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5A" w:rsidRDefault="00757510" w:rsidP="0075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510">
        <w:rPr>
          <w:rFonts w:ascii="Times New Roman" w:hAnsi="Times New Roman" w:cs="Times New Roman"/>
          <w:b/>
          <w:sz w:val="28"/>
          <w:szCs w:val="28"/>
        </w:rPr>
        <w:t>Список кладбищ Рузского городского округа, находящихся вблизи автодорог, по которым проходят маршруты Можайского ПАТП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048B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кладбища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b/>
                <w:sz w:val="24"/>
                <w:szCs w:val="24"/>
              </w:rPr>
              <w:t>Проходящие маршруты автобусов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Алексино</w:t>
            </w:r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Аннино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Барынино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22, 38, 45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Борзецово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Брыньково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Варвариха</w:t>
            </w:r>
            <w:proofErr w:type="spellEnd"/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36, 50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Васильевское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Ваюхино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Волынщино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Воскресенское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Горбово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Дмитровское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21, 22, 38, 41, 45, 48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Ельники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Ивойлово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Картино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22, 38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Колюбакино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Комлево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Контемирово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Кузянино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2C1A15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22, 38</w:t>
            </w:r>
            <w:bookmarkStart w:id="0" w:name="_GoBack"/>
            <w:bookmarkEnd w:id="0"/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Мамошино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50, 36, 37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Немирово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Нестерово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21, 22, 38, 45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Новогорбово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Новомихайловское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Нивониколаево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Орешки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36, 50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Пахомьево</w:t>
            </w:r>
            <w:proofErr w:type="spellEnd"/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Петрищево</w:t>
            </w:r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30, 50, 37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Поречье</w:t>
            </w:r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Скирманово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50, 30, 37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Старая Руза</w:t>
            </w:r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21, 22, 38, 45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Сумароково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820104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Тишино</w:t>
            </w:r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Нововолково</w:t>
            </w:r>
            <w:proofErr w:type="spellEnd"/>
          </w:p>
        </w:tc>
        <w:tc>
          <w:tcPr>
            <w:tcW w:w="3115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30, 37, 50</w:t>
            </w:r>
          </w:p>
        </w:tc>
      </w:tr>
      <w:tr w:rsidR="00757510" w:rsidRPr="004048BC" w:rsidTr="00757510">
        <w:tc>
          <w:tcPr>
            <w:tcW w:w="1129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1" w:type="dxa"/>
          </w:tcPr>
          <w:p w:rsidR="00757510" w:rsidRPr="004048BC" w:rsidRDefault="00757510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Козлово</w:t>
            </w:r>
          </w:p>
        </w:tc>
        <w:tc>
          <w:tcPr>
            <w:tcW w:w="3115" w:type="dxa"/>
          </w:tcPr>
          <w:p w:rsidR="00757510" w:rsidRPr="004048BC" w:rsidRDefault="004048BC" w:rsidP="0075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757510" w:rsidRPr="004048BC" w:rsidRDefault="00757510" w:rsidP="00757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57510" w:rsidRPr="004048BC" w:rsidSect="004048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0"/>
    <w:rsid w:val="002C1A15"/>
    <w:rsid w:val="004048BC"/>
    <w:rsid w:val="00757510"/>
    <w:rsid w:val="007A705A"/>
    <w:rsid w:val="0082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7971"/>
  <w15:chartTrackingRefBased/>
  <w15:docId w15:val="{C80E81DF-2514-402D-B83D-DE4E8E35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2019-04-12T06:12:00Z</cp:lastPrinted>
  <dcterms:created xsi:type="dcterms:W3CDTF">2019-04-11T13:27:00Z</dcterms:created>
  <dcterms:modified xsi:type="dcterms:W3CDTF">2019-04-12T06:14:00Z</dcterms:modified>
</cp:coreProperties>
</file>