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F08" w:rsidRDefault="005F4F08" w:rsidP="006467BB">
      <w:pPr>
        <w:shd w:val="clear" w:color="auto" w:fill="FFFFFF"/>
        <w:spacing w:line="240" w:lineRule="auto"/>
        <w:rPr>
          <w:b/>
          <w:color w:val="000000"/>
          <w:sz w:val="16"/>
          <w:szCs w:val="16"/>
        </w:rPr>
      </w:pPr>
    </w:p>
    <w:p w:rsidR="003E6104" w:rsidRDefault="009254AA" w:rsidP="008E4A71">
      <w:pPr>
        <w:shd w:val="clear" w:color="auto" w:fill="FFFFFF"/>
        <w:spacing w:line="240" w:lineRule="auto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1082675" cy="534035"/>
            <wp:effectExtent l="0" t="0" r="0" b="0"/>
            <wp:docPr id="26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1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53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6104" w:rsidRPr="008E4A71" w:rsidRDefault="003E6104" w:rsidP="003E6104">
      <w:pPr>
        <w:shd w:val="clear" w:color="auto" w:fill="FFFFFF"/>
        <w:spacing w:line="240" w:lineRule="auto"/>
        <w:jc w:val="center"/>
        <w:rPr>
          <w:color w:val="000000"/>
          <w:sz w:val="16"/>
          <w:szCs w:val="16"/>
        </w:rPr>
      </w:pPr>
    </w:p>
    <w:p w:rsidR="009B2901" w:rsidRPr="003E6104" w:rsidRDefault="003E6104" w:rsidP="003E6104">
      <w:pPr>
        <w:shd w:val="clear" w:color="auto" w:fill="FFFFFF"/>
        <w:spacing w:line="240" w:lineRule="auto"/>
        <w:jc w:val="center"/>
        <w:rPr>
          <w:color w:val="000000"/>
          <w:sz w:val="22"/>
          <w:szCs w:val="22"/>
        </w:rPr>
      </w:pPr>
      <w:r w:rsidRPr="003E6104">
        <w:rPr>
          <w:color w:val="000000"/>
          <w:sz w:val="22"/>
          <w:szCs w:val="22"/>
        </w:rPr>
        <w:t xml:space="preserve">ОБЩЕСТВО С ОГРАНИЧЕННОЙ ОТВЕТСТВЕННОСТЬЮ </w:t>
      </w:r>
      <w:r w:rsidR="007B0A6B">
        <w:rPr>
          <w:color w:val="000000"/>
          <w:sz w:val="22"/>
          <w:szCs w:val="22"/>
        </w:rPr>
        <w:t>«ЭКОПРОТЕКТ»</w:t>
      </w:r>
    </w:p>
    <w:p w:rsidR="003E6104" w:rsidRPr="003E6104" w:rsidRDefault="003E6104" w:rsidP="003E6104">
      <w:pPr>
        <w:shd w:val="clear" w:color="auto" w:fill="FFFFFF"/>
        <w:spacing w:line="240" w:lineRule="auto"/>
        <w:jc w:val="center"/>
        <w:rPr>
          <w:color w:val="000000"/>
          <w:sz w:val="22"/>
          <w:szCs w:val="22"/>
        </w:rPr>
      </w:pPr>
      <w:r w:rsidRPr="003E6104">
        <w:rPr>
          <w:color w:val="000000"/>
          <w:sz w:val="22"/>
          <w:szCs w:val="22"/>
        </w:rPr>
        <w:t>(ООО «</w:t>
      </w:r>
      <w:r w:rsidR="007B0A6B" w:rsidRPr="007B0A6B">
        <w:rPr>
          <w:color w:val="000000"/>
          <w:sz w:val="22"/>
          <w:szCs w:val="22"/>
        </w:rPr>
        <w:t>ЭКОПРОТЕКТ</w:t>
      </w:r>
      <w:r w:rsidRPr="003E6104">
        <w:rPr>
          <w:color w:val="000000"/>
          <w:sz w:val="22"/>
          <w:szCs w:val="22"/>
        </w:rPr>
        <w:t>»)</w:t>
      </w:r>
    </w:p>
    <w:p w:rsidR="005F4F08" w:rsidRPr="003E6104" w:rsidRDefault="005F4F08" w:rsidP="000924A4">
      <w:pPr>
        <w:shd w:val="clear" w:color="auto" w:fill="FFFFFF"/>
        <w:spacing w:line="240" w:lineRule="auto"/>
        <w:jc w:val="center"/>
        <w:rPr>
          <w:color w:val="000000"/>
          <w:sz w:val="22"/>
          <w:szCs w:val="22"/>
        </w:rPr>
      </w:pPr>
    </w:p>
    <w:p w:rsidR="005F4F08" w:rsidRDefault="005F4F08" w:rsidP="006467BB">
      <w:pPr>
        <w:shd w:val="clear" w:color="auto" w:fill="FFFFFF"/>
        <w:spacing w:line="240" w:lineRule="auto"/>
        <w:rPr>
          <w:b/>
          <w:color w:val="000000"/>
          <w:sz w:val="16"/>
          <w:szCs w:val="16"/>
        </w:rPr>
      </w:pPr>
    </w:p>
    <w:p w:rsidR="003E6104" w:rsidRDefault="003E6104" w:rsidP="006467BB">
      <w:pPr>
        <w:shd w:val="clear" w:color="auto" w:fill="FFFFFF"/>
        <w:spacing w:line="240" w:lineRule="auto"/>
        <w:rPr>
          <w:b/>
          <w:color w:val="000000"/>
          <w:sz w:val="16"/>
          <w:szCs w:val="16"/>
        </w:rPr>
      </w:pPr>
    </w:p>
    <w:p w:rsidR="003E6104" w:rsidRDefault="003E6104" w:rsidP="006467BB">
      <w:pPr>
        <w:shd w:val="clear" w:color="auto" w:fill="FFFFFF"/>
        <w:spacing w:line="240" w:lineRule="auto"/>
        <w:rPr>
          <w:b/>
          <w:color w:val="000000"/>
          <w:sz w:val="16"/>
          <w:szCs w:val="16"/>
        </w:rPr>
      </w:pPr>
    </w:p>
    <w:p w:rsidR="005F4F08" w:rsidRDefault="005F4F08" w:rsidP="006467BB">
      <w:pPr>
        <w:shd w:val="clear" w:color="auto" w:fill="FFFFFF"/>
        <w:spacing w:line="240" w:lineRule="auto"/>
        <w:rPr>
          <w:b/>
          <w:color w:val="000000"/>
          <w:sz w:val="16"/>
          <w:szCs w:val="16"/>
        </w:rPr>
      </w:pPr>
    </w:p>
    <w:p w:rsidR="008B15F8" w:rsidRPr="006467BB" w:rsidRDefault="0015763D" w:rsidP="006467BB">
      <w:pPr>
        <w:shd w:val="clear" w:color="auto" w:fill="FFFFFF"/>
        <w:spacing w:line="240" w:lineRule="auto"/>
        <w:rPr>
          <w:color w:val="000000"/>
          <w:sz w:val="16"/>
          <w:szCs w:val="16"/>
        </w:rPr>
      </w:pPr>
      <w:r w:rsidRPr="00041420">
        <w:rPr>
          <w:b/>
          <w:color w:val="000000"/>
          <w:sz w:val="16"/>
          <w:szCs w:val="16"/>
        </w:rPr>
        <w:t xml:space="preserve"> </w:t>
      </w:r>
      <w:r w:rsidR="00BD2751" w:rsidRPr="00041420">
        <w:rPr>
          <w:b/>
          <w:i/>
          <w:color w:val="000000"/>
          <w:sz w:val="20"/>
          <w:szCs w:val="20"/>
        </w:rPr>
        <w:t xml:space="preserve">        </w:t>
      </w:r>
      <w:r w:rsidR="004B794F" w:rsidRPr="00041420">
        <w:rPr>
          <w:b/>
          <w:i/>
          <w:color w:val="000000"/>
          <w:sz w:val="20"/>
          <w:szCs w:val="20"/>
        </w:rPr>
        <w:t xml:space="preserve">     </w:t>
      </w:r>
      <w:r w:rsidR="00F659AA" w:rsidRPr="00041420">
        <w:rPr>
          <w:b/>
          <w:color w:val="000000"/>
          <w:sz w:val="20"/>
          <w:szCs w:val="20"/>
        </w:rPr>
        <w:t xml:space="preserve"> </w:t>
      </w:r>
      <w:r w:rsidR="007F09BB" w:rsidRPr="00041420">
        <w:rPr>
          <w:b/>
          <w:color w:val="000000"/>
          <w:sz w:val="20"/>
          <w:szCs w:val="20"/>
        </w:rPr>
        <w:t xml:space="preserve">  </w:t>
      </w:r>
      <w:r w:rsidR="00D938C6" w:rsidRPr="00041420">
        <w:rPr>
          <w:b/>
          <w:color w:val="000000"/>
          <w:sz w:val="20"/>
          <w:szCs w:val="20"/>
        </w:rPr>
        <w:t xml:space="preserve">              </w:t>
      </w:r>
    </w:p>
    <w:tbl>
      <w:tblPr>
        <w:tblW w:w="0" w:type="auto"/>
        <w:tblLook w:val="04A0"/>
      </w:tblPr>
      <w:tblGrid>
        <w:gridCol w:w="4998"/>
        <w:gridCol w:w="4998"/>
      </w:tblGrid>
      <w:tr w:rsidR="00DF07F9" w:rsidRPr="006031FC" w:rsidTr="006031FC">
        <w:tc>
          <w:tcPr>
            <w:tcW w:w="4998" w:type="dxa"/>
            <w:shd w:val="clear" w:color="auto" w:fill="auto"/>
          </w:tcPr>
          <w:p w:rsidR="00FD0078" w:rsidRDefault="00FD0078" w:rsidP="00477534">
            <w:pP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</w:p>
          <w:p w:rsidR="00DF07F9" w:rsidRPr="00FE4664" w:rsidRDefault="00477534" w:rsidP="00477534">
            <w:pP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 w:rsidRPr="00FE4664">
              <w:rPr>
                <w:color w:val="000000"/>
                <w:sz w:val="22"/>
                <w:szCs w:val="22"/>
              </w:rPr>
              <w:t>Инв.№ТД-001/2</w:t>
            </w:r>
            <w:r w:rsidR="003E6104" w:rsidRPr="00FE4664">
              <w:rPr>
                <w:color w:val="000000"/>
                <w:sz w:val="22"/>
                <w:szCs w:val="22"/>
              </w:rPr>
              <w:t>2</w:t>
            </w:r>
          </w:p>
          <w:p w:rsidR="003E6104" w:rsidRPr="00FE4664" w:rsidRDefault="007E6586" w:rsidP="00477534">
            <w:pP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 w:rsidRPr="00FE4664">
              <w:rPr>
                <w:color w:val="000000"/>
                <w:sz w:val="22"/>
                <w:szCs w:val="22"/>
              </w:rPr>
              <w:t>ТР 38.21.29-001-</w:t>
            </w:r>
            <w:r w:rsidRPr="00FE4664">
              <w:rPr>
                <w:color w:val="000000"/>
                <w:sz w:val="22"/>
                <w:szCs w:val="22"/>
                <w:lang w:val="en-US"/>
              </w:rPr>
              <w:t>59968062</w:t>
            </w:r>
            <w:r w:rsidR="003E6104" w:rsidRPr="00FE4664">
              <w:rPr>
                <w:color w:val="000000"/>
                <w:sz w:val="22"/>
                <w:szCs w:val="22"/>
              </w:rPr>
              <w:t>-2022</w:t>
            </w:r>
          </w:p>
          <w:p w:rsidR="00477534" w:rsidRPr="00FE4664" w:rsidRDefault="00477534" w:rsidP="00477534">
            <w:pP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 w:rsidRPr="00FE4664">
              <w:rPr>
                <w:color w:val="000000"/>
                <w:sz w:val="22"/>
                <w:szCs w:val="22"/>
              </w:rPr>
              <w:t>Экз. №1</w:t>
            </w:r>
          </w:p>
        </w:tc>
        <w:tc>
          <w:tcPr>
            <w:tcW w:w="4998" w:type="dxa"/>
            <w:shd w:val="clear" w:color="auto" w:fill="auto"/>
          </w:tcPr>
          <w:p w:rsidR="00FD0078" w:rsidRDefault="00FD0078" w:rsidP="006031FC">
            <w:pPr>
              <w:pStyle w:val="afc"/>
              <w:jc w:val="right"/>
              <w:rPr>
                <w:rFonts w:ascii="Arial" w:hAnsi="Arial" w:cs="Arial"/>
              </w:rPr>
            </w:pPr>
          </w:p>
          <w:p w:rsidR="00DF07F9" w:rsidRPr="00FE4664" w:rsidRDefault="00DF07F9" w:rsidP="006031FC">
            <w:pPr>
              <w:pStyle w:val="afc"/>
              <w:jc w:val="right"/>
              <w:rPr>
                <w:rFonts w:ascii="Arial" w:hAnsi="Arial" w:cs="Arial"/>
              </w:rPr>
            </w:pPr>
            <w:r w:rsidRPr="00FE4664">
              <w:rPr>
                <w:rFonts w:ascii="Arial" w:hAnsi="Arial" w:cs="Arial"/>
              </w:rPr>
              <w:t>«УТВЕРЖДАЮ»</w:t>
            </w:r>
          </w:p>
          <w:p w:rsidR="00DF07F9" w:rsidRPr="00FE4664" w:rsidRDefault="00DF07F9" w:rsidP="006031FC">
            <w:pPr>
              <w:pStyle w:val="afc"/>
              <w:jc w:val="right"/>
              <w:rPr>
                <w:rFonts w:ascii="Arial" w:hAnsi="Arial" w:cs="Arial"/>
              </w:rPr>
            </w:pPr>
            <w:r w:rsidRPr="00FE4664">
              <w:rPr>
                <w:rFonts w:ascii="Arial" w:hAnsi="Arial" w:cs="Arial"/>
              </w:rPr>
              <w:t xml:space="preserve"> Генеральный директор</w:t>
            </w:r>
          </w:p>
          <w:p w:rsidR="00DF07F9" w:rsidRPr="00FE4664" w:rsidRDefault="00DF07F9" w:rsidP="006031FC">
            <w:pPr>
              <w:pStyle w:val="afc"/>
              <w:jc w:val="right"/>
              <w:rPr>
                <w:rFonts w:ascii="Arial" w:hAnsi="Arial" w:cs="Arial"/>
              </w:rPr>
            </w:pPr>
            <w:r w:rsidRPr="00FE4664">
              <w:rPr>
                <w:rFonts w:ascii="Arial" w:hAnsi="Arial" w:cs="Arial"/>
              </w:rPr>
              <w:t xml:space="preserve">ООО </w:t>
            </w:r>
            <w:r w:rsidR="00497684" w:rsidRPr="00FE4664">
              <w:rPr>
                <w:rFonts w:ascii="Arial" w:hAnsi="Arial" w:cs="Arial"/>
              </w:rPr>
              <w:t>«</w:t>
            </w:r>
            <w:r w:rsidR="007B0A6B" w:rsidRPr="00FE4664">
              <w:rPr>
                <w:rFonts w:ascii="Arial" w:hAnsi="Arial" w:cs="Arial"/>
              </w:rPr>
              <w:t>ЭКОПРОТЕКТ</w:t>
            </w:r>
            <w:r w:rsidR="00497684" w:rsidRPr="00FE4664">
              <w:rPr>
                <w:rFonts w:ascii="Arial" w:hAnsi="Arial" w:cs="Arial"/>
              </w:rPr>
              <w:t xml:space="preserve">»                                             </w:t>
            </w:r>
          </w:p>
          <w:p w:rsidR="00DF07F9" w:rsidRPr="00FE4664" w:rsidRDefault="00DF07F9" w:rsidP="006031FC">
            <w:pPr>
              <w:pStyle w:val="afc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DF07F9" w:rsidRPr="00FE4664" w:rsidRDefault="00DF07F9" w:rsidP="006031FC">
            <w:pPr>
              <w:pStyle w:val="afc"/>
              <w:jc w:val="right"/>
              <w:rPr>
                <w:rFonts w:ascii="Arial" w:hAnsi="Arial" w:cs="Arial"/>
              </w:rPr>
            </w:pPr>
            <w:r w:rsidRPr="00FE4664">
              <w:rPr>
                <w:rFonts w:ascii="Arial" w:hAnsi="Arial" w:cs="Arial"/>
              </w:rPr>
              <w:t xml:space="preserve">_____________ </w:t>
            </w:r>
            <w:r w:rsidR="004A4E95" w:rsidRPr="00FE4664">
              <w:rPr>
                <w:rFonts w:ascii="Arial" w:hAnsi="Arial" w:cs="Arial"/>
              </w:rPr>
              <w:t>Новикова А.О.</w:t>
            </w:r>
          </w:p>
          <w:p w:rsidR="000924A4" w:rsidRPr="00FE4664" w:rsidRDefault="000924A4" w:rsidP="000924A4">
            <w:pPr>
              <w:pStyle w:val="afc"/>
              <w:rPr>
                <w:rFonts w:ascii="Arial" w:hAnsi="Arial" w:cs="Arial"/>
              </w:rPr>
            </w:pPr>
            <w:r w:rsidRPr="00FE4664">
              <w:rPr>
                <w:rFonts w:ascii="Arial" w:hAnsi="Arial" w:cs="Arial"/>
              </w:rPr>
              <w:t xml:space="preserve">                           </w:t>
            </w:r>
            <w:r w:rsidR="00B640FE" w:rsidRPr="00FE4664">
              <w:rPr>
                <w:rFonts w:ascii="Arial" w:hAnsi="Arial" w:cs="Arial"/>
              </w:rPr>
              <w:t xml:space="preserve">        </w:t>
            </w:r>
            <w:r w:rsidRPr="00FE4664">
              <w:rPr>
                <w:rFonts w:ascii="Arial" w:hAnsi="Arial" w:cs="Arial"/>
              </w:rPr>
              <w:t>м.п.</w:t>
            </w:r>
          </w:p>
          <w:p w:rsidR="00DF07F9" w:rsidRPr="00FE4664" w:rsidRDefault="00DF07F9" w:rsidP="000924A4">
            <w:pPr>
              <w:pStyle w:val="afc"/>
              <w:rPr>
                <w:rFonts w:ascii="Arial" w:hAnsi="Arial" w:cs="Arial"/>
              </w:rPr>
            </w:pPr>
          </w:p>
          <w:p w:rsidR="003E6104" w:rsidRPr="00FE4664" w:rsidRDefault="003E6104" w:rsidP="000924A4">
            <w:pPr>
              <w:pStyle w:val="afc"/>
              <w:rPr>
                <w:rFonts w:ascii="Arial" w:hAnsi="Arial" w:cs="Arial"/>
              </w:rPr>
            </w:pPr>
          </w:p>
          <w:p w:rsidR="00DF07F9" w:rsidRPr="00FE4664" w:rsidRDefault="00DF07F9" w:rsidP="006031FC">
            <w:pPr>
              <w:pStyle w:val="afc"/>
              <w:jc w:val="right"/>
              <w:rPr>
                <w:rFonts w:ascii="Arial" w:hAnsi="Arial" w:cs="Arial"/>
              </w:rPr>
            </w:pPr>
          </w:p>
        </w:tc>
      </w:tr>
    </w:tbl>
    <w:p w:rsidR="00B640FE" w:rsidRDefault="00B640FE" w:rsidP="005F4F08">
      <w:pPr>
        <w:shd w:val="clear" w:color="auto" w:fill="FFFFFF"/>
        <w:spacing w:line="276" w:lineRule="auto"/>
        <w:rPr>
          <w:color w:val="000000"/>
          <w:sz w:val="22"/>
          <w:szCs w:val="22"/>
        </w:rPr>
      </w:pPr>
    </w:p>
    <w:p w:rsidR="00D44D25" w:rsidRDefault="00D44D25" w:rsidP="005F4F08">
      <w:pPr>
        <w:shd w:val="clear" w:color="auto" w:fill="FFFFFF"/>
        <w:spacing w:line="276" w:lineRule="auto"/>
        <w:rPr>
          <w:color w:val="000000"/>
          <w:sz w:val="22"/>
          <w:szCs w:val="22"/>
        </w:rPr>
      </w:pPr>
    </w:p>
    <w:p w:rsidR="00FD0078" w:rsidRPr="005F4F08" w:rsidRDefault="00FD0078" w:rsidP="005F4F08">
      <w:pPr>
        <w:shd w:val="clear" w:color="auto" w:fill="FFFFFF"/>
        <w:spacing w:line="276" w:lineRule="auto"/>
        <w:rPr>
          <w:color w:val="000000"/>
          <w:sz w:val="22"/>
          <w:szCs w:val="22"/>
        </w:rPr>
      </w:pPr>
    </w:p>
    <w:p w:rsidR="008D0C93" w:rsidRPr="00FB757D" w:rsidRDefault="00951855" w:rsidP="00DE4622">
      <w:pPr>
        <w:pStyle w:val="afc"/>
        <w:jc w:val="center"/>
        <w:rPr>
          <w:rFonts w:ascii="Arial" w:hAnsi="Arial" w:cs="Arial"/>
          <w:color w:val="000000"/>
          <w:sz w:val="28"/>
          <w:szCs w:val="28"/>
        </w:rPr>
      </w:pPr>
      <w:r w:rsidRPr="00FB757D">
        <w:rPr>
          <w:rFonts w:ascii="Arial" w:hAnsi="Arial" w:cs="Arial"/>
          <w:color w:val="000000"/>
          <w:sz w:val="28"/>
          <w:szCs w:val="28"/>
        </w:rPr>
        <w:t>ТЕХН</w:t>
      </w:r>
      <w:r w:rsidR="00FB6466" w:rsidRPr="00FB757D">
        <w:rPr>
          <w:rFonts w:ascii="Arial" w:hAnsi="Arial" w:cs="Arial"/>
          <w:color w:val="000000"/>
          <w:sz w:val="28"/>
          <w:szCs w:val="28"/>
        </w:rPr>
        <w:t xml:space="preserve">ИЧЕСКАЯ </w:t>
      </w:r>
      <w:r w:rsidR="00DE4622" w:rsidRPr="00FB757D">
        <w:rPr>
          <w:rFonts w:ascii="Arial" w:hAnsi="Arial" w:cs="Arial"/>
          <w:color w:val="000000"/>
          <w:sz w:val="28"/>
          <w:szCs w:val="28"/>
        </w:rPr>
        <w:t>ДОКУМЕНТАЦИЯ</w:t>
      </w:r>
    </w:p>
    <w:p w:rsidR="008C60CB" w:rsidRPr="00041420" w:rsidRDefault="008C60CB" w:rsidP="00161359">
      <w:pPr>
        <w:pStyle w:val="afc"/>
        <w:jc w:val="center"/>
        <w:rPr>
          <w:rFonts w:ascii="Arial" w:hAnsi="Arial" w:cs="Arial"/>
          <w:color w:val="000000"/>
          <w:sz w:val="16"/>
          <w:szCs w:val="16"/>
        </w:rPr>
      </w:pPr>
    </w:p>
    <w:p w:rsidR="00FE3887" w:rsidRPr="00FE4664" w:rsidRDefault="00DB6E05" w:rsidP="00656917">
      <w:pPr>
        <w:pStyle w:val="afc"/>
        <w:spacing w:line="276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FE4664">
        <w:rPr>
          <w:rFonts w:ascii="Arial" w:hAnsi="Arial" w:cs="Arial"/>
          <w:color w:val="000000"/>
          <w:sz w:val="24"/>
          <w:szCs w:val="24"/>
        </w:rPr>
        <w:t>ТЕХНОЛОГИЧЕСКИЙ РЕГЛАМЕНТ</w:t>
      </w:r>
    </w:p>
    <w:p w:rsidR="00DE7ADC" w:rsidRPr="00B870E3" w:rsidRDefault="00DE7ADC" w:rsidP="00DE7ADC">
      <w:pPr>
        <w:pStyle w:val="afc"/>
        <w:spacing w:line="276" w:lineRule="auto"/>
        <w:jc w:val="center"/>
        <w:rPr>
          <w:rFonts w:ascii="Arial" w:hAnsi="Arial" w:cs="Arial"/>
          <w:b/>
          <w:color w:val="000000"/>
        </w:rPr>
      </w:pPr>
      <w:r w:rsidRPr="00B870E3">
        <w:rPr>
          <w:rFonts w:ascii="Arial" w:hAnsi="Arial" w:cs="Arial"/>
          <w:b/>
          <w:color w:val="000000"/>
        </w:rPr>
        <w:t xml:space="preserve">КОМПЛЕКСАНАЯ ПЕРЕРАБОТКА ОТХОДОВ СТРОИТЕЛЬСТВА И </w:t>
      </w:r>
      <w:r w:rsidR="00FE3887" w:rsidRPr="00B870E3">
        <w:rPr>
          <w:rFonts w:ascii="Arial" w:hAnsi="Arial" w:cs="Arial"/>
          <w:b/>
          <w:color w:val="000000"/>
        </w:rPr>
        <w:t>ПР</w:t>
      </w:r>
      <w:r w:rsidR="00DB6E05" w:rsidRPr="00B870E3">
        <w:rPr>
          <w:rFonts w:ascii="Arial" w:hAnsi="Arial" w:cs="Arial"/>
          <w:b/>
          <w:color w:val="000000"/>
        </w:rPr>
        <w:t>ОИЗВОДСТВ</w:t>
      </w:r>
      <w:r w:rsidR="0082265F" w:rsidRPr="00B870E3">
        <w:rPr>
          <w:rFonts w:ascii="Arial" w:hAnsi="Arial" w:cs="Arial"/>
          <w:b/>
          <w:color w:val="000000"/>
        </w:rPr>
        <w:t>О</w:t>
      </w:r>
      <w:r w:rsidR="00FE3887" w:rsidRPr="00B870E3">
        <w:rPr>
          <w:rFonts w:ascii="Arial" w:hAnsi="Arial" w:cs="Arial"/>
          <w:b/>
          <w:color w:val="000000"/>
        </w:rPr>
        <w:t xml:space="preserve"> </w:t>
      </w:r>
      <w:r w:rsidRPr="00B870E3">
        <w:rPr>
          <w:rFonts w:ascii="Arial" w:hAnsi="Arial" w:cs="Arial"/>
          <w:b/>
          <w:color w:val="000000"/>
        </w:rPr>
        <w:t xml:space="preserve">НА ИХ ОСНОВЕ </w:t>
      </w:r>
      <w:r w:rsidR="00FE3887" w:rsidRPr="00B870E3">
        <w:rPr>
          <w:rFonts w:ascii="Arial" w:hAnsi="Arial" w:cs="Arial"/>
          <w:b/>
          <w:color w:val="000000"/>
        </w:rPr>
        <w:t>МАТЕРИАЛОВ ДЛЯ</w:t>
      </w:r>
      <w:r w:rsidRPr="00B870E3">
        <w:rPr>
          <w:rFonts w:ascii="Arial" w:hAnsi="Arial" w:cs="Arial"/>
          <w:b/>
          <w:color w:val="000000"/>
        </w:rPr>
        <w:t xml:space="preserve"> </w:t>
      </w:r>
      <w:r w:rsidR="00FE3887" w:rsidRPr="00B870E3">
        <w:rPr>
          <w:rFonts w:ascii="Arial" w:hAnsi="Arial" w:cs="Arial"/>
          <w:b/>
          <w:color w:val="000000"/>
        </w:rPr>
        <w:t>РЕКУЛЬТИВАЦИОННЫХ РАБОТ</w:t>
      </w:r>
      <w:r w:rsidRPr="00B870E3">
        <w:rPr>
          <w:rFonts w:ascii="Arial" w:hAnsi="Arial" w:cs="Arial"/>
          <w:b/>
          <w:color w:val="000000"/>
        </w:rPr>
        <w:t>, СЫРЬЯ ДЛЯ СТРОИТЕЛЬНЫХ МАТЕРИАЛОВ</w:t>
      </w:r>
    </w:p>
    <w:p w:rsidR="0015763D" w:rsidRPr="00B870E3" w:rsidRDefault="00951855" w:rsidP="00FE3887">
      <w:pPr>
        <w:pStyle w:val="afc"/>
        <w:spacing w:line="276" w:lineRule="auto"/>
        <w:jc w:val="center"/>
        <w:rPr>
          <w:rFonts w:ascii="Arial" w:hAnsi="Arial" w:cs="Arial"/>
          <w:b/>
          <w:color w:val="000000"/>
        </w:rPr>
      </w:pPr>
      <w:r w:rsidRPr="00B870E3">
        <w:rPr>
          <w:rFonts w:ascii="Arial" w:hAnsi="Arial" w:cs="Arial"/>
          <w:b/>
          <w:color w:val="000000"/>
        </w:rPr>
        <w:br/>
      </w:r>
      <w:r w:rsidR="001E3A1C" w:rsidRPr="00B870E3"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:rsidR="008B15F8" w:rsidRPr="00B870E3" w:rsidRDefault="008B15F8" w:rsidP="00656917">
      <w:pPr>
        <w:pStyle w:val="afc"/>
        <w:spacing w:line="276" w:lineRule="auto"/>
        <w:jc w:val="center"/>
        <w:rPr>
          <w:rFonts w:ascii="Arial" w:hAnsi="Arial" w:cs="Arial"/>
          <w:b/>
          <w:color w:val="000000"/>
          <w:sz w:val="16"/>
          <w:szCs w:val="16"/>
        </w:rPr>
      </w:pPr>
    </w:p>
    <w:p w:rsidR="008C60CB" w:rsidRPr="00B870E3" w:rsidRDefault="008C60CB" w:rsidP="00656917">
      <w:pPr>
        <w:pStyle w:val="afc"/>
        <w:spacing w:line="276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7E6586" w:rsidRPr="00FE4664" w:rsidRDefault="007E6586" w:rsidP="005655B6">
      <w:pPr>
        <w:pStyle w:val="afc"/>
        <w:spacing w:line="276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FE4664">
        <w:rPr>
          <w:rFonts w:ascii="Arial" w:hAnsi="Arial" w:cs="Arial"/>
          <w:color w:val="000000"/>
          <w:sz w:val="24"/>
          <w:szCs w:val="24"/>
        </w:rPr>
        <w:t xml:space="preserve">ТР 38.21.29-001-59968062-2022 </w:t>
      </w:r>
    </w:p>
    <w:p w:rsidR="00DF07F9" w:rsidRPr="00041420" w:rsidRDefault="00DF07F9" w:rsidP="005655B6">
      <w:pPr>
        <w:pStyle w:val="afc"/>
        <w:spacing w:line="276" w:lineRule="auto"/>
        <w:jc w:val="center"/>
        <w:rPr>
          <w:rFonts w:ascii="Arial" w:hAnsi="Arial" w:cs="Arial"/>
          <w:color w:val="000000"/>
        </w:rPr>
      </w:pPr>
      <w:r w:rsidRPr="00041420">
        <w:rPr>
          <w:rFonts w:ascii="Arial" w:hAnsi="Arial" w:cs="Arial"/>
          <w:color w:val="000000"/>
        </w:rPr>
        <w:t>(выпускается впервые)</w:t>
      </w:r>
    </w:p>
    <w:p w:rsidR="00AC5C74" w:rsidRPr="00041420" w:rsidRDefault="00DE4622" w:rsidP="005655B6">
      <w:pPr>
        <w:pStyle w:val="afc"/>
        <w:spacing w:line="276" w:lineRule="auto"/>
        <w:jc w:val="center"/>
        <w:rPr>
          <w:rFonts w:ascii="Arial" w:hAnsi="Arial" w:cs="Arial"/>
          <w:b/>
          <w:color w:val="000000"/>
        </w:rPr>
      </w:pPr>
      <w:r w:rsidRPr="00041420">
        <w:rPr>
          <w:rFonts w:ascii="Arial" w:hAnsi="Arial" w:cs="Arial"/>
          <w:b/>
          <w:color w:val="000000"/>
        </w:rPr>
        <w:t xml:space="preserve"> </w:t>
      </w:r>
    </w:p>
    <w:p w:rsidR="008B15F8" w:rsidRPr="00041420" w:rsidRDefault="008B15F8" w:rsidP="005655B6">
      <w:pPr>
        <w:pStyle w:val="afc"/>
        <w:spacing w:line="276" w:lineRule="auto"/>
        <w:jc w:val="center"/>
        <w:rPr>
          <w:rFonts w:ascii="Arial" w:hAnsi="Arial" w:cs="Arial"/>
          <w:b/>
          <w:color w:val="000000"/>
        </w:rPr>
      </w:pPr>
    </w:p>
    <w:p w:rsidR="00C64380" w:rsidRPr="00041420" w:rsidRDefault="008C60CB" w:rsidP="003D135A">
      <w:pPr>
        <w:pStyle w:val="afc"/>
        <w:spacing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041420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3E6348" w:rsidRPr="00FE4664" w:rsidRDefault="00DF07F9" w:rsidP="008C60CB">
      <w:pPr>
        <w:pStyle w:val="afc"/>
        <w:jc w:val="right"/>
        <w:rPr>
          <w:rFonts w:ascii="Arial" w:hAnsi="Arial" w:cs="Arial"/>
          <w:color w:val="000000"/>
        </w:rPr>
      </w:pPr>
      <w:r w:rsidRPr="00FE4664">
        <w:rPr>
          <w:rFonts w:ascii="Arial" w:hAnsi="Arial" w:cs="Arial"/>
          <w:color w:val="000000"/>
        </w:rPr>
        <w:t>Дата введения:</w:t>
      </w:r>
      <w:r w:rsidR="003E6104" w:rsidRPr="00FE4664">
        <w:rPr>
          <w:rFonts w:ascii="Arial" w:hAnsi="Arial" w:cs="Arial"/>
          <w:color w:val="000000"/>
        </w:rPr>
        <w:t>29</w:t>
      </w:r>
      <w:r w:rsidRPr="00FE4664">
        <w:rPr>
          <w:rFonts w:ascii="Arial" w:hAnsi="Arial" w:cs="Arial"/>
          <w:color w:val="000000"/>
        </w:rPr>
        <w:t>.</w:t>
      </w:r>
      <w:r w:rsidR="003A3B46" w:rsidRPr="00FE4664">
        <w:rPr>
          <w:rFonts w:ascii="Arial" w:hAnsi="Arial" w:cs="Arial"/>
          <w:color w:val="000000"/>
        </w:rPr>
        <w:t>0</w:t>
      </w:r>
      <w:r w:rsidR="003E6104" w:rsidRPr="00FE4664">
        <w:rPr>
          <w:rFonts w:ascii="Arial" w:hAnsi="Arial" w:cs="Arial"/>
          <w:color w:val="000000"/>
        </w:rPr>
        <w:t>6</w:t>
      </w:r>
      <w:r w:rsidRPr="00FE4664">
        <w:rPr>
          <w:rFonts w:ascii="Arial" w:hAnsi="Arial" w:cs="Arial"/>
          <w:color w:val="000000"/>
        </w:rPr>
        <w:t>.202</w:t>
      </w:r>
      <w:r w:rsidR="003E6104" w:rsidRPr="00FE4664">
        <w:rPr>
          <w:rFonts w:ascii="Arial" w:hAnsi="Arial" w:cs="Arial"/>
          <w:color w:val="000000"/>
        </w:rPr>
        <w:t>2</w:t>
      </w:r>
      <w:r w:rsidRPr="00FE4664">
        <w:rPr>
          <w:rFonts w:ascii="Arial" w:hAnsi="Arial" w:cs="Arial"/>
          <w:color w:val="000000"/>
        </w:rPr>
        <w:t>г.</w:t>
      </w:r>
    </w:p>
    <w:p w:rsidR="00DF07F9" w:rsidRPr="00FE4664" w:rsidRDefault="00DF07F9" w:rsidP="008C60CB">
      <w:pPr>
        <w:pStyle w:val="afc"/>
        <w:jc w:val="right"/>
        <w:rPr>
          <w:rFonts w:ascii="Arial" w:hAnsi="Arial" w:cs="Arial"/>
          <w:color w:val="000000"/>
        </w:rPr>
      </w:pPr>
    </w:p>
    <w:p w:rsidR="006B7BCE" w:rsidRPr="00FE4664" w:rsidRDefault="00DE7ADC" w:rsidP="00B640FE">
      <w:pPr>
        <w:pStyle w:val="afc"/>
        <w:ind w:left="720" w:firstLine="720"/>
        <w:jc w:val="right"/>
        <w:rPr>
          <w:rFonts w:ascii="Arial" w:hAnsi="Arial" w:cs="Arial"/>
          <w:color w:val="000000"/>
        </w:rPr>
      </w:pPr>
      <w:r w:rsidRPr="00FE4664">
        <w:rPr>
          <w:rFonts w:ascii="Arial" w:hAnsi="Arial" w:cs="Arial"/>
          <w:color w:val="000000"/>
        </w:rPr>
        <w:t>Инженер проекта</w:t>
      </w:r>
      <w:r w:rsidR="00B640FE" w:rsidRPr="00FE4664">
        <w:rPr>
          <w:rFonts w:ascii="Arial" w:hAnsi="Arial" w:cs="Arial"/>
          <w:color w:val="000000"/>
        </w:rPr>
        <w:t xml:space="preserve"> </w:t>
      </w:r>
      <w:r w:rsidRPr="00FE4664">
        <w:rPr>
          <w:rFonts w:ascii="Arial" w:hAnsi="Arial" w:cs="Arial"/>
          <w:color w:val="000000"/>
        </w:rPr>
        <w:t>Ангелов О</w:t>
      </w:r>
      <w:r w:rsidR="00195188" w:rsidRPr="00FE4664">
        <w:rPr>
          <w:rFonts w:ascii="Arial" w:hAnsi="Arial" w:cs="Arial"/>
          <w:color w:val="000000"/>
        </w:rPr>
        <w:t>.</w:t>
      </w:r>
      <w:r w:rsidRPr="00FE4664">
        <w:rPr>
          <w:rFonts w:ascii="Arial" w:hAnsi="Arial" w:cs="Arial"/>
          <w:color w:val="000000"/>
        </w:rPr>
        <w:t>В.</w:t>
      </w:r>
    </w:p>
    <w:p w:rsidR="008C60CB" w:rsidRPr="00FE4664" w:rsidRDefault="00B640FE" w:rsidP="00041420">
      <w:pPr>
        <w:pStyle w:val="afc"/>
        <w:ind w:left="3600" w:firstLine="720"/>
        <w:jc w:val="right"/>
        <w:rPr>
          <w:rFonts w:ascii="Arial" w:hAnsi="Arial" w:cs="Arial"/>
          <w:color w:val="000000"/>
        </w:rPr>
      </w:pPr>
      <w:r w:rsidRPr="00FE4664">
        <w:rPr>
          <w:rFonts w:ascii="Arial" w:hAnsi="Arial" w:cs="Arial"/>
          <w:color w:val="000000"/>
        </w:rPr>
        <w:t>Инженер-э</w:t>
      </w:r>
      <w:r w:rsidR="00041420" w:rsidRPr="00FE4664">
        <w:rPr>
          <w:rFonts w:ascii="Arial" w:hAnsi="Arial" w:cs="Arial"/>
          <w:color w:val="000000"/>
        </w:rPr>
        <w:t>колог</w:t>
      </w:r>
      <w:r w:rsidR="00DF07F9" w:rsidRPr="00FE4664">
        <w:rPr>
          <w:rFonts w:ascii="Arial" w:hAnsi="Arial" w:cs="Arial"/>
          <w:color w:val="000000"/>
        </w:rPr>
        <w:t xml:space="preserve">  </w:t>
      </w:r>
      <w:r w:rsidR="006B7BCE" w:rsidRPr="00FE4664">
        <w:rPr>
          <w:rFonts w:ascii="Arial" w:hAnsi="Arial" w:cs="Arial"/>
          <w:color w:val="000000"/>
        </w:rPr>
        <w:t xml:space="preserve"> </w:t>
      </w:r>
      <w:r w:rsidR="00DF07F9" w:rsidRPr="00FE4664">
        <w:rPr>
          <w:rFonts w:ascii="Arial" w:hAnsi="Arial" w:cs="Arial"/>
          <w:color w:val="000000"/>
        </w:rPr>
        <w:t>Калинина Е.М</w:t>
      </w:r>
      <w:r w:rsidR="008C60CB" w:rsidRPr="00FE4664">
        <w:rPr>
          <w:rFonts w:ascii="Arial" w:hAnsi="Arial" w:cs="Arial"/>
          <w:color w:val="000000"/>
        </w:rPr>
        <w:t>.</w:t>
      </w:r>
    </w:p>
    <w:p w:rsidR="00B640FE" w:rsidRPr="00FE4664" w:rsidRDefault="00B640FE" w:rsidP="00041420">
      <w:pPr>
        <w:pStyle w:val="afc"/>
        <w:ind w:left="3600" w:firstLine="720"/>
        <w:jc w:val="right"/>
        <w:rPr>
          <w:rFonts w:ascii="Arial" w:hAnsi="Arial" w:cs="Arial"/>
          <w:color w:val="000000"/>
        </w:rPr>
      </w:pPr>
      <w:r w:rsidRPr="00FE4664">
        <w:rPr>
          <w:rFonts w:ascii="Arial" w:hAnsi="Arial" w:cs="Arial"/>
          <w:color w:val="000000"/>
        </w:rPr>
        <w:t>Инженер-технолог Марьинских С.Г.</w:t>
      </w:r>
    </w:p>
    <w:p w:rsidR="008D0C93" w:rsidRPr="00FE4664" w:rsidRDefault="008C60CB" w:rsidP="00691B16">
      <w:pPr>
        <w:pStyle w:val="afc"/>
        <w:ind w:left="720" w:firstLine="720"/>
        <w:rPr>
          <w:rFonts w:ascii="Arial" w:hAnsi="Arial" w:cs="Arial"/>
          <w:color w:val="000000"/>
        </w:rPr>
      </w:pPr>
      <w:r w:rsidRPr="00FE4664">
        <w:rPr>
          <w:rFonts w:ascii="Arial" w:hAnsi="Arial" w:cs="Arial"/>
          <w:color w:val="000000"/>
        </w:rPr>
        <w:t xml:space="preserve"> </w:t>
      </w:r>
    </w:p>
    <w:p w:rsidR="002E4EA3" w:rsidRPr="00041420" w:rsidRDefault="001D3EDE" w:rsidP="008D0C93">
      <w:pPr>
        <w:pStyle w:val="afc"/>
        <w:ind w:firstLine="720"/>
        <w:rPr>
          <w:rFonts w:ascii="Arial" w:hAnsi="Arial" w:cs="Arial"/>
          <w:color w:val="000000"/>
          <w:sz w:val="24"/>
          <w:szCs w:val="24"/>
        </w:rPr>
      </w:pPr>
      <w:r w:rsidRPr="00041420">
        <w:rPr>
          <w:rFonts w:ascii="Arial" w:hAnsi="Arial" w:cs="Arial"/>
          <w:color w:val="000000"/>
          <w:sz w:val="24"/>
          <w:szCs w:val="24"/>
        </w:rPr>
        <w:t xml:space="preserve">           </w:t>
      </w:r>
      <w:r w:rsidR="005F24CE" w:rsidRPr="00041420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8D0C93" w:rsidRPr="00041420" w:rsidRDefault="008D0C93" w:rsidP="008D0C93">
      <w:pPr>
        <w:pStyle w:val="afc"/>
        <w:ind w:firstLine="720"/>
        <w:rPr>
          <w:rFonts w:ascii="Arial" w:hAnsi="Arial" w:cs="Arial"/>
          <w:color w:val="000000"/>
          <w:sz w:val="24"/>
          <w:szCs w:val="24"/>
        </w:rPr>
      </w:pPr>
    </w:p>
    <w:p w:rsidR="00B640FE" w:rsidRDefault="00B640FE" w:rsidP="00067162">
      <w:pPr>
        <w:pStyle w:val="afc"/>
        <w:rPr>
          <w:rFonts w:ascii="Arial" w:hAnsi="Arial" w:cs="Arial"/>
          <w:color w:val="000000"/>
          <w:sz w:val="24"/>
          <w:szCs w:val="24"/>
        </w:rPr>
      </w:pPr>
    </w:p>
    <w:p w:rsidR="00B0766B" w:rsidRPr="00041420" w:rsidRDefault="00B0766B" w:rsidP="00067162">
      <w:pPr>
        <w:pStyle w:val="afc"/>
        <w:rPr>
          <w:rFonts w:ascii="Arial" w:hAnsi="Arial" w:cs="Arial"/>
          <w:color w:val="000000"/>
          <w:sz w:val="24"/>
          <w:szCs w:val="24"/>
        </w:rPr>
      </w:pPr>
    </w:p>
    <w:p w:rsidR="00C57FD9" w:rsidRPr="00041420" w:rsidRDefault="00F14D94" w:rsidP="00DF07F9">
      <w:pPr>
        <w:spacing w:line="240" w:lineRule="auto"/>
        <w:jc w:val="center"/>
        <w:rPr>
          <w:bCs/>
          <w:color w:val="000000"/>
          <w:sz w:val="20"/>
          <w:szCs w:val="20"/>
        </w:rPr>
      </w:pPr>
      <w:r w:rsidRPr="00041420">
        <w:rPr>
          <w:bCs/>
          <w:color w:val="000000"/>
          <w:sz w:val="20"/>
          <w:szCs w:val="20"/>
        </w:rPr>
        <w:t>М</w:t>
      </w:r>
      <w:r w:rsidR="00691B16" w:rsidRPr="00041420">
        <w:rPr>
          <w:bCs/>
          <w:color w:val="000000"/>
          <w:sz w:val="20"/>
          <w:szCs w:val="20"/>
        </w:rPr>
        <w:t>ОСКВА</w:t>
      </w:r>
      <w:r w:rsidR="00492A70" w:rsidRPr="00041420">
        <w:rPr>
          <w:bCs/>
          <w:color w:val="000000"/>
          <w:sz w:val="20"/>
          <w:szCs w:val="20"/>
        </w:rPr>
        <w:t xml:space="preserve">   </w:t>
      </w:r>
    </w:p>
    <w:p w:rsidR="00F14D94" w:rsidRPr="00041420" w:rsidRDefault="00F14D94" w:rsidP="00DF07F9">
      <w:pPr>
        <w:spacing w:line="240" w:lineRule="auto"/>
        <w:jc w:val="center"/>
        <w:rPr>
          <w:bCs/>
          <w:color w:val="000000"/>
          <w:sz w:val="20"/>
          <w:szCs w:val="20"/>
        </w:rPr>
      </w:pPr>
      <w:r w:rsidRPr="00041420">
        <w:rPr>
          <w:bCs/>
          <w:color w:val="000000"/>
          <w:sz w:val="20"/>
          <w:szCs w:val="20"/>
        </w:rPr>
        <w:t>20</w:t>
      </w:r>
      <w:r w:rsidR="00492A70" w:rsidRPr="00041420">
        <w:rPr>
          <w:bCs/>
          <w:color w:val="000000"/>
          <w:sz w:val="20"/>
          <w:szCs w:val="20"/>
        </w:rPr>
        <w:t>2</w:t>
      </w:r>
      <w:r w:rsidR="003E6104">
        <w:rPr>
          <w:bCs/>
          <w:color w:val="000000"/>
          <w:sz w:val="20"/>
          <w:szCs w:val="20"/>
        </w:rPr>
        <w:t>2</w:t>
      </w:r>
    </w:p>
    <w:p w:rsidR="00DB6E05" w:rsidRPr="005F4F08" w:rsidRDefault="005E2A6A" w:rsidP="005F4F08">
      <w:pPr>
        <w:spacing w:line="240" w:lineRule="auto"/>
        <w:jc w:val="center"/>
        <w:rPr>
          <w:b/>
          <w:sz w:val="20"/>
          <w:szCs w:val="20"/>
        </w:rPr>
      </w:pPr>
      <w:r w:rsidRPr="00041420">
        <w:rPr>
          <w:b/>
          <w:sz w:val="28"/>
          <w:szCs w:val="28"/>
        </w:rPr>
        <w:t xml:space="preserve"> </w:t>
      </w:r>
      <w:r w:rsidRPr="00041420">
        <w:rPr>
          <w:b/>
          <w:sz w:val="20"/>
          <w:szCs w:val="20"/>
        </w:rPr>
        <w:t xml:space="preserve">  </w:t>
      </w:r>
    </w:p>
    <w:p w:rsidR="001534AF" w:rsidRPr="00C50FDA" w:rsidRDefault="001534AF" w:rsidP="00477534">
      <w:pPr>
        <w:suppressAutoHyphens/>
        <w:spacing w:before="120"/>
        <w:ind w:right="284"/>
        <w:rPr>
          <w:b/>
          <w:sz w:val="16"/>
          <w:szCs w:val="16"/>
        </w:rPr>
      </w:pPr>
      <w:r>
        <w:rPr>
          <w:b/>
          <w:sz w:val="16"/>
          <w:szCs w:val="16"/>
        </w:rPr>
        <w:tab/>
      </w:r>
    </w:p>
    <w:p w:rsidR="006D649B" w:rsidRDefault="006D649B" w:rsidP="001534AF">
      <w:pPr>
        <w:suppressAutoHyphens/>
        <w:spacing w:before="120"/>
        <w:ind w:right="284" w:firstLine="709"/>
        <w:rPr>
          <w:sz w:val="22"/>
          <w:szCs w:val="22"/>
        </w:rPr>
      </w:pPr>
    </w:p>
    <w:p w:rsidR="003E6104" w:rsidRDefault="003E6104" w:rsidP="00DE7ADC">
      <w:pPr>
        <w:suppressAutoHyphens/>
        <w:spacing w:before="120"/>
        <w:ind w:right="284"/>
        <w:rPr>
          <w:sz w:val="22"/>
          <w:szCs w:val="22"/>
        </w:rPr>
      </w:pPr>
    </w:p>
    <w:p w:rsidR="00CE709F" w:rsidRPr="001E0E7A" w:rsidRDefault="00CE709F" w:rsidP="001534AF">
      <w:pPr>
        <w:suppressAutoHyphens/>
        <w:spacing w:before="120"/>
        <w:ind w:right="284" w:firstLine="709"/>
        <w:rPr>
          <w:sz w:val="22"/>
          <w:szCs w:val="22"/>
        </w:rPr>
      </w:pPr>
      <w:r w:rsidRPr="001E0E7A">
        <w:rPr>
          <w:sz w:val="22"/>
          <w:szCs w:val="22"/>
        </w:rPr>
        <w:t xml:space="preserve">В разработке </w:t>
      </w:r>
      <w:r w:rsidR="00076E83">
        <w:rPr>
          <w:sz w:val="22"/>
          <w:szCs w:val="22"/>
        </w:rPr>
        <w:t>технической</w:t>
      </w:r>
      <w:r w:rsidRPr="001E0E7A">
        <w:rPr>
          <w:sz w:val="22"/>
          <w:szCs w:val="22"/>
        </w:rPr>
        <w:t xml:space="preserve"> документации принимали участие специалисты</w:t>
      </w:r>
      <w:r w:rsidR="00067162" w:rsidRPr="001E0E7A">
        <w:rPr>
          <w:sz w:val="22"/>
          <w:szCs w:val="22"/>
        </w:rPr>
        <w:t xml:space="preserve"> предприяти</w:t>
      </w:r>
      <w:r w:rsidR="00CC2B84">
        <w:rPr>
          <w:sz w:val="22"/>
          <w:szCs w:val="22"/>
        </w:rPr>
        <w:t>й</w:t>
      </w:r>
      <w:r w:rsidR="00067162" w:rsidRPr="001E0E7A">
        <w:rPr>
          <w:sz w:val="22"/>
          <w:szCs w:val="22"/>
        </w:rPr>
        <w:t xml:space="preserve"> ООО «</w:t>
      </w:r>
      <w:r w:rsidR="007B0A6B" w:rsidRPr="007B0A6B">
        <w:rPr>
          <w:color w:val="000000"/>
          <w:sz w:val="22"/>
          <w:szCs w:val="22"/>
        </w:rPr>
        <w:t>ЭКОПРОТЕКТ</w:t>
      </w:r>
      <w:r w:rsidR="00067162" w:rsidRPr="001E0E7A">
        <w:rPr>
          <w:sz w:val="22"/>
          <w:szCs w:val="22"/>
        </w:rPr>
        <w:t>»</w:t>
      </w:r>
      <w:r w:rsidR="00DE7ADC">
        <w:rPr>
          <w:sz w:val="22"/>
          <w:szCs w:val="22"/>
        </w:rPr>
        <w:t>:</w:t>
      </w:r>
    </w:p>
    <w:p w:rsidR="00CE709F" w:rsidRPr="00067162" w:rsidRDefault="009254AA" w:rsidP="00067162">
      <w:pPr>
        <w:suppressAutoHyphens/>
        <w:spacing w:before="120"/>
        <w:ind w:left="284" w:right="284" w:firstLine="720"/>
        <w:rPr>
          <w:sz w:val="28"/>
          <w:szCs w:val="28"/>
        </w:rPr>
      </w:pPr>
      <w:r>
        <w:rPr>
          <w:rFonts w:eastAsia="Calibri"/>
          <w:b/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63500</wp:posOffset>
            </wp:positionV>
            <wp:extent cx="1029970" cy="575310"/>
            <wp:effectExtent l="0" t="0" r="0" b="0"/>
            <wp:wrapNone/>
            <wp:docPr id="25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/>
                    <pic:cNvPicPr>
                      <a:picLocks/>
                    </pic:cNvPicPr>
                  </pic:nvPicPr>
                  <pic:blipFill>
                    <a:blip r:embed="rId9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57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Calibri"/>
          <w:b/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366395</wp:posOffset>
            </wp:positionV>
            <wp:extent cx="733425" cy="885825"/>
            <wp:effectExtent l="0" t="0" r="0" b="0"/>
            <wp:wrapNone/>
            <wp:docPr id="24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tblpY="1"/>
        <w:tblOverlap w:val="never"/>
        <w:tblW w:w="0" w:type="auto"/>
        <w:tblLook w:val="04A0"/>
      </w:tblPr>
      <w:tblGrid>
        <w:gridCol w:w="3260"/>
        <w:gridCol w:w="2694"/>
      </w:tblGrid>
      <w:tr w:rsidR="005E2A6A" w:rsidRPr="008B216A" w:rsidTr="00027469">
        <w:tc>
          <w:tcPr>
            <w:tcW w:w="3260" w:type="dxa"/>
            <w:shd w:val="clear" w:color="auto" w:fill="auto"/>
          </w:tcPr>
          <w:p w:rsidR="005E2A6A" w:rsidRPr="008B216A" w:rsidRDefault="003F0C3F" w:rsidP="00027469">
            <w:pPr>
              <w:tabs>
                <w:tab w:val="right" w:pos="9639"/>
              </w:tabs>
              <w:ind w:right="284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ГИП:</w:t>
            </w:r>
          </w:p>
        </w:tc>
        <w:tc>
          <w:tcPr>
            <w:tcW w:w="2694" w:type="dxa"/>
            <w:shd w:val="clear" w:color="auto" w:fill="auto"/>
          </w:tcPr>
          <w:p w:rsidR="005E2A6A" w:rsidRDefault="00DE7ADC" w:rsidP="00027469">
            <w:pPr>
              <w:tabs>
                <w:tab w:val="right" w:pos="9639"/>
              </w:tabs>
              <w:ind w:right="284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Ангелов</w:t>
            </w:r>
            <w:r w:rsidR="0004142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="00041420">
              <w:rPr>
                <w:sz w:val="22"/>
                <w:szCs w:val="22"/>
              </w:rPr>
              <w:t>.В.</w:t>
            </w:r>
          </w:p>
          <w:p w:rsidR="005863BC" w:rsidRPr="008B216A" w:rsidRDefault="005863BC" w:rsidP="00027469">
            <w:pPr>
              <w:tabs>
                <w:tab w:val="right" w:pos="9639"/>
              </w:tabs>
              <w:ind w:right="284"/>
              <w:jc w:val="left"/>
              <w:rPr>
                <w:sz w:val="22"/>
                <w:szCs w:val="22"/>
              </w:rPr>
            </w:pPr>
          </w:p>
        </w:tc>
      </w:tr>
      <w:tr w:rsidR="005E2A6A" w:rsidRPr="008B216A" w:rsidTr="00027469">
        <w:tc>
          <w:tcPr>
            <w:tcW w:w="3260" w:type="dxa"/>
            <w:shd w:val="clear" w:color="auto" w:fill="auto"/>
          </w:tcPr>
          <w:p w:rsidR="005E2A6A" w:rsidRPr="008B216A" w:rsidRDefault="005E2A6A" w:rsidP="00027469">
            <w:pPr>
              <w:tabs>
                <w:tab w:val="right" w:pos="9639"/>
              </w:tabs>
              <w:ind w:right="284"/>
              <w:jc w:val="left"/>
              <w:rPr>
                <w:sz w:val="22"/>
                <w:szCs w:val="22"/>
              </w:rPr>
            </w:pPr>
            <w:r w:rsidRPr="008B216A">
              <w:rPr>
                <w:sz w:val="22"/>
                <w:szCs w:val="22"/>
              </w:rPr>
              <w:t>Инженер-строитель</w:t>
            </w:r>
          </w:p>
        </w:tc>
        <w:tc>
          <w:tcPr>
            <w:tcW w:w="2694" w:type="dxa"/>
            <w:shd w:val="clear" w:color="auto" w:fill="auto"/>
          </w:tcPr>
          <w:p w:rsidR="005E2A6A" w:rsidRDefault="005E2A6A" w:rsidP="00027469">
            <w:pPr>
              <w:tabs>
                <w:tab w:val="right" w:pos="9639"/>
              </w:tabs>
              <w:ind w:right="284"/>
              <w:jc w:val="left"/>
              <w:rPr>
                <w:sz w:val="22"/>
                <w:szCs w:val="22"/>
              </w:rPr>
            </w:pPr>
            <w:r w:rsidRPr="008B216A">
              <w:rPr>
                <w:sz w:val="22"/>
                <w:szCs w:val="22"/>
              </w:rPr>
              <w:t>Романов И.В</w:t>
            </w:r>
            <w:r w:rsidR="00D719E1">
              <w:rPr>
                <w:sz w:val="22"/>
                <w:szCs w:val="22"/>
              </w:rPr>
              <w:t>.</w:t>
            </w:r>
          </w:p>
          <w:p w:rsidR="005863BC" w:rsidRPr="008B216A" w:rsidRDefault="009254AA" w:rsidP="00027469">
            <w:pPr>
              <w:tabs>
                <w:tab w:val="right" w:pos="9639"/>
              </w:tabs>
              <w:ind w:right="284"/>
              <w:jc w:val="left"/>
              <w:rPr>
                <w:sz w:val="22"/>
                <w:szCs w:val="22"/>
              </w:rPr>
            </w:pPr>
            <w:r>
              <w:rPr>
                <w:rFonts w:eastAsia="Calibri"/>
                <w:b/>
                <w:noProof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527685</wp:posOffset>
                  </wp:positionH>
                  <wp:positionV relativeFrom="paragraph">
                    <wp:posOffset>146050</wp:posOffset>
                  </wp:positionV>
                  <wp:extent cx="1495425" cy="451485"/>
                  <wp:effectExtent l="19050" t="57150" r="9525" b="24765"/>
                  <wp:wrapNone/>
                  <wp:docPr id="23" name="Рисунок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1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2958">
                            <a:off x="0" y="0"/>
                            <a:ext cx="1495425" cy="451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2A6A" w:rsidRPr="008B216A" w:rsidTr="00027469">
        <w:tc>
          <w:tcPr>
            <w:tcW w:w="3260" w:type="dxa"/>
            <w:shd w:val="clear" w:color="auto" w:fill="auto"/>
          </w:tcPr>
          <w:p w:rsidR="005E2A6A" w:rsidRPr="008B216A" w:rsidRDefault="005E2A6A" w:rsidP="00027469">
            <w:pPr>
              <w:tabs>
                <w:tab w:val="right" w:pos="9639"/>
              </w:tabs>
              <w:ind w:right="284"/>
              <w:jc w:val="left"/>
              <w:rPr>
                <w:sz w:val="22"/>
                <w:szCs w:val="22"/>
              </w:rPr>
            </w:pPr>
            <w:r w:rsidRPr="008B216A">
              <w:rPr>
                <w:sz w:val="22"/>
                <w:szCs w:val="22"/>
              </w:rPr>
              <w:t>Инженер-гидрогеолог</w:t>
            </w:r>
          </w:p>
        </w:tc>
        <w:tc>
          <w:tcPr>
            <w:tcW w:w="2694" w:type="dxa"/>
            <w:shd w:val="clear" w:color="auto" w:fill="auto"/>
          </w:tcPr>
          <w:p w:rsidR="005E2A6A" w:rsidRDefault="005E2A6A" w:rsidP="00027469">
            <w:pPr>
              <w:tabs>
                <w:tab w:val="right" w:pos="9639"/>
              </w:tabs>
              <w:ind w:right="284"/>
              <w:jc w:val="left"/>
              <w:rPr>
                <w:sz w:val="22"/>
                <w:szCs w:val="22"/>
              </w:rPr>
            </w:pPr>
            <w:r w:rsidRPr="008B216A">
              <w:rPr>
                <w:sz w:val="22"/>
                <w:szCs w:val="22"/>
              </w:rPr>
              <w:t>Уланова Л.П</w:t>
            </w:r>
            <w:r w:rsidR="003E50EF">
              <w:rPr>
                <w:sz w:val="22"/>
                <w:szCs w:val="22"/>
              </w:rPr>
              <w:t>.</w:t>
            </w:r>
          </w:p>
          <w:p w:rsidR="005863BC" w:rsidRPr="008B216A" w:rsidRDefault="003C473C" w:rsidP="00027469">
            <w:pPr>
              <w:tabs>
                <w:tab w:val="right" w:pos="9639"/>
              </w:tabs>
              <w:ind w:right="284"/>
              <w:jc w:val="left"/>
              <w:rPr>
                <w:sz w:val="22"/>
                <w:szCs w:val="22"/>
              </w:rPr>
            </w:pPr>
            <w:r w:rsidRPr="003C473C">
              <w:rPr>
                <w:rFonts w:eastAsia="Calibri"/>
                <w:b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position:absolute;margin-left:79.05pt;margin-top:2.7pt;width:90.75pt;height:48pt;z-index:-251656704">
                  <v:imagedata r:id="rId12" o:title=""/>
                </v:shape>
                <o:OLEObject Type="Embed" ProgID="PBrush" ShapeID="_x0000_s1032" DrawAspect="Content" ObjectID="_1733663188" r:id="rId13"/>
              </w:pict>
            </w:r>
          </w:p>
        </w:tc>
      </w:tr>
      <w:tr w:rsidR="005E2A6A" w:rsidRPr="008B216A" w:rsidTr="00027469">
        <w:tc>
          <w:tcPr>
            <w:tcW w:w="3260" w:type="dxa"/>
            <w:shd w:val="clear" w:color="auto" w:fill="auto"/>
          </w:tcPr>
          <w:p w:rsidR="005E2A6A" w:rsidRDefault="003F0C3F" w:rsidP="00027469">
            <w:pPr>
              <w:tabs>
                <w:tab w:val="right" w:pos="9639"/>
              </w:tabs>
              <w:ind w:right="284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ГАП: </w:t>
            </w:r>
            <w:r w:rsidR="005E2A6A" w:rsidRPr="008B216A">
              <w:rPr>
                <w:sz w:val="22"/>
                <w:szCs w:val="22"/>
              </w:rPr>
              <w:t>Инженер-эколог</w:t>
            </w:r>
          </w:p>
          <w:p w:rsidR="005863BC" w:rsidRDefault="005863BC" w:rsidP="00027469">
            <w:pPr>
              <w:tabs>
                <w:tab w:val="right" w:pos="9639"/>
              </w:tabs>
              <w:ind w:right="284"/>
              <w:jc w:val="left"/>
              <w:rPr>
                <w:sz w:val="22"/>
                <w:szCs w:val="22"/>
              </w:rPr>
            </w:pPr>
          </w:p>
          <w:p w:rsidR="004E3BE3" w:rsidRPr="008B216A" w:rsidRDefault="004E3BE3" w:rsidP="00027469">
            <w:pPr>
              <w:tabs>
                <w:tab w:val="right" w:pos="9639"/>
              </w:tabs>
              <w:ind w:right="284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Инженер-технолог</w:t>
            </w:r>
          </w:p>
        </w:tc>
        <w:tc>
          <w:tcPr>
            <w:tcW w:w="2694" w:type="dxa"/>
            <w:shd w:val="clear" w:color="auto" w:fill="auto"/>
          </w:tcPr>
          <w:p w:rsidR="005E2A6A" w:rsidRDefault="00041420" w:rsidP="00027469">
            <w:pPr>
              <w:tabs>
                <w:tab w:val="right" w:pos="9639"/>
              </w:tabs>
              <w:ind w:right="284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Калинина Е.М.</w:t>
            </w:r>
          </w:p>
          <w:p w:rsidR="005863BC" w:rsidRDefault="009254AA" w:rsidP="00027469">
            <w:pPr>
              <w:tabs>
                <w:tab w:val="right" w:pos="9639"/>
              </w:tabs>
              <w:ind w:right="284"/>
              <w:jc w:val="left"/>
              <w:rPr>
                <w:sz w:val="22"/>
                <w:szCs w:val="22"/>
              </w:rPr>
            </w:pPr>
            <w:r>
              <w:rPr>
                <w:rFonts w:eastAsia="Calibri"/>
                <w:b/>
                <w:noProof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96520</wp:posOffset>
                  </wp:positionV>
                  <wp:extent cx="1530350" cy="494030"/>
                  <wp:effectExtent l="0" t="0" r="0" b="0"/>
                  <wp:wrapNone/>
                  <wp:docPr id="18" name="Рисунок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0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E3BE3" w:rsidRPr="008B216A" w:rsidRDefault="004E3BE3" w:rsidP="00027469">
            <w:pPr>
              <w:tabs>
                <w:tab w:val="right" w:pos="9639"/>
              </w:tabs>
              <w:ind w:right="284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Марьинских С.Г.</w:t>
            </w:r>
          </w:p>
        </w:tc>
      </w:tr>
      <w:tr w:rsidR="00067162" w:rsidRPr="008B216A" w:rsidTr="00027469">
        <w:tc>
          <w:tcPr>
            <w:tcW w:w="3260" w:type="dxa"/>
            <w:shd w:val="clear" w:color="auto" w:fill="auto"/>
          </w:tcPr>
          <w:p w:rsidR="00067162" w:rsidRPr="008B216A" w:rsidRDefault="00041420" w:rsidP="00027469">
            <w:pPr>
              <w:tabs>
                <w:tab w:val="right" w:pos="9639"/>
              </w:tabs>
              <w:ind w:right="284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694" w:type="dxa"/>
            <w:shd w:val="clear" w:color="auto" w:fill="auto"/>
          </w:tcPr>
          <w:p w:rsidR="00067162" w:rsidRPr="008B216A" w:rsidRDefault="00041420" w:rsidP="00027469">
            <w:pPr>
              <w:tabs>
                <w:tab w:val="right" w:pos="9639"/>
              </w:tabs>
              <w:ind w:right="284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</w:tr>
    </w:tbl>
    <w:p w:rsidR="00CE709F" w:rsidRPr="008B216A" w:rsidRDefault="00CE709F" w:rsidP="00CE709F">
      <w:pPr>
        <w:tabs>
          <w:tab w:val="right" w:pos="9639"/>
        </w:tabs>
        <w:spacing w:line="240" w:lineRule="auto"/>
        <w:ind w:left="284" w:right="284"/>
        <w:jc w:val="left"/>
        <w:rPr>
          <w:sz w:val="22"/>
          <w:szCs w:val="22"/>
        </w:rPr>
      </w:pPr>
    </w:p>
    <w:p w:rsidR="00CE709F" w:rsidRPr="00067162" w:rsidRDefault="00CE709F" w:rsidP="005A5133">
      <w:pPr>
        <w:spacing w:line="240" w:lineRule="auto"/>
        <w:rPr>
          <w:rFonts w:eastAsia="Calibri"/>
          <w:b/>
          <w:lang w:eastAsia="en-US"/>
        </w:rPr>
      </w:pPr>
    </w:p>
    <w:p w:rsidR="00CE709F" w:rsidRDefault="00CE709F" w:rsidP="005A5133">
      <w:pPr>
        <w:spacing w:line="240" w:lineRule="auto"/>
        <w:rPr>
          <w:rFonts w:eastAsia="Calibri"/>
          <w:b/>
          <w:lang w:eastAsia="en-US"/>
        </w:rPr>
      </w:pPr>
    </w:p>
    <w:p w:rsidR="00CE709F" w:rsidRDefault="00CE709F" w:rsidP="005A5133">
      <w:pPr>
        <w:spacing w:line="240" w:lineRule="auto"/>
        <w:rPr>
          <w:rFonts w:eastAsia="Calibri"/>
          <w:b/>
          <w:lang w:eastAsia="en-US"/>
        </w:rPr>
      </w:pPr>
    </w:p>
    <w:p w:rsidR="00CE709F" w:rsidRDefault="00CE709F" w:rsidP="005A5133">
      <w:pPr>
        <w:spacing w:line="240" w:lineRule="auto"/>
        <w:rPr>
          <w:rFonts w:eastAsia="Calibri"/>
          <w:b/>
          <w:lang w:eastAsia="en-US"/>
        </w:rPr>
      </w:pPr>
    </w:p>
    <w:p w:rsidR="00CE709F" w:rsidRDefault="00CE709F" w:rsidP="005A5133">
      <w:pPr>
        <w:spacing w:line="240" w:lineRule="auto"/>
        <w:rPr>
          <w:rFonts w:eastAsia="Calibri"/>
          <w:b/>
          <w:lang w:eastAsia="en-US"/>
        </w:rPr>
      </w:pPr>
    </w:p>
    <w:p w:rsidR="00CE709F" w:rsidRDefault="00CE709F" w:rsidP="005A5133">
      <w:pPr>
        <w:spacing w:line="240" w:lineRule="auto"/>
        <w:rPr>
          <w:rFonts w:eastAsia="Calibri"/>
          <w:b/>
          <w:lang w:eastAsia="en-US"/>
        </w:rPr>
      </w:pPr>
    </w:p>
    <w:p w:rsidR="00CE709F" w:rsidRDefault="00CE709F" w:rsidP="005A5133">
      <w:pPr>
        <w:spacing w:line="240" w:lineRule="auto"/>
        <w:rPr>
          <w:rFonts w:eastAsia="Calibri"/>
          <w:b/>
          <w:lang w:eastAsia="en-US"/>
        </w:rPr>
      </w:pPr>
    </w:p>
    <w:p w:rsidR="00CE709F" w:rsidRDefault="00CE709F" w:rsidP="005A5133">
      <w:pPr>
        <w:spacing w:line="240" w:lineRule="auto"/>
        <w:rPr>
          <w:rFonts w:eastAsia="Calibri"/>
          <w:b/>
          <w:lang w:eastAsia="en-US"/>
        </w:rPr>
      </w:pPr>
    </w:p>
    <w:p w:rsidR="00CE709F" w:rsidRDefault="00CE709F" w:rsidP="005A5133">
      <w:pPr>
        <w:spacing w:line="240" w:lineRule="auto"/>
        <w:rPr>
          <w:rFonts w:eastAsia="Calibri"/>
          <w:b/>
          <w:lang w:eastAsia="en-US"/>
        </w:rPr>
      </w:pPr>
    </w:p>
    <w:p w:rsidR="00CE709F" w:rsidRDefault="00CE709F" w:rsidP="005A5133">
      <w:pPr>
        <w:spacing w:line="240" w:lineRule="auto"/>
        <w:rPr>
          <w:rFonts w:eastAsia="Calibri"/>
          <w:b/>
          <w:lang w:eastAsia="en-US"/>
        </w:rPr>
      </w:pPr>
    </w:p>
    <w:p w:rsidR="00CE709F" w:rsidRDefault="00CE709F" w:rsidP="005A5133">
      <w:pPr>
        <w:spacing w:line="240" w:lineRule="auto"/>
        <w:rPr>
          <w:rFonts w:eastAsia="Calibri"/>
          <w:b/>
          <w:lang w:eastAsia="en-US"/>
        </w:rPr>
      </w:pPr>
    </w:p>
    <w:p w:rsidR="00CE709F" w:rsidRDefault="00CE709F" w:rsidP="005A5133">
      <w:pPr>
        <w:spacing w:line="240" w:lineRule="auto"/>
        <w:rPr>
          <w:rFonts w:eastAsia="Calibri"/>
          <w:b/>
          <w:lang w:eastAsia="en-US"/>
        </w:rPr>
      </w:pPr>
    </w:p>
    <w:p w:rsidR="00CE709F" w:rsidRPr="00D25FA0" w:rsidRDefault="00CE709F" w:rsidP="005A5133">
      <w:pPr>
        <w:spacing w:line="240" w:lineRule="auto"/>
        <w:rPr>
          <w:rFonts w:eastAsia="Calibri"/>
          <w:lang w:eastAsia="en-US"/>
        </w:rPr>
      </w:pPr>
    </w:p>
    <w:p w:rsidR="00CE709F" w:rsidRDefault="00CE709F" w:rsidP="005A5133">
      <w:pPr>
        <w:spacing w:line="240" w:lineRule="auto"/>
        <w:rPr>
          <w:rFonts w:eastAsia="Calibri"/>
          <w:b/>
          <w:lang w:eastAsia="en-US"/>
        </w:rPr>
      </w:pPr>
    </w:p>
    <w:p w:rsidR="00CE709F" w:rsidRDefault="00CE709F" w:rsidP="005A5133">
      <w:pPr>
        <w:spacing w:line="240" w:lineRule="auto"/>
        <w:rPr>
          <w:rFonts w:eastAsia="Calibri"/>
          <w:b/>
          <w:lang w:eastAsia="en-US"/>
        </w:rPr>
      </w:pPr>
    </w:p>
    <w:p w:rsidR="00CE709F" w:rsidRDefault="00CE709F" w:rsidP="005A5133">
      <w:pPr>
        <w:spacing w:line="240" w:lineRule="auto"/>
        <w:rPr>
          <w:rFonts w:eastAsia="Calibri"/>
          <w:b/>
          <w:lang w:eastAsia="en-US"/>
        </w:rPr>
      </w:pPr>
    </w:p>
    <w:p w:rsidR="00CE709F" w:rsidRDefault="00CE709F" w:rsidP="005A5133">
      <w:pPr>
        <w:spacing w:line="240" w:lineRule="auto"/>
        <w:rPr>
          <w:rFonts w:eastAsia="Calibri"/>
          <w:b/>
          <w:lang w:eastAsia="en-US"/>
        </w:rPr>
      </w:pPr>
    </w:p>
    <w:p w:rsidR="00CE709F" w:rsidRDefault="00CE709F" w:rsidP="005A5133">
      <w:pPr>
        <w:spacing w:line="240" w:lineRule="auto"/>
        <w:rPr>
          <w:rFonts w:eastAsia="Calibri"/>
          <w:b/>
          <w:lang w:eastAsia="en-US"/>
        </w:rPr>
      </w:pPr>
    </w:p>
    <w:p w:rsidR="00CE709F" w:rsidRDefault="00CE709F" w:rsidP="005A5133">
      <w:pPr>
        <w:spacing w:line="240" w:lineRule="auto"/>
        <w:rPr>
          <w:rFonts w:eastAsia="Calibri"/>
          <w:b/>
          <w:lang w:eastAsia="en-US"/>
        </w:rPr>
      </w:pPr>
    </w:p>
    <w:p w:rsidR="00CE709F" w:rsidRDefault="00CE709F" w:rsidP="005A5133">
      <w:pPr>
        <w:spacing w:line="240" w:lineRule="auto"/>
        <w:rPr>
          <w:rFonts w:eastAsia="Calibri"/>
          <w:b/>
          <w:lang w:eastAsia="en-US"/>
        </w:rPr>
      </w:pPr>
    </w:p>
    <w:p w:rsidR="00CE709F" w:rsidRDefault="00CE709F" w:rsidP="005A5133">
      <w:pPr>
        <w:spacing w:line="240" w:lineRule="auto"/>
        <w:rPr>
          <w:rFonts w:eastAsia="Calibri"/>
          <w:b/>
          <w:lang w:eastAsia="en-US"/>
        </w:rPr>
      </w:pPr>
    </w:p>
    <w:p w:rsidR="00CE709F" w:rsidRDefault="00CE709F" w:rsidP="005A5133">
      <w:pPr>
        <w:spacing w:line="240" w:lineRule="auto"/>
        <w:rPr>
          <w:rFonts w:eastAsia="Calibri"/>
          <w:b/>
          <w:lang w:eastAsia="en-US"/>
        </w:rPr>
      </w:pPr>
    </w:p>
    <w:p w:rsidR="00CE709F" w:rsidRDefault="00CE709F" w:rsidP="005A5133">
      <w:pPr>
        <w:spacing w:line="240" w:lineRule="auto"/>
        <w:rPr>
          <w:rFonts w:eastAsia="Calibri"/>
          <w:b/>
          <w:lang w:eastAsia="en-US"/>
        </w:rPr>
      </w:pPr>
    </w:p>
    <w:p w:rsidR="00CE709F" w:rsidRDefault="00CE709F" w:rsidP="005A5133">
      <w:pPr>
        <w:spacing w:line="240" w:lineRule="auto"/>
        <w:rPr>
          <w:rFonts w:eastAsia="Calibri"/>
          <w:b/>
          <w:lang w:eastAsia="en-US"/>
        </w:rPr>
      </w:pPr>
    </w:p>
    <w:p w:rsidR="00CE709F" w:rsidRDefault="00CE709F" w:rsidP="005A5133">
      <w:pPr>
        <w:spacing w:line="240" w:lineRule="auto"/>
        <w:rPr>
          <w:rFonts w:eastAsia="Calibri"/>
          <w:b/>
          <w:lang w:eastAsia="en-US"/>
        </w:rPr>
      </w:pPr>
    </w:p>
    <w:p w:rsidR="00EC626F" w:rsidRDefault="00EC626F" w:rsidP="005A5133">
      <w:pPr>
        <w:spacing w:line="240" w:lineRule="auto"/>
        <w:rPr>
          <w:rFonts w:eastAsia="Calibri"/>
          <w:b/>
          <w:lang w:eastAsia="en-US"/>
        </w:rPr>
      </w:pPr>
    </w:p>
    <w:p w:rsidR="00EC626F" w:rsidRDefault="00EC626F" w:rsidP="005A5133">
      <w:pPr>
        <w:spacing w:line="240" w:lineRule="auto"/>
        <w:rPr>
          <w:rFonts w:eastAsia="Calibri"/>
          <w:b/>
          <w:lang w:eastAsia="en-US"/>
        </w:rPr>
      </w:pPr>
    </w:p>
    <w:p w:rsidR="00EC626F" w:rsidRDefault="00EC626F" w:rsidP="005A5133">
      <w:pPr>
        <w:spacing w:line="240" w:lineRule="auto"/>
        <w:rPr>
          <w:rFonts w:eastAsia="Calibri"/>
          <w:b/>
          <w:lang w:eastAsia="en-US"/>
        </w:rPr>
      </w:pPr>
    </w:p>
    <w:p w:rsidR="00EC626F" w:rsidRDefault="00EC626F" w:rsidP="005A5133">
      <w:pPr>
        <w:spacing w:line="240" w:lineRule="auto"/>
        <w:rPr>
          <w:rFonts w:eastAsia="Calibri"/>
          <w:b/>
          <w:lang w:eastAsia="en-US"/>
        </w:rPr>
      </w:pPr>
    </w:p>
    <w:p w:rsidR="00EC626F" w:rsidRDefault="00EC626F" w:rsidP="005A5133">
      <w:pPr>
        <w:spacing w:line="240" w:lineRule="auto"/>
        <w:rPr>
          <w:rFonts w:eastAsia="Calibri"/>
          <w:b/>
          <w:lang w:eastAsia="en-US"/>
        </w:rPr>
      </w:pPr>
    </w:p>
    <w:p w:rsidR="00027469" w:rsidRDefault="00027469" w:rsidP="005A5133">
      <w:pPr>
        <w:spacing w:line="240" w:lineRule="auto"/>
        <w:rPr>
          <w:rFonts w:eastAsia="Calibri"/>
          <w:b/>
          <w:lang w:eastAsia="en-US"/>
        </w:rPr>
      </w:pPr>
    </w:p>
    <w:p w:rsidR="00027469" w:rsidRDefault="00027469" w:rsidP="005A5133">
      <w:pPr>
        <w:spacing w:line="240" w:lineRule="auto"/>
        <w:rPr>
          <w:rFonts w:eastAsia="Calibri"/>
          <w:b/>
          <w:lang w:eastAsia="en-US"/>
        </w:rPr>
      </w:pPr>
    </w:p>
    <w:p w:rsidR="00027469" w:rsidRDefault="00027469" w:rsidP="005A5133">
      <w:pPr>
        <w:spacing w:line="240" w:lineRule="auto"/>
        <w:rPr>
          <w:rFonts w:eastAsia="Calibri"/>
          <w:b/>
          <w:lang w:eastAsia="en-US"/>
        </w:rPr>
      </w:pPr>
    </w:p>
    <w:p w:rsidR="00027469" w:rsidRDefault="00027469" w:rsidP="005A5133">
      <w:pPr>
        <w:spacing w:line="240" w:lineRule="auto"/>
        <w:rPr>
          <w:rFonts w:eastAsia="Calibri"/>
          <w:b/>
          <w:lang w:eastAsia="en-US"/>
        </w:rPr>
      </w:pPr>
    </w:p>
    <w:p w:rsidR="00027469" w:rsidRDefault="00027469" w:rsidP="005A5133">
      <w:pPr>
        <w:spacing w:line="240" w:lineRule="auto"/>
        <w:rPr>
          <w:rFonts w:eastAsia="Calibri"/>
          <w:b/>
          <w:lang w:eastAsia="en-US"/>
        </w:rPr>
      </w:pPr>
    </w:p>
    <w:p w:rsidR="00027469" w:rsidRDefault="00027469" w:rsidP="005A5133">
      <w:pPr>
        <w:spacing w:line="240" w:lineRule="auto"/>
        <w:rPr>
          <w:rFonts w:eastAsia="Calibri"/>
          <w:b/>
          <w:lang w:eastAsia="en-US"/>
        </w:rPr>
      </w:pPr>
    </w:p>
    <w:p w:rsidR="00027469" w:rsidRDefault="00027469" w:rsidP="005A5133">
      <w:pPr>
        <w:spacing w:line="240" w:lineRule="auto"/>
        <w:rPr>
          <w:rFonts w:eastAsia="Calibri"/>
          <w:b/>
          <w:lang w:eastAsia="en-US"/>
        </w:rPr>
      </w:pPr>
    </w:p>
    <w:p w:rsidR="00027469" w:rsidRDefault="00027469" w:rsidP="005A5133">
      <w:pPr>
        <w:spacing w:line="240" w:lineRule="auto"/>
        <w:rPr>
          <w:rFonts w:eastAsia="Calibri"/>
          <w:b/>
          <w:lang w:eastAsia="en-US"/>
        </w:rPr>
      </w:pPr>
    </w:p>
    <w:p w:rsidR="00027469" w:rsidRDefault="00027469" w:rsidP="005A5133">
      <w:pPr>
        <w:spacing w:line="240" w:lineRule="auto"/>
        <w:rPr>
          <w:rFonts w:eastAsia="Calibri"/>
          <w:b/>
          <w:lang w:eastAsia="en-US"/>
        </w:rPr>
      </w:pPr>
    </w:p>
    <w:p w:rsidR="00027469" w:rsidRDefault="00027469" w:rsidP="005A5133">
      <w:pPr>
        <w:spacing w:line="240" w:lineRule="auto"/>
        <w:rPr>
          <w:rFonts w:eastAsia="Calibri"/>
          <w:b/>
          <w:lang w:eastAsia="en-US"/>
        </w:rPr>
      </w:pPr>
    </w:p>
    <w:p w:rsidR="00027469" w:rsidRDefault="00027469" w:rsidP="005A5133">
      <w:pPr>
        <w:spacing w:line="240" w:lineRule="auto"/>
        <w:rPr>
          <w:rFonts w:eastAsia="Calibri"/>
          <w:b/>
          <w:lang w:eastAsia="en-US"/>
        </w:rPr>
      </w:pPr>
    </w:p>
    <w:p w:rsidR="00027469" w:rsidRDefault="00027469" w:rsidP="005A5133">
      <w:pPr>
        <w:spacing w:line="240" w:lineRule="auto"/>
        <w:rPr>
          <w:rFonts w:eastAsia="Calibri"/>
          <w:b/>
          <w:lang w:eastAsia="en-US"/>
        </w:rPr>
      </w:pPr>
    </w:p>
    <w:p w:rsidR="00027469" w:rsidRDefault="00027469" w:rsidP="005A5133">
      <w:pPr>
        <w:spacing w:line="240" w:lineRule="auto"/>
        <w:rPr>
          <w:rFonts w:eastAsia="Calibri"/>
          <w:b/>
          <w:lang w:eastAsia="en-US"/>
        </w:rPr>
      </w:pPr>
    </w:p>
    <w:p w:rsidR="005D7D33" w:rsidRDefault="005D7D33" w:rsidP="00DE7ADC">
      <w:pPr>
        <w:spacing w:line="240" w:lineRule="auto"/>
        <w:rPr>
          <w:sz w:val="22"/>
          <w:szCs w:val="22"/>
        </w:rPr>
      </w:pPr>
    </w:p>
    <w:p w:rsidR="006D649B" w:rsidRDefault="006D649B" w:rsidP="00477534">
      <w:pPr>
        <w:spacing w:line="240" w:lineRule="auto"/>
        <w:jc w:val="center"/>
        <w:rPr>
          <w:b/>
          <w:sz w:val="22"/>
          <w:szCs w:val="22"/>
        </w:rPr>
      </w:pPr>
    </w:p>
    <w:p w:rsidR="000448F2" w:rsidRPr="00DE7ADC" w:rsidRDefault="000448F2" w:rsidP="00477534">
      <w:pPr>
        <w:spacing w:line="240" w:lineRule="auto"/>
        <w:jc w:val="center"/>
        <w:rPr>
          <w:sz w:val="22"/>
          <w:szCs w:val="22"/>
        </w:rPr>
      </w:pPr>
      <w:r w:rsidRPr="00DE7ADC">
        <w:rPr>
          <w:sz w:val="22"/>
          <w:szCs w:val="22"/>
        </w:rPr>
        <w:t>СОДЕРЖАНИЕ</w:t>
      </w:r>
    </w:p>
    <w:p w:rsidR="00B10B7D" w:rsidRPr="004C6DA2" w:rsidRDefault="00B10B7D" w:rsidP="00477534">
      <w:pPr>
        <w:spacing w:line="240" w:lineRule="auto"/>
        <w:jc w:val="center"/>
        <w:rPr>
          <w:b/>
          <w:sz w:val="16"/>
          <w:szCs w:val="16"/>
        </w:rPr>
      </w:pPr>
    </w:p>
    <w:p w:rsidR="000448F2" w:rsidRPr="004228D1" w:rsidRDefault="000448F2" w:rsidP="00840180">
      <w:pPr>
        <w:spacing w:line="240" w:lineRule="auto"/>
        <w:rPr>
          <w:b/>
          <w:sz w:val="16"/>
          <w:szCs w:val="16"/>
        </w:rPr>
      </w:pPr>
    </w:p>
    <w:tbl>
      <w:tblPr>
        <w:tblW w:w="10295" w:type="dxa"/>
        <w:tblInd w:w="-176" w:type="dxa"/>
        <w:tblLook w:val="04A0"/>
      </w:tblPr>
      <w:tblGrid>
        <w:gridCol w:w="583"/>
        <w:gridCol w:w="9199"/>
        <w:gridCol w:w="513"/>
      </w:tblGrid>
      <w:tr w:rsidR="00067162" w:rsidRPr="00041420" w:rsidTr="00516F6E">
        <w:trPr>
          <w:trHeight w:val="266"/>
        </w:trPr>
        <w:tc>
          <w:tcPr>
            <w:tcW w:w="583" w:type="dxa"/>
          </w:tcPr>
          <w:p w:rsidR="00067162" w:rsidRPr="00041420" w:rsidRDefault="00067162" w:rsidP="0084018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199" w:type="dxa"/>
          </w:tcPr>
          <w:p w:rsidR="00067162" w:rsidRPr="00041420" w:rsidRDefault="00067162" w:rsidP="00886812">
            <w:pPr>
              <w:jc w:val="left"/>
              <w:rPr>
                <w:sz w:val="20"/>
                <w:szCs w:val="20"/>
              </w:rPr>
            </w:pPr>
            <w:r w:rsidRPr="00041420">
              <w:rPr>
                <w:sz w:val="20"/>
                <w:szCs w:val="20"/>
              </w:rPr>
              <w:t>ВВЕДЕНИЕ</w:t>
            </w:r>
            <w:r w:rsidR="003F0C3F" w:rsidRPr="00041420">
              <w:rPr>
                <w:sz w:val="20"/>
                <w:szCs w:val="20"/>
              </w:rPr>
              <w:t xml:space="preserve"> (</w:t>
            </w:r>
            <w:r w:rsidR="00661BD3">
              <w:rPr>
                <w:sz w:val="20"/>
                <w:szCs w:val="20"/>
              </w:rPr>
              <w:t>СОКРАЩЕНИЯ,</w:t>
            </w:r>
            <w:r w:rsidR="003F0C3F" w:rsidRPr="00041420">
              <w:rPr>
                <w:sz w:val="20"/>
                <w:szCs w:val="20"/>
              </w:rPr>
              <w:t xml:space="preserve"> </w:t>
            </w:r>
            <w:r w:rsidR="00661BD3">
              <w:rPr>
                <w:sz w:val="20"/>
                <w:szCs w:val="20"/>
              </w:rPr>
              <w:t>ОБОЗНАЧЕНИЯ, ТЕРМИНЫ</w:t>
            </w:r>
            <w:r w:rsidR="003F0C3F" w:rsidRPr="00041420">
              <w:rPr>
                <w:sz w:val="20"/>
                <w:szCs w:val="20"/>
              </w:rPr>
              <w:t>)</w:t>
            </w:r>
            <w:r w:rsidR="0088681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13" w:type="dxa"/>
          </w:tcPr>
          <w:p w:rsidR="00041420" w:rsidRPr="00041420" w:rsidRDefault="003F0C3F" w:rsidP="00041420">
            <w:pPr>
              <w:jc w:val="left"/>
              <w:rPr>
                <w:sz w:val="20"/>
                <w:szCs w:val="20"/>
              </w:rPr>
            </w:pPr>
            <w:r w:rsidRPr="00041420">
              <w:rPr>
                <w:sz w:val="20"/>
                <w:szCs w:val="20"/>
              </w:rPr>
              <w:t>4</w:t>
            </w:r>
          </w:p>
        </w:tc>
      </w:tr>
      <w:tr w:rsidR="000448F2" w:rsidRPr="00041420" w:rsidTr="00516F6E">
        <w:trPr>
          <w:trHeight w:val="266"/>
        </w:trPr>
        <w:tc>
          <w:tcPr>
            <w:tcW w:w="583" w:type="dxa"/>
            <w:hideMark/>
          </w:tcPr>
          <w:p w:rsidR="000448F2" w:rsidRPr="00041420" w:rsidRDefault="000448F2" w:rsidP="00840180">
            <w:pPr>
              <w:jc w:val="left"/>
              <w:rPr>
                <w:sz w:val="20"/>
                <w:szCs w:val="20"/>
              </w:rPr>
            </w:pPr>
            <w:r w:rsidRPr="00041420">
              <w:rPr>
                <w:sz w:val="20"/>
                <w:szCs w:val="20"/>
              </w:rPr>
              <w:t>1.</w:t>
            </w:r>
          </w:p>
        </w:tc>
        <w:tc>
          <w:tcPr>
            <w:tcW w:w="9199" w:type="dxa"/>
            <w:hideMark/>
          </w:tcPr>
          <w:p w:rsidR="008B15F8" w:rsidRPr="00041420" w:rsidRDefault="00D859FE" w:rsidP="00886812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041420">
              <w:rPr>
                <w:sz w:val="20"/>
                <w:szCs w:val="20"/>
              </w:rPr>
              <w:t>ОБЛАСТЬ ПРИМЕНЕНИЯ</w:t>
            </w:r>
            <w:r w:rsidR="0088681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13" w:type="dxa"/>
          </w:tcPr>
          <w:p w:rsidR="000448F2" w:rsidRPr="00041420" w:rsidRDefault="00D859FE" w:rsidP="00840180">
            <w:pPr>
              <w:jc w:val="left"/>
              <w:rPr>
                <w:sz w:val="20"/>
                <w:szCs w:val="20"/>
              </w:rPr>
            </w:pPr>
            <w:r w:rsidRPr="00041420">
              <w:rPr>
                <w:sz w:val="20"/>
                <w:szCs w:val="20"/>
              </w:rPr>
              <w:t>8</w:t>
            </w:r>
            <w:r w:rsidR="004021B0" w:rsidRPr="00041420">
              <w:rPr>
                <w:sz w:val="20"/>
                <w:szCs w:val="20"/>
              </w:rPr>
              <w:t xml:space="preserve"> </w:t>
            </w:r>
          </w:p>
        </w:tc>
      </w:tr>
      <w:tr w:rsidR="000448F2" w:rsidRPr="00041420" w:rsidTr="00516F6E">
        <w:trPr>
          <w:trHeight w:val="357"/>
        </w:trPr>
        <w:tc>
          <w:tcPr>
            <w:tcW w:w="583" w:type="dxa"/>
          </w:tcPr>
          <w:p w:rsidR="000448F2" w:rsidRPr="00041420" w:rsidRDefault="003F7177" w:rsidP="00840180">
            <w:pPr>
              <w:jc w:val="left"/>
              <w:rPr>
                <w:sz w:val="20"/>
                <w:szCs w:val="20"/>
              </w:rPr>
            </w:pPr>
            <w:r w:rsidRPr="00041420">
              <w:rPr>
                <w:sz w:val="20"/>
                <w:szCs w:val="20"/>
              </w:rPr>
              <w:t>2</w:t>
            </w:r>
            <w:r w:rsidR="00840180" w:rsidRPr="00041420">
              <w:rPr>
                <w:sz w:val="20"/>
                <w:szCs w:val="20"/>
              </w:rPr>
              <w:t>.</w:t>
            </w:r>
          </w:p>
        </w:tc>
        <w:tc>
          <w:tcPr>
            <w:tcW w:w="9199" w:type="dxa"/>
          </w:tcPr>
          <w:p w:rsidR="009C506F" w:rsidRPr="00041420" w:rsidRDefault="009C506F" w:rsidP="00886812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041420">
              <w:rPr>
                <w:sz w:val="20"/>
                <w:szCs w:val="20"/>
              </w:rPr>
              <w:t>ОБЩАЯ ХАРАКТЕРИСТИКА ПРОИЗВОДСТВА</w:t>
            </w:r>
            <w:r w:rsidR="0088681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13" w:type="dxa"/>
          </w:tcPr>
          <w:p w:rsidR="009C4C82" w:rsidRPr="00041420" w:rsidRDefault="00732E32" w:rsidP="00840180">
            <w:pPr>
              <w:jc w:val="left"/>
              <w:rPr>
                <w:sz w:val="20"/>
                <w:szCs w:val="20"/>
              </w:rPr>
            </w:pPr>
            <w:r w:rsidRPr="00041420">
              <w:rPr>
                <w:sz w:val="20"/>
                <w:szCs w:val="20"/>
              </w:rPr>
              <w:t>10</w:t>
            </w:r>
          </w:p>
        </w:tc>
      </w:tr>
      <w:tr w:rsidR="00886812" w:rsidRPr="00041420" w:rsidTr="00516F6E">
        <w:trPr>
          <w:trHeight w:val="357"/>
        </w:trPr>
        <w:tc>
          <w:tcPr>
            <w:tcW w:w="583" w:type="dxa"/>
          </w:tcPr>
          <w:p w:rsidR="00886812" w:rsidRPr="00041420" w:rsidRDefault="00886812" w:rsidP="00886812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2.1. </w:t>
            </w:r>
          </w:p>
        </w:tc>
        <w:tc>
          <w:tcPr>
            <w:tcW w:w="9199" w:type="dxa"/>
          </w:tcPr>
          <w:p w:rsidR="00886812" w:rsidRPr="00041420" w:rsidRDefault="00886812" w:rsidP="00886812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041420">
              <w:rPr>
                <w:sz w:val="20"/>
                <w:szCs w:val="20"/>
              </w:rPr>
              <w:t xml:space="preserve">ХАРАКТЕРИСТИКА КОМПОНЕНТОВ </w:t>
            </w:r>
            <w:r>
              <w:rPr>
                <w:sz w:val="20"/>
                <w:szCs w:val="20"/>
              </w:rPr>
              <w:t xml:space="preserve">ПРОИЗВОДСТВА </w:t>
            </w:r>
            <w:r w:rsidRPr="00041420">
              <w:rPr>
                <w:sz w:val="20"/>
                <w:szCs w:val="20"/>
              </w:rPr>
              <w:t>МАТЕРИАЛА ДЛЯ РЕКУЛЬТИВАЦИИ</w:t>
            </w:r>
          </w:p>
        </w:tc>
        <w:tc>
          <w:tcPr>
            <w:tcW w:w="513" w:type="dxa"/>
          </w:tcPr>
          <w:p w:rsidR="00886812" w:rsidRPr="00041420" w:rsidRDefault="00886812" w:rsidP="00886812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886812" w:rsidRPr="00041420" w:rsidTr="00516F6E">
        <w:trPr>
          <w:trHeight w:val="357"/>
        </w:trPr>
        <w:tc>
          <w:tcPr>
            <w:tcW w:w="583" w:type="dxa"/>
          </w:tcPr>
          <w:p w:rsidR="00886812" w:rsidRPr="00041420" w:rsidRDefault="00886812" w:rsidP="00886812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2.2.</w:t>
            </w:r>
          </w:p>
        </w:tc>
        <w:tc>
          <w:tcPr>
            <w:tcW w:w="9199" w:type="dxa"/>
          </w:tcPr>
          <w:p w:rsidR="0073270E" w:rsidRDefault="00886812" w:rsidP="00886812">
            <w:pPr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КОМПОНЕНТЫ ПРОИЗВОДСТВА МЕТЕРИАЛОВ ДЛЯ РЕКУЛЬТИВАЦИИ</w:t>
            </w:r>
          </w:p>
          <w:p w:rsidR="00886812" w:rsidRDefault="00886812" w:rsidP="00886812">
            <w:pPr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ИХ ХАРАКТЕРИСТИКИ</w:t>
            </w:r>
          </w:p>
          <w:p w:rsidR="00886812" w:rsidRPr="00886812" w:rsidRDefault="00886812" w:rsidP="00886812">
            <w:pPr>
              <w:spacing w:line="24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513" w:type="dxa"/>
          </w:tcPr>
          <w:p w:rsidR="0073270E" w:rsidRPr="0073270E" w:rsidRDefault="0073270E" w:rsidP="00886812">
            <w:pPr>
              <w:jc w:val="left"/>
              <w:rPr>
                <w:sz w:val="16"/>
                <w:szCs w:val="16"/>
              </w:rPr>
            </w:pPr>
          </w:p>
          <w:p w:rsidR="00886812" w:rsidRPr="00041420" w:rsidRDefault="00886812" w:rsidP="00886812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886812" w:rsidRPr="00041420" w:rsidTr="00516F6E">
        <w:trPr>
          <w:trHeight w:val="357"/>
        </w:trPr>
        <w:tc>
          <w:tcPr>
            <w:tcW w:w="583" w:type="dxa"/>
          </w:tcPr>
          <w:p w:rsidR="00886812" w:rsidRPr="00041420" w:rsidRDefault="00886812" w:rsidP="00886812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2.3.</w:t>
            </w:r>
          </w:p>
        </w:tc>
        <w:tc>
          <w:tcPr>
            <w:tcW w:w="9199" w:type="dxa"/>
          </w:tcPr>
          <w:p w:rsidR="00886812" w:rsidRDefault="00886812" w:rsidP="00886812">
            <w:pPr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ИСПОЛЬЗОВАНИЕ СОРБИРУЮЩЕГО МАТЕРИАЛА «БЕНТОКОМП» ЕГО ХАРАКТЕРИСТИКИ</w:t>
            </w:r>
            <w:r w:rsidR="00516F6E">
              <w:rPr>
                <w:sz w:val="20"/>
                <w:szCs w:val="20"/>
              </w:rPr>
              <w:t>,</w:t>
            </w:r>
          </w:p>
          <w:p w:rsidR="00516F6E" w:rsidRDefault="00516F6E" w:rsidP="00886812">
            <w:pPr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УСЛОВИЯ ПРИМЕНЕНИЯ</w:t>
            </w:r>
          </w:p>
          <w:p w:rsidR="00886812" w:rsidRPr="00886812" w:rsidRDefault="00886812" w:rsidP="00886812">
            <w:pPr>
              <w:spacing w:line="24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513" w:type="dxa"/>
          </w:tcPr>
          <w:p w:rsidR="00886812" w:rsidRPr="00041420" w:rsidRDefault="00886812" w:rsidP="00233967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233967">
              <w:rPr>
                <w:sz w:val="20"/>
                <w:szCs w:val="20"/>
              </w:rPr>
              <w:t>3</w:t>
            </w:r>
          </w:p>
        </w:tc>
      </w:tr>
      <w:tr w:rsidR="00886812" w:rsidRPr="00041420" w:rsidTr="00516F6E">
        <w:trPr>
          <w:trHeight w:val="266"/>
        </w:trPr>
        <w:tc>
          <w:tcPr>
            <w:tcW w:w="583" w:type="dxa"/>
            <w:hideMark/>
          </w:tcPr>
          <w:p w:rsidR="00886812" w:rsidRPr="00041420" w:rsidRDefault="00886812" w:rsidP="00886812">
            <w:pPr>
              <w:jc w:val="left"/>
              <w:rPr>
                <w:sz w:val="20"/>
                <w:szCs w:val="20"/>
              </w:rPr>
            </w:pPr>
            <w:r w:rsidRPr="00041420">
              <w:rPr>
                <w:sz w:val="20"/>
                <w:szCs w:val="20"/>
              </w:rPr>
              <w:t>3.</w:t>
            </w:r>
          </w:p>
        </w:tc>
        <w:tc>
          <w:tcPr>
            <w:tcW w:w="9199" w:type="dxa"/>
          </w:tcPr>
          <w:p w:rsidR="00886812" w:rsidRPr="00041420" w:rsidRDefault="00886812" w:rsidP="00473203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041420">
              <w:rPr>
                <w:sz w:val="20"/>
                <w:szCs w:val="20"/>
              </w:rPr>
              <w:t>ХАРАКТЕРИСТИКА ПРОИЗВОДИМОЙ ПРОДУКЦИИ</w:t>
            </w:r>
            <w:r w:rsidR="00473203">
              <w:rPr>
                <w:sz w:val="20"/>
                <w:szCs w:val="20"/>
              </w:rPr>
              <w:t xml:space="preserve"> </w:t>
            </w:r>
          </w:p>
        </w:tc>
        <w:tc>
          <w:tcPr>
            <w:tcW w:w="513" w:type="dxa"/>
          </w:tcPr>
          <w:p w:rsidR="00886812" w:rsidRPr="00041420" w:rsidRDefault="00473203" w:rsidP="00886812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</w:tr>
      <w:tr w:rsidR="00886812" w:rsidRPr="00041420" w:rsidTr="00516F6E">
        <w:trPr>
          <w:trHeight w:val="266"/>
        </w:trPr>
        <w:tc>
          <w:tcPr>
            <w:tcW w:w="583" w:type="dxa"/>
          </w:tcPr>
          <w:p w:rsidR="00886812" w:rsidRPr="00041420" w:rsidRDefault="00886812" w:rsidP="00886812">
            <w:pPr>
              <w:jc w:val="left"/>
              <w:rPr>
                <w:sz w:val="20"/>
                <w:szCs w:val="20"/>
              </w:rPr>
            </w:pPr>
            <w:r w:rsidRPr="00041420">
              <w:rPr>
                <w:sz w:val="20"/>
                <w:szCs w:val="20"/>
              </w:rPr>
              <w:t>4.</w:t>
            </w:r>
          </w:p>
        </w:tc>
        <w:tc>
          <w:tcPr>
            <w:tcW w:w="9199" w:type="dxa"/>
          </w:tcPr>
          <w:p w:rsidR="00886812" w:rsidRDefault="00473203" w:rsidP="00473203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473203">
              <w:rPr>
                <w:sz w:val="20"/>
                <w:szCs w:val="20"/>
              </w:rPr>
              <w:t>ОРГАНИ</w:t>
            </w:r>
            <w:r>
              <w:rPr>
                <w:sz w:val="20"/>
                <w:szCs w:val="20"/>
              </w:rPr>
              <w:t xml:space="preserve">ЗАЦИЯ ПРОИЗВОДСТВЕННОЙ ПЛОЩАДКИ </w:t>
            </w:r>
            <w:r w:rsidRPr="00473203">
              <w:rPr>
                <w:sz w:val="20"/>
                <w:szCs w:val="20"/>
              </w:rPr>
              <w:t>РЕЖИМ РАБОТЫ ТЕХНОЛОГИЧЕСКОГО КОМПЛЕКСА</w:t>
            </w:r>
          </w:p>
          <w:p w:rsidR="00473203" w:rsidRPr="00473203" w:rsidRDefault="00473203" w:rsidP="00473203">
            <w:pPr>
              <w:spacing w:line="24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513" w:type="dxa"/>
          </w:tcPr>
          <w:p w:rsidR="00886812" w:rsidRPr="00041420" w:rsidRDefault="000F276A" w:rsidP="00886812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</w:tr>
      <w:tr w:rsidR="00886812" w:rsidRPr="00041420" w:rsidTr="00516F6E">
        <w:trPr>
          <w:trHeight w:val="266"/>
        </w:trPr>
        <w:tc>
          <w:tcPr>
            <w:tcW w:w="583" w:type="dxa"/>
          </w:tcPr>
          <w:p w:rsidR="00886812" w:rsidRPr="00041420" w:rsidRDefault="00886812" w:rsidP="00886812">
            <w:pPr>
              <w:jc w:val="left"/>
              <w:rPr>
                <w:sz w:val="20"/>
                <w:szCs w:val="20"/>
              </w:rPr>
            </w:pPr>
            <w:r w:rsidRPr="00041420">
              <w:rPr>
                <w:sz w:val="20"/>
                <w:szCs w:val="20"/>
              </w:rPr>
              <w:t>5.</w:t>
            </w:r>
          </w:p>
        </w:tc>
        <w:tc>
          <w:tcPr>
            <w:tcW w:w="9199" w:type="dxa"/>
          </w:tcPr>
          <w:p w:rsidR="00886812" w:rsidRPr="00041420" w:rsidRDefault="00C62916" w:rsidP="000C259D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041420">
              <w:rPr>
                <w:sz w:val="20"/>
                <w:szCs w:val="20"/>
              </w:rPr>
              <w:t>ОПИСАНИЕ ТЕХНОЛОГИЧЕСКОГО ПРОЦЕССА</w:t>
            </w:r>
            <w:r w:rsidR="000C259D">
              <w:rPr>
                <w:sz w:val="20"/>
                <w:szCs w:val="20"/>
              </w:rPr>
              <w:t xml:space="preserve"> </w:t>
            </w:r>
          </w:p>
        </w:tc>
        <w:tc>
          <w:tcPr>
            <w:tcW w:w="513" w:type="dxa"/>
          </w:tcPr>
          <w:p w:rsidR="00886812" w:rsidRPr="00041420" w:rsidRDefault="00931C9B" w:rsidP="00886812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</w:tr>
      <w:tr w:rsidR="00886812" w:rsidRPr="00041420" w:rsidTr="00516F6E">
        <w:trPr>
          <w:trHeight w:val="266"/>
        </w:trPr>
        <w:tc>
          <w:tcPr>
            <w:tcW w:w="583" w:type="dxa"/>
          </w:tcPr>
          <w:p w:rsidR="00886812" w:rsidRPr="00041420" w:rsidRDefault="00C62916" w:rsidP="00886812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886812" w:rsidRPr="00041420">
              <w:rPr>
                <w:sz w:val="20"/>
                <w:szCs w:val="20"/>
              </w:rPr>
              <w:t>.1.</w:t>
            </w:r>
          </w:p>
        </w:tc>
        <w:tc>
          <w:tcPr>
            <w:tcW w:w="9199" w:type="dxa"/>
          </w:tcPr>
          <w:p w:rsidR="00886812" w:rsidRPr="00041420" w:rsidRDefault="00886812" w:rsidP="000C259D">
            <w:pPr>
              <w:jc w:val="left"/>
              <w:rPr>
                <w:sz w:val="20"/>
                <w:szCs w:val="20"/>
              </w:rPr>
            </w:pPr>
            <w:r w:rsidRPr="00041420">
              <w:rPr>
                <w:sz w:val="20"/>
                <w:szCs w:val="20"/>
              </w:rPr>
              <w:t>ПРИЕМ И ПРЕДВАРИТЕЛЬНАЯ ОБРАБОТКА ОТХОДОВ</w:t>
            </w:r>
            <w:r w:rsidR="001D0D92">
              <w:rPr>
                <w:sz w:val="20"/>
                <w:szCs w:val="20"/>
              </w:rPr>
              <w:t xml:space="preserve"> И КОМПОНЕНТОВ</w:t>
            </w:r>
            <w:r w:rsidR="000C259D">
              <w:rPr>
                <w:sz w:val="20"/>
                <w:szCs w:val="20"/>
              </w:rPr>
              <w:t xml:space="preserve"> </w:t>
            </w:r>
            <w:r w:rsidRPr="00041420">
              <w:rPr>
                <w:sz w:val="20"/>
                <w:szCs w:val="20"/>
              </w:rPr>
              <w:t xml:space="preserve">  </w:t>
            </w:r>
          </w:p>
        </w:tc>
        <w:tc>
          <w:tcPr>
            <w:tcW w:w="513" w:type="dxa"/>
          </w:tcPr>
          <w:p w:rsidR="00886812" w:rsidRPr="00041420" w:rsidRDefault="001D0D92" w:rsidP="004008DF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4008DF">
              <w:rPr>
                <w:sz w:val="20"/>
                <w:szCs w:val="20"/>
              </w:rPr>
              <w:t>4</w:t>
            </w:r>
          </w:p>
        </w:tc>
      </w:tr>
      <w:tr w:rsidR="00886812" w:rsidRPr="00041420" w:rsidTr="00516F6E">
        <w:trPr>
          <w:trHeight w:val="266"/>
        </w:trPr>
        <w:tc>
          <w:tcPr>
            <w:tcW w:w="583" w:type="dxa"/>
          </w:tcPr>
          <w:p w:rsidR="00886812" w:rsidRPr="00041420" w:rsidRDefault="00C62916" w:rsidP="00886812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886812" w:rsidRPr="00041420">
              <w:rPr>
                <w:sz w:val="20"/>
                <w:szCs w:val="20"/>
              </w:rPr>
              <w:t>.2.</w:t>
            </w:r>
          </w:p>
        </w:tc>
        <w:tc>
          <w:tcPr>
            <w:tcW w:w="9199" w:type="dxa"/>
          </w:tcPr>
          <w:p w:rsidR="00886812" w:rsidRPr="00041420" w:rsidRDefault="00886812" w:rsidP="000C259D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МИКШИРОВАНИЕ</w:t>
            </w:r>
            <w:r w:rsidRPr="00041420">
              <w:rPr>
                <w:sz w:val="20"/>
                <w:szCs w:val="20"/>
              </w:rPr>
              <w:t xml:space="preserve"> КОМПОНЕНТОВ </w:t>
            </w:r>
            <w:r>
              <w:rPr>
                <w:sz w:val="20"/>
                <w:szCs w:val="20"/>
              </w:rPr>
              <w:t xml:space="preserve"> </w:t>
            </w:r>
            <w:r w:rsidRPr="00041420">
              <w:rPr>
                <w:sz w:val="20"/>
                <w:szCs w:val="20"/>
              </w:rPr>
              <w:t>НА ПЛОЩАДКЕ СМЕШИВАНИЯ</w:t>
            </w:r>
            <w:r w:rsidR="000C259D">
              <w:rPr>
                <w:sz w:val="20"/>
                <w:szCs w:val="20"/>
              </w:rPr>
              <w:t xml:space="preserve"> </w:t>
            </w:r>
          </w:p>
        </w:tc>
        <w:tc>
          <w:tcPr>
            <w:tcW w:w="513" w:type="dxa"/>
          </w:tcPr>
          <w:p w:rsidR="00886812" w:rsidRPr="00041420" w:rsidRDefault="004008DF" w:rsidP="00886812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  <w:r w:rsidR="00FF056E">
              <w:rPr>
                <w:sz w:val="20"/>
                <w:szCs w:val="20"/>
              </w:rPr>
              <w:t xml:space="preserve"> </w:t>
            </w:r>
          </w:p>
        </w:tc>
      </w:tr>
      <w:tr w:rsidR="00886812" w:rsidRPr="00041420" w:rsidTr="00516F6E">
        <w:trPr>
          <w:trHeight w:val="266"/>
        </w:trPr>
        <w:tc>
          <w:tcPr>
            <w:tcW w:w="583" w:type="dxa"/>
          </w:tcPr>
          <w:p w:rsidR="00886812" w:rsidRPr="00041420" w:rsidRDefault="00C62916" w:rsidP="00886812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886812" w:rsidRPr="00041420">
              <w:rPr>
                <w:sz w:val="20"/>
                <w:szCs w:val="20"/>
              </w:rPr>
              <w:t>.3.</w:t>
            </w:r>
          </w:p>
        </w:tc>
        <w:tc>
          <w:tcPr>
            <w:tcW w:w="9199" w:type="dxa"/>
          </w:tcPr>
          <w:p w:rsidR="00886812" w:rsidRPr="00041420" w:rsidRDefault="00B05599" w:rsidP="000C259D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ФЕРМЕНТАЦИЯ МАТЕРИАЛА В БУРТАХ</w:t>
            </w:r>
            <w:r w:rsidR="000C259D">
              <w:rPr>
                <w:sz w:val="20"/>
                <w:szCs w:val="20"/>
              </w:rPr>
              <w:t xml:space="preserve"> </w:t>
            </w:r>
          </w:p>
        </w:tc>
        <w:tc>
          <w:tcPr>
            <w:tcW w:w="513" w:type="dxa"/>
          </w:tcPr>
          <w:p w:rsidR="00886812" w:rsidRPr="00041420" w:rsidRDefault="00BC227B" w:rsidP="004008DF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4008DF">
              <w:rPr>
                <w:sz w:val="20"/>
                <w:szCs w:val="20"/>
              </w:rPr>
              <w:t>2</w:t>
            </w:r>
          </w:p>
        </w:tc>
      </w:tr>
      <w:tr w:rsidR="00BC227B" w:rsidRPr="00041420" w:rsidTr="00516F6E">
        <w:trPr>
          <w:trHeight w:val="266"/>
        </w:trPr>
        <w:tc>
          <w:tcPr>
            <w:tcW w:w="583" w:type="dxa"/>
          </w:tcPr>
          <w:p w:rsidR="00BC227B" w:rsidRDefault="00BC227B" w:rsidP="00886812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5.4.</w:t>
            </w:r>
          </w:p>
        </w:tc>
        <w:tc>
          <w:tcPr>
            <w:tcW w:w="9199" w:type="dxa"/>
          </w:tcPr>
          <w:p w:rsidR="00BC227B" w:rsidRDefault="00BC227B" w:rsidP="00886812">
            <w:pPr>
              <w:jc w:val="left"/>
              <w:rPr>
                <w:sz w:val="20"/>
                <w:szCs w:val="20"/>
              </w:rPr>
            </w:pPr>
            <w:r w:rsidRPr="00BC227B">
              <w:rPr>
                <w:sz w:val="20"/>
                <w:szCs w:val="20"/>
              </w:rPr>
              <w:t>ФОРМИРОВАНИЕ ГРУНТОВОГО МАССИВА НА ОБЪЕКТЕ ЗАКАЗЧИКА</w:t>
            </w:r>
          </w:p>
        </w:tc>
        <w:tc>
          <w:tcPr>
            <w:tcW w:w="513" w:type="dxa"/>
          </w:tcPr>
          <w:p w:rsidR="00BC227B" w:rsidRPr="00041420" w:rsidRDefault="003B6C79" w:rsidP="004008DF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4008DF">
              <w:rPr>
                <w:sz w:val="20"/>
                <w:szCs w:val="20"/>
              </w:rPr>
              <w:t>3</w:t>
            </w:r>
          </w:p>
        </w:tc>
      </w:tr>
      <w:tr w:rsidR="00886812" w:rsidRPr="00041420" w:rsidTr="00516F6E">
        <w:trPr>
          <w:trHeight w:val="266"/>
        </w:trPr>
        <w:tc>
          <w:tcPr>
            <w:tcW w:w="583" w:type="dxa"/>
          </w:tcPr>
          <w:p w:rsidR="00886812" w:rsidRPr="00041420" w:rsidRDefault="00C62916" w:rsidP="00886812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886812" w:rsidRPr="00041420">
              <w:rPr>
                <w:sz w:val="20"/>
                <w:szCs w:val="20"/>
              </w:rPr>
              <w:t>.</w:t>
            </w:r>
          </w:p>
        </w:tc>
        <w:tc>
          <w:tcPr>
            <w:tcW w:w="9199" w:type="dxa"/>
          </w:tcPr>
          <w:p w:rsidR="00886812" w:rsidRPr="00041420" w:rsidRDefault="00886812" w:rsidP="000C259D">
            <w:pPr>
              <w:jc w:val="left"/>
              <w:rPr>
                <w:sz w:val="20"/>
                <w:szCs w:val="20"/>
              </w:rPr>
            </w:pPr>
            <w:r w:rsidRPr="00041420">
              <w:rPr>
                <w:sz w:val="20"/>
                <w:szCs w:val="20"/>
              </w:rPr>
              <w:t>КОНТРОЛЬ ТЕХНОЛОГИЧЕСКОГО ПРОЦЕССА</w:t>
            </w:r>
            <w:r w:rsidR="000C259D">
              <w:rPr>
                <w:sz w:val="20"/>
                <w:szCs w:val="20"/>
              </w:rPr>
              <w:t xml:space="preserve"> </w:t>
            </w:r>
          </w:p>
        </w:tc>
        <w:tc>
          <w:tcPr>
            <w:tcW w:w="513" w:type="dxa"/>
          </w:tcPr>
          <w:p w:rsidR="00886812" w:rsidRPr="00041420" w:rsidRDefault="00D2088C" w:rsidP="009B2901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9B2901">
              <w:rPr>
                <w:sz w:val="20"/>
                <w:szCs w:val="20"/>
              </w:rPr>
              <w:t>6</w:t>
            </w:r>
          </w:p>
        </w:tc>
      </w:tr>
      <w:tr w:rsidR="00886812" w:rsidRPr="00041420" w:rsidTr="00516F6E">
        <w:trPr>
          <w:trHeight w:val="266"/>
        </w:trPr>
        <w:tc>
          <w:tcPr>
            <w:tcW w:w="583" w:type="dxa"/>
          </w:tcPr>
          <w:p w:rsidR="00886812" w:rsidRPr="00041420" w:rsidRDefault="00C62916" w:rsidP="00886812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886812" w:rsidRPr="00041420">
              <w:rPr>
                <w:sz w:val="20"/>
                <w:szCs w:val="20"/>
              </w:rPr>
              <w:t>.1.</w:t>
            </w:r>
          </w:p>
        </w:tc>
        <w:tc>
          <w:tcPr>
            <w:tcW w:w="9199" w:type="dxa"/>
          </w:tcPr>
          <w:p w:rsidR="00886812" w:rsidRPr="00041420" w:rsidRDefault="00886812" w:rsidP="000C259D">
            <w:pPr>
              <w:jc w:val="left"/>
              <w:rPr>
                <w:sz w:val="20"/>
                <w:szCs w:val="20"/>
              </w:rPr>
            </w:pPr>
            <w:r w:rsidRPr="00041420">
              <w:rPr>
                <w:sz w:val="20"/>
                <w:szCs w:val="20"/>
              </w:rPr>
              <w:t>ВХОДНОЙ КОНТРОЛЬ ОТХОДОВ, ПРИНИМАЕМЫХ НА УТИЛИЗАЦИЮ</w:t>
            </w:r>
            <w:r w:rsidR="000C259D">
              <w:rPr>
                <w:sz w:val="20"/>
                <w:szCs w:val="20"/>
              </w:rPr>
              <w:t xml:space="preserve"> </w:t>
            </w:r>
          </w:p>
        </w:tc>
        <w:tc>
          <w:tcPr>
            <w:tcW w:w="513" w:type="dxa"/>
          </w:tcPr>
          <w:p w:rsidR="00886812" w:rsidRPr="00041420" w:rsidRDefault="00D2088C" w:rsidP="004008DF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4008DF">
              <w:rPr>
                <w:sz w:val="20"/>
                <w:szCs w:val="20"/>
              </w:rPr>
              <w:t>6</w:t>
            </w:r>
          </w:p>
        </w:tc>
      </w:tr>
      <w:tr w:rsidR="00886812" w:rsidRPr="00041420" w:rsidTr="00516F6E">
        <w:trPr>
          <w:trHeight w:val="266"/>
        </w:trPr>
        <w:tc>
          <w:tcPr>
            <w:tcW w:w="583" w:type="dxa"/>
          </w:tcPr>
          <w:p w:rsidR="00886812" w:rsidRPr="00041420" w:rsidRDefault="00C62916" w:rsidP="00886812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886812" w:rsidRPr="00041420">
              <w:rPr>
                <w:sz w:val="20"/>
                <w:szCs w:val="20"/>
              </w:rPr>
              <w:t>.2.</w:t>
            </w:r>
          </w:p>
        </w:tc>
        <w:tc>
          <w:tcPr>
            <w:tcW w:w="9199" w:type="dxa"/>
          </w:tcPr>
          <w:p w:rsidR="00886812" w:rsidRPr="00041420" w:rsidRDefault="00D2088C" w:rsidP="000C259D">
            <w:pPr>
              <w:jc w:val="left"/>
              <w:rPr>
                <w:sz w:val="20"/>
                <w:szCs w:val="20"/>
              </w:rPr>
            </w:pPr>
            <w:r w:rsidRPr="00D2088C">
              <w:rPr>
                <w:sz w:val="20"/>
                <w:szCs w:val="20"/>
              </w:rPr>
              <w:t>КОНТРОЛЬ КАЧЕСТВА МАТЕРИАЛОВ ДЛЯ РЕКУЛЬТИВАЦИИ</w:t>
            </w:r>
            <w:r w:rsidR="000C259D">
              <w:rPr>
                <w:sz w:val="20"/>
                <w:szCs w:val="20"/>
              </w:rPr>
              <w:t xml:space="preserve"> </w:t>
            </w:r>
          </w:p>
        </w:tc>
        <w:tc>
          <w:tcPr>
            <w:tcW w:w="513" w:type="dxa"/>
          </w:tcPr>
          <w:p w:rsidR="00886812" w:rsidRPr="00041420" w:rsidRDefault="00D2088C" w:rsidP="004008DF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4008DF">
              <w:rPr>
                <w:sz w:val="20"/>
                <w:szCs w:val="20"/>
              </w:rPr>
              <w:t>7</w:t>
            </w:r>
          </w:p>
        </w:tc>
      </w:tr>
      <w:tr w:rsidR="00886812" w:rsidRPr="00041420" w:rsidTr="00516F6E">
        <w:trPr>
          <w:trHeight w:val="266"/>
        </w:trPr>
        <w:tc>
          <w:tcPr>
            <w:tcW w:w="583" w:type="dxa"/>
          </w:tcPr>
          <w:p w:rsidR="00886812" w:rsidRPr="00041420" w:rsidRDefault="00C62916" w:rsidP="00886812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886812" w:rsidRPr="00041420">
              <w:rPr>
                <w:sz w:val="20"/>
                <w:szCs w:val="20"/>
              </w:rPr>
              <w:t>.</w:t>
            </w:r>
          </w:p>
        </w:tc>
        <w:tc>
          <w:tcPr>
            <w:tcW w:w="9199" w:type="dxa"/>
          </w:tcPr>
          <w:p w:rsidR="00886812" w:rsidRPr="00041420" w:rsidRDefault="00886812" w:rsidP="000C259D">
            <w:pPr>
              <w:jc w:val="left"/>
              <w:rPr>
                <w:sz w:val="20"/>
                <w:szCs w:val="20"/>
              </w:rPr>
            </w:pPr>
            <w:r w:rsidRPr="00041420">
              <w:rPr>
                <w:sz w:val="20"/>
                <w:szCs w:val="20"/>
              </w:rPr>
              <w:t>БЕЗОПАСНАЯ ЭКСПЛУАТАЦИЯ ПРОИЗВОДСТВА</w:t>
            </w:r>
            <w:r w:rsidR="000C259D">
              <w:rPr>
                <w:sz w:val="20"/>
                <w:szCs w:val="20"/>
              </w:rPr>
              <w:t xml:space="preserve"> </w:t>
            </w:r>
          </w:p>
        </w:tc>
        <w:tc>
          <w:tcPr>
            <w:tcW w:w="513" w:type="dxa"/>
          </w:tcPr>
          <w:p w:rsidR="00886812" w:rsidRPr="00041420" w:rsidRDefault="006467BB" w:rsidP="004008DF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4008DF">
              <w:rPr>
                <w:sz w:val="20"/>
                <w:szCs w:val="20"/>
              </w:rPr>
              <w:t>9</w:t>
            </w:r>
          </w:p>
        </w:tc>
      </w:tr>
      <w:tr w:rsidR="00886812" w:rsidRPr="00041420" w:rsidTr="00516F6E">
        <w:trPr>
          <w:trHeight w:val="266"/>
        </w:trPr>
        <w:tc>
          <w:tcPr>
            <w:tcW w:w="583" w:type="dxa"/>
          </w:tcPr>
          <w:p w:rsidR="00886812" w:rsidRPr="00041420" w:rsidRDefault="00C62916" w:rsidP="00886812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886812" w:rsidRPr="00041420">
              <w:rPr>
                <w:sz w:val="20"/>
                <w:szCs w:val="20"/>
              </w:rPr>
              <w:t>.1.</w:t>
            </w:r>
          </w:p>
        </w:tc>
        <w:tc>
          <w:tcPr>
            <w:tcW w:w="9199" w:type="dxa"/>
          </w:tcPr>
          <w:p w:rsidR="00886812" w:rsidRPr="00041420" w:rsidRDefault="00886812" w:rsidP="000C259D">
            <w:pPr>
              <w:jc w:val="left"/>
              <w:rPr>
                <w:sz w:val="20"/>
                <w:szCs w:val="20"/>
              </w:rPr>
            </w:pPr>
            <w:r w:rsidRPr="00041420">
              <w:rPr>
                <w:sz w:val="20"/>
                <w:szCs w:val="20"/>
              </w:rPr>
              <w:t>ОБЩИЕ ТРЕБОВАНИЯ БЕЗОПАСНОСТИ</w:t>
            </w:r>
            <w:r w:rsidR="000C259D">
              <w:rPr>
                <w:sz w:val="20"/>
                <w:szCs w:val="20"/>
              </w:rPr>
              <w:t xml:space="preserve"> </w:t>
            </w:r>
          </w:p>
        </w:tc>
        <w:tc>
          <w:tcPr>
            <w:tcW w:w="513" w:type="dxa"/>
          </w:tcPr>
          <w:p w:rsidR="00886812" w:rsidRPr="00041420" w:rsidRDefault="006467BB" w:rsidP="004008DF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4008DF">
              <w:rPr>
                <w:sz w:val="20"/>
                <w:szCs w:val="20"/>
              </w:rPr>
              <w:t>9</w:t>
            </w:r>
          </w:p>
        </w:tc>
      </w:tr>
      <w:tr w:rsidR="00886812" w:rsidRPr="00041420" w:rsidTr="00516F6E">
        <w:trPr>
          <w:trHeight w:val="266"/>
        </w:trPr>
        <w:tc>
          <w:tcPr>
            <w:tcW w:w="583" w:type="dxa"/>
          </w:tcPr>
          <w:p w:rsidR="00886812" w:rsidRPr="00041420" w:rsidRDefault="00C62916" w:rsidP="00886812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886812" w:rsidRPr="00041420">
              <w:rPr>
                <w:sz w:val="20"/>
                <w:szCs w:val="20"/>
              </w:rPr>
              <w:t>.2.</w:t>
            </w:r>
          </w:p>
        </w:tc>
        <w:tc>
          <w:tcPr>
            <w:tcW w:w="9199" w:type="dxa"/>
          </w:tcPr>
          <w:p w:rsidR="00886812" w:rsidRPr="00041420" w:rsidRDefault="00886812" w:rsidP="000C259D">
            <w:pPr>
              <w:jc w:val="left"/>
              <w:rPr>
                <w:sz w:val="20"/>
                <w:szCs w:val="20"/>
              </w:rPr>
            </w:pPr>
            <w:r w:rsidRPr="00041420">
              <w:rPr>
                <w:sz w:val="20"/>
                <w:szCs w:val="20"/>
              </w:rPr>
              <w:t>БЕЗОПАСНОСТЬ ПРИ РАБОТЕ МАШИН И ОБОРУДОВАНИЯ</w:t>
            </w:r>
            <w:r w:rsidR="000C259D">
              <w:rPr>
                <w:sz w:val="20"/>
                <w:szCs w:val="20"/>
              </w:rPr>
              <w:t xml:space="preserve"> </w:t>
            </w:r>
          </w:p>
        </w:tc>
        <w:tc>
          <w:tcPr>
            <w:tcW w:w="513" w:type="dxa"/>
          </w:tcPr>
          <w:p w:rsidR="00886812" w:rsidRPr="00041420" w:rsidRDefault="004008DF" w:rsidP="00886812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886812" w:rsidRPr="00041420" w:rsidTr="00516F6E">
        <w:trPr>
          <w:trHeight w:val="266"/>
        </w:trPr>
        <w:tc>
          <w:tcPr>
            <w:tcW w:w="583" w:type="dxa"/>
          </w:tcPr>
          <w:p w:rsidR="00886812" w:rsidRPr="00041420" w:rsidRDefault="00C62916" w:rsidP="00886812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886812" w:rsidRPr="00041420">
              <w:rPr>
                <w:sz w:val="20"/>
                <w:szCs w:val="20"/>
              </w:rPr>
              <w:t>.3.</w:t>
            </w:r>
          </w:p>
        </w:tc>
        <w:tc>
          <w:tcPr>
            <w:tcW w:w="9199" w:type="dxa"/>
          </w:tcPr>
          <w:p w:rsidR="00886812" w:rsidRPr="00041420" w:rsidRDefault="00886812" w:rsidP="000C259D">
            <w:pPr>
              <w:jc w:val="left"/>
              <w:rPr>
                <w:sz w:val="20"/>
                <w:szCs w:val="20"/>
              </w:rPr>
            </w:pPr>
            <w:r w:rsidRPr="00041420">
              <w:rPr>
                <w:sz w:val="20"/>
                <w:szCs w:val="20"/>
              </w:rPr>
              <w:t>ПОЖАРНАЯ БЕЗОПАСНОСТЬ</w:t>
            </w:r>
            <w:r w:rsidR="000C259D">
              <w:rPr>
                <w:sz w:val="20"/>
                <w:szCs w:val="20"/>
              </w:rPr>
              <w:t xml:space="preserve"> </w:t>
            </w:r>
          </w:p>
        </w:tc>
        <w:tc>
          <w:tcPr>
            <w:tcW w:w="513" w:type="dxa"/>
          </w:tcPr>
          <w:p w:rsidR="00886812" w:rsidRPr="00041420" w:rsidRDefault="004008DF" w:rsidP="00886812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</w:tr>
      <w:tr w:rsidR="00886812" w:rsidRPr="00041420" w:rsidTr="00516F6E">
        <w:trPr>
          <w:trHeight w:val="266"/>
        </w:trPr>
        <w:tc>
          <w:tcPr>
            <w:tcW w:w="583" w:type="dxa"/>
          </w:tcPr>
          <w:p w:rsidR="00886812" w:rsidRPr="00041420" w:rsidRDefault="00C62916" w:rsidP="00886812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886812" w:rsidRPr="00041420">
              <w:rPr>
                <w:sz w:val="20"/>
                <w:szCs w:val="20"/>
              </w:rPr>
              <w:t>.4.</w:t>
            </w:r>
          </w:p>
        </w:tc>
        <w:tc>
          <w:tcPr>
            <w:tcW w:w="9199" w:type="dxa"/>
          </w:tcPr>
          <w:p w:rsidR="00886812" w:rsidRPr="00041420" w:rsidRDefault="00886812" w:rsidP="000C259D">
            <w:pPr>
              <w:jc w:val="left"/>
              <w:rPr>
                <w:sz w:val="20"/>
                <w:szCs w:val="20"/>
              </w:rPr>
            </w:pPr>
            <w:r w:rsidRPr="00041420">
              <w:rPr>
                <w:sz w:val="20"/>
                <w:szCs w:val="20"/>
              </w:rPr>
              <w:t>ЭЛЕКТРОБЕЗОПАСНОСТЬ</w:t>
            </w:r>
            <w:r w:rsidR="000C259D">
              <w:rPr>
                <w:sz w:val="20"/>
                <w:szCs w:val="20"/>
              </w:rPr>
              <w:t xml:space="preserve"> </w:t>
            </w:r>
          </w:p>
        </w:tc>
        <w:tc>
          <w:tcPr>
            <w:tcW w:w="513" w:type="dxa"/>
          </w:tcPr>
          <w:p w:rsidR="00886812" w:rsidRPr="00041420" w:rsidRDefault="006467BB" w:rsidP="00590036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590036">
              <w:rPr>
                <w:sz w:val="20"/>
                <w:szCs w:val="20"/>
              </w:rPr>
              <w:t>2</w:t>
            </w:r>
          </w:p>
        </w:tc>
      </w:tr>
      <w:tr w:rsidR="00886812" w:rsidRPr="00041420" w:rsidTr="00516F6E">
        <w:trPr>
          <w:trHeight w:val="266"/>
        </w:trPr>
        <w:tc>
          <w:tcPr>
            <w:tcW w:w="583" w:type="dxa"/>
          </w:tcPr>
          <w:p w:rsidR="00886812" w:rsidRPr="00041420" w:rsidRDefault="00C62916" w:rsidP="00886812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886812" w:rsidRPr="00041420">
              <w:rPr>
                <w:sz w:val="20"/>
                <w:szCs w:val="20"/>
              </w:rPr>
              <w:t xml:space="preserve">.5. </w:t>
            </w:r>
          </w:p>
        </w:tc>
        <w:tc>
          <w:tcPr>
            <w:tcW w:w="9199" w:type="dxa"/>
          </w:tcPr>
          <w:p w:rsidR="00886812" w:rsidRPr="00041420" w:rsidRDefault="00886812" w:rsidP="000C259D">
            <w:pPr>
              <w:jc w:val="left"/>
              <w:rPr>
                <w:sz w:val="20"/>
                <w:szCs w:val="20"/>
              </w:rPr>
            </w:pPr>
            <w:r w:rsidRPr="00041420">
              <w:rPr>
                <w:sz w:val="20"/>
                <w:szCs w:val="20"/>
              </w:rPr>
              <w:t>ГИГИЕНИЧЕСКИЕ ТРЕБОВАНИЯ К ОРГАНИЗАЦИИ ПРОИЗВОДСТВА</w:t>
            </w:r>
            <w:r w:rsidR="000C259D">
              <w:rPr>
                <w:sz w:val="20"/>
                <w:szCs w:val="20"/>
              </w:rPr>
              <w:t xml:space="preserve">  </w:t>
            </w:r>
          </w:p>
        </w:tc>
        <w:tc>
          <w:tcPr>
            <w:tcW w:w="513" w:type="dxa"/>
          </w:tcPr>
          <w:p w:rsidR="00886812" w:rsidRPr="00041420" w:rsidRDefault="006467BB" w:rsidP="00590036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590036">
              <w:rPr>
                <w:sz w:val="20"/>
                <w:szCs w:val="20"/>
              </w:rPr>
              <w:t>3</w:t>
            </w:r>
          </w:p>
        </w:tc>
      </w:tr>
      <w:tr w:rsidR="00886812" w:rsidRPr="00041420" w:rsidTr="00516F6E">
        <w:trPr>
          <w:trHeight w:val="266"/>
        </w:trPr>
        <w:tc>
          <w:tcPr>
            <w:tcW w:w="583" w:type="dxa"/>
          </w:tcPr>
          <w:p w:rsidR="00886812" w:rsidRPr="00041420" w:rsidRDefault="00C62916" w:rsidP="00886812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886812" w:rsidRPr="00041420">
              <w:rPr>
                <w:sz w:val="20"/>
                <w:szCs w:val="20"/>
              </w:rPr>
              <w:t>.6.</w:t>
            </w:r>
          </w:p>
        </w:tc>
        <w:tc>
          <w:tcPr>
            <w:tcW w:w="9199" w:type="dxa"/>
          </w:tcPr>
          <w:p w:rsidR="00886812" w:rsidRPr="00041420" w:rsidRDefault="00886812" w:rsidP="000C259D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041420">
              <w:rPr>
                <w:sz w:val="20"/>
                <w:szCs w:val="20"/>
              </w:rPr>
              <w:t>ПОРЯДОК ДЕЙСТВИЙ ПЕРСОНАЛА ПРИ ВОЗНИКНОВЕНИИ АВАРИЙНОЙ СИТУАЦИИ</w:t>
            </w:r>
            <w:r w:rsidR="000C259D">
              <w:rPr>
                <w:sz w:val="20"/>
                <w:szCs w:val="20"/>
              </w:rPr>
              <w:t xml:space="preserve"> </w:t>
            </w:r>
          </w:p>
        </w:tc>
        <w:tc>
          <w:tcPr>
            <w:tcW w:w="513" w:type="dxa"/>
          </w:tcPr>
          <w:p w:rsidR="00886812" w:rsidRPr="00041420" w:rsidRDefault="006467BB" w:rsidP="00590036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590036">
              <w:rPr>
                <w:sz w:val="20"/>
                <w:szCs w:val="20"/>
              </w:rPr>
              <w:t>5</w:t>
            </w:r>
          </w:p>
        </w:tc>
      </w:tr>
      <w:tr w:rsidR="00886812" w:rsidRPr="00041420" w:rsidTr="00516F6E">
        <w:trPr>
          <w:trHeight w:val="266"/>
        </w:trPr>
        <w:tc>
          <w:tcPr>
            <w:tcW w:w="583" w:type="dxa"/>
          </w:tcPr>
          <w:p w:rsidR="00886812" w:rsidRPr="00041420" w:rsidRDefault="00C62916" w:rsidP="00886812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886812" w:rsidRPr="00041420">
              <w:rPr>
                <w:sz w:val="20"/>
                <w:szCs w:val="20"/>
              </w:rPr>
              <w:t xml:space="preserve">.7. </w:t>
            </w:r>
          </w:p>
        </w:tc>
        <w:tc>
          <w:tcPr>
            <w:tcW w:w="9199" w:type="dxa"/>
          </w:tcPr>
          <w:p w:rsidR="00886812" w:rsidRPr="00041420" w:rsidRDefault="00886812" w:rsidP="000C259D">
            <w:pPr>
              <w:jc w:val="left"/>
              <w:rPr>
                <w:sz w:val="20"/>
                <w:szCs w:val="20"/>
              </w:rPr>
            </w:pPr>
            <w:r w:rsidRPr="00041420">
              <w:rPr>
                <w:sz w:val="20"/>
                <w:szCs w:val="20"/>
              </w:rPr>
              <w:t>ПРОИЗВОДСТВО РАБОТ В ЗИМНИЙ ПЕРИОД</w:t>
            </w:r>
            <w:r w:rsidR="000C259D">
              <w:rPr>
                <w:sz w:val="20"/>
                <w:szCs w:val="20"/>
              </w:rPr>
              <w:t xml:space="preserve"> </w:t>
            </w:r>
          </w:p>
        </w:tc>
        <w:tc>
          <w:tcPr>
            <w:tcW w:w="513" w:type="dxa"/>
          </w:tcPr>
          <w:p w:rsidR="00886812" w:rsidRPr="00041420" w:rsidRDefault="006467BB" w:rsidP="00590036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590036">
              <w:rPr>
                <w:sz w:val="20"/>
                <w:szCs w:val="20"/>
              </w:rPr>
              <w:t>5</w:t>
            </w:r>
          </w:p>
        </w:tc>
      </w:tr>
      <w:tr w:rsidR="00886812" w:rsidRPr="00041420" w:rsidTr="00516F6E">
        <w:trPr>
          <w:trHeight w:val="266"/>
        </w:trPr>
        <w:tc>
          <w:tcPr>
            <w:tcW w:w="583" w:type="dxa"/>
          </w:tcPr>
          <w:p w:rsidR="00886812" w:rsidRPr="00041420" w:rsidRDefault="00C62916" w:rsidP="00886812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886812" w:rsidRPr="00041420">
              <w:rPr>
                <w:sz w:val="20"/>
                <w:szCs w:val="20"/>
              </w:rPr>
              <w:t>.</w:t>
            </w:r>
          </w:p>
        </w:tc>
        <w:tc>
          <w:tcPr>
            <w:tcW w:w="9199" w:type="dxa"/>
          </w:tcPr>
          <w:p w:rsidR="00886812" w:rsidRPr="00041420" w:rsidRDefault="00886812" w:rsidP="000C259D">
            <w:pPr>
              <w:jc w:val="left"/>
              <w:rPr>
                <w:sz w:val="20"/>
                <w:szCs w:val="20"/>
              </w:rPr>
            </w:pPr>
            <w:r w:rsidRPr="00041420">
              <w:rPr>
                <w:sz w:val="20"/>
                <w:szCs w:val="20"/>
              </w:rPr>
              <w:t>ТРЕБОВАНИЯ И МЕРОПРИЯТИЯ ПО ОХРАНЕ ОКРУЖАЮЩЕЙ СРЕДЫ</w:t>
            </w:r>
            <w:r w:rsidR="000C259D">
              <w:rPr>
                <w:sz w:val="20"/>
                <w:szCs w:val="20"/>
              </w:rPr>
              <w:t xml:space="preserve"> </w:t>
            </w:r>
            <w:r w:rsidRPr="00041420">
              <w:rPr>
                <w:sz w:val="20"/>
                <w:szCs w:val="20"/>
              </w:rPr>
              <w:t xml:space="preserve"> </w:t>
            </w:r>
          </w:p>
        </w:tc>
        <w:tc>
          <w:tcPr>
            <w:tcW w:w="513" w:type="dxa"/>
          </w:tcPr>
          <w:p w:rsidR="00886812" w:rsidRPr="00041420" w:rsidRDefault="006467BB" w:rsidP="00590036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590036">
              <w:rPr>
                <w:sz w:val="20"/>
                <w:szCs w:val="20"/>
              </w:rPr>
              <w:t>6</w:t>
            </w:r>
          </w:p>
        </w:tc>
      </w:tr>
      <w:tr w:rsidR="00886812" w:rsidRPr="00041420" w:rsidTr="00516F6E">
        <w:trPr>
          <w:trHeight w:val="266"/>
        </w:trPr>
        <w:tc>
          <w:tcPr>
            <w:tcW w:w="583" w:type="dxa"/>
          </w:tcPr>
          <w:p w:rsidR="00886812" w:rsidRPr="00041420" w:rsidRDefault="00C62916" w:rsidP="00886812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886812" w:rsidRPr="00041420">
              <w:rPr>
                <w:sz w:val="20"/>
                <w:szCs w:val="20"/>
              </w:rPr>
              <w:t>.</w:t>
            </w:r>
          </w:p>
        </w:tc>
        <w:tc>
          <w:tcPr>
            <w:tcW w:w="9199" w:type="dxa"/>
          </w:tcPr>
          <w:p w:rsidR="00886812" w:rsidRPr="00041420" w:rsidRDefault="00886812" w:rsidP="00590036">
            <w:pPr>
              <w:jc w:val="left"/>
              <w:rPr>
                <w:sz w:val="20"/>
                <w:szCs w:val="20"/>
              </w:rPr>
            </w:pPr>
            <w:r w:rsidRPr="00041420">
              <w:rPr>
                <w:sz w:val="20"/>
                <w:szCs w:val="20"/>
              </w:rPr>
              <w:t xml:space="preserve">ЭКОЛОГИЧЕСКИЙ </w:t>
            </w:r>
            <w:r w:rsidR="00590036">
              <w:rPr>
                <w:sz w:val="20"/>
                <w:szCs w:val="20"/>
              </w:rPr>
              <w:t>КОНТРОЛЬ</w:t>
            </w:r>
            <w:r w:rsidRPr="00041420">
              <w:rPr>
                <w:sz w:val="20"/>
                <w:szCs w:val="20"/>
              </w:rPr>
              <w:t xml:space="preserve"> ПРОИЗВОДСТВА РАБОТ</w:t>
            </w:r>
            <w:r w:rsidR="000C259D">
              <w:rPr>
                <w:sz w:val="20"/>
                <w:szCs w:val="20"/>
              </w:rPr>
              <w:t xml:space="preserve"> </w:t>
            </w:r>
            <w:r w:rsidR="00590036">
              <w:rPr>
                <w:sz w:val="20"/>
                <w:szCs w:val="20"/>
              </w:rPr>
              <w:t>(ПЭК)</w:t>
            </w:r>
          </w:p>
        </w:tc>
        <w:tc>
          <w:tcPr>
            <w:tcW w:w="513" w:type="dxa"/>
          </w:tcPr>
          <w:p w:rsidR="00886812" w:rsidRPr="00041420" w:rsidRDefault="00590036" w:rsidP="00886812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</w:tr>
      <w:tr w:rsidR="00886812" w:rsidRPr="00041420" w:rsidTr="00516F6E">
        <w:trPr>
          <w:trHeight w:val="266"/>
        </w:trPr>
        <w:tc>
          <w:tcPr>
            <w:tcW w:w="583" w:type="dxa"/>
          </w:tcPr>
          <w:p w:rsidR="00886812" w:rsidRPr="00041420" w:rsidRDefault="00886812" w:rsidP="00C62916">
            <w:pPr>
              <w:jc w:val="left"/>
              <w:rPr>
                <w:sz w:val="20"/>
                <w:szCs w:val="20"/>
              </w:rPr>
            </w:pPr>
            <w:r w:rsidRPr="00041420">
              <w:rPr>
                <w:sz w:val="20"/>
                <w:szCs w:val="20"/>
              </w:rPr>
              <w:t>1</w:t>
            </w:r>
            <w:r w:rsidR="00C62916">
              <w:rPr>
                <w:sz w:val="20"/>
                <w:szCs w:val="20"/>
              </w:rPr>
              <w:t>0</w:t>
            </w:r>
            <w:r w:rsidRPr="00041420">
              <w:rPr>
                <w:sz w:val="20"/>
                <w:szCs w:val="20"/>
              </w:rPr>
              <w:t>.</w:t>
            </w:r>
          </w:p>
        </w:tc>
        <w:tc>
          <w:tcPr>
            <w:tcW w:w="9199" w:type="dxa"/>
          </w:tcPr>
          <w:p w:rsidR="00886812" w:rsidRPr="00041420" w:rsidRDefault="00886812" w:rsidP="000C259D">
            <w:pPr>
              <w:jc w:val="left"/>
              <w:rPr>
                <w:sz w:val="20"/>
                <w:szCs w:val="20"/>
              </w:rPr>
            </w:pPr>
            <w:r w:rsidRPr="00041420">
              <w:rPr>
                <w:sz w:val="20"/>
                <w:szCs w:val="20"/>
              </w:rPr>
              <w:t>ПЕРЕЧЕНЬ ОБЯЗАТЕЛЬНЫХ ИНСТРУКЦИЙ</w:t>
            </w:r>
            <w:r w:rsidR="000C259D">
              <w:rPr>
                <w:sz w:val="20"/>
                <w:szCs w:val="20"/>
              </w:rPr>
              <w:t xml:space="preserve"> </w:t>
            </w:r>
            <w:r w:rsidRPr="00041420">
              <w:rPr>
                <w:sz w:val="20"/>
                <w:szCs w:val="20"/>
              </w:rPr>
              <w:t xml:space="preserve">  </w:t>
            </w:r>
          </w:p>
        </w:tc>
        <w:tc>
          <w:tcPr>
            <w:tcW w:w="513" w:type="dxa"/>
          </w:tcPr>
          <w:p w:rsidR="00886812" w:rsidRPr="00041420" w:rsidRDefault="006467BB" w:rsidP="00590036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590036">
              <w:rPr>
                <w:sz w:val="20"/>
                <w:szCs w:val="20"/>
              </w:rPr>
              <w:t>3</w:t>
            </w:r>
          </w:p>
        </w:tc>
      </w:tr>
      <w:tr w:rsidR="006467BB" w:rsidRPr="00041420" w:rsidTr="00516F6E">
        <w:trPr>
          <w:trHeight w:val="266"/>
        </w:trPr>
        <w:tc>
          <w:tcPr>
            <w:tcW w:w="583" w:type="dxa"/>
          </w:tcPr>
          <w:p w:rsidR="006467BB" w:rsidRPr="00041420" w:rsidRDefault="006467BB" w:rsidP="00C6291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199" w:type="dxa"/>
          </w:tcPr>
          <w:p w:rsidR="006467BB" w:rsidRPr="00041420" w:rsidRDefault="006467BB" w:rsidP="000C259D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ССЫЛОЧНЫХ МАТЕРИАЛОВ</w:t>
            </w:r>
            <w:r w:rsidR="000C259D">
              <w:rPr>
                <w:sz w:val="20"/>
                <w:szCs w:val="20"/>
              </w:rPr>
              <w:t xml:space="preserve"> </w:t>
            </w:r>
          </w:p>
        </w:tc>
        <w:tc>
          <w:tcPr>
            <w:tcW w:w="513" w:type="dxa"/>
          </w:tcPr>
          <w:p w:rsidR="006467BB" w:rsidRDefault="006467BB" w:rsidP="00590036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590036">
              <w:rPr>
                <w:sz w:val="20"/>
                <w:szCs w:val="20"/>
              </w:rPr>
              <w:t>4</w:t>
            </w:r>
          </w:p>
        </w:tc>
      </w:tr>
    </w:tbl>
    <w:p w:rsidR="0015763D" w:rsidRPr="00041420" w:rsidRDefault="006467BB" w:rsidP="006467BB">
      <w:pPr>
        <w:keepNext/>
        <w:spacing w:before="120" w:line="240" w:lineRule="auto"/>
        <w:outlineLvl w:val="0"/>
        <w:rPr>
          <w:kern w:val="28"/>
          <w:sz w:val="20"/>
          <w:szCs w:val="20"/>
        </w:rPr>
      </w:pPr>
      <w:bookmarkStart w:id="0" w:name="_Toc325435676"/>
      <w:r>
        <w:rPr>
          <w:kern w:val="28"/>
          <w:sz w:val="20"/>
          <w:szCs w:val="20"/>
        </w:rPr>
        <w:t xml:space="preserve">      </w:t>
      </w:r>
      <w:r w:rsidR="00D25FA0">
        <w:rPr>
          <w:kern w:val="28"/>
          <w:sz w:val="20"/>
          <w:szCs w:val="20"/>
        </w:rPr>
        <w:tab/>
      </w:r>
      <w:r w:rsidR="00D25FA0">
        <w:rPr>
          <w:kern w:val="28"/>
          <w:sz w:val="20"/>
          <w:szCs w:val="20"/>
        </w:rPr>
        <w:tab/>
      </w:r>
      <w:r w:rsidR="00A85A6C" w:rsidRPr="00041420">
        <w:rPr>
          <w:kern w:val="28"/>
          <w:sz w:val="20"/>
          <w:szCs w:val="20"/>
        </w:rPr>
        <w:tab/>
      </w:r>
      <w:r w:rsidR="00A85A6C" w:rsidRPr="00041420">
        <w:rPr>
          <w:kern w:val="28"/>
          <w:sz w:val="20"/>
          <w:szCs w:val="20"/>
        </w:rPr>
        <w:tab/>
      </w:r>
      <w:r w:rsidR="008B15F8" w:rsidRPr="00041420">
        <w:rPr>
          <w:kern w:val="28"/>
          <w:sz w:val="20"/>
          <w:szCs w:val="20"/>
        </w:rPr>
        <w:tab/>
      </w:r>
      <w:r w:rsidR="002E5DFD" w:rsidRPr="00041420">
        <w:rPr>
          <w:kern w:val="28"/>
          <w:sz w:val="20"/>
          <w:szCs w:val="20"/>
        </w:rPr>
        <w:t xml:space="preserve"> </w:t>
      </w:r>
      <w:r w:rsidR="00AD573E" w:rsidRPr="006467BB">
        <w:rPr>
          <w:kern w:val="28"/>
          <w:sz w:val="20"/>
          <w:szCs w:val="20"/>
        </w:rPr>
        <w:t xml:space="preserve"> </w:t>
      </w:r>
      <w:r w:rsidR="008B15F8" w:rsidRPr="00041420">
        <w:rPr>
          <w:kern w:val="28"/>
          <w:sz w:val="20"/>
          <w:szCs w:val="20"/>
        </w:rPr>
        <w:tab/>
      </w:r>
      <w:r w:rsidR="008B15F8" w:rsidRPr="00041420">
        <w:rPr>
          <w:kern w:val="28"/>
          <w:sz w:val="20"/>
          <w:szCs w:val="20"/>
        </w:rPr>
        <w:tab/>
      </w:r>
      <w:r w:rsidR="008B15F8" w:rsidRPr="00041420">
        <w:rPr>
          <w:kern w:val="28"/>
          <w:sz w:val="20"/>
          <w:szCs w:val="20"/>
        </w:rPr>
        <w:tab/>
      </w:r>
    </w:p>
    <w:p w:rsidR="005A7C56" w:rsidRPr="00041420" w:rsidRDefault="005A7C56" w:rsidP="008B15F8">
      <w:pPr>
        <w:keepNext/>
        <w:spacing w:before="120" w:line="240" w:lineRule="auto"/>
        <w:ind w:firstLine="426"/>
        <w:outlineLvl w:val="0"/>
        <w:rPr>
          <w:kern w:val="28"/>
          <w:sz w:val="20"/>
          <w:szCs w:val="20"/>
        </w:rPr>
      </w:pPr>
    </w:p>
    <w:bookmarkEnd w:id="0"/>
    <w:p w:rsidR="00607340" w:rsidRPr="008C60CB" w:rsidRDefault="00607340" w:rsidP="00607340">
      <w:pPr>
        <w:ind w:firstLine="709"/>
        <w:rPr>
          <w:sz w:val="22"/>
          <w:szCs w:val="22"/>
        </w:rPr>
      </w:pPr>
    </w:p>
    <w:p w:rsidR="0015763D" w:rsidRDefault="0015763D" w:rsidP="00607340">
      <w:pPr>
        <w:ind w:firstLine="709"/>
        <w:rPr>
          <w:sz w:val="22"/>
          <w:szCs w:val="22"/>
        </w:rPr>
      </w:pPr>
    </w:p>
    <w:p w:rsidR="00041420" w:rsidRDefault="00041420" w:rsidP="00607340">
      <w:pPr>
        <w:ind w:firstLine="709"/>
        <w:rPr>
          <w:sz w:val="22"/>
          <w:szCs w:val="22"/>
        </w:rPr>
      </w:pPr>
    </w:p>
    <w:p w:rsidR="00041420" w:rsidRDefault="00041420" w:rsidP="00607340">
      <w:pPr>
        <w:ind w:firstLine="709"/>
        <w:rPr>
          <w:sz w:val="22"/>
          <w:szCs w:val="22"/>
        </w:rPr>
      </w:pPr>
    </w:p>
    <w:p w:rsidR="00C62916" w:rsidRPr="006467BB" w:rsidRDefault="00C62916" w:rsidP="00CC2B84">
      <w:pPr>
        <w:rPr>
          <w:b/>
          <w:sz w:val="22"/>
          <w:szCs w:val="22"/>
        </w:rPr>
      </w:pPr>
    </w:p>
    <w:p w:rsidR="00B10B7D" w:rsidRDefault="00B10B7D" w:rsidP="00CC2B84">
      <w:pPr>
        <w:rPr>
          <w:b/>
          <w:sz w:val="22"/>
          <w:szCs w:val="22"/>
        </w:rPr>
      </w:pPr>
    </w:p>
    <w:p w:rsidR="00DE7ADC" w:rsidRDefault="00DE7ADC" w:rsidP="00CC2B84">
      <w:pPr>
        <w:rPr>
          <w:b/>
          <w:sz w:val="22"/>
          <w:szCs w:val="22"/>
        </w:rPr>
      </w:pPr>
    </w:p>
    <w:p w:rsidR="002D3539" w:rsidRPr="00DE7ADC" w:rsidRDefault="002D3539" w:rsidP="00477534">
      <w:pPr>
        <w:jc w:val="center"/>
        <w:rPr>
          <w:sz w:val="22"/>
          <w:szCs w:val="22"/>
        </w:rPr>
      </w:pPr>
      <w:r w:rsidRPr="00DE7ADC">
        <w:rPr>
          <w:sz w:val="22"/>
          <w:szCs w:val="22"/>
        </w:rPr>
        <w:t>ВВЕДЕНИЕ</w:t>
      </w:r>
    </w:p>
    <w:p w:rsidR="001E0E7A" w:rsidRPr="002D3539" w:rsidRDefault="001E0E7A" w:rsidP="006D649B">
      <w:pPr>
        <w:spacing w:line="240" w:lineRule="auto"/>
        <w:ind w:firstLine="709"/>
        <w:jc w:val="center"/>
        <w:rPr>
          <w:b/>
          <w:sz w:val="16"/>
          <w:szCs w:val="16"/>
        </w:rPr>
      </w:pPr>
    </w:p>
    <w:p w:rsidR="00213FBD" w:rsidRDefault="00213FBD" w:rsidP="00DB5143">
      <w:pPr>
        <w:ind w:firstLine="709"/>
        <w:rPr>
          <w:color w:val="000000"/>
          <w:spacing w:val="2"/>
          <w:sz w:val="22"/>
          <w:szCs w:val="22"/>
          <w:shd w:val="clear" w:color="auto" w:fill="FFFFFF"/>
        </w:rPr>
      </w:pPr>
      <w:r w:rsidRPr="00213FBD">
        <w:rPr>
          <w:color w:val="000000"/>
          <w:spacing w:val="2"/>
          <w:sz w:val="22"/>
          <w:szCs w:val="22"/>
          <w:shd w:val="clear" w:color="auto" w:fill="FFFFFF"/>
        </w:rPr>
        <w:t>При производстве земляных работ по рытью котлованов, траншей электросети и теплосети, водопровода и канализации, производстве дорожно-строительных работ, особенно в черте города, тоннельной проходке при строительстве линий метрополитена образуется масса отходов грунтов и строительных отходов различных категорий и классов экологической опасности.</w:t>
      </w:r>
    </w:p>
    <w:p w:rsidR="00CD6473" w:rsidRPr="00CD6473" w:rsidRDefault="00CD6473" w:rsidP="00DB5143">
      <w:pPr>
        <w:ind w:firstLine="709"/>
        <w:rPr>
          <w:i/>
          <w:color w:val="000000"/>
          <w:spacing w:val="2"/>
          <w:sz w:val="22"/>
          <w:szCs w:val="22"/>
          <w:shd w:val="clear" w:color="auto" w:fill="FFFFFF"/>
        </w:rPr>
      </w:pPr>
      <w:r w:rsidRPr="00CD6473">
        <w:rPr>
          <w:i/>
          <w:color w:val="000000"/>
          <w:spacing w:val="2"/>
          <w:sz w:val="22"/>
          <w:szCs w:val="22"/>
          <w:shd w:val="clear" w:color="auto" w:fill="FFFFFF"/>
        </w:rPr>
        <w:t>Фундаментальной задачей настоящего технологического регламента является разработка технологии приготовления</w:t>
      </w:r>
      <w:r w:rsidR="00585A0C" w:rsidRPr="00585A0C">
        <w:rPr>
          <w:i/>
          <w:color w:val="000000"/>
          <w:spacing w:val="2"/>
          <w:sz w:val="22"/>
          <w:szCs w:val="22"/>
          <w:shd w:val="clear" w:color="auto" w:fill="FFFFFF"/>
        </w:rPr>
        <w:t xml:space="preserve"> </w:t>
      </w:r>
      <w:r w:rsidR="00585A0C">
        <w:rPr>
          <w:i/>
          <w:color w:val="000000"/>
          <w:spacing w:val="2"/>
          <w:sz w:val="22"/>
          <w:szCs w:val="22"/>
          <w:shd w:val="clear" w:color="auto" w:fill="FFFFFF"/>
        </w:rPr>
        <w:t>и использования (утилизации)</w:t>
      </w:r>
      <w:r w:rsidRPr="00CD6473">
        <w:rPr>
          <w:i/>
          <w:color w:val="000000"/>
          <w:spacing w:val="2"/>
          <w:sz w:val="22"/>
          <w:szCs w:val="22"/>
          <w:shd w:val="clear" w:color="auto" w:fill="FFFFFF"/>
        </w:rPr>
        <w:t xml:space="preserve"> материала для рекультивации</w:t>
      </w:r>
      <w:r w:rsidR="00362E2A">
        <w:rPr>
          <w:i/>
          <w:color w:val="000000"/>
          <w:spacing w:val="2"/>
          <w:sz w:val="22"/>
          <w:szCs w:val="22"/>
          <w:shd w:val="clear" w:color="auto" w:fill="FFFFFF"/>
        </w:rPr>
        <w:t xml:space="preserve"> (далее – материал) </w:t>
      </w:r>
      <w:r w:rsidRPr="00CD6473">
        <w:rPr>
          <w:i/>
          <w:color w:val="000000"/>
          <w:spacing w:val="2"/>
          <w:sz w:val="22"/>
          <w:szCs w:val="22"/>
          <w:shd w:val="clear" w:color="auto" w:fill="FFFFFF"/>
        </w:rPr>
        <w:t>на основе отходов</w:t>
      </w:r>
      <w:r w:rsidR="001B6565">
        <w:rPr>
          <w:i/>
          <w:color w:val="000000"/>
          <w:spacing w:val="2"/>
          <w:sz w:val="22"/>
          <w:szCs w:val="22"/>
          <w:shd w:val="clear" w:color="auto" w:fill="FFFFFF"/>
        </w:rPr>
        <w:t xml:space="preserve"> </w:t>
      </w:r>
      <w:r w:rsidR="00714415">
        <w:rPr>
          <w:i/>
          <w:color w:val="000000"/>
          <w:spacing w:val="2"/>
          <w:sz w:val="22"/>
          <w:szCs w:val="22"/>
          <w:shd w:val="clear" w:color="auto" w:fill="FFFFFF"/>
        </w:rPr>
        <w:t xml:space="preserve">сноса, </w:t>
      </w:r>
      <w:r w:rsidR="0082265F">
        <w:rPr>
          <w:i/>
          <w:color w:val="000000"/>
          <w:spacing w:val="2"/>
          <w:sz w:val="22"/>
          <w:szCs w:val="22"/>
          <w:shd w:val="clear" w:color="auto" w:fill="FFFFFF"/>
        </w:rPr>
        <w:t>строитель</w:t>
      </w:r>
      <w:r w:rsidR="00714415">
        <w:rPr>
          <w:i/>
          <w:color w:val="000000"/>
          <w:spacing w:val="2"/>
          <w:sz w:val="22"/>
          <w:szCs w:val="22"/>
          <w:shd w:val="clear" w:color="auto" w:fill="FFFFFF"/>
        </w:rPr>
        <w:t>ства и</w:t>
      </w:r>
      <w:r w:rsidR="0082265F">
        <w:rPr>
          <w:i/>
          <w:color w:val="000000"/>
          <w:spacing w:val="2"/>
          <w:sz w:val="22"/>
          <w:szCs w:val="22"/>
          <w:shd w:val="clear" w:color="auto" w:fill="FFFFFF"/>
        </w:rPr>
        <w:t xml:space="preserve"> </w:t>
      </w:r>
      <w:r w:rsidR="001B6565">
        <w:rPr>
          <w:i/>
          <w:color w:val="000000"/>
          <w:spacing w:val="2"/>
          <w:sz w:val="22"/>
          <w:szCs w:val="22"/>
          <w:shd w:val="clear" w:color="auto" w:fill="FFFFFF"/>
        </w:rPr>
        <w:t>грунта</w:t>
      </w:r>
      <w:r w:rsidR="00714415">
        <w:rPr>
          <w:i/>
          <w:color w:val="000000"/>
          <w:spacing w:val="2"/>
          <w:sz w:val="22"/>
          <w:szCs w:val="22"/>
          <w:shd w:val="clear" w:color="auto" w:fill="FFFFFF"/>
        </w:rPr>
        <w:t xml:space="preserve"> (далее - ОССиГ)</w:t>
      </w:r>
      <w:r w:rsidRPr="00CD6473">
        <w:rPr>
          <w:i/>
          <w:color w:val="000000"/>
          <w:spacing w:val="2"/>
          <w:sz w:val="22"/>
          <w:szCs w:val="22"/>
          <w:shd w:val="clear" w:color="auto" w:fill="FFFFFF"/>
        </w:rPr>
        <w:t>.</w:t>
      </w:r>
    </w:p>
    <w:p w:rsidR="001B6565" w:rsidRPr="0082265F" w:rsidRDefault="00CD6473" w:rsidP="0082265F">
      <w:pPr>
        <w:ind w:firstLine="709"/>
        <w:rPr>
          <w:color w:val="000000"/>
          <w:spacing w:val="2"/>
          <w:sz w:val="22"/>
          <w:szCs w:val="22"/>
          <w:shd w:val="clear" w:color="auto" w:fill="FFFFFF"/>
        </w:rPr>
      </w:pPr>
      <w:r w:rsidRPr="00CD6473">
        <w:rPr>
          <w:color w:val="000000"/>
          <w:spacing w:val="2"/>
          <w:sz w:val="22"/>
          <w:szCs w:val="22"/>
          <w:shd w:val="clear" w:color="auto" w:fill="FFFFFF"/>
        </w:rPr>
        <w:t xml:space="preserve">Учитывая огромное многообразие загрязнителей, а также </w:t>
      </w:r>
      <w:r>
        <w:rPr>
          <w:color w:val="000000"/>
          <w:spacing w:val="2"/>
          <w:sz w:val="22"/>
          <w:szCs w:val="22"/>
          <w:shd w:val="clear" w:color="auto" w:fill="FFFFFF"/>
        </w:rPr>
        <w:t>большое</w:t>
      </w:r>
      <w:r w:rsidRPr="00CD6473">
        <w:rPr>
          <w:color w:val="000000"/>
          <w:spacing w:val="2"/>
          <w:sz w:val="22"/>
          <w:szCs w:val="22"/>
          <w:shd w:val="clear" w:color="auto" w:fill="FFFFFF"/>
        </w:rPr>
        <w:t xml:space="preserve"> разнообрази</w:t>
      </w:r>
      <w:r>
        <w:rPr>
          <w:color w:val="000000"/>
          <w:spacing w:val="2"/>
          <w:sz w:val="22"/>
          <w:szCs w:val="22"/>
          <w:shd w:val="clear" w:color="auto" w:fill="FFFFFF"/>
        </w:rPr>
        <w:t>е</w:t>
      </w:r>
      <w:r w:rsidRPr="00CD6473">
        <w:rPr>
          <w:color w:val="000000"/>
          <w:spacing w:val="2"/>
          <w:sz w:val="22"/>
          <w:szCs w:val="22"/>
          <w:shd w:val="clear" w:color="auto" w:fill="FFFFFF"/>
        </w:rPr>
        <w:t xml:space="preserve"> самих </w:t>
      </w:r>
      <w:r w:rsidR="006F4C86">
        <w:rPr>
          <w:color w:val="000000"/>
          <w:spacing w:val="2"/>
          <w:sz w:val="22"/>
          <w:szCs w:val="22"/>
          <w:shd w:val="clear" w:color="auto" w:fill="FFFFFF"/>
        </w:rPr>
        <w:t xml:space="preserve">отходов и </w:t>
      </w:r>
      <w:r w:rsidRPr="00CD6473">
        <w:rPr>
          <w:color w:val="000000"/>
          <w:spacing w:val="2"/>
          <w:sz w:val="22"/>
          <w:szCs w:val="22"/>
          <w:shd w:val="clear" w:color="auto" w:fill="FFFFFF"/>
        </w:rPr>
        <w:t xml:space="preserve">грунтов, невозможно разработать универсальный способ </w:t>
      </w:r>
      <w:r w:rsidR="006F4C86">
        <w:rPr>
          <w:color w:val="000000"/>
          <w:spacing w:val="2"/>
          <w:sz w:val="22"/>
          <w:szCs w:val="22"/>
          <w:shd w:val="clear" w:color="auto" w:fill="FFFFFF"/>
        </w:rPr>
        <w:t xml:space="preserve">их </w:t>
      </w:r>
      <w:r w:rsidRPr="00CD6473">
        <w:rPr>
          <w:color w:val="000000"/>
          <w:spacing w:val="2"/>
          <w:sz w:val="22"/>
          <w:szCs w:val="22"/>
          <w:shd w:val="clear" w:color="auto" w:fill="FFFFFF"/>
        </w:rPr>
        <w:t xml:space="preserve">очистки от любых загрязнителей. Поэтому приходится предлагать комплексные технологии очистки </w:t>
      </w:r>
      <w:r w:rsidR="006F4C86">
        <w:rPr>
          <w:color w:val="000000"/>
          <w:spacing w:val="2"/>
          <w:sz w:val="22"/>
          <w:szCs w:val="22"/>
          <w:shd w:val="clear" w:color="auto" w:fill="FFFFFF"/>
        </w:rPr>
        <w:t>отходов</w:t>
      </w:r>
      <w:r w:rsidRPr="00CD6473">
        <w:rPr>
          <w:color w:val="000000"/>
          <w:spacing w:val="2"/>
          <w:sz w:val="22"/>
          <w:szCs w:val="22"/>
          <w:shd w:val="clear" w:color="auto" w:fill="FFFFFF"/>
        </w:rPr>
        <w:t>, основанные на соче</w:t>
      </w:r>
      <w:r w:rsidR="006F4C86">
        <w:rPr>
          <w:color w:val="000000"/>
          <w:spacing w:val="2"/>
          <w:sz w:val="22"/>
          <w:szCs w:val="22"/>
          <w:shd w:val="clear" w:color="auto" w:fill="FFFFFF"/>
        </w:rPr>
        <w:t>тании различных способов</w:t>
      </w:r>
      <w:r w:rsidRPr="00CD6473">
        <w:rPr>
          <w:color w:val="000000"/>
          <w:spacing w:val="2"/>
          <w:sz w:val="22"/>
          <w:szCs w:val="22"/>
          <w:shd w:val="clear" w:color="auto" w:fill="FFFFFF"/>
        </w:rPr>
        <w:t>, применимых к тем или иным условиям.</w:t>
      </w:r>
    </w:p>
    <w:p w:rsidR="00CD6473" w:rsidRDefault="00CD6473" w:rsidP="00CD6473">
      <w:pPr>
        <w:ind w:firstLine="709"/>
        <w:rPr>
          <w:color w:val="000000"/>
          <w:spacing w:val="2"/>
          <w:sz w:val="22"/>
          <w:szCs w:val="22"/>
          <w:shd w:val="clear" w:color="auto" w:fill="FFFFFF"/>
        </w:rPr>
      </w:pPr>
      <w:r w:rsidRPr="00CD6473">
        <w:rPr>
          <w:color w:val="000000"/>
          <w:spacing w:val="2"/>
          <w:sz w:val="22"/>
          <w:szCs w:val="22"/>
          <w:shd w:val="clear" w:color="auto" w:fill="FFFFFF"/>
        </w:rPr>
        <w:t xml:space="preserve">Все методы очистки </w:t>
      </w:r>
      <w:r w:rsidR="006F4C86">
        <w:rPr>
          <w:color w:val="000000"/>
          <w:spacing w:val="2"/>
          <w:sz w:val="22"/>
          <w:szCs w:val="22"/>
          <w:shd w:val="clear" w:color="auto" w:fill="FFFFFF"/>
        </w:rPr>
        <w:t>грунтов и отходов</w:t>
      </w:r>
      <w:r>
        <w:rPr>
          <w:color w:val="000000"/>
          <w:spacing w:val="2"/>
          <w:sz w:val="22"/>
          <w:szCs w:val="22"/>
          <w:shd w:val="clear" w:color="auto" w:fill="FFFFFF"/>
        </w:rPr>
        <w:t xml:space="preserve"> </w:t>
      </w:r>
      <w:r w:rsidRPr="00CD6473">
        <w:rPr>
          <w:color w:val="000000"/>
          <w:spacing w:val="2"/>
          <w:sz w:val="22"/>
          <w:szCs w:val="22"/>
          <w:shd w:val="clear" w:color="auto" w:fill="FFFFFF"/>
        </w:rPr>
        <w:t xml:space="preserve">можно разделить на три группы: </w:t>
      </w:r>
    </w:p>
    <w:p w:rsidR="00CD6473" w:rsidRPr="0082265F" w:rsidRDefault="00CD6473" w:rsidP="0082265F">
      <w:pPr>
        <w:ind w:firstLine="709"/>
        <w:rPr>
          <w:color w:val="000000"/>
          <w:spacing w:val="2"/>
          <w:sz w:val="22"/>
          <w:szCs w:val="22"/>
          <w:shd w:val="clear" w:color="auto" w:fill="FFFFFF"/>
        </w:rPr>
      </w:pPr>
      <w:r w:rsidRPr="00CD6473">
        <w:rPr>
          <w:color w:val="000000"/>
          <w:spacing w:val="2"/>
          <w:sz w:val="22"/>
          <w:szCs w:val="22"/>
          <w:shd w:val="clear" w:color="auto" w:fill="FFFFFF"/>
        </w:rPr>
        <w:t>1</w:t>
      </w:r>
      <w:r w:rsidR="001B6565">
        <w:rPr>
          <w:color w:val="000000"/>
          <w:spacing w:val="2"/>
          <w:sz w:val="22"/>
          <w:szCs w:val="22"/>
          <w:shd w:val="clear" w:color="auto" w:fill="FFFFFF"/>
        </w:rPr>
        <w:t>.</w:t>
      </w:r>
      <w:r w:rsidRPr="00CD6473">
        <w:rPr>
          <w:color w:val="000000"/>
          <w:spacing w:val="2"/>
          <w:sz w:val="22"/>
          <w:szCs w:val="22"/>
          <w:shd w:val="clear" w:color="auto" w:fill="FFFFFF"/>
        </w:rPr>
        <w:t xml:space="preserve"> </w:t>
      </w:r>
      <w:r w:rsidR="001B6565">
        <w:rPr>
          <w:color w:val="000000"/>
          <w:spacing w:val="2"/>
          <w:sz w:val="22"/>
          <w:szCs w:val="22"/>
          <w:shd w:val="clear" w:color="auto" w:fill="FFFFFF"/>
        </w:rPr>
        <w:t>М</w:t>
      </w:r>
      <w:r w:rsidRPr="00CD6473">
        <w:rPr>
          <w:color w:val="000000"/>
          <w:spacing w:val="2"/>
          <w:sz w:val="22"/>
          <w:szCs w:val="22"/>
          <w:shd w:val="clear" w:color="auto" w:fill="FFFFFF"/>
        </w:rPr>
        <w:t xml:space="preserve">етоды </w:t>
      </w:r>
      <w:r w:rsidR="00C60BF9">
        <w:rPr>
          <w:color w:val="000000"/>
          <w:spacing w:val="2"/>
          <w:sz w:val="22"/>
          <w:szCs w:val="22"/>
          <w:shd w:val="clear" w:color="auto" w:fill="FFFFFF"/>
        </w:rPr>
        <w:t xml:space="preserve">механического </w:t>
      </w:r>
      <w:r w:rsidRPr="00CD6473">
        <w:rPr>
          <w:color w:val="000000"/>
          <w:spacing w:val="2"/>
          <w:sz w:val="22"/>
          <w:szCs w:val="22"/>
          <w:shd w:val="clear" w:color="auto" w:fill="FFFFFF"/>
        </w:rPr>
        <w:t xml:space="preserve">удаления (извлечения) загрязнений из </w:t>
      </w:r>
      <w:r w:rsidR="006F4C86">
        <w:rPr>
          <w:color w:val="000000"/>
          <w:spacing w:val="2"/>
          <w:sz w:val="22"/>
          <w:szCs w:val="22"/>
          <w:shd w:val="clear" w:color="auto" w:fill="FFFFFF"/>
        </w:rPr>
        <w:t>отходов</w:t>
      </w:r>
      <w:r w:rsidR="00980C08">
        <w:rPr>
          <w:color w:val="000000"/>
          <w:spacing w:val="2"/>
          <w:sz w:val="22"/>
          <w:szCs w:val="22"/>
          <w:shd w:val="clear" w:color="auto" w:fill="FFFFFF"/>
        </w:rPr>
        <w:t xml:space="preserve">. </w:t>
      </w:r>
      <w:r w:rsidR="001B6565">
        <w:rPr>
          <w:color w:val="000000"/>
          <w:spacing w:val="2"/>
          <w:sz w:val="22"/>
          <w:szCs w:val="22"/>
          <w:shd w:val="clear" w:color="auto" w:fill="FFFFFF"/>
        </w:rPr>
        <w:t>П</w:t>
      </w:r>
      <w:r w:rsidR="001B6565" w:rsidRPr="00CD6473">
        <w:rPr>
          <w:color w:val="000000"/>
          <w:spacing w:val="2"/>
          <w:sz w:val="22"/>
          <w:szCs w:val="22"/>
          <w:shd w:val="clear" w:color="auto" w:fill="FFFFFF"/>
        </w:rPr>
        <w:t>редусматривают непосредственное удаление вредных компонентов за счет их извлечения из грунтового массива, его очистки тем или иным способом. При этом изъятые из массива загрязнители подлежат дальнейшей утилизации уже вне массива с помощью отдельной технологии. Для этого используются механическое удаление загрязненных грунтов (экскавация), промывка, вакуумирование, экстракция и выщелачивание, электрохимическое и электрокинетическое удаление, биовыщелачивание и др. способы.</w:t>
      </w:r>
    </w:p>
    <w:p w:rsidR="001B6565" w:rsidRPr="0082265F" w:rsidRDefault="001B6565" w:rsidP="0082265F">
      <w:pPr>
        <w:ind w:firstLine="709"/>
        <w:rPr>
          <w:color w:val="000000"/>
          <w:spacing w:val="2"/>
          <w:sz w:val="22"/>
          <w:szCs w:val="22"/>
          <w:shd w:val="clear" w:color="auto" w:fill="FFFFFF"/>
        </w:rPr>
      </w:pPr>
      <w:r>
        <w:rPr>
          <w:color w:val="000000"/>
          <w:spacing w:val="2"/>
          <w:sz w:val="22"/>
          <w:szCs w:val="22"/>
          <w:shd w:val="clear" w:color="auto" w:fill="FFFFFF"/>
        </w:rPr>
        <w:t>2.</w:t>
      </w:r>
      <w:r w:rsidR="00CD6473" w:rsidRPr="00CD6473">
        <w:rPr>
          <w:color w:val="000000"/>
          <w:spacing w:val="2"/>
          <w:sz w:val="22"/>
          <w:szCs w:val="22"/>
          <w:shd w:val="clear" w:color="auto" w:fill="FFFFFF"/>
        </w:rPr>
        <w:t xml:space="preserve"> </w:t>
      </w:r>
      <w:r>
        <w:rPr>
          <w:color w:val="000000"/>
          <w:spacing w:val="2"/>
          <w:sz w:val="22"/>
          <w:szCs w:val="22"/>
          <w:shd w:val="clear" w:color="auto" w:fill="FFFFFF"/>
        </w:rPr>
        <w:t>М</w:t>
      </w:r>
      <w:r w:rsidR="00CD6473" w:rsidRPr="00CD6473">
        <w:rPr>
          <w:color w:val="000000"/>
          <w:spacing w:val="2"/>
          <w:sz w:val="22"/>
          <w:szCs w:val="22"/>
          <w:shd w:val="clear" w:color="auto" w:fill="FFFFFF"/>
        </w:rPr>
        <w:t>етоды локализации загряз</w:t>
      </w:r>
      <w:r>
        <w:rPr>
          <w:color w:val="000000"/>
          <w:spacing w:val="2"/>
          <w:sz w:val="22"/>
          <w:szCs w:val="22"/>
          <w:shd w:val="clear" w:color="auto" w:fill="FFFFFF"/>
        </w:rPr>
        <w:t>нений внутри грунтового массива. О</w:t>
      </w:r>
      <w:r w:rsidRPr="00CD6473">
        <w:rPr>
          <w:color w:val="000000"/>
          <w:spacing w:val="2"/>
          <w:sz w:val="22"/>
          <w:szCs w:val="22"/>
          <w:shd w:val="clear" w:color="auto" w:fill="FFFFFF"/>
        </w:rPr>
        <w:t>снованы на применении и обустройстве различных барьерных технологий: создании механических защитных экранов (барьеров), сорбционных</w:t>
      </w:r>
      <w:r>
        <w:rPr>
          <w:color w:val="000000"/>
          <w:spacing w:val="2"/>
          <w:sz w:val="22"/>
          <w:szCs w:val="22"/>
          <w:shd w:val="clear" w:color="auto" w:fill="FFFFFF"/>
        </w:rPr>
        <w:t>, биосорбционных</w:t>
      </w:r>
      <w:r w:rsidRPr="00CD6473">
        <w:rPr>
          <w:color w:val="000000"/>
          <w:spacing w:val="2"/>
          <w:sz w:val="22"/>
          <w:szCs w:val="22"/>
          <w:shd w:val="clear" w:color="auto" w:fill="FFFFFF"/>
        </w:rPr>
        <w:t xml:space="preserve"> и ионообменных экранов,</w:t>
      </w:r>
      <w:r>
        <w:rPr>
          <w:color w:val="000000"/>
          <w:spacing w:val="2"/>
          <w:sz w:val="22"/>
          <w:szCs w:val="22"/>
          <w:shd w:val="clear" w:color="auto" w:fill="FFFFFF"/>
        </w:rPr>
        <w:t xml:space="preserve"> </w:t>
      </w:r>
      <w:r w:rsidRPr="00CF33E8">
        <w:rPr>
          <w:color w:val="000000"/>
          <w:spacing w:val="2"/>
          <w:sz w:val="22"/>
          <w:szCs w:val="22"/>
          <w:shd w:val="clear" w:color="auto" w:fill="FFFFFF"/>
        </w:rPr>
        <w:t xml:space="preserve">термолокализации, </w:t>
      </w:r>
      <w:r w:rsidRPr="00CD6473">
        <w:rPr>
          <w:color w:val="000000"/>
          <w:spacing w:val="2"/>
          <w:sz w:val="22"/>
          <w:szCs w:val="22"/>
          <w:shd w:val="clear" w:color="auto" w:fill="FFFFFF"/>
        </w:rPr>
        <w:t>химической иммобилизации и др.</w:t>
      </w:r>
      <w:r>
        <w:rPr>
          <w:color w:val="000000"/>
          <w:spacing w:val="2"/>
          <w:sz w:val="22"/>
          <w:szCs w:val="22"/>
          <w:shd w:val="clear" w:color="auto" w:fill="FFFFFF"/>
        </w:rPr>
        <w:t xml:space="preserve"> способы.</w:t>
      </w:r>
    </w:p>
    <w:p w:rsidR="00CD6473" w:rsidRDefault="00CD6473" w:rsidP="001B6565">
      <w:pPr>
        <w:ind w:firstLine="709"/>
        <w:rPr>
          <w:color w:val="000000"/>
          <w:spacing w:val="2"/>
          <w:sz w:val="22"/>
          <w:szCs w:val="22"/>
          <w:shd w:val="clear" w:color="auto" w:fill="FFFFFF"/>
        </w:rPr>
      </w:pPr>
      <w:r w:rsidRPr="00CD6473">
        <w:rPr>
          <w:color w:val="000000"/>
          <w:spacing w:val="2"/>
          <w:sz w:val="22"/>
          <w:szCs w:val="22"/>
          <w:shd w:val="clear" w:color="auto" w:fill="FFFFFF"/>
        </w:rPr>
        <w:t>3</w:t>
      </w:r>
      <w:r w:rsidR="001B6565">
        <w:rPr>
          <w:color w:val="000000"/>
          <w:spacing w:val="2"/>
          <w:sz w:val="22"/>
          <w:szCs w:val="22"/>
          <w:shd w:val="clear" w:color="auto" w:fill="FFFFFF"/>
        </w:rPr>
        <w:t xml:space="preserve">. </w:t>
      </w:r>
      <w:r w:rsidRPr="00CD6473">
        <w:rPr>
          <w:color w:val="000000"/>
          <w:spacing w:val="2"/>
          <w:sz w:val="22"/>
          <w:szCs w:val="22"/>
          <w:shd w:val="clear" w:color="auto" w:fill="FFFFFF"/>
        </w:rPr>
        <w:t xml:space="preserve"> </w:t>
      </w:r>
      <w:r w:rsidR="001B6565">
        <w:rPr>
          <w:color w:val="000000"/>
          <w:spacing w:val="2"/>
          <w:sz w:val="22"/>
          <w:szCs w:val="22"/>
          <w:shd w:val="clear" w:color="auto" w:fill="FFFFFF"/>
        </w:rPr>
        <w:t>М</w:t>
      </w:r>
      <w:r w:rsidRPr="00CD6473">
        <w:rPr>
          <w:color w:val="000000"/>
          <w:spacing w:val="2"/>
          <w:sz w:val="22"/>
          <w:szCs w:val="22"/>
          <w:shd w:val="clear" w:color="auto" w:fill="FFFFFF"/>
        </w:rPr>
        <w:t>етоды деструкции загря</w:t>
      </w:r>
      <w:r w:rsidR="001B6565">
        <w:rPr>
          <w:color w:val="000000"/>
          <w:spacing w:val="2"/>
          <w:sz w:val="22"/>
          <w:szCs w:val="22"/>
          <w:shd w:val="clear" w:color="auto" w:fill="FFFFFF"/>
        </w:rPr>
        <w:t xml:space="preserve">знений (подавления токсичности </w:t>
      </w:r>
      <w:r w:rsidRPr="00CD6473">
        <w:rPr>
          <w:color w:val="000000"/>
          <w:spacing w:val="2"/>
          <w:sz w:val="22"/>
          <w:szCs w:val="22"/>
          <w:shd w:val="clear" w:color="auto" w:fill="FFFFFF"/>
        </w:rPr>
        <w:t>в массиве.</w:t>
      </w:r>
      <w:r w:rsidR="001B6565">
        <w:rPr>
          <w:color w:val="000000"/>
          <w:spacing w:val="2"/>
          <w:sz w:val="22"/>
          <w:szCs w:val="22"/>
          <w:shd w:val="clear" w:color="auto" w:fill="FFFFFF"/>
        </w:rPr>
        <w:t xml:space="preserve"> О</w:t>
      </w:r>
      <w:r w:rsidRPr="00CD6473">
        <w:rPr>
          <w:color w:val="000000"/>
          <w:spacing w:val="2"/>
          <w:sz w:val="22"/>
          <w:szCs w:val="22"/>
          <w:shd w:val="clear" w:color="auto" w:fill="FFFFFF"/>
        </w:rPr>
        <w:t xml:space="preserve">снованы на механическом разрушении, способах газовой и химической нейтрализации, термодеструкции, дезинфекции, детоксикации, гидролитическом разложении, окислении, микробиологической деструкции (при использовании препаратов с микроорганизмами) и </w:t>
      </w:r>
      <w:r w:rsidR="00585A0C">
        <w:rPr>
          <w:color w:val="000000"/>
          <w:spacing w:val="2"/>
          <w:sz w:val="22"/>
          <w:szCs w:val="22"/>
          <w:shd w:val="clear" w:color="auto" w:fill="FFFFFF"/>
        </w:rPr>
        <w:t>др. способы.</w:t>
      </w:r>
    </w:p>
    <w:p w:rsidR="005C7F1E" w:rsidRDefault="005C7F1E" w:rsidP="001B6565">
      <w:pPr>
        <w:ind w:firstLine="709"/>
        <w:rPr>
          <w:color w:val="000000"/>
          <w:spacing w:val="2"/>
          <w:sz w:val="22"/>
          <w:szCs w:val="22"/>
          <w:shd w:val="clear" w:color="auto" w:fill="FFFFFF"/>
        </w:rPr>
      </w:pPr>
      <w:r>
        <w:rPr>
          <w:color w:val="000000"/>
          <w:spacing w:val="2"/>
          <w:sz w:val="22"/>
          <w:szCs w:val="22"/>
          <w:shd w:val="clear" w:color="auto" w:fill="FFFFFF"/>
        </w:rPr>
        <w:t xml:space="preserve">Настоящим </w:t>
      </w:r>
      <w:r w:rsidR="00362E2A">
        <w:rPr>
          <w:color w:val="000000"/>
          <w:spacing w:val="2"/>
          <w:sz w:val="22"/>
          <w:szCs w:val="22"/>
          <w:shd w:val="clear" w:color="auto" w:fill="FFFFFF"/>
        </w:rPr>
        <w:t>регламентом</w:t>
      </w:r>
      <w:r>
        <w:rPr>
          <w:color w:val="000000"/>
          <w:spacing w:val="2"/>
          <w:sz w:val="22"/>
          <w:szCs w:val="22"/>
          <w:shd w:val="clear" w:color="auto" w:fill="FFFFFF"/>
        </w:rPr>
        <w:t xml:space="preserve"> предполагается проведение комплекса работ и мероприятий</w:t>
      </w:r>
      <w:r w:rsidR="00362E2A">
        <w:rPr>
          <w:color w:val="000000"/>
          <w:spacing w:val="2"/>
          <w:sz w:val="22"/>
          <w:szCs w:val="22"/>
          <w:shd w:val="clear" w:color="auto" w:fill="FFFFFF"/>
        </w:rPr>
        <w:t>,</w:t>
      </w:r>
      <w:r>
        <w:rPr>
          <w:color w:val="000000"/>
          <w:spacing w:val="2"/>
          <w:sz w:val="22"/>
          <w:szCs w:val="22"/>
          <w:shd w:val="clear" w:color="auto" w:fill="FFFFFF"/>
        </w:rPr>
        <w:t xml:space="preserve"> направленных на механическую очистку </w:t>
      </w:r>
      <w:r w:rsidR="006F4C86">
        <w:rPr>
          <w:color w:val="000000"/>
          <w:spacing w:val="2"/>
          <w:sz w:val="22"/>
          <w:szCs w:val="22"/>
          <w:shd w:val="clear" w:color="auto" w:fill="FFFFFF"/>
        </w:rPr>
        <w:t xml:space="preserve">отходов и </w:t>
      </w:r>
      <w:r>
        <w:rPr>
          <w:color w:val="000000"/>
          <w:spacing w:val="2"/>
          <w:sz w:val="22"/>
          <w:szCs w:val="22"/>
          <w:shd w:val="clear" w:color="auto" w:fill="FFFFFF"/>
        </w:rPr>
        <w:t xml:space="preserve">грунтов, микширование и конструирование почвогрунтовой смеси с добавлением ряда компонентов, </w:t>
      </w:r>
      <w:r w:rsidR="0082265F">
        <w:rPr>
          <w:color w:val="000000"/>
          <w:spacing w:val="2"/>
          <w:sz w:val="22"/>
          <w:szCs w:val="22"/>
          <w:shd w:val="clear" w:color="auto" w:fill="FFFFFF"/>
        </w:rPr>
        <w:t xml:space="preserve">а также, </w:t>
      </w:r>
      <w:r>
        <w:rPr>
          <w:color w:val="000000"/>
          <w:spacing w:val="2"/>
          <w:sz w:val="22"/>
          <w:szCs w:val="22"/>
          <w:shd w:val="clear" w:color="auto" w:fill="FFFFFF"/>
        </w:rPr>
        <w:t xml:space="preserve">применение буферных сорбентов при </w:t>
      </w:r>
      <w:r w:rsidR="00362E2A">
        <w:rPr>
          <w:color w:val="000000"/>
          <w:spacing w:val="2"/>
          <w:sz w:val="22"/>
          <w:szCs w:val="22"/>
          <w:shd w:val="clear" w:color="auto" w:fill="FFFFFF"/>
        </w:rPr>
        <w:t xml:space="preserve">сложных условиях </w:t>
      </w:r>
      <w:r w:rsidR="000A7EC3">
        <w:rPr>
          <w:color w:val="000000"/>
          <w:spacing w:val="2"/>
          <w:sz w:val="22"/>
          <w:szCs w:val="22"/>
          <w:shd w:val="clear" w:color="auto" w:fill="FFFFFF"/>
        </w:rPr>
        <w:t xml:space="preserve">формирования </w:t>
      </w:r>
      <w:r w:rsidR="00362E2A">
        <w:rPr>
          <w:color w:val="000000"/>
          <w:spacing w:val="2"/>
          <w:sz w:val="22"/>
          <w:szCs w:val="22"/>
          <w:shd w:val="clear" w:color="auto" w:fill="FFFFFF"/>
        </w:rPr>
        <w:t xml:space="preserve">грунтового </w:t>
      </w:r>
      <w:r w:rsidR="006F4C86">
        <w:rPr>
          <w:color w:val="000000"/>
          <w:spacing w:val="2"/>
          <w:sz w:val="22"/>
          <w:szCs w:val="22"/>
          <w:shd w:val="clear" w:color="auto" w:fill="FFFFFF"/>
        </w:rPr>
        <w:t xml:space="preserve">(рекультивационного) </w:t>
      </w:r>
      <w:r w:rsidR="00362E2A">
        <w:rPr>
          <w:color w:val="000000"/>
          <w:spacing w:val="2"/>
          <w:sz w:val="22"/>
          <w:szCs w:val="22"/>
          <w:shd w:val="clear" w:color="auto" w:fill="FFFFFF"/>
        </w:rPr>
        <w:t>массива</w:t>
      </w:r>
      <w:r w:rsidR="0082265F">
        <w:rPr>
          <w:color w:val="000000"/>
          <w:spacing w:val="2"/>
          <w:sz w:val="22"/>
          <w:szCs w:val="22"/>
          <w:shd w:val="clear" w:color="auto" w:fill="FFFFFF"/>
        </w:rPr>
        <w:t xml:space="preserve"> </w:t>
      </w:r>
      <w:r w:rsidR="00A97E40">
        <w:rPr>
          <w:color w:val="000000"/>
          <w:spacing w:val="2"/>
          <w:sz w:val="22"/>
          <w:szCs w:val="22"/>
          <w:shd w:val="clear" w:color="auto" w:fill="FFFFFF"/>
        </w:rPr>
        <w:t>и/</w:t>
      </w:r>
      <w:r w:rsidR="0082265F">
        <w:rPr>
          <w:color w:val="000000"/>
          <w:spacing w:val="2"/>
          <w:sz w:val="22"/>
          <w:szCs w:val="22"/>
          <w:shd w:val="clear" w:color="auto" w:fill="FFFFFF"/>
        </w:rPr>
        <w:t>и</w:t>
      </w:r>
      <w:r w:rsidR="00A97E40">
        <w:rPr>
          <w:color w:val="000000"/>
          <w:spacing w:val="2"/>
          <w:sz w:val="22"/>
          <w:szCs w:val="22"/>
          <w:shd w:val="clear" w:color="auto" w:fill="FFFFFF"/>
        </w:rPr>
        <w:t>ли</w:t>
      </w:r>
      <w:r w:rsidR="0082265F">
        <w:rPr>
          <w:color w:val="000000"/>
          <w:spacing w:val="2"/>
          <w:sz w:val="22"/>
          <w:szCs w:val="22"/>
          <w:shd w:val="clear" w:color="auto" w:fill="FFFFFF"/>
        </w:rPr>
        <w:t xml:space="preserve"> наличия техногенных загрязнителей</w:t>
      </w:r>
      <w:r w:rsidR="00362E2A">
        <w:rPr>
          <w:color w:val="000000"/>
          <w:spacing w:val="2"/>
          <w:sz w:val="22"/>
          <w:szCs w:val="22"/>
          <w:shd w:val="clear" w:color="auto" w:fill="FFFFFF"/>
        </w:rPr>
        <w:t>.</w:t>
      </w:r>
    </w:p>
    <w:p w:rsidR="005C7F1E" w:rsidRPr="009C506F" w:rsidRDefault="005C7F1E" w:rsidP="00E37409">
      <w:pPr>
        <w:ind w:firstLine="709"/>
        <w:rPr>
          <w:color w:val="000000"/>
          <w:sz w:val="22"/>
          <w:szCs w:val="22"/>
        </w:rPr>
      </w:pPr>
      <w:r w:rsidRPr="00DB5143">
        <w:rPr>
          <w:sz w:val="22"/>
          <w:szCs w:val="22"/>
        </w:rPr>
        <w:t>Спо</w:t>
      </w:r>
      <w:r w:rsidR="00362E2A">
        <w:rPr>
          <w:sz w:val="22"/>
          <w:szCs w:val="22"/>
        </w:rPr>
        <w:t>соб конструирования материала для рекультивации</w:t>
      </w:r>
      <w:r w:rsidRPr="00DB5143">
        <w:rPr>
          <w:sz w:val="22"/>
          <w:szCs w:val="22"/>
        </w:rPr>
        <w:t xml:space="preserve"> во многом зависит от токсичности используемых компонентов и</w:t>
      </w:r>
      <w:r w:rsidR="00362E2A">
        <w:rPr>
          <w:sz w:val="22"/>
          <w:szCs w:val="22"/>
        </w:rPr>
        <w:t>ли</w:t>
      </w:r>
      <w:r w:rsidRPr="00DB5143">
        <w:rPr>
          <w:sz w:val="22"/>
          <w:szCs w:val="22"/>
        </w:rPr>
        <w:t xml:space="preserve"> слагающих толщу почв. </w:t>
      </w:r>
    </w:p>
    <w:p w:rsidR="00362E2A" w:rsidRDefault="00362E2A" w:rsidP="00362E2A">
      <w:pPr>
        <w:ind w:firstLine="709"/>
        <w:rPr>
          <w:color w:val="000000"/>
          <w:spacing w:val="2"/>
          <w:sz w:val="22"/>
          <w:szCs w:val="22"/>
          <w:shd w:val="clear" w:color="auto" w:fill="FFFFFF"/>
        </w:rPr>
      </w:pPr>
      <w:r w:rsidRPr="00DB5143">
        <w:rPr>
          <w:color w:val="000000"/>
          <w:spacing w:val="2"/>
          <w:sz w:val="22"/>
          <w:szCs w:val="22"/>
          <w:shd w:val="clear" w:color="auto" w:fill="FFFFFF"/>
        </w:rPr>
        <w:t xml:space="preserve">Приготовление </w:t>
      </w:r>
      <w:r>
        <w:rPr>
          <w:color w:val="000000"/>
          <w:spacing w:val="2"/>
          <w:sz w:val="22"/>
          <w:szCs w:val="22"/>
          <w:shd w:val="clear" w:color="auto" w:fill="FFFFFF"/>
        </w:rPr>
        <w:t>материала для рекультиваци</w:t>
      </w:r>
      <w:r w:rsidR="00932DAF">
        <w:rPr>
          <w:color w:val="000000"/>
          <w:spacing w:val="2"/>
          <w:sz w:val="22"/>
          <w:szCs w:val="22"/>
          <w:shd w:val="clear" w:color="auto" w:fill="FFFFFF"/>
        </w:rPr>
        <w:t>онных работ</w:t>
      </w:r>
      <w:r w:rsidRPr="00DB5143">
        <w:rPr>
          <w:color w:val="000000"/>
          <w:spacing w:val="2"/>
          <w:sz w:val="22"/>
          <w:szCs w:val="22"/>
          <w:shd w:val="clear" w:color="auto" w:fill="FFFFFF"/>
        </w:rPr>
        <w:t xml:space="preserve"> с заданными свойствами осуществляется путем смешивания исходных компонентов согласно выбранной технологии</w:t>
      </w:r>
      <w:r w:rsidR="00932DAF">
        <w:rPr>
          <w:color w:val="000000"/>
          <w:spacing w:val="2"/>
          <w:sz w:val="22"/>
          <w:szCs w:val="22"/>
          <w:shd w:val="clear" w:color="auto" w:fill="FFFFFF"/>
        </w:rPr>
        <w:t xml:space="preserve"> (рецептуры)</w:t>
      </w:r>
      <w:r w:rsidRPr="00DB5143">
        <w:rPr>
          <w:color w:val="000000"/>
          <w:spacing w:val="2"/>
          <w:sz w:val="22"/>
          <w:szCs w:val="22"/>
          <w:shd w:val="clear" w:color="auto" w:fill="FFFFFF"/>
        </w:rPr>
        <w:t xml:space="preserve"> с учетом конкретных условий и наличия техники.  Операция смешивания должна обеспечивать получение </w:t>
      </w:r>
      <w:r>
        <w:rPr>
          <w:color w:val="000000"/>
          <w:spacing w:val="2"/>
          <w:sz w:val="22"/>
          <w:szCs w:val="22"/>
          <w:shd w:val="clear" w:color="auto" w:fill="FFFFFF"/>
        </w:rPr>
        <w:t>материала</w:t>
      </w:r>
      <w:r w:rsidRPr="00DB5143">
        <w:rPr>
          <w:color w:val="000000"/>
          <w:spacing w:val="2"/>
          <w:sz w:val="22"/>
          <w:szCs w:val="22"/>
          <w:shd w:val="clear" w:color="auto" w:fill="FFFFFF"/>
        </w:rPr>
        <w:t xml:space="preserve"> требуемого качества: влажности, реакции среды, обеспеченности питательными элементами, плотности, гомогенности</w:t>
      </w:r>
      <w:r w:rsidR="00932DAF">
        <w:rPr>
          <w:color w:val="000000"/>
          <w:spacing w:val="2"/>
          <w:sz w:val="22"/>
          <w:szCs w:val="22"/>
          <w:shd w:val="clear" w:color="auto" w:fill="FFFFFF"/>
        </w:rPr>
        <w:t>, экологической чистотой</w:t>
      </w:r>
      <w:r w:rsidRPr="00DB5143">
        <w:rPr>
          <w:color w:val="000000"/>
          <w:spacing w:val="2"/>
          <w:sz w:val="22"/>
          <w:szCs w:val="22"/>
          <w:shd w:val="clear" w:color="auto" w:fill="FFFFFF"/>
        </w:rPr>
        <w:t xml:space="preserve"> и пр.</w:t>
      </w:r>
    </w:p>
    <w:p w:rsidR="00433AA6" w:rsidRDefault="00433AA6" w:rsidP="00433AA6">
      <w:pPr>
        <w:ind w:firstLine="709"/>
        <w:rPr>
          <w:color w:val="000000"/>
          <w:spacing w:val="2"/>
          <w:sz w:val="22"/>
          <w:szCs w:val="22"/>
          <w:shd w:val="clear" w:color="auto" w:fill="FFFFFF"/>
        </w:rPr>
      </w:pPr>
      <w:r w:rsidRPr="00DB5143">
        <w:rPr>
          <w:color w:val="000000"/>
          <w:spacing w:val="2"/>
          <w:sz w:val="22"/>
          <w:szCs w:val="22"/>
          <w:shd w:val="clear" w:color="auto" w:fill="FFFFFF"/>
        </w:rPr>
        <w:t xml:space="preserve">Приготовлению </w:t>
      </w:r>
      <w:r>
        <w:rPr>
          <w:color w:val="000000"/>
          <w:spacing w:val="2"/>
          <w:sz w:val="22"/>
          <w:szCs w:val="22"/>
          <w:shd w:val="clear" w:color="auto" w:fill="FFFFFF"/>
        </w:rPr>
        <w:t>материала для рекультивации</w:t>
      </w:r>
      <w:r w:rsidRPr="00DB5143">
        <w:rPr>
          <w:color w:val="000000"/>
          <w:spacing w:val="2"/>
          <w:sz w:val="22"/>
          <w:szCs w:val="22"/>
          <w:shd w:val="clear" w:color="auto" w:fill="FFFFFF"/>
        </w:rPr>
        <w:t xml:space="preserve"> с заданными свойствами на основе </w:t>
      </w:r>
      <w:r>
        <w:rPr>
          <w:color w:val="000000"/>
          <w:spacing w:val="2"/>
          <w:sz w:val="22"/>
          <w:szCs w:val="22"/>
          <w:shd w:val="clear" w:color="auto" w:fill="FFFFFF"/>
        </w:rPr>
        <w:t xml:space="preserve">отходов </w:t>
      </w:r>
      <w:r w:rsidR="006F4C86">
        <w:rPr>
          <w:color w:val="000000"/>
          <w:spacing w:val="2"/>
          <w:sz w:val="22"/>
          <w:szCs w:val="22"/>
          <w:shd w:val="clear" w:color="auto" w:fill="FFFFFF"/>
        </w:rPr>
        <w:t xml:space="preserve">и </w:t>
      </w:r>
      <w:r>
        <w:rPr>
          <w:color w:val="000000"/>
          <w:spacing w:val="2"/>
          <w:sz w:val="22"/>
          <w:szCs w:val="22"/>
          <w:shd w:val="clear" w:color="auto" w:fill="FFFFFF"/>
        </w:rPr>
        <w:t>грунта,</w:t>
      </w:r>
      <w:r w:rsidRPr="00DB5143">
        <w:rPr>
          <w:color w:val="000000"/>
          <w:spacing w:val="2"/>
          <w:sz w:val="22"/>
          <w:szCs w:val="22"/>
          <w:shd w:val="clear" w:color="auto" w:fill="FFFFFF"/>
        </w:rPr>
        <w:t xml:space="preserve"> должен предшествовать агрохимический анализ составляющих грунтовой смеси компонентов, расчет доз внесения органической составляющей, минеральных удобрений</w:t>
      </w:r>
      <w:r>
        <w:rPr>
          <w:color w:val="000000"/>
          <w:spacing w:val="2"/>
          <w:sz w:val="22"/>
          <w:szCs w:val="22"/>
          <w:shd w:val="clear" w:color="auto" w:fill="FFFFFF"/>
        </w:rPr>
        <w:t>,</w:t>
      </w:r>
      <w:r w:rsidRPr="00DB5143">
        <w:rPr>
          <w:color w:val="000000"/>
          <w:spacing w:val="2"/>
          <w:sz w:val="22"/>
          <w:szCs w:val="22"/>
          <w:shd w:val="clear" w:color="auto" w:fill="FFFFFF"/>
        </w:rPr>
        <w:t xml:space="preserve"> известковых материалов, </w:t>
      </w:r>
      <w:r>
        <w:rPr>
          <w:color w:val="000000"/>
          <w:spacing w:val="2"/>
          <w:sz w:val="22"/>
          <w:szCs w:val="22"/>
          <w:shd w:val="clear" w:color="auto" w:fill="FFFFFF"/>
        </w:rPr>
        <w:t xml:space="preserve">по необходимости </w:t>
      </w:r>
      <w:r w:rsidRPr="00DB5143">
        <w:rPr>
          <w:color w:val="000000"/>
          <w:spacing w:val="2"/>
          <w:sz w:val="22"/>
          <w:szCs w:val="22"/>
          <w:shd w:val="clear" w:color="auto" w:fill="FFFFFF"/>
        </w:rPr>
        <w:t>сорб</w:t>
      </w:r>
      <w:r>
        <w:rPr>
          <w:color w:val="000000"/>
          <w:spacing w:val="2"/>
          <w:sz w:val="22"/>
          <w:szCs w:val="22"/>
          <w:shd w:val="clear" w:color="auto" w:fill="FFFFFF"/>
        </w:rPr>
        <w:t>ирующего материала, в зависимости от конечных задач.</w:t>
      </w:r>
    </w:p>
    <w:p w:rsidR="00066565" w:rsidRDefault="00932DAF" w:rsidP="00177AD9">
      <w:pPr>
        <w:ind w:firstLine="709"/>
        <w:rPr>
          <w:color w:val="000000"/>
          <w:spacing w:val="2"/>
          <w:sz w:val="22"/>
          <w:szCs w:val="22"/>
          <w:shd w:val="clear" w:color="auto" w:fill="FFFFFF"/>
        </w:rPr>
      </w:pPr>
      <w:r>
        <w:rPr>
          <w:color w:val="000000"/>
          <w:spacing w:val="2"/>
          <w:sz w:val="22"/>
          <w:szCs w:val="22"/>
          <w:shd w:val="clear" w:color="auto" w:fill="FFFFFF"/>
        </w:rPr>
        <w:t>Приготов</w:t>
      </w:r>
      <w:r w:rsidR="00421856">
        <w:rPr>
          <w:color w:val="000000"/>
          <w:spacing w:val="2"/>
          <w:sz w:val="22"/>
          <w:szCs w:val="22"/>
          <w:shd w:val="clear" w:color="auto" w:fill="FFFFFF"/>
        </w:rPr>
        <w:t>ление материала для рекультиваци</w:t>
      </w:r>
      <w:r>
        <w:rPr>
          <w:color w:val="000000"/>
          <w:spacing w:val="2"/>
          <w:sz w:val="22"/>
          <w:szCs w:val="22"/>
          <w:shd w:val="clear" w:color="auto" w:fill="FFFFFF"/>
        </w:rPr>
        <w:t>онных работ предполагается на технологическом комплексе предприяти</w:t>
      </w:r>
      <w:r w:rsidR="00C901B7">
        <w:rPr>
          <w:color w:val="000000"/>
          <w:spacing w:val="2"/>
          <w:sz w:val="22"/>
          <w:szCs w:val="22"/>
          <w:shd w:val="clear" w:color="auto" w:fill="FFFFFF"/>
        </w:rPr>
        <w:t>я</w:t>
      </w:r>
      <w:r w:rsidR="0080758F">
        <w:rPr>
          <w:color w:val="000000"/>
          <w:spacing w:val="2"/>
          <w:sz w:val="22"/>
          <w:szCs w:val="22"/>
          <w:shd w:val="clear" w:color="auto" w:fill="FFFFFF"/>
        </w:rPr>
        <w:t xml:space="preserve"> ООО «</w:t>
      </w:r>
      <w:r w:rsidR="00C901B7">
        <w:rPr>
          <w:color w:val="000000"/>
          <w:spacing w:val="2"/>
          <w:sz w:val="22"/>
          <w:szCs w:val="22"/>
          <w:shd w:val="clear" w:color="auto" w:fill="FFFFFF"/>
        </w:rPr>
        <w:t>ЭКОПРОЕКТ</w:t>
      </w:r>
      <w:r w:rsidR="0080758F">
        <w:rPr>
          <w:color w:val="000000"/>
          <w:spacing w:val="2"/>
          <w:sz w:val="22"/>
          <w:szCs w:val="22"/>
          <w:shd w:val="clear" w:color="auto" w:fill="FFFFFF"/>
        </w:rPr>
        <w:t>»</w:t>
      </w:r>
      <w:r w:rsidR="00C901B7">
        <w:rPr>
          <w:color w:val="000000"/>
          <w:spacing w:val="2"/>
          <w:sz w:val="22"/>
          <w:szCs w:val="22"/>
          <w:shd w:val="clear" w:color="auto" w:fill="FFFFFF"/>
        </w:rPr>
        <w:t xml:space="preserve">, </w:t>
      </w:r>
      <w:r>
        <w:rPr>
          <w:color w:val="000000"/>
          <w:spacing w:val="2"/>
          <w:sz w:val="22"/>
          <w:szCs w:val="22"/>
          <w:shd w:val="clear" w:color="auto" w:fill="FFFFFF"/>
        </w:rPr>
        <w:t xml:space="preserve">либо непосредственно на </w:t>
      </w:r>
      <w:r w:rsidR="0080758F">
        <w:rPr>
          <w:color w:val="000000"/>
          <w:spacing w:val="2"/>
          <w:sz w:val="22"/>
          <w:szCs w:val="22"/>
          <w:shd w:val="clear" w:color="auto" w:fill="FFFFFF"/>
        </w:rPr>
        <w:t xml:space="preserve">специализированных </w:t>
      </w:r>
      <w:r w:rsidR="00433AA6">
        <w:rPr>
          <w:color w:val="000000"/>
          <w:spacing w:val="2"/>
          <w:sz w:val="22"/>
          <w:szCs w:val="22"/>
          <w:shd w:val="clear" w:color="auto" w:fill="FFFFFF"/>
        </w:rPr>
        <w:t xml:space="preserve">технологических </w:t>
      </w:r>
      <w:r>
        <w:rPr>
          <w:color w:val="000000"/>
          <w:spacing w:val="2"/>
          <w:sz w:val="22"/>
          <w:szCs w:val="22"/>
          <w:shd w:val="clear" w:color="auto" w:fill="FFFFFF"/>
        </w:rPr>
        <w:t>площадках заказчика</w:t>
      </w:r>
      <w:r w:rsidR="00433AA6">
        <w:rPr>
          <w:color w:val="000000"/>
          <w:spacing w:val="2"/>
          <w:sz w:val="22"/>
          <w:szCs w:val="22"/>
          <w:shd w:val="clear" w:color="auto" w:fill="FFFFFF"/>
        </w:rPr>
        <w:t>, в границах рекультивируемых и строительных объектов.</w:t>
      </w:r>
    </w:p>
    <w:p w:rsidR="00D0672C" w:rsidRPr="00177AD9" w:rsidRDefault="00D0672C" w:rsidP="00177AD9">
      <w:pPr>
        <w:ind w:firstLine="709"/>
        <w:rPr>
          <w:color w:val="000000"/>
          <w:spacing w:val="2"/>
          <w:sz w:val="22"/>
          <w:szCs w:val="22"/>
          <w:shd w:val="clear" w:color="auto" w:fill="FFFFFF"/>
        </w:rPr>
      </w:pPr>
      <w:r w:rsidRPr="00D0672C">
        <w:rPr>
          <w:color w:val="000000"/>
          <w:spacing w:val="2"/>
          <w:sz w:val="22"/>
          <w:szCs w:val="22"/>
          <w:shd w:val="clear" w:color="auto" w:fill="FFFFFF"/>
        </w:rPr>
        <w:t xml:space="preserve">Технология </w:t>
      </w:r>
      <w:r>
        <w:rPr>
          <w:color w:val="000000"/>
          <w:spacing w:val="2"/>
          <w:sz w:val="22"/>
          <w:szCs w:val="22"/>
          <w:shd w:val="clear" w:color="auto" w:fill="FFFFFF"/>
        </w:rPr>
        <w:t>может применя</w:t>
      </w:r>
      <w:r w:rsidRPr="00D0672C">
        <w:rPr>
          <w:color w:val="000000"/>
          <w:spacing w:val="2"/>
          <w:sz w:val="22"/>
          <w:szCs w:val="22"/>
          <w:shd w:val="clear" w:color="auto" w:fill="FFFFFF"/>
        </w:rPr>
        <w:t>т</w:t>
      </w:r>
      <w:r>
        <w:rPr>
          <w:color w:val="000000"/>
          <w:spacing w:val="2"/>
          <w:sz w:val="22"/>
          <w:szCs w:val="22"/>
          <w:shd w:val="clear" w:color="auto" w:fill="FFFFFF"/>
        </w:rPr>
        <w:t>ь</w:t>
      </w:r>
      <w:r w:rsidRPr="00D0672C">
        <w:rPr>
          <w:color w:val="000000"/>
          <w:spacing w:val="2"/>
          <w:sz w:val="22"/>
          <w:szCs w:val="22"/>
          <w:shd w:val="clear" w:color="auto" w:fill="FFFFFF"/>
        </w:rPr>
        <w:t>ся на землях всех категорий, в том числе лесного фонда, в водоохранных зонах поверхностных водных объектов и зон санитарной охраны водозаборов, в границах особо охраняемых природных территорий.</w:t>
      </w:r>
    </w:p>
    <w:p w:rsidR="0080758F" w:rsidRPr="00DF7EFD" w:rsidRDefault="0080758F" w:rsidP="00AC392F">
      <w:pPr>
        <w:rPr>
          <w:sz w:val="16"/>
          <w:szCs w:val="16"/>
        </w:rPr>
      </w:pPr>
    </w:p>
    <w:p w:rsidR="00AC392F" w:rsidRPr="0073270E" w:rsidRDefault="00BF6512" w:rsidP="0073270E">
      <w:pPr>
        <w:spacing w:line="480" w:lineRule="auto"/>
        <w:ind w:firstLine="426"/>
        <w:rPr>
          <w:sz w:val="22"/>
          <w:szCs w:val="22"/>
        </w:rPr>
      </w:pPr>
      <w:r w:rsidRPr="001E0E7A">
        <w:rPr>
          <w:sz w:val="22"/>
          <w:szCs w:val="22"/>
        </w:rPr>
        <w:t>НОРМАТИВНЫЕ ССЫЛКИ:</w:t>
      </w:r>
    </w:p>
    <w:p w:rsidR="006B4562" w:rsidRPr="001E0E7A" w:rsidRDefault="006B4562" w:rsidP="006B4562">
      <w:pPr>
        <w:tabs>
          <w:tab w:val="left" w:pos="993"/>
        </w:tabs>
        <w:ind w:firstLine="426"/>
        <w:rPr>
          <w:sz w:val="22"/>
          <w:szCs w:val="22"/>
        </w:rPr>
      </w:pPr>
      <w:r>
        <w:rPr>
          <w:sz w:val="22"/>
          <w:szCs w:val="22"/>
        </w:rPr>
        <w:t xml:space="preserve">• </w:t>
      </w:r>
      <w:r w:rsidRPr="00DB5143">
        <w:rPr>
          <w:sz w:val="22"/>
          <w:szCs w:val="22"/>
        </w:rPr>
        <w:t>Постановление П</w:t>
      </w:r>
      <w:r>
        <w:rPr>
          <w:sz w:val="22"/>
          <w:szCs w:val="22"/>
        </w:rPr>
        <w:t xml:space="preserve">равительства РФ от 10.07.2018 </w:t>
      </w:r>
      <w:r w:rsidR="000E74C0">
        <w:rPr>
          <w:sz w:val="22"/>
          <w:szCs w:val="22"/>
        </w:rPr>
        <w:t>№</w:t>
      </w:r>
      <w:r w:rsidRPr="00DB5143">
        <w:rPr>
          <w:sz w:val="22"/>
          <w:szCs w:val="22"/>
        </w:rPr>
        <w:t>800 (ред. от 07.03.2019</w:t>
      </w:r>
      <w:r>
        <w:rPr>
          <w:sz w:val="22"/>
          <w:szCs w:val="22"/>
        </w:rPr>
        <w:t>г.</w:t>
      </w:r>
      <w:r w:rsidRPr="00DB5143">
        <w:rPr>
          <w:sz w:val="22"/>
          <w:szCs w:val="22"/>
        </w:rPr>
        <w:t xml:space="preserve">) «О проведении рекультивации и консервации земель» (вместе с «Правилами проведения рекультивации и консервации земель»).  </w:t>
      </w:r>
    </w:p>
    <w:p w:rsidR="00BF6512" w:rsidRDefault="00BF6512" w:rsidP="006B7BCE">
      <w:pPr>
        <w:tabs>
          <w:tab w:val="left" w:pos="993"/>
        </w:tabs>
        <w:ind w:firstLine="426"/>
        <w:rPr>
          <w:sz w:val="22"/>
          <w:szCs w:val="22"/>
        </w:rPr>
      </w:pPr>
      <w:r w:rsidRPr="001E0E7A">
        <w:rPr>
          <w:sz w:val="22"/>
          <w:szCs w:val="22"/>
        </w:rPr>
        <w:t>• Р</w:t>
      </w:r>
      <w:r w:rsidR="000E74C0">
        <w:rPr>
          <w:sz w:val="22"/>
          <w:szCs w:val="22"/>
        </w:rPr>
        <w:t>аспоряжение</w:t>
      </w:r>
      <w:r w:rsidR="001D1392">
        <w:rPr>
          <w:sz w:val="22"/>
          <w:szCs w:val="22"/>
        </w:rPr>
        <w:t xml:space="preserve"> Правительства РФ N</w:t>
      </w:r>
      <w:r w:rsidRPr="001E0E7A">
        <w:rPr>
          <w:sz w:val="22"/>
          <w:szCs w:val="22"/>
        </w:rPr>
        <w:t>1589-р от 25</w:t>
      </w:r>
      <w:r w:rsidR="006B7BCE">
        <w:rPr>
          <w:sz w:val="22"/>
          <w:szCs w:val="22"/>
        </w:rPr>
        <w:t>.08.</w:t>
      </w:r>
      <w:r w:rsidRPr="001E0E7A">
        <w:rPr>
          <w:sz w:val="22"/>
          <w:szCs w:val="22"/>
        </w:rPr>
        <w:t>2017г. «Об утверждении перечня видов отходов производства и потребления, в состав которых входят полезные компоненты, захоронение которых запрещается».</w:t>
      </w:r>
    </w:p>
    <w:p w:rsidR="00BE50D8" w:rsidRDefault="0073270E" w:rsidP="00BE50D8">
      <w:pPr>
        <w:tabs>
          <w:tab w:val="left" w:pos="993"/>
        </w:tabs>
        <w:ind w:firstLine="426"/>
        <w:rPr>
          <w:sz w:val="22"/>
          <w:szCs w:val="22"/>
        </w:rPr>
      </w:pPr>
      <w:r>
        <w:rPr>
          <w:sz w:val="22"/>
          <w:szCs w:val="22"/>
        </w:rPr>
        <w:t xml:space="preserve">• </w:t>
      </w:r>
      <w:r w:rsidR="00BE50D8">
        <w:rPr>
          <w:sz w:val="22"/>
          <w:szCs w:val="22"/>
        </w:rPr>
        <w:t>«</w:t>
      </w:r>
      <w:r w:rsidR="00BE50D8" w:rsidRPr="00BE50D8">
        <w:rPr>
          <w:sz w:val="22"/>
          <w:szCs w:val="22"/>
        </w:rPr>
        <w:t>Порядок обращения с отходами строительства, сноса зданий и сооружений, в том числе грунтами</w:t>
      </w:r>
      <w:r w:rsidR="00BE50D8">
        <w:rPr>
          <w:sz w:val="22"/>
          <w:szCs w:val="22"/>
        </w:rPr>
        <w:t xml:space="preserve"> на территории Московской области»</w:t>
      </w:r>
      <w:r w:rsidR="00BE50D8" w:rsidRPr="00BE50D8">
        <w:rPr>
          <w:sz w:val="22"/>
          <w:szCs w:val="22"/>
        </w:rPr>
        <w:t xml:space="preserve">, утвержденный распоряжением Министерства экологии и природопользования Московской области от 25.02.2021 № 134-РМ </w:t>
      </w:r>
    </w:p>
    <w:p w:rsidR="0080758F" w:rsidRDefault="0080758F" w:rsidP="00BE50D8">
      <w:pPr>
        <w:tabs>
          <w:tab w:val="left" w:pos="993"/>
        </w:tabs>
        <w:ind w:firstLine="426"/>
        <w:rPr>
          <w:sz w:val="22"/>
          <w:szCs w:val="22"/>
        </w:rPr>
      </w:pPr>
      <w:r>
        <w:rPr>
          <w:sz w:val="22"/>
          <w:szCs w:val="22"/>
        </w:rPr>
        <w:t>•</w:t>
      </w:r>
      <w:r w:rsidR="00BE50D8">
        <w:rPr>
          <w:sz w:val="22"/>
          <w:szCs w:val="22"/>
        </w:rPr>
        <w:t xml:space="preserve"> ФЗ-74 от 03.06.2006 г. (</w:t>
      </w:r>
      <w:r w:rsidR="003E2385">
        <w:rPr>
          <w:sz w:val="22"/>
          <w:szCs w:val="22"/>
        </w:rPr>
        <w:t>р</w:t>
      </w:r>
      <w:r w:rsidR="00BE50D8" w:rsidRPr="00BE50D8">
        <w:rPr>
          <w:sz w:val="22"/>
          <w:szCs w:val="22"/>
        </w:rPr>
        <w:t>ед</w:t>
      </w:r>
      <w:r w:rsidR="00BE50D8">
        <w:rPr>
          <w:sz w:val="22"/>
          <w:szCs w:val="22"/>
        </w:rPr>
        <w:t>.</w:t>
      </w:r>
      <w:r w:rsidR="00BE50D8" w:rsidRPr="00BE50D8">
        <w:rPr>
          <w:sz w:val="22"/>
          <w:szCs w:val="22"/>
        </w:rPr>
        <w:t xml:space="preserve"> от 01.05.2022</w:t>
      </w:r>
      <w:r w:rsidR="00BE50D8">
        <w:rPr>
          <w:sz w:val="22"/>
          <w:szCs w:val="22"/>
        </w:rPr>
        <w:t xml:space="preserve">г.) </w:t>
      </w:r>
      <w:r>
        <w:rPr>
          <w:sz w:val="22"/>
          <w:szCs w:val="22"/>
        </w:rPr>
        <w:t xml:space="preserve"> Водный кодекс Российской Федерации.</w:t>
      </w:r>
    </w:p>
    <w:p w:rsidR="003E2385" w:rsidRPr="003E2385" w:rsidRDefault="00433AA6" w:rsidP="003E2385">
      <w:pPr>
        <w:tabs>
          <w:tab w:val="left" w:pos="993"/>
        </w:tabs>
        <w:ind w:firstLine="426"/>
        <w:rPr>
          <w:sz w:val="22"/>
          <w:szCs w:val="22"/>
        </w:rPr>
      </w:pPr>
      <w:r>
        <w:rPr>
          <w:sz w:val="22"/>
          <w:szCs w:val="22"/>
        </w:rPr>
        <w:t>• Федеральный закон «Об охране окружающей среды» от 10.01.2002 N</w:t>
      </w:r>
      <w:r w:rsidRPr="00433AA6">
        <w:rPr>
          <w:sz w:val="22"/>
          <w:szCs w:val="22"/>
        </w:rPr>
        <w:t>7-ФЗ</w:t>
      </w:r>
      <w:r w:rsidR="003E2385">
        <w:rPr>
          <w:sz w:val="22"/>
          <w:szCs w:val="22"/>
        </w:rPr>
        <w:t xml:space="preserve"> (ред.</w:t>
      </w:r>
      <w:r w:rsidR="003E2385" w:rsidRPr="003E2385">
        <w:t xml:space="preserve"> </w:t>
      </w:r>
      <w:r w:rsidR="003E2385">
        <w:rPr>
          <w:sz w:val="22"/>
          <w:szCs w:val="22"/>
        </w:rPr>
        <w:t>от</w:t>
      </w:r>
      <w:r w:rsidR="003E2385" w:rsidRPr="003E2385">
        <w:rPr>
          <w:sz w:val="22"/>
          <w:szCs w:val="22"/>
        </w:rPr>
        <w:t xml:space="preserve"> </w:t>
      </w:r>
      <w:r w:rsidR="003E2385">
        <w:rPr>
          <w:sz w:val="22"/>
          <w:szCs w:val="22"/>
        </w:rPr>
        <w:t>0</w:t>
      </w:r>
      <w:r w:rsidR="003E2385" w:rsidRPr="003E2385">
        <w:rPr>
          <w:sz w:val="22"/>
          <w:szCs w:val="22"/>
        </w:rPr>
        <w:t>1</w:t>
      </w:r>
      <w:r w:rsidR="003E2385">
        <w:rPr>
          <w:sz w:val="22"/>
          <w:szCs w:val="22"/>
        </w:rPr>
        <w:t>.09.</w:t>
      </w:r>
      <w:r w:rsidR="003E2385" w:rsidRPr="003E2385">
        <w:rPr>
          <w:sz w:val="22"/>
          <w:szCs w:val="22"/>
        </w:rPr>
        <w:t>2022</w:t>
      </w:r>
      <w:r w:rsidR="003E2385">
        <w:rPr>
          <w:sz w:val="22"/>
          <w:szCs w:val="22"/>
        </w:rPr>
        <w:t>).</w:t>
      </w:r>
    </w:p>
    <w:p w:rsidR="00DB5143" w:rsidRDefault="00DB5143" w:rsidP="006B7BCE">
      <w:pPr>
        <w:tabs>
          <w:tab w:val="left" w:pos="993"/>
        </w:tabs>
        <w:ind w:firstLine="426"/>
        <w:rPr>
          <w:sz w:val="22"/>
          <w:szCs w:val="22"/>
        </w:rPr>
      </w:pPr>
      <w:r>
        <w:rPr>
          <w:sz w:val="22"/>
          <w:szCs w:val="22"/>
        </w:rPr>
        <w:t xml:space="preserve">• </w:t>
      </w:r>
      <w:r w:rsidRPr="00DB5143">
        <w:rPr>
          <w:sz w:val="22"/>
          <w:szCs w:val="22"/>
        </w:rPr>
        <w:t>Федеральный закон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N</w:t>
      </w:r>
      <w:r w:rsidRPr="00DB5143">
        <w:rPr>
          <w:sz w:val="22"/>
          <w:szCs w:val="22"/>
        </w:rPr>
        <w:t>89-ФЗ «Об отходах производства и потребления»</w:t>
      </w:r>
      <w:r w:rsidR="001D1392">
        <w:rPr>
          <w:sz w:val="22"/>
          <w:szCs w:val="22"/>
        </w:rPr>
        <w:t xml:space="preserve"> от 24.06.1998г.</w:t>
      </w:r>
      <w:r w:rsidR="006558F8">
        <w:rPr>
          <w:sz w:val="22"/>
          <w:szCs w:val="22"/>
        </w:rPr>
        <w:t xml:space="preserve"> (</w:t>
      </w:r>
      <w:r w:rsidR="000E74C0">
        <w:rPr>
          <w:sz w:val="22"/>
          <w:szCs w:val="22"/>
        </w:rPr>
        <w:t>в ред</w:t>
      </w:r>
      <w:r w:rsidR="003E2385">
        <w:rPr>
          <w:sz w:val="22"/>
          <w:szCs w:val="22"/>
        </w:rPr>
        <w:t>.</w:t>
      </w:r>
      <w:r w:rsidR="000E74C0">
        <w:rPr>
          <w:sz w:val="22"/>
          <w:szCs w:val="22"/>
        </w:rPr>
        <w:t xml:space="preserve"> </w:t>
      </w:r>
      <w:r w:rsidR="000E74C0" w:rsidRPr="000E74C0">
        <w:rPr>
          <w:sz w:val="22"/>
          <w:szCs w:val="22"/>
        </w:rPr>
        <w:t>от 14.07.2022</w:t>
      </w:r>
      <w:r w:rsidR="000E74C0">
        <w:rPr>
          <w:sz w:val="22"/>
          <w:szCs w:val="22"/>
        </w:rPr>
        <w:t xml:space="preserve"> г.)</w:t>
      </w:r>
    </w:p>
    <w:p w:rsidR="006B7BCE" w:rsidRDefault="00DB5143" w:rsidP="000E74C0">
      <w:pPr>
        <w:rPr>
          <w:sz w:val="22"/>
          <w:szCs w:val="22"/>
        </w:rPr>
      </w:pPr>
      <w:r>
        <w:rPr>
          <w:sz w:val="22"/>
          <w:szCs w:val="22"/>
        </w:rPr>
        <w:t xml:space="preserve">• </w:t>
      </w:r>
      <w:r w:rsidRPr="00DB5143">
        <w:rPr>
          <w:sz w:val="22"/>
          <w:szCs w:val="22"/>
        </w:rPr>
        <w:t>«</w:t>
      </w:r>
      <w:r w:rsidR="000E74C0" w:rsidRPr="000E74C0">
        <w:rPr>
          <w:sz w:val="22"/>
          <w:szCs w:val="22"/>
        </w:rPr>
        <w:t xml:space="preserve">Требования к материалам оценки </w:t>
      </w:r>
      <w:r w:rsidR="000E74C0">
        <w:rPr>
          <w:sz w:val="22"/>
          <w:szCs w:val="22"/>
        </w:rPr>
        <w:t>воздействия на окружающую среду</w:t>
      </w:r>
      <w:r w:rsidRPr="00DB5143">
        <w:rPr>
          <w:sz w:val="22"/>
          <w:szCs w:val="22"/>
        </w:rPr>
        <w:t>»</w:t>
      </w:r>
      <w:r w:rsidR="001D1392">
        <w:rPr>
          <w:sz w:val="22"/>
          <w:szCs w:val="22"/>
        </w:rPr>
        <w:t xml:space="preserve"> </w:t>
      </w:r>
      <w:r w:rsidR="000E74C0">
        <w:rPr>
          <w:sz w:val="22"/>
          <w:szCs w:val="22"/>
        </w:rPr>
        <w:t xml:space="preserve">утвержденные </w:t>
      </w:r>
      <w:r w:rsidR="000E74C0" w:rsidRPr="000E74C0">
        <w:rPr>
          <w:sz w:val="22"/>
          <w:szCs w:val="22"/>
        </w:rPr>
        <w:t>приказ</w:t>
      </w:r>
      <w:r w:rsidR="000E74C0">
        <w:rPr>
          <w:sz w:val="22"/>
          <w:szCs w:val="22"/>
        </w:rPr>
        <w:t xml:space="preserve">ом </w:t>
      </w:r>
      <w:r w:rsidR="000E74C0" w:rsidRPr="000E74C0">
        <w:rPr>
          <w:sz w:val="22"/>
          <w:szCs w:val="22"/>
        </w:rPr>
        <w:t>Минприроды России</w:t>
      </w:r>
      <w:r w:rsidR="000E74C0">
        <w:rPr>
          <w:sz w:val="22"/>
          <w:szCs w:val="22"/>
        </w:rPr>
        <w:t xml:space="preserve"> </w:t>
      </w:r>
      <w:r w:rsidR="000E74C0" w:rsidRPr="000E74C0">
        <w:rPr>
          <w:sz w:val="22"/>
          <w:szCs w:val="22"/>
        </w:rPr>
        <w:t xml:space="preserve">от </w:t>
      </w:r>
      <w:r w:rsidR="003E2385">
        <w:rPr>
          <w:sz w:val="22"/>
          <w:szCs w:val="22"/>
        </w:rPr>
        <w:t>0</w:t>
      </w:r>
      <w:r w:rsidR="000E74C0" w:rsidRPr="000E74C0">
        <w:rPr>
          <w:sz w:val="22"/>
          <w:szCs w:val="22"/>
        </w:rPr>
        <w:t>1</w:t>
      </w:r>
      <w:r w:rsidR="003E2385">
        <w:rPr>
          <w:sz w:val="22"/>
          <w:szCs w:val="22"/>
        </w:rPr>
        <w:t>.12.</w:t>
      </w:r>
      <w:r w:rsidR="000E74C0" w:rsidRPr="000E74C0">
        <w:rPr>
          <w:sz w:val="22"/>
          <w:szCs w:val="22"/>
        </w:rPr>
        <w:t xml:space="preserve">2020 года </w:t>
      </w:r>
      <w:r w:rsidR="000E74C0">
        <w:rPr>
          <w:sz w:val="22"/>
          <w:szCs w:val="22"/>
        </w:rPr>
        <w:t>№</w:t>
      </w:r>
      <w:r w:rsidR="000E74C0" w:rsidRPr="000E74C0">
        <w:rPr>
          <w:sz w:val="22"/>
          <w:szCs w:val="22"/>
        </w:rPr>
        <w:t xml:space="preserve"> 999</w:t>
      </w:r>
      <w:r w:rsidR="003E2385">
        <w:rPr>
          <w:sz w:val="22"/>
          <w:szCs w:val="22"/>
        </w:rPr>
        <w:t>.</w:t>
      </w:r>
    </w:p>
    <w:p w:rsidR="00177AD9" w:rsidRDefault="006B4562" w:rsidP="00941DE3">
      <w:pPr>
        <w:tabs>
          <w:tab w:val="left" w:pos="993"/>
        </w:tabs>
        <w:ind w:firstLine="426"/>
        <w:rPr>
          <w:sz w:val="22"/>
          <w:szCs w:val="22"/>
        </w:rPr>
      </w:pPr>
      <w:r w:rsidRPr="001E0E7A">
        <w:rPr>
          <w:sz w:val="22"/>
          <w:szCs w:val="22"/>
        </w:rPr>
        <w:t xml:space="preserve">• Постановление правительства Москвы </w:t>
      </w:r>
      <w:r>
        <w:rPr>
          <w:sz w:val="22"/>
          <w:szCs w:val="22"/>
        </w:rPr>
        <w:t>N</w:t>
      </w:r>
      <w:r w:rsidRPr="001E0E7A">
        <w:rPr>
          <w:sz w:val="22"/>
          <w:szCs w:val="22"/>
        </w:rPr>
        <w:t xml:space="preserve">514-ПП от 17.06.2008г. </w:t>
      </w:r>
      <w:r>
        <w:rPr>
          <w:sz w:val="22"/>
          <w:szCs w:val="22"/>
        </w:rPr>
        <w:t>«</w:t>
      </w:r>
      <w:r w:rsidRPr="001E0E7A">
        <w:rPr>
          <w:sz w:val="22"/>
          <w:szCs w:val="22"/>
        </w:rPr>
        <w:t>Об утверждении методических рекомендаций и требований п</w:t>
      </w:r>
      <w:r>
        <w:rPr>
          <w:sz w:val="22"/>
          <w:szCs w:val="22"/>
        </w:rPr>
        <w:t xml:space="preserve">о производству компостов и почв </w:t>
      </w:r>
      <w:r w:rsidRPr="001E0E7A">
        <w:rPr>
          <w:sz w:val="22"/>
          <w:szCs w:val="22"/>
        </w:rPr>
        <w:t>грунтов, используемых в городе Москве</w:t>
      </w:r>
      <w:r>
        <w:rPr>
          <w:sz w:val="22"/>
          <w:szCs w:val="22"/>
        </w:rPr>
        <w:t>»</w:t>
      </w:r>
      <w:r w:rsidRPr="001E0E7A">
        <w:rPr>
          <w:sz w:val="22"/>
          <w:szCs w:val="22"/>
        </w:rPr>
        <w:t>.</w:t>
      </w:r>
    </w:p>
    <w:p w:rsidR="0080758F" w:rsidRDefault="0080758F" w:rsidP="0080758F">
      <w:pPr>
        <w:tabs>
          <w:tab w:val="left" w:pos="993"/>
        </w:tabs>
        <w:ind w:firstLine="426"/>
        <w:rPr>
          <w:sz w:val="22"/>
          <w:szCs w:val="22"/>
        </w:rPr>
      </w:pPr>
      <w:r>
        <w:rPr>
          <w:sz w:val="22"/>
          <w:szCs w:val="22"/>
        </w:rPr>
        <w:t xml:space="preserve">• </w:t>
      </w:r>
      <w:r w:rsidRPr="006E56BB">
        <w:rPr>
          <w:sz w:val="22"/>
          <w:szCs w:val="22"/>
        </w:rPr>
        <w:t>ГОСТ Р 57446-2017 Наилучшие доступные технологии. Рекультивация нарушенных земель и земельных участков</w:t>
      </w:r>
      <w:r>
        <w:rPr>
          <w:sz w:val="22"/>
          <w:szCs w:val="22"/>
        </w:rPr>
        <w:t>. Восстановление биологического разнообразия.</w:t>
      </w:r>
    </w:p>
    <w:p w:rsidR="004C6DA2" w:rsidRPr="004C6DA2" w:rsidRDefault="004C6DA2" w:rsidP="004C6DA2">
      <w:pPr>
        <w:tabs>
          <w:tab w:val="left" w:pos="993"/>
        </w:tabs>
        <w:spacing w:line="240" w:lineRule="auto"/>
        <w:ind w:firstLine="426"/>
        <w:rPr>
          <w:sz w:val="16"/>
          <w:szCs w:val="16"/>
        </w:rPr>
      </w:pPr>
    </w:p>
    <w:p w:rsidR="00BF6512" w:rsidRPr="0073270E" w:rsidRDefault="006B7BCE" w:rsidP="0073270E">
      <w:pPr>
        <w:ind w:firstLine="426"/>
        <w:rPr>
          <w:sz w:val="22"/>
          <w:szCs w:val="22"/>
        </w:rPr>
      </w:pPr>
      <w:r>
        <w:rPr>
          <w:sz w:val="22"/>
          <w:szCs w:val="22"/>
        </w:rPr>
        <w:t>СОКРАЩЕНИЯ, ОБОЗНАЧЕНИЯ</w:t>
      </w:r>
      <w:r w:rsidR="006B4562">
        <w:rPr>
          <w:sz w:val="22"/>
          <w:szCs w:val="22"/>
        </w:rPr>
        <w:t>:</w:t>
      </w:r>
    </w:p>
    <w:p w:rsidR="00367295" w:rsidRPr="00367295" w:rsidRDefault="00367295" w:rsidP="00AD730D">
      <w:pPr>
        <w:ind w:firstLine="426"/>
        <w:rPr>
          <w:sz w:val="22"/>
          <w:szCs w:val="22"/>
        </w:rPr>
      </w:pPr>
      <w:r>
        <w:rPr>
          <w:i/>
          <w:sz w:val="22"/>
          <w:szCs w:val="22"/>
        </w:rPr>
        <w:t xml:space="preserve">ПГ </w:t>
      </w:r>
      <w:r>
        <w:rPr>
          <w:sz w:val="22"/>
          <w:szCs w:val="22"/>
        </w:rPr>
        <w:t xml:space="preserve">– </w:t>
      </w:r>
      <w:r w:rsidR="00433AA6">
        <w:rPr>
          <w:sz w:val="22"/>
          <w:szCs w:val="22"/>
        </w:rPr>
        <w:t>почво</w:t>
      </w:r>
      <w:r w:rsidR="006B4562">
        <w:rPr>
          <w:sz w:val="22"/>
          <w:szCs w:val="22"/>
        </w:rPr>
        <w:t>грунт</w:t>
      </w:r>
      <w:r>
        <w:rPr>
          <w:sz w:val="22"/>
          <w:szCs w:val="22"/>
        </w:rPr>
        <w:t xml:space="preserve">. </w:t>
      </w:r>
    </w:p>
    <w:p w:rsidR="006B7BCE" w:rsidRDefault="006B4562" w:rsidP="00AD730D">
      <w:pPr>
        <w:ind w:firstLine="426"/>
        <w:rPr>
          <w:sz w:val="22"/>
          <w:szCs w:val="22"/>
        </w:rPr>
      </w:pPr>
      <w:r>
        <w:rPr>
          <w:i/>
          <w:sz w:val="22"/>
          <w:szCs w:val="22"/>
        </w:rPr>
        <w:t>ВТП</w:t>
      </w:r>
      <w:r w:rsidR="004264E3">
        <w:rPr>
          <w:i/>
          <w:sz w:val="22"/>
          <w:szCs w:val="22"/>
        </w:rPr>
        <w:t xml:space="preserve"> – </w:t>
      </w:r>
      <w:r w:rsidR="004264E3">
        <w:rPr>
          <w:sz w:val="22"/>
          <w:szCs w:val="22"/>
        </w:rPr>
        <w:t xml:space="preserve">временные </w:t>
      </w:r>
      <w:r>
        <w:rPr>
          <w:sz w:val="22"/>
          <w:szCs w:val="22"/>
        </w:rPr>
        <w:t>технологические площадки</w:t>
      </w:r>
      <w:r w:rsidR="004264E3">
        <w:rPr>
          <w:sz w:val="22"/>
          <w:szCs w:val="22"/>
        </w:rPr>
        <w:t>.</w:t>
      </w:r>
    </w:p>
    <w:p w:rsidR="00D12C0D" w:rsidRPr="00D12C0D" w:rsidRDefault="00D12C0D" w:rsidP="00AD730D">
      <w:pPr>
        <w:ind w:firstLine="426"/>
        <w:rPr>
          <w:sz w:val="22"/>
          <w:szCs w:val="22"/>
        </w:rPr>
      </w:pPr>
      <w:r>
        <w:rPr>
          <w:i/>
          <w:sz w:val="22"/>
          <w:szCs w:val="22"/>
        </w:rPr>
        <w:t xml:space="preserve">ОСС – </w:t>
      </w:r>
      <w:r>
        <w:rPr>
          <w:sz w:val="22"/>
          <w:szCs w:val="22"/>
        </w:rPr>
        <w:t>отходы строительства и сноса.</w:t>
      </w:r>
    </w:p>
    <w:p w:rsidR="004264E3" w:rsidRDefault="004264E3" w:rsidP="00AD730D">
      <w:pPr>
        <w:ind w:firstLine="426"/>
        <w:rPr>
          <w:sz w:val="22"/>
          <w:szCs w:val="22"/>
        </w:rPr>
      </w:pPr>
      <w:r>
        <w:rPr>
          <w:i/>
          <w:sz w:val="22"/>
          <w:szCs w:val="22"/>
        </w:rPr>
        <w:t>ДОСН –</w:t>
      </w:r>
      <w:r>
        <w:rPr>
          <w:sz w:val="22"/>
          <w:szCs w:val="22"/>
        </w:rPr>
        <w:t xml:space="preserve"> допустимое остаточное содержание нефти в почве.</w:t>
      </w:r>
    </w:p>
    <w:p w:rsidR="00281440" w:rsidRPr="00281440" w:rsidRDefault="00281440" w:rsidP="00AD730D">
      <w:pPr>
        <w:ind w:firstLine="426"/>
        <w:rPr>
          <w:sz w:val="22"/>
          <w:szCs w:val="22"/>
        </w:rPr>
      </w:pPr>
      <w:r>
        <w:rPr>
          <w:i/>
          <w:sz w:val="22"/>
          <w:szCs w:val="22"/>
        </w:rPr>
        <w:t xml:space="preserve">НЗГ – </w:t>
      </w:r>
      <w:r>
        <w:rPr>
          <w:sz w:val="22"/>
          <w:szCs w:val="22"/>
        </w:rPr>
        <w:t>нефтезагрязненные грунты.</w:t>
      </w:r>
    </w:p>
    <w:p w:rsidR="004264E3" w:rsidRDefault="004264E3" w:rsidP="00AD730D">
      <w:pPr>
        <w:ind w:firstLine="426"/>
        <w:rPr>
          <w:sz w:val="22"/>
          <w:szCs w:val="22"/>
        </w:rPr>
      </w:pPr>
      <w:r w:rsidRPr="004264E3">
        <w:rPr>
          <w:i/>
          <w:sz w:val="22"/>
          <w:szCs w:val="22"/>
        </w:rPr>
        <w:t>ЗГ</w:t>
      </w:r>
      <w:r>
        <w:rPr>
          <w:i/>
          <w:sz w:val="22"/>
          <w:szCs w:val="22"/>
        </w:rPr>
        <w:t xml:space="preserve"> – </w:t>
      </w:r>
      <w:r>
        <w:rPr>
          <w:sz w:val="22"/>
          <w:szCs w:val="22"/>
        </w:rPr>
        <w:t>загрязненный (техногеннонарушенный) грунт.</w:t>
      </w:r>
    </w:p>
    <w:p w:rsidR="0044004F" w:rsidRDefault="0044004F" w:rsidP="00AD730D">
      <w:pPr>
        <w:ind w:firstLine="426"/>
        <w:rPr>
          <w:sz w:val="22"/>
          <w:szCs w:val="22"/>
        </w:rPr>
      </w:pPr>
      <w:r w:rsidRPr="0044004F">
        <w:rPr>
          <w:i/>
          <w:sz w:val="22"/>
          <w:szCs w:val="22"/>
        </w:rPr>
        <w:t>ВВ</w:t>
      </w:r>
      <w:r>
        <w:rPr>
          <w:sz w:val="22"/>
          <w:szCs w:val="22"/>
        </w:rPr>
        <w:t xml:space="preserve"> – вредные вещества.</w:t>
      </w:r>
    </w:p>
    <w:p w:rsidR="004264E3" w:rsidRDefault="004264E3" w:rsidP="00AD730D">
      <w:pPr>
        <w:ind w:firstLine="426"/>
        <w:rPr>
          <w:sz w:val="22"/>
          <w:szCs w:val="22"/>
        </w:rPr>
      </w:pPr>
      <w:r>
        <w:rPr>
          <w:i/>
          <w:sz w:val="22"/>
          <w:szCs w:val="22"/>
        </w:rPr>
        <w:t xml:space="preserve">ОБУВ – </w:t>
      </w:r>
      <w:r>
        <w:rPr>
          <w:sz w:val="22"/>
          <w:szCs w:val="22"/>
        </w:rPr>
        <w:t>ориентировочный безопасный уровень воздействия.</w:t>
      </w:r>
    </w:p>
    <w:p w:rsidR="004264E3" w:rsidRDefault="004264E3" w:rsidP="00AD730D">
      <w:pPr>
        <w:ind w:firstLine="426"/>
        <w:rPr>
          <w:sz w:val="22"/>
          <w:szCs w:val="22"/>
        </w:rPr>
      </w:pPr>
      <w:r>
        <w:rPr>
          <w:i/>
          <w:sz w:val="22"/>
          <w:szCs w:val="22"/>
        </w:rPr>
        <w:t xml:space="preserve">ОДК – </w:t>
      </w:r>
      <w:r>
        <w:rPr>
          <w:sz w:val="22"/>
          <w:szCs w:val="22"/>
        </w:rPr>
        <w:t>ориентировочная допустимая концентрация.</w:t>
      </w:r>
    </w:p>
    <w:p w:rsidR="004264E3" w:rsidRDefault="004264E3" w:rsidP="00AD730D">
      <w:pPr>
        <w:ind w:firstLine="426"/>
        <w:rPr>
          <w:sz w:val="22"/>
          <w:szCs w:val="22"/>
        </w:rPr>
      </w:pPr>
      <w:r>
        <w:rPr>
          <w:i/>
          <w:sz w:val="22"/>
          <w:szCs w:val="22"/>
        </w:rPr>
        <w:t xml:space="preserve">ПДК – </w:t>
      </w:r>
      <w:r>
        <w:rPr>
          <w:sz w:val="22"/>
          <w:szCs w:val="22"/>
        </w:rPr>
        <w:t>предельно-допустимая концентрация.</w:t>
      </w:r>
    </w:p>
    <w:p w:rsidR="004264E3" w:rsidRDefault="004264E3" w:rsidP="00AD730D">
      <w:pPr>
        <w:ind w:firstLine="426"/>
        <w:rPr>
          <w:sz w:val="22"/>
          <w:szCs w:val="22"/>
        </w:rPr>
      </w:pPr>
      <w:r>
        <w:rPr>
          <w:i/>
          <w:sz w:val="22"/>
          <w:szCs w:val="22"/>
        </w:rPr>
        <w:t xml:space="preserve">ПО – </w:t>
      </w:r>
      <w:r w:rsidRPr="004264E3">
        <w:rPr>
          <w:sz w:val="22"/>
          <w:szCs w:val="22"/>
        </w:rPr>
        <w:t>промышленные отходы.</w:t>
      </w:r>
    </w:p>
    <w:p w:rsidR="004264E3" w:rsidRDefault="004264E3" w:rsidP="00AD730D">
      <w:pPr>
        <w:ind w:firstLine="426"/>
        <w:rPr>
          <w:sz w:val="22"/>
          <w:szCs w:val="22"/>
        </w:rPr>
      </w:pPr>
      <w:r>
        <w:rPr>
          <w:i/>
          <w:sz w:val="22"/>
          <w:szCs w:val="22"/>
        </w:rPr>
        <w:t xml:space="preserve">ТКО – </w:t>
      </w:r>
      <w:r>
        <w:rPr>
          <w:sz w:val="22"/>
          <w:szCs w:val="22"/>
        </w:rPr>
        <w:t>твердые коммунальные отходы.</w:t>
      </w:r>
    </w:p>
    <w:p w:rsidR="004264E3" w:rsidRDefault="004264E3" w:rsidP="00AD730D">
      <w:pPr>
        <w:ind w:firstLine="426"/>
        <w:rPr>
          <w:sz w:val="22"/>
          <w:szCs w:val="22"/>
        </w:rPr>
      </w:pPr>
      <w:r>
        <w:rPr>
          <w:i/>
          <w:sz w:val="22"/>
          <w:szCs w:val="22"/>
        </w:rPr>
        <w:t xml:space="preserve">ТМ – </w:t>
      </w:r>
      <w:r>
        <w:rPr>
          <w:sz w:val="22"/>
          <w:szCs w:val="22"/>
        </w:rPr>
        <w:t xml:space="preserve">тяжелые металлы. </w:t>
      </w:r>
    </w:p>
    <w:p w:rsidR="004264E3" w:rsidRDefault="004264E3" w:rsidP="00AD730D">
      <w:pPr>
        <w:ind w:firstLine="426"/>
        <w:rPr>
          <w:sz w:val="22"/>
          <w:szCs w:val="22"/>
        </w:rPr>
      </w:pPr>
      <w:r>
        <w:rPr>
          <w:i/>
          <w:sz w:val="22"/>
          <w:szCs w:val="22"/>
        </w:rPr>
        <w:t xml:space="preserve">ТУ – </w:t>
      </w:r>
      <w:r>
        <w:rPr>
          <w:sz w:val="22"/>
          <w:szCs w:val="22"/>
        </w:rPr>
        <w:t>технические условия.</w:t>
      </w:r>
    </w:p>
    <w:p w:rsidR="004264E3" w:rsidRDefault="004264E3" w:rsidP="00AD730D">
      <w:pPr>
        <w:ind w:firstLine="426"/>
        <w:rPr>
          <w:sz w:val="22"/>
          <w:szCs w:val="22"/>
        </w:rPr>
      </w:pPr>
      <w:r>
        <w:rPr>
          <w:i/>
          <w:sz w:val="22"/>
          <w:szCs w:val="22"/>
        </w:rPr>
        <w:t xml:space="preserve">ФККО – </w:t>
      </w:r>
      <w:r>
        <w:rPr>
          <w:sz w:val="22"/>
          <w:szCs w:val="22"/>
        </w:rPr>
        <w:t>Федеральный классификационный каталог отходов.</w:t>
      </w:r>
    </w:p>
    <w:p w:rsidR="004264E3" w:rsidRDefault="004264E3" w:rsidP="00AD730D">
      <w:pPr>
        <w:ind w:firstLine="426"/>
        <w:rPr>
          <w:sz w:val="22"/>
          <w:szCs w:val="22"/>
        </w:rPr>
      </w:pPr>
      <w:r>
        <w:rPr>
          <w:i/>
          <w:sz w:val="22"/>
          <w:szCs w:val="22"/>
        </w:rPr>
        <w:t xml:space="preserve">ХПК – </w:t>
      </w:r>
      <w:r>
        <w:rPr>
          <w:sz w:val="22"/>
          <w:szCs w:val="22"/>
        </w:rPr>
        <w:t>химическое потребление кислорода.</w:t>
      </w:r>
    </w:p>
    <w:p w:rsidR="006B4562" w:rsidRDefault="00D22B9A" w:rsidP="00AD730D">
      <w:pPr>
        <w:ind w:firstLine="426"/>
        <w:rPr>
          <w:sz w:val="22"/>
          <w:szCs w:val="22"/>
        </w:rPr>
      </w:pPr>
      <w:r>
        <w:rPr>
          <w:i/>
          <w:sz w:val="22"/>
          <w:szCs w:val="22"/>
        </w:rPr>
        <w:t xml:space="preserve">КХА </w:t>
      </w:r>
      <w:r>
        <w:rPr>
          <w:sz w:val="22"/>
          <w:szCs w:val="22"/>
        </w:rPr>
        <w:t>– к</w:t>
      </w:r>
      <w:r w:rsidR="000B7EFB">
        <w:rPr>
          <w:sz w:val="22"/>
          <w:szCs w:val="22"/>
        </w:rPr>
        <w:t>оличественный</w:t>
      </w:r>
      <w:r>
        <w:rPr>
          <w:sz w:val="22"/>
          <w:szCs w:val="22"/>
        </w:rPr>
        <w:t xml:space="preserve"> химический анализ.</w:t>
      </w:r>
    </w:p>
    <w:p w:rsidR="001C27FB" w:rsidRDefault="001C27FB" w:rsidP="00AD730D">
      <w:pPr>
        <w:ind w:firstLine="426"/>
        <w:rPr>
          <w:sz w:val="22"/>
          <w:szCs w:val="22"/>
        </w:rPr>
      </w:pPr>
      <w:r w:rsidRPr="001C27FB">
        <w:rPr>
          <w:i/>
          <w:sz w:val="22"/>
          <w:szCs w:val="22"/>
        </w:rPr>
        <w:t>ГТР</w:t>
      </w:r>
      <w:r>
        <w:rPr>
          <w:sz w:val="22"/>
          <w:szCs w:val="22"/>
        </w:rPr>
        <w:t xml:space="preserve"> – грунт для технической рекультивации.</w:t>
      </w:r>
    </w:p>
    <w:p w:rsidR="001C27FB" w:rsidRPr="00D22B9A" w:rsidRDefault="001C27FB" w:rsidP="00AD730D">
      <w:pPr>
        <w:ind w:firstLine="426"/>
        <w:rPr>
          <w:sz w:val="22"/>
          <w:szCs w:val="22"/>
        </w:rPr>
      </w:pPr>
      <w:r w:rsidRPr="001C27FB">
        <w:rPr>
          <w:i/>
          <w:sz w:val="22"/>
          <w:szCs w:val="22"/>
        </w:rPr>
        <w:t>ГБР</w:t>
      </w:r>
      <w:r>
        <w:rPr>
          <w:sz w:val="22"/>
          <w:szCs w:val="22"/>
        </w:rPr>
        <w:t xml:space="preserve"> – грунт для биологической рекультивации</w:t>
      </w:r>
    </w:p>
    <w:p w:rsidR="00CD6473" w:rsidRPr="00DF7EFD" w:rsidRDefault="00CD6473" w:rsidP="004C6DA2">
      <w:pPr>
        <w:spacing w:line="240" w:lineRule="auto"/>
        <w:rPr>
          <w:sz w:val="16"/>
          <w:szCs w:val="16"/>
        </w:rPr>
      </w:pPr>
    </w:p>
    <w:p w:rsidR="004264E3" w:rsidRPr="00D0672C" w:rsidRDefault="006B4562" w:rsidP="00D0672C">
      <w:pPr>
        <w:ind w:firstLine="426"/>
        <w:rPr>
          <w:sz w:val="22"/>
          <w:szCs w:val="22"/>
        </w:rPr>
      </w:pPr>
      <w:r>
        <w:rPr>
          <w:sz w:val="22"/>
          <w:szCs w:val="22"/>
        </w:rPr>
        <w:t>ТЕРМИНЫ:</w:t>
      </w:r>
    </w:p>
    <w:p w:rsidR="001D1392" w:rsidRPr="00B640FE" w:rsidRDefault="00AD730D" w:rsidP="00B640FE">
      <w:pPr>
        <w:ind w:firstLine="426"/>
        <w:rPr>
          <w:sz w:val="22"/>
          <w:szCs w:val="22"/>
        </w:rPr>
      </w:pPr>
      <w:r w:rsidRPr="001E0E7A">
        <w:rPr>
          <w:i/>
          <w:sz w:val="22"/>
          <w:szCs w:val="22"/>
        </w:rPr>
        <w:t xml:space="preserve">Технологический </w:t>
      </w:r>
      <w:r w:rsidR="008275E1">
        <w:rPr>
          <w:i/>
          <w:sz w:val="22"/>
          <w:szCs w:val="22"/>
        </w:rPr>
        <w:t>регламент</w:t>
      </w:r>
      <w:r w:rsidR="008275E1">
        <w:rPr>
          <w:sz w:val="22"/>
          <w:szCs w:val="22"/>
        </w:rPr>
        <w:t xml:space="preserve"> </w:t>
      </w:r>
      <w:r w:rsidRPr="001E0E7A">
        <w:rPr>
          <w:sz w:val="22"/>
          <w:szCs w:val="22"/>
        </w:rPr>
        <w:t>– нормативный документ</w:t>
      </w:r>
      <w:r w:rsidR="001D1392">
        <w:rPr>
          <w:sz w:val="22"/>
          <w:szCs w:val="22"/>
        </w:rPr>
        <w:t xml:space="preserve"> в составе Технической документации</w:t>
      </w:r>
      <w:r w:rsidRPr="001E0E7A">
        <w:rPr>
          <w:sz w:val="22"/>
          <w:szCs w:val="22"/>
        </w:rPr>
        <w:t>, устанавливающий технологические методы производства, технические средства, условия и порядок проведения технологического процесса переработки отходов и производства грунта, обеспечивающих получение вторичных ресурсов с показателями качества согласно действующих ГОСТ и технических условий (ТУ), а также устанавливающих безопасность ведения работ и достижение оптимальных технико-экономических показателей данного производства.</w:t>
      </w:r>
    </w:p>
    <w:p w:rsidR="001D1392" w:rsidRPr="00B640FE" w:rsidRDefault="0022043B" w:rsidP="00B640FE">
      <w:pPr>
        <w:ind w:firstLine="426"/>
        <w:rPr>
          <w:sz w:val="22"/>
          <w:szCs w:val="22"/>
        </w:rPr>
      </w:pPr>
      <w:r>
        <w:rPr>
          <w:i/>
          <w:sz w:val="22"/>
          <w:szCs w:val="22"/>
        </w:rPr>
        <w:t xml:space="preserve">Грунт (нем. </w:t>
      </w:r>
      <w:r>
        <w:rPr>
          <w:i/>
          <w:sz w:val="22"/>
          <w:szCs w:val="22"/>
          <w:lang w:val="en-US"/>
        </w:rPr>
        <w:t>Grund</w:t>
      </w:r>
      <w:r w:rsidR="00585A0C">
        <w:rPr>
          <w:i/>
          <w:sz w:val="22"/>
          <w:szCs w:val="22"/>
        </w:rPr>
        <w:t xml:space="preserve"> – основа, почва)</w:t>
      </w:r>
      <w:r>
        <w:rPr>
          <w:i/>
          <w:sz w:val="22"/>
          <w:szCs w:val="22"/>
        </w:rPr>
        <w:t xml:space="preserve"> </w:t>
      </w:r>
      <w:r w:rsidRPr="001E0E7A">
        <w:rPr>
          <w:sz w:val="22"/>
          <w:szCs w:val="22"/>
        </w:rPr>
        <w:t>–</w:t>
      </w:r>
      <w:r>
        <w:rPr>
          <w:sz w:val="22"/>
          <w:szCs w:val="22"/>
        </w:rPr>
        <w:t xml:space="preserve"> любые горные породы, почвы, осадки, техногенные (антропогенные) образования, представляющие собой многокомпонентные, динамические системы, </w:t>
      </w:r>
      <w:r w:rsidR="001D1392">
        <w:rPr>
          <w:sz w:val="22"/>
          <w:szCs w:val="22"/>
        </w:rPr>
        <w:t>являющиеся компонентами геологической среды и объектом инженерно-хозяйственной деятельности человека.</w:t>
      </w:r>
    </w:p>
    <w:p w:rsidR="00433AA6" w:rsidRPr="00DE7ADC" w:rsidRDefault="00453574" w:rsidP="00DE7ADC">
      <w:pPr>
        <w:ind w:firstLine="426"/>
        <w:rPr>
          <w:sz w:val="22"/>
          <w:szCs w:val="22"/>
        </w:rPr>
      </w:pPr>
      <w:r w:rsidRPr="001E0E7A">
        <w:rPr>
          <w:i/>
          <w:sz w:val="22"/>
          <w:szCs w:val="22"/>
        </w:rPr>
        <w:t>Техногенные почвы</w:t>
      </w:r>
      <w:r w:rsidRPr="001E0E7A">
        <w:rPr>
          <w:sz w:val="22"/>
          <w:szCs w:val="22"/>
        </w:rPr>
        <w:t xml:space="preserve"> </w:t>
      </w:r>
      <w:r w:rsidR="0022043B">
        <w:rPr>
          <w:sz w:val="22"/>
          <w:szCs w:val="22"/>
        </w:rPr>
        <w:t>–</w:t>
      </w:r>
      <w:r w:rsidRPr="001E0E7A">
        <w:rPr>
          <w:sz w:val="22"/>
          <w:szCs w:val="22"/>
        </w:rPr>
        <w:t xml:space="preserve"> </w:t>
      </w:r>
      <w:r w:rsidR="0022043B">
        <w:rPr>
          <w:sz w:val="22"/>
          <w:szCs w:val="22"/>
        </w:rPr>
        <w:t>почвы</w:t>
      </w:r>
      <w:r w:rsidR="006B4562">
        <w:rPr>
          <w:sz w:val="22"/>
          <w:szCs w:val="22"/>
        </w:rPr>
        <w:t>,</w:t>
      </w:r>
      <w:r w:rsidR="0022043B">
        <w:rPr>
          <w:sz w:val="22"/>
          <w:szCs w:val="22"/>
        </w:rPr>
        <w:t xml:space="preserve"> </w:t>
      </w:r>
      <w:r w:rsidRPr="001E0E7A">
        <w:rPr>
          <w:sz w:val="22"/>
          <w:szCs w:val="22"/>
        </w:rPr>
        <w:t>образ</w:t>
      </w:r>
      <w:r w:rsidR="0022043B">
        <w:rPr>
          <w:sz w:val="22"/>
          <w:szCs w:val="22"/>
        </w:rPr>
        <w:t>ованные</w:t>
      </w:r>
      <w:r w:rsidRPr="001E0E7A">
        <w:rPr>
          <w:sz w:val="22"/>
          <w:szCs w:val="22"/>
        </w:rPr>
        <w:t xml:space="preserve"> под влиянием промышленной деятельности человека. Для них характерно частичное или полное механическое нарушение профиля, нередко сопровождающееся химическим загрязнением</w:t>
      </w:r>
      <w:r w:rsidR="008275E1">
        <w:rPr>
          <w:sz w:val="22"/>
          <w:szCs w:val="22"/>
        </w:rPr>
        <w:t>.</w:t>
      </w:r>
    </w:p>
    <w:p w:rsidR="00CD6473" w:rsidRDefault="00433AA6" w:rsidP="00433AA6">
      <w:pPr>
        <w:ind w:firstLine="426"/>
        <w:rPr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 xml:space="preserve">Временные технологические площадки обезвреживания – </w:t>
      </w:r>
      <w:r>
        <w:rPr>
          <w:color w:val="000000"/>
          <w:sz w:val="22"/>
          <w:szCs w:val="22"/>
        </w:rPr>
        <w:t>территории, временно используемые для сбора и обезвреживания отходов и оборудованные для этих целей в соответствии с требованиями и условиями нормативных документов.</w:t>
      </w:r>
    </w:p>
    <w:p w:rsidR="00D3351A" w:rsidRPr="00B640FE" w:rsidRDefault="00AE2DF7" w:rsidP="00B640FE">
      <w:pPr>
        <w:ind w:firstLine="426"/>
        <w:rPr>
          <w:color w:val="000000"/>
          <w:spacing w:val="2"/>
          <w:sz w:val="22"/>
          <w:szCs w:val="22"/>
          <w:shd w:val="clear" w:color="auto" w:fill="FFFFFF"/>
        </w:rPr>
      </w:pPr>
      <w:r>
        <w:rPr>
          <w:i/>
          <w:color w:val="000000"/>
          <w:spacing w:val="2"/>
          <w:sz w:val="22"/>
          <w:szCs w:val="22"/>
          <w:shd w:val="clear" w:color="auto" w:fill="FFFFFF"/>
        </w:rPr>
        <w:t>Искусственные почво</w:t>
      </w:r>
      <w:r w:rsidR="00316392">
        <w:rPr>
          <w:i/>
          <w:color w:val="000000"/>
          <w:spacing w:val="2"/>
          <w:sz w:val="22"/>
          <w:szCs w:val="22"/>
          <w:shd w:val="clear" w:color="auto" w:fill="FFFFFF"/>
        </w:rPr>
        <w:t>-</w:t>
      </w:r>
      <w:r w:rsidR="00CD6473" w:rsidRPr="00CD6473">
        <w:rPr>
          <w:i/>
          <w:color w:val="000000"/>
          <w:spacing w:val="2"/>
          <w:sz w:val="22"/>
          <w:szCs w:val="22"/>
          <w:shd w:val="clear" w:color="auto" w:fill="FFFFFF"/>
        </w:rPr>
        <w:t>грунты</w:t>
      </w:r>
      <w:r w:rsidR="00CD6473" w:rsidRPr="00DB5143">
        <w:rPr>
          <w:color w:val="000000"/>
          <w:spacing w:val="2"/>
          <w:sz w:val="22"/>
          <w:szCs w:val="22"/>
          <w:shd w:val="clear" w:color="auto" w:fill="FFFFFF"/>
        </w:rPr>
        <w:t xml:space="preserve"> </w:t>
      </w:r>
      <w:r w:rsidR="00CD6473">
        <w:rPr>
          <w:color w:val="000000"/>
          <w:spacing w:val="2"/>
          <w:sz w:val="22"/>
          <w:szCs w:val="22"/>
          <w:shd w:val="clear" w:color="auto" w:fill="FFFFFF"/>
        </w:rPr>
        <w:t>-</w:t>
      </w:r>
      <w:r w:rsidR="00CD6473" w:rsidRPr="00DB5143">
        <w:rPr>
          <w:color w:val="000000"/>
          <w:spacing w:val="2"/>
          <w:sz w:val="22"/>
          <w:szCs w:val="22"/>
          <w:shd w:val="clear" w:color="auto" w:fill="FFFFFF"/>
        </w:rPr>
        <w:t xml:space="preserve"> многокомпонентные смеси, обеспечивающие нормальный рост и развитие растений. В искусственных почв</w:t>
      </w:r>
      <w:r w:rsidR="00CD6473">
        <w:rPr>
          <w:color w:val="000000"/>
          <w:spacing w:val="2"/>
          <w:sz w:val="22"/>
          <w:szCs w:val="22"/>
          <w:shd w:val="clear" w:color="auto" w:fill="FFFFFF"/>
        </w:rPr>
        <w:t xml:space="preserve"> </w:t>
      </w:r>
      <w:r w:rsidR="00CD6473" w:rsidRPr="00DB5143">
        <w:rPr>
          <w:color w:val="000000"/>
          <w:spacing w:val="2"/>
          <w:sz w:val="22"/>
          <w:szCs w:val="22"/>
          <w:shd w:val="clear" w:color="auto" w:fill="FFFFFF"/>
        </w:rPr>
        <w:t>грунтах на основе техногенных грунтов</w:t>
      </w:r>
      <w:r w:rsidR="00CD6473">
        <w:rPr>
          <w:color w:val="000000"/>
          <w:spacing w:val="2"/>
          <w:sz w:val="22"/>
          <w:szCs w:val="22"/>
          <w:shd w:val="clear" w:color="auto" w:fill="FFFFFF"/>
        </w:rPr>
        <w:t xml:space="preserve"> </w:t>
      </w:r>
      <w:r w:rsidR="00CD6473" w:rsidRPr="00DB5143">
        <w:rPr>
          <w:color w:val="000000"/>
          <w:spacing w:val="2"/>
          <w:sz w:val="22"/>
          <w:szCs w:val="22"/>
          <w:shd w:val="clear" w:color="auto" w:fill="FFFFFF"/>
        </w:rPr>
        <w:t>идут те же процессы, что и в естественных почвах, поэтому они могут полностью заменить естественно-исторические почвы при восстановлении</w:t>
      </w:r>
      <w:r w:rsidR="00CD6473">
        <w:rPr>
          <w:color w:val="000000"/>
          <w:spacing w:val="2"/>
          <w:sz w:val="22"/>
          <w:szCs w:val="22"/>
          <w:shd w:val="clear" w:color="auto" w:fill="FFFFFF"/>
        </w:rPr>
        <w:t xml:space="preserve"> и реконструкции</w:t>
      </w:r>
      <w:r w:rsidR="00CD6473" w:rsidRPr="00DB5143">
        <w:rPr>
          <w:color w:val="000000"/>
          <w:spacing w:val="2"/>
          <w:sz w:val="22"/>
          <w:szCs w:val="22"/>
          <w:shd w:val="clear" w:color="auto" w:fill="FFFFFF"/>
        </w:rPr>
        <w:t xml:space="preserve"> нарушенных земель.</w:t>
      </w:r>
    </w:p>
    <w:p w:rsidR="00CD6473" w:rsidRPr="00B640FE" w:rsidRDefault="00D3351A" w:rsidP="00B640FE">
      <w:pPr>
        <w:ind w:firstLine="426"/>
        <w:rPr>
          <w:color w:val="000000"/>
          <w:spacing w:val="2"/>
          <w:sz w:val="22"/>
          <w:szCs w:val="22"/>
          <w:shd w:val="clear" w:color="auto" w:fill="FFFFFF"/>
        </w:rPr>
      </w:pPr>
      <w:r w:rsidRPr="00D3351A">
        <w:rPr>
          <w:i/>
          <w:sz w:val="22"/>
          <w:szCs w:val="22"/>
        </w:rPr>
        <w:t>Массив грунтов</w:t>
      </w:r>
      <w:r w:rsidRPr="00D3351A">
        <w:rPr>
          <w:sz w:val="22"/>
          <w:szCs w:val="22"/>
        </w:rPr>
        <w:t xml:space="preserve"> - «геологическое тело</w:t>
      </w:r>
      <w:r w:rsidR="00E70235">
        <w:rPr>
          <w:sz w:val="22"/>
          <w:szCs w:val="22"/>
        </w:rPr>
        <w:t>»</w:t>
      </w:r>
      <w:r w:rsidRPr="00D3351A">
        <w:rPr>
          <w:sz w:val="22"/>
          <w:szCs w:val="22"/>
        </w:rPr>
        <w:t>, образующее геологическую структуру или часть ее и характеризующееся присущими только ему составом, строением и инженерно-геологическими закономерностями.</w:t>
      </w:r>
    </w:p>
    <w:p w:rsidR="001D1392" w:rsidRPr="00B640FE" w:rsidRDefault="008275E1" w:rsidP="00B640FE">
      <w:pPr>
        <w:ind w:firstLine="426"/>
        <w:rPr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Грунт органоминеральный</w:t>
      </w:r>
      <w:r w:rsidR="00453574" w:rsidRPr="001E0E7A">
        <w:rPr>
          <w:color w:val="000000"/>
          <w:sz w:val="22"/>
          <w:szCs w:val="22"/>
        </w:rPr>
        <w:t xml:space="preserve"> –  искусственны</w:t>
      </w:r>
      <w:r>
        <w:rPr>
          <w:color w:val="000000"/>
          <w:sz w:val="22"/>
          <w:szCs w:val="22"/>
        </w:rPr>
        <w:t>й</w:t>
      </w:r>
      <w:r w:rsidR="00453574" w:rsidRPr="001E0E7A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грунт, полученный в результате обезвреживания и утилизации органосодержащих отходов (нефтесодержащих грунтов, нефтешламов</w:t>
      </w:r>
      <w:r w:rsidR="00453574" w:rsidRPr="001E0E7A">
        <w:rPr>
          <w:color w:val="000000"/>
          <w:sz w:val="22"/>
          <w:szCs w:val="22"/>
        </w:rPr>
        <w:t>,</w:t>
      </w:r>
      <w:r>
        <w:rPr>
          <w:color w:val="000000"/>
          <w:sz w:val="22"/>
          <w:szCs w:val="22"/>
        </w:rPr>
        <w:t xml:space="preserve"> буровых шламов, донных отложений и др.)</w:t>
      </w:r>
      <w:r w:rsidR="00453574" w:rsidRPr="001E0E7A">
        <w:rPr>
          <w:color w:val="000000"/>
          <w:sz w:val="22"/>
          <w:szCs w:val="22"/>
        </w:rPr>
        <w:t xml:space="preserve"> обладаю</w:t>
      </w:r>
      <w:r>
        <w:rPr>
          <w:color w:val="000000"/>
          <w:sz w:val="22"/>
          <w:szCs w:val="22"/>
        </w:rPr>
        <w:t>щий</w:t>
      </w:r>
      <w:r w:rsidR="00453574" w:rsidRPr="001E0E7A">
        <w:rPr>
          <w:color w:val="000000"/>
          <w:sz w:val="22"/>
          <w:szCs w:val="22"/>
        </w:rPr>
        <w:t xml:space="preserve"> определенными почвенными и экологическими функциями (продукционными, сорбционными, водно-миграционными).</w:t>
      </w:r>
    </w:p>
    <w:p w:rsidR="00833AC5" w:rsidRPr="00B640FE" w:rsidRDefault="00833AC5" w:rsidP="00B640FE">
      <w:pPr>
        <w:ind w:firstLine="426"/>
        <w:rPr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 xml:space="preserve">Ремедиация – </w:t>
      </w:r>
      <w:r>
        <w:rPr>
          <w:color w:val="000000"/>
          <w:sz w:val="22"/>
          <w:szCs w:val="22"/>
        </w:rPr>
        <w:t xml:space="preserve">комплекс методов </w:t>
      </w:r>
      <w:r w:rsidRPr="00833AC5">
        <w:rPr>
          <w:color w:val="000000"/>
          <w:sz w:val="22"/>
          <w:szCs w:val="22"/>
        </w:rPr>
        <w:t>очистк</w:t>
      </w:r>
      <w:r>
        <w:rPr>
          <w:color w:val="000000"/>
          <w:sz w:val="22"/>
          <w:szCs w:val="22"/>
        </w:rPr>
        <w:t xml:space="preserve">и территории от опасных </w:t>
      </w:r>
      <w:r w:rsidR="00367295">
        <w:rPr>
          <w:color w:val="000000"/>
          <w:sz w:val="22"/>
          <w:szCs w:val="22"/>
        </w:rPr>
        <w:t>веществ</w:t>
      </w:r>
      <w:r>
        <w:rPr>
          <w:color w:val="000000"/>
          <w:sz w:val="22"/>
          <w:szCs w:val="22"/>
        </w:rPr>
        <w:t xml:space="preserve"> или сдерживание распространения в соответствии с применяемыми технологиями. Может осуществляться с</w:t>
      </w:r>
      <w:r w:rsidRPr="00833AC5">
        <w:rPr>
          <w:color w:val="000000"/>
          <w:sz w:val="22"/>
          <w:szCs w:val="22"/>
        </w:rPr>
        <w:t xml:space="preserve"> использованием метаболического потенциала биологических объектов</w:t>
      </w:r>
      <w:r>
        <w:rPr>
          <w:color w:val="000000"/>
          <w:sz w:val="22"/>
          <w:szCs w:val="22"/>
        </w:rPr>
        <w:t>, естественных или сконструированных микроорганизмов</w:t>
      </w:r>
      <w:r w:rsidR="00D859FE">
        <w:rPr>
          <w:color w:val="000000"/>
          <w:sz w:val="22"/>
          <w:szCs w:val="22"/>
        </w:rPr>
        <w:t>.</w:t>
      </w:r>
    </w:p>
    <w:p w:rsidR="00433AA6" w:rsidRPr="00B640FE" w:rsidRDefault="00453574" w:rsidP="00B640FE">
      <w:pPr>
        <w:ind w:firstLine="426"/>
        <w:rPr>
          <w:color w:val="000000"/>
          <w:sz w:val="22"/>
          <w:szCs w:val="22"/>
        </w:rPr>
      </w:pPr>
      <w:r w:rsidRPr="001E0E7A">
        <w:rPr>
          <w:i/>
          <w:color w:val="000000"/>
          <w:sz w:val="22"/>
          <w:szCs w:val="22"/>
        </w:rPr>
        <w:t>Рекультивация земель</w:t>
      </w:r>
      <w:r w:rsidR="00D572A8">
        <w:rPr>
          <w:i/>
          <w:color w:val="000000"/>
          <w:sz w:val="22"/>
          <w:szCs w:val="22"/>
        </w:rPr>
        <w:t xml:space="preserve"> -</w:t>
      </w:r>
      <w:r w:rsidRPr="001E0E7A">
        <w:rPr>
          <w:color w:val="000000"/>
          <w:sz w:val="22"/>
          <w:szCs w:val="22"/>
        </w:rPr>
        <w:t xml:space="preserve"> </w:t>
      </w:r>
      <w:r w:rsidR="00833AC5">
        <w:rPr>
          <w:color w:val="000000"/>
          <w:sz w:val="22"/>
          <w:szCs w:val="22"/>
        </w:rPr>
        <w:t xml:space="preserve">работы по восстановлению земель, </w:t>
      </w:r>
      <w:r w:rsidR="00CF33E8" w:rsidRPr="00CF33E8">
        <w:rPr>
          <w:color w:val="000000"/>
          <w:sz w:val="22"/>
          <w:szCs w:val="22"/>
        </w:rPr>
        <w:t>полностью или частично утративши</w:t>
      </w:r>
      <w:r w:rsidR="00CF33E8">
        <w:rPr>
          <w:color w:val="000000"/>
          <w:sz w:val="22"/>
          <w:szCs w:val="22"/>
        </w:rPr>
        <w:t>х</w:t>
      </w:r>
      <w:r w:rsidR="00CF33E8" w:rsidRPr="00CF33E8">
        <w:rPr>
          <w:color w:val="000000"/>
          <w:sz w:val="22"/>
          <w:szCs w:val="22"/>
        </w:rPr>
        <w:t xml:space="preserve"> продуктивность в результате негативного воздействия хозя</w:t>
      </w:r>
      <w:r w:rsidR="00CF33E8">
        <w:rPr>
          <w:color w:val="000000"/>
          <w:sz w:val="22"/>
          <w:szCs w:val="22"/>
        </w:rPr>
        <w:t xml:space="preserve">йственной или иной деятельности, природных </w:t>
      </w:r>
      <w:r w:rsidR="00D572A8">
        <w:rPr>
          <w:color w:val="000000"/>
          <w:sz w:val="22"/>
          <w:szCs w:val="22"/>
        </w:rPr>
        <w:t>эрозионны</w:t>
      </w:r>
      <w:r w:rsidR="00CF33E8">
        <w:rPr>
          <w:color w:val="000000"/>
          <w:sz w:val="22"/>
          <w:szCs w:val="22"/>
        </w:rPr>
        <w:t>х</w:t>
      </w:r>
      <w:r w:rsidR="00D572A8">
        <w:rPr>
          <w:color w:val="000000"/>
          <w:sz w:val="22"/>
          <w:szCs w:val="22"/>
        </w:rPr>
        <w:t xml:space="preserve"> процесс</w:t>
      </w:r>
      <w:r w:rsidR="00CF33E8">
        <w:rPr>
          <w:color w:val="000000"/>
          <w:sz w:val="22"/>
          <w:szCs w:val="22"/>
        </w:rPr>
        <w:t>ов</w:t>
      </w:r>
      <w:r w:rsidR="00D572A8">
        <w:rPr>
          <w:color w:val="000000"/>
          <w:sz w:val="22"/>
          <w:szCs w:val="22"/>
        </w:rPr>
        <w:t>.</w:t>
      </w:r>
      <w:r w:rsidRPr="001E0E7A">
        <w:rPr>
          <w:color w:val="000000"/>
          <w:sz w:val="22"/>
          <w:szCs w:val="22"/>
        </w:rPr>
        <w:t xml:space="preserve"> </w:t>
      </w:r>
    </w:p>
    <w:p w:rsidR="00504328" w:rsidRDefault="00C804A3" w:rsidP="00B640FE">
      <w:pPr>
        <w:ind w:firstLine="426"/>
        <w:rPr>
          <w:color w:val="000000"/>
          <w:sz w:val="22"/>
          <w:szCs w:val="22"/>
        </w:rPr>
      </w:pPr>
      <w:r w:rsidRPr="00C804A3">
        <w:rPr>
          <w:i/>
          <w:color w:val="000000"/>
          <w:sz w:val="22"/>
          <w:szCs w:val="22"/>
        </w:rPr>
        <w:t>Объект рекультивации нарушенных земель</w:t>
      </w:r>
      <w:r>
        <w:rPr>
          <w:color w:val="000000"/>
          <w:sz w:val="22"/>
          <w:szCs w:val="22"/>
        </w:rPr>
        <w:t xml:space="preserve"> -</w:t>
      </w:r>
      <w:r w:rsidRPr="00C804A3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у</w:t>
      </w:r>
      <w:r w:rsidRPr="00C804A3">
        <w:rPr>
          <w:color w:val="000000"/>
          <w:sz w:val="22"/>
          <w:szCs w:val="22"/>
        </w:rPr>
        <w:t>становленная проектом рекультивации площадь земной поверхности или земельный участок, подлежащие рекультивации вследствие нарушения почвенно-растительного покрова и загрязнения почв.</w:t>
      </w:r>
    </w:p>
    <w:p w:rsidR="00E70235" w:rsidRDefault="00E70235" w:rsidP="00B640FE">
      <w:pPr>
        <w:ind w:firstLine="426"/>
        <w:rPr>
          <w:color w:val="000000"/>
          <w:sz w:val="22"/>
          <w:szCs w:val="22"/>
        </w:rPr>
      </w:pPr>
      <w:r w:rsidRPr="00E70235">
        <w:rPr>
          <w:i/>
          <w:color w:val="000000"/>
          <w:sz w:val="22"/>
          <w:szCs w:val="22"/>
        </w:rPr>
        <w:t>Санация почв</w:t>
      </w:r>
      <w:r>
        <w:rPr>
          <w:color w:val="000000"/>
          <w:sz w:val="22"/>
          <w:szCs w:val="22"/>
        </w:rPr>
        <w:t xml:space="preserve"> - </w:t>
      </w:r>
      <w:r w:rsidRPr="00E70235">
        <w:rPr>
          <w:color w:val="000000"/>
          <w:sz w:val="22"/>
          <w:szCs w:val="22"/>
        </w:rPr>
        <w:t xml:space="preserve"> очистка почв от вредных веществ и посторонних предметов на поверхности, мешающих использованию почв в хозяйственных или иных целях.</w:t>
      </w:r>
    </w:p>
    <w:p w:rsidR="000C259D" w:rsidRPr="00B640FE" w:rsidRDefault="00504328" w:rsidP="00B640FE">
      <w:pPr>
        <w:ind w:firstLine="426"/>
        <w:rPr>
          <w:color w:val="0D0D0D"/>
          <w:sz w:val="22"/>
          <w:szCs w:val="22"/>
          <w:shd w:val="clear" w:color="auto" w:fill="FFFFFF"/>
        </w:rPr>
      </w:pPr>
      <w:r w:rsidRPr="008F70EC">
        <w:rPr>
          <w:bCs/>
          <w:i/>
          <w:color w:val="0D0D0D"/>
          <w:sz w:val="22"/>
          <w:szCs w:val="22"/>
          <w:shd w:val="clear" w:color="auto" w:fill="FFFFFF"/>
        </w:rPr>
        <w:t>Ферментация</w:t>
      </w:r>
      <w:r w:rsidRPr="008F70EC">
        <w:rPr>
          <w:color w:val="0D0D0D"/>
          <w:sz w:val="22"/>
          <w:szCs w:val="22"/>
          <w:shd w:val="clear" w:color="auto" w:fill="FFFFFF"/>
        </w:rPr>
        <w:t> - </w:t>
      </w:r>
      <w:r w:rsidRPr="008F70EC">
        <w:rPr>
          <w:bCs/>
          <w:color w:val="0D0D0D"/>
          <w:sz w:val="22"/>
          <w:szCs w:val="22"/>
          <w:shd w:val="clear" w:color="auto" w:fill="FFFFFF"/>
        </w:rPr>
        <w:t>процесс</w:t>
      </w:r>
      <w:r w:rsidRPr="008F70EC">
        <w:rPr>
          <w:color w:val="0D0D0D"/>
          <w:sz w:val="22"/>
          <w:szCs w:val="22"/>
          <w:shd w:val="clear" w:color="auto" w:fill="FFFFFF"/>
        </w:rPr>
        <w:t>, в котором происходит преобразование исходного сырья в продукт с использованием биохимической деятельности микроорганизмов или изолированных клеток.</w:t>
      </w:r>
    </w:p>
    <w:p w:rsidR="00C60BF9" w:rsidRDefault="000C259D" w:rsidP="00D22B9A">
      <w:pPr>
        <w:ind w:firstLine="426"/>
        <w:rPr>
          <w:color w:val="0D0D0D"/>
          <w:sz w:val="22"/>
          <w:szCs w:val="22"/>
        </w:rPr>
      </w:pPr>
      <w:r w:rsidRPr="00305749">
        <w:rPr>
          <w:i/>
          <w:color w:val="0D0D0D"/>
          <w:sz w:val="22"/>
          <w:szCs w:val="22"/>
        </w:rPr>
        <w:t>Сорбенты</w:t>
      </w:r>
      <w:r w:rsidRPr="000C259D">
        <w:rPr>
          <w:color w:val="0D0D0D"/>
          <w:sz w:val="22"/>
          <w:szCs w:val="22"/>
        </w:rPr>
        <w:t xml:space="preserve"> (от лат. sorbens </w:t>
      </w:r>
      <w:r w:rsidR="00305749">
        <w:rPr>
          <w:color w:val="0D0D0D"/>
          <w:sz w:val="22"/>
          <w:szCs w:val="22"/>
        </w:rPr>
        <w:t>-</w:t>
      </w:r>
      <w:r w:rsidRPr="000C259D">
        <w:rPr>
          <w:color w:val="0D0D0D"/>
          <w:sz w:val="22"/>
          <w:szCs w:val="22"/>
        </w:rPr>
        <w:t xml:space="preserve"> поглощающий) </w:t>
      </w:r>
      <w:r w:rsidR="00305749">
        <w:rPr>
          <w:color w:val="0D0D0D"/>
          <w:sz w:val="22"/>
          <w:szCs w:val="22"/>
        </w:rPr>
        <w:t>-</w:t>
      </w:r>
      <w:r w:rsidRPr="000C259D">
        <w:rPr>
          <w:color w:val="0D0D0D"/>
          <w:sz w:val="22"/>
          <w:szCs w:val="22"/>
        </w:rPr>
        <w:t xml:space="preserve"> твердые тела или жидкости, избирательно поглощающие (сорбирующие) из окружающей среды газы, пары или растворённые вещества. </w:t>
      </w:r>
    </w:p>
    <w:p w:rsidR="00B640FE" w:rsidRDefault="00E70235" w:rsidP="00D0672C">
      <w:pPr>
        <w:ind w:firstLine="426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  <w:r>
        <w:rPr>
          <w:i/>
          <w:color w:val="0D0D0D"/>
          <w:sz w:val="22"/>
          <w:szCs w:val="22"/>
        </w:rPr>
        <w:t xml:space="preserve">Реагент </w:t>
      </w:r>
      <w:r>
        <w:rPr>
          <w:color w:val="0D0D0D"/>
          <w:sz w:val="22"/>
          <w:szCs w:val="22"/>
        </w:rPr>
        <w:t xml:space="preserve">(от лат. 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Agents – действующий)</w:t>
      </w:r>
      <w:r w:rsidRPr="00E70235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 технический термин, которым обозначают исходные вещества, принимающие участие в химической реакции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.</w:t>
      </w:r>
    </w:p>
    <w:p w:rsidR="00DE7ADC" w:rsidRPr="00D0672C" w:rsidRDefault="00DE7ADC" w:rsidP="00D0672C">
      <w:pPr>
        <w:ind w:firstLine="426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6B7BCE" w:rsidRPr="00782C79" w:rsidRDefault="00D859FE" w:rsidP="00DB2944">
      <w:pPr>
        <w:numPr>
          <w:ilvl w:val="0"/>
          <w:numId w:val="14"/>
        </w:numPr>
        <w:ind w:left="0" w:firstLine="0"/>
        <w:jc w:val="center"/>
        <w:rPr>
          <w:b/>
          <w:sz w:val="22"/>
          <w:szCs w:val="22"/>
        </w:rPr>
      </w:pPr>
      <w:r w:rsidRPr="00782C79">
        <w:rPr>
          <w:b/>
          <w:sz w:val="22"/>
          <w:szCs w:val="22"/>
        </w:rPr>
        <w:t>ОБЛАСТЬ ПРИМЕНЕНИЯ</w:t>
      </w:r>
    </w:p>
    <w:p w:rsidR="001E0E7A" w:rsidRDefault="001E0E7A" w:rsidP="00BD0AEB">
      <w:pPr>
        <w:spacing w:line="240" w:lineRule="auto"/>
        <w:ind w:firstLine="709"/>
        <w:jc w:val="center"/>
        <w:rPr>
          <w:b/>
          <w:sz w:val="16"/>
          <w:szCs w:val="16"/>
        </w:rPr>
      </w:pPr>
    </w:p>
    <w:p w:rsidR="00AC392F" w:rsidRDefault="00281440" w:rsidP="007E7396">
      <w:pPr>
        <w:ind w:firstLine="709"/>
        <w:rPr>
          <w:sz w:val="22"/>
          <w:szCs w:val="22"/>
        </w:rPr>
      </w:pPr>
      <w:r>
        <w:rPr>
          <w:sz w:val="22"/>
          <w:szCs w:val="22"/>
        </w:rPr>
        <w:t>Настоящий технологический регламент является основным техническим документом, определяющим оптимальный технологический режим, порядок п</w:t>
      </w:r>
      <w:r w:rsidR="0061272B">
        <w:rPr>
          <w:sz w:val="22"/>
          <w:szCs w:val="22"/>
        </w:rPr>
        <w:t>роизводства</w:t>
      </w:r>
      <w:r>
        <w:rPr>
          <w:sz w:val="22"/>
          <w:szCs w:val="22"/>
        </w:rPr>
        <w:t xml:space="preserve"> и применения </w:t>
      </w:r>
      <w:r w:rsidR="00367295">
        <w:rPr>
          <w:sz w:val="22"/>
          <w:szCs w:val="22"/>
        </w:rPr>
        <w:t xml:space="preserve">материала </w:t>
      </w:r>
      <w:r>
        <w:rPr>
          <w:sz w:val="22"/>
          <w:szCs w:val="22"/>
        </w:rPr>
        <w:t>для рекультивационных работ на основе отходов</w:t>
      </w:r>
      <w:r w:rsidR="00980C08">
        <w:rPr>
          <w:sz w:val="22"/>
          <w:szCs w:val="22"/>
        </w:rPr>
        <w:t xml:space="preserve"> строительства</w:t>
      </w:r>
      <w:r>
        <w:rPr>
          <w:sz w:val="22"/>
          <w:szCs w:val="22"/>
        </w:rPr>
        <w:t>, как природного, так и антропогенного происхождения</w:t>
      </w:r>
      <w:r w:rsidR="000C35B8">
        <w:rPr>
          <w:sz w:val="22"/>
          <w:szCs w:val="22"/>
        </w:rPr>
        <w:t>:</w:t>
      </w:r>
      <w:r w:rsidR="000C3D3D">
        <w:rPr>
          <w:sz w:val="22"/>
          <w:szCs w:val="22"/>
        </w:rPr>
        <w:t xml:space="preserve"> породы вскрыши нерудных месторождений;</w:t>
      </w:r>
      <w:r w:rsidR="000C35B8">
        <w:rPr>
          <w:sz w:val="22"/>
          <w:szCs w:val="22"/>
        </w:rPr>
        <w:t xml:space="preserve"> </w:t>
      </w:r>
      <w:r w:rsidR="000C3D3D">
        <w:rPr>
          <w:sz w:val="22"/>
          <w:szCs w:val="22"/>
        </w:rPr>
        <w:t xml:space="preserve">инертные </w:t>
      </w:r>
      <w:r w:rsidR="000C35B8">
        <w:rPr>
          <w:sz w:val="22"/>
          <w:szCs w:val="22"/>
        </w:rPr>
        <w:t>грунт</w:t>
      </w:r>
      <w:r w:rsidR="00DF6FB0">
        <w:rPr>
          <w:sz w:val="22"/>
          <w:szCs w:val="22"/>
        </w:rPr>
        <w:t>ы</w:t>
      </w:r>
      <w:r w:rsidR="000C35B8">
        <w:rPr>
          <w:sz w:val="22"/>
          <w:szCs w:val="22"/>
        </w:rPr>
        <w:t>, образ</w:t>
      </w:r>
      <w:r w:rsidR="00DF6FB0">
        <w:rPr>
          <w:sz w:val="22"/>
          <w:szCs w:val="22"/>
        </w:rPr>
        <w:t>ующиеся</w:t>
      </w:r>
      <w:r w:rsidR="000C35B8">
        <w:rPr>
          <w:sz w:val="22"/>
          <w:szCs w:val="22"/>
        </w:rPr>
        <w:t xml:space="preserve"> в процессе производства землеройных работ в соот</w:t>
      </w:r>
      <w:r w:rsidR="00E20BCC">
        <w:rPr>
          <w:sz w:val="22"/>
          <w:szCs w:val="22"/>
        </w:rPr>
        <w:t>ветствии с ГОСТ 25100-2011</w:t>
      </w:r>
      <w:r w:rsidR="000C3D3D">
        <w:rPr>
          <w:sz w:val="22"/>
          <w:szCs w:val="22"/>
        </w:rPr>
        <w:t>;</w:t>
      </w:r>
      <w:r w:rsidR="00E20BCC">
        <w:rPr>
          <w:sz w:val="22"/>
          <w:szCs w:val="22"/>
        </w:rPr>
        <w:t xml:space="preserve"> грунты</w:t>
      </w:r>
      <w:r w:rsidR="000C3D3D">
        <w:rPr>
          <w:sz w:val="22"/>
          <w:szCs w:val="22"/>
        </w:rPr>
        <w:t xml:space="preserve">, вынутые при рытье  котлованов, </w:t>
      </w:r>
      <w:r w:rsidR="00E20BCC">
        <w:rPr>
          <w:sz w:val="22"/>
          <w:szCs w:val="22"/>
        </w:rPr>
        <w:t>строительств</w:t>
      </w:r>
      <w:r w:rsidR="000C3D3D">
        <w:rPr>
          <w:sz w:val="22"/>
          <w:szCs w:val="22"/>
        </w:rPr>
        <w:t>е</w:t>
      </w:r>
      <w:r w:rsidR="00E20BCC">
        <w:rPr>
          <w:sz w:val="22"/>
          <w:szCs w:val="22"/>
        </w:rPr>
        <w:t xml:space="preserve"> авто</w:t>
      </w:r>
      <w:r w:rsidR="000C3D3D">
        <w:rPr>
          <w:sz w:val="22"/>
          <w:szCs w:val="22"/>
        </w:rPr>
        <w:t xml:space="preserve">- и железных </w:t>
      </w:r>
      <w:r w:rsidR="00E20BCC">
        <w:rPr>
          <w:sz w:val="22"/>
          <w:szCs w:val="22"/>
        </w:rPr>
        <w:t>дорог</w:t>
      </w:r>
      <w:r w:rsidR="000C3D3D">
        <w:rPr>
          <w:sz w:val="22"/>
          <w:szCs w:val="22"/>
        </w:rPr>
        <w:t>, прокладке инженерных коммуникации,</w:t>
      </w:r>
      <w:r w:rsidR="00E20BCC">
        <w:rPr>
          <w:sz w:val="22"/>
          <w:szCs w:val="22"/>
        </w:rPr>
        <w:t xml:space="preserve"> </w:t>
      </w:r>
      <w:r w:rsidR="00AE2DF7">
        <w:rPr>
          <w:sz w:val="22"/>
          <w:szCs w:val="22"/>
        </w:rPr>
        <w:t xml:space="preserve">в т.ч. </w:t>
      </w:r>
      <w:r w:rsidR="00E20BCC">
        <w:rPr>
          <w:sz w:val="22"/>
          <w:szCs w:val="22"/>
        </w:rPr>
        <w:t>загрязненные отходами строительства</w:t>
      </w:r>
      <w:r w:rsidR="000C3D3D">
        <w:rPr>
          <w:sz w:val="22"/>
          <w:szCs w:val="22"/>
        </w:rPr>
        <w:t xml:space="preserve">; грунты  </w:t>
      </w:r>
      <w:r w:rsidR="00980C08">
        <w:rPr>
          <w:sz w:val="22"/>
          <w:szCs w:val="22"/>
        </w:rPr>
        <w:t xml:space="preserve">от </w:t>
      </w:r>
      <w:r w:rsidR="000C3D3D">
        <w:rPr>
          <w:sz w:val="22"/>
          <w:szCs w:val="22"/>
        </w:rPr>
        <w:t xml:space="preserve">тоннельной проходки при строительстве </w:t>
      </w:r>
      <w:r w:rsidR="00980C08">
        <w:rPr>
          <w:sz w:val="22"/>
          <w:szCs w:val="22"/>
        </w:rPr>
        <w:t>линий</w:t>
      </w:r>
      <w:r w:rsidR="00A97E40">
        <w:rPr>
          <w:sz w:val="22"/>
          <w:szCs w:val="22"/>
        </w:rPr>
        <w:t xml:space="preserve"> и станций</w:t>
      </w:r>
      <w:r w:rsidR="00980C08">
        <w:rPr>
          <w:sz w:val="22"/>
          <w:szCs w:val="22"/>
        </w:rPr>
        <w:t xml:space="preserve"> </w:t>
      </w:r>
      <w:r w:rsidR="000C3D3D">
        <w:rPr>
          <w:sz w:val="22"/>
          <w:szCs w:val="22"/>
        </w:rPr>
        <w:t>метрополитена</w:t>
      </w:r>
      <w:r w:rsidR="00C27DBE">
        <w:rPr>
          <w:sz w:val="22"/>
          <w:szCs w:val="22"/>
        </w:rPr>
        <w:t xml:space="preserve"> и</w:t>
      </w:r>
      <w:r w:rsidR="000C3D3D">
        <w:rPr>
          <w:sz w:val="22"/>
          <w:szCs w:val="22"/>
        </w:rPr>
        <w:t xml:space="preserve"> т.</w:t>
      </w:r>
      <w:r w:rsidR="00A97E40">
        <w:rPr>
          <w:sz w:val="22"/>
          <w:szCs w:val="22"/>
        </w:rPr>
        <w:t>п</w:t>
      </w:r>
      <w:r w:rsidR="000C3D3D">
        <w:rPr>
          <w:sz w:val="22"/>
          <w:szCs w:val="22"/>
        </w:rPr>
        <w:t>.</w:t>
      </w:r>
      <w:r w:rsidR="00E20BCC">
        <w:rPr>
          <w:sz w:val="22"/>
          <w:szCs w:val="22"/>
        </w:rPr>
        <w:t xml:space="preserve"> </w:t>
      </w:r>
      <w:r w:rsidR="00AC392F">
        <w:rPr>
          <w:sz w:val="22"/>
          <w:szCs w:val="22"/>
        </w:rPr>
        <w:t>(таблица 1).</w:t>
      </w:r>
      <w:r w:rsidR="00E20BCC">
        <w:rPr>
          <w:sz w:val="22"/>
          <w:szCs w:val="22"/>
        </w:rPr>
        <w:t xml:space="preserve">  </w:t>
      </w:r>
      <w:r w:rsidR="007E7396">
        <w:rPr>
          <w:sz w:val="22"/>
          <w:szCs w:val="22"/>
        </w:rPr>
        <w:t xml:space="preserve"> </w:t>
      </w:r>
      <w:r w:rsidR="00AC392F">
        <w:rPr>
          <w:sz w:val="22"/>
          <w:szCs w:val="22"/>
        </w:rPr>
        <w:t xml:space="preserve">Технология приготовления </w:t>
      </w:r>
      <w:r w:rsidR="00922044">
        <w:rPr>
          <w:sz w:val="22"/>
          <w:szCs w:val="22"/>
        </w:rPr>
        <w:t xml:space="preserve">и использования </w:t>
      </w:r>
      <w:r w:rsidR="00AC392F">
        <w:rPr>
          <w:sz w:val="22"/>
          <w:szCs w:val="22"/>
        </w:rPr>
        <w:t>вторич</w:t>
      </w:r>
      <w:r w:rsidR="00CC4975">
        <w:rPr>
          <w:sz w:val="22"/>
          <w:szCs w:val="22"/>
        </w:rPr>
        <w:t>ного продукта</w:t>
      </w:r>
      <w:r w:rsidR="007E7396">
        <w:rPr>
          <w:sz w:val="22"/>
          <w:szCs w:val="22"/>
        </w:rPr>
        <w:t xml:space="preserve"> </w:t>
      </w:r>
      <w:r w:rsidR="00AC392F">
        <w:rPr>
          <w:sz w:val="22"/>
          <w:szCs w:val="22"/>
        </w:rPr>
        <w:t xml:space="preserve">– </w:t>
      </w:r>
      <w:r w:rsidR="001C05A8">
        <w:rPr>
          <w:sz w:val="22"/>
          <w:szCs w:val="22"/>
        </w:rPr>
        <w:t>«</w:t>
      </w:r>
      <w:r w:rsidR="00CC4975">
        <w:rPr>
          <w:sz w:val="22"/>
          <w:szCs w:val="22"/>
        </w:rPr>
        <w:t>М</w:t>
      </w:r>
      <w:r w:rsidR="00980C08">
        <w:rPr>
          <w:sz w:val="22"/>
          <w:szCs w:val="22"/>
        </w:rPr>
        <w:t>атериал</w:t>
      </w:r>
      <w:r w:rsidR="00C60BF9">
        <w:rPr>
          <w:sz w:val="22"/>
          <w:szCs w:val="22"/>
        </w:rPr>
        <w:t>а</w:t>
      </w:r>
      <w:r w:rsidR="00CC4975" w:rsidRPr="00D25976">
        <w:rPr>
          <w:sz w:val="22"/>
          <w:szCs w:val="22"/>
        </w:rPr>
        <w:t xml:space="preserve"> </w:t>
      </w:r>
      <w:r w:rsidR="00980C08">
        <w:rPr>
          <w:sz w:val="22"/>
          <w:szCs w:val="22"/>
        </w:rPr>
        <w:t>для</w:t>
      </w:r>
      <w:r w:rsidR="00C60BF9">
        <w:rPr>
          <w:sz w:val="22"/>
          <w:szCs w:val="22"/>
        </w:rPr>
        <w:t xml:space="preserve"> </w:t>
      </w:r>
      <w:r w:rsidR="001C05A8">
        <w:rPr>
          <w:sz w:val="22"/>
          <w:szCs w:val="22"/>
        </w:rPr>
        <w:t xml:space="preserve">технической </w:t>
      </w:r>
      <w:r w:rsidR="00C60BF9">
        <w:rPr>
          <w:sz w:val="22"/>
          <w:szCs w:val="22"/>
        </w:rPr>
        <w:t>рекультивации</w:t>
      </w:r>
      <w:r w:rsidR="007E7396">
        <w:rPr>
          <w:sz w:val="22"/>
          <w:szCs w:val="22"/>
        </w:rPr>
        <w:t xml:space="preserve"> </w:t>
      </w:r>
      <w:r w:rsidR="00980C08">
        <w:rPr>
          <w:sz w:val="22"/>
          <w:szCs w:val="22"/>
        </w:rPr>
        <w:t>марки</w:t>
      </w:r>
      <w:r w:rsidR="00CC4975">
        <w:rPr>
          <w:sz w:val="22"/>
          <w:szCs w:val="22"/>
        </w:rPr>
        <w:t xml:space="preserve"> </w:t>
      </w:r>
      <w:r w:rsidR="007E7396">
        <w:rPr>
          <w:sz w:val="22"/>
          <w:szCs w:val="22"/>
        </w:rPr>
        <w:t>«</w:t>
      </w:r>
      <w:r w:rsidR="00C901B7">
        <w:rPr>
          <w:sz w:val="22"/>
          <w:szCs w:val="22"/>
        </w:rPr>
        <w:t>П</w:t>
      </w:r>
      <w:r w:rsidR="00AC392F">
        <w:rPr>
          <w:sz w:val="22"/>
          <w:szCs w:val="22"/>
        </w:rPr>
        <w:t>ТР» (</w:t>
      </w:r>
      <w:r w:rsidR="0061272B" w:rsidRPr="00DB5143">
        <w:rPr>
          <w:sz w:val="22"/>
          <w:szCs w:val="22"/>
        </w:rPr>
        <w:t>ТУ</w:t>
      </w:r>
      <w:r w:rsidR="0061272B">
        <w:rPr>
          <w:sz w:val="22"/>
          <w:szCs w:val="22"/>
        </w:rPr>
        <w:t xml:space="preserve"> 3</w:t>
      </w:r>
      <w:r w:rsidR="0061272B" w:rsidRPr="00362E2A">
        <w:rPr>
          <w:sz w:val="22"/>
          <w:szCs w:val="22"/>
        </w:rPr>
        <w:t>8.</w:t>
      </w:r>
      <w:r w:rsidR="0061272B">
        <w:rPr>
          <w:sz w:val="22"/>
          <w:szCs w:val="22"/>
        </w:rPr>
        <w:t>21</w:t>
      </w:r>
      <w:r w:rsidR="0061272B" w:rsidRPr="00362E2A">
        <w:rPr>
          <w:sz w:val="22"/>
          <w:szCs w:val="22"/>
        </w:rPr>
        <w:t>.</w:t>
      </w:r>
      <w:r w:rsidR="0061272B">
        <w:rPr>
          <w:sz w:val="22"/>
          <w:szCs w:val="22"/>
        </w:rPr>
        <w:t>29</w:t>
      </w:r>
      <w:r w:rsidR="0061272B" w:rsidRPr="00362E2A">
        <w:rPr>
          <w:sz w:val="22"/>
          <w:szCs w:val="22"/>
        </w:rPr>
        <w:t>-00</w:t>
      </w:r>
      <w:r w:rsidR="0061272B">
        <w:rPr>
          <w:sz w:val="22"/>
          <w:szCs w:val="22"/>
        </w:rPr>
        <w:t>1</w:t>
      </w:r>
      <w:r w:rsidR="0061272B" w:rsidRPr="00362E2A">
        <w:rPr>
          <w:sz w:val="22"/>
          <w:szCs w:val="22"/>
        </w:rPr>
        <w:t>-</w:t>
      </w:r>
      <w:r w:rsidR="00C901B7">
        <w:rPr>
          <w:sz w:val="22"/>
          <w:szCs w:val="22"/>
        </w:rPr>
        <w:t>59968062-2022</w:t>
      </w:r>
      <w:r w:rsidR="00AC392F">
        <w:rPr>
          <w:sz w:val="22"/>
          <w:szCs w:val="22"/>
        </w:rPr>
        <w:t>)</w:t>
      </w:r>
      <w:r w:rsidR="00C60BF9">
        <w:rPr>
          <w:sz w:val="22"/>
          <w:szCs w:val="22"/>
        </w:rPr>
        <w:t xml:space="preserve"> и</w:t>
      </w:r>
      <w:r w:rsidR="00AC392F">
        <w:rPr>
          <w:sz w:val="22"/>
          <w:szCs w:val="22"/>
        </w:rPr>
        <w:t xml:space="preserve"> </w:t>
      </w:r>
      <w:r w:rsidR="001C05A8">
        <w:rPr>
          <w:sz w:val="22"/>
          <w:szCs w:val="22"/>
        </w:rPr>
        <w:t>«</w:t>
      </w:r>
      <w:r w:rsidR="00980C08">
        <w:rPr>
          <w:sz w:val="22"/>
          <w:szCs w:val="22"/>
        </w:rPr>
        <w:t>Материал</w:t>
      </w:r>
      <w:r w:rsidR="00C60BF9">
        <w:rPr>
          <w:sz w:val="22"/>
          <w:szCs w:val="22"/>
        </w:rPr>
        <w:t>а</w:t>
      </w:r>
      <w:r w:rsidR="00980C08" w:rsidRPr="00D25976">
        <w:rPr>
          <w:sz w:val="22"/>
          <w:szCs w:val="22"/>
        </w:rPr>
        <w:t xml:space="preserve"> </w:t>
      </w:r>
      <w:r w:rsidR="00980C08">
        <w:rPr>
          <w:sz w:val="22"/>
          <w:szCs w:val="22"/>
        </w:rPr>
        <w:t xml:space="preserve">для </w:t>
      </w:r>
      <w:r w:rsidR="001C05A8">
        <w:rPr>
          <w:sz w:val="22"/>
          <w:szCs w:val="22"/>
        </w:rPr>
        <w:t xml:space="preserve">биологической </w:t>
      </w:r>
      <w:r w:rsidR="00C60BF9">
        <w:rPr>
          <w:sz w:val="22"/>
          <w:szCs w:val="22"/>
        </w:rPr>
        <w:t xml:space="preserve">рекультивации </w:t>
      </w:r>
      <w:r w:rsidR="00980C08">
        <w:rPr>
          <w:sz w:val="22"/>
          <w:szCs w:val="22"/>
        </w:rPr>
        <w:t>марки</w:t>
      </w:r>
      <w:r w:rsidR="00CC4975">
        <w:rPr>
          <w:sz w:val="22"/>
          <w:szCs w:val="22"/>
        </w:rPr>
        <w:t xml:space="preserve"> </w:t>
      </w:r>
      <w:r w:rsidR="007E7396">
        <w:rPr>
          <w:sz w:val="22"/>
          <w:szCs w:val="22"/>
        </w:rPr>
        <w:t>«</w:t>
      </w:r>
      <w:r w:rsidR="00C901B7">
        <w:rPr>
          <w:sz w:val="22"/>
          <w:szCs w:val="22"/>
        </w:rPr>
        <w:t>П</w:t>
      </w:r>
      <w:r w:rsidR="00AC392F">
        <w:rPr>
          <w:sz w:val="22"/>
          <w:szCs w:val="22"/>
        </w:rPr>
        <w:t>БР» (</w:t>
      </w:r>
      <w:r w:rsidR="0061272B" w:rsidRPr="00DB5143">
        <w:rPr>
          <w:sz w:val="22"/>
          <w:szCs w:val="22"/>
        </w:rPr>
        <w:t>ТУ</w:t>
      </w:r>
      <w:r w:rsidR="0061272B">
        <w:rPr>
          <w:sz w:val="22"/>
          <w:szCs w:val="22"/>
        </w:rPr>
        <w:t xml:space="preserve"> 3</w:t>
      </w:r>
      <w:r w:rsidR="0061272B" w:rsidRPr="00362E2A">
        <w:rPr>
          <w:sz w:val="22"/>
          <w:szCs w:val="22"/>
        </w:rPr>
        <w:t>8.</w:t>
      </w:r>
      <w:r w:rsidR="0061272B">
        <w:rPr>
          <w:sz w:val="22"/>
          <w:szCs w:val="22"/>
        </w:rPr>
        <w:t>21</w:t>
      </w:r>
      <w:r w:rsidR="0061272B" w:rsidRPr="00362E2A">
        <w:rPr>
          <w:sz w:val="22"/>
          <w:szCs w:val="22"/>
        </w:rPr>
        <w:t>.</w:t>
      </w:r>
      <w:r w:rsidR="0061272B">
        <w:rPr>
          <w:sz w:val="22"/>
          <w:szCs w:val="22"/>
        </w:rPr>
        <w:t>29</w:t>
      </w:r>
      <w:r w:rsidR="0061272B" w:rsidRPr="00362E2A">
        <w:rPr>
          <w:sz w:val="22"/>
          <w:szCs w:val="22"/>
        </w:rPr>
        <w:t>-00</w:t>
      </w:r>
      <w:r w:rsidR="0061272B">
        <w:rPr>
          <w:sz w:val="22"/>
          <w:szCs w:val="22"/>
        </w:rPr>
        <w:t>2</w:t>
      </w:r>
      <w:r w:rsidR="0061272B" w:rsidRPr="00362E2A">
        <w:rPr>
          <w:sz w:val="22"/>
          <w:szCs w:val="22"/>
        </w:rPr>
        <w:t>-</w:t>
      </w:r>
      <w:r w:rsidR="00C901B7" w:rsidRPr="00C901B7">
        <w:rPr>
          <w:sz w:val="22"/>
          <w:szCs w:val="22"/>
        </w:rPr>
        <w:t>59968062-2022</w:t>
      </w:r>
      <w:r w:rsidR="00AC392F" w:rsidRPr="00C901B7">
        <w:rPr>
          <w:sz w:val="22"/>
          <w:szCs w:val="22"/>
        </w:rPr>
        <w:t>)</w:t>
      </w:r>
      <w:r w:rsidR="006E56BB">
        <w:rPr>
          <w:sz w:val="22"/>
          <w:szCs w:val="22"/>
        </w:rPr>
        <w:t xml:space="preserve"> </w:t>
      </w:r>
      <w:r w:rsidR="00AC392F">
        <w:rPr>
          <w:sz w:val="22"/>
          <w:szCs w:val="22"/>
        </w:rPr>
        <w:t>предназначена для производства работ на территори</w:t>
      </w:r>
      <w:r w:rsidR="00980C08">
        <w:rPr>
          <w:sz w:val="22"/>
          <w:szCs w:val="22"/>
        </w:rPr>
        <w:t>и</w:t>
      </w:r>
      <w:r w:rsidR="00AC392F">
        <w:rPr>
          <w:sz w:val="22"/>
          <w:szCs w:val="22"/>
        </w:rPr>
        <w:t xml:space="preserve"> </w:t>
      </w:r>
      <w:r w:rsidR="002944F5">
        <w:rPr>
          <w:sz w:val="22"/>
          <w:szCs w:val="22"/>
        </w:rPr>
        <w:t xml:space="preserve">Российской федерации, </w:t>
      </w:r>
      <w:r w:rsidR="00AC392F">
        <w:rPr>
          <w:sz w:val="22"/>
          <w:szCs w:val="22"/>
        </w:rPr>
        <w:t xml:space="preserve">в </w:t>
      </w:r>
      <w:r w:rsidR="00D33A8D">
        <w:rPr>
          <w:sz w:val="22"/>
          <w:szCs w:val="22"/>
        </w:rPr>
        <w:t>том числе</w:t>
      </w:r>
      <w:r w:rsidR="00AC392F">
        <w:rPr>
          <w:sz w:val="22"/>
          <w:szCs w:val="22"/>
        </w:rPr>
        <w:t xml:space="preserve"> Москвы и Московской области</w:t>
      </w:r>
      <w:r w:rsidR="00C60BF9">
        <w:rPr>
          <w:sz w:val="22"/>
          <w:szCs w:val="22"/>
        </w:rPr>
        <w:t>, территориях Центрального федерального округа.</w:t>
      </w:r>
    </w:p>
    <w:p w:rsidR="00C26031" w:rsidRDefault="00FB757D" w:rsidP="00415AAE">
      <w:pPr>
        <w:ind w:firstLine="709"/>
        <w:rPr>
          <w:sz w:val="22"/>
          <w:szCs w:val="22"/>
        </w:rPr>
      </w:pPr>
      <w:r w:rsidRPr="00FB757D">
        <w:rPr>
          <w:sz w:val="22"/>
          <w:szCs w:val="22"/>
        </w:rPr>
        <w:t xml:space="preserve">Кроме почво-грунтов в процессе утилизации строительных отходов </w:t>
      </w:r>
      <w:r w:rsidR="00C901B7">
        <w:rPr>
          <w:sz w:val="22"/>
          <w:szCs w:val="22"/>
        </w:rPr>
        <w:t>и грунтов</w:t>
      </w:r>
      <w:r w:rsidRPr="00FB757D">
        <w:rPr>
          <w:sz w:val="22"/>
          <w:szCs w:val="22"/>
        </w:rPr>
        <w:t xml:space="preserve"> образуется вторичный щебень фракцией 0-80 по ГОСТ 25137-82 – «Щебень вторичный из отходов строительства и сноса» (ТУ 23.61.12-003-</w:t>
      </w:r>
      <w:r w:rsidR="00C901B7" w:rsidRPr="00C901B7">
        <w:rPr>
          <w:sz w:val="22"/>
          <w:szCs w:val="22"/>
        </w:rPr>
        <w:t>59968062-2022</w:t>
      </w:r>
      <w:r w:rsidRPr="00C901B7">
        <w:rPr>
          <w:sz w:val="22"/>
          <w:szCs w:val="22"/>
        </w:rPr>
        <w:t>)</w:t>
      </w:r>
      <w:r w:rsidRPr="00FB757D">
        <w:rPr>
          <w:sz w:val="22"/>
          <w:szCs w:val="22"/>
        </w:rPr>
        <w:t xml:space="preserve"> и «Технологическая щепа» (ТУ 16.10.23-</w:t>
      </w:r>
      <w:r>
        <w:rPr>
          <w:sz w:val="22"/>
          <w:szCs w:val="22"/>
        </w:rPr>
        <w:t>004-</w:t>
      </w:r>
      <w:r w:rsidR="00C901B7" w:rsidRPr="00C901B7">
        <w:rPr>
          <w:sz w:val="22"/>
          <w:szCs w:val="22"/>
        </w:rPr>
        <w:t>59968062-2022</w:t>
      </w:r>
      <w:r w:rsidRPr="00C901B7">
        <w:rPr>
          <w:sz w:val="22"/>
          <w:szCs w:val="22"/>
        </w:rPr>
        <w:t>)</w:t>
      </w:r>
      <w:r>
        <w:rPr>
          <w:sz w:val="22"/>
          <w:szCs w:val="22"/>
        </w:rPr>
        <w:t xml:space="preserve">, которые используются для производства </w:t>
      </w:r>
      <w:r w:rsidR="00C901B7">
        <w:rPr>
          <w:sz w:val="22"/>
          <w:szCs w:val="22"/>
        </w:rPr>
        <w:t xml:space="preserve">строительных и </w:t>
      </w:r>
      <w:r>
        <w:rPr>
          <w:sz w:val="22"/>
          <w:szCs w:val="22"/>
        </w:rPr>
        <w:t>рекультивационных материалов.</w:t>
      </w:r>
    </w:p>
    <w:p w:rsidR="00415AAE" w:rsidRDefault="00415AAE" w:rsidP="00415AAE">
      <w:pPr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Для локализации техногенных загрязнений при конструировании </w:t>
      </w:r>
      <w:r w:rsidR="007E7396">
        <w:rPr>
          <w:sz w:val="22"/>
          <w:szCs w:val="22"/>
        </w:rPr>
        <w:t>почво</w:t>
      </w:r>
      <w:r w:rsidR="00154FB1">
        <w:rPr>
          <w:sz w:val="22"/>
          <w:szCs w:val="22"/>
        </w:rPr>
        <w:t>-</w:t>
      </w:r>
      <w:r w:rsidR="007E7396">
        <w:rPr>
          <w:sz w:val="22"/>
          <w:szCs w:val="22"/>
        </w:rPr>
        <w:t>грунтов</w:t>
      </w:r>
      <w:r>
        <w:rPr>
          <w:sz w:val="22"/>
          <w:szCs w:val="22"/>
        </w:rPr>
        <w:t xml:space="preserve"> и формировании грунтового тела в насыпи, совместно с технологами ООО «Б</w:t>
      </w:r>
      <w:r w:rsidR="00C26031">
        <w:rPr>
          <w:sz w:val="22"/>
          <w:szCs w:val="22"/>
        </w:rPr>
        <w:t>ЕНТ</w:t>
      </w:r>
      <w:r>
        <w:rPr>
          <w:sz w:val="22"/>
          <w:szCs w:val="22"/>
        </w:rPr>
        <w:t>И</w:t>
      </w:r>
      <w:r w:rsidR="00C26031">
        <w:rPr>
          <w:sz w:val="22"/>
          <w:szCs w:val="22"/>
        </w:rPr>
        <w:t>ЗОЛ</w:t>
      </w:r>
      <w:r>
        <w:rPr>
          <w:sz w:val="22"/>
          <w:szCs w:val="22"/>
        </w:rPr>
        <w:t xml:space="preserve">» разработан </w:t>
      </w:r>
      <w:r w:rsidR="00B10B7D">
        <w:rPr>
          <w:sz w:val="22"/>
          <w:szCs w:val="22"/>
        </w:rPr>
        <w:t xml:space="preserve">и изготовлен </w:t>
      </w:r>
      <w:r>
        <w:rPr>
          <w:sz w:val="22"/>
          <w:szCs w:val="22"/>
        </w:rPr>
        <w:t>сорбент на основе бентонитовых глин (</w:t>
      </w:r>
      <w:r w:rsidRPr="0066230C">
        <w:rPr>
          <w:sz w:val="22"/>
          <w:szCs w:val="22"/>
        </w:rPr>
        <w:t>ТУ 08.12.22-004-</w:t>
      </w:r>
      <w:r w:rsidR="001C05A8" w:rsidRPr="001C05A8">
        <w:rPr>
          <w:sz w:val="22"/>
          <w:szCs w:val="22"/>
        </w:rPr>
        <w:t>35733710-2021</w:t>
      </w:r>
      <w:r>
        <w:rPr>
          <w:sz w:val="22"/>
          <w:szCs w:val="22"/>
        </w:rPr>
        <w:t xml:space="preserve">), который прошел </w:t>
      </w:r>
      <w:r w:rsidR="00C27DBE">
        <w:rPr>
          <w:sz w:val="22"/>
          <w:szCs w:val="22"/>
        </w:rPr>
        <w:t>лабораторные и полевые испытания,</w:t>
      </w:r>
      <w:r>
        <w:rPr>
          <w:sz w:val="22"/>
          <w:szCs w:val="22"/>
        </w:rPr>
        <w:t xml:space="preserve"> зарегистрирован </w:t>
      </w:r>
      <w:r w:rsidRPr="0066230C">
        <w:rPr>
          <w:sz w:val="22"/>
          <w:szCs w:val="22"/>
        </w:rPr>
        <w:t>ФБУ «Р</w:t>
      </w:r>
      <w:r w:rsidR="00890426">
        <w:rPr>
          <w:sz w:val="22"/>
          <w:szCs w:val="22"/>
        </w:rPr>
        <w:t>ОСТЕСТ</w:t>
      </w:r>
      <w:r w:rsidRPr="0066230C">
        <w:rPr>
          <w:sz w:val="22"/>
          <w:szCs w:val="22"/>
        </w:rPr>
        <w:t>-М</w:t>
      </w:r>
      <w:r w:rsidR="00890426">
        <w:rPr>
          <w:sz w:val="22"/>
          <w:szCs w:val="22"/>
        </w:rPr>
        <w:t>ОСКВА</w:t>
      </w:r>
      <w:r w:rsidRPr="0066230C">
        <w:rPr>
          <w:sz w:val="22"/>
          <w:szCs w:val="22"/>
        </w:rPr>
        <w:t>»</w:t>
      </w:r>
      <w:r>
        <w:rPr>
          <w:sz w:val="22"/>
          <w:szCs w:val="22"/>
        </w:rPr>
        <w:t xml:space="preserve"> в установленном порядке.</w:t>
      </w:r>
    </w:p>
    <w:p w:rsidR="007D1C5B" w:rsidRPr="00D62570" w:rsidRDefault="00D12C0D" w:rsidP="00AC392F">
      <w:pPr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В </w:t>
      </w:r>
      <w:r w:rsidR="00AC392F">
        <w:rPr>
          <w:sz w:val="22"/>
          <w:szCs w:val="22"/>
        </w:rPr>
        <w:t>настоящем регламенте</w:t>
      </w:r>
      <w:r>
        <w:rPr>
          <w:sz w:val="22"/>
          <w:szCs w:val="22"/>
        </w:rPr>
        <w:t xml:space="preserve"> представлены указания по организации </w:t>
      </w:r>
      <w:r w:rsidR="00C02632">
        <w:rPr>
          <w:sz w:val="22"/>
          <w:szCs w:val="22"/>
        </w:rPr>
        <w:t xml:space="preserve">технологических комплексов </w:t>
      </w:r>
      <w:r w:rsidR="00890426">
        <w:rPr>
          <w:sz w:val="22"/>
          <w:szCs w:val="22"/>
        </w:rPr>
        <w:t>обработки</w:t>
      </w:r>
      <w:r w:rsidR="00B75D25">
        <w:rPr>
          <w:sz w:val="22"/>
          <w:szCs w:val="22"/>
        </w:rPr>
        <w:t xml:space="preserve"> отходов</w:t>
      </w:r>
      <w:r w:rsidR="00890426">
        <w:rPr>
          <w:sz w:val="22"/>
          <w:szCs w:val="22"/>
        </w:rPr>
        <w:t xml:space="preserve"> строительства,</w:t>
      </w:r>
      <w:r>
        <w:rPr>
          <w:sz w:val="22"/>
          <w:szCs w:val="22"/>
        </w:rPr>
        <w:t xml:space="preserve"> </w:t>
      </w:r>
      <w:r w:rsidR="00B75D25">
        <w:rPr>
          <w:sz w:val="22"/>
          <w:szCs w:val="22"/>
        </w:rPr>
        <w:t xml:space="preserve">техногенных </w:t>
      </w:r>
      <w:r>
        <w:rPr>
          <w:sz w:val="22"/>
          <w:szCs w:val="22"/>
        </w:rPr>
        <w:t xml:space="preserve">грунтов, требования к используемому сырью (компонентам), применяемым средствам механизации, условиям по контролю качества и приемке работ, </w:t>
      </w:r>
      <w:r w:rsidR="007D1C5B">
        <w:rPr>
          <w:sz w:val="22"/>
          <w:szCs w:val="22"/>
        </w:rPr>
        <w:t xml:space="preserve">требования безопасности и охраны труда, экологической и пожарной безопасности при проведении </w:t>
      </w:r>
      <w:r w:rsidR="0061272B">
        <w:rPr>
          <w:sz w:val="22"/>
          <w:szCs w:val="22"/>
        </w:rPr>
        <w:t xml:space="preserve">технологических </w:t>
      </w:r>
      <w:r w:rsidR="007D1C5B">
        <w:rPr>
          <w:sz w:val="22"/>
          <w:szCs w:val="22"/>
        </w:rPr>
        <w:t xml:space="preserve">работ и </w:t>
      </w:r>
      <w:r w:rsidR="00DF6FB0">
        <w:rPr>
          <w:sz w:val="22"/>
          <w:szCs w:val="22"/>
        </w:rPr>
        <w:t xml:space="preserve">природоохранных </w:t>
      </w:r>
      <w:r w:rsidR="007D1C5B">
        <w:rPr>
          <w:sz w:val="22"/>
          <w:szCs w:val="22"/>
        </w:rPr>
        <w:t>мероприятий.</w:t>
      </w:r>
    </w:p>
    <w:p w:rsidR="007D1C5B" w:rsidRPr="00D62570" w:rsidRDefault="007D1C5B" w:rsidP="00DD1316">
      <w:pPr>
        <w:ind w:firstLine="709"/>
        <w:rPr>
          <w:sz w:val="22"/>
          <w:szCs w:val="22"/>
        </w:rPr>
      </w:pPr>
      <w:r w:rsidRPr="007D1C5B">
        <w:rPr>
          <w:sz w:val="22"/>
          <w:szCs w:val="22"/>
        </w:rPr>
        <w:t xml:space="preserve">Привязка </w:t>
      </w:r>
      <w:r w:rsidR="00B75D25">
        <w:rPr>
          <w:sz w:val="22"/>
          <w:szCs w:val="22"/>
        </w:rPr>
        <w:t>регламента</w:t>
      </w:r>
      <w:r>
        <w:rPr>
          <w:sz w:val="22"/>
          <w:szCs w:val="22"/>
        </w:rPr>
        <w:t xml:space="preserve"> к конкретным объектам заключается в уточнении схемы организации </w:t>
      </w:r>
      <w:r w:rsidR="00B75D25">
        <w:rPr>
          <w:sz w:val="22"/>
          <w:szCs w:val="22"/>
        </w:rPr>
        <w:t xml:space="preserve">временных </w:t>
      </w:r>
      <w:r>
        <w:rPr>
          <w:sz w:val="22"/>
          <w:szCs w:val="22"/>
        </w:rPr>
        <w:t>технологическ</w:t>
      </w:r>
      <w:r w:rsidR="00B75D25">
        <w:rPr>
          <w:sz w:val="22"/>
          <w:szCs w:val="22"/>
        </w:rPr>
        <w:t>их площадок</w:t>
      </w:r>
      <w:r>
        <w:rPr>
          <w:sz w:val="22"/>
          <w:szCs w:val="22"/>
        </w:rPr>
        <w:t>, используемых компонент</w:t>
      </w:r>
      <w:r w:rsidR="00B75D25">
        <w:rPr>
          <w:sz w:val="22"/>
          <w:szCs w:val="22"/>
        </w:rPr>
        <w:t>ов</w:t>
      </w:r>
      <w:r>
        <w:rPr>
          <w:sz w:val="22"/>
          <w:szCs w:val="22"/>
        </w:rPr>
        <w:t xml:space="preserve"> (объект</w:t>
      </w:r>
      <w:r w:rsidR="00B75D25">
        <w:rPr>
          <w:sz w:val="22"/>
          <w:szCs w:val="22"/>
        </w:rPr>
        <w:t>ов</w:t>
      </w:r>
      <w:r>
        <w:rPr>
          <w:sz w:val="22"/>
          <w:szCs w:val="22"/>
        </w:rPr>
        <w:t xml:space="preserve"> ремедиации), объемов работ, </w:t>
      </w:r>
      <w:r w:rsidR="00B75D25">
        <w:rPr>
          <w:sz w:val="22"/>
          <w:szCs w:val="22"/>
        </w:rPr>
        <w:t xml:space="preserve">выбора </w:t>
      </w:r>
      <w:r>
        <w:rPr>
          <w:sz w:val="22"/>
          <w:szCs w:val="22"/>
        </w:rPr>
        <w:t>средств механизации и потребности в ресурсах и условиях производства работ. Вся указанная информация отражается в проекте производства работ (ППР), согласованном в установленном порядке.</w:t>
      </w:r>
    </w:p>
    <w:p w:rsidR="00922044" w:rsidRPr="00C26031" w:rsidRDefault="00DD1316" w:rsidP="00C26031">
      <w:pPr>
        <w:ind w:firstLine="709"/>
        <w:rPr>
          <w:sz w:val="22"/>
          <w:szCs w:val="22"/>
        </w:rPr>
      </w:pPr>
      <w:r>
        <w:rPr>
          <w:sz w:val="22"/>
          <w:szCs w:val="22"/>
        </w:rPr>
        <w:t>Повышение доли</w:t>
      </w:r>
      <w:r w:rsidR="002A706B">
        <w:rPr>
          <w:sz w:val="22"/>
          <w:szCs w:val="22"/>
        </w:rPr>
        <w:t xml:space="preserve"> питательных элементов в </w:t>
      </w:r>
      <w:r w:rsidR="00992259">
        <w:rPr>
          <w:sz w:val="22"/>
          <w:szCs w:val="22"/>
        </w:rPr>
        <w:t xml:space="preserve">получаемых материалах для </w:t>
      </w:r>
      <w:r w:rsidR="00C26031">
        <w:rPr>
          <w:sz w:val="22"/>
          <w:szCs w:val="22"/>
        </w:rPr>
        <w:t xml:space="preserve">производства </w:t>
      </w:r>
      <w:r w:rsidR="00992259">
        <w:rPr>
          <w:sz w:val="22"/>
          <w:szCs w:val="22"/>
        </w:rPr>
        <w:t>биологической рекультивации нарушенных земель, а также благоустройства и озеленения территорий</w:t>
      </w:r>
      <w:r w:rsidR="00890426">
        <w:rPr>
          <w:sz w:val="22"/>
          <w:szCs w:val="22"/>
        </w:rPr>
        <w:t xml:space="preserve"> проектируемых работ</w:t>
      </w:r>
      <w:r w:rsidR="00992259">
        <w:rPr>
          <w:sz w:val="22"/>
          <w:szCs w:val="22"/>
        </w:rPr>
        <w:t>, достигается путем внесения в исходные смеси органических компонентов растител</w:t>
      </w:r>
      <w:r w:rsidR="00C26031">
        <w:rPr>
          <w:sz w:val="22"/>
          <w:szCs w:val="22"/>
        </w:rPr>
        <w:t>ьного и животного происхождения в соответствии с планируемыми задачами и зональными условиями применения производимой продукции.</w:t>
      </w:r>
    </w:p>
    <w:p w:rsidR="00992259" w:rsidRPr="00732E32" w:rsidRDefault="00992259" w:rsidP="00DD1316">
      <w:pPr>
        <w:ind w:firstLine="709"/>
        <w:rPr>
          <w:i/>
          <w:sz w:val="22"/>
          <w:szCs w:val="22"/>
        </w:rPr>
      </w:pPr>
      <w:r w:rsidRPr="00732E32">
        <w:rPr>
          <w:i/>
          <w:sz w:val="22"/>
          <w:szCs w:val="22"/>
        </w:rPr>
        <w:t xml:space="preserve">Получаемые </w:t>
      </w:r>
      <w:r w:rsidR="00EB7D79">
        <w:rPr>
          <w:i/>
          <w:sz w:val="22"/>
          <w:szCs w:val="22"/>
        </w:rPr>
        <w:t xml:space="preserve">материалы </w:t>
      </w:r>
      <w:r w:rsidR="00922044">
        <w:rPr>
          <w:i/>
          <w:sz w:val="22"/>
          <w:szCs w:val="22"/>
        </w:rPr>
        <w:t xml:space="preserve">для рекультивационных работ </w:t>
      </w:r>
      <w:r w:rsidR="00EB7D79">
        <w:rPr>
          <w:i/>
          <w:sz w:val="22"/>
          <w:szCs w:val="22"/>
        </w:rPr>
        <w:t>(</w:t>
      </w:r>
      <w:r w:rsidR="008372E9" w:rsidRPr="00732E32">
        <w:rPr>
          <w:i/>
          <w:sz w:val="22"/>
          <w:szCs w:val="22"/>
        </w:rPr>
        <w:t xml:space="preserve">органоминеральные </w:t>
      </w:r>
      <w:r w:rsidR="00D572A8">
        <w:rPr>
          <w:i/>
          <w:sz w:val="22"/>
          <w:szCs w:val="22"/>
        </w:rPr>
        <w:t>почво-</w:t>
      </w:r>
      <w:r w:rsidR="008372E9" w:rsidRPr="00732E32">
        <w:rPr>
          <w:i/>
          <w:sz w:val="22"/>
          <w:szCs w:val="22"/>
        </w:rPr>
        <w:t>грунты</w:t>
      </w:r>
      <w:r w:rsidR="00EB7D79">
        <w:rPr>
          <w:i/>
          <w:sz w:val="22"/>
          <w:szCs w:val="22"/>
        </w:rPr>
        <w:t>)</w:t>
      </w:r>
      <w:r w:rsidR="007D1C5B" w:rsidRPr="00732E32">
        <w:rPr>
          <w:i/>
          <w:sz w:val="22"/>
          <w:szCs w:val="22"/>
        </w:rPr>
        <w:t xml:space="preserve"> </w:t>
      </w:r>
      <w:r w:rsidR="008372E9" w:rsidRPr="00732E32">
        <w:rPr>
          <w:i/>
          <w:sz w:val="22"/>
          <w:szCs w:val="22"/>
        </w:rPr>
        <w:t>могут быть использованы для:</w:t>
      </w:r>
    </w:p>
    <w:p w:rsidR="008372E9" w:rsidRDefault="008372E9" w:rsidP="00DD1316">
      <w:pPr>
        <w:ind w:firstLine="709"/>
        <w:rPr>
          <w:sz w:val="22"/>
          <w:szCs w:val="22"/>
        </w:rPr>
      </w:pPr>
      <w:r>
        <w:rPr>
          <w:sz w:val="22"/>
          <w:szCs w:val="22"/>
        </w:rPr>
        <w:t>• изоляции и рекультивации полигонов</w:t>
      </w:r>
      <w:r w:rsidR="004658F3">
        <w:rPr>
          <w:sz w:val="22"/>
          <w:szCs w:val="22"/>
        </w:rPr>
        <w:t xml:space="preserve"> </w:t>
      </w:r>
      <w:r w:rsidR="0061272B">
        <w:rPr>
          <w:sz w:val="22"/>
          <w:szCs w:val="22"/>
        </w:rPr>
        <w:t>промышленных</w:t>
      </w:r>
      <w:r w:rsidR="004658F3">
        <w:rPr>
          <w:sz w:val="22"/>
          <w:szCs w:val="22"/>
        </w:rPr>
        <w:t xml:space="preserve"> и </w:t>
      </w:r>
      <w:r w:rsidR="0061272B">
        <w:rPr>
          <w:sz w:val="22"/>
          <w:szCs w:val="22"/>
        </w:rPr>
        <w:t>твердых коммунальных отходов</w:t>
      </w:r>
      <w:r>
        <w:rPr>
          <w:sz w:val="22"/>
          <w:szCs w:val="22"/>
        </w:rPr>
        <w:t>;</w:t>
      </w:r>
    </w:p>
    <w:p w:rsidR="008372E9" w:rsidRDefault="008372E9" w:rsidP="00DD1316">
      <w:pPr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• </w:t>
      </w:r>
      <w:r w:rsidR="004658F3">
        <w:rPr>
          <w:sz w:val="22"/>
          <w:szCs w:val="22"/>
        </w:rPr>
        <w:t xml:space="preserve">проведения </w:t>
      </w:r>
      <w:r>
        <w:rPr>
          <w:sz w:val="22"/>
          <w:szCs w:val="22"/>
        </w:rPr>
        <w:t>биологической рекультивации восстановленных земель;</w:t>
      </w:r>
    </w:p>
    <w:p w:rsidR="008372E9" w:rsidRDefault="008372E9" w:rsidP="00DD1316">
      <w:pPr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• </w:t>
      </w:r>
      <w:r w:rsidR="004658F3">
        <w:rPr>
          <w:sz w:val="22"/>
          <w:szCs w:val="22"/>
        </w:rPr>
        <w:t xml:space="preserve">технической </w:t>
      </w:r>
      <w:r>
        <w:rPr>
          <w:sz w:val="22"/>
          <w:szCs w:val="22"/>
        </w:rPr>
        <w:t xml:space="preserve">рекультивации земель, нарушенных </w:t>
      </w:r>
      <w:r w:rsidR="00C02632">
        <w:rPr>
          <w:sz w:val="22"/>
          <w:szCs w:val="22"/>
        </w:rPr>
        <w:t>карьерными</w:t>
      </w:r>
      <w:r>
        <w:rPr>
          <w:sz w:val="22"/>
          <w:szCs w:val="22"/>
        </w:rPr>
        <w:t xml:space="preserve"> работами и эрозионными процессами (карьеры, выемки, овраги и т.п</w:t>
      </w:r>
      <w:r w:rsidR="00F44A5A">
        <w:rPr>
          <w:sz w:val="22"/>
          <w:szCs w:val="22"/>
        </w:rPr>
        <w:t>.</w:t>
      </w:r>
      <w:r>
        <w:rPr>
          <w:sz w:val="22"/>
          <w:szCs w:val="22"/>
        </w:rPr>
        <w:t>);</w:t>
      </w:r>
    </w:p>
    <w:p w:rsidR="008372E9" w:rsidRDefault="008372E9" w:rsidP="00DD1316">
      <w:pPr>
        <w:ind w:firstLine="709"/>
        <w:rPr>
          <w:sz w:val="22"/>
          <w:szCs w:val="22"/>
        </w:rPr>
      </w:pPr>
      <w:r>
        <w:rPr>
          <w:sz w:val="22"/>
          <w:szCs w:val="22"/>
        </w:rPr>
        <w:t>• вертикальной планировк</w:t>
      </w:r>
      <w:r w:rsidR="004658F3">
        <w:rPr>
          <w:sz w:val="22"/>
          <w:szCs w:val="22"/>
        </w:rPr>
        <w:t>и</w:t>
      </w:r>
      <w:r>
        <w:rPr>
          <w:sz w:val="22"/>
          <w:szCs w:val="22"/>
        </w:rPr>
        <w:t xml:space="preserve"> и подготовк</w:t>
      </w:r>
      <w:r w:rsidR="004658F3">
        <w:rPr>
          <w:sz w:val="22"/>
          <w:szCs w:val="22"/>
        </w:rPr>
        <w:t>и</w:t>
      </w:r>
      <w:r>
        <w:rPr>
          <w:sz w:val="22"/>
          <w:szCs w:val="22"/>
        </w:rPr>
        <w:t xml:space="preserve"> участков для капитального строительства;</w:t>
      </w:r>
    </w:p>
    <w:p w:rsidR="008372E9" w:rsidRDefault="008372E9" w:rsidP="00DD1316">
      <w:pPr>
        <w:ind w:firstLine="709"/>
        <w:rPr>
          <w:sz w:val="22"/>
          <w:szCs w:val="22"/>
        </w:rPr>
      </w:pPr>
      <w:r>
        <w:rPr>
          <w:sz w:val="22"/>
          <w:szCs w:val="22"/>
        </w:rPr>
        <w:t>• поднятие уровня дневной поверхности (включая устройство и гомологаци</w:t>
      </w:r>
      <w:r w:rsidR="00C42240">
        <w:rPr>
          <w:sz w:val="22"/>
          <w:szCs w:val="22"/>
        </w:rPr>
        <w:t>ю</w:t>
      </w:r>
      <w:r>
        <w:rPr>
          <w:sz w:val="22"/>
          <w:szCs w:val="22"/>
        </w:rPr>
        <w:t xml:space="preserve"> горнолыжных </w:t>
      </w:r>
      <w:r w:rsidR="00C02632">
        <w:rPr>
          <w:sz w:val="22"/>
          <w:szCs w:val="22"/>
        </w:rPr>
        <w:t xml:space="preserve">склонов и </w:t>
      </w:r>
      <w:r>
        <w:rPr>
          <w:sz w:val="22"/>
          <w:szCs w:val="22"/>
        </w:rPr>
        <w:t>трасс);</w:t>
      </w:r>
    </w:p>
    <w:p w:rsidR="004658F3" w:rsidRDefault="008372E9" w:rsidP="00DD1316">
      <w:pPr>
        <w:ind w:firstLine="709"/>
        <w:rPr>
          <w:sz w:val="22"/>
          <w:szCs w:val="22"/>
        </w:rPr>
      </w:pPr>
      <w:r>
        <w:rPr>
          <w:sz w:val="22"/>
          <w:szCs w:val="22"/>
        </w:rPr>
        <w:t>• благоустройства и озеленение</w:t>
      </w:r>
      <w:r w:rsidR="004658F3">
        <w:rPr>
          <w:sz w:val="22"/>
          <w:szCs w:val="22"/>
        </w:rPr>
        <w:t xml:space="preserve"> территорий в лесном хозяйстве;</w:t>
      </w:r>
      <w:r>
        <w:rPr>
          <w:sz w:val="22"/>
          <w:szCs w:val="22"/>
        </w:rPr>
        <w:t xml:space="preserve"> </w:t>
      </w:r>
    </w:p>
    <w:p w:rsidR="004658F3" w:rsidRPr="00EB7D79" w:rsidRDefault="004658F3" w:rsidP="00DD1316">
      <w:pPr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• </w:t>
      </w:r>
      <w:r w:rsidR="008372E9">
        <w:rPr>
          <w:sz w:val="22"/>
          <w:szCs w:val="22"/>
        </w:rPr>
        <w:t>ландшафтно</w:t>
      </w:r>
      <w:r>
        <w:rPr>
          <w:sz w:val="22"/>
          <w:szCs w:val="22"/>
        </w:rPr>
        <w:t>го</w:t>
      </w:r>
      <w:r w:rsidR="008372E9">
        <w:rPr>
          <w:sz w:val="22"/>
          <w:szCs w:val="22"/>
        </w:rPr>
        <w:t xml:space="preserve"> строительств</w:t>
      </w:r>
      <w:r>
        <w:rPr>
          <w:sz w:val="22"/>
          <w:szCs w:val="22"/>
        </w:rPr>
        <w:t xml:space="preserve">а и </w:t>
      </w:r>
      <w:r w:rsidR="008372E9">
        <w:rPr>
          <w:sz w:val="22"/>
          <w:szCs w:val="22"/>
        </w:rPr>
        <w:t>проведения рекреационных работ.</w:t>
      </w:r>
    </w:p>
    <w:p w:rsidR="007D1C5B" w:rsidRPr="00732E32" w:rsidRDefault="004658F3" w:rsidP="00DD1316">
      <w:pPr>
        <w:ind w:firstLine="709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Кроме того, </w:t>
      </w:r>
      <w:r w:rsidR="007D1C5B" w:rsidRPr="00732E32">
        <w:rPr>
          <w:i/>
          <w:sz w:val="22"/>
          <w:szCs w:val="22"/>
        </w:rPr>
        <w:t xml:space="preserve">регламент направлен на решение следующих </w:t>
      </w:r>
      <w:r w:rsidR="00C02632">
        <w:rPr>
          <w:i/>
          <w:sz w:val="22"/>
          <w:szCs w:val="22"/>
        </w:rPr>
        <w:t>дополнительных</w:t>
      </w:r>
      <w:r w:rsidR="007D1C5B" w:rsidRPr="00732E32">
        <w:rPr>
          <w:i/>
          <w:sz w:val="22"/>
          <w:szCs w:val="22"/>
        </w:rPr>
        <w:t xml:space="preserve"> задач:</w:t>
      </w:r>
    </w:p>
    <w:p w:rsidR="007D1C5B" w:rsidRDefault="007D1C5B" w:rsidP="00DD1316">
      <w:pPr>
        <w:ind w:firstLine="709"/>
        <w:rPr>
          <w:sz w:val="22"/>
          <w:szCs w:val="22"/>
        </w:rPr>
      </w:pPr>
      <w:r>
        <w:rPr>
          <w:sz w:val="22"/>
          <w:szCs w:val="22"/>
        </w:rPr>
        <w:t>•</w:t>
      </w:r>
      <w:r w:rsidR="00A941DE">
        <w:rPr>
          <w:sz w:val="22"/>
          <w:szCs w:val="22"/>
        </w:rPr>
        <w:t xml:space="preserve"> расширение номенклатуры отходов, пригодных </w:t>
      </w:r>
      <w:r w:rsidR="00570150">
        <w:rPr>
          <w:sz w:val="22"/>
          <w:szCs w:val="22"/>
        </w:rPr>
        <w:t>при</w:t>
      </w:r>
      <w:r w:rsidR="00A941DE">
        <w:rPr>
          <w:sz w:val="22"/>
          <w:szCs w:val="22"/>
        </w:rPr>
        <w:t xml:space="preserve"> приготовлени</w:t>
      </w:r>
      <w:r w:rsidR="00570150">
        <w:rPr>
          <w:sz w:val="22"/>
          <w:szCs w:val="22"/>
        </w:rPr>
        <w:t>и</w:t>
      </w:r>
      <w:r w:rsidR="00A941DE">
        <w:rPr>
          <w:sz w:val="22"/>
          <w:szCs w:val="22"/>
        </w:rPr>
        <w:t xml:space="preserve"> материалов </w:t>
      </w:r>
      <w:r w:rsidR="00570150">
        <w:rPr>
          <w:sz w:val="22"/>
          <w:szCs w:val="22"/>
        </w:rPr>
        <w:t>для</w:t>
      </w:r>
      <w:r w:rsidR="00A941DE">
        <w:rPr>
          <w:sz w:val="22"/>
          <w:szCs w:val="22"/>
        </w:rPr>
        <w:t xml:space="preserve"> </w:t>
      </w:r>
      <w:r w:rsidR="00570150">
        <w:rPr>
          <w:sz w:val="22"/>
          <w:szCs w:val="22"/>
        </w:rPr>
        <w:t xml:space="preserve"> </w:t>
      </w:r>
      <w:r w:rsidR="00A941DE">
        <w:rPr>
          <w:sz w:val="22"/>
          <w:szCs w:val="22"/>
        </w:rPr>
        <w:t xml:space="preserve"> производства рекультивационных работ;</w:t>
      </w:r>
    </w:p>
    <w:p w:rsidR="00570150" w:rsidRDefault="00570150" w:rsidP="00DD1316">
      <w:pPr>
        <w:ind w:firstLine="709"/>
        <w:rPr>
          <w:sz w:val="22"/>
          <w:szCs w:val="22"/>
        </w:rPr>
      </w:pPr>
      <w:r w:rsidRPr="00570150">
        <w:rPr>
          <w:sz w:val="22"/>
          <w:szCs w:val="22"/>
        </w:rPr>
        <w:t>• прирост</w:t>
      </w:r>
      <w:r>
        <w:rPr>
          <w:sz w:val="22"/>
          <w:szCs w:val="22"/>
        </w:rPr>
        <w:t xml:space="preserve"> дополнительного</w:t>
      </w:r>
      <w:r w:rsidRPr="00570150">
        <w:rPr>
          <w:sz w:val="22"/>
          <w:szCs w:val="22"/>
        </w:rPr>
        <w:t xml:space="preserve"> рекультивационного материала </w:t>
      </w:r>
      <w:r w:rsidR="00B75D25">
        <w:rPr>
          <w:sz w:val="22"/>
          <w:szCs w:val="22"/>
        </w:rPr>
        <w:t>при</w:t>
      </w:r>
      <w:r w:rsidRPr="00570150">
        <w:rPr>
          <w:sz w:val="22"/>
          <w:szCs w:val="22"/>
        </w:rPr>
        <w:t xml:space="preserve"> решени</w:t>
      </w:r>
      <w:r w:rsidR="00B75D25">
        <w:rPr>
          <w:sz w:val="22"/>
          <w:szCs w:val="22"/>
        </w:rPr>
        <w:t>и</w:t>
      </w:r>
      <w:r w:rsidRPr="00570150">
        <w:rPr>
          <w:sz w:val="22"/>
          <w:szCs w:val="22"/>
        </w:rPr>
        <w:t xml:space="preserve"> задач восстановления нарушенных земель</w:t>
      </w:r>
      <w:r w:rsidR="00B75D25">
        <w:rPr>
          <w:sz w:val="22"/>
          <w:szCs w:val="22"/>
        </w:rPr>
        <w:t>;</w:t>
      </w:r>
    </w:p>
    <w:p w:rsidR="00A941DE" w:rsidRDefault="00A941DE" w:rsidP="00DD1316">
      <w:pPr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• эффективная </w:t>
      </w:r>
      <w:r w:rsidR="00570150">
        <w:rPr>
          <w:sz w:val="22"/>
          <w:szCs w:val="22"/>
        </w:rPr>
        <w:t xml:space="preserve">и безопасная </w:t>
      </w:r>
      <w:r>
        <w:rPr>
          <w:sz w:val="22"/>
          <w:szCs w:val="22"/>
        </w:rPr>
        <w:t>утилизация отходов строительства</w:t>
      </w:r>
      <w:r w:rsidR="00B75D25">
        <w:rPr>
          <w:sz w:val="22"/>
          <w:szCs w:val="22"/>
        </w:rPr>
        <w:t>;</w:t>
      </w:r>
    </w:p>
    <w:p w:rsidR="00A941DE" w:rsidRDefault="00A941DE" w:rsidP="00DD1316">
      <w:pPr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• оптимизация технологических затрат и </w:t>
      </w:r>
      <w:r w:rsidR="004658F3">
        <w:rPr>
          <w:sz w:val="22"/>
          <w:szCs w:val="22"/>
        </w:rPr>
        <w:t xml:space="preserve">целевого использования </w:t>
      </w:r>
      <w:r>
        <w:rPr>
          <w:sz w:val="22"/>
          <w:szCs w:val="22"/>
        </w:rPr>
        <w:t>экологических платежей за размещение и захоронение отходов;</w:t>
      </w:r>
    </w:p>
    <w:p w:rsidR="00744830" w:rsidRPr="00C26031" w:rsidRDefault="00570150" w:rsidP="00C26031">
      <w:pPr>
        <w:ind w:firstLine="709"/>
        <w:rPr>
          <w:sz w:val="22"/>
          <w:szCs w:val="22"/>
        </w:rPr>
      </w:pPr>
      <w:r>
        <w:rPr>
          <w:sz w:val="22"/>
          <w:szCs w:val="22"/>
        </w:rPr>
        <w:t>• общее улучшение экологической обстановки</w:t>
      </w:r>
      <w:r w:rsidR="004658F3">
        <w:rPr>
          <w:sz w:val="22"/>
          <w:szCs w:val="22"/>
        </w:rPr>
        <w:t xml:space="preserve"> в период восстановления </w:t>
      </w:r>
      <w:r w:rsidR="00744830">
        <w:rPr>
          <w:sz w:val="22"/>
          <w:szCs w:val="22"/>
        </w:rPr>
        <w:t xml:space="preserve">и реконструкции нарушенных </w:t>
      </w:r>
      <w:r w:rsidR="004658F3">
        <w:rPr>
          <w:sz w:val="22"/>
          <w:szCs w:val="22"/>
        </w:rPr>
        <w:t>земель</w:t>
      </w:r>
      <w:r>
        <w:rPr>
          <w:sz w:val="22"/>
          <w:szCs w:val="22"/>
        </w:rPr>
        <w:t>.</w:t>
      </w:r>
    </w:p>
    <w:p w:rsidR="00B75D25" w:rsidRPr="00C26031" w:rsidRDefault="00570150" w:rsidP="00C26031">
      <w:pPr>
        <w:ind w:firstLine="709"/>
        <w:rPr>
          <w:sz w:val="22"/>
          <w:szCs w:val="22"/>
        </w:rPr>
      </w:pPr>
      <w:r>
        <w:rPr>
          <w:sz w:val="22"/>
          <w:szCs w:val="22"/>
        </w:rPr>
        <w:t>Настоящий регламент разработан в соответствии с действующим законодательством Российской Федерации и устанавливает нормативные и производственные действия и мероприятия, направленные на минимизацию (исключение) негативного воздействия на окружающую среду и условия проживания населения в части обращения с отходами</w:t>
      </w:r>
      <w:r w:rsidR="00890350">
        <w:rPr>
          <w:sz w:val="22"/>
          <w:szCs w:val="22"/>
        </w:rPr>
        <w:t>.</w:t>
      </w:r>
    </w:p>
    <w:p w:rsidR="001C05A8" w:rsidRDefault="00890350" w:rsidP="007E7396">
      <w:pPr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Технологический регламент </w:t>
      </w:r>
      <w:r w:rsidR="003944B6">
        <w:rPr>
          <w:sz w:val="22"/>
          <w:szCs w:val="22"/>
        </w:rPr>
        <w:t>ТР</w:t>
      </w:r>
      <w:r w:rsidR="001C05A8" w:rsidRPr="001C05A8">
        <w:rPr>
          <w:sz w:val="22"/>
          <w:szCs w:val="22"/>
        </w:rPr>
        <w:t>38.21.29</w:t>
      </w:r>
      <w:r w:rsidR="001C05A8">
        <w:rPr>
          <w:sz w:val="22"/>
          <w:szCs w:val="22"/>
        </w:rPr>
        <w:t>-</w:t>
      </w:r>
      <w:r w:rsidR="00C02632" w:rsidRPr="00C02632">
        <w:rPr>
          <w:sz w:val="22"/>
          <w:szCs w:val="22"/>
        </w:rPr>
        <w:t>001-</w:t>
      </w:r>
      <w:r w:rsidR="00C901B7" w:rsidRPr="00C901B7">
        <w:rPr>
          <w:sz w:val="22"/>
          <w:szCs w:val="22"/>
        </w:rPr>
        <w:t xml:space="preserve">59968062-2022 </w:t>
      </w:r>
      <w:r>
        <w:rPr>
          <w:sz w:val="22"/>
          <w:szCs w:val="22"/>
        </w:rPr>
        <w:t xml:space="preserve">предназначен для должностных лиц и эксплуатационного персонала </w:t>
      </w:r>
      <w:r w:rsidR="004658F3">
        <w:rPr>
          <w:sz w:val="22"/>
          <w:szCs w:val="22"/>
        </w:rPr>
        <w:t>предприяти</w:t>
      </w:r>
      <w:r w:rsidR="00C901B7">
        <w:rPr>
          <w:sz w:val="22"/>
          <w:szCs w:val="22"/>
        </w:rPr>
        <w:t>я</w:t>
      </w:r>
      <w:r w:rsidR="004658F3">
        <w:rPr>
          <w:sz w:val="22"/>
          <w:szCs w:val="22"/>
        </w:rPr>
        <w:t xml:space="preserve"> - </w:t>
      </w:r>
      <w:r>
        <w:rPr>
          <w:sz w:val="22"/>
          <w:szCs w:val="22"/>
        </w:rPr>
        <w:t>ООО «</w:t>
      </w:r>
      <w:r w:rsidR="007B0A6B" w:rsidRPr="007B0A6B">
        <w:rPr>
          <w:sz w:val="22"/>
          <w:szCs w:val="22"/>
        </w:rPr>
        <w:t>ЭКОПРОТЕКТ</w:t>
      </w:r>
      <w:r>
        <w:rPr>
          <w:sz w:val="22"/>
          <w:szCs w:val="22"/>
        </w:rPr>
        <w:t>»</w:t>
      </w:r>
      <w:r w:rsidR="00C901B7">
        <w:rPr>
          <w:sz w:val="22"/>
          <w:szCs w:val="22"/>
        </w:rPr>
        <w:t>.</w:t>
      </w:r>
    </w:p>
    <w:p w:rsidR="005D0796" w:rsidRDefault="005D0796" w:rsidP="007E7396">
      <w:pPr>
        <w:ind w:firstLine="709"/>
        <w:rPr>
          <w:sz w:val="22"/>
          <w:szCs w:val="22"/>
        </w:rPr>
      </w:pPr>
      <w:r>
        <w:rPr>
          <w:sz w:val="22"/>
          <w:szCs w:val="22"/>
        </w:rPr>
        <w:t>Ответственность за соблюдение требований настоящего регламента возлагается на руководител</w:t>
      </w:r>
      <w:r w:rsidR="00C27DBE">
        <w:rPr>
          <w:sz w:val="22"/>
          <w:szCs w:val="22"/>
        </w:rPr>
        <w:t>ей</w:t>
      </w:r>
      <w:r>
        <w:rPr>
          <w:sz w:val="22"/>
          <w:szCs w:val="22"/>
        </w:rPr>
        <w:t xml:space="preserve"> и технический персонал</w:t>
      </w:r>
      <w:r w:rsidR="00C02632">
        <w:rPr>
          <w:sz w:val="22"/>
          <w:szCs w:val="22"/>
        </w:rPr>
        <w:t xml:space="preserve"> предприяти</w:t>
      </w:r>
      <w:r w:rsidR="00C27DBE">
        <w:rPr>
          <w:sz w:val="22"/>
          <w:szCs w:val="22"/>
        </w:rPr>
        <w:t>й</w:t>
      </w:r>
      <w:r>
        <w:rPr>
          <w:sz w:val="22"/>
          <w:szCs w:val="22"/>
        </w:rPr>
        <w:t>.</w:t>
      </w:r>
      <w:r w:rsidR="001C05A8">
        <w:rPr>
          <w:sz w:val="22"/>
          <w:szCs w:val="22"/>
        </w:rPr>
        <w:t xml:space="preserve"> </w:t>
      </w:r>
    </w:p>
    <w:p w:rsidR="00C02632" w:rsidRDefault="00890350" w:rsidP="00415AAE">
      <w:pPr>
        <w:ind w:firstLine="709"/>
        <w:rPr>
          <w:sz w:val="22"/>
          <w:szCs w:val="22"/>
        </w:rPr>
      </w:pPr>
      <w:r>
        <w:rPr>
          <w:sz w:val="22"/>
          <w:szCs w:val="22"/>
        </w:rPr>
        <w:t>Соблюдение всех требований настоящего регламента является обязательным, так как гарантирует полную утилизацию используемых в качестве сырья отходов, минимизацию возможности загрязнения компонентов окружающей среды в период приготовления материалов и проведения</w:t>
      </w:r>
      <w:r w:rsidR="00EB7D79">
        <w:rPr>
          <w:sz w:val="22"/>
          <w:szCs w:val="22"/>
        </w:rPr>
        <w:t>, с их использованием,</w:t>
      </w:r>
      <w:r>
        <w:rPr>
          <w:sz w:val="22"/>
          <w:szCs w:val="22"/>
        </w:rPr>
        <w:t xml:space="preserve"> рекультивационных работ, безопасность</w:t>
      </w:r>
      <w:r w:rsidR="00732E32">
        <w:rPr>
          <w:sz w:val="22"/>
          <w:szCs w:val="22"/>
        </w:rPr>
        <w:t xml:space="preserve"> вед</w:t>
      </w:r>
      <w:r w:rsidR="00CC4975">
        <w:rPr>
          <w:sz w:val="22"/>
          <w:szCs w:val="22"/>
        </w:rPr>
        <w:t>ения производственного процесса, условий проживания населения на территориях производства работ.</w:t>
      </w:r>
    </w:p>
    <w:p w:rsidR="00926B6A" w:rsidRDefault="00926B6A" w:rsidP="00415AAE">
      <w:pPr>
        <w:ind w:firstLine="709"/>
        <w:rPr>
          <w:sz w:val="22"/>
          <w:szCs w:val="22"/>
        </w:rPr>
      </w:pPr>
    </w:p>
    <w:p w:rsidR="0015763D" w:rsidRPr="00782C79" w:rsidRDefault="001A026F" w:rsidP="00477534">
      <w:pPr>
        <w:spacing w:line="276" w:lineRule="auto"/>
        <w:jc w:val="center"/>
        <w:rPr>
          <w:b/>
          <w:sz w:val="22"/>
          <w:szCs w:val="22"/>
        </w:rPr>
      </w:pPr>
      <w:r w:rsidRPr="00782C79">
        <w:rPr>
          <w:b/>
          <w:sz w:val="22"/>
          <w:szCs w:val="22"/>
        </w:rPr>
        <w:t xml:space="preserve">2. </w:t>
      </w:r>
      <w:r w:rsidR="00732E32" w:rsidRPr="00782C79">
        <w:rPr>
          <w:b/>
          <w:sz w:val="22"/>
          <w:szCs w:val="22"/>
        </w:rPr>
        <w:t>ОБЩАЯ ХАРАКТЕРИСТИКА ПРОИЗВОДСТВА</w:t>
      </w:r>
    </w:p>
    <w:p w:rsidR="00732E32" w:rsidRPr="00676F22" w:rsidRDefault="00732E32" w:rsidP="004C6DA2">
      <w:pPr>
        <w:spacing w:line="240" w:lineRule="auto"/>
        <w:jc w:val="center"/>
        <w:rPr>
          <w:sz w:val="16"/>
          <w:szCs w:val="16"/>
        </w:rPr>
      </w:pPr>
    </w:p>
    <w:p w:rsidR="00922044" w:rsidRPr="004C6DA2" w:rsidRDefault="00827A0F" w:rsidP="004C6DA2">
      <w:pPr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Работы по </w:t>
      </w:r>
      <w:r w:rsidRPr="00827A0F">
        <w:rPr>
          <w:sz w:val="22"/>
          <w:szCs w:val="22"/>
        </w:rPr>
        <w:t>ремедиации</w:t>
      </w:r>
      <w:r>
        <w:rPr>
          <w:sz w:val="22"/>
          <w:szCs w:val="22"/>
        </w:rPr>
        <w:t xml:space="preserve"> отходов с получением материалов для рекультивации производятся на специализированном технологическом комплексе.</w:t>
      </w:r>
      <w:r w:rsidR="007B09D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Технологический комплекс ремедиации отходов представляет собой подготовленный земельный участок, разбитый на несколько технологических площадок на которых размещены </w:t>
      </w:r>
      <w:r w:rsidR="00BC6C74">
        <w:rPr>
          <w:sz w:val="22"/>
          <w:szCs w:val="22"/>
        </w:rPr>
        <w:t xml:space="preserve">временные сооружения, </w:t>
      </w:r>
      <w:r>
        <w:rPr>
          <w:sz w:val="22"/>
          <w:szCs w:val="22"/>
        </w:rPr>
        <w:t>строительная техника и другое оборудование</w:t>
      </w:r>
      <w:r w:rsidR="00BC6C74">
        <w:rPr>
          <w:sz w:val="22"/>
          <w:szCs w:val="22"/>
        </w:rPr>
        <w:t xml:space="preserve">, предназначенное для выполнения в условиях производства заданных технологических процессов и операций в целях осуществления всех стадий получения продукции </w:t>
      </w:r>
      <w:r w:rsidR="0023499A">
        <w:rPr>
          <w:sz w:val="22"/>
          <w:szCs w:val="22"/>
        </w:rPr>
        <w:t>–</w:t>
      </w:r>
      <w:r w:rsidR="00BC6C74">
        <w:rPr>
          <w:sz w:val="22"/>
          <w:szCs w:val="22"/>
        </w:rPr>
        <w:t xml:space="preserve"> </w:t>
      </w:r>
      <w:r w:rsidR="001C05A8">
        <w:rPr>
          <w:sz w:val="22"/>
          <w:szCs w:val="22"/>
        </w:rPr>
        <w:t>«</w:t>
      </w:r>
      <w:r w:rsidR="00925DB5">
        <w:rPr>
          <w:sz w:val="22"/>
          <w:szCs w:val="22"/>
        </w:rPr>
        <w:t>Материала</w:t>
      </w:r>
      <w:r w:rsidR="00925DB5" w:rsidRPr="00D25976">
        <w:rPr>
          <w:sz w:val="22"/>
          <w:szCs w:val="22"/>
        </w:rPr>
        <w:t xml:space="preserve"> </w:t>
      </w:r>
      <w:r w:rsidR="00925DB5">
        <w:rPr>
          <w:sz w:val="22"/>
          <w:szCs w:val="22"/>
        </w:rPr>
        <w:t>для</w:t>
      </w:r>
      <w:r w:rsidR="001C05A8">
        <w:rPr>
          <w:sz w:val="22"/>
          <w:szCs w:val="22"/>
        </w:rPr>
        <w:t xml:space="preserve"> технической рекультивации </w:t>
      </w:r>
      <w:r w:rsidR="00925DB5">
        <w:rPr>
          <w:sz w:val="22"/>
          <w:szCs w:val="22"/>
        </w:rPr>
        <w:t>марки «</w:t>
      </w:r>
      <w:r w:rsidR="00926B6A">
        <w:rPr>
          <w:sz w:val="22"/>
          <w:szCs w:val="22"/>
        </w:rPr>
        <w:t>П</w:t>
      </w:r>
      <w:r w:rsidR="00925DB5">
        <w:rPr>
          <w:sz w:val="22"/>
          <w:szCs w:val="22"/>
        </w:rPr>
        <w:t>ТР» (</w:t>
      </w:r>
      <w:r w:rsidR="00925DB5" w:rsidRPr="00DB5143">
        <w:rPr>
          <w:sz w:val="22"/>
          <w:szCs w:val="22"/>
        </w:rPr>
        <w:t>ТУ</w:t>
      </w:r>
      <w:r w:rsidR="00925DB5">
        <w:rPr>
          <w:sz w:val="22"/>
          <w:szCs w:val="22"/>
        </w:rPr>
        <w:t xml:space="preserve"> 3</w:t>
      </w:r>
      <w:r w:rsidR="00925DB5" w:rsidRPr="00362E2A">
        <w:rPr>
          <w:sz w:val="22"/>
          <w:szCs w:val="22"/>
        </w:rPr>
        <w:t>8.</w:t>
      </w:r>
      <w:r w:rsidR="00925DB5">
        <w:rPr>
          <w:sz w:val="22"/>
          <w:szCs w:val="22"/>
        </w:rPr>
        <w:t>21</w:t>
      </w:r>
      <w:r w:rsidR="00925DB5" w:rsidRPr="00362E2A">
        <w:rPr>
          <w:sz w:val="22"/>
          <w:szCs w:val="22"/>
        </w:rPr>
        <w:t>.</w:t>
      </w:r>
      <w:r w:rsidR="00925DB5">
        <w:rPr>
          <w:sz w:val="22"/>
          <w:szCs w:val="22"/>
        </w:rPr>
        <w:t>29</w:t>
      </w:r>
      <w:r w:rsidR="00925DB5" w:rsidRPr="00362E2A">
        <w:rPr>
          <w:sz w:val="22"/>
          <w:szCs w:val="22"/>
        </w:rPr>
        <w:t>-00</w:t>
      </w:r>
      <w:r w:rsidR="00925DB5">
        <w:rPr>
          <w:sz w:val="22"/>
          <w:szCs w:val="22"/>
        </w:rPr>
        <w:t>1</w:t>
      </w:r>
      <w:r w:rsidR="00925DB5" w:rsidRPr="00362E2A">
        <w:rPr>
          <w:sz w:val="22"/>
          <w:szCs w:val="22"/>
        </w:rPr>
        <w:t>-</w:t>
      </w:r>
      <w:r w:rsidR="00926B6A" w:rsidRPr="00926B6A">
        <w:rPr>
          <w:sz w:val="22"/>
          <w:szCs w:val="22"/>
        </w:rPr>
        <w:t>59968062-2022</w:t>
      </w:r>
      <w:r w:rsidR="00925DB5" w:rsidRPr="00926B6A">
        <w:rPr>
          <w:sz w:val="22"/>
          <w:szCs w:val="22"/>
        </w:rPr>
        <w:t>)</w:t>
      </w:r>
      <w:r w:rsidR="00925DB5">
        <w:rPr>
          <w:sz w:val="22"/>
          <w:szCs w:val="22"/>
        </w:rPr>
        <w:t xml:space="preserve"> и </w:t>
      </w:r>
      <w:r w:rsidR="00DB2944">
        <w:rPr>
          <w:sz w:val="22"/>
          <w:szCs w:val="22"/>
        </w:rPr>
        <w:t>«</w:t>
      </w:r>
      <w:r w:rsidR="00925DB5">
        <w:rPr>
          <w:sz w:val="22"/>
          <w:szCs w:val="22"/>
        </w:rPr>
        <w:t>Материала</w:t>
      </w:r>
      <w:r w:rsidR="00925DB5" w:rsidRPr="00D25976">
        <w:rPr>
          <w:sz w:val="22"/>
          <w:szCs w:val="22"/>
        </w:rPr>
        <w:t xml:space="preserve"> </w:t>
      </w:r>
      <w:r w:rsidR="00925DB5">
        <w:rPr>
          <w:sz w:val="22"/>
          <w:szCs w:val="22"/>
        </w:rPr>
        <w:t xml:space="preserve">для </w:t>
      </w:r>
      <w:r w:rsidR="001C05A8">
        <w:rPr>
          <w:sz w:val="22"/>
          <w:szCs w:val="22"/>
        </w:rPr>
        <w:t xml:space="preserve">биологической </w:t>
      </w:r>
      <w:r w:rsidR="00925DB5">
        <w:rPr>
          <w:sz w:val="22"/>
          <w:szCs w:val="22"/>
        </w:rPr>
        <w:t>рекультивации марки «</w:t>
      </w:r>
      <w:r w:rsidR="00926B6A">
        <w:rPr>
          <w:sz w:val="22"/>
          <w:szCs w:val="22"/>
        </w:rPr>
        <w:t>П</w:t>
      </w:r>
      <w:r w:rsidR="00925DB5">
        <w:rPr>
          <w:sz w:val="22"/>
          <w:szCs w:val="22"/>
        </w:rPr>
        <w:t>БР» (</w:t>
      </w:r>
      <w:r w:rsidR="00925DB5" w:rsidRPr="00DB5143">
        <w:rPr>
          <w:sz w:val="22"/>
          <w:szCs w:val="22"/>
        </w:rPr>
        <w:t>ТУ</w:t>
      </w:r>
      <w:r w:rsidR="00925DB5">
        <w:rPr>
          <w:sz w:val="22"/>
          <w:szCs w:val="22"/>
        </w:rPr>
        <w:t xml:space="preserve"> 3</w:t>
      </w:r>
      <w:r w:rsidR="00925DB5" w:rsidRPr="00362E2A">
        <w:rPr>
          <w:sz w:val="22"/>
          <w:szCs w:val="22"/>
        </w:rPr>
        <w:t>8.</w:t>
      </w:r>
      <w:r w:rsidR="00925DB5">
        <w:rPr>
          <w:sz w:val="22"/>
          <w:szCs w:val="22"/>
        </w:rPr>
        <w:t>21</w:t>
      </w:r>
      <w:r w:rsidR="00925DB5" w:rsidRPr="00362E2A">
        <w:rPr>
          <w:sz w:val="22"/>
          <w:szCs w:val="22"/>
        </w:rPr>
        <w:t>.</w:t>
      </w:r>
      <w:r w:rsidR="00925DB5">
        <w:rPr>
          <w:sz w:val="22"/>
          <w:szCs w:val="22"/>
        </w:rPr>
        <w:t>29</w:t>
      </w:r>
      <w:r w:rsidR="00925DB5" w:rsidRPr="00362E2A">
        <w:rPr>
          <w:sz w:val="22"/>
          <w:szCs w:val="22"/>
        </w:rPr>
        <w:t>-00</w:t>
      </w:r>
      <w:r w:rsidR="00925DB5">
        <w:rPr>
          <w:sz w:val="22"/>
          <w:szCs w:val="22"/>
        </w:rPr>
        <w:t>2</w:t>
      </w:r>
      <w:r w:rsidR="00925DB5" w:rsidRPr="00362E2A">
        <w:rPr>
          <w:sz w:val="22"/>
          <w:szCs w:val="22"/>
        </w:rPr>
        <w:t>-</w:t>
      </w:r>
      <w:r w:rsidR="00926B6A" w:rsidRPr="00926B6A">
        <w:rPr>
          <w:sz w:val="22"/>
          <w:szCs w:val="22"/>
        </w:rPr>
        <w:t>59968062-2022</w:t>
      </w:r>
      <w:r w:rsidR="00925DB5" w:rsidRPr="00926B6A">
        <w:rPr>
          <w:sz w:val="22"/>
          <w:szCs w:val="22"/>
        </w:rPr>
        <w:t>)</w:t>
      </w:r>
      <w:r w:rsidR="001C05A8">
        <w:rPr>
          <w:sz w:val="22"/>
          <w:szCs w:val="22"/>
        </w:rPr>
        <w:t>.</w:t>
      </w:r>
      <w:r w:rsidR="004C6DA2">
        <w:rPr>
          <w:sz w:val="22"/>
          <w:szCs w:val="22"/>
        </w:rPr>
        <w:t xml:space="preserve"> Наряду с материалом для рекультивации в период обработки ОСС образуются «Щебень вторичный из отходов строительства и слома» (ТУ </w:t>
      </w:r>
      <w:r w:rsidR="004C6DA2" w:rsidRPr="004C6DA2">
        <w:rPr>
          <w:sz w:val="22"/>
          <w:szCs w:val="22"/>
        </w:rPr>
        <w:t>23.61.12-003-59968062-2022</w:t>
      </w:r>
      <w:r w:rsidR="004C6DA2">
        <w:rPr>
          <w:sz w:val="22"/>
          <w:szCs w:val="22"/>
        </w:rPr>
        <w:t xml:space="preserve">) и «Щепа технологическая» (ТУ </w:t>
      </w:r>
      <w:r w:rsidR="004C6DA2" w:rsidRPr="004C6DA2">
        <w:rPr>
          <w:sz w:val="22"/>
          <w:szCs w:val="22"/>
        </w:rPr>
        <w:t>16.10.23-004-59968062-2022</w:t>
      </w:r>
      <w:r w:rsidR="004C6DA2">
        <w:rPr>
          <w:sz w:val="22"/>
          <w:szCs w:val="22"/>
        </w:rPr>
        <w:t>) которые служат компонентами производства рекультиванта и отдельной продукцией.</w:t>
      </w:r>
    </w:p>
    <w:p w:rsidR="001C05A8" w:rsidRPr="0023499A" w:rsidRDefault="001C05A8" w:rsidP="00925DB5">
      <w:pPr>
        <w:ind w:firstLine="709"/>
        <w:rPr>
          <w:sz w:val="16"/>
          <w:szCs w:val="16"/>
        </w:rPr>
      </w:pPr>
    </w:p>
    <w:p w:rsidR="00CC4975" w:rsidRPr="00922044" w:rsidRDefault="00CC4975" w:rsidP="00477534">
      <w:pPr>
        <w:numPr>
          <w:ilvl w:val="1"/>
          <w:numId w:val="10"/>
        </w:numPr>
        <w:spacing w:line="276" w:lineRule="auto"/>
        <w:ind w:left="0" w:firstLine="0"/>
        <w:jc w:val="center"/>
        <w:rPr>
          <w:sz w:val="22"/>
          <w:szCs w:val="22"/>
        </w:rPr>
      </w:pPr>
      <w:r w:rsidRPr="00922044">
        <w:rPr>
          <w:sz w:val="22"/>
          <w:szCs w:val="22"/>
        </w:rPr>
        <w:t>ХАРАКТЕРИСТИКА КОМПОНЕНТОВ</w:t>
      </w:r>
    </w:p>
    <w:p w:rsidR="00CC4975" w:rsidRDefault="00922044" w:rsidP="00477534">
      <w:pPr>
        <w:spacing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>ПР</w:t>
      </w:r>
      <w:r w:rsidR="00EC3013">
        <w:rPr>
          <w:sz w:val="22"/>
          <w:szCs w:val="22"/>
        </w:rPr>
        <w:t>ОИЗВОДСТВА</w:t>
      </w:r>
      <w:r>
        <w:rPr>
          <w:sz w:val="22"/>
          <w:szCs w:val="22"/>
        </w:rPr>
        <w:t xml:space="preserve"> </w:t>
      </w:r>
      <w:r w:rsidR="00CC4975" w:rsidRPr="00922044">
        <w:rPr>
          <w:sz w:val="22"/>
          <w:szCs w:val="22"/>
        </w:rPr>
        <w:t>МАТЕРИАЛА ДЛЯ РЕКУЛЬТИВАЦИ</w:t>
      </w:r>
      <w:r w:rsidR="00477534">
        <w:rPr>
          <w:sz w:val="22"/>
          <w:szCs w:val="22"/>
        </w:rPr>
        <w:t>ОННЫХ РАБОТ</w:t>
      </w:r>
    </w:p>
    <w:p w:rsidR="00CC4975" w:rsidRPr="005252A2" w:rsidRDefault="00CC4975" w:rsidP="007C0547">
      <w:pPr>
        <w:spacing w:line="240" w:lineRule="auto"/>
        <w:rPr>
          <w:b/>
          <w:sz w:val="16"/>
          <w:szCs w:val="16"/>
        </w:rPr>
      </w:pPr>
    </w:p>
    <w:p w:rsidR="00922044" w:rsidRPr="004C6DA2" w:rsidRDefault="003070E2" w:rsidP="004C6DA2">
      <w:pPr>
        <w:numPr>
          <w:ilvl w:val="2"/>
          <w:numId w:val="10"/>
        </w:numPr>
        <w:ind w:left="0" w:firstLine="709"/>
        <w:rPr>
          <w:sz w:val="22"/>
          <w:szCs w:val="22"/>
        </w:rPr>
      </w:pPr>
      <w:r>
        <w:rPr>
          <w:sz w:val="22"/>
          <w:szCs w:val="22"/>
        </w:rPr>
        <w:t>Определение марки готового материала для рекультивации по области применения осуществляется, в первую очередь, видом и рецептурой используемого сырья (отходов), планируемым назначением и условиями зонального применения производимых материалов.</w:t>
      </w:r>
    </w:p>
    <w:p w:rsidR="00CC4975" w:rsidRDefault="00CC4975" w:rsidP="008B3914">
      <w:pPr>
        <w:numPr>
          <w:ilvl w:val="2"/>
          <w:numId w:val="10"/>
        </w:numPr>
        <w:ind w:left="0" w:firstLine="709"/>
        <w:rPr>
          <w:sz w:val="22"/>
          <w:szCs w:val="22"/>
        </w:rPr>
      </w:pPr>
      <w:r>
        <w:rPr>
          <w:sz w:val="22"/>
          <w:szCs w:val="22"/>
        </w:rPr>
        <w:t xml:space="preserve">В качестве исходного сырья </w:t>
      </w:r>
      <w:r w:rsidR="00922044">
        <w:rPr>
          <w:sz w:val="22"/>
          <w:szCs w:val="22"/>
        </w:rPr>
        <w:t>приготовления</w:t>
      </w:r>
      <w:r>
        <w:rPr>
          <w:sz w:val="22"/>
          <w:szCs w:val="22"/>
        </w:rPr>
        <w:t xml:space="preserve"> материалов для рекультивации </w:t>
      </w:r>
      <w:r w:rsidR="009960BF">
        <w:rPr>
          <w:sz w:val="22"/>
          <w:szCs w:val="22"/>
        </w:rPr>
        <w:t xml:space="preserve">могут </w:t>
      </w:r>
      <w:r>
        <w:rPr>
          <w:sz w:val="22"/>
          <w:szCs w:val="22"/>
        </w:rPr>
        <w:t>использ</w:t>
      </w:r>
      <w:r w:rsidR="009960BF">
        <w:rPr>
          <w:sz w:val="22"/>
          <w:szCs w:val="22"/>
        </w:rPr>
        <w:t>оваться</w:t>
      </w:r>
      <w:r>
        <w:rPr>
          <w:sz w:val="22"/>
          <w:szCs w:val="22"/>
        </w:rPr>
        <w:t xml:space="preserve"> следующие виды отходов, отнесенные к </w:t>
      </w:r>
      <w:r>
        <w:rPr>
          <w:sz w:val="22"/>
          <w:szCs w:val="22"/>
          <w:lang w:val="en-US"/>
        </w:rPr>
        <w:t>IV</w:t>
      </w:r>
      <w:r w:rsidRPr="00E63D05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V</w:t>
      </w:r>
      <w:r w:rsidRPr="00E63D05">
        <w:rPr>
          <w:sz w:val="22"/>
          <w:szCs w:val="22"/>
        </w:rPr>
        <w:t xml:space="preserve"> </w:t>
      </w:r>
      <w:r>
        <w:rPr>
          <w:sz w:val="22"/>
          <w:szCs w:val="22"/>
        </w:rPr>
        <w:t>классам опасности в соответствии с ФККО, утвержденным приказом Федеральной службы по надзору в сфере природопользования от 22.05.2017 №242 (с последующими изменениями и поправками):</w:t>
      </w:r>
    </w:p>
    <w:p w:rsidR="001C05A8" w:rsidRPr="0040143F" w:rsidRDefault="001C05A8" w:rsidP="001C05A8">
      <w:pPr>
        <w:spacing w:line="240" w:lineRule="auto"/>
        <w:rPr>
          <w:sz w:val="16"/>
          <w:szCs w:val="16"/>
        </w:rPr>
      </w:pPr>
    </w:p>
    <w:p w:rsidR="00922044" w:rsidRDefault="00F050FF" w:rsidP="00477534">
      <w:pPr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ПЕРЕЧЕНЬ</w:t>
      </w:r>
      <w:r w:rsidR="00922044">
        <w:rPr>
          <w:sz w:val="22"/>
          <w:szCs w:val="22"/>
        </w:rPr>
        <w:t xml:space="preserve"> </w:t>
      </w:r>
      <w:r w:rsidR="009960BF">
        <w:rPr>
          <w:sz w:val="22"/>
          <w:szCs w:val="22"/>
        </w:rPr>
        <w:t xml:space="preserve">КОНКРЕТНЫХ </w:t>
      </w:r>
      <w:r w:rsidR="00922044">
        <w:rPr>
          <w:sz w:val="22"/>
          <w:szCs w:val="22"/>
        </w:rPr>
        <w:t xml:space="preserve">ОТХОДОВ, ПРИНИМАЕМЫХ НА </w:t>
      </w:r>
      <w:r w:rsidR="007C0547">
        <w:rPr>
          <w:sz w:val="22"/>
          <w:szCs w:val="22"/>
        </w:rPr>
        <w:t>ОБРАБОТКУ</w:t>
      </w:r>
    </w:p>
    <w:p w:rsidR="00922044" w:rsidRDefault="00922044" w:rsidP="00477534">
      <w:pPr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С УКАЗАНИЕМ ПОЛУЧАЕМОЙ МАРКИ МАТЕРИАЛА ДЛЯ РЕКУЛЬТИВАЦИИ</w:t>
      </w:r>
    </w:p>
    <w:p w:rsidR="00922044" w:rsidRPr="00B74FB3" w:rsidRDefault="00922044" w:rsidP="003070E2">
      <w:pPr>
        <w:spacing w:line="240" w:lineRule="auto"/>
        <w:jc w:val="center"/>
        <w:rPr>
          <w:sz w:val="16"/>
          <w:szCs w:val="16"/>
        </w:rPr>
      </w:pPr>
    </w:p>
    <w:p w:rsidR="00922044" w:rsidRDefault="00922044" w:rsidP="003070E2">
      <w:pPr>
        <w:spacing w:line="240" w:lineRule="auto"/>
        <w:ind w:left="390"/>
        <w:rPr>
          <w:sz w:val="22"/>
          <w:szCs w:val="22"/>
        </w:rPr>
      </w:pPr>
      <w:r w:rsidRPr="00076E83">
        <w:rPr>
          <w:sz w:val="22"/>
          <w:szCs w:val="22"/>
        </w:rPr>
        <w:t xml:space="preserve">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</w:t>
      </w:r>
      <w:r w:rsidRPr="00922044">
        <w:rPr>
          <w:sz w:val="22"/>
          <w:szCs w:val="22"/>
        </w:rPr>
        <w:t>Таблица 1</w:t>
      </w:r>
    </w:p>
    <w:p w:rsidR="006A264B" w:rsidRPr="006A264B" w:rsidRDefault="006A264B" w:rsidP="003070E2">
      <w:pPr>
        <w:spacing w:line="240" w:lineRule="auto"/>
        <w:rPr>
          <w:sz w:val="16"/>
          <w:szCs w:val="16"/>
          <w:vertAlign w:val="subscrip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6521"/>
        <w:gridCol w:w="1666"/>
      </w:tblGrid>
      <w:tr w:rsidR="00922044" w:rsidRPr="005252A2" w:rsidTr="001C05A8">
        <w:trPr>
          <w:trHeight w:val="1012"/>
        </w:trPr>
        <w:tc>
          <w:tcPr>
            <w:tcW w:w="1809" w:type="dxa"/>
            <w:shd w:val="clear" w:color="auto" w:fill="auto"/>
          </w:tcPr>
          <w:p w:rsidR="006A264B" w:rsidRPr="006A264B" w:rsidRDefault="006A264B" w:rsidP="002866DE">
            <w:pPr>
              <w:spacing w:line="240" w:lineRule="auto"/>
              <w:jc w:val="center"/>
              <w:rPr>
                <w:bCs/>
                <w:i/>
                <w:sz w:val="16"/>
                <w:szCs w:val="16"/>
                <w:lang w:eastAsia="ar-SA"/>
              </w:rPr>
            </w:pPr>
          </w:p>
          <w:p w:rsidR="00922044" w:rsidRPr="005252A2" w:rsidRDefault="00922044" w:rsidP="002866DE">
            <w:pPr>
              <w:spacing w:line="240" w:lineRule="auto"/>
              <w:jc w:val="center"/>
              <w:rPr>
                <w:bCs/>
                <w:i/>
                <w:sz w:val="20"/>
                <w:szCs w:val="20"/>
                <w:lang w:eastAsia="ar-SA"/>
              </w:rPr>
            </w:pPr>
            <w:r w:rsidRPr="005252A2">
              <w:rPr>
                <w:bCs/>
                <w:i/>
                <w:sz w:val="20"/>
                <w:szCs w:val="20"/>
                <w:lang w:eastAsia="ar-SA"/>
              </w:rPr>
              <w:t>Код отхода по ФККО-2020</w:t>
            </w:r>
          </w:p>
        </w:tc>
        <w:tc>
          <w:tcPr>
            <w:tcW w:w="6521" w:type="dxa"/>
            <w:shd w:val="clear" w:color="auto" w:fill="auto"/>
          </w:tcPr>
          <w:p w:rsidR="006A264B" w:rsidRPr="006A264B" w:rsidRDefault="006A264B" w:rsidP="002866DE">
            <w:pPr>
              <w:spacing w:line="240" w:lineRule="auto"/>
              <w:jc w:val="center"/>
              <w:rPr>
                <w:bCs/>
                <w:i/>
                <w:sz w:val="16"/>
                <w:szCs w:val="16"/>
                <w:lang w:eastAsia="ar-SA"/>
              </w:rPr>
            </w:pPr>
          </w:p>
          <w:p w:rsidR="00922044" w:rsidRDefault="00922044" w:rsidP="002866DE">
            <w:pPr>
              <w:spacing w:line="240" w:lineRule="auto"/>
              <w:jc w:val="center"/>
              <w:rPr>
                <w:bCs/>
                <w:i/>
                <w:sz w:val="20"/>
                <w:szCs w:val="20"/>
                <w:lang w:eastAsia="ar-SA"/>
              </w:rPr>
            </w:pPr>
            <w:r>
              <w:rPr>
                <w:bCs/>
                <w:i/>
                <w:sz w:val="20"/>
                <w:szCs w:val="20"/>
                <w:lang w:eastAsia="ar-SA"/>
              </w:rPr>
              <w:t xml:space="preserve">Наименование </w:t>
            </w:r>
          </w:p>
          <w:p w:rsidR="00922044" w:rsidRPr="005252A2" w:rsidRDefault="00922044" w:rsidP="002866DE">
            <w:pPr>
              <w:spacing w:line="240" w:lineRule="auto"/>
              <w:jc w:val="center"/>
              <w:rPr>
                <w:bCs/>
                <w:i/>
                <w:sz w:val="20"/>
                <w:szCs w:val="20"/>
                <w:lang w:eastAsia="ar-SA"/>
              </w:rPr>
            </w:pPr>
            <w:r>
              <w:rPr>
                <w:bCs/>
                <w:i/>
                <w:sz w:val="20"/>
                <w:szCs w:val="20"/>
                <w:lang w:eastAsia="ar-SA"/>
              </w:rPr>
              <w:t>конкретных отходов</w:t>
            </w:r>
          </w:p>
        </w:tc>
        <w:tc>
          <w:tcPr>
            <w:tcW w:w="1666" w:type="dxa"/>
            <w:shd w:val="clear" w:color="auto" w:fill="auto"/>
          </w:tcPr>
          <w:p w:rsidR="00922044" w:rsidRDefault="00922044" w:rsidP="002866DE">
            <w:pPr>
              <w:spacing w:line="240" w:lineRule="auto"/>
              <w:jc w:val="center"/>
              <w:rPr>
                <w:bCs/>
                <w:i/>
                <w:sz w:val="20"/>
                <w:szCs w:val="20"/>
                <w:lang w:eastAsia="ar-SA"/>
              </w:rPr>
            </w:pPr>
            <w:r>
              <w:rPr>
                <w:bCs/>
                <w:i/>
                <w:sz w:val="20"/>
                <w:szCs w:val="20"/>
                <w:lang w:eastAsia="ar-SA"/>
              </w:rPr>
              <w:t>Марка производимого материала</w:t>
            </w:r>
          </w:p>
          <w:p w:rsidR="00922044" w:rsidRPr="005252A2" w:rsidRDefault="00922044" w:rsidP="003070E2">
            <w:pPr>
              <w:spacing w:line="240" w:lineRule="auto"/>
              <w:jc w:val="center"/>
              <w:rPr>
                <w:bCs/>
                <w:i/>
                <w:sz w:val="16"/>
                <w:szCs w:val="16"/>
                <w:lang w:eastAsia="ar-SA"/>
              </w:rPr>
            </w:pPr>
          </w:p>
        </w:tc>
      </w:tr>
      <w:tr w:rsidR="00922044" w:rsidRPr="005252A2" w:rsidTr="00194655">
        <w:tc>
          <w:tcPr>
            <w:tcW w:w="1809" w:type="dxa"/>
            <w:shd w:val="clear" w:color="auto" w:fill="auto"/>
          </w:tcPr>
          <w:p w:rsidR="00922044" w:rsidRPr="00FD2E51" w:rsidRDefault="00922044" w:rsidP="002866DE">
            <w:pPr>
              <w:spacing w:line="240" w:lineRule="auto"/>
              <w:rPr>
                <w:sz w:val="20"/>
                <w:szCs w:val="20"/>
              </w:rPr>
            </w:pPr>
            <w:r w:rsidRPr="00FD2E51">
              <w:rPr>
                <w:sz w:val="20"/>
                <w:szCs w:val="20"/>
              </w:rPr>
              <w:t>1 11 210 01 23 5</w:t>
            </w:r>
          </w:p>
        </w:tc>
        <w:tc>
          <w:tcPr>
            <w:tcW w:w="6521" w:type="dxa"/>
            <w:shd w:val="clear" w:color="auto" w:fill="auto"/>
          </w:tcPr>
          <w:p w:rsidR="00922044" w:rsidRDefault="00922044" w:rsidP="002866DE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Pr="006C427F">
              <w:rPr>
                <w:sz w:val="20"/>
                <w:szCs w:val="20"/>
              </w:rPr>
              <w:t>отва от корнеплодов, другие подобные растительные остатки при выращивании овощей</w:t>
            </w:r>
          </w:p>
          <w:p w:rsidR="006A264B" w:rsidRPr="006A264B" w:rsidRDefault="006A264B" w:rsidP="002866DE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2044" w:rsidRDefault="00926B6A" w:rsidP="002866DE">
            <w:pPr>
              <w:spacing w:line="240" w:lineRule="auto"/>
              <w:jc w:val="left"/>
              <w:rPr>
                <w:bCs/>
                <w:sz w:val="20"/>
                <w:szCs w:val="20"/>
                <w:lang w:eastAsia="ar-SA"/>
              </w:rPr>
            </w:pPr>
            <w:r>
              <w:rPr>
                <w:bCs/>
                <w:sz w:val="20"/>
                <w:szCs w:val="20"/>
                <w:lang w:eastAsia="ar-SA"/>
              </w:rPr>
              <w:t>П</w:t>
            </w:r>
            <w:r w:rsidR="00922044">
              <w:rPr>
                <w:bCs/>
                <w:sz w:val="20"/>
                <w:szCs w:val="20"/>
                <w:lang w:eastAsia="ar-SA"/>
              </w:rPr>
              <w:t>БР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6C427F" w:rsidRDefault="00926B6A" w:rsidP="00926B6A">
            <w:pPr>
              <w:spacing w:line="276" w:lineRule="auto"/>
              <w:rPr>
                <w:sz w:val="20"/>
                <w:szCs w:val="20"/>
              </w:rPr>
            </w:pPr>
            <w:r w:rsidRPr="006C427F">
              <w:rPr>
                <w:sz w:val="20"/>
                <w:szCs w:val="20"/>
              </w:rPr>
              <w:t>1 11 110 02 23 5</w:t>
            </w:r>
          </w:p>
        </w:tc>
        <w:tc>
          <w:tcPr>
            <w:tcW w:w="6521" w:type="dxa"/>
            <w:shd w:val="clear" w:color="auto" w:fill="auto"/>
          </w:tcPr>
          <w:p w:rsidR="00926B6A" w:rsidRPr="006C427F" w:rsidRDefault="00926B6A" w:rsidP="00926B6A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6C427F">
              <w:rPr>
                <w:sz w:val="20"/>
                <w:szCs w:val="20"/>
              </w:rPr>
              <w:t>олома</w:t>
            </w:r>
          </w:p>
        </w:tc>
        <w:tc>
          <w:tcPr>
            <w:tcW w:w="1666" w:type="dxa"/>
            <w:shd w:val="clear" w:color="auto" w:fill="auto"/>
          </w:tcPr>
          <w:p w:rsidR="00926B6A" w:rsidRPr="00926B6A" w:rsidRDefault="00926B6A" w:rsidP="00926B6A">
            <w:pPr>
              <w:rPr>
                <w:sz w:val="18"/>
                <w:szCs w:val="18"/>
              </w:rPr>
            </w:pPr>
            <w:r w:rsidRPr="00926B6A">
              <w:rPr>
                <w:sz w:val="18"/>
                <w:szCs w:val="18"/>
              </w:rPr>
              <w:t>ПБР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5252A2" w:rsidRDefault="00926B6A" w:rsidP="00926B6A">
            <w:pPr>
              <w:spacing w:line="276" w:lineRule="auto"/>
              <w:jc w:val="left"/>
              <w:rPr>
                <w:bCs/>
                <w:sz w:val="20"/>
                <w:szCs w:val="20"/>
                <w:lang w:eastAsia="ar-SA"/>
              </w:rPr>
            </w:pPr>
            <w:r w:rsidRPr="005252A2">
              <w:rPr>
                <w:bCs/>
                <w:sz w:val="20"/>
                <w:szCs w:val="20"/>
                <w:lang w:eastAsia="ar-SA"/>
              </w:rPr>
              <w:t>1 12 110 02 29 5</w:t>
            </w:r>
          </w:p>
        </w:tc>
        <w:tc>
          <w:tcPr>
            <w:tcW w:w="6521" w:type="dxa"/>
            <w:shd w:val="clear" w:color="auto" w:fill="auto"/>
          </w:tcPr>
          <w:p w:rsidR="00926B6A" w:rsidRPr="005252A2" w:rsidRDefault="00926B6A" w:rsidP="00926B6A">
            <w:pPr>
              <w:spacing w:line="276" w:lineRule="auto"/>
              <w:jc w:val="left"/>
              <w:rPr>
                <w:bCs/>
                <w:sz w:val="20"/>
                <w:szCs w:val="20"/>
                <w:lang w:eastAsia="ar-SA"/>
              </w:rPr>
            </w:pPr>
            <w:r>
              <w:rPr>
                <w:bCs/>
                <w:sz w:val="20"/>
                <w:szCs w:val="20"/>
                <w:lang w:eastAsia="ar-SA"/>
              </w:rPr>
              <w:t>Навоз крупного рогатого скота перепревший</w:t>
            </w:r>
          </w:p>
        </w:tc>
        <w:tc>
          <w:tcPr>
            <w:tcW w:w="1666" w:type="dxa"/>
            <w:shd w:val="clear" w:color="auto" w:fill="auto"/>
          </w:tcPr>
          <w:p w:rsidR="00926B6A" w:rsidRPr="00926B6A" w:rsidRDefault="00926B6A" w:rsidP="00926B6A">
            <w:pPr>
              <w:rPr>
                <w:sz w:val="18"/>
                <w:szCs w:val="18"/>
              </w:rPr>
            </w:pPr>
            <w:r w:rsidRPr="00926B6A">
              <w:rPr>
                <w:sz w:val="18"/>
                <w:szCs w:val="18"/>
              </w:rPr>
              <w:t>ПБР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6C427F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6C427F">
              <w:rPr>
                <w:sz w:val="20"/>
                <w:szCs w:val="20"/>
              </w:rPr>
              <w:t>1 11 411 11 23 5</w:t>
            </w:r>
          </w:p>
        </w:tc>
        <w:tc>
          <w:tcPr>
            <w:tcW w:w="6521" w:type="dxa"/>
            <w:shd w:val="clear" w:color="auto" w:fill="auto"/>
          </w:tcPr>
          <w:p w:rsidR="00926B6A" w:rsidRPr="006C427F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6C427F">
              <w:rPr>
                <w:sz w:val="20"/>
                <w:szCs w:val="20"/>
              </w:rPr>
              <w:t>астительные остатки при выращивании цветов, загрязненные землей</w:t>
            </w:r>
          </w:p>
        </w:tc>
        <w:tc>
          <w:tcPr>
            <w:tcW w:w="1666" w:type="dxa"/>
            <w:shd w:val="clear" w:color="auto" w:fill="auto"/>
          </w:tcPr>
          <w:p w:rsidR="00926B6A" w:rsidRPr="00926B6A" w:rsidRDefault="00926B6A" w:rsidP="00926B6A">
            <w:pPr>
              <w:rPr>
                <w:sz w:val="18"/>
                <w:szCs w:val="18"/>
              </w:rPr>
            </w:pPr>
            <w:r w:rsidRPr="00926B6A">
              <w:rPr>
                <w:sz w:val="18"/>
                <w:szCs w:val="18"/>
              </w:rPr>
              <w:t>ПБР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6C427F" w:rsidRDefault="00926B6A" w:rsidP="00926B6A">
            <w:pPr>
              <w:rPr>
                <w:sz w:val="20"/>
                <w:szCs w:val="20"/>
              </w:rPr>
            </w:pPr>
            <w:r w:rsidRPr="006C427F">
              <w:rPr>
                <w:sz w:val="20"/>
                <w:szCs w:val="20"/>
              </w:rPr>
              <w:t>1 12 210 02 29 5</w:t>
            </w:r>
          </w:p>
        </w:tc>
        <w:tc>
          <w:tcPr>
            <w:tcW w:w="6521" w:type="dxa"/>
            <w:shd w:val="clear" w:color="auto" w:fill="auto"/>
          </w:tcPr>
          <w:p w:rsidR="00926B6A" w:rsidRPr="006C427F" w:rsidRDefault="00926B6A" w:rsidP="00926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6C427F">
              <w:rPr>
                <w:sz w:val="20"/>
                <w:szCs w:val="20"/>
              </w:rPr>
              <w:t>авоз конский перепревший</w:t>
            </w:r>
          </w:p>
        </w:tc>
        <w:tc>
          <w:tcPr>
            <w:tcW w:w="1666" w:type="dxa"/>
            <w:shd w:val="clear" w:color="auto" w:fill="auto"/>
          </w:tcPr>
          <w:p w:rsidR="00926B6A" w:rsidRPr="00926B6A" w:rsidRDefault="00926B6A" w:rsidP="00926B6A">
            <w:pPr>
              <w:rPr>
                <w:sz w:val="18"/>
                <w:szCs w:val="18"/>
              </w:rPr>
            </w:pPr>
            <w:r w:rsidRPr="00926B6A">
              <w:rPr>
                <w:sz w:val="18"/>
                <w:szCs w:val="18"/>
              </w:rPr>
              <w:t>ПБР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5653D0" w:rsidRDefault="00926B6A" w:rsidP="00926B6A">
            <w:pPr>
              <w:rPr>
                <w:sz w:val="20"/>
                <w:szCs w:val="20"/>
              </w:rPr>
            </w:pPr>
            <w:r w:rsidRPr="005653D0">
              <w:rPr>
                <w:sz w:val="20"/>
                <w:szCs w:val="20"/>
              </w:rPr>
              <w:t>1 12 410 02 29 5</w:t>
            </w:r>
          </w:p>
        </w:tc>
        <w:tc>
          <w:tcPr>
            <w:tcW w:w="6521" w:type="dxa"/>
            <w:shd w:val="clear" w:color="auto" w:fill="auto"/>
          </w:tcPr>
          <w:p w:rsidR="00926B6A" w:rsidRPr="005653D0" w:rsidRDefault="00926B6A" w:rsidP="00926B6A">
            <w:pPr>
              <w:rPr>
                <w:sz w:val="20"/>
                <w:szCs w:val="20"/>
              </w:rPr>
            </w:pPr>
            <w:r w:rsidRPr="005653D0">
              <w:rPr>
                <w:sz w:val="20"/>
                <w:szCs w:val="20"/>
              </w:rPr>
              <w:t>Навоз мелкого рогатого скота перепревший</w:t>
            </w:r>
          </w:p>
        </w:tc>
        <w:tc>
          <w:tcPr>
            <w:tcW w:w="1666" w:type="dxa"/>
            <w:shd w:val="clear" w:color="auto" w:fill="auto"/>
          </w:tcPr>
          <w:p w:rsidR="00926B6A" w:rsidRPr="00926B6A" w:rsidRDefault="00926B6A" w:rsidP="00926B6A">
            <w:pPr>
              <w:rPr>
                <w:sz w:val="18"/>
                <w:szCs w:val="18"/>
              </w:rPr>
            </w:pPr>
            <w:r w:rsidRPr="00926B6A">
              <w:rPr>
                <w:sz w:val="18"/>
                <w:szCs w:val="18"/>
              </w:rPr>
              <w:t>ПБР</w:t>
            </w:r>
          </w:p>
        </w:tc>
      </w:tr>
      <w:tr w:rsidR="00F050FF" w:rsidRPr="005252A2" w:rsidTr="00194655">
        <w:tc>
          <w:tcPr>
            <w:tcW w:w="1809" w:type="dxa"/>
            <w:shd w:val="clear" w:color="auto" w:fill="auto"/>
          </w:tcPr>
          <w:p w:rsidR="00F050FF" w:rsidRPr="00CA6C8E" w:rsidRDefault="00F050FF" w:rsidP="00F050FF">
            <w:pPr>
              <w:rPr>
                <w:sz w:val="20"/>
                <w:szCs w:val="20"/>
              </w:rPr>
            </w:pPr>
            <w:r w:rsidRPr="00CA6C8E">
              <w:rPr>
                <w:sz w:val="20"/>
                <w:szCs w:val="20"/>
              </w:rPr>
              <w:t>1 52 110 01 21 5</w:t>
            </w:r>
          </w:p>
        </w:tc>
        <w:tc>
          <w:tcPr>
            <w:tcW w:w="6521" w:type="dxa"/>
            <w:shd w:val="clear" w:color="auto" w:fill="auto"/>
          </w:tcPr>
          <w:p w:rsidR="00F050FF" w:rsidRPr="00CA6C8E" w:rsidRDefault="00F050FF" w:rsidP="00F050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CA6C8E">
              <w:rPr>
                <w:sz w:val="20"/>
                <w:szCs w:val="20"/>
              </w:rPr>
              <w:t>тходы сучьев, ветвей, вершинок от лесоразработок</w:t>
            </w:r>
          </w:p>
        </w:tc>
        <w:tc>
          <w:tcPr>
            <w:tcW w:w="1666" w:type="dxa"/>
            <w:shd w:val="clear" w:color="auto" w:fill="auto"/>
          </w:tcPr>
          <w:p w:rsidR="00F050FF" w:rsidRPr="00F050FF" w:rsidRDefault="00926B6A" w:rsidP="00F050FF">
            <w:p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eastAsia="ar-SA"/>
              </w:rPr>
              <w:t>П</w:t>
            </w:r>
            <w:r w:rsidR="007A0951" w:rsidRPr="002A25B1">
              <w:rPr>
                <w:bCs/>
                <w:sz w:val="20"/>
                <w:szCs w:val="20"/>
                <w:lang w:eastAsia="ar-SA"/>
              </w:rPr>
              <w:t>БР</w:t>
            </w:r>
          </w:p>
        </w:tc>
      </w:tr>
      <w:tr w:rsidR="006A264B" w:rsidRPr="005252A2" w:rsidTr="00194655">
        <w:tc>
          <w:tcPr>
            <w:tcW w:w="1809" w:type="dxa"/>
            <w:shd w:val="clear" w:color="auto" w:fill="auto"/>
          </w:tcPr>
          <w:p w:rsidR="006A264B" w:rsidRPr="006A264B" w:rsidRDefault="006A264B" w:rsidP="00516F6E">
            <w:pPr>
              <w:spacing w:line="240" w:lineRule="auto"/>
              <w:jc w:val="center"/>
              <w:rPr>
                <w:bCs/>
                <w:i/>
                <w:sz w:val="16"/>
                <w:szCs w:val="16"/>
                <w:lang w:eastAsia="ar-SA"/>
              </w:rPr>
            </w:pPr>
          </w:p>
          <w:p w:rsidR="006A264B" w:rsidRPr="005252A2" w:rsidRDefault="006A264B" w:rsidP="00516F6E">
            <w:pPr>
              <w:spacing w:line="240" w:lineRule="auto"/>
              <w:jc w:val="center"/>
              <w:rPr>
                <w:bCs/>
                <w:i/>
                <w:sz w:val="20"/>
                <w:szCs w:val="20"/>
                <w:lang w:eastAsia="ar-SA"/>
              </w:rPr>
            </w:pPr>
            <w:r w:rsidRPr="005252A2">
              <w:rPr>
                <w:bCs/>
                <w:i/>
                <w:sz w:val="20"/>
                <w:szCs w:val="20"/>
                <w:lang w:eastAsia="ar-SA"/>
              </w:rPr>
              <w:t>Код отхода по ФККО-2020</w:t>
            </w:r>
          </w:p>
        </w:tc>
        <w:tc>
          <w:tcPr>
            <w:tcW w:w="6521" w:type="dxa"/>
            <w:shd w:val="clear" w:color="auto" w:fill="auto"/>
          </w:tcPr>
          <w:p w:rsidR="006A264B" w:rsidRPr="006A264B" w:rsidRDefault="006A264B" w:rsidP="00516F6E">
            <w:pPr>
              <w:spacing w:line="240" w:lineRule="auto"/>
              <w:jc w:val="center"/>
              <w:rPr>
                <w:bCs/>
                <w:i/>
                <w:sz w:val="16"/>
                <w:szCs w:val="16"/>
                <w:lang w:eastAsia="ar-SA"/>
              </w:rPr>
            </w:pPr>
          </w:p>
          <w:p w:rsidR="006A264B" w:rsidRDefault="006A264B" w:rsidP="00516F6E">
            <w:pPr>
              <w:spacing w:line="240" w:lineRule="auto"/>
              <w:jc w:val="center"/>
              <w:rPr>
                <w:bCs/>
                <w:i/>
                <w:sz w:val="20"/>
                <w:szCs w:val="20"/>
                <w:lang w:eastAsia="ar-SA"/>
              </w:rPr>
            </w:pPr>
            <w:r>
              <w:rPr>
                <w:bCs/>
                <w:i/>
                <w:sz w:val="20"/>
                <w:szCs w:val="20"/>
                <w:lang w:eastAsia="ar-SA"/>
              </w:rPr>
              <w:t xml:space="preserve">Наименование </w:t>
            </w:r>
          </w:p>
          <w:p w:rsidR="006A264B" w:rsidRPr="005252A2" w:rsidRDefault="006A264B" w:rsidP="00516F6E">
            <w:pPr>
              <w:spacing w:line="240" w:lineRule="auto"/>
              <w:jc w:val="center"/>
              <w:rPr>
                <w:bCs/>
                <w:i/>
                <w:sz w:val="20"/>
                <w:szCs w:val="20"/>
                <w:lang w:eastAsia="ar-SA"/>
              </w:rPr>
            </w:pPr>
            <w:r>
              <w:rPr>
                <w:bCs/>
                <w:i/>
                <w:sz w:val="20"/>
                <w:szCs w:val="20"/>
                <w:lang w:eastAsia="ar-SA"/>
              </w:rPr>
              <w:t>конкретных отходов</w:t>
            </w:r>
          </w:p>
        </w:tc>
        <w:tc>
          <w:tcPr>
            <w:tcW w:w="1666" w:type="dxa"/>
            <w:shd w:val="clear" w:color="auto" w:fill="auto"/>
          </w:tcPr>
          <w:p w:rsidR="006A264B" w:rsidRDefault="006A264B" w:rsidP="00516F6E">
            <w:pPr>
              <w:spacing w:line="240" w:lineRule="auto"/>
              <w:jc w:val="center"/>
              <w:rPr>
                <w:bCs/>
                <w:i/>
                <w:sz w:val="20"/>
                <w:szCs w:val="20"/>
                <w:lang w:eastAsia="ar-SA"/>
              </w:rPr>
            </w:pPr>
            <w:r>
              <w:rPr>
                <w:bCs/>
                <w:i/>
                <w:sz w:val="20"/>
                <w:szCs w:val="20"/>
                <w:lang w:eastAsia="ar-SA"/>
              </w:rPr>
              <w:t>Марка производимого материала</w:t>
            </w:r>
          </w:p>
          <w:p w:rsidR="006A264B" w:rsidRPr="005252A2" w:rsidRDefault="006A264B" w:rsidP="00516F6E">
            <w:pPr>
              <w:spacing w:line="240" w:lineRule="auto"/>
              <w:jc w:val="center"/>
              <w:rPr>
                <w:bCs/>
                <w:i/>
                <w:sz w:val="16"/>
                <w:szCs w:val="16"/>
                <w:lang w:eastAsia="ar-SA"/>
              </w:rPr>
            </w:pP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CA6C8E" w:rsidRDefault="00926B6A" w:rsidP="00926B6A">
            <w:pPr>
              <w:rPr>
                <w:sz w:val="20"/>
                <w:szCs w:val="20"/>
              </w:rPr>
            </w:pPr>
            <w:r w:rsidRPr="00CA6C8E">
              <w:rPr>
                <w:sz w:val="20"/>
                <w:szCs w:val="20"/>
              </w:rPr>
              <w:t>1 52 110 02 21 5</w:t>
            </w:r>
          </w:p>
        </w:tc>
        <w:tc>
          <w:tcPr>
            <w:tcW w:w="6521" w:type="dxa"/>
            <w:shd w:val="clear" w:color="auto" w:fill="auto"/>
          </w:tcPr>
          <w:p w:rsidR="00926B6A" w:rsidRPr="00CA6C8E" w:rsidRDefault="00926B6A" w:rsidP="00926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CA6C8E">
              <w:rPr>
                <w:sz w:val="20"/>
                <w:szCs w:val="20"/>
              </w:rPr>
              <w:t>тходы корчевания пней</w:t>
            </w: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9B499F">
              <w:rPr>
                <w:bCs/>
                <w:sz w:val="20"/>
                <w:szCs w:val="20"/>
                <w:lang w:eastAsia="ar-SA"/>
              </w:rPr>
              <w:t>ПБР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CA6C8E" w:rsidRDefault="00926B6A" w:rsidP="00926B6A">
            <w:pPr>
              <w:rPr>
                <w:sz w:val="20"/>
                <w:szCs w:val="20"/>
              </w:rPr>
            </w:pPr>
            <w:r w:rsidRPr="00CA6C8E">
              <w:rPr>
                <w:sz w:val="20"/>
                <w:szCs w:val="20"/>
              </w:rPr>
              <w:t>1 52 110 03 23 5</w:t>
            </w:r>
          </w:p>
        </w:tc>
        <w:tc>
          <w:tcPr>
            <w:tcW w:w="6521" w:type="dxa"/>
            <w:shd w:val="clear" w:color="auto" w:fill="auto"/>
          </w:tcPr>
          <w:p w:rsidR="00926B6A" w:rsidRPr="00CA6C8E" w:rsidRDefault="00926B6A" w:rsidP="00926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CA6C8E">
              <w:rPr>
                <w:sz w:val="20"/>
                <w:szCs w:val="20"/>
              </w:rPr>
              <w:t>елень древесная</w:t>
            </w: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9B499F">
              <w:rPr>
                <w:bCs/>
                <w:sz w:val="20"/>
                <w:szCs w:val="20"/>
                <w:lang w:eastAsia="ar-SA"/>
              </w:rPr>
              <w:t>ПБР</w:t>
            </w:r>
          </w:p>
        </w:tc>
      </w:tr>
      <w:tr w:rsidR="00F050FF" w:rsidRPr="005252A2" w:rsidTr="00194655">
        <w:tc>
          <w:tcPr>
            <w:tcW w:w="1809" w:type="dxa"/>
            <w:shd w:val="clear" w:color="auto" w:fill="auto"/>
          </w:tcPr>
          <w:p w:rsidR="00F050FF" w:rsidRPr="005252A2" w:rsidRDefault="00F050FF" w:rsidP="00F050FF">
            <w:pPr>
              <w:spacing w:line="240" w:lineRule="auto"/>
              <w:jc w:val="left"/>
              <w:rPr>
                <w:bCs/>
                <w:sz w:val="20"/>
                <w:szCs w:val="20"/>
                <w:lang w:eastAsia="ar-SA"/>
              </w:rPr>
            </w:pPr>
            <w:r>
              <w:rPr>
                <w:bCs/>
                <w:sz w:val="20"/>
                <w:szCs w:val="20"/>
                <w:lang w:eastAsia="ar-SA"/>
              </w:rPr>
              <w:t>2 00 161 21 39 5</w:t>
            </w:r>
          </w:p>
        </w:tc>
        <w:tc>
          <w:tcPr>
            <w:tcW w:w="6521" w:type="dxa"/>
            <w:shd w:val="clear" w:color="auto" w:fill="auto"/>
          </w:tcPr>
          <w:p w:rsidR="00F050FF" w:rsidRDefault="00F050FF" w:rsidP="00F050FF">
            <w:pPr>
              <w:spacing w:line="240" w:lineRule="auto"/>
              <w:jc w:val="left"/>
              <w:rPr>
                <w:bCs/>
                <w:sz w:val="20"/>
                <w:szCs w:val="20"/>
                <w:lang w:eastAsia="ar-SA"/>
              </w:rPr>
            </w:pPr>
            <w:r>
              <w:rPr>
                <w:bCs/>
                <w:sz w:val="20"/>
                <w:szCs w:val="20"/>
                <w:lang w:eastAsia="ar-SA"/>
              </w:rPr>
              <w:t>Вскрышная порода рыхлая при проведении вскрышных работ гидромеханизированным способом</w:t>
            </w:r>
          </w:p>
          <w:p w:rsidR="00F050FF" w:rsidRPr="00F050FF" w:rsidRDefault="00F050FF" w:rsidP="00F050FF">
            <w:pPr>
              <w:spacing w:line="240" w:lineRule="auto"/>
              <w:jc w:val="left"/>
              <w:rPr>
                <w:bCs/>
                <w:sz w:val="16"/>
                <w:szCs w:val="16"/>
                <w:lang w:eastAsia="ar-SA"/>
              </w:rPr>
            </w:pPr>
          </w:p>
        </w:tc>
        <w:tc>
          <w:tcPr>
            <w:tcW w:w="1666" w:type="dxa"/>
            <w:shd w:val="clear" w:color="auto" w:fill="auto"/>
          </w:tcPr>
          <w:p w:rsidR="00F050FF" w:rsidRPr="00F050FF" w:rsidRDefault="00926B6A" w:rsidP="00F050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F050FF">
              <w:rPr>
                <w:sz w:val="20"/>
                <w:szCs w:val="20"/>
              </w:rPr>
              <w:t xml:space="preserve">ТР, </w:t>
            </w:r>
            <w:r>
              <w:rPr>
                <w:sz w:val="20"/>
                <w:szCs w:val="20"/>
              </w:rPr>
              <w:t>П</w:t>
            </w:r>
            <w:r w:rsidR="00F050FF" w:rsidRPr="00F050FF">
              <w:rPr>
                <w:sz w:val="20"/>
                <w:szCs w:val="20"/>
              </w:rPr>
              <w:t>БР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5252A2" w:rsidRDefault="00926B6A" w:rsidP="00926B6A">
            <w:pPr>
              <w:spacing w:line="240" w:lineRule="auto"/>
              <w:jc w:val="left"/>
              <w:rPr>
                <w:bCs/>
                <w:sz w:val="20"/>
                <w:szCs w:val="20"/>
                <w:lang w:eastAsia="ar-SA"/>
              </w:rPr>
            </w:pPr>
            <w:r>
              <w:rPr>
                <w:bCs/>
                <w:sz w:val="20"/>
                <w:szCs w:val="20"/>
                <w:lang w:eastAsia="ar-SA"/>
              </w:rPr>
              <w:t>2 00 190 99 39 5</w:t>
            </w:r>
          </w:p>
        </w:tc>
        <w:tc>
          <w:tcPr>
            <w:tcW w:w="6521" w:type="dxa"/>
            <w:shd w:val="clear" w:color="auto" w:fill="auto"/>
          </w:tcPr>
          <w:p w:rsidR="00926B6A" w:rsidRPr="005252A2" w:rsidRDefault="00926B6A" w:rsidP="00926B6A">
            <w:pPr>
              <w:spacing w:line="240" w:lineRule="auto"/>
              <w:jc w:val="left"/>
              <w:rPr>
                <w:bCs/>
                <w:sz w:val="20"/>
                <w:szCs w:val="20"/>
                <w:lang w:eastAsia="ar-SA"/>
              </w:rPr>
            </w:pPr>
            <w:r>
              <w:rPr>
                <w:bCs/>
                <w:sz w:val="20"/>
                <w:szCs w:val="20"/>
                <w:lang w:eastAsia="ar-SA"/>
              </w:rPr>
              <w:t>Вскрышные породы в смеси практически неопасные</w:t>
            </w: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B86F55">
              <w:rPr>
                <w:sz w:val="20"/>
                <w:szCs w:val="20"/>
              </w:rPr>
              <w:t>ПТР, ПБР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5252A2" w:rsidRDefault="00926B6A" w:rsidP="00926B6A">
            <w:pPr>
              <w:spacing w:line="240" w:lineRule="auto"/>
              <w:jc w:val="left"/>
              <w:rPr>
                <w:bCs/>
                <w:sz w:val="20"/>
                <w:szCs w:val="20"/>
                <w:lang w:eastAsia="ar-SA"/>
              </w:rPr>
            </w:pPr>
            <w:r>
              <w:rPr>
                <w:bCs/>
                <w:sz w:val="20"/>
                <w:szCs w:val="20"/>
                <w:lang w:eastAsia="ar-SA"/>
              </w:rPr>
              <w:t>2 31 000 00 00 0</w:t>
            </w:r>
          </w:p>
        </w:tc>
        <w:tc>
          <w:tcPr>
            <w:tcW w:w="6521" w:type="dxa"/>
            <w:shd w:val="clear" w:color="auto" w:fill="auto"/>
          </w:tcPr>
          <w:p w:rsidR="00926B6A" w:rsidRPr="005252A2" w:rsidRDefault="00926B6A" w:rsidP="00926B6A">
            <w:pPr>
              <w:spacing w:line="240" w:lineRule="auto"/>
              <w:jc w:val="left"/>
              <w:rPr>
                <w:bCs/>
                <w:sz w:val="20"/>
                <w:szCs w:val="20"/>
                <w:lang w:eastAsia="ar-SA"/>
              </w:rPr>
            </w:pPr>
            <w:r>
              <w:rPr>
                <w:bCs/>
                <w:sz w:val="20"/>
                <w:szCs w:val="20"/>
                <w:lang w:eastAsia="ar-SA"/>
              </w:rPr>
              <w:t>Отходы добычи камня, песка и глины</w:t>
            </w: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B86F55">
              <w:rPr>
                <w:sz w:val="20"/>
                <w:szCs w:val="20"/>
              </w:rPr>
              <w:t>ПТР, ПБР</w:t>
            </w:r>
          </w:p>
        </w:tc>
      </w:tr>
      <w:tr w:rsidR="00F050FF" w:rsidRPr="005252A2" w:rsidTr="00194655">
        <w:tc>
          <w:tcPr>
            <w:tcW w:w="1809" w:type="dxa"/>
            <w:shd w:val="clear" w:color="auto" w:fill="auto"/>
          </w:tcPr>
          <w:p w:rsidR="00F050FF" w:rsidRPr="005252A2" w:rsidRDefault="00F050FF" w:rsidP="00F050FF">
            <w:pPr>
              <w:spacing w:line="240" w:lineRule="auto"/>
              <w:jc w:val="left"/>
              <w:rPr>
                <w:bCs/>
                <w:sz w:val="20"/>
                <w:szCs w:val="20"/>
                <w:lang w:eastAsia="ar-SA"/>
              </w:rPr>
            </w:pPr>
            <w:r>
              <w:rPr>
                <w:bCs/>
                <w:sz w:val="20"/>
                <w:szCs w:val="20"/>
                <w:lang w:eastAsia="ar-SA"/>
              </w:rPr>
              <w:t>2 39 200 00 00 0</w:t>
            </w:r>
          </w:p>
        </w:tc>
        <w:tc>
          <w:tcPr>
            <w:tcW w:w="6521" w:type="dxa"/>
            <w:shd w:val="clear" w:color="auto" w:fill="auto"/>
          </w:tcPr>
          <w:p w:rsidR="00F050FF" w:rsidRDefault="00F050FF" w:rsidP="00F050FF">
            <w:pPr>
              <w:spacing w:line="240" w:lineRule="auto"/>
              <w:jc w:val="left"/>
              <w:rPr>
                <w:bCs/>
                <w:sz w:val="20"/>
                <w:szCs w:val="20"/>
                <w:lang w:eastAsia="ar-SA"/>
              </w:rPr>
            </w:pPr>
            <w:r>
              <w:rPr>
                <w:bCs/>
                <w:sz w:val="20"/>
                <w:szCs w:val="20"/>
                <w:lang w:eastAsia="ar-SA"/>
              </w:rPr>
              <w:t>Отходы добычи абразивных материалов, асбеста, кремнеземистой каменной муки, природных графитов, мыльного камня (талька), полевого шпата и т.п.</w:t>
            </w:r>
          </w:p>
          <w:p w:rsidR="00F050FF" w:rsidRPr="00F050FF" w:rsidRDefault="00F050FF" w:rsidP="00F050FF">
            <w:pPr>
              <w:spacing w:line="240" w:lineRule="auto"/>
              <w:jc w:val="left"/>
              <w:rPr>
                <w:bCs/>
                <w:sz w:val="16"/>
                <w:szCs w:val="16"/>
                <w:lang w:eastAsia="ar-SA"/>
              </w:rPr>
            </w:pPr>
          </w:p>
        </w:tc>
        <w:tc>
          <w:tcPr>
            <w:tcW w:w="1666" w:type="dxa"/>
            <w:shd w:val="clear" w:color="auto" w:fill="auto"/>
          </w:tcPr>
          <w:p w:rsidR="00F050FF" w:rsidRPr="00F050FF" w:rsidRDefault="00926B6A" w:rsidP="00F050FF">
            <w:p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eastAsia="ar-SA"/>
              </w:rPr>
              <w:t>ПБР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0E00C8" w:rsidRDefault="00926B6A" w:rsidP="00926B6A">
            <w:pPr>
              <w:rPr>
                <w:sz w:val="20"/>
                <w:szCs w:val="20"/>
              </w:rPr>
            </w:pPr>
            <w:r w:rsidRPr="000E00C8">
              <w:rPr>
                <w:sz w:val="20"/>
                <w:szCs w:val="20"/>
              </w:rPr>
              <w:t>3 05 100 01 21 4</w:t>
            </w:r>
          </w:p>
        </w:tc>
        <w:tc>
          <w:tcPr>
            <w:tcW w:w="6521" w:type="dxa"/>
            <w:shd w:val="clear" w:color="auto" w:fill="auto"/>
          </w:tcPr>
          <w:p w:rsidR="00926B6A" w:rsidRPr="000E00C8" w:rsidRDefault="00926B6A" w:rsidP="00926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0E00C8">
              <w:rPr>
                <w:sz w:val="20"/>
                <w:szCs w:val="20"/>
              </w:rPr>
              <w:t>тходы коры</w:t>
            </w: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B054F0">
              <w:rPr>
                <w:bCs/>
                <w:sz w:val="20"/>
                <w:szCs w:val="20"/>
                <w:lang w:eastAsia="ar-SA"/>
              </w:rPr>
              <w:t>ПБР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4F3AB5" w:rsidRDefault="00926B6A" w:rsidP="00926B6A">
            <w:pPr>
              <w:rPr>
                <w:sz w:val="20"/>
                <w:szCs w:val="20"/>
              </w:rPr>
            </w:pPr>
            <w:r w:rsidRPr="004F3AB5">
              <w:rPr>
                <w:sz w:val="20"/>
                <w:szCs w:val="20"/>
              </w:rPr>
              <w:t>3 05 100 02 29 4</w:t>
            </w:r>
          </w:p>
        </w:tc>
        <w:tc>
          <w:tcPr>
            <w:tcW w:w="6521" w:type="dxa"/>
            <w:shd w:val="clear" w:color="auto" w:fill="auto"/>
          </w:tcPr>
          <w:p w:rsidR="00926B6A" w:rsidRPr="004F3AB5" w:rsidRDefault="00926B6A" w:rsidP="00926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4F3AB5">
              <w:rPr>
                <w:sz w:val="20"/>
                <w:szCs w:val="20"/>
              </w:rPr>
              <w:t>ора с примесью земли</w:t>
            </w: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B054F0">
              <w:rPr>
                <w:bCs/>
                <w:sz w:val="20"/>
                <w:szCs w:val="20"/>
                <w:lang w:eastAsia="ar-SA"/>
              </w:rPr>
              <w:t>ПБР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4F3AB5" w:rsidRDefault="00926B6A" w:rsidP="00926B6A">
            <w:pPr>
              <w:jc w:val="left"/>
              <w:rPr>
                <w:sz w:val="20"/>
                <w:szCs w:val="20"/>
              </w:rPr>
            </w:pPr>
            <w:r w:rsidRPr="004F3AB5">
              <w:rPr>
                <w:sz w:val="20"/>
                <w:szCs w:val="20"/>
              </w:rPr>
              <w:t>3 05 111 11 20 5</w:t>
            </w:r>
          </w:p>
        </w:tc>
        <w:tc>
          <w:tcPr>
            <w:tcW w:w="6521" w:type="dxa"/>
            <w:shd w:val="clear" w:color="auto" w:fill="auto"/>
          </w:tcPr>
          <w:p w:rsidR="00926B6A" w:rsidRPr="004F3AB5" w:rsidRDefault="00926B6A" w:rsidP="00926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F3AB5">
              <w:rPr>
                <w:sz w:val="20"/>
                <w:szCs w:val="20"/>
              </w:rPr>
              <w:t>тходы окорки древесины практически неопасные</w:t>
            </w: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B054F0">
              <w:rPr>
                <w:bCs/>
                <w:sz w:val="20"/>
                <w:szCs w:val="20"/>
                <w:lang w:eastAsia="ar-SA"/>
              </w:rPr>
              <w:t>ПБР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  <w:vAlign w:val="center"/>
          </w:tcPr>
          <w:p w:rsidR="00926B6A" w:rsidRPr="001944A0" w:rsidRDefault="00926B6A" w:rsidP="00926B6A">
            <w:pPr>
              <w:jc w:val="left"/>
              <w:rPr>
                <w:bCs/>
                <w:color w:val="000000"/>
                <w:sz w:val="20"/>
                <w:szCs w:val="20"/>
              </w:rPr>
            </w:pPr>
            <w:r w:rsidRPr="001944A0">
              <w:rPr>
                <w:bCs/>
                <w:color w:val="000000"/>
                <w:sz w:val="20"/>
                <w:szCs w:val="20"/>
              </w:rPr>
              <w:t>3 05 220 01 21 5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926B6A" w:rsidRPr="001944A0" w:rsidRDefault="003C473C" w:rsidP="00926B6A">
            <w:pPr>
              <w:rPr>
                <w:color w:val="000000"/>
                <w:sz w:val="20"/>
                <w:szCs w:val="20"/>
              </w:rPr>
            </w:pPr>
            <w:hyperlink r:id="rId15" w:history="1">
              <w:r w:rsidR="00926B6A" w:rsidRPr="001944A0">
                <w:rPr>
                  <w:rStyle w:val="af5"/>
                  <w:color w:val="000000"/>
                  <w:sz w:val="20"/>
                  <w:szCs w:val="20"/>
                  <w:u w:val="none"/>
                </w:rPr>
                <w:t>Горбыль из натуральной чистой древесины</w:t>
              </w:r>
            </w:hyperlink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B054F0">
              <w:rPr>
                <w:bCs/>
                <w:sz w:val="20"/>
                <w:szCs w:val="20"/>
                <w:lang w:eastAsia="ar-SA"/>
              </w:rPr>
              <w:t>ПБР</w:t>
            </w:r>
          </w:p>
        </w:tc>
      </w:tr>
      <w:tr w:rsidR="00922044" w:rsidRPr="005252A2" w:rsidTr="00194655">
        <w:tc>
          <w:tcPr>
            <w:tcW w:w="1809" w:type="dxa"/>
            <w:shd w:val="clear" w:color="auto" w:fill="auto"/>
            <w:vAlign w:val="center"/>
          </w:tcPr>
          <w:p w:rsidR="00922044" w:rsidRPr="001944A0" w:rsidRDefault="00922044" w:rsidP="006A264B">
            <w:pPr>
              <w:jc w:val="left"/>
              <w:rPr>
                <w:bCs/>
                <w:color w:val="000000"/>
                <w:sz w:val="20"/>
                <w:szCs w:val="20"/>
              </w:rPr>
            </w:pPr>
            <w:r w:rsidRPr="001944A0">
              <w:rPr>
                <w:bCs/>
                <w:color w:val="000000"/>
                <w:sz w:val="20"/>
                <w:szCs w:val="20"/>
              </w:rPr>
              <w:t>3 05 220 03 21 5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922044" w:rsidRPr="001944A0" w:rsidRDefault="003C473C" w:rsidP="006A264B">
            <w:pPr>
              <w:rPr>
                <w:color w:val="000000"/>
                <w:sz w:val="20"/>
                <w:szCs w:val="20"/>
              </w:rPr>
            </w:pPr>
            <w:hyperlink r:id="rId16" w:history="1">
              <w:r w:rsidR="00922044" w:rsidRPr="001944A0">
                <w:rPr>
                  <w:rStyle w:val="af5"/>
                  <w:color w:val="000000"/>
                  <w:sz w:val="20"/>
                  <w:szCs w:val="20"/>
                  <w:u w:val="none"/>
                </w:rPr>
                <w:t>Щепа натуральной чистой древесины</w:t>
              </w:r>
            </w:hyperlink>
          </w:p>
        </w:tc>
        <w:tc>
          <w:tcPr>
            <w:tcW w:w="1666" w:type="dxa"/>
            <w:shd w:val="clear" w:color="auto" w:fill="auto"/>
          </w:tcPr>
          <w:p w:rsidR="00922044" w:rsidRDefault="00926B6A" w:rsidP="006A264B">
            <w:r>
              <w:rPr>
                <w:sz w:val="20"/>
                <w:szCs w:val="20"/>
              </w:rPr>
              <w:t>ПТР, П</w:t>
            </w:r>
            <w:r w:rsidRPr="00F050FF">
              <w:rPr>
                <w:sz w:val="20"/>
                <w:szCs w:val="20"/>
              </w:rPr>
              <w:t>БР</w:t>
            </w:r>
          </w:p>
        </w:tc>
      </w:tr>
      <w:tr w:rsidR="00922044" w:rsidRPr="005252A2" w:rsidTr="00194655">
        <w:tc>
          <w:tcPr>
            <w:tcW w:w="1809" w:type="dxa"/>
            <w:shd w:val="clear" w:color="auto" w:fill="auto"/>
            <w:vAlign w:val="center"/>
          </w:tcPr>
          <w:p w:rsidR="00922044" w:rsidRPr="001944A0" w:rsidRDefault="00922044" w:rsidP="006A264B">
            <w:pPr>
              <w:jc w:val="left"/>
              <w:rPr>
                <w:bCs/>
                <w:color w:val="000000"/>
                <w:sz w:val="20"/>
                <w:szCs w:val="20"/>
              </w:rPr>
            </w:pPr>
            <w:r w:rsidRPr="001944A0">
              <w:rPr>
                <w:bCs/>
                <w:color w:val="000000"/>
                <w:sz w:val="20"/>
                <w:szCs w:val="20"/>
              </w:rPr>
              <w:t>3 05 220 04 21 5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922044" w:rsidRPr="001944A0" w:rsidRDefault="003C473C" w:rsidP="006A264B">
            <w:pPr>
              <w:rPr>
                <w:color w:val="000000"/>
                <w:sz w:val="20"/>
                <w:szCs w:val="20"/>
              </w:rPr>
            </w:pPr>
            <w:hyperlink r:id="rId17" w:history="1">
              <w:r w:rsidR="00922044" w:rsidRPr="001944A0">
                <w:rPr>
                  <w:rStyle w:val="af5"/>
                  <w:color w:val="000000"/>
                  <w:sz w:val="20"/>
                  <w:szCs w:val="20"/>
                  <w:u w:val="none"/>
                </w:rPr>
                <w:t>Обрезь натуральной чистой древесины</w:t>
              </w:r>
            </w:hyperlink>
          </w:p>
        </w:tc>
        <w:tc>
          <w:tcPr>
            <w:tcW w:w="1666" w:type="dxa"/>
            <w:shd w:val="clear" w:color="auto" w:fill="auto"/>
          </w:tcPr>
          <w:p w:rsidR="00922044" w:rsidRDefault="00926B6A" w:rsidP="006A264B">
            <w:r>
              <w:rPr>
                <w:sz w:val="20"/>
                <w:szCs w:val="20"/>
              </w:rPr>
              <w:t>П</w:t>
            </w:r>
            <w:r w:rsidR="007A0951">
              <w:rPr>
                <w:sz w:val="20"/>
                <w:szCs w:val="20"/>
              </w:rPr>
              <w:t>ТР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  <w:vAlign w:val="center"/>
          </w:tcPr>
          <w:p w:rsidR="00926B6A" w:rsidRPr="001944A0" w:rsidRDefault="00926B6A" w:rsidP="00926B6A">
            <w:pPr>
              <w:jc w:val="left"/>
              <w:rPr>
                <w:bCs/>
                <w:color w:val="000000"/>
                <w:sz w:val="20"/>
                <w:szCs w:val="20"/>
              </w:rPr>
            </w:pPr>
            <w:r w:rsidRPr="001944A0">
              <w:rPr>
                <w:bCs/>
                <w:color w:val="000000"/>
                <w:sz w:val="20"/>
                <w:szCs w:val="20"/>
              </w:rPr>
              <w:t>3 05 230 00 00 0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926B6A" w:rsidRPr="001944A0" w:rsidRDefault="003C473C" w:rsidP="00926B6A">
            <w:pPr>
              <w:rPr>
                <w:color w:val="000000"/>
                <w:sz w:val="20"/>
                <w:szCs w:val="20"/>
              </w:rPr>
            </w:pPr>
            <w:hyperlink r:id="rId18" w:history="1">
              <w:r w:rsidR="00926B6A" w:rsidRPr="001944A0">
                <w:rPr>
                  <w:rStyle w:val="af5"/>
                  <w:color w:val="000000"/>
                  <w:sz w:val="20"/>
                  <w:szCs w:val="20"/>
                  <w:u w:val="none"/>
                </w:rPr>
                <w:t>Опилки и стружка натуральной чистой древесины</w:t>
              </w:r>
            </w:hyperlink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E73ED4">
              <w:rPr>
                <w:sz w:val="20"/>
                <w:szCs w:val="20"/>
              </w:rPr>
              <w:t>ПТР, ПБР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  <w:vAlign w:val="center"/>
          </w:tcPr>
          <w:p w:rsidR="00926B6A" w:rsidRPr="001944A0" w:rsidRDefault="00926B6A" w:rsidP="00926B6A">
            <w:pPr>
              <w:jc w:val="left"/>
              <w:rPr>
                <w:bCs/>
                <w:color w:val="000000"/>
                <w:sz w:val="20"/>
                <w:szCs w:val="20"/>
              </w:rPr>
            </w:pPr>
            <w:r w:rsidRPr="001944A0">
              <w:rPr>
                <w:bCs/>
                <w:color w:val="000000"/>
                <w:sz w:val="20"/>
                <w:szCs w:val="20"/>
              </w:rPr>
              <w:t>3 05 230 01 43 5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926B6A" w:rsidRPr="001944A0" w:rsidRDefault="003C473C" w:rsidP="00926B6A">
            <w:pPr>
              <w:rPr>
                <w:color w:val="000000"/>
                <w:sz w:val="20"/>
                <w:szCs w:val="20"/>
              </w:rPr>
            </w:pPr>
            <w:hyperlink r:id="rId19" w:history="1">
              <w:r w:rsidR="00926B6A" w:rsidRPr="001944A0">
                <w:rPr>
                  <w:rStyle w:val="af5"/>
                  <w:color w:val="000000"/>
                  <w:sz w:val="20"/>
                  <w:szCs w:val="20"/>
                  <w:u w:val="none"/>
                </w:rPr>
                <w:t>Опилки натуральной чистой древесины</w:t>
              </w:r>
            </w:hyperlink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E73ED4">
              <w:rPr>
                <w:sz w:val="20"/>
                <w:szCs w:val="20"/>
              </w:rPr>
              <w:t>ПТР, ПБР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  <w:vAlign w:val="center"/>
          </w:tcPr>
          <w:p w:rsidR="00926B6A" w:rsidRPr="001944A0" w:rsidRDefault="00926B6A" w:rsidP="00926B6A">
            <w:pPr>
              <w:jc w:val="left"/>
              <w:rPr>
                <w:bCs/>
                <w:color w:val="000000"/>
                <w:sz w:val="20"/>
                <w:szCs w:val="20"/>
              </w:rPr>
            </w:pPr>
            <w:r w:rsidRPr="001944A0">
              <w:rPr>
                <w:bCs/>
                <w:color w:val="000000"/>
                <w:sz w:val="20"/>
                <w:szCs w:val="20"/>
              </w:rPr>
              <w:t>3 05 230 02 22 5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926B6A" w:rsidRPr="001944A0" w:rsidRDefault="003C473C" w:rsidP="00926B6A">
            <w:pPr>
              <w:rPr>
                <w:color w:val="000000"/>
                <w:sz w:val="20"/>
                <w:szCs w:val="20"/>
              </w:rPr>
            </w:pPr>
            <w:hyperlink r:id="rId20" w:history="1">
              <w:r w:rsidR="00926B6A" w:rsidRPr="001944A0">
                <w:rPr>
                  <w:rStyle w:val="af5"/>
                  <w:color w:val="000000"/>
                  <w:sz w:val="20"/>
                  <w:szCs w:val="20"/>
                  <w:u w:val="none"/>
                </w:rPr>
                <w:t>Стружка натуральной чистой древесины</w:t>
              </w:r>
            </w:hyperlink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E73ED4">
              <w:rPr>
                <w:sz w:val="20"/>
                <w:szCs w:val="20"/>
              </w:rPr>
              <w:t>ПТР, ПБР</w:t>
            </w:r>
          </w:p>
        </w:tc>
      </w:tr>
      <w:tr w:rsidR="00922044" w:rsidRPr="005252A2" w:rsidTr="00194655">
        <w:tc>
          <w:tcPr>
            <w:tcW w:w="1809" w:type="dxa"/>
            <w:shd w:val="clear" w:color="auto" w:fill="auto"/>
            <w:vAlign w:val="center"/>
          </w:tcPr>
          <w:p w:rsidR="00922044" w:rsidRPr="001944A0" w:rsidRDefault="00922044" w:rsidP="002866DE">
            <w:pPr>
              <w:spacing w:line="240" w:lineRule="auto"/>
              <w:jc w:val="left"/>
              <w:rPr>
                <w:bCs/>
                <w:color w:val="000000"/>
                <w:sz w:val="20"/>
                <w:szCs w:val="20"/>
              </w:rPr>
            </w:pPr>
            <w:r w:rsidRPr="001944A0">
              <w:rPr>
                <w:bCs/>
                <w:color w:val="000000"/>
                <w:sz w:val="20"/>
                <w:szCs w:val="20"/>
              </w:rPr>
              <w:t>3 05 290 00 00 0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922044" w:rsidRDefault="003C473C" w:rsidP="002866DE">
            <w:pPr>
              <w:spacing w:line="240" w:lineRule="auto"/>
              <w:rPr>
                <w:color w:val="000000"/>
                <w:sz w:val="20"/>
                <w:szCs w:val="20"/>
              </w:rPr>
            </w:pPr>
            <w:hyperlink r:id="rId21" w:history="1">
              <w:r w:rsidR="00922044" w:rsidRPr="001944A0">
                <w:rPr>
                  <w:rStyle w:val="af5"/>
                  <w:color w:val="000000"/>
                  <w:sz w:val="20"/>
                  <w:szCs w:val="20"/>
                  <w:u w:val="none"/>
                </w:rPr>
                <w:t>Древесные отходы из натуральной чистой древесины несортированные</w:t>
              </w:r>
            </w:hyperlink>
          </w:p>
          <w:p w:rsidR="00F050FF" w:rsidRPr="00F050FF" w:rsidRDefault="00F050FF" w:rsidP="002866DE">
            <w:pPr>
              <w:spacing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2044" w:rsidRDefault="00926B6A" w:rsidP="002866DE">
            <w:r>
              <w:rPr>
                <w:sz w:val="20"/>
                <w:szCs w:val="20"/>
              </w:rPr>
              <w:t>П</w:t>
            </w:r>
            <w:r w:rsidR="007A0951">
              <w:rPr>
                <w:sz w:val="20"/>
                <w:szCs w:val="20"/>
              </w:rPr>
              <w:t>ТР</w:t>
            </w:r>
          </w:p>
        </w:tc>
      </w:tr>
      <w:tr w:rsidR="00922044" w:rsidRPr="005252A2" w:rsidTr="00194655">
        <w:tc>
          <w:tcPr>
            <w:tcW w:w="1809" w:type="dxa"/>
            <w:shd w:val="clear" w:color="auto" w:fill="auto"/>
            <w:vAlign w:val="center"/>
          </w:tcPr>
          <w:p w:rsidR="00922044" w:rsidRPr="001944A0" w:rsidRDefault="00922044" w:rsidP="002866DE">
            <w:pPr>
              <w:spacing w:line="240" w:lineRule="auto"/>
              <w:jc w:val="left"/>
              <w:rPr>
                <w:bCs/>
                <w:color w:val="000000"/>
                <w:sz w:val="20"/>
                <w:szCs w:val="20"/>
              </w:rPr>
            </w:pPr>
            <w:r w:rsidRPr="001944A0">
              <w:rPr>
                <w:bCs/>
                <w:color w:val="000000"/>
                <w:sz w:val="20"/>
                <w:szCs w:val="20"/>
              </w:rPr>
              <w:t>3 05 291 11 20 5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922044" w:rsidRDefault="003C473C" w:rsidP="002866DE">
            <w:pPr>
              <w:spacing w:line="240" w:lineRule="auto"/>
              <w:rPr>
                <w:color w:val="000000"/>
                <w:sz w:val="20"/>
                <w:szCs w:val="20"/>
              </w:rPr>
            </w:pPr>
            <w:hyperlink r:id="rId22" w:history="1">
              <w:r w:rsidR="00922044" w:rsidRPr="001944A0">
                <w:rPr>
                  <w:rStyle w:val="af5"/>
                  <w:color w:val="000000"/>
                  <w:sz w:val="20"/>
                  <w:szCs w:val="20"/>
                  <w:u w:val="none"/>
                </w:rPr>
                <w:t>Опилки и стружка натуральной чистой древесины несортированные</w:t>
              </w:r>
            </w:hyperlink>
          </w:p>
          <w:p w:rsidR="00F050FF" w:rsidRPr="00F050FF" w:rsidRDefault="00F050FF" w:rsidP="002866DE">
            <w:pPr>
              <w:spacing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2044" w:rsidRDefault="00926B6A" w:rsidP="002866DE">
            <w:r>
              <w:rPr>
                <w:sz w:val="20"/>
                <w:szCs w:val="20"/>
              </w:rPr>
              <w:t>ПТР, П</w:t>
            </w:r>
            <w:r w:rsidRPr="00F050FF">
              <w:rPr>
                <w:sz w:val="20"/>
                <w:szCs w:val="20"/>
              </w:rPr>
              <w:t>БР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  <w:vAlign w:val="center"/>
          </w:tcPr>
          <w:p w:rsidR="00926B6A" w:rsidRPr="001944A0" w:rsidRDefault="00926B6A" w:rsidP="00926B6A">
            <w:pPr>
              <w:spacing w:line="240" w:lineRule="auto"/>
              <w:jc w:val="left"/>
              <w:rPr>
                <w:bCs/>
                <w:color w:val="000000"/>
                <w:sz w:val="20"/>
                <w:szCs w:val="20"/>
              </w:rPr>
            </w:pPr>
            <w:r w:rsidRPr="001944A0">
              <w:rPr>
                <w:bCs/>
                <w:color w:val="000000"/>
                <w:sz w:val="20"/>
                <w:szCs w:val="20"/>
              </w:rPr>
              <w:t>3 05 291 91 20 5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926B6A" w:rsidRDefault="003C473C" w:rsidP="00926B6A">
            <w:pPr>
              <w:spacing w:line="240" w:lineRule="auto"/>
              <w:rPr>
                <w:color w:val="000000"/>
                <w:sz w:val="20"/>
                <w:szCs w:val="20"/>
              </w:rPr>
            </w:pPr>
            <w:hyperlink r:id="rId23" w:history="1">
              <w:r w:rsidR="00926B6A" w:rsidRPr="001944A0">
                <w:rPr>
                  <w:rStyle w:val="af5"/>
                  <w:color w:val="000000"/>
                  <w:sz w:val="20"/>
                  <w:szCs w:val="20"/>
                  <w:u w:val="none"/>
                </w:rPr>
                <w:t>Прочие несортированные древесные отходы из натуральной чистой древесины</w:t>
              </w:r>
            </w:hyperlink>
          </w:p>
          <w:p w:rsidR="00926B6A" w:rsidRPr="00F050FF" w:rsidRDefault="00926B6A" w:rsidP="00926B6A">
            <w:pPr>
              <w:spacing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6E4BA7">
              <w:rPr>
                <w:sz w:val="20"/>
                <w:szCs w:val="20"/>
              </w:rPr>
              <w:t>ПТР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9B5DBF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</w:t>
            </w:r>
            <w:r w:rsidRPr="009B5DBF">
              <w:rPr>
                <w:sz w:val="20"/>
                <w:szCs w:val="20"/>
              </w:rPr>
              <w:t>5 313 11 43 4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9B5DBF">
              <w:rPr>
                <w:sz w:val="20"/>
                <w:szCs w:val="20"/>
              </w:rPr>
              <w:t>пилки дре</w:t>
            </w:r>
            <w:r>
              <w:rPr>
                <w:sz w:val="20"/>
                <w:szCs w:val="20"/>
              </w:rPr>
              <w:t>весно-стружечных и/или древесно</w:t>
            </w:r>
            <w:r w:rsidRPr="009B5DBF">
              <w:rPr>
                <w:sz w:val="20"/>
                <w:szCs w:val="20"/>
              </w:rPr>
              <w:t>волокнистых плит</w:t>
            </w:r>
          </w:p>
          <w:p w:rsidR="00926B6A" w:rsidRPr="006A264B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6E4BA7">
              <w:rPr>
                <w:sz w:val="20"/>
                <w:szCs w:val="20"/>
              </w:rPr>
              <w:t>ПТР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9B5DBF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9B5DBF">
              <w:rPr>
                <w:sz w:val="20"/>
                <w:szCs w:val="20"/>
              </w:rPr>
              <w:t>3 05 313 12 43 4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9B5DBF">
              <w:rPr>
                <w:sz w:val="20"/>
                <w:szCs w:val="20"/>
              </w:rPr>
              <w:t>пилки разнородной древесины (например, содержащие опилки дре</w:t>
            </w:r>
            <w:r>
              <w:rPr>
                <w:sz w:val="20"/>
                <w:szCs w:val="20"/>
              </w:rPr>
              <w:t>весно-стружечных и/или древесно</w:t>
            </w:r>
            <w:r w:rsidRPr="009B5DBF">
              <w:rPr>
                <w:sz w:val="20"/>
                <w:szCs w:val="20"/>
              </w:rPr>
              <w:t>волокнистых плит)</w:t>
            </w:r>
          </w:p>
          <w:p w:rsidR="00926B6A" w:rsidRPr="006A264B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6E4BA7">
              <w:rPr>
                <w:sz w:val="20"/>
                <w:szCs w:val="20"/>
              </w:rPr>
              <w:t>ПТР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9B5DBF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9B5DBF">
              <w:rPr>
                <w:sz w:val="20"/>
                <w:szCs w:val="20"/>
              </w:rPr>
              <w:t>3 05 313 21 22 4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9B5DBF">
              <w:rPr>
                <w:sz w:val="20"/>
                <w:szCs w:val="20"/>
              </w:rPr>
              <w:t>тружка дре</w:t>
            </w:r>
            <w:r>
              <w:rPr>
                <w:sz w:val="20"/>
                <w:szCs w:val="20"/>
              </w:rPr>
              <w:t>весно-стружечных и/или древесно</w:t>
            </w:r>
            <w:r w:rsidRPr="009B5DBF">
              <w:rPr>
                <w:sz w:val="20"/>
                <w:szCs w:val="20"/>
              </w:rPr>
              <w:t>волокнистых плит</w:t>
            </w:r>
          </w:p>
          <w:p w:rsidR="00926B6A" w:rsidRPr="006A264B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6E4BA7">
              <w:rPr>
                <w:sz w:val="20"/>
                <w:szCs w:val="20"/>
              </w:rPr>
              <w:t>ПТР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9B5DBF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9B5DBF">
              <w:rPr>
                <w:sz w:val="20"/>
                <w:szCs w:val="20"/>
              </w:rPr>
              <w:t>3 05 313 22 22 4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9B5DBF">
              <w:rPr>
                <w:sz w:val="20"/>
                <w:szCs w:val="20"/>
              </w:rPr>
              <w:t>тружка разнородной древесины (например, содержащая стружку дре</w:t>
            </w:r>
            <w:r>
              <w:rPr>
                <w:sz w:val="20"/>
                <w:szCs w:val="20"/>
              </w:rPr>
              <w:t>весно-стружечных и/или древесно</w:t>
            </w:r>
            <w:r w:rsidRPr="009B5DBF">
              <w:rPr>
                <w:sz w:val="20"/>
                <w:szCs w:val="20"/>
              </w:rPr>
              <w:t>волокнистых плит)</w:t>
            </w:r>
          </w:p>
          <w:p w:rsidR="00926B6A" w:rsidRPr="006A264B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6E4BA7">
              <w:rPr>
                <w:sz w:val="20"/>
                <w:szCs w:val="20"/>
              </w:rPr>
              <w:t>ПТР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9B5DBF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9B5DBF">
              <w:rPr>
                <w:sz w:val="20"/>
                <w:szCs w:val="20"/>
              </w:rPr>
              <w:t>3 05 313 31 20 4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9B5DBF">
              <w:rPr>
                <w:sz w:val="20"/>
                <w:szCs w:val="20"/>
              </w:rPr>
              <w:t>пилки и стружка разнородной древесины (например, содержащие опилки и стружку дре</w:t>
            </w:r>
            <w:r>
              <w:rPr>
                <w:sz w:val="20"/>
                <w:szCs w:val="20"/>
              </w:rPr>
              <w:t>весно-стружечных и/или древесно</w:t>
            </w:r>
            <w:r w:rsidRPr="009B5DBF">
              <w:rPr>
                <w:sz w:val="20"/>
                <w:szCs w:val="20"/>
              </w:rPr>
              <w:t>волокнистых плит)</w:t>
            </w:r>
          </w:p>
          <w:p w:rsidR="00926B6A" w:rsidRPr="006A264B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6E4BA7">
              <w:rPr>
                <w:sz w:val="20"/>
                <w:szCs w:val="20"/>
              </w:rPr>
              <w:t>ПТР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9B5DBF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9B5DBF">
              <w:rPr>
                <w:sz w:val="20"/>
                <w:szCs w:val="20"/>
              </w:rPr>
              <w:t>3 05 313 41 21 4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9B5DBF">
              <w:rPr>
                <w:sz w:val="20"/>
                <w:szCs w:val="20"/>
              </w:rPr>
              <w:t>брезки, кусковые отходы древесно-стружечных и/или древесноволокнистых плит</w:t>
            </w:r>
          </w:p>
          <w:p w:rsidR="00926B6A" w:rsidRPr="006A264B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5446F2">
              <w:rPr>
                <w:sz w:val="20"/>
                <w:szCs w:val="20"/>
              </w:rPr>
              <w:t>ПТР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9B5DBF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9B5DBF">
              <w:rPr>
                <w:sz w:val="20"/>
                <w:szCs w:val="20"/>
              </w:rPr>
              <w:t>3 05 313 42 21 4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9B5DBF">
              <w:rPr>
                <w:sz w:val="20"/>
                <w:szCs w:val="20"/>
              </w:rPr>
              <w:t>брезь разнородной древесины (например, содержащая обрезь дре</w:t>
            </w:r>
            <w:r>
              <w:rPr>
                <w:sz w:val="20"/>
                <w:szCs w:val="20"/>
              </w:rPr>
              <w:t>весно-стружечных и/или древесно</w:t>
            </w:r>
            <w:r w:rsidRPr="009B5DBF">
              <w:rPr>
                <w:sz w:val="20"/>
                <w:szCs w:val="20"/>
              </w:rPr>
              <w:t>волокнистых плит)</w:t>
            </w:r>
          </w:p>
          <w:p w:rsidR="004C6DA2" w:rsidRPr="004C6DA2" w:rsidRDefault="004C6DA2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5446F2">
              <w:rPr>
                <w:sz w:val="20"/>
                <w:szCs w:val="20"/>
              </w:rPr>
              <w:t>ПТР</w:t>
            </w:r>
          </w:p>
        </w:tc>
      </w:tr>
      <w:tr w:rsidR="004C6DA2" w:rsidRPr="005252A2" w:rsidTr="00194655">
        <w:tc>
          <w:tcPr>
            <w:tcW w:w="1809" w:type="dxa"/>
            <w:shd w:val="clear" w:color="auto" w:fill="auto"/>
          </w:tcPr>
          <w:p w:rsidR="004C6DA2" w:rsidRPr="009B5DBF" w:rsidRDefault="004C6DA2" w:rsidP="004C6DA2">
            <w:pPr>
              <w:rPr>
                <w:sz w:val="20"/>
                <w:szCs w:val="20"/>
              </w:rPr>
            </w:pPr>
            <w:r w:rsidRPr="009B5DBF">
              <w:rPr>
                <w:sz w:val="20"/>
                <w:szCs w:val="20"/>
              </w:rPr>
              <w:t>3 05 313 43 20 4</w:t>
            </w:r>
          </w:p>
        </w:tc>
        <w:tc>
          <w:tcPr>
            <w:tcW w:w="6521" w:type="dxa"/>
            <w:shd w:val="clear" w:color="auto" w:fill="auto"/>
          </w:tcPr>
          <w:p w:rsidR="004C6DA2" w:rsidRPr="009B5DBF" w:rsidRDefault="004C6DA2" w:rsidP="004C6D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Pr="009B5DBF">
              <w:rPr>
                <w:sz w:val="20"/>
                <w:szCs w:val="20"/>
              </w:rPr>
              <w:t>рак древесно-стружечных и/или древесно-волокнистых плит</w:t>
            </w:r>
          </w:p>
        </w:tc>
        <w:tc>
          <w:tcPr>
            <w:tcW w:w="1666" w:type="dxa"/>
            <w:shd w:val="clear" w:color="auto" w:fill="auto"/>
          </w:tcPr>
          <w:p w:rsidR="004C6DA2" w:rsidRDefault="004C6DA2" w:rsidP="004C6DA2">
            <w:r>
              <w:rPr>
                <w:sz w:val="20"/>
                <w:szCs w:val="20"/>
              </w:rPr>
              <w:t>ПТР</w:t>
            </w:r>
          </w:p>
        </w:tc>
      </w:tr>
      <w:tr w:rsidR="004C6DA2" w:rsidRPr="005252A2" w:rsidTr="00477003">
        <w:tc>
          <w:tcPr>
            <w:tcW w:w="1809" w:type="dxa"/>
            <w:shd w:val="clear" w:color="auto" w:fill="auto"/>
            <w:vAlign w:val="center"/>
          </w:tcPr>
          <w:p w:rsidR="004C6DA2" w:rsidRPr="001944A0" w:rsidRDefault="004C6DA2" w:rsidP="004C6DA2">
            <w:pPr>
              <w:tabs>
                <w:tab w:val="left" w:pos="-142"/>
                <w:tab w:val="left" w:pos="168"/>
                <w:tab w:val="left" w:pos="337"/>
              </w:tabs>
              <w:jc w:val="left"/>
              <w:rPr>
                <w:bCs/>
                <w:color w:val="000000"/>
                <w:sz w:val="20"/>
                <w:szCs w:val="20"/>
              </w:rPr>
            </w:pPr>
            <w:r w:rsidRPr="001944A0">
              <w:rPr>
                <w:bCs/>
                <w:color w:val="000000"/>
                <w:sz w:val="20"/>
                <w:szCs w:val="20"/>
              </w:rPr>
              <w:t>3 05 314 01 29 5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4C6DA2" w:rsidRPr="001944A0" w:rsidRDefault="003C473C" w:rsidP="004C6DA2">
            <w:pPr>
              <w:rPr>
                <w:color w:val="000000"/>
                <w:sz w:val="20"/>
                <w:szCs w:val="20"/>
              </w:rPr>
            </w:pPr>
            <w:hyperlink r:id="rId24" w:history="1">
              <w:r w:rsidR="004C6DA2" w:rsidRPr="001944A0">
                <w:rPr>
                  <w:rStyle w:val="af5"/>
                  <w:color w:val="000000"/>
                  <w:sz w:val="20"/>
                  <w:szCs w:val="20"/>
                  <w:u w:val="none"/>
                </w:rPr>
                <w:t>Отходы шпона натуральной чистой древесины</w:t>
              </w:r>
            </w:hyperlink>
          </w:p>
        </w:tc>
        <w:tc>
          <w:tcPr>
            <w:tcW w:w="1666" w:type="dxa"/>
            <w:shd w:val="clear" w:color="auto" w:fill="auto"/>
          </w:tcPr>
          <w:p w:rsidR="004C6DA2" w:rsidRPr="009960BF" w:rsidRDefault="004C6DA2" w:rsidP="004C6D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ПТР, П</w:t>
            </w:r>
            <w:r w:rsidRPr="00F050FF">
              <w:rPr>
                <w:sz w:val="20"/>
                <w:szCs w:val="20"/>
              </w:rPr>
              <w:t>БР</w:t>
            </w:r>
          </w:p>
        </w:tc>
      </w:tr>
      <w:tr w:rsidR="00C1779A" w:rsidRPr="005252A2" w:rsidTr="00477003">
        <w:tc>
          <w:tcPr>
            <w:tcW w:w="1809" w:type="dxa"/>
            <w:shd w:val="clear" w:color="auto" w:fill="auto"/>
            <w:vAlign w:val="center"/>
          </w:tcPr>
          <w:p w:rsidR="00C1779A" w:rsidRPr="002321D7" w:rsidRDefault="00C1779A" w:rsidP="00C1779A">
            <w:pPr>
              <w:tabs>
                <w:tab w:val="left" w:pos="168"/>
              </w:tabs>
              <w:jc w:val="left"/>
              <w:rPr>
                <w:sz w:val="20"/>
                <w:szCs w:val="20"/>
              </w:rPr>
            </w:pPr>
            <w:r w:rsidRPr="002321D7">
              <w:rPr>
                <w:sz w:val="20"/>
                <w:szCs w:val="20"/>
              </w:rPr>
              <w:t>3 42 110 01 20 5</w:t>
            </w:r>
          </w:p>
        </w:tc>
        <w:tc>
          <w:tcPr>
            <w:tcW w:w="6521" w:type="dxa"/>
            <w:shd w:val="clear" w:color="auto" w:fill="auto"/>
          </w:tcPr>
          <w:p w:rsidR="00C1779A" w:rsidRPr="002321D7" w:rsidRDefault="00C1779A" w:rsidP="00C1779A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Pr="002321D7">
              <w:rPr>
                <w:sz w:val="20"/>
                <w:szCs w:val="20"/>
              </w:rPr>
              <w:t>ой шамотного кирпича</w:t>
            </w:r>
          </w:p>
        </w:tc>
        <w:tc>
          <w:tcPr>
            <w:tcW w:w="1666" w:type="dxa"/>
            <w:shd w:val="clear" w:color="auto" w:fill="auto"/>
          </w:tcPr>
          <w:p w:rsidR="00C1779A" w:rsidRDefault="00C1779A" w:rsidP="00C1779A">
            <w:r w:rsidRPr="00A66C03">
              <w:rPr>
                <w:sz w:val="20"/>
                <w:szCs w:val="20"/>
              </w:rPr>
              <w:t>ПТР</w:t>
            </w:r>
          </w:p>
        </w:tc>
      </w:tr>
      <w:tr w:rsidR="006A264B" w:rsidRPr="005252A2" w:rsidTr="00194655">
        <w:tc>
          <w:tcPr>
            <w:tcW w:w="1809" w:type="dxa"/>
            <w:shd w:val="clear" w:color="auto" w:fill="auto"/>
          </w:tcPr>
          <w:p w:rsidR="006A264B" w:rsidRPr="006A264B" w:rsidRDefault="006A264B" w:rsidP="006A264B">
            <w:pPr>
              <w:spacing w:line="240" w:lineRule="auto"/>
              <w:jc w:val="center"/>
              <w:rPr>
                <w:bCs/>
                <w:i/>
                <w:sz w:val="16"/>
                <w:szCs w:val="16"/>
                <w:lang w:eastAsia="ar-SA"/>
              </w:rPr>
            </w:pPr>
          </w:p>
          <w:p w:rsidR="006A264B" w:rsidRPr="005252A2" w:rsidRDefault="006A264B" w:rsidP="006A264B">
            <w:pPr>
              <w:spacing w:line="240" w:lineRule="auto"/>
              <w:jc w:val="center"/>
              <w:rPr>
                <w:bCs/>
                <w:i/>
                <w:sz w:val="20"/>
                <w:szCs w:val="20"/>
                <w:lang w:eastAsia="ar-SA"/>
              </w:rPr>
            </w:pPr>
            <w:r w:rsidRPr="005252A2">
              <w:rPr>
                <w:bCs/>
                <w:i/>
                <w:sz w:val="20"/>
                <w:szCs w:val="20"/>
                <w:lang w:eastAsia="ar-SA"/>
              </w:rPr>
              <w:t>Код отхода по ФККО-2020</w:t>
            </w:r>
          </w:p>
        </w:tc>
        <w:tc>
          <w:tcPr>
            <w:tcW w:w="6521" w:type="dxa"/>
            <w:shd w:val="clear" w:color="auto" w:fill="auto"/>
          </w:tcPr>
          <w:p w:rsidR="006A264B" w:rsidRPr="006A264B" w:rsidRDefault="006A264B" w:rsidP="006A264B">
            <w:pPr>
              <w:spacing w:line="240" w:lineRule="auto"/>
              <w:jc w:val="center"/>
              <w:rPr>
                <w:bCs/>
                <w:i/>
                <w:sz w:val="16"/>
                <w:szCs w:val="16"/>
                <w:lang w:eastAsia="ar-SA"/>
              </w:rPr>
            </w:pPr>
          </w:p>
          <w:p w:rsidR="006A264B" w:rsidRDefault="006A264B" w:rsidP="006A264B">
            <w:pPr>
              <w:spacing w:line="240" w:lineRule="auto"/>
              <w:jc w:val="center"/>
              <w:rPr>
                <w:bCs/>
                <w:i/>
                <w:sz w:val="20"/>
                <w:szCs w:val="20"/>
                <w:lang w:eastAsia="ar-SA"/>
              </w:rPr>
            </w:pPr>
            <w:r>
              <w:rPr>
                <w:bCs/>
                <w:i/>
                <w:sz w:val="20"/>
                <w:szCs w:val="20"/>
                <w:lang w:eastAsia="ar-SA"/>
              </w:rPr>
              <w:t xml:space="preserve">Наименование </w:t>
            </w:r>
          </w:p>
          <w:p w:rsidR="006A264B" w:rsidRPr="005252A2" w:rsidRDefault="006A264B" w:rsidP="006A264B">
            <w:pPr>
              <w:spacing w:line="240" w:lineRule="auto"/>
              <w:jc w:val="center"/>
              <w:rPr>
                <w:bCs/>
                <w:i/>
                <w:sz w:val="20"/>
                <w:szCs w:val="20"/>
                <w:lang w:eastAsia="ar-SA"/>
              </w:rPr>
            </w:pPr>
            <w:r>
              <w:rPr>
                <w:bCs/>
                <w:i/>
                <w:sz w:val="20"/>
                <w:szCs w:val="20"/>
                <w:lang w:eastAsia="ar-SA"/>
              </w:rPr>
              <w:t>конкретных отходов</w:t>
            </w:r>
          </w:p>
        </w:tc>
        <w:tc>
          <w:tcPr>
            <w:tcW w:w="1666" w:type="dxa"/>
            <w:shd w:val="clear" w:color="auto" w:fill="auto"/>
          </w:tcPr>
          <w:p w:rsidR="006A264B" w:rsidRDefault="006A264B" w:rsidP="006A264B">
            <w:pPr>
              <w:spacing w:line="240" w:lineRule="auto"/>
              <w:jc w:val="center"/>
              <w:rPr>
                <w:bCs/>
                <w:i/>
                <w:sz w:val="20"/>
                <w:szCs w:val="20"/>
                <w:lang w:eastAsia="ar-SA"/>
              </w:rPr>
            </w:pPr>
            <w:r>
              <w:rPr>
                <w:bCs/>
                <w:i/>
                <w:sz w:val="20"/>
                <w:szCs w:val="20"/>
                <w:lang w:eastAsia="ar-SA"/>
              </w:rPr>
              <w:t>Марка производимого материала</w:t>
            </w:r>
          </w:p>
          <w:p w:rsidR="006A264B" w:rsidRPr="005252A2" w:rsidRDefault="006A264B" w:rsidP="006A264B">
            <w:pPr>
              <w:spacing w:line="240" w:lineRule="auto"/>
              <w:jc w:val="center"/>
              <w:rPr>
                <w:bCs/>
                <w:i/>
                <w:sz w:val="16"/>
                <w:szCs w:val="16"/>
                <w:lang w:eastAsia="ar-SA"/>
              </w:rPr>
            </w:pPr>
          </w:p>
        </w:tc>
      </w:tr>
      <w:tr w:rsidR="00926B6A" w:rsidRPr="005252A2" w:rsidTr="00194655">
        <w:tc>
          <w:tcPr>
            <w:tcW w:w="1809" w:type="dxa"/>
            <w:shd w:val="clear" w:color="auto" w:fill="auto"/>
            <w:vAlign w:val="center"/>
          </w:tcPr>
          <w:p w:rsidR="00926B6A" w:rsidRPr="002321D7" w:rsidRDefault="00926B6A" w:rsidP="00926B6A">
            <w:pPr>
              <w:tabs>
                <w:tab w:val="left" w:pos="168"/>
              </w:tabs>
              <w:jc w:val="left"/>
              <w:rPr>
                <w:sz w:val="20"/>
                <w:szCs w:val="20"/>
              </w:rPr>
            </w:pPr>
            <w:r w:rsidRPr="002321D7">
              <w:rPr>
                <w:sz w:val="20"/>
                <w:szCs w:val="20"/>
              </w:rPr>
              <w:t>3 42 410 01 21 5</w:t>
            </w:r>
          </w:p>
        </w:tc>
        <w:tc>
          <w:tcPr>
            <w:tcW w:w="6521" w:type="dxa"/>
            <w:shd w:val="clear" w:color="auto" w:fill="auto"/>
          </w:tcPr>
          <w:p w:rsidR="00926B6A" w:rsidRPr="002321D7" w:rsidRDefault="00926B6A" w:rsidP="00926B6A">
            <w:pPr>
              <w:rPr>
                <w:sz w:val="20"/>
                <w:szCs w:val="20"/>
              </w:rPr>
            </w:pPr>
            <w:r w:rsidRPr="002321D7">
              <w:rPr>
                <w:sz w:val="20"/>
                <w:szCs w:val="20"/>
              </w:rPr>
              <w:t>Отходы керамзита в кусковой форме</w:t>
            </w: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A66C03">
              <w:rPr>
                <w:sz w:val="20"/>
                <w:szCs w:val="20"/>
              </w:rPr>
              <w:t>ПТР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  <w:vAlign w:val="center"/>
          </w:tcPr>
          <w:p w:rsidR="00926B6A" w:rsidRPr="002321D7" w:rsidRDefault="00926B6A" w:rsidP="00926B6A">
            <w:pPr>
              <w:tabs>
                <w:tab w:val="left" w:pos="168"/>
              </w:tabs>
              <w:jc w:val="left"/>
              <w:rPr>
                <w:sz w:val="20"/>
                <w:szCs w:val="20"/>
              </w:rPr>
            </w:pPr>
            <w:r w:rsidRPr="002321D7">
              <w:rPr>
                <w:sz w:val="20"/>
                <w:szCs w:val="20"/>
              </w:rPr>
              <w:t>3 43 100 02 20 5</w:t>
            </w:r>
          </w:p>
        </w:tc>
        <w:tc>
          <w:tcPr>
            <w:tcW w:w="6521" w:type="dxa"/>
            <w:shd w:val="clear" w:color="auto" w:fill="auto"/>
          </w:tcPr>
          <w:p w:rsidR="00926B6A" w:rsidRPr="002321D7" w:rsidRDefault="00926B6A" w:rsidP="00926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Pr="002321D7">
              <w:rPr>
                <w:sz w:val="20"/>
                <w:szCs w:val="20"/>
              </w:rPr>
              <w:t>ой керамики</w:t>
            </w: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A66C03">
              <w:rPr>
                <w:sz w:val="20"/>
                <w:szCs w:val="20"/>
              </w:rPr>
              <w:t>ПТР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2321D7" w:rsidRDefault="00926B6A" w:rsidP="00926B6A">
            <w:pPr>
              <w:tabs>
                <w:tab w:val="left" w:pos="168"/>
              </w:tabs>
              <w:rPr>
                <w:sz w:val="20"/>
                <w:szCs w:val="20"/>
              </w:rPr>
            </w:pPr>
            <w:r w:rsidRPr="002321D7">
              <w:rPr>
                <w:sz w:val="20"/>
                <w:szCs w:val="20"/>
              </w:rPr>
              <w:t>3 43 210 01 20 5</w:t>
            </w:r>
          </w:p>
        </w:tc>
        <w:tc>
          <w:tcPr>
            <w:tcW w:w="6521" w:type="dxa"/>
            <w:shd w:val="clear" w:color="auto" w:fill="auto"/>
          </w:tcPr>
          <w:p w:rsidR="00926B6A" w:rsidRPr="002321D7" w:rsidRDefault="00926B6A" w:rsidP="00926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Pr="002321D7">
              <w:rPr>
                <w:sz w:val="20"/>
                <w:szCs w:val="20"/>
              </w:rPr>
              <w:t>ой строительного кирпича</w:t>
            </w: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A66C03">
              <w:rPr>
                <w:sz w:val="20"/>
                <w:szCs w:val="20"/>
              </w:rPr>
              <w:t>ПТР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2321D7" w:rsidRDefault="00926B6A" w:rsidP="00926B6A">
            <w:pPr>
              <w:tabs>
                <w:tab w:val="left" w:pos="168"/>
              </w:tabs>
              <w:spacing w:line="240" w:lineRule="auto"/>
              <w:rPr>
                <w:sz w:val="20"/>
                <w:szCs w:val="20"/>
              </w:rPr>
            </w:pPr>
            <w:r w:rsidRPr="002321D7">
              <w:rPr>
                <w:sz w:val="20"/>
                <w:szCs w:val="20"/>
              </w:rPr>
              <w:t>3 44 111 21 21 5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2321D7">
              <w:rPr>
                <w:sz w:val="20"/>
                <w:szCs w:val="20"/>
              </w:rPr>
              <w:t>тходы керамики в кусковой форме при производстве хозяйственных и декоративных керамических (фарфоровых) изделий</w:t>
            </w:r>
          </w:p>
          <w:p w:rsidR="00926B6A" w:rsidRPr="009960BF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A66C03">
              <w:rPr>
                <w:sz w:val="20"/>
                <w:szCs w:val="20"/>
              </w:rPr>
              <w:t>ПТР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7E1FDE" w:rsidRDefault="00926B6A" w:rsidP="00926B6A">
            <w:pPr>
              <w:tabs>
                <w:tab w:val="left" w:pos="168"/>
              </w:tabs>
              <w:rPr>
                <w:sz w:val="20"/>
                <w:szCs w:val="20"/>
              </w:rPr>
            </w:pPr>
            <w:r w:rsidRPr="007E1FDE">
              <w:rPr>
                <w:sz w:val="20"/>
                <w:szCs w:val="20"/>
              </w:rPr>
              <w:t>3 45 100 01 20 5</w:t>
            </w:r>
          </w:p>
        </w:tc>
        <w:tc>
          <w:tcPr>
            <w:tcW w:w="6521" w:type="dxa"/>
            <w:shd w:val="clear" w:color="auto" w:fill="auto"/>
          </w:tcPr>
          <w:p w:rsidR="00926B6A" w:rsidRPr="007E1FDE" w:rsidRDefault="00926B6A" w:rsidP="00926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</w:t>
            </w:r>
            <w:r w:rsidRPr="007E1FDE">
              <w:rPr>
                <w:sz w:val="20"/>
                <w:szCs w:val="20"/>
              </w:rPr>
              <w:t>емент некондиционный</w:t>
            </w: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A66C03">
              <w:rPr>
                <w:sz w:val="20"/>
                <w:szCs w:val="20"/>
              </w:rPr>
              <w:t>ПТР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7E1FDE" w:rsidRDefault="00926B6A" w:rsidP="00926B6A">
            <w:pPr>
              <w:tabs>
                <w:tab w:val="left" w:pos="168"/>
              </w:tabs>
              <w:rPr>
                <w:sz w:val="20"/>
                <w:szCs w:val="20"/>
              </w:rPr>
            </w:pPr>
            <w:r w:rsidRPr="007E1FDE">
              <w:rPr>
                <w:sz w:val="20"/>
                <w:szCs w:val="20"/>
              </w:rPr>
              <w:t>3 45 111 11 20 4</w:t>
            </w:r>
          </w:p>
        </w:tc>
        <w:tc>
          <w:tcPr>
            <w:tcW w:w="6521" w:type="dxa"/>
            <w:shd w:val="clear" w:color="auto" w:fill="auto"/>
          </w:tcPr>
          <w:p w:rsidR="00926B6A" w:rsidRPr="007E1FDE" w:rsidRDefault="00926B6A" w:rsidP="00926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7E1FDE">
              <w:rPr>
                <w:sz w:val="20"/>
                <w:szCs w:val="20"/>
              </w:rPr>
              <w:t>тходы глины при производстве цемента</w:t>
            </w: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A66C03">
              <w:rPr>
                <w:sz w:val="20"/>
                <w:szCs w:val="20"/>
              </w:rPr>
              <w:t>ПТР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7E1FDE" w:rsidRDefault="00926B6A" w:rsidP="00926B6A">
            <w:pPr>
              <w:tabs>
                <w:tab w:val="left" w:pos="168"/>
              </w:tabs>
              <w:rPr>
                <w:sz w:val="20"/>
                <w:szCs w:val="20"/>
              </w:rPr>
            </w:pPr>
            <w:r w:rsidRPr="007E1FDE">
              <w:rPr>
                <w:sz w:val="20"/>
                <w:szCs w:val="20"/>
              </w:rPr>
              <w:t>3 45 211 31 21 4</w:t>
            </w:r>
          </w:p>
        </w:tc>
        <w:tc>
          <w:tcPr>
            <w:tcW w:w="6521" w:type="dxa"/>
            <w:shd w:val="clear" w:color="auto" w:fill="auto"/>
          </w:tcPr>
          <w:p w:rsidR="00926B6A" w:rsidRPr="007E1FDE" w:rsidRDefault="00926B6A" w:rsidP="00926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Pr="007E1FDE">
              <w:rPr>
                <w:sz w:val="20"/>
                <w:szCs w:val="20"/>
              </w:rPr>
              <w:t>звесть некондиционная</w:t>
            </w: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A66C03">
              <w:rPr>
                <w:sz w:val="20"/>
                <w:szCs w:val="20"/>
              </w:rPr>
              <w:t>ПТР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7E1FDE" w:rsidRDefault="00926B6A" w:rsidP="00926B6A">
            <w:pPr>
              <w:tabs>
                <w:tab w:val="left" w:pos="168"/>
              </w:tabs>
              <w:spacing w:line="240" w:lineRule="auto"/>
              <w:rPr>
                <w:sz w:val="20"/>
                <w:szCs w:val="20"/>
              </w:rPr>
            </w:pPr>
            <w:r w:rsidRPr="007E1FDE">
              <w:rPr>
                <w:sz w:val="20"/>
                <w:szCs w:val="20"/>
              </w:rPr>
              <w:t>3 46 112 14 21 4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7E1FDE">
              <w:rPr>
                <w:sz w:val="20"/>
                <w:szCs w:val="20"/>
              </w:rPr>
              <w:t>тходы затвердевшего известкового раствора в производстве товарного бетона</w:t>
            </w:r>
          </w:p>
          <w:p w:rsidR="00926B6A" w:rsidRPr="009960BF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A66C03">
              <w:rPr>
                <w:sz w:val="20"/>
                <w:szCs w:val="20"/>
              </w:rPr>
              <w:t>ПТР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7E1FDE" w:rsidRDefault="00926B6A" w:rsidP="00926B6A">
            <w:pPr>
              <w:tabs>
                <w:tab w:val="left" w:pos="168"/>
              </w:tabs>
              <w:spacing w:line="240" w:lineRule="auto"/>
              <w:rPr>
                <w:sz w:val="20"/>
                <w:szCs w:val="20"/>
              </w:rPr>
            </w:pPr>
            <w:r w:rsidRPr="007E1FDE">
              <w:rPr>
                <w:sz w:val="20"/>
                <w:szCs w:val="20"/>
              </w:rPr>
              <w:t>3 46 310 11 20 5</w:t>
            </w:r>
          </w:p>
        </w:tc>
        <w:tc>
          <w:tcPr>
            <w:tcW w:w="6521" w:type="dxa"/>
            <w:shd w:val="clear" w:color="auto" w:fill="auto"/>
          </w:tcPr>
          <w:p w:rsidR="00926B6A" w:rsidRPr="007E1FDE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7E1FDE">
              <w:rPr>
                <w:sz w:val="20"/>
                <w:szCs w:val="20"/>
              </w:rPr>
              <w:t>брезь и брак гипсокартонных листов</w:t>
            </w:r>
          </w:p>
        </w:tc>
        <w:tc>
          <w:tcPr>
            <w:tcW w:w="1666" w:type="dxa"/>
            <w:shd w:val="clear" w:color="auto" w:fill="auto"/>
          </w:tcPr>
          <w:p w:rsidR="00926B6A" w:rsidRPr="009960BF" w:rsidRDefault="00926B6A" w:rsidP="00926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ПТР, П</w:t>
            </w:r>
            <w:r w:rsidRPr="00F050FF">
              <w:rPr>
                <w:sz w:val="20"/>
                <w:szCs w:val="20"/>
              </w:rPr>
              <w:t>БР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7E1FDE" w:rsidRDefault="00926B6A" w:rsidP="00926B6A">
            <w:pPr>
              <w:tabs>
                <w:tab w:val="left" w:pos="168"/>
              </w:tabs>
              <w:rPr>
                <w:sz w:val="20"/>
                <w:szCs w:val="20"/>
              </w:rPr>
            </w:pPr>
            <w:r w:rsidRPr="007E1FDE">
              <w:rPr>
                <w:sz w:val="20"/>
                <w:szCs w:val="20"/>
              </w:rPr>
              <w:t>3 46 420 01 21 4</w:t>
            </w:r>
          </w:p>
        </w:tc>
        <w:tc>
          <w:tcPr>
            <w:tcW w:w="6521" w:type="dxa"/>
            <w:shd w:val="clear" w:color="auto" w:fill="auto"/>
          </w:tcPr>
          <w:p w:rsidR="00926B6A" w:rsidRPr="007E1FDE" w:rsidRDefault="00926B6A" w:rsidP="00926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7E1FDE">
              <w:rPr>
                <w:sz w:val="20"/>
                <w:szCs w:val="20"/>
              </w:rPr>
              <w:t>тходы асбоцемента в кусковой форме</w:t>
            </w:r>
          </w:p>
        </w:tc>
        <w:tc>
          <w:tcPr>
            <w:tcW w:w="1666" w:type="dxa"/>
            <w:shd w:val="clear" w:color="auto" w:fill="auto"/>
          </w:tcPr>
          <w:p w:rsidR="00926B6A" w:rsidRPr="009960BF" w:rsidRDefault="00926B6A" w:rsidP="00926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ПТР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7B2192" w:rsidRDefault="00926B6A" w:rsidP="00926B6A">
            <w:pPr>
              <w:rPr>
                <w:sz w:val="20"/>
                <w:szCs w:val="20"/>
              </w:rPr>
            </w:pPr>
            <w:r w:rsidRPr="007B2192">
              <w:rPr>
                <w:sz w:val="20"/>
                <w:szCs w:val="20"/>
              </w:rPr>
              <w:t>3 47 051 11 21 5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7B2192">
              <w:rPr>
                <w:sz w:val="20"/>
                <w:szCs w:val="20"/>
              </w:rPr>
              <w:t>тходы резки, обработки и отделки природного камня в кусковой форме</w:t>
            </w:r>
          </w:p>
          <w:p w:rsidR="00926B6A" w:rsidRPr="009960BF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Pr="009960BF" w:rsidRDefault="00926B6A" w:rsidP="00926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ПТР, П</w:t>
            </w:r>
            <w:r w:rsidRPr="00F050FF">
              <w:rPr>
                <w:sz w:val="20"/>
                <w:szCs w:val="20"/>
              </w:rPr>
              <w:t>БР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7B2192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7B2192">
              <w:rPr>
                <w:sz w:val="20"/>
                <w:szCs w:val="20"/>
              </w:rPr>
              <w:t>3 48 511 01 20 4</w:t>
            </w:r>
          </w:p>
        </w:tc>
        <w:tc>
          <w:tcPr>
            <w:tcW w:w="6521" w:type="dxa"/>
            <w:shd w:val="clear" w:color="auto" w:fill="auto"/>
          </w:tcPr>
          <w:p w:rsidR="00926B6A" w:rsidRPr="007B2192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7B2192">
              <w:rPr>
                <w:sz w:val="20"/>
                <w:szCs w:val="20"/>
              </w:rPr>
              <w:t>тходы асбеста в кусковой форме</w:t>
            </w: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EE2B08">
              <w:rPr>
                <w:sz w:val="20"/>
                <w:szCs w:val="20"/>
              </w:rPr>
              <w:t>ПТР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7B2192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7B2192">
              <w:rPr>
                <w:sz w:val="20"/>
                <w:szCs w:val="20"/>
              </w:rPr>
              <w:t>3 48 511 03 49 4</w:t>
            </w:r>
          </w:p>
        </w:tc>
        <w:tc>
          <w:tcPr>
            <w:tcW w:w="6521" w:type="dxa"/>
            <w:shd w:val="clear" w:color="auto" w:fill="auto"/>
          </w:tcPr>
          <w:p w:rsidR="00926B6A" w:rsidRPr="007B2192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7B2192">
              <w:rPr>
                <w:sz w:val="20"/>
                <w:szCs w:val="20"/>
              </w:rPr>
              <w:t>тходы асбеста в виде крошки</w:t>
            </w: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EE2B08">
              <w:rPr>
                <w:sz w:val="20"/>
                <w:szCs w:val="20"/>
              </w:rPr>
              <w:t>ПТР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1F5032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1F5032">
              <w:rPr>
                <w:sz w:val="20"/>
                <w:szCs w:val="20"/>
              </w:rPr>
              <w:t>4 04 210 01 51 4</w:t>
            </w:r>
          </w:p>
        </w:tc>
        <w:tc>
          <w:tcPr>
            <w:tcW w:w="6521" w:type="dxa"/>
            <w:shd w:val="clear" w:color="auto" w:fill="auto"/>
          </w:tcPr>
          <w:p w:rsidR="00926B6A" w:rsidRPr="001F5032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1F5032">
              <w:rPr>
                <w:sz w:val="20"/>
                <w:szCs w:val="20"/>
              </w:rPr>
              <w:t>тходы фанеры и изделий из нее незагрязненные</w:t>
            </w: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03161F">
              <w:rPr>
                <w:sz w:val="20"/>
                <w:szCs w:val="20"/>
              </w:rPr>
              <w:t>ПТР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1F5032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1F5032">
              <w:rPr>
                <w:sz w:val="20"/>
                <w:szCs w:val="20"/>
              </w:rPr>
              <w:t>4 04 211 11 51 5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1F5032">
              <w:rPr>
                <w:sz w:val="20"/>
                <w:szCs w:val="20"/>
              </w:rPr>
              <w:t>паковка из фанеры, утратившая потребительские свойства, незагрязненная</w:t>
            </w:r>
          </w:p>
          <w:p w:rsidR="00926B6A" w:rsidRPr="002866DE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03161F">
              <w:rPr>
                <w:sz w:val="20"/>
                <w:szCs w:val="20"/>
              </w:rPr>
              <w:t>ПТР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1F5032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1F5032">
              <w:rPr>
                <w:sz w:val="20"/>
                <w:szCs w:val="20"/>
              </w:rPr>
              <w:t>4 04 220 01 51 4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1F5032">
              <w:rPr>
                <w:sz w:val="20"/>
                <w:szCs w:val="20"/>
              </w:rPr>
              <w:t>тходы древесно-стружечных плит и изделий из них незагрязненные</w:t>
            </w:r>
          </w:p>
          <w:p w:rsidR="00926B6A" w:rsidRPr="002866DE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03161F">
              <w:rPr>
                <w:sz w:val="20"/>
                <w:szCs w:val="20"/>
              </w:rPr>
              <w:t>ПТР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1D23B8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1D23B8">
              <w:rPr>
                <w:sz w:val="20"/>
                <w:szCs w:val="20"/>
              </w:rPr>
              <w:t>4 04 905 11 51 4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1D23B8">
              <w:rPr>
                <w:sz w:val="20"/>
                <w:szCs w:val="20"/>
              </w:rPr>
              <w:t>тходы изделий из древесины, загрязненных неорганическими веществами природного происхождения</w:t>
            </w:r>
          </w:p>
          <w:p w:rsidR="00926B6A" w:rsidRPr="002866DE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03161F">
              <w:rPr>
                <w:sz w:val="20"/>
                <w:szCs w:val="20"/>
              </w:rPr>
              <w:t>ПТР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1A3AEB" w:rsidRDefault="00926B6A" w:rsidP="00926B6A">
            <w:pPr>
              <w:rPr>
                <w:sz w:val="20"/>
                <w:szCs w:val="20"/>
              </w:rPr>
            </w:pPr>
            <w:r w:rsidRPr="001A3AEB">
              <w:rPr>
                <w:sz w:val="20"/>
                <w:szCs w:val="20"/>
              </w:rPr>
              <w:t>4 01 105 11 20 4</w:t>
            </w:r>
          </w:p>
        </w:tc>
        <w:tc>
          <w:tcPr>
            <w:tcW w:w="6521" w:type="dxa"/>
            <w:shd w:val="clear" w:color="auto" w:fill="auto"/>
          </w:tcPr>
          <w:p w:rsidR="00926B6A" w:rsidRPr="001A3AEB" w:rsidRDefault="00926B6A" w:rsidP="00926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1A3AEB">
              <w:rPr>
                <w:sz w:val="20"/>
                <w:szCs w:val="20"/>
              </w:rPr>
              <w:t>тходы овощей необработанных</w:t>
            </w:r>
          </w:p>
        </w:tc>
        <w:tc>
          <w:tcPr>
            <w:tcW w:w="1666" w:type="dxa"/>
            <w:shd w:val="clear" w:color="auto" w:fill="auto"/>
          </w:tcPr>
          <w:p w:rsidR="00926B6A" w:rsidRPr="001A3AEB" w:rsidRDefault="00926B6A" w:rsidP="00926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1A3AEB">
              <w:rPr>
                <w:sz w:val="20"/>
                <w:szCs w:val="20"/>
              </w:rPr>
              <w:t>БР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1A3AEB" w:rsidRDefault="00926B6A" w:rsidP="00926B6A">
            <w:pPr>
              <w:rPr>
                <w:sz w:val="20"/>
                <w:szCs w:val="20"/>
              </w:rPr>
            </w:pPr>
            <w:r w:rsidRPr="001A3AEB">
              <w:rPr>
                <w:sz w:val="20"/>
                <w:szCs w:val="20"/>
              </w:rPr>
              <w:t>4 01 105 12 20 5</w:t>
            </w:r>
          </w:p>
        </w:tc>
        <w:tc>
          <w:tcPr>
            <w:tcW w:w="6521" w:type="dxa"/>
            <w:shd w:val="clear" w:color="auto" w:fill="auto"/>
          </w:tcPr>
          <w:p w:rsidR="00926B6A" w:rsidRPr="001A3AEB" w:rsidRDefault="00926B6A" w:rsidP="00926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1A3AEB">
              <w:rPr>
                <w:sz w:val="20"/>
                <w:szCs w:val="20"/>
              </w:rPr>
              <w:t>вощи необработанные, некондиционные</w:t>
            </w:r>
          </w:p>
        </w:tc>
        <w:tc>
          <w:tcPr>
            <w:tcW w:w="1666" w:type="dxa"/>
            <w:shd w:val="clear" w:color="auto" w:fill="auto"/>
          </w:tcPr>
          <w:p w:rsidR="00926B6A" w:rsidRPr="001A3AEB" w:rsidRDefault="00926B6A" w:rsidP="00926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ПБР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1A3AEB" w:rsidRDefault="00926B6A" w:rsidP="00926B6A">
            <w:pPr>
              <w:rPr>
                <w:sz w:val="20"/>
                <w:szCs w:val="20"/>
              </w:rPr>
            </w:pPr>
            <w:r w:rsidRPr="001A3AEB">
              <w:rPr>
                <w:sz w:val="20"/>
                <w:szCs w:val="20"/>
              </w:rPr>
              <w:t>4 01 105 13 20 4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1A3AEB">
              <w:rPr>
                <w:sz w:val="20"/>
                <w:szCs w:val="20"/>
              </w:rPr>
              <w:t>тходы (остатки) фруктов, овощей и растительных остатков необработанных</w:t>
            </w:r>
          </w:p>
          <w:p w:rsidR="00926B6A" w:rsidRPr="001A3AEB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Pr="001A3AEB" w:rsidRDefault="00926B6A" w:rsidP="00926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ПБР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1A3AEB" w:rsidRDefault="00926B6A" w:rsidP="00926B6A">
            <w:pPr>
              <w:rPr>
                <w:sz w:val="20"/>
                <w:szCs w:val="20"/>
              </w:rPr>
            </w:pPr>
            <w:r w:rsidRPr="001A3AEB">
              <w:rPr>
                <w:sz w:val="20"/>
                <w:szCs w:val="20"/>
              </w:rPr>
              <w:t>4 01 110 11 39 5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</w:t>
            </w:r>
            <w:r w:rsidRPr="001A3AEB">
              <w:rPr>
                <w:sz w:val="20"/>
                <w:szCs w:val="20"/>
              </w:rPr>
              <w:t>рукты и овощи переработанные, утратившие потребительские свойства</w:t>
            </w:r>
          </w:p>
          <w:p w:rsidR="00926B6A" w:rsidRPr="00516F6E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Pr="001A3AEB" w:rsidRDefault="00926B6A" w:rsidP="00926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ПБР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125BAE" w:rsidRDefault="00926B6A" w:rsidP="00926B6A">
            <w:pPr>
              <w:rPr>
                <w:sz w:val="20"/>
                <w:szCs w:val="20"/>
              </w:rPr>
            </w:pPr>
            <w:r w:rsidRPr="00125BAE">
              <w:rPr>
                <w:sz w:val="20"/>
                <w:szCs w:val="20"/>
              </w:rPr>
              <w:t>4 55 320 01 20 4</w:t>
            </w:r>
          </w:p>
        </w:tc>
        <w:tc>
          <w:tcPr>
            <w:tcW w:w="6521" w:type="dxa"/>
            <w:shd w:val="clear" w:color="auto" w:fill="auto"/>
          </w:tcPr>
          <w:p w:rsidR="00926B6A" w:rsidRPr="00125BAE" w:rsidRDefault="00926B6A" w:rsidP="00926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125BAE">
              <w:rPr>
                <w:sz w:val="20"/>
                <w:szCs w:val="20"/>
              </w:rPr>
              <w:t>тходы асбестовой бумаги</w:t>
            </w: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>
              <w:rPr>
                <w:sz w:val="20"/>
                <w:szCs w:val="20"/>
              </w:rPr>
              <w:t>ПТР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125BAE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125BAE">
              <w:rPr>
                <w:sz w:val="20"/>
                <w:szCs w:val="20"/>
              </w:rPr>
              <w:t>4 55 510 01 51 4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r w:rsidRPr="00125BAE">
              <w:rPr>
                <w:sz w:val="20"/>
                <w:szCs w:val="20"/>
              </w:rPr>
              <w:t>рубы, муфты из асбоцемента, утратившие потребительские свойства, незагрязненные</w:t>
            </w:r>
          </w:p>
          <w:p w:rsidR="00926B6A" w:rsidRPr="002866DE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Pr="009960BF" w:rsidRDefault="00926B6A" w:rsidP="00926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125BAE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125BAE">
              <w:rPr>
                <w:sz w:val="20"/>
                <w:szCs w:val="20"/>
              </w:rPr>
              <w:t>4 55 510 02 51 4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  <w:r w:rsidRPr="00125BAE">
              <w:rPr>
                <w:sz w:val="20"/>
                <w:szCs w:val="20"/>
              </w:rPr>
              <w:t>исты волнистые и плоские, утратившие потребительские свойства, незагрязненные</w:t>
            </w:r>
          </w:p>
          <w:p w:rsidR="00926B6A" w:rsidRPr="002866DE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Pr="009960BF" w:rsidRDefault="00926B6A" w:rsidP="00926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125BAE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125BAE">
              <w:rPr>
                <w:sz w:val="20"/>
                <w:szCs w:val="20"/>
              </w:rPr>
              <w:t>4 55 510 99 51 4</w:t>
            </w:r>
          </w:p>
        </w:tc>
        <w:tc>
          <w:tcPr>
            <w:tcW w:w="6521" w:type="dxa"/>
            <w:shd w:val="clear" w:color="auto" w:fill="auto"/>
          </w:tcPr>
          <w:p w:rsidR="00926B6A" w:rsidRPr="00125BAE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  <w:r w:rsidRPr="00125BAE">
              <w:rPr>
                <w:sz w:val="20"/>
                <w:szCs w:val="20"/>
              </w:rPr>
              <w:t>ом и отходы прочих изделий из асбоцемента незагрязненные</w:t>
            </w:r>
          </w:p>
        </w:tc>
        <w:tc>
          <w:tcPr>
            <w:tcW w:w="1666" w:type="dxa"/>
            <w:shd w:val="clear" w:color="auto" w:fill="auto"/>
          </w:tcPr>
          <w:p w:rsidR="00926B6A" w:rsidRPr="009960BF" w:rsidRDefault="00926B6A" w:rsidP="00926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125BAE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125BAE">
              <w:rPr>
                <w:sz w:val="20"/>
                <w:szCs w:val="20"/>
              </w:rPr>
              <w:t>4 55 921 11 60 4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125BAE">
              <w:rPr>
                <w:sz w:val="20"/>
                <w:szCs w:val="20"/>
              </w:rPr>
              <w:t>тходы асбеста при использовании асбестовых изделий технического назначения</w:t>
            </w:r>
          </w:p>
          <w:p w:rsidR="00926B6A" w:rsidRPr="002866DE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Pr="009960BF" w:rsidRDefault="00926B6A" w:rsidP="00926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125BAE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125BAE">
              <w:rPr>
                <w:sz w:val="20"/>
                <w:szCs w:val="20"/>
              </w:rPr>
              <w:t>4 57 112 11 60 5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125BAE">
              <w:rPr>
                <w:sz w:val="20"/>
                <w:szCs w:val="20"/>
              </w:rPr>
              <w:t>тходы теплоизоляционного материала на основе базальтового волокна практически неопасные</w:t>
            </w:r>
          </w:p>
          <w:p w:rsidR="00C1779A" w:rsidRPr="00C1779A" w:rsidRDefault="00C1779A" w:rsidP="00926B6A">
            <w:pPr>
              <w:spacing w:line="240" w:lineRule="auto"/>
              <w:rPr>
                <w:sz w:val="16"/>
                <w:szCs w:val="16"/>
              </w:rPr>
            </w:pPr>
          </w:p>
          <w:p w:rsidR="00C1779A" w:rsidRPr="00C1779A" w:rsidRDefault="00C1779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Pr="009960BF" w:rsidRDefault="00926B6A" w:rsidP="00926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ПТР </w:t>
            </w:r>
          </w:p>
        </w:tc>
      </w:tr>
      <w:tr w:rsidR="00C1779A" w:rsidRPr="005252A2" w:rsidTr="00194655">
        <w:tc>
          <w:tcPr>
            <w:tcW w:w="1809" w:type="dxa"/>
            <w:shd w:val="clear" w:color="auto" w:fill="auto"/>
          </w:tcPr>
          <w:p w:rsidR="00C1779A" w:rsidRPr="002866DE" w:rsidRDefault="00C1779A" w:rsidP="00C1779A">
            <w:pPr>
              <w:spacing w:line="240" w:lineRule="auto"/>
              <w:jc w:val="center"/>
              <w:rPr>
                <w:i/>
                <w:sz w:val="16"/>
                <w:szCs w:val="16"/>
              </w:rPr>
            </w:pPr>
          </w:p>
          <w:p w:rsidR="00C1779A" w:rsidRPr="00A5348C" w:rsidRDefault="00C1779A" w:rsidP="00C1779A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A5348C">
              <w:rPr>
                <w:i/>
                <w:sz w:val="20"/>
                <w:szCs w:val="20"/>
              </w:rPr>
              <w:t>Код отхода по ФККО-2020</w:t>
            </w:r>
          </w:p>
        </w:tc>
        <w:tc>
          <w:tcPr>
            <w:tcW w:w="6521" w:type="dxa"/>
            <w:shd w:val="clear" w:color="auto" w:fill="auto"/>
          </w:tcPr>
          <w:p w:rsidR="00C1779A" w:rsidRPr="002866DE" w:rsidRDefault="00C1779A" w:rsidP="00C1779A">
            <w:pPr>
              <w:spacing w:line="240" w:lineRule="auto"/>
              <w:jc w:val="center"/>
              <w:rPr>
                <w:i/>
                <w:sz w:val="16"/>
                <w:szCs w:val="16"/>
              </w:rPr>
            </w:pPr>
          </w:p>
          <w:p w:rsidR="00C1779A" w:rsidRPr="00A5348C" w:rsidRDefault="00C1779A" w:rsidP="00C1779A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A5348C">
              <w:rPr>
                <w:i/>
                <w:sz w:val="20"/>
                <w:szCs w:val="20"/>
              </w:rPr>
              <w:t>Наименование конкретных отходов</w:t>
            </w:r>
          </w:p>
        </w:tc>
        <w:tc>
          <w:tcPr>
            <w:tcW w:w="1666" w:type="dxa"/>
            <w:shd w:val="clear" w:color="auto" w:fill="auto"/>
          </w:tcPr>
          <w:p w:rsidR="00C1779A" w:rsidRDefault="00C1779A" w:rsidP="00C1779A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A5348C">
              <w:rPr>
                <w:i/>
                <w:sz w:val="20"/>
                <w:szCs w:val="20"/>
              </w:rPr>
              <w:t>Марка производимого материала</w:t>
            </w:r>
          </w:p>
          <w:p w:rsidR="00C1779A" w:rsidRPr="004008DF" w:rsidRDefault="00C1779A" w:rsidP="00C1779A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</w:p>
        </w:tc>
      </w:tr>
      <w:tr w:rsidR="00C1779A" w:rsidRPr="005252A2" w:rsidTr="00194655">
        <w:tc>
          <w:tcPr>
            <w:tcW w:w="1809" w:type="dxa"/>
            <w:shd w:val="clear" w:color="auto" w:fill="auto"/>
          </w:tcPr>
          <w:p w:rsidR="00C1779A" w:rsidRPr="00125BAE" w:rsidRDefault="00C1779A" w:rsidP="00C1779A">
            <w:pPr>
              <w:spacing w:line="240" w:lineRule="auto"/>
              <w:rPr>
                <w:sz w:val="20"/>
                <w:szCs w:val="20"/>
              </w:rPr>
            </w:pPr>
            <w:r w:rsidRPr="00125BAE">
              <w:rPr>
                <w:sz w:val="20"/>
                <w:szCs w:val="20"/>
              </w:rPr>
              <w:t>4 57 119 01 20 4</w:t>
            </w:r>
          </w:p>
        </w:tc>
        <w:tc>
          <w:tcPr>
            <w:tcW w:w="6521" w:type="dxa"/>
            <w:shd w:val="clear" w:color="auto" w:fill="auto"/>
          </w:tcPr>
          <w:p w:rsidR="00C1779A" w:rsidRDefault="00C1779A" w:rsidP="00C1779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125BAE">
              <w:rPr>
                <w:sz w:val="20"/>
                <w:szCs w:val="20"/>
              </w:rPr>
              <w:t>тходы прочих теплоизоляционных материалов на основе минерального волокна незагрязненные</w:t>
            </w:r>
          </w:p>
          <w:p w:rsidR="00C1779A" w:rsidRPr="002866DE" w:rsidRDefault="00C1779A" w:rsidP="00C1779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C1779A" w:rsidRPr="009960BF" w:rsidRDefault="00C1779A" w:rsidP="00C177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125BAE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125BAE">
              <w:rPr>
                <w:sz w:val="20"/>
                <w:szCs w:val="20"/>
              </w:rPr>
              <w:t>4 57 201 02 20 5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125BAE">
              <w:rPr>
                <w:sz w:val="20"/>
                <w:szCs w:val="20"/>
              </w:rPr>
              <w:t>ерамзит, утративший потребительские свойства незагрязненный</w:t>
            </w:r>
          </w:p>
          <w:p w:rsidR="00926B6A" w:rsidRPr="002866DE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Pr="009960BF" w:rsidRDefault="00926B6A" w:rsidP="00926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9205B5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9205B5">
              <w:rPr>
                <w:sz w:val="20"/>
                <w:szCs w:val="20"/>
              </w:rPr>
              <w:t>4 59 110 99 51 5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9205B5">
              <w:rPr>
                <w:sz w:val="20"/>
                <w:szCs w:val="20"/>
              </w:rPr>
              <w:t>ерамические изделия прочие, утратившие потребительские свойства, незагрязненные</w:t>
            </w:r>
          </w:p>
          <w:p w:rsidR="00926B6A" w:rsidRPr="002866DE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Pr="009960BF" w:rsidRDefault="00926B6A" w:rsidP="00926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9205B5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9205B5">
              <w:rPr>
                <w:sz w:val="20"/>
                <w:szCs w:val="20"/>
              </w:rPr>
              <w:t>4 59 111 11 51 5</w:t>
            </w:r>
          </w:p>
        </w:tc>
        <w:tc>
          <w:tcPr>
            <w:tcW w:w="6521" w:type="dxa"/>
            <w:shd w:val="clear" w:color="auto" w:fill="auto"/>
          </w:tcPr>
          <w:p w:rsidR="00926B6A" w:rsidRPr="009205B5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  <w:r w:rsidRPr="009205B5">
              <w:rPr>
                <w:sz w:val="20"/>
                <w:szCs w:val="20"/>
              </w:rPr>
              <w:t>ом и отходы труб керамических незагрязненных</w:t>
            </w:r>
          </w:p>
        </w:tc>
        <w:tc>
          <w:tcPr>
            <w:tcW w:w="1666" w:type="dxa"/>
            <w:shd w:val="clear" w:color="auto" w:fill="auto"/>
          </w:tcPr>
          <w:p w:rsidR="00926B6A" w:rsidRPr="009960BF" w:rsidRDefault="00926B6A" w:rsidP="00926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9205B5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9205B5">
              <w:rPr>
                <w:sz w:val="20"/>
                <w:szCs w:val="20"/>
              </w:rPr>
              <w:t>4 59 121 11 51 5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9205B5">
              <w:rPr>
                <w:sz w:val="20"/>
                <w:szCs w:val="20"/>
              </w:rPr>
              <w:t>ерамические изделия технического назначения отработанные незагрязненные практически неопасные</w:t>
            </w:r>
          </w:p>
          <w:p w:rsidR="00926B6A" w:rsidRPr="002866DE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Pr="009960BF" w:rsidRDefault="00926B6A" w:rsidP="00926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9205B5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9205B5">
              <w:rPr>
                <w:sz w:val="20"/>
                <w:szCs w:val="20"/>
              </w:rPr>
              <w:t>6 11 400 02 20 5</w:t>
            </w:r>
          </w:p>
        </w:tc>
        <w:tc>
          <w:tcPr>
            <w:tcW w:w="6521" w:type="dxa"/>
            <w:shd w:val="clear" w:color="auto" w:fill="auto"/>
          </w:tcPr>
          <w:p w:rsidR="00926B6A" w:rsidRPr="009205B5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9205B5">
              <w:rPr>
                <w:sz w:val="20"/>
                <w:szCs w:val="20"/>
              </w:rPr>
              <w:t>олошлаковая смесь от сжигания углей практически неопасная</w:t>
            </w:r>
          </w:p>
        </w:tc>
        <w:tc>
          <w:tcPr>
            <w:tcW w:w="1666" w:type="dxa"/>
            <w:shd w:val="clear" w:color="auto" w:fill="auto"/>
          </w:tcPr>
          <w:p w:rsidR="00926B6A" w:rsidRPr="009960BF" w:rsidRDefault="00926B6A" w:rsidP="00926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ПТР, П</w:t>
            </w:r>
            <w:r w:rsidRPr="00F050FF">
              <w:rPr>
                <w:sz w:val="20"/>
                <w:szCs w:val="20"/>
              </w:rPr>
              <w:t>БР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9205B5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9205B5">
              <w:rPr>
                <w:sz w:val="20"/>
                <w:szCs w:val="20"/>
              </w:rPr>
              <w:t>6 11 900 02 40 5</w:t>
            </w:r>
          </w:p>
        </w:tc>
        <w:tc>
          <w:tcPr>
            <w:tcW w:w="6521" w:type="dxa"/>
            <w:shd w:val="clear" w:color="auto" w:fill="auto"/>
          </w:tcPr>
          <w:p w:rsidR="00926B6A" w:rsidRPr="009205B5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9205B5">
              <w:rPr>
                <w:sz w:val="20"/>
                <w:szCs w:val="20"/>
              </w:rPr>
              <w:t>ола от сжигания древесного топлива практически неопасная</w:t>
            </w:r>
          </w:p>
        </w:tc>
        <w:tc>
          <w:tcPr>
            <w:tcW w:w="1666" w:type="dxa"/>
            <w:shd w:val="clear" w:color="auto" w:fill="auto"/>
          </w:tcPr>
          <w:p w:rsidR="00926B6A" w:rsidRPr="009960BF" w:rsidRDefault="00926B6A" w:rsidP="00926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ПТР, П</w:t>
            </w:r>
            <w:r w:rsidRPr="00F050FF">
              <w:rPr>
                <w:sz w:val="20"/>
                <w:szCs w:val="20"/>
              </w:rPr>
              <w:t>БР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9205B5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9205B5">
              <w:rPr>
                <w:sz w:val="20"/>
                <w:szCs w:val="20"/>
              </w:rPr>
              <w:t>6 11 900 03 40 4</w:t>
            </w:r>
          </w:p>
        </w:tc>
        <w:tc>
          <w:tcPr>
            <w:tcW w:w="6521" w:type="dxa"/>
            <w:shd w:val="clear" w:color="auto" w:fill="auto"/>
          </w:tcPr>
          <w:p w:rsidR="00926B6A" w:rsidRPr="009205B5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9205B5">
              <w:rPr>
                <w:sz w:val="20"/>
                <w:szCs w:val="20"/>
              </w:rPr>
              <w:t>ола от сжигания торфа</w:t>
            </w: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2A6F38"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9205B5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9205B5">
              <w:rPr>
                <w:sz w:val="20"/>
                <w:szCs w:val="20"/>
              </w:rPr>
              <w:t>6 11 900 04 40 4</w:t>
            </w:r>
          </w:p>
        </w:tc>
        <w:tc>
          <w:tcPr>
            <w:tcW w:w="6521" w:type="dxa"/>
            <w:shd w:val="clear" w:color="auto" w:fill="auto"/>
          </w:tcPr>
          <w:p w:rsidR="00926B6A" w:rsidRPr="009205B5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9205B5">
              <w:rPr>
                <w:sz w:val="20"/>
                <w:szCs w:val="20"/>
              </w:rPr>
              <w:t>ола от сжигания торфа практически неопасная</w:t>
            </w: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2A6F38"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374592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374592">
              <w:rPr>
                <w:sz w:val="20"/>
                <w:szCs w:val="20"/>
              </w:rPr>
              <w:t>7 10 110 02 39 5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374592">
              <w:rPr>
                <w:sz w:val="20"/>
                <w:szCs w:val="20"/>
              </w:rPr>
              <w:t>тходы (осадки) водоподготовки при механической очистке природных вод</w:t>
            </w:r>
          </w:p>
          <w:p w:rsidR="00926B6A" w:rsidRPr="002866DE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1923D1"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374592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374592">
              <w:rPr>
                <w:sz w:val="20"/>
                <w:szCs w:val="20"/>
              </w:rPr>
              <w:t>7 10 212 52 20 5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374592">
              <w:rPr>
                <w:sz w:val="20"/>
                <w:szCs w:val="20"/>
              </w:rPr>
              <w:t>голь активированный, отработанный при подготовке воды, практически неопасный</w:t>
            </w:r>
          </w:p>
          <w:p w:rsidR="00926B6A" w:rsidRPr="002866DE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1923D1"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374592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374592">
              <w:rPr>
                <w:sz w:val="20"/>
                <w:szCs w:val="20"/>
              </w:rPr>
              <w:t>7 21 100 02 39 5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374592">
              <w:rPr>
                <w:sz w:val="20"/>
                <w:szCs w:val="20"/>
              </w:rPr>
              <w:t>садок очистных сооружений дождевой (ливневой) канализации практически неопасный</w:t>
            </w:r>
          </w:p>
          <w:p w:rsidR="00926B6A" w:rsidRPr="002866DE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1923D1"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374592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374592">
              <w:rPr>
                <w:sz w:val="20"/>
                <w:szCs w:val="20"/>
              </w:rPr>
              <w:t>7 21 811 11 20 5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374592">
              <w:rPr>
                <w:sz w:val="20"/>
                <w:szCs w:val="20"/>
              </w:rPr>
              <w:t>тходы (грунты) при очистке гидротехнических устройств и водосточной сети дождевой (ливневой) канализации, обезвоженные методом естественной сушки, практически неопасные</w:t>
            </w:r>
          </w:p>
          <w:p w:rsidR="00926B6A" w:rsidRPr="002866DE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1923D1"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374592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374592">
              <w:rPr>
                <w:sz w:val="20"/>
                <w:szCs w:val="20"/>
              </w:rPr>
              <w:t>7 22 102 02 39 5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374592">
              <w:rPr>
                <w:sz w:val="20"/>
                <w:szCs w:val="20"/>
              </w:rPr>
              <w:t>садок с песколовок при очистке хозяйственно-бытовых и смешанных сточных вод практически неопасный</w:t>
            </w:r>
          </w:p>
          <w:p w:rsidR="00926B6A" w:rsidRPr="002866DE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1923D1"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374592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374592">
              <w:rPr>
                <w:sz w:val="20"/>
                <w:szCs w:val="20"/>
              </w:rPr>
              <w:t>7 22 200 02 39 5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Pr="00374592">
              <w:rPr>
                <w:sz w:val="20"/>
                <w:szCs w:val="20"/>
              </w:rPr>
              <w:t>л стабилизированный биологических очистных сооружений хозяйственно-бытовых и смешанных сточных вод</w:t>
            </w:r>
          </w:p>
          <w:p w:rsidR="00926B6A" w:rsidRPr="002866DE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1923D1"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06343C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06343C">
              <w:rPr>
                <w:sz w:val="20"/>
                <w:szCs w:val="20"/>
              </w:rPr>
              <w:t>7 22 431 12 39 5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06343C">
              <w:rPr>
                <w:sz w:val="20"/>
                <w:szCs w:val="20"/>
              </w:rPr>
              <w:t>месь осадков механической и биологической очистки хозяйственно-бытовых и смешанных сточных вод аэробно стабилизированная, обезвоженная практически неопасная</w:t>
            </w:r>
          </w:p>
          <w:p w:rsidR="00926B6A" w:rsidRPr="002866DE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1923D1"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06343C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06343C">
              <w:rPr>
                <w:sz w:val="20"/>
                <w:szCs w:val="20"/>
              </w:rPr>
              <w:t>7 22 441 11 49 5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06343C">
              <w:rPr>
                <w:sz w:val="20"/>
                <w:szCs w:val="20"/>
              </w:rPr>
              <w:t>месь осадков механической и биологической очистки хозяйственно-бытовых и смешанных сточных вод, подвергнутая термосушке</w:t>
            </w:r>
          </w:p>
          <w:p w:rsidR="00926B6A" w:rsidRPr="002866DE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611204"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06343C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06343C">
              <w:rPr>
                <w:sz w:val="20"/>
                <w:szCs w:val="20"/>
              </w:rPr>
              <w:t>7 22 231 11 33 5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06343C">
              <w:rPr>
                <w:sz w:val="20"/>
                <w:szCs w:val="20"/>
              </w:rPr>
              <w:t>садок биологических очистных сооружений хозяйственно-бытовых и смешанных сточных вод обезвоженный с применением флокулянтов практически неопасный</w:t>
            </w:r>
          </w:p>
          <w:p w:rsidR="00926B6A" w:rsidRPr="002866DE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611204"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06343C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06343C">
              <w:rPr>
                <w:sz w:val="20"/>
                <w:szCs w:val="20"/>
              </w:rPr>
              <w:t>7 29 021 11 30 5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06343C">
              <w:rPr>
                <w:sz w:val="20"/>
                <w:szCs w:val="20"/>
              </w:rPr>
              <w:t>садок (ил) биологической очистки смеси ливневых и промышленных сточных вод, не содержащих специфические загрязнители</w:t>
            </w:r>
          </w:p>
          <w:p w:rsidR="00926B6A" w:rsidRPr="002866DE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611204"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06343C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E67EEA">
              <w:rPr>
                <w:sz w:val="20"/>
                <w:szCs w:val="20"/>
              </w:rPr>
              <w:t>7 31 205 11 72 4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E67EEA">
              <w:rPr>
                <w:sz w:val="20"/>
                <w:szCs w:val="20"/>
              </w:rPr>
              <w:t>тходы от уборки прибордюрной зоны автомобильных дорог</w:t>
            </w: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A004C5"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E67EE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нормируется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E67EEA">
              <w:rPr>
                <w:sz w:val="20"/>
                <w:szCs w:val="20"/>
              </w:rPr>
              <w:t>Отходы от зимней уборки улиц</w:t>
            </w:r>
            <w:r>
              <w:rPr>
                <w:sz w:val="20"/>
                <w:szCs w:val="20"/>
              </w:rPr>
              <w:t xml:space="preserve"> (снег)</w:t>
            </w: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A004C5"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06343C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06343C">
              <w:rPr>
                <w:sz w:val="20"/>
                <w:szCs w:val="20"/>
              </w:rPr>
              <w:t>7 31 300 01 20 5</w:t>
            </w:r>
          </w:p>
        </w:tc>
        <w:tc>
          <w:tcPr>
            <w:tcW w:w="6521" w:type="dxa"/>
            <w:shd w:val="clear" w:color="auto" w:fill="auto"/>
          </w:tcPr>
          <w:p w:rsidR="00926B6A" w:rsidRPr="0006343C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06343C">
              <w:rPr>
                <w:sz w:val="20"/>
                <w:szCs w:val="20"/>
              </w:rPr>
              <w:t>астительные отходы при уходе за газонами, цветниками</w:t>
            </w: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A004C5"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06343C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06343C">
              <w:rPr>
                <w:sz w:val="20"/>
                <w:szCs w:val="20"/>
              </w:rPr>
              <w:t>7 31 300 02 20 5</w:t>
            </w:r>
          </w:p>
        </w:tc>
        <w:tc>
          <w:tcPr>
            <w:tcW w:w="6521" w:type="dxa"/>
            <w:shd w:val="clear" w:color="auto" w:fill="auto"/>
          </w:tcPr>
          <w:p w:rsidR="00926B6A" w:rsidRPr="00C1779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06343C">
              <w:rPr>
                <w:sz w:val="20"/>
                <w:szCs w:val="20"/>
              </w:rPr>
              <w:t>астительные отходы при уходе за древесно-кустарниковыми посадками</w:t>
            </w: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A004C5">
              <w:rPr>
                <w:sz w:val="20"/>
                <w:szCs w:val="20"/>
              </w:rPr>
              <w:t xml:space="preserve">ПТР </w:t>
            </w:r>
          </w:p>
        </w:tc>
      </w:tr>
      <w:tr w:rsidR="00C1779A" w:rsidRPr="005252A2" w:rsidTr="00194655">
        <w:tc>
          <w:tcPr>
            <w:tcW w:w="1809" w:type="dxa"/>
            <w:shd w:val="clear" w:color="auto" w:fill="auto"/>
          </w:tcPr>
          <w:p w:rsidR="00C1779A" w:rsidRPr="002866DE" w:rsidRDefault="00C1779A" w:rsidP="00C1779A">
            <w:pPr>
              <w:spacing w:line="240" w:lineRule="auto"/>
              <w:jc w:val="center"/>
              <w:rPr>
                <w:i/>
                <w:sz w:val="16"/>
                <w:szCs w:val="16"/>
              </w:rPr>
            </w:pPr>
          </w:p>
          <w:p w:rsidR="00C1779A" w:rsidRPr="00A5348C" w:rsidRDefault="00C1779A" w:rsidP="00C1779A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A5348C">
              <w:rPr>
                <w:i/>
                <w:sz w:val="20"/>
                <w:szCs w:val="20"/>
              </w:rPr>
              <w:t>Код отхода по ФККО-2020</w:t>
            </w:r>
          </w:p>
        </w:tc>
        <w:tc>
          <w:tcPr>
            <w:tcW w:w="6521" w:type="dxa"/>
            <w:shd w:val="clear" w:color="auto" w:fill="auto"/>
          </w:tcPr>
          <w:p w:rsidR="00C1779A" w:rsidRPr="002866DE" w:rsidRDefault="00C1779A" w:rsidP="00C1779A">
            <w:pPr>
              <w:spacing w:line="240" w:lineRule="auto"/>
              <w:jc w:val="center"/>
              <w:rPr>
                <w:i/>
                <w:sz w:val="16"/>
                <w:szCs w:val="16"/>
              </w:rPr>
            </w:pPr>
          </w:p>
          <w:p w:rsidR="00C1779A" w:rsidRPr="00A5348C" w:rsidRDefault="00C1779A" w:rsidP="00C1779A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A5348C">
              <w:rPr>
                <w:i/>
                <w:sz w:val="20"/>
                <w:szCs w:val="20"/>
              </w:rPr>
              <w:t>Наименование конкретных отходов</w:t>
            </w:r>
          </w:p>
        </w:tc>
        <w:tc>
          <w:tcPr>
            <w:tcW w:w="1666" w:type="dxa"/>
            <w:shd w:val="clear" w:color="auto" w:fill="auto"/>
          </w:tcPr>
          <w:p w:rsidR="00C1779A" w:rsidRDefault="00C1779A" w:rsidP="00C1779A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A5348C">
              <w:rPr>
                <w:i/>
                <w:sz w:val="20"/>
                <w:szCs w:val="20"/>
              </w:rPr>
              <w:t>Марка производимого материала</w:t>
            </w:r>
          </w:p>
          <w:p w:rsidR="00C1779A" w:rsidRPr="00A5348C" w:rsidRDefault="00C1779A" w:rsidP="00C1779A">
            <w:pPr>
              <w:spacing w:line="240" w:lineRule="auto"/>
              <w:jc w:val="center"/>
              <w:rPr>
                <w:i/>
                <w:sz w:val="16"/>
                <w:szCs w:val="16"/>
              </w:rPr>
            </w:pP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A124F8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A124F8">
              <w:rPr>
                <w:sz w:val="20"/>
                <w:szCs w:val="20"/>
              </w:rPr>
              <w:t>7 33 381 01 20 4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A124F8">
              <w:rPr>
                <w:sz w:val="20"/>
                <w:szCs w:val="20"/>
              </w:rPr>
              <w:t>астительные отходы при кошении травы на территории производственных объектов малоопасные</w:t>
            </w:r>
          </w:p>
          <w:p w:rsidR="00926B6A" w:rsidRPr="008E7704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A004C5"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A124F8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A124F8">
              <w:rPr>
                <w:sz w:val="20"/>
                <w:szCs w:val="20"/>
              </w:rPr>
              <w:t>7 33 381 02 20 5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A124F8">
              <w:rPr>
                <w:sz w:val="20"/>
                <w:szCs w:val="20"/>
              </w:rPr>
              <w:t>астительные отходы при кошении травы на территории производственных объектов практически безопасные</w:t>
            </w:r>
          </w:p>
          <w:p w:rsidR="00926B6A" w:rsidRPr="008E7704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A004C5"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A124F8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A124F8">
              <w:rPr>
                <w:sz w:val="20"/>
                <w:szCs w:val="20"/>
              </w:rPr>
              <w:t>7 33 382 02 20 5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A124F8">
              <w:rPr>
                <w:sz w:val="20"/>
                <w:szCs w:val="20"/>
              </w:rPr>
              <w:t>астительные отходы при расчистке охранных зон и полос отвода объектов инженерной инфраструктуры</w:t>
            </w:r>
          </w:p>
          <w:p w:rsidR="00926B6A" w:rsidRPr="008E7704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A004C5"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A124F8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A124F8">
              <w:rPr>
                <w:sz w:val="20"/>
                <w:szCs w:val="20"/>
              </w:rPr>
              <w:t>7 33 387 11 20 4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A124F8">
              <w:rPr>
                <w:sz w:val="20"/>
                <w:szCs w:val="20"/>
              </w:rPr>
              <w:t>астительные отходы при уходе за зелеными насаждениями на территории производственных объектов малоопасные</w:t>
            </w:r>
          </w:p>
          <w:p w:rsidR="00926B6A" w:rsidRPr="008E7704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A004C5"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A124F8" w:rsidRDefault="00926B6A" w:rsidP="00926B6A">
            <w:pPr>
              <w:rPr>
                <w:sz w:val="20"/>
                <w:szCs w:val="20"/>
              </w:rPr>
            </w:pPr>
            <w:r w:rsidRPr="00A124F8">
              <w:rPr>
                <w:sz w:val="20"/>
                <w:szCs w:val="20"/>
              </w:rPr>
              <w:t>7 33 390 02 71 5</w:t>
            </w:r>
          </w:p>
        </w:tc>
        <w:tc>
          <w:tcPr>
            <w:tcW w:w="6521" w:type="dxa"/>
            <w:shd w:val="clear" w:color="auto" w:fill="auto"/>
          </w:tcPr>
          <w:p w:rsidR="00926B6A" w:rsidRPr="00A124F8" w:rsidRDefault="00926B6A" w:rsidP="00926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A124F8">
              <w:rPr>
                <w:sz w:val="20"/>
                <w:szCs w:val="20"/>
              </w:rPr>
              <w:t>мет с территории предприятия практически неопасный</w:t>
            </w: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A004C5"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A124F8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A124F8">
              <w:rPr>
                <w:sz w:val="20"/>
                <w:szCs w:val="20"/>
              </w:rPr>
              <w:t>7 44 621 11 40 5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A124F8">
              <w:rPr>
                <w:sz w:val="20"/>
                <w:szCs w:val="20"/>
              </w:rPr>
              <w:t>тходы (отсев) при дроблении лома бетонных, железобетонных, керамических, кирпичных изделий</w:t>
            </w:r>
          </w:p>
          <w:p w:rsidR="00926B6A" w:rsidRPr="008E7704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A004C5"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A5348C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A5348C">
              <w:rPr>
                <w:sz w:val="20"/>
                <w:szCs w:val="20"/>
              </w:rPr>
              <w:t>7 47 272 11 20 5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A5348C">
              <w:rPr>
                <w:sz w:val="20"/>
                <w:szCs w:val="20"/>
              </w:rPr>
              <w:t>тходы грунта после микробиологического удаления загрязнений нефтью и нефтепродуктами</w:t>
            </w:r>
          </w:p>
          <w:p w:rsidR="00926B6A" w:rsidRPr="008E7704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A004C5"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A5348C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A5348C">
              <w:rPr>
                <w:sz w:val="20"/>
                <w:szCs w:val="20"/>
              </w:rPr>
              <w:t>7 47 991 11 40 5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A5348C">
              <w:rPr>
                <w:sz w:val="20"/>
                <w:szCs w:val="20"/>
              </w:rPr>
              <w:t>ола от высокотемпературного термического обезвреживания отходов в крематоре практически неопасная</w:t>
            </w:r>
          </w:p>
          <w:p w:rsidR="00926B6A" w:rsidRPr="008E7704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Pr="009960BF" w:rsidRDefault="00926B6A" w:rsidP="00926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ПТР, П</w:t>
            </w:r>
            <w:r w:rsidRPr="00F050FF">
              <w:rPr>
                <w:sz w:val="20"/>
                <w:szCs w:val="20"/>
              </w:rPr>
              <w:t>БР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476F67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476F67">
              <w:rPr>
                <w:sz w:val="20"/>
                <w:szCs w:val="20"/>
              </w:rPr>
              <w:t>8 11 100 01 49 5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Pr="00476F67">
              <w:rPr>
                <w:sz w:val="20"/>
                <w:szCs w:val="20"/>
              </w:rPr>
              <w:t>рунт, образовавшийся при проведении землеройных работ, не загрязненный опасными веществами</w:t>
            </w:r>
          </w:p>
          <w:p w:rsidR="00926B6A" w:rsidRPr="008E7704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Pr="009960BF" w:rsidRDefault="00926B6A" w:rsidP="00926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ПТР, П</w:t>
            </w:r>
            <w:r w:rsidRPr="00F050FF">
              <w:rPr>
                <w:sz w:val="20"/>
                <w:szCs w:val="20"/>
              </w:rPr>
              <w:t>БР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476F67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476F67">
              <w:rPr>
                <w:sz w:val="20"/>
                <w:szCs w:val="20"/>
              </w:rPr>
              <w:t>8 11 111 11 49 4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76F67">
              <w:rPr>
                <w:sz w:val="20"/>
                <w:szCs w:val="20"/>
              </w:rPr>
              <w:t>тходы грунта при проведении открытых земляных работ малоопасные</w:t>
            </w:r>
          </w:p>
          <w:p w:rsidR="00926B6A" w:rsidRPr="008E7704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>
              <w:rPr>
                <w:sz w:val="20"/>
                <w:szCs w:val="20"/>
              </w:rPr>
              <w:t>ПТР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476F67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476F67">
              <w:rPr>
                <w:sz w:val="20"/>
                <w:szCs w:val="20"/>
              </w:rPr>
              <w:t>8 11 111 12 49 5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76F67">
              <w:rPr>
                <w:sz w:val="20"/>
                <w:szCs w:val="20"/>
              </w:rPr>
              <w:t>тходы грунта при проведении открытых земляных работ практически неопасные</w:t>
            </w:r>
          </w:p>
          <w:p w:rsidR="00926B6A" w:rsidRPr="008E7704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Pr="009960BF" w:rsidRDefault="00926B6A" w:rsidP="00926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ПТР, П</w:t>
            </w:r>
            <w:r w:rsidRPr="00F050FF">
              <w:rPr>
                <w:sz w:val="20"/>
                <w:szCs w:val="20"/>
              </w:rPr>
              <w:t>БР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476F67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476F67">
              <w:rPr>
                <w:sz w:val="20"/>
                <w:szCs w:val="20"/>
              </w:rPr>
              <w:t>8 11 131 11 20 5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76F67">
              <w:rPr>
                <w:sz w:val="20"/>
                <w:szCs w:val="20"/>
              </w:rPr>
              <w:t>тходы (грунты) дноочистительных работ на водных объектах обезвоженные практически неопасные</w:t>
            </w:r>
          </w:p>
          <w:p w:rsidR="00926B6A" w:rsidRPr="00476F67" w:rsidRDefault="00926B6A" w:rsidP="00926B6A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Pr="009960BF" w:rsidRDefault="00926B6A" w:rsidP="00926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ПТР, П</w:t>
            </w:r>
            <w:r w:rsidRPr="00F050FF">
              <w:rPr>
                <w:sz w:val="20"/>
                <w:szCs w:val="20"/>
              </w:rPr>
              <w:t>БР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476F67" w:rsidRDefault="00926B6A" w:rsidP="00926B6A">
            <w:pPr>
              <w:rPr>
                <w:sz w:val="20"/>
                <w:szCs w:val="20"/>
              </w:rPr>
            </w:pPr>
            <w:r w:rsidRPr="00476F67">
              <w:rPr>
                <w:sz w:val="20"/>
                <w:szCs w:val="20"/>
              </w:rPr>
              <w:t>8 12 101 01 72 4</w:t>
            </w:r>
          </w:p>
        </w:tc>
        <w:tc>
          <w:tcPr>
            <w:tcW w:w="6521" w:type="dxa"/>
            <w:shd w:val="clear" w:color="auto" w:fill="auto"/>
          </w:tcPr>
          <w:p w:rsidR="00926B6A" w:rsidRPr="00476F67" w:rsidRDefault="00926B6A" w:rsidP="00926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476F67">
              <w:rPr>
                <w:sz w:val="20"/>
                <w:szCs w:val="20"/>
              </w:rPr>
              <w:t>ревесные отходы от сноса и разборки зданий</w:t>
            </w: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AD6560"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476F67" w:rsidRDefault="00926B6A" w:rsidP="00926B6A">
            <w:pPr>
              <w:rPr>
                <w:sz w:val="20"/>
                <w:szCs w:val="20"/>
              </w:rPr>
            </w:pPr>
            <w:r w:rsidRPr="00476F67">
              <w:rPr>
                <w:sz w:val="20"/>
                <w:szCs w:val="20"/>
              </w:rPr>
              <w:t>8 12 201 01 20 5</w:t>
            </w:r>
          </w:p>
        </w:tc>
        <w:tc>
          <w:tcPr>
            <w:tcW w:w="6521" w:type="dxa"/>
            <w:shd w:val="clear" w:color="auto" w:fill="auto"/>
          </w:tcPr>
          <w:p w:rsidR="00926B6A" w:rsidRPr="00476F67" w:rsidRDefault="00926B6A" w:rsidP="00926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  <w:r w:rsidRPr="00476F67">
              <w:rPr>
                <w:sz w:val="20"/>
                <w:szCs w:val="20"/>
              </w:rPr>
              <w:t>ом кирпичной кладки от сноса и разборки зданий</w:t>
            </w: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AD6560"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476F67" w:rsidRDefault="00926B6A" w:rsidP="00926B6A">
            <w:pPr>
              <w:rPr>
                <w:sz w:val="20"/>
                <w:szCs w:val="20"/>
              </w:rPr>
            </w:pPr>
            <w:r w:rsidRPr="00476F67">
              <w:rPr>
                <w:sz w:val="20"/>
                <w:szCs w:val="20"/>
              </w:rPr>
              <w:t>8 19 100 01 49 5</w:t>
            </w:r>
          </w:p>
        </w:tc>
        <w:tc>
          <w:tcPr>
            <w:tcW w:w="6521" w:type="dxa"/>
            <w:shd w:val="clear" w:color="auto" w:fill="auto"/>
          </w:tcPr>
          <w:p w:rsidR="00926B6A" w:rsidRPr="00476F67" w:rsidRDefault="00926B6A" w:rsidP="00926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76F67">
              <w:rPr>
                <w:sz w:val="20"/>
                <w:szCs w:val="20"/>
              </w:rPr>
              <w:t>тходы песка незагрязненные</w:t>
            </w:r>
          </w:p>
        </w:tc>
        <w:tc>
          <w:tcPr>
            <w:tcW w:w="1666" w:type="dxa"/>
            <w:shd w:val="clear" w:color="auto" w:fill="auto"/>
          </w:tcPr>
          <w:p w:rsidR="00926B6A" w:rsidRPr="009960BF" w:rsidRDefault="00926B6A" w:rsidP="00926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ПТР, П</w:t>
            </w:r>
            <w:r w:rsidRPr="00F050FF">
              <w:rPr>
                <w:sz w:val="20"/>
                <w:szCs w:val="20"/>
              </w:rPr>
              <w:t>БР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476F67" w:rsidRDefault="00926B6A" w:rsidP="00926B6A">
            <w:pPr>
              <w:rPr>
                <w:sz w:val="20"/>
                <w:szCs w:val="20"/>
              </w:rPr>
            </w:pPr>
            <w:r w:rsidRPr="00476F67">
              <w:rPr>
                <w:sz w:val="20"/>
                <w:szCs w:val="20"/>
              </w:rPr>
              <w:t>8 19 100 03 21 5</w:t>
            </w:r>
          </w:p>
        </w:tc>
        <w:tc>
          <w:tcPr>
            <w:tcW w:w="6521" w:type="dxa"/>
            <w:shd w:val="clear" w:color="auto" w:fill="auto"/>
          </w:tcPr>
          <w:p w:rsidR="00926B6A" w:rsidRPr="00476F67" w:rsidRDefault="00926B6A" w:rsidP="00926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76F67">
              <w:rPr>
                <w:sz w:val="20"/>
                <w:szCs w:val="20"/>
              </w:rPr>
              <w:t>тходы строительного щебня незагрязненные</w:t>
            </w: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D20E7E"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5D7599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5D7599">
              <w:rPr>
                <w:sz w:val="20"/>
                <w:szCs w:val="20"/>
              </w:rPr>
              <w:t>8 21 101 01 21 5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  <w:r w:rsidRPr="005D7599">
              <w:rPr>
                <w:sz w:val="20"/>
                <w:szCs w:val="20"/>
              </w:rPr>
              <w:t>ом бортовых камней, брусчатки, булыжных камней и прочие отходы изделий из природного камня</w:t>
            </w:r>
          </w:p>
          <w:p w:rsidR="00926B6A" w:rsidRPr="00194655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D20E7E"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5D7599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5D7599">
              <w:rPr>
                <w:sz w:val="20"/>
                <w:szCs w:val="20"/>
              </w:rPr>
              <w:t>8 21 211 11 20 5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5D7599">
              <w:rPr>
                <w:sz w:val="20"/>
                <w:szCs w:val="20"/>
              </w:rPr>
              <w:t>тходы резки, пиления, обработки блоков из натурального мрамора</w:t>
            </w:r>
          </w:p>
          <w:p w:rsidR="00926B6A" w:rsidRPr="008E7704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D20E7E"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5D7599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5D7599">
              <w:rPr>
                <w:sz w:val="20"/>
                <w:szCs w:val="20"/>
              </w:rPr>
              <w:t>8 22 021 12 49 5</w:t>
            </w:r>
          </w:p>
        </w:tc>
        <w:tc>
          <w:tcPr>
            <w:tcW w:w="6521" w:type="dxa"/>
            <w:shd w:val="clear" w:color="auto" w:fill="auto"/>
          </w:tcPr>
          <w:p w:rsidR="00926B6A" w:rsidRPr="005D7599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5D7599">
              <w:rPr>
                <w:sz w:val="20"/>
                <w:szCs w:val="20"/>
              </w:rPr>
              <w:t>тходы (остатки) сухой бетонной смеси практически неопасные</w:t>
            </w: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D20E7E"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5D7599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5D7599">
              <w:rPr>
                <w:sz w:val="20"/>
                <w:szCs w:val="20"/>
              </w:rPr>
              <w:t>8 22 171 11 51 4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5D7599">
              <w:rPr>
                <w:sz w:val="20"/>
                <w:szCs w:val="20"/>
              </w:rPr>
              <w:t>тходы изделий из асбоцемента при ремонте инженерных коммуникаций</w:t>
            </w:r>
          </w:p>
          <w:p w:rsidR="00926B6A" w:rsidRPr="008E7704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D20E7E"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5D7599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5D7599">
              <w:rPr>
                <w:sz w:val="20"/>
                <w:szCs w:val="20"/>
              </w:rPr>
              <w:t>8 22 201 01 21 5</w:t>
            </w:r>
          </w:p>
        </w:tc>
        <w:tc>
          <w:tcPr>
            <w:tcW w:w="6521" w:type="dxa"/>
            <w:shd w:val="clear" w:color="auto" w:fill="auto"/>
          </w:tcPr>
          <w:p w:rsidR="00926B6A" w:rsidRPr="005D7599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  <w:r w:rsidRPr="005D7599">
              <w:rPr>
                <w:sz w:val="20"/>
                <w:szCs w:val="20"/>
              </w:rPr>
              <w:t>ом бетонных изделий, отходы бетона в кусковой форме</w:t>
            </w: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D20E7E"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5D7599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5D7599">
              <w:rPr>
                <w:sz w:val="20"/>
                <w:szCs w:val="20"/>
              </w:rPr>
              <w:t>8 22 301 01 21 5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  <w:r w:rsidRPr="005D7599">
              <w:rPr>
                <w:sz w:val="20"/>
                <w:szCs w:val="20"/>
              </w:rPr>
              <w:t>ом железобетонных изделий, отходы железобетона в кусковой форме</w:t>
            </w:r>
          </w:p>
          <w:p w:rsidR="00926B6A" w:rsidRPr="00454642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D20E7E"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5D7599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5D7599">
              <w:rPr>
                <w:sz w:val="20"/>
                <w:szCs w:val="20"/>
              </w:rPr>
              <w:t>8 22 401 01 21 4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5D7599">
              <w:rPr>
                <w:sz w:val="20"/>
                <w:szCs w:val="20"/>
              </w:rPr>
              <w:t>тходы затвердевшего строительного раствора в кусковой форме</w:t>
            </w:r>
          </w:p>
          <w:p w:rsidR="00926B6A" w:rsidRPr="00454642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D20E7E"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5D7599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5D7599">
              <w:rPr>
                <w:sz w:val="20"/>
                <w:szCs w:val="20"/>
              </w:rPr>
              <w:t>8 22 911 11 20 4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  <w:r w:rsidRPr="005D7599">
              <w:rPr>
                <w:sz w:val="20"/>
                <w:szCs w:val="20"/>
              </w:rPr>
              <w:t>ом бетонных, железобетонных изделий в смеси при демонтаже строительных конструкций</w:t>
            </w:r>
          </w:p>
          <w:p w:rsidR="00926B6A" w:rsidRPr="00454642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D20E7E"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5D7599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5D7599">
              <w:rPr>
                <w:sz w:val="20"/>
                <w:szCs w:val="20"/>
              </w:rPr>
              <w:t>8 23 101 01 21 5</w:t>
            </w:r>
          </w:p>
        </w:tc>
        <w:tc>
          <w:tcPr>
            <w:tcW w:w="6521" w:type="dxa"/>
            <w:shd w:val="clear" w:color="auto" w:fill="auto"/>
          </w:tcPr>
          <w:p w:rsidR="00926B6A" w:rsidRPr="005D7599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  <w:r w:rsidRPr="005D7599">
              <w:rPr>
                <w:sz w:val="20"/>
                <w:szCs w:val="20"/>
              </w:rPr>
              <w:t>ом строительного кирпича незагрязненный</w:t>
            </w: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D20E7E">
              <w:rPr>
                <w:sz w:val="20"/>
                <w:szCs w:val="20"/>
              </w:rPr>
              <w:t xml:space="preserve">ПТР </w:t>
            </w:r>
          </w:p>
        </w:tc>
      </w:tr>
      <w:tr w:rsidR="00C1779A" w:rsidRPr="005252A2" w:rsidTr="00194655">
        <w:tc>
          <w:tcPr>
            <w:tcW w:w="1809" w:type="dxa"/>
            <w:shd w:val="clear" w:color="auto" w:fill="auto"/>
          </w:tcPr>
          <w:p w:rsidR="00C1779A" w:rsidRPr="002866DE" w:rsidRDefault="00C1779A" w:rsidP="00C1779A">
            <w:pPr>
              <w:spacing w:line="240" w:lineRule="auto"/>
              <w:jc w:val="center"/>
              <w:rPr>
                <w:i/>
                <w:sz w:val="16"/>
                <w:szCs w:val="16"/>
              </w:rPr>
            </w:pPr>
          </w:p>
          <w:p w:rsidR="00C1779A" w:rsidRPr="00A5348C" w:rsidRDefault="00C1779A" w:rsidP="00C1779A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A5348C">
              <w:rPr>
                <w:i/>
                <w:sz w:val="20"/>
                <w:szCs w:val="20"/>
              </w:rPr>
              <w:t>Код отхода по ФККО-2020</w:t>
            </w:r>
          </w:p>
        </w:tc>
        <w:tc>
          <w:tcPr>
            <w:tcW w:w="6521" w:type="dxa"/>
            <w:shd w:val="clear" w:color="auto" w:fill="auto"/>
          </w:tcPr>
          <w:p w:rsidR="00C1779A" w:rsidRPr="002866DE" w:rsidRDefault="00C1779A" w:rsidP="00C1779A">
            <w:pPr>
              <w:spacing w:line="240" w:lineRule="auto"/>
              <w:jc w:val="center"/>
              <w:rPr>
                <w:i/>
                <w:sz w:val="16"/>
                <w:szCs w:val="16"/>
              </w:rPr>
            </w:pPr>
          </w:p>
          <w:p w:rsidR="00C1779A" w:rsidRPr="00A5348C" w:rsidRDefault="00C1779A" w:rsidP="00C1779A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A5348C">
              <w:rPr>
                <w:i/>
                <w:sz w:val="20"/>
                <w:szCs w:val="20"/>
              </w:rPr>
              <w:t>Наименование конкретных отходов</w:t>
            </w:r>
          </w:p>
        </w:tc>
        <w:tc>
          <w:tcPr>
            <w:tcW w:w="1666" w:type="dxa"/>
            <w:shd w:val="clear" w:color="auto" w:fill="auto"/>
          </w:tcPr>
          <w:p w:rsidR="00C1779A" w:rsidRDefault="00C1779A" w:rsidP="00C1779A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A5348C">
              <w:rPr>
                <w:i/>
                <w:sz w:val="20"/>
                <w:szCs w:val="20"/>
              </w:rPr>
              <w:t>Марка производимого материала</w:t>
            </w:r>
          </w:p>
          <w:p w:rsidR="00C1779A" w:rsidRPr="00A5348C" w:rsidRDefault="00C1779A" w:rsidP="00C1779A">
            <w:pPr>
              <w:spacing w:line="240" w:lineRule="auto"/>
              <w:jc w:val="center"/>
              <w:rPr>
                <w:i/>
                <w:sz w:val="16"/>
                <w:szCs w:val="16"/>
              </w:rPr>
            </w:pP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5D7599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5D7599">
              <w:rPr>
                <w:sz w:val="20"/>
                <w:szCs w:val="20"/>
              </w:rPr>
              <w:t>8 23 201 01 21 5</w:t>
            </w:r>
          </w:p>
        </w:tc>
        <w:tc>
          <w:tcPr>
            <w:tcW w:w="6521" w:type="dxa"/>
            <w:shd w:val="clear" w:color="auto" w:fill="auto"/>
          </w:tcPr>
          <w:p w:rsidR="00926B6A" w:rsidRPr="005D7599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  <w:r w:rsidRPr="005D7599">
              <w:rPr>
                <w:sz w:val="20"/>
                <w:szCs w:val="20"/>
              </w:rPr>
              <w:t>ом черепицы, керамики незагрязненный</w:t>
            </w: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D20E7E"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5D7599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5D7599">
              <w:rPr>
                <w:sz w:val="20"/>
                <w:szCs w:val="20"/>
              </w:rPr>
              <w:t>8 23 311 11 50 4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5D7599">
              <w:rPr>
                <w:sz w:val="20"/>
                <w:szCs w:val="20"/>
              </w:rPr>
              <w:t>тходы труб керамических при замене, ремонте инженерных коммуникаций</w:t>
            </w:r>
          </w:p>
          <w:p w:rsidR="00926B6A" w:rsidRPr="00454642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D20E7E"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5D7599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5D7599">
              <w:rPr>
                <w:sz w:val="20"/>
                <w:szCs w:val="20"/>
              </w:rPr>
              <w:t>8 24 110 01 20 4</w:t>
            </w:r>
          </w:p>
        </w:tc>
        <w:tc>
          <w:tcPr>
            <w:tcW w:w="6521" w:type="dxa"/>
            <w:shd w:val="clear" w:color="auto" w:fill="auto"/>
          </w:tcPr>
          <w:p w:rsidR="00926B6A" w:rsidRPr="005D7599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5D7599">
              <w:rPr>
                <w:sz w:val="20"/>
                <w:szCs w:val="20"/>
              </w:rPr>
              <w:t>брезь и лом гипсокартонных листов</w:t>
            </w: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7C46B0"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5D7599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5D7599">
              <w:rPr>
                <w:sz w:val="20"/>
                <w:szCs w:val="20"/>
              </w:rPr>
              <w:t>8 24 110 02 20 4</w:t>
            </w:r>
          </w:p>
        </w:tc>
        <w:tc>
          <w:tcPr>
            <w:tcW w:w="6521" w:type="dxa"/>
            <w:shd w:val="clear" w:color="auto" w:fill="auto"/>
          </w:tcPr>
          <w:p w:rsidR="00926B6A" w:rsidRPr="005D7599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  <w:r w:rsidRPr="005D7599">
              <w:rPr>
                <w:sz w:val="20"/>
                <w:szCs w:val="20"/>
              </w:rPr>
              <w:t>ом пазогребневых плит незагрязненный</w:t>
            </w: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7C46B0"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5D7599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5D7599">
              <w:rPr>
                <w:sz w:val="20"/>
                <w:szCs w:val="20"/>
              </w:rPr>
              <w:t>8 24 191 11 20 5</w:t>
            </w:r>
          </w:p>
        </w:tc>
        <w:tc>
          <w:tcPr>
            <w:tcW w:w="6521" w:type="dxa"/>
            <w:shd w:val="clear" w:color="auto" w:fill="auto"/>
          </w:tcPr>
          <w:p w:rsidR="00926B6A" w:rsidRPr="005D7599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5D7599">
              <w:rPr>
                <w:sz w:val="20"/>
                <w:szCs w:val="20"/>
              </w:rPr>
              <w:t>тходы гипса при ремонтно-строительных работах</w:t>
            </w: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7C46B0"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5D7599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5D7599">
              <w:rPr>
                <w:sz w:val="20"/>
                <w:szCs w:val="20"/>
              </w:rPr>
              <w:t>8 24 900 01 29 4</w:t>
            </w:r>
          </w:p>
        </w:tc>
        <w:tc>
          <w:tcPr>
            <w:tcW w:w="6521" w:type="dxa"/>
            <w:shd w:val="clear" w:color="auto" w:fill="auto"/>
          </w:tcPr>
          <w:p w:rsidR="00926B6A" w:rsidRPr="005D7599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5D7599">
              <w:rPr>
                <w:sz w:val="20"/>
                <w:szCs w:val="20"/>
              </w:rPr>
              <w:t>тходы шпатлевки</w:t>
            </w: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7C46B0"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5D7599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5D7599">
              <w:rPr>
                <w:sz w:val="20"/>
                <w:szCs w:val="20"/>
              </w:rPr>
              <w:t>8 24 911 11 20 4</w:t>
            </w:r>
          </w:p>
        </w:tc>
        <w:tc>
          <w:tcPr>
            <w:tcW w:w="6521" w:type="dxa"/>
            <w:shd w:val="clear" w:color="auto" w:fill="auto"/>
          </w:tcPr>
          <w:p w:rsidR="00926B6A" w:rsidRPr="005D7599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5D7599">
              <w:rPr>
                <w:sz w:val="20"/>
                <w:szCs w:val="20"/>
              </w:rPr>
              <w:t>тходы штукатурки затвердевшей малоопасные</w:t>
            </w: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7C46B0"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5D7599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5D7599">
              <w:rPr>
                <w:sz w:val="20"/>
                <w:szCs w:val="20"/>
              </w:rPr>
              <w:t>8 29 131 11 20 5</w:t>
            </w:r>
          </w:p>
        </w:tc>
        <w:tc>
          <w:tcPr>
            <w:tcW w:w="6521" w:type="dxa"/>
            <w:shd w:val="clear" w:color="auto" w:fill="auto"/>
          </w:tcPr>
          <w:p w:rsidR="00926B6A" w:rsidRPr="005D7599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5D7599">
              <w:rPr>
                <w:sz w:val="20"/>
                <w:szCs w:val="20"/>
              </w:rPr>
              <w:t>тходы опалубки деревянной, загрязненной бетоном</w:t>
            </w: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7C46B0"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5D7599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5D7599">
              <w:rPr>
                <w:sz w:val="20"/>
                <w:szCs w:val="20"/>
              </w:rPr>
              <w:t>8 30 100 01 71 5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  <w:r w:rsidRPr="005D7599">
              <w:rPr>
                <w:sz w:val="20"/>
                <w:szCs w:val="20"/>
              </w:rPr>
              <w:t>ом дорожного полотна автомобильных дорог (кроме отходов битума и асфальтовых покрытий)</w:t>
            </w:r>
          </w:p>
          <w:p w:rsidR="00926B6A" w:rsidRPr="00454642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7C46B0"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7F123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7F123A">
              <w:rPr>
                <w:sz w:val="20"/>
                <w:szCs w:val="20"/>
              </w:rPr>
              <w:t>8 90 000 02 49 4</w:t>
            </w:r>
          </w:p>
        </w:tc>
        <w:tc>
          <w:tcPr>
            <w:tcW w:w="6521" w:type="dxa"/>
            <w:shd w:val="clear" w:color="auto" w:fill="auto"/>
          </w:tcPr>
          <w:p w:rsidR="00926B6A" w:rsidRPr="007F123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7F123A">
              <w:rPr>
                <w:sz w:val="20"/>
                <w:szCs w:val="20"/>
              </w:rPr>
              <w:t>Отходы (остатки) песчано-гравийной смеси при строительных, ремонтных работах</w:t>
            </w: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7C46B0">
              <w:rPr>
                <w:sz w:val="20"/>
                <w:szCs w:val="20"/>
              </w:rPr>
              <w:t xml:space="preserve">ПТР </w:t>
            </w:r>
          </w:p>
        </w:tc>
      </w:tr>
      <w:tr w:rsidR="00926B6A" w:rsidRPr="005252A2" w:rsidTr="00194655">
        <w:tc>
          <w:tcPr>
            <w:tcW w:w="1809" w:type="dxa"/>
            <w:shd w:val="clear" w:color="auto" w:fill="auto"/>
          </w:tcPr>
          <w:p w:rsidR="00926B6A" w:rsidRPr="007F123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нормируется</w:t>
            </w:r>
          </w:p>
        </w:tc>
        <w:tc>
          <w:tcPr>
            <w:tcW w:w="6521" w:type="dxa"/>
            <w:shd w:val="clear" w:color="auto" w:fill="auto"/>
          </w:tcPr>
          <w:p w:rsidR="00926B6A" w:rsidRDefault="00926B6A" w:rsidP="00926B6A">
            <w:pPr>
              <w:spacing w:line="240" w:lineRule="auto"/>
              <w:rPr>
                <w:sz w:val="20"/>
                <w:szCs w:val="20"/>
              </w:rPr>
            </w:pPr>
            <w:r w:rsidRPr="00683D41">
              <w:rPr>
                <w:sz w:val="20"/>
                <w:szCs w:val="20"/>
              </w:rPr>
              <w:t>Загрязненные неустановленным морфологическим составом техногенные грунты, образованные при подготовке строительных площадок</w:t>
            </w:r>
          </w:p>
          <w:p w:rsidR="00926B6A" w:rsidRPr="00E51610" w:rsidRDefault="00926B6A" w:rsidP="00926B6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666" w:type="dxa"/>
            <w:shd w:val="clear" w:color="auto" w:fill="auto"/>
          </w:tcPr>
          <w:p w:rsidR="00926B6A" w:rsidRDefault="00926B6A" w:rsidP="00926B6A">
            <w:r w:rsidRPr="007C46B0">
              <w:rPr>
                <w:sz w:val="20"/>
                <w:szCs w:val="20"/>
              </w:rPr>
              <w:t xml:space="preserve">ПТР </w:t>
            </w:r>
          </w:p>
        </w:tc>
      </w:tr>
    </w:tbl>
    <w:p w:rsidR="00CC4975" w:rsidRDefault="00CC4975" w:rsidP="00454642">
      <w:pPr>
        <w:rPr>
          <w:sz w:val="16"/>
          <w:szCs w:val="16"/>
        </w:rPr>
      </w:pPr>
    </w:p>
    <w:p w:rsidR="003070E2" w:rsidRPr="003070E2" w:rsidRDefault="003070E2" w:rsidP="003070E2">
      <w:pPr>
        <w:numPr>
          <w:ilvl w:val="2"/>
          <w:numId w:val="10"/>
        </w:numPr>
        <w:ind w:left="0" w:firstLine="709"/>
        <w:rPr>
          <w:sz w:val="22"/>
          <w:szCs w:val="22"/>
        </w:rPr>
      </w:pPr>
      <w:r>
        <w:rPr>
          <w:sz w:val="22"/>
          <w:szCs w:val="22"/>
        </w:rPr>
        <w:t xml:space="preserve">Если доставляемые на технологический комплекс или участок рекультивации исходные компоненты соответствуют заданным характеристикам ТУ, ТР и условиям действующих СанПиН, предполагается их использование без предварительной обработки. </w:t>
      </w:r>
    </w:p>
    <w:p w:rsidR="001A3AEB" w:rsidRPr="004228D1" w:rsidRDefault="001A3AEB" w:rsidP="00454642">
      <w:pPr>
        <w:rPr>
          <w:sz w:val="16"/>
          <w:szCs w:val="16"/>
        </w:rPr>
      </w:pPr>
    </w:p>
    <w:p w:rsidR="00600E8C" w:rsidRPr="004228D1" w:rsidRDefault="00D572A8" w:rsidP="003070E2">
      <w:pPr>
        <w:numPr>
          <w:ilvl w:val="1"/>
          <w:numId w:val="10"/>
        </w:numPr>
        <w:spacing w:line="240" w:lineRule="auto"/>
        <w:ind w:left="0" w:firstLine="567"/>
        <w:jc w:val="center"/>
        <w:rPr>
          <w:sz w:val="22"/>
          <w:szCs w:val="22"/>
        </w:rPr>
      </w:pPr>
      <w:r w:rsidRPr="00D572A8">
        <w:rPr>
          <w:sz w:val="22"/>
          <w:szCs w:val="22"/>
        </w:rPr>
        <w:t>КОМПОНЕНТЫ ПР</w:t>
      </w:r>
      <w:r w:rsidR="00886812">
        <w:rPr>
          <w:sz w:val="22"/>
          <w:szCs w:val="22"/>
        </w:rPr>
        <w:t>ОИЗВОДСТВА</w:t>
      </w:r>
      <w:r w:rsidRPr="00D572A8">
        <w:rPr>
          <w:sz w:val="22"/>
          <w:szCs w:val="22"/>
        </w:rPr>
        <w:t xml:space="preserve"> МАТЕРИАЛА</w:t>
      </w:r>
      <w:r w:rsidR="00425198">
        <w:rPr>
          <w:sz w:val="22"/>
          <w:szCs w:val="22"/>
        </w:rPr>
        <w:t xml:space="preserve"> ДЛЯ РЕКУЛЬТИВАЦИ</w:t>
      </w:r>
      <w:r w:rsidR="004228D1">
        <w:rPr>
          <w:sz w:val="22"/>
          <w:szCs w:val="22"/>
        </w:rPr>
        <w:t xml:space="preserve">ОННЫХ РАБОТ </w:t>
      </w:r>
      <w:r w:rsidR="004228D1" w:rsidRPr="004228D1">
        <w:rPr>
          <w:sz w:val="22"/>
          <w:szCs w:val="22"/>
        </w:rPr>
        <w:t>ИХ ХАРАКТЕРИСТИКИ</w:t>
      </w:r>
    </w:p>
    <w:p w:rsidR="00C32E60" w:rsidRPr="00C32E60" w:rsidRDefault="00C32E60" w:rsidP="00CB451E">
      <w:pPr>
        <w:ind w:firstLine="709"/>
        <w:rPr>
          <w:sz w:val="16"/>
          <w:szCs w:val="16"/>
        </w:rPr>
      </w:pPr>
    </w:p>
    <w:p w:rsidR="007640D5" w:rsidRDefault="00600E8C" w:rsidP="007F123A">
      <w:pPr>
        <w:ind w:firstLine="709"/>
        <w:rPr>
          <w:sz w:val="22"/>
          <w:szCs w:val="22"/>
        </w:rPr>
      </w:pPr>
      <w:r w:rsidRPr="00600E8C">
        <w:rPr>
          <w:sz w:val="22"/>
          <w:szCs w:val="22"/>
        </w:rPr>
        <w:t>2.2.1.</w:t>
      </w:r>
      <w:r>
        <w:rPr>
          <w:i/>
          <w:sz w:val="22"/>
          <w:szCs w:val="22"/>
        </w:rPr>
        <w:t xml:space="preserve"> </w:t>
      </w:r>
      <w:r w:rsidR="00CB451E" w:rsidRPr="00600E8C">
        <w:rPr>
          <w:sz w:val="22"/>
          <w:szCs w:val="22"/>
        </w:rPr>
        <w:t xml:space="preserve">Основной компонент </w:t>
      </w:r>
      <w:r w:rsidR="00454642">
        <w:rPr>
          <w:sz w:val="22"/>
          <w:szCs w:val="22"/>
        </w:rPr>
        <w:t>приготовления материала для рекультивации</w:t>
      </w:r>
      <w:r w:rsidR="00676F22">
        <w:rPr>
          <w:i/>
          <w:sz w:val="22"/>
          <w:szCs w:val="22"/>
        </w:rPr>
        <w:t xml:space="preserve"> </w:t>
      </w:r>
      <w:r w:rsidR="00CB451E" w:rsidRPr="001E0E7A">
        <w:rPr>
          <w:sz w:val="22"/>
          <w:szCs w:val="22"/>
        </w:rPr>
        <w:t xml:space="preserve">– </w:t>
      </w:r>
      <w:r w:rsidR="007640D5" w:rsidRPr="005E2830">
        <w:rPr>
          <w:sz w:val="22"/>
          <w:szCs w:val="22"/>
        </w:rPr>
        <w:t>отходы минерального происхождения,</w:t>
      </w:r>
      <w:r w:rsidR="007640D5" w:rsidRPr="001E0E7A">
        <w:rPr>
          <w:sz w:val="22"/>
          <w:szCs w:val="22"/>
        </w:rPr>
        <w:t xml:space="preserve"> предст</w:t>
      </w:r>
      <w:r w:rsidR="00694349">
        <w:rPr>
          <w:sz w:val="22"/>
          <w:szCs w:val="22"/>
        </w:rPr>
        <w:t xml:space="preserve">авленные техногенными грунтами </w:t>
      </w:r>
      <w:r w:rsidR="007640D5" w:rsidRPr="001E0E7A">
        <w:rPr>
          <w:sz w:val="22"/>
          <w:szCs w:val="22"/>
        </w:rPr>
        <w:t>любых карьерных значений</w:t>
      </w:r>
      <w:r w:rsidR="007F123A">
        <w:rPr>
          <w:sz w:val="22"/>
          <w:szCs w:val="22"/>
        </w:rPr>
        <w:t xml:space="preserve"> и морфологического состава</w:t>
      </w:r>
      <w:r w:rsidR="007640D5" w:rsidRPr="001E0E7A">
        <w:rPr>
          <w:sz w:val="22"/>
          <w:szCs w:val="22"/>
        </w:rPr>
        <w:t>, образующиеся при производстве землеройных работ</w:t>
      </w:r>
      <w:r w:rsidR="007F123A">
        <w:rPr>
          <w:sz w:val="22"/>
          <w:szCs w:val="22"/>
        </w:rPr>
        <w:t xml:space="preserve">, прокладке подземных коммуникаций, подготовки строительных площадок, тоннельной проходке метрополитена (влажностью </w:t>
      </w:r>
      <w:r w:rsidR="003070E2">
        <w:rPr>
          <w:sz w:val="22"/>
          <w:szCs w:val="22"/>
        </w:rPr>
        <w:t>5</w:t>
      </w:r>
      <w:r w:rsidR="007F123A">
        <w:rPr>
          <w:sz w:val="22"/>
          <w:szCs w:val="22"/>
        </w:rPr>
        <w:t xml:space="preserve">8% и выше) и т.п. </w:t>
      </w:r>
      <w:r w:rsidR="00676F22">
        <w:rPr>
          <w:sz w:val="22"/>
          <w:szCs w:val="22"/>
        </w:rPr>
        <w:t xml:space="preserve"> </w:t>
      </w:r>
      <w:r w:rsidR="00CB451E" w:rsidRPr="001E0E7A">
        <w:rPr>
          <w:sz w:val="22"/>
          <w:szCs w:val="22"/>
        </w:rPr>
        <w:t>(</w:t>
      </w:r>
      <w:r w:rsidR="00194655">
        <w:rPr>
          <w:sz w:val="22"/>
          <w:szCs w:val="22"/>
          <w:lang w:val="en-US"/>
        </w:rPr>
        <w:t>IV</w:t>
      </w:r>
      <w:r w:rsidR="00194655">
        <w:rPr>
          <w:sz w:val="22"/>
          <w:szCs w:val="22"/>
        </w:rPr>
        <w:t xml:space="preserve">, </w:t>
      </w:r>
      <w:r w:rsidR="00CB451E" w:rsidRPr="001E0E7A">
        <w:rPr>
          <w:sz w:val="22"/>
          <w:szCs w:val="22"/>
          <w:lang w:val="en-US"/>
        </w:rPr>
        <w:t>V</w:t>
      </w:r>
      <w:r w:rsidR="00CB451E" w:rsidRPr="001E0E7A">
        <w:rPr>
          <w:sz w:val="22"/>
          <w:szCs w:val="22"/>
        </w:rPr>
        <w:t xml:space="preserve"> класс</w:t>
      </w:r>
      <w:r w:rsidR="002D40AA">
        <w:rPr>
          <w:sz w:val="22"/>
          <w:szCs w:val="22"/>
        </w:rPr>
        <w:t>а</w:t>
      </w:r>
      <w:r w:rsidR="00CB451E" w:rsidRPr="001E0E7A">
        <w:rPr>
          <w:sz w:val="22"/>
          <w:szCs w:val="22"/>
        </w:rPr>
        <w:t xml:space="preserve"> опасности</w:t>
      </w:r>
      <w:r w:rsidR="007640D5" w:rsidRPr="001E0E7A">
        <w:rPr>
          <w:sz w:val="22"/>
          <w:szCs w:val="22"/>
        </w:rPr>
        <w:t xml:space="preserve"> для окружающей среды</w:t>
      </w:r>
      <w:r w:rsidR="00CB451E" w:rsidRPr="001E0E7A">
        <w:rPr>
          <w:sz w:val="22"/>
          <w:szCs w:val="22"/>
        </w:rPr>
        <w:t>)</w:t>
      </w:r>
      <w:r w:rsidR="005A42FB">
        <w:rPr>
          <w:sz w:val="22"/>
          <w:szCs w:val="22"/>
        </w:rPr>
        <w:t xml:space="preserve">, </w:t>
      </w:r>
      <w:r w:rsidR="00694349">
        <w:rPr>
          <w:sz w:val="22"/>
          <w:szCs w:val="22"/>
        </w:rPr>
        <w:t>по</w:t>
      </w:r>
      <w:r w:rsidR="005A42FB">
        <w:rPr>
          <w:sz w:val="22"/>
          <w:szCs w:val="22"/>
        </w:rPr>
        <w:t xml:space="preserve"> ГОСТ 25100-2011</w:t>
      </w:r>
      <w:r w:rsidR="00CB451E" w:rsidRPr="001E0E7A">
        <w:rPr>
          <w:sz w:val="22"/>
          <w:szCs w:val="22"/>
        </w:rPr>
        <w:t>.</w:t>
      </w:r>
      <w:r w:rsidR="005A42FB">
        <w:rPr>
          <w:sz w:val="22"/>
          <w:szCs w:val="22"/>
        </w:rPr>
        <w:t xml:space="preserve"> Грунты. Классификация. </w:t>
      </w:r>
      <w:r w:rsidR="007640D5" w:rsidRPr="001E0E7A">
        <w:rPr>
          <w:sz w:val="22"/>
          <w:szCs w:val="22"/>
        </w:rPr>
        <w:t xml:space="preserve"> Далее по тексту – грунт.</w:t>
      </w:r>
    </w:p>
    <w:p w:rsidR="003070E2" w:rsidRPr="003070E2" w:rsidRDefault="003070E2" w:rsidP="003070E2">
      <w:pPr>
        <w:spacing w:line="240" w:lineRule="auto"/>
        <w:ind w:firstLine="709"/>
        <w:rPr>
          <w:sz w:val="16"/>
          <w:szCs w:val="16"/>
        </w:rPr>
      </w:pPr>
    </w:p>
    <w:p w:rsidR="007640D5" w:rsidRDefault="007640D5" w:rsidP="003070E2">
      <w:pPr>
        <w:spacing w:line="276" w:lineRule="auto"/>
        <w:jc w:val="center"/>
        <w:rPr>
          <w:sz w:val="22"/>
          <w:szCs w:val="22"/>
        </w:rPr>
      </w:pPr>
      <w:r w:rsidRPr="0038279C">
        <w:rPr>
          <w:sz w:val="22"/>
          <w:szCs w:val="22"/>
        </w:rPr>
        <w:t>ОПТИМАЛЬНЫЙ МОРФОЛОГИЧЕСКИЙ СОСТАВ ИСХОДНОГО ГРУНТА</w:t>
      </w:r>
    </w:p>
    <w:p w:rsidR="003070E2" w:rsidRPr="003070E2" w:rsidRDefault="003070E2" w:rsidP="003070E2">
      <w:pPr>
        <w:spacing w:line="240" w:lineRule="auto"/>
        <w:jc w:val="center"/>
        <w:rPr>
          <w:sz w:val="16"/>
          <w:szCs w:val="16"/>
        </w:rPr>
      </w:pPr>
    </w:p>
    <w:p w:rsidR="007640D5" w:rsidRPr="00454642" w:rsidRDefault="007640D5" w:rsidP="003070E2">
      <w:pPr>
        <w:ind w:firstLine="709"/>
        <w:rPr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463A4">
        <w:t xml:space="preserve"> </w:t>
      </w:r>
      <w:r w:rsidRPr="00454642">
        <w:rPr>
          <w:sz w:val="22"/>
          <w:szCs w:val="22"/>
        </w:rPr>
        <w:t xml:space="preserve">Таблица </w:t>
      </w:r>
      <w:r w:rsidR="00454642">
        <w:rPr>
          <w:sz w:val="22"/>
          <w:szCs w:val="22"/>
        </w:rPr>
        <w:t>2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4820"/>
        <w:gridCol w:w="1134"/>
        <w:gridCol w:w="1984"/>
      </w:tblGrid>
      <w:tr w:rsidR="007640D5" w:rsidTr="004579F0">
        <w:tc>
          <w:tcPr>
            <w:tcW w:w="567" w:type="dxa"/>
            <w:shd w:val="clear" w:color="auto" w:fill="auto"/>
          </w:tcPr>
          <w:p w:rsidR="007640D5" w:rsidRDefault="007640D5" w:rsidP="00796EAE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796EAE">
              <w:rPr>
                <w:i/>
                <w:sz w:val="20"/>
                <w:szCs w:val="20"/>
              </w:rPr>
              <w:t>№</w:t>
            </w:r>
          </w:p>
          <w:p w:rsidR="00796EAE" w:rsidRDefault="00796EAE" w:rsidP="00796EAE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пп</w:t>
            </w:r>
          </w:p>
          <w:p w:rsidR="00796EAE" w:rsidRPr="00796EAE" w:rsidRDefault="00796EAE" w:rsidP="00796EAE">
            <w:pPr>
              <w:spacing w:line="240" w:lineRule="auto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4820" w:type="dxa"/>
            <w:shd w:val="clear" w:color="auto" w:fill="auto"/>
          </w:tcPr>
          <w:p w:rsidR="00796EAE" w:rsidRPr="00454642" w:rsidRDefault="00796EAE" w:rsidP="00796EAE">
            <w:pPr>
              <w:spacing w:line="240" w:lineRule="auto"/>
              <w:jc w:val="center"/>
              <w:rPr>
                <w:i/>
                <w:sz w:val="16"/>
                <w:szCs w:val="16"/>
              </w:rPr>
            </w:pPr>
          </w:p>
          <w:p w:rsidR="007640D5" w:rsidRPr="00796EAE" w:rsidRDefault="00086BDD" w:rsidP="00BB2CE4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796EAE">
              <w:rPr>
                <w:i/>
                <w:sz w:val="20"/>
                <w:szCs w:val="20"/>
              </w:rPr>
              <w:t>С</w:t>
            </w:r>
            <w:r w:rsidR="005A42FB" w:rsidRPr="00796EAE">
              <w:rPr>
                <w:i/>
                <w:sz w:val="20"/>
                <w:szCs w:val="20"/>
              </w:rPr>
              <w:t>одержание</w:t>
            </w:r>
          </w:p>
        </w:tc>
        <w:tc>
          <w:tcPr>
            <w:tcW w:w="1134" w:type="dxa"/>
            <w:shd w:val="clear" w:color="auto" w:fill="auto"/>
          </w:tcPr>
          <w:p w:rsidR="00796EAE" w:rsidRDefault="007640D5" w:rsidP="00796EAE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796EAE">
              <w:rPr>
                <w:i/>
                <w:sz w:val="20"/>
                <w:szCs w:val="20"/>
              </w:rPr>
              <w:t>Ед</w:t>
            </w:r>
            <w:r w:rsidR="00796EAE">
              <w:rPr>
                <w:i/>
                <w:sz w:val="20"/>
                <w:szCs w:val="20"/>
              </w:rPr>
              <w:t>ин</w:t>
            </w:r>
            <w:r w:rsidRPr="00796EAE">
              <w:rPr>
                <w:i/>
                <w:sz w:val="20"/>
                <w:szCs w:val="20"/>
              </w:rPr>
              <w:t>.</w:t>
            </w:r>
          </w:p>
          <w:p w:rsidR="007640D5" w:rsidRPr="00796EAE" w:rsidRDefault="007640D5" w:rsidP="00796EAE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796EAE">
              <w:rPr>
                <w:i/>
                <w:sz w:val="20"/>
                <w:szCs w:val="20"/>
              </w:rPr>
              <w:t>изм.</w:t>
            </w:r>
          </w:p>
        </w:tc>
        <w:tc>
          <w:tcPr>
            <w:tcW w:w="1984" w:type="dxa"/>
            <w:shd w:val="clear" w:color="auto" w:fill="auto"/>
          </w:tcPr>
          <w:p w:rsidR="00796EAE" w:rsidRPr="00796EAE" w:rsidRDefault="00796EAE" w:rsidP="00796EAE">
            <w:pPr>
              <w:spacing w:line="240" w:lineRule="auto"/>
              <w:jc w:val="center"/>
              <w:rPr>
                <w:i/>
                <w:sz w:val="16"/>
                <w:szCs w:val="16"/>
              </w:rPr>
            </w:pPr>
          </w:p>
          <w:p w:rsidR="007640D5" w:rsidRPr="00796EAE" w:rsidRDefault="007640D5" w:rsidP="00BB2CE4">
            <w:pPr>
              <w:jc w:val="center"/>
              <w:rPr>
                <w:i/>
                <w:sz w:val="20"/>
                <w:szCs w:val="20"/>
              </w:rPr>
            </w:pPr>
            <w:r w:rsidRPr="00796EAE">
              <w:rPr>
                <w:i/>
                <w:sz w:val="20"/>
                <w:szCs w:val="20"/>
              </w:rPr>
              <w:t>З</w:t>
            </w:r>
            <w:r w:rsidR="001E0E7A" w:rsidRPr="00796EAE">
              <w:rPr>
                <w:i/>
                <w:sz w:val="20"/>
                <w:szCs w:val="20"/>
              </w:rPr>
              <w:t>начение</w:t>
            </w:r>
          </w:p>
        </w:tc>
      </w:tr>
      <w:tr w:rsidR="007640D5" w:rsidTr="004579F0">
        <w:tc>
          <w:tcPr>
            <w:tcW w:w="567" w:type="dxa"/>
            <w:shd w:val="clear" w:color="auto" w:fill="auto"/>
          </w:tcPr>
          <w:p w:rsidR="007640D5" w:rsidRPr="00796EAE" w:rsidRDefault="007640D5" w:rsidP="00454642">
            <w:pPr>
              <w:jc w:val="center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1.</w:t>
            </w:r>
          </w:p>
        </w:tc>
        <w:tc>
          <w:tcPr>
            <w:tcW w:w="4820" w:type="dxa"/>
            <w:shd w:val="clear" w:color="auto" w:fill="auto"/>
          </w:tcPr>
          <w:p w:rsidR="007640D5" w:rsidRPr="00796EAE" w:rsidRDefault="007640D5" w:rsidP="00454642">
            <w:pPr>
              <w:jc w:val="left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Вода</w:t>
            </w:r>
          </w:p>
        </w:tc>
        <w:tc>
          <w:tcPr>
            <w:tcW w:w="1134" w:type="dxa"/>
            <w:shd w:val="clear" w:color="auto" w:fill="auto"/>
          </w:tcPr>
          <w:p w:rsidR="007640D5" w:rsidRPr="00796EAE" w:rsidRDefault="007640D5" w:rsidP="00454642">
            <w:pPr>
              <w:jc w:val="center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%</w:t>
            </w:r>
          </w:p>
        </w:tc>
        <w:tc>
          <w:tcPr>
            <w:tcW w:w="1984" w:type="dxa"/>
            <w:shd w:val="clear" w:color="auto" w:fill="auto"/>
          </w:tcPr>
          <w:p w:rsidR="007640D5" w:rsidRPr="00796EAE" w:rsidRDefault="007640D5" w:rsidP="00454642">
            <w:pPr>
              <w:jc w:val="left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4</w:t>
            </w:r>
            <w:r w:rsidR="0044681F">
              <w:rPr>
                <w:sz w:val="20"/>
                <w:szCs w:val="20"/>
              </w:rPr>
              <w:t>-25</w:t>
            </w:r>
          </w:p>
        </w:tc>
      </w:tr>
      <w:tr w:rsidR="007640D5" w:rsidTr="004579F0">
        <w:tc>
          <w:tcPr>
            <w:tcW w:w="567" w:type="dxa"/>
            <w:shd w:val="clear" w:color="auto" w:fill="auto"/>
          </w:tcPr>
          <w:p w:rsidR="007640D5" w:rsidRPr="00796EAE" w:rsidRDefault="007640D5" w:rsidP="00454642">
            <w:pPr>
              <w:jc w:val="center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2.</w:t>
            </w:r>
          </w:p>
        </w:tc>
        <w:tc>
          <w:tcPr>
            <w:tcW w:w="4820" w:type="dxa"/>
            <w:shd w:val="clear" w:color="auto" w:fill="auto"/>
          </w:tcPr>
          <w:p w:rsidR="007640D5" w:rsidRPr="00796EAE" w:rsidRDefault="007640D5" w:rsidP="00454642">
            <w:pPr>
              <w:jc w:val="left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Природные органические соединения</w:t>
            </w:r>
          </w:p>
        </w:tc>
        <w:tc>
          <w:tcPr>
            <w:tcW w:w="1134" w:type="dxa"/>
            <w:shd w:val="clear" w:color="auto" w:fill="auto"/>
          </w:tcPr>
          <w:p w:rsidR="007640D5" w:rsidRPr="00796EAE" w:rsidRDefault="007640D5" w:rsidP="00454642">
            <w:pPr>
              <w:jc w:val="center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%</w:t>
            </w:r>
          </w:p>
        </w:tc>
        <w:tc>
          <w:tcPr>
            <w:tcW w:w="1984" w:type="dxa"/>
            <w:shd w:val="clear" w:color="auto" w:fill="auto"/>
          </w:tcPr>
          <w:p w:rsidR="007640D5" w:rsidRPr="00796EAE" w:rsidRDefault="007640D5" w:rsidP="00454642">
            <w:pPr>
              <w:jc w:val="left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5,5</w:t>
            </w:r>
            <w:r w:rsidR="0044681F">
              <w:rPr>
                <w:sz w:val="20"/>
                <w:szCs w:val="20"/>
              </w:rPr>
              <w:t>-6,0</w:t>
            </w:r>
          </w:p>
        </w:tc>
      </w:tr>
      <w:tr w:rsidR="007640D5" w:rsidTr="004579F0">
        <w:tc>
          <w:tcPr>
            <w:tcW w:w="567" w:type="dxa"/>
            <w:shd w:val="clear" w:color="auto" w:fill="auto"/>
          </w:tcPr>
          <w:p w:rsidR="007640D5" w:rsidRPr="00796EAE" w:rsidRDefault="007640D5" w:rsidP="00454642">
            <w:pPr>
              <w:jc w:val="center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3.</w:t>
            </w:r>
          </w:p>
        </w:tc>
        <w:tc>
          <w:tcPr>
            <w:tcW w:w="4820" w:type="dxa"/>
            <w:shd w:val="clear" w:color="auto" w:fill="auto"/>
          </w:tcPr>
          <w:p w:rsidR="007640D5" w:rsidRPr="00796EAE" w:rsidRDefault="007640D5" w:rsidP="00454642">
            <w:pPr>
              <w:jc w:val="left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Песок, глина</w:t>
            </w:r>
          </w:p>
        </w:tc>
        <w:tc>
          <w:tcPr>
            <w:tcW w:w="1134" w:type="dxa"/>
            <w:shd w:val="clear" w:color="auto" w:fill="auto"/>
          </w:tcPr>
          <w:p w:rsidR="007640D5" w:rsidRPr="00796EAE" w:rsidRDefault="007640D5" w:rsidP="00454642">
            <w:pPr>
              <w:jc w:val="center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%</w:t>
            </w:r>
          </w:p>
        </w:tc>
        <w:tc>
          <w:tcPr>
            <w:tcW w:w="1984" w:type="dxa"/>
            <w:shd w:val="clear" w:color="auto" w:fill="auto"/>
          </w:tcPr>
          <w:p w:rsidR="007640D5" w:rsidRPr="00796EAE" w:rsidRDefault="007640D5" w:rsidP="00454642">
            <w:pPr>
              <w:jc w:val="left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84,5</w:t>
            </w:r>
          </w:p>
        </w:tc>
      </w:tr>
      <w:tr w:rsidR="007640D5" w:rsidTr="004579F0">
        <w:tc>
          <w:tcPr>
            <w:tcW w:w="567" w:type="dxa"/>
            <w:shd w:val="clear" w:color="auto" w:fill="auto"/>
          </w:tcPr>
          <w:p w:rsidR="007640D5" w:rsidRPr="00796EAE" w:rsidRDefault="007640D5" w:rsidP="00454642">
            <w:pPr>
              <w:jc w:val="center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4.</w:t>
            </w:r>
          </w:p>
        </w:tc>
        <w:tc>
          <w:tcPr>
            <w:tcW w:w="4820" w:type="dxa"/>
            <w:shd w:val="clear" w:color="auto" w:fill="auto"/>
          </w:tcPr>
          <w:p w:rsidR="007640D5" w:rsidRPr="00796EAE" w:rsidRDefault="00086BDD" w:rsidP="00454642">
            <w:pPr>
              <w:jc w:val="left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Нефть/</w:t>
            </w:r>
            <w:r w:rsidR="007640D5" w:rsidRPr="00796EAE">
              <w:rPr>
                <w:sz w:val="20"/>
                <w:szCs w:val="20"/>
              </w:rPr>
              <w:t>нефтепродукты</w:t>
            </w:r>
          </w:p>
        </w:tc>
        <w:tc>
          <w:tcPr>
            <w:tcW w:w="1134" w:type="dxa"/>
            <w:shd w:val="clear" w:color="auto" w:fill="auto"/>
          </w:tcPr>
          <w:p w:rsidR="007640D5" w:rsidRPr="00796EAE" w:rsidRDefault="005A42FB" w:rsidP="00454642">
            <w:pPr>
              <w:jc w:val="center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%</w:t>
            </w:r>
          </w:p>
        </w:tc>
        <w:tc>
          <w:tcPr>
            <w:tcW w:w="1984" w:type="dxa"/>
            <w:shd w:val="clear" w:color="auto" w:fill="auto"/>
          </w:tcPr>
          <w:p w:rsidR="007640D5" w:rsidRPr="00796EAE" w:rsidRDefault="005A42FB" w:rsidP="00454642">
            <w:pPr>
              <w:jc w:val="left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не более 15%</w:t>
            </w:r>
            <w:r w:rsidR="00086BDD" w:rsidRPr="00796EAE">
              <w:rPr>
                <w:sz w:val="20"/>
                <w:szCs w:val="20"/>
              </w:rPr>
              <w:t>*</w:t>
            </w:r>
          </w:p>
        </w:tc>
      </w:tr>
      <w:tr w:rsidR="005A42FB" w:rsidTr="004579F0">
        <w:tc>
          <w:tcPr>
            <w:tcW w:w="567" w:type="dxa"/>
            <w:shd w:val="clear" w:color="auto" w:fill="auto"/>
          </w:tcPr>
          <w:p w:rsidR="005A42FB" w:rsidRPr="00796EAE" w:rsidRDefault="00694349" w:rsidP="00454642">
            <w:pPr>
              <w:jc w:val="center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5</w:t>
            </w:r>
            <w:r w:rsidR="005A42FB" w:rsidRPr="00796EAE">
              <w:rPr>
                <w:sz w:val="20"/>
                <w:szCs w:val="20"/>
              </w:rPr>
              <w:t>.</w:t>
            </w:r>
          </w:p>
        </w:tc>
        <w:tc>
          <w:tcPr>
            <w:tcW w:w="4820" w:type="dxa"/>
            <w:shd w:val="clear" w:color="auto" w:fill="auto"/>
          </w:tcPr>
          <w:p w:rsidR="005A42FB" w:rsidRPr="00796EAE" w:rsidRDefault="00086BDD" w:rsidP="00454642">
            <w:pPr>
              <w:jc w:val="left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Органические токсиканты</w:t>
            </w:r>
          </w:p>
        </w:tc>
        <w:tc>
          <w:tcPr>
            <w:tcW w:w="1134" w:type="dxa"/>
            <w:shd w:val="clear" w:color="auto" w:fill="auto"/>
          </w:tcPr>
          <w:p w:rsidR="005A42FB" w:rsidRPr="00796EAE" w:rsidRDefault="00086BDD" w:rsidP="00454642">
            <w:pPr>
              <w:jc w:val="center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мг/кг</w:t>
            </w:r>
          </w:p>
        </w:tc>
        <w:tc>
          <w:tcPr>
            <w:tcW w:w="1984" w:type="dxa"/>
            <w:shd w:val="clear" w:color="auto" w:fill="auto"/>
          </w:tcPr>
          <w:p w:rsidR="005A42FB" w:rsidRPr="00796EAE" w:rsidRDefault="00086BDD" w:rsidP="00454642">
            <w:pPr>
              <w:jc w:val="left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не более 1000</w:t>
            </w:r>
          </w:p>
        </w:tc>
      </w:tr>
      <w:tr w:rsidR="00086BDD" w:rsidTr="004579F0">
        <w:tc>
          <w:tcPr>
            <w:tcW w:w="567" w:type="dxa"/>
            <w:shd w:val="clear" w:color="auto" w:fill="auto"/>
          </w:tcPr>
          <w:p w:rsidR="00086BDD" w:rsidRPr="00796EAE" w:rsidRDefault="00694349" w:rsidP="00454642">
            <w:pPr>
              <w:jc w:val="center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6</w:t>
            </w:r>
            <w:r w:rsidR="00086BDD" w:rsidRPr="00796EAE">
              <w:rPr>
                <w:sz w:val="20"/>
                <w:szCs w:val="20"/>
              </w:rPr>
              <w:t>.</w:t>
            </w:r>
          </w:p>
        </w:tc>
        <w:tc>
          <w:tcPr>
            <w:tcW w:w="4820" w:type="dxa"/>
            <w:shd w:val="clear" w:color="auto" w:fill="auto"/>
          </w:tcPr>
          <w:p w:rsidR="00086BDD" w:rsidRPr="00796EAE" w:rsidRDefault="00086BDD" w:rsidP="00454642">
            <w:pPr>
              <w:jc w:val="left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Тяжелые металлы</w:t>
            </w:r>
          </w:p>
        </w:tc>
        <w:tc>
          <w:tcPr>
            <w:tcW w:w="1134" w:type="dxa"/>
            <w:shd w:val="clear" w:color="auto" w:fill="auto"/>
          </w:tcPr>
          <w:p w:rsidR="00086BDD" w:rsidRPr="00796EAE" w:rsidRDefault="00086BDD" w:rsidP="00454642">
            <w:pPr>
              <w:jc w:val="center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мг/кг</w:t>
            </w:r>
          </w:p>
        </w:tc>
        <w:tc>
          <w:tcPr>
            <w:tcW w:w="1984" w:type="dxa"/>
            <w:shd w:val="clear" w:color="auto" w:fill="auto"/>
          </w:tcPr>
          <w:p w:rsidR="00086BDD" w:rsidRPr="00796EAE" w:rsidRDefault="00086BDD" w:rsidP="00454642">
            <w:pPr>
              <w:jc w:val="left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не более 3000</w:t>
            </w:r>
          </w:p>
        </w:tc>
      </w:tr>
    </w:tbl>
    <w:p w:rsidR="007640D5" w:rsidRPr="00C463A4" w:rsidRDefault="00C463A4" w:rsidP="00086BDD">
      <w:pPr>
        <w:spacing w:line="240" w:lineRule="auto"/>
        <w:ind w:firstLine="709"/>
        <w:rPr>
          <w:sz w:val="16"/>
          <w:szCs w:val="16"/>
        </w:rPr>
      </w:pPr>
      <w:r w:rsidRPr="002D40AA">
        <w:rPr>
          <w:i/>
          <w:sz w:val="16"/>
          <w:szCs w:val="16"/>
        </w:rPr>
        <w:t>Примечание:</w:t>
      </w:r>
      <w:r w:rsidRPr="00C463A4">
        <w:rPr>
          <w:sz w:val="16"/>
          <w:szCs w:val="16"/>
        </w:rPr>
        <w:t xml:space="preserve"> показатели таблицы не являются браковочными при приемке материала и оценки его пригодности в качестве компонента</w:t>
      </w:r>
      <w:r w:rsidR="00694349">
        <w:rPr>
          <w:sz w:val="16"/>
          <w:szCs w:val="16"/>
        </w:rPr>
        <w:t>;</w:t>
      </w:r>
      <w:r w:rsidRPr="00C463A4">
        <w:rPr>
          <w:sz w:val="16"/>
          <w:szCs w:val="16"/>
        </w:rPr>
        <w:t xml:space="preserve"> </w:t>
      </w:r>
    </w:p>
    <w:p w:rsidR="00266A7D" w:rsidRDefault="00086BDD" w:rsidP="00694349">
      <w:pPr>
        <w:spacing w:line="240" w:lineRule="auto"/>
        <w:ind w:firstLine="709"/>
        <w:rPr>
          <w:sz w:val="16"/>
          <w:szCs w:val="16"/>
        </w:rPr>
      </w:pPr>
      <w:r>
        <w:rPr>
          <w:sz w:val="16"/>
          <w:szCs w:val="16"/>
        </w:rPr>
        <w:t>* допускается применение технологии к нефтезагрязненным грунтам с исходным содержанием нефтепродуктов более 15%</w:t>
      </w:r>
      <w:r w:rsidR="00694349">
        <w:rPr>
          <w:sz w:val="16"/>
          <w:szCs w:val="16"/>
        </w:rPr>
        <w:t xml:space="preserve"> и органических токсикантов более 1000 ПДК. В этом случае концентрация должна быть снижена на этапе подготовки путем добавления менее загрязненного грунта (методом усреднения), а также увеличения дозы препарата.</w:t>
      </w:r>
    </w:p>
    <w:p w:rsidR="00694349" w:rsidRPr="0038279C" w:rsidRDefault="00694349" w:rsidP="00A329F1">
      <w:pPr>
        <w:ind w:firstLine="709"/>
        <w:rPr>
          <w:sz w:val="16"/>
          <w:szCs w:val="16"/>
        </w:rPr>
      </w:pPr>
    </w:p>
    <w:p w:rsidR="002944F5" w:rsidRPr="0038279C" w:rsidRDefault="00C463A4" w:rsidP="00477534">
      <w:pPr>
        <w:jc w:val="center"/>
        <w:rPr>
          <w:sz w:val="22"/>
          <w:szCs w:val="22"/>
        </w:rPr>
      </w:pPr>
      <w:r w:rsidRPr="0038279C">
        <w:rPr>
          <w:sz w:val="22"/>
          <w:szCs w:val="22"/>
        </w:rPr>
        <w:t xml:space="preserve">ХИМИКО-ФИЗИЧЕСКИЙ СОСТАВ </w:t>
      </w:r>
      <w:r w:rsidR="00694349" w:rsidRPr="0038279C">
        <w:rPr>
          <w:sz w:val="22"/>
          <w:szCs w:val="22"/>
        </w:rPr>
        <w:t xml:space="preserve">ИСХОДНОГО </w:t>
      </w:r>
      <w:r w:rsidRPr="0038279C">
        <w:rPr>
          <w:sz w:val="22"/>
          <w:szCs w:val="22"/>
        </w:rPr>
        <w:t>ГРУНТА</w:t>
      </w:r>
      <w:r w:rsidR="002944F5">
        <w:rPr>
          <w:sz w:val="22"/>
          <w:szCs w:val="22"/>
        </w:rPr>
        <w:t xml:space="preserve"> (ГОСТ 25100-2011)</w:t>
      </w:r>
    </w:p>
    <w:p w:rsidR="00C463A4" w:rsidRPr="00454642" w:rsidRDefault="00C463A4" w:rsidP="00C463A4">
      <w:pPr>
        <w:ind w:firstLine="709"/>
        <w:rPr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54642">
        <w:t xml:space="preserve">   </w:t>
      </w:r>
      <w:r w:rsidRPr="00454642">
        <w:rPr>
          <w:sz w:val="22"/>
          <w:szCs w:val="22"/>
        </w:rPr>
        <w:t xml:space="preserve">Таблица </w:t>
      </w:r>
      <w:r w:rsidR="00454642">
        <w:rPr>
          <w:sz w:val="22"/>
          <w:szCs w:val="22"/>
        </w:rPr>
        <w:t>3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4253"/>
        <w:gridCol w:w="1559"/>
        <w:gridCol w:w="2126"/>
      </w:tblGrid>
      <w:tr w:rsidR="00425198" w:rsidTr="00425198">
        <w:tc>
          <w:tcPr>
            <w:tcW w:w="567" w:type="dxa"/>
          </w:tcPr>
          <w:p w:rsidR="00425198" w:rsidRPr="001E0E7A" w:rsidRDefault="00425198" w:rsidP="001E0E7A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№ пп</w:t>
            </w:r>
          </w:p>
        </w:tc>
        <w:tc>
          <w:tcPr>
            <w:tcW w:w="4253" w:type="dxa"/>
            <w:shd w:val="clear" w:color="auto" w:fill="auto"/>
          </w:tcPr>
          <w:p w:rsidR="00425198" w:rsidRDefault="00425198" w:rsidP="001E0E7A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1E0E7A">
              <w:rPr>
                <w:i/>
                <w:sz w:val="20"/>
                <w:szCs w:val="20"/>
              </w:rPr>
              <w:t>Н</w:t>
            </w:r>
            <w:r>
              <w:rPr>
                <w:i/>
                <w:sz w:val="20"/>
                <w:szCs w:val="20"/>
              </w:rPr>
              <w:t xml:space="preserve">аименование </w:t>
            </w:r>
          </w:p>
          <w:p w:rsidR="00425198" w:rsidRPr="001E0E7A" w:rsidRDefault="00425198" w:rsidP="001E0E7A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вещества</w:t>
            </w:r>
          </w:p>
        </w:tc>
        <w:tc>
          <w:tcPr>
            <w:tcW w:w="1559" w:type="dxa"/>
            <w:shd w:val="clear" w:color="auto" w:fill="auto"/>
          </w:tcPr>
          <w:p w:rsidR="00425198" w:rsidRPr="001E0E7A" w:rsidRDefault="00425198" w:rsidP="004579F0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1E0E7A">
              <w:rPr>
                <w:i/>
                <w:sz w:val="20"/>
                <w:szCs w:val="20"/>
              </w:rPr>
              <w:t>ПДК мг/кг с учетом фона</w:t>
            </w:r>
          </w:p>
        </w:tc>
        <w:tc>
          <w:tcPr>
            <w:tcW w:w="2126" w:type="dxa"/>
            <w:shd w:val="clear" w:color="auto" w:fill="auto"/>
          </w:tcPr>
          <w:p w:rsidR="00425198" w:rsidRDefault="00425198" w:rsidP="004579F0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1E0E7A">
              <w:rPr>
                <w:i/>
                <w:sz w:val="20"/>
                <w:szCs w:val="20"/>
              </w:rPr>
              <w:t>Допустимые значения</w:t>
            </w:r>
          </w:p>
          <w:p w:rsidR="00425198" w:rsidRPr="00694349" w:rsidRDefault="00425198" w:rsidP="004579F0">
            <w:pPr>
              <w:spacing w:line="240" w:lineRule="auto"/>
              <w:jc w:val="center"/>
              <w:rPr>
                <w:i/>
                <w:sz w:val="16"/>
                <w:szCs w:val="16"/>
              </w:rPr>
            </w:pPr>
          </w:p>
        </w:tc>
      </w:tr>
      <w:tr w:rsidR="00425198" w:rsidTr="00335BD2">
        <w:tc>
          <w:tcPr>
            <w:tcW w:w="8505" w:type="dxa"/>
            <w:gridSpan w:val="4"/>
          </w:tcPr>
          <w:p w:rsidR="00425198" w:rsidRPr="004579F0" w:rsidRDefault="00425198" w:rsidP="00454642">
            <w:pPr>
              <w:jc w:val="left"/>
              <w:rPr>
                <w:sz w:val="22"/>
                <w:szCs w:val="22"/>
              </w:rPr>
            </w:pPr>
            <w:r w:rsidRPr="004579F0">
              <w:rPr>
                <w:sz w:val="22"/>
                <w:szCs w:val="22"/>
              </w:rPr>
              <w:t>Подвижная форма</w:t>
            </w:r>
            <w:r w:rsidR="002944F5">
              <w:rPr>
                <w:sz w:val="22"/>
                <w:szCs w:val="22"/>
              </w:rPr>
              <w:t xml:space="preserve"> (не более)</w:t>
            </w:r>
          </w:p>
        </w:tc>
      </w:tr>
      <w:tr w:rsidR="00425198" w:rsidTr="00425198">
        <w:tc>
          <w:tcPr>
            <w:tcW w:w="567" w:type="dxa"/>
          </w:tcPr>
          <w:p w:rsidR="00425198" w:rsidRPr="003070E2" w:rsidRDefault="00425198" w:rsidP="00307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1.</w:t>
            </w:r>
          </w:p>
        </w:tc>
        <w:tc>
          <w:tcPr>
            <w:tcW w:w="4253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Медь</w:t>
            </w:r>
          </w:p>
        </w:tc>
        <w:tc>
          <w:tcPr>
            <w:tcW w:w="1559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3,0</w:t>
            </w:r>
          </w:p>
        </w:tc>
        <w:tc>
          <w:tcPr>
            <w:tcW w:w="2126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70E2">
              <w:rPr>
                <w:sz w:val="20"/>
                <w:szCs w:val="20"/>
              </w:rPr>
              <w:t>от ПДК до *К</w:t>
            </w:r>
            <w:r w:rsidRPr="003070E2">
              <w:rPr>
                <w:sz w:val="20"/>
                <w:szCs w:val="20"/>
                <w:vertAlign w:val="subscript"/>
                <w:lang w:val="en-US"/>
              </w:rPr>
              <w:t>max</w:t>
            </w:r>
          </w:p>
        </w:tc>
      </w:tr>
      <w:tr w:rsidR="00425198" w:rsidTr="00425198">
        <w:tc>
          <w:tcPr>
            <w:tcW w:w="567" w:type="dxa"/>
          </w:tcPr>
          <w:p w:rsidR="00425198" w:rsidRPr="003070E2" w:rsidRDefault="00425198" w:rsidP="00307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2.</w:t>
            </w:r>
          </w:p>
        </w:tc>
        <w:tc>
          <w:tcPr>
            <w:tcW w:w="4253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Никель</w:t>
            </w:r>
          </w:p>
        </w:tc>
        <w:tc>
          <w:tcPr>
            <w:tcW w:w="1559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4,0</w:t>
            </w:r>
          </w:p>
        </w:tc>
        <w:tc>
          <w:tcPr>
            <w:tcW w:w="2126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от ПДК до К</w:t>
            </w:r>
            <w:r w:rsidRPr="003070E2">
              <w:rPr>
                <w:sz w:val="20"/>
                <w:szCs w:val="20"/>
                <w:vertAlign w:val="subscript"/>
                <w:lang w:val="en-US"/>
              </w:rPr>
              <w:t>max</w:t>
            </w:r>
          </w:p>
        </w:tc>
      </w:tr>
      <w:tr w:rsidR="00425198" w:rsidTr="00425198">
        <w:tc>
          <w:tcPr>
            <w:tcW w:w="567" w:type="dxa"/>
          </w:tcPr>
          <w:p w:rsidR="00425198" w:rsidRPr="003070E2" w:rsidRDefault="00425198" w:rsidP="00307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3.</w:t>
            </w:r>
          </w:p>
        </w:tc>
        <w:tc>
          <w:tcPr>
            <w:tcW w:w="4253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Цинк</w:t>
            </w:r>
          </w:p>
        </w:tc>
        <w:tc>
          <w:tcPr>
            <w:tcW w:w="1559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23,0</w:t>
            </w:r>
          </w:p>
        </w:tc>
        <w:tc>
          <w:tcPr>
            <w:tcW w:w="2126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от ПДК до К</w:t>
            </w:r>
            <w:r w:rsidRPr="003070E2">
              <w:rPr>
                <w:sz w:val="20"/>
                <w:szCs w:val="20"/>
                <w:vertAlign w:val="subscript"/>
                <w:lang w:val="en-US"/>
              </w:rPr>
              <w:t>max</w:t>
            </w:r>
          </w:p>
        </w:tc>
      </w:tr>
      <w:tr w:rsidR="00425198" w:rsidTr="00425198">
        <w:tc>
          <w:tcPr>
            <w:tcW w:w="567" w:type="dxa"/>
          </w:tcPr>
          <w:p w:rsidR="00425198" w:rsidRPr="003070E2" w:rsidRDefault="00425198" w:rsidP="00307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4.</w:t>
            </w:r>
          </w:p>
        </w:tc>
        <w:tc>
          <w:tcPr>
            <w:tcW w:w="4253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Хром (</w:t>
            </w:r>
            <w:r w:rsidRPr="003070E2">
              <w:rPr>
                <w:sz w:val="20"/>
                <w:szCs w:val="20"/>
                <w:lang w:val="en-US"/>
              </w:rPr>
              <w:t>III</w:t>
            </w:r>
            <w:r w:rsidRPr="003070E2"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6,0</w:t>
            </w:r>
          </w:p>
        </w:tc>
        <w:tc>
          <w:tcPr>
            <w:tcW w:w="2126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от ПДК до К</w:t>
            </w:r>
            <w:r w:rsidRPr="003070E2">
              <w:rPr>
                <w:sz w:val="20"/>
                <w:szCs w:val="20"/>
                <w:vertAlign w:val="subscript"/>
                <w:lang w:val="en-US"/>
              </w:rPr>
              <w:t>max</w:t>
            </w:r>
          </w:p>
        </w:tc>
      </w:tr>
      <w:tr w:rsidR="00425198" w:rsidTr="00335BD2">
        <w:tc>
          <w:tcPr>
            <w:tcW w:w="8505" w:type="dxa"/>
            <w:gridSpan w:val="4"/>
          </w:tcPr>
          <w:p w:rsidR="00425198" w:rsidRPr="003070E2" w:rsidRDefault="00425198" w:rsidP="003070E2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Валовое содержание**</w:t>
            </w:r>
            <w:r w:rsidR="002944F5" w:rsidRPr="003070E2">
              <w:rPr>
                <w:sz w:val="20"/>
                <w:szCs w:val="20"/>
              </w:rPr>
              <w:t xml:space="preserve"> (не более)</w:t>
            </w:r>
          </w:p>
        </w:tc>
      </w:tr>
      <w:tr w:rsidR="00425198" w:rsidTr="00425198">
        <w:tc>
          <w:tcPr>
            <w:tcW w:w="567" w:type="dxa"/>
          </w:tcPr>
          <w:p w:rsidR="00425198" w:rsidRPr="003070E2" w:rsidRDefault="00425198" w:rsidP="00307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1.</w:t>
            </w:r>
          </w:p>
        </w:tc>
        <w:tc>
          <w:tcPr>
            <w:tcW w:w="4253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Медь</w:t>
            </w:r>
          </w:p>
        </w:tc>
        <w:tc>
          <w:tcPr>
            <w:tcW w:w="1559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132</w:t>
            </w:r>
          </w:p>
        </w:tc>
        <w:tc>
          <w:tcPr>
            <w:tcW w:w="2126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от ПДК до К</w:t>
            </w:r>
            <w:r w:rsidRPr="003070E2">
              <w:rPr>
                <w:sz w:val="20"/>
                <w:szCs w:val="20"/>
                <w:vertAlign w:val="subscript"/>
                <w:lang w:val="en-US"/>
              </w:rPr>
              <w:t>max</w:t>
            </w:r>
          </w:p>
        </w:tc>
      </w:tr>
      <w:tr w:rsidR="00425198" w:rsidTr="00425198">
        <w:tc>
          <w:tcPr>
            <w:tcW w:w="567" w:type="dxa"/>
          </w:tcPr>
          <w:p w:rsidR="00425198" w:rsidRPr="003070E2" w:rsidRDefault="00425198" w:rsidP="00307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2.</w:t>
            </w:r>
          </w:p>
        </w:tc>
        <w:tc>
          <w:tcPr>
            <w:tcW w:w="4253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Цинк</w:t>
            </w:r>
          </w:p>
        </w:tc>
        <w:tc>
          <w:tcPr>
            <w:tcW w:w="1559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220</w:t>
            </w:r>
          </w:p>
        </w:tc>
        <w:tc>
          <w:tcPr>
            <w:tcW w:w="2126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от ПДК до К</w:t>
            </w:r>
            <w:r w:rsidRPr="003070E2">
              <w:rPr>
                <w:sz w:val="20"/>
                <w:szCs w:val="20"/>
                <w:vertAlign w:val="subscript"/>
                <w:lang w:val="en-US"/>
              </w:rPr>
              <w:t>max</w:t>
            </w:r>
          </w:p>
        </w:tc>
      </w:tr>
      <w:tr w:rsidR="00425198" w:rsidTr="00425198">
        <w:tc>
          <w:tcPr>
            <w:tcW w:w="567" w:type="dxa"/>
          </w:tcPr>
          <w:p w:rsidR="00425198" w:rsidRPr="003070E2" w:rsidRDefault="00425198" w:rsidP="00307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3.</w:t>
            </w:r>
          </w:p>
        </w:tc>
        <w:tc>
          <w:tcPr>
            <w:tcW w:w="4253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Никель</w:t>
            </w:r>
          </w:p>
        </w:tc>
        <w:tc>
          <w:tcPr>
            <w:tcW w:w="1559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80</w:t>
            </w:r>
          </w:p>
        </w:tc>
        <w:tc>
          <w:tcPr>
            <w:tcW w:w="2126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от ПДК до К</w:t>
            </w:r>
            <w:r w:rsidRPr="003070E2">
              <w:rPr>
                <w:sz w:val="20"/>
                <w:szCs w:val="20"/>
                <w:vertAlign w:val="subscript"/>
                <w:lang w:val="en-US"/>
              </w:rPr>
              <w:t>max</w:t>
            </w:r>
          </w:p>
        </w:tc>
      </w:tr>
      <w:tr w:rsidR="00425198" w:rsidTr="00425198">
        <w:tc>
          <w:tcPr>
            <w:tcW w:w="567" w:type="dxa"/>
          </w:tcPr>
          <w:p w:rsidR="00425198" w:rsidRPr="003070E2" w:rsidRDefault="00425198" w:rsidP="00307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4.</w:t>
            </w:r>
          </w:p>
        </w:tc>
        <w:tc>
          <w:tcPr>
            <w:tcW w:w="4253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Кадмий</w:t>
            </w:r>
          </w:p>
        </w:tc>
        <w:tc>
          <w:tcPr>
            <w:tcW w:w="1559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2,0</w:t>
            </w:r>
          </w:p>
        </w:tc>
        <w:tc>
          <w:tcPr>
            <w:tcW w:w="2126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от ПДК до К</w:t>
            </w:r>
            <w:r w:rsidRPr="003070E2">
              <w:rPr>
                <w:sz w:val="20"/>
                <w:szCs w:val="20"/>
                <w:vertAlign w:val="subscript"/>
                <w:lang w:val="en-US"/>
              </w:rPr>
              <w:t>max</w:t>
            </w:r>
          </w:p>
        </w:tc>
      </w:tr>
      <w:tr w:rsidR="00425198" w:rsidTr="00425198">
        <w:tc>
          <w:tcPr>
            <w:tcW w:w="567" w:type="dxa"/>
          </w:tcPr>
          <w:p w:rsidR="00425198" w:rsidRPr="003070E2" w:rsidRDefault="00425198" w:rsidP="00307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5.</w:t>
            </w:r>
          </w:p>
        </w:tc>
        <w:tc>
          <w:tcPr>
            <w:tcW w:w="4253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Свинец</w:t>
            </w:r>
          </w:p>
        </w:tc>
        <w:tc>
          <w:tcPr>
            <w:tcW w:w="1559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30,0</w:t>
            </w:r>
          </w:p>
        </w:tc>
        <w:tc>
          <w:tcPr>
            <w:tcW w:w="2126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от ПДК до К</w:t>
            </w:r>
            <w:r w:rsidRPr="003070E2">
              <w:rPr>
                <w:sz w:val="20"/>
                <w:szCs w:val="20"/>
                <w:vertAlign w:val="subscript"/>
                <w:lang w:val="en-US"/>
              </w:rPr>
              <w:t>max</w:t>
            </w:r>
          </w:p>
        </w:tc>
      </w:tr>
      <w:tr w:rsidR="00425198" w:rsidTr="00425198">
        <w:tc>
          <w:tcPr>
            <w:tcW w:w="567" w:type="dxa"/>
          </w:tcPr>
          <w:p w:rsidR="00425198" w:rsidRPr="003070E2" w:rsidRDefault="00425198" w:rsidP="00307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6.</w:t>
            </w:r>
          </w:p>
        </w:tc>
        <w:tc>
          <w:tcPr>
            <w:tcW w:w="4253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Мышьяк</w:t>
            </w:r>
          </w:p>
        </w:tc>
        <w:tc>
          <w:tcPr>
            <w:tcW w:w="1559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2,0</w:t>
            </w:r>
          </w:p>
        </w:tc>
        <w:tc>
          <w:tcPr>
            <w:tcW w:w="2126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от ПДК до К</w:t>
            </w:r>
            <w:r w:rsidRPr="003070E2">
              <w:rPr>
                <w:sz w:val="20"/>
                <w:szCs w:val="20"/>
                <w:vertAlign w:val="subscript"/>
                <w:lang w:val="en-US"/>
              </w:rPr>
              <w:t>max</w:t>
            </w:r>
          </w:p>
        </w:tc>
      </w:tr>
      <w:tr w:rsidR="00425198" w:rsidTr="00425198">
        <w:tc>
          <w:tcPr>
            <w:tcW w:w="567" w:type="dxa"/>
          </w:tcPr>
          <w:p w:rsidR="00425198" w:rsidRPr="003070E2" w:rsidRDefault="00425198" w:rsidP="00307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7.</w:t>
            </w:r>
          </w:p>
        </w:tc>
        <w:tc>
          <w:tcPr>
            <w:tcW w:w="4253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Ртуть</w:t>
            </w:r>
          </w:p>
        </w:tc>
        <w:tc>
          <w:tcPr>
            <w:tcW w:w="1559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2,1</w:t>
            </w:r>
          </w:p>
        </w:tc>
        <w:tc>
          <w:tcPr>
            <w:tcW w:w="2126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от ПДК до К</w:t>
            </w:r>
            <w:r w:rsidRPr="003070E2">
              <w:rPr>
                <w:sz w:val="20"/>
                <w:szCs w:val="20"/>
                <w:vertAlign w:val="subscript"/>
                <w:lang w:val="en-US"/>
              </w:rPr>
              <w:t>max</w:t>
            </w:r>
          </w:p>
        </w:tc>
      </w:tr>
      <w:tr w:rsidR="00425198" w:rsidTr="00425198">
        <w:tc>
          <w:tcPr>
            <w:tcW w:w="567" w:type="dxa"/>
          </w:tcPr>
          <w:p w:rsidR="00425198" w:rsidRPr="003070E2" w:rsidRDefault="00425198" w:rsidP="00307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8.</w:t>
            </w:r>
          </w:p>
        </w:tc>
        <w:tc>
          <w:tcPr>
            <w:tcW w:w="4253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Нитрат</w:t>
            </w:r>
          </w:p>
        </w:tc>
        <w:tc>
          <w:tcPr>
            <w:tcW w:w="1559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130,0</w:t>
            </w:r>
          </w:p>
        </w:tc>
        <w:tc>
          <w:tcPr>
            <w:tcW w:w="2126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от 2 до 5 ПДК</w:t>
            </w:r>
          </w:p>
        </w:tc>
      </w:tr>
      <w:tr w:rsidR="00425198" w:rsidTr="00425198">
        <w:tc>
          <w:tcPr>
            <w:tcW w:w="567" w:type="dxa"/>
          </w:tcPr>
          <w:p w:rsidR="00425198" w:rsidRPr="003070E2" w:rsidRDefault="00425198" w:rsidP="00307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9.</w:t>
            </w:r>
          </w:p>
        </w:tc>
        <w:tc>
          <w:tcPr>
            <w:tcW w:w="4253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Бенз(а)пирен (БП)</w:t>
            </w:r>
          </w:p>
        </w:tc>
        <w:tc>
          <w:tcPr>
            <w:tcW w:w="1559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0,02</w:t>
            </w:r>
          </w:p>
        </w:tc>
        <w:tc>
          <w:tcPr>
            <w:tcW w:w="2126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от ПДК до К</w:t>
            </w:r>
            <w:r w:rsidRPr="003070E2">
              <w:rPr>
                <w:sz w:val="20"/>
                <w:szCs w:val="20"/>
                <w:vertAlign w:val="subscript"/>
                <w:lang w:val="en-US"/>
              </w:rPr>
              <w:t>max</w:t>
            </w:r>
          </w:p>
        </w:tc>
      </w:tr>
      <w:tr w:rsidR="00425198" w:rsidTr="00425198">
        <w:tc>
          <w:tcPr>
            <w:tcW w:w="567" w:type="dxa"/>
          </w:tcPr>
          <w:p w:rsidR="00425198" w:rsidRPr="003070E2" w:rsidRDefault="00425198" w:rsidP="00307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10.</w:t>
            </w:r>
          </w:p>
        </w:tc>
        <w:tc>
          <w:tcPr>
            <w:tcW w:w="4253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Сульфат</w:t>
            </w:r>
          </w:p>
        </w:tc>
        <w:tc>
          <w:tcPr>
            <w:tcW w:w="1559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160</w:t>
            </w:r>
          </w:p>
        </w:tc>
        <w:tc>
          <w:tcPr>
            <w:tcW w:w="2126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-</w:t>
            </w:r>
          </w:p>
        </w:tc>
      </w:tr>
      <w:tr w:rsidR="00425198" w:rsidTr="00425198">
        <w:tc>
          <w:tcPr>
            <w:tcW w:w="567" w:type="dxa"/>
          </w:tcPr>
          <w:p w:rsidR="00425198" w:rsidRPr="003070E2" w:rsidRDefault="00425198" w:rsidP="00307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11.</w:t>
            </w:r>
          </w:p>
        </w:tc>
        <w:tc>
          <w:tcPr>
            <w:tcW w:w="4253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Хлориды</w:t>
            </w:r>
          </w:p>
        </w:tc>
        <w:tc>
          <w:tcPr>
            <w:tcW w:w="1559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360</w:t>
            </w:r>
          </w:p>
        </w:tc>
        <w:tc>
          <w:tcPr>
            <w:tcW w:w="2126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-</w:t>
            </w:r>
          </w:p>
        </w:tc>
      </w:tr>
      <w:tr w:rsidR="00425198" w:rsidTr="00425198">
        <w:tc>
          <w:tcPr>
            <w:tcW w:w="567" w:type="dxa"/>
          </w:tcPr>
          <w:p w:rsidR="00425198" w:rsidRPr="003070E2" w:rsidRDefault="00425198" w:rsidP="003070E2">
            <w:pPr>
              <w:spacing w:line="276" w:lineRule="auto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12.</w:t>
            </w:r>
          </w:p>
        </w:tc>
        <w:tc>
          <w:tcPr>
            <w:tcW w:w="4253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Нефтепродукты***</w:t>
            </w:r>
          </w:p>
        </w:tc>
        <w:tc>
          <w:tcPr>
            <w:tcW w:w="1559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2000-3000</w:t>
            </w:r>
          </w:p>
        </w:tc>
        <w:tc>
          <w:tcPr>
            <w:tcW w:w="2126" w:type="dxa"/>
            <w:shd w:val="clear" w:color="auto" w:fill="auto"/>
          </w:tcPr>
          <w:p w:rsidR="00425198" w:rsidRPr="003070E2" w:rsidRDefault="00425198" w:rsidP="003070E2">
            <w:pPr>
              <w:spacing w:line="276" w:lineRule="auto"/>
              <w:rPr>
                <w:sz w:val="20"/>
                <w:szCs w:val="20"/>
              </w:rPr>
            </w:pPr>
            <w:r w:rsidRPr="003070E2">
              <w:rPr>
                <w:sz w:val="20"/>
                <w:szCs w:val="20"/>
              </w:rPr>
              <w:t>-</w:t>
            </w:r>
          </w:p>
        </w:tc>
      </w:tr>
    </w:tbl>
    <w:p w:rsidR="00C463A4" w:rsidRPr="007923B2" w:rsidRDefault="007923B2" w:rsidP="0016446F">
      <w:pPr>
        <w:spacing w:line="240" w:lineRule="auto"/>
        <w:ind w:firstLine="709"/>
        <w:rPr>
          <w:sz w:val="16"/>
          <w:szCs w:val="16"/>
        </w:rPr>
      </w:pPr>
      <w:r w:rsidRPr="002D40AA">
        <w:rPr>
          <w:i/>
          <w:sz w:val="16"/>
          <w:szCs w:val="16"/>
        </w:rPr>
        <w:t>Примечание:</w:t>
      </w:r>
      <w:r w:rsidRPr="007923B2">
        <w:rPr>
          <w:sz w:val="16"/>
          <w:szCs w:val="16"/>
        </w:rPr>
        <w:t xml:space="preserve"> контролируемые показатели материала могут быть расширены в соответствии со степенью загрязнения материала согласно СанПиН 2.1.7.1287-03.</w:t>
      </w:r>
    </w:p>
    <w:p w:rsidR="007923B2" w:rsidRDefault="007923B2" w:rsidP="0016446F">
      <w:pPr>
        <w:spacing w:line="240" w:lineRule="auto"/>
        <w:ind w:firstLine="709"/>
        <w:rPr>
          <w:sz w:val="16"/>
          <w:szCs w:val="16"/>
        </w:rPr>
      </w:pPr>
      <w:r w:rsidRPr="00746A58">
        <w:rPr>
          <w:sz w:val="16"/>
          <w:szCs w:val="16"/>
        </w:rPr>
        <w:t>* К</w:t>
      </w:r>
      <w:r w:rsidRPr="00746A58">
        <w:rPr>
          <w:sz w:val="16"/>
          <w:szCs w:val="16"/>
          <w:vertAlign w:val="subscript"/>
          <w:lang w:val="en-US"/>
        </w:rPr>
        <w:t>max</w:t>
      </w:r>
      <w:r w:rsidRPr="00746A58">
        <w:rPr>
          <w:sz w:val="16"/>
          <w:szCs w:val="16"/>
          <w:vertAlign w:val="subscript"/>
        </w:rPr>
        <w:t xml:space="preserve"> – </w:t>
      </w:r>
      <w:r w:rsidRPr="00746A58">
        <w:rPr>
          <w:sz w:val="16"/>
          <w:szCs w:val="16"/>
        </w:rPr>
        <w:t>максимальное значение допустимого уровня содержания элемента по одному из четырех показателей вредности (</w:t>
      </w:r>
      <w:r w:rsidR="00746A58" w:rsidRPr="00746A58">
        <w:rPr>
          <w:sz w:val="16"/>
          <w:szCs w:val="16"/>
        </w:rPr>
        <w:t>СанПиН 2.1.7.1287-03), расчет по МУ 2.1.7.730-99 Предельно допустимые концентрации (ПДК) неорганических химических веществ в почве и допустимые уровни их содержания по показателям вредности.</w:t>
      </w:r>
    </w:p>
    <w:p w:rsidR="00746A58" w:rsidRDefault="00746A58" w:rsidP="0016446F">
      <w:pPr>
        <w:spacing w:line="240" w:lineRule="auto"/>
        <w:ind w:firstLine="709"/>
        <w:rPr>
          <w:sz w:val="16"/>
          <w:szCs w:val="16"/>
        </w:rPr>
      </w:pPr>
      <w:r>
        <w:rPr>
          <w:sz w:val="16"/>
          <w:szCs w:val="16"/>
        </w:rPr>
        <w:t xml:space="preserve">** по </w:t>
      </w:r>
      <w:r w:rsidRPr="007923B2">
        <w:rPr>
          <w:sz w:val="16"/>
          <w:szCs w:val="16"/>
        </w:rPr>
        <w:t>Са</w:t>
      </w:r>
      <w:r>
        <w:rPr>
          <w:sz w:val="16"/>
          <w:szCs w:val="16"/>
        </w:rPr>
        <w:t>нПиН 2.1.7.1287-03 Почва, очистка населенных мест, бытовые и промышленные отходы, санитарная охрана почв.</w:t>
      </w:r>
    </w:p>
    <w:p w:rsidR="00E95C3E" w:rsidRDefault="00746A58" w:rsidP="00C32E60">
      <w:pPr>
        <w:spacing w:line="240" w:lineRule="auto"/>
        <w:ind w:firstLine="709"/>
        <w:rPr>
          <w:sz w:val="16"/>
          <w:szCs w:val="16"/>
        </w:rPr>
      </w:pPr>
      <w:r>
        <w:rPr>
          <w:sz w:val="16"/>
          <w:szCs w:val="16"/>
        </w:rPr>
        <w:t>*** Порядок определения размеров ущерба от загрязнения земель химическими веществами.</w:t>
      </w:r>
    </w:p>
    <w:p w:rsidR="00454642" w:rsidRPr="00C32E60" w:rsidRDefault="00454642" w:rsidP="000E086C">
      <w:pPr>
        <w:ind w:firstLine="709"/>
        <w:rPr>
          <w:sz w:val="16"/>
          <w:szCs w:val="16"/>
        </w:rPr>
      </w:pPr>
    </w:p>
    <w:p w:rsidR="00304472" w:rsidRPr="00600E8C" w:rsidRDefault="009224B4" w:rsidP="00266A7D">
      <w:pPr>
        <w:ind w:firstLine="709"/>
        <w:rPr>
          <w:i/>
          <w:sz w:val="22"/>
          <w:szCs w:val="22"/>
        </w:rPr>
      </w:pPr>
      <w:r w:rsidRPr="00600E8C">
        <w:rPr>
          <w:sz w:val="22"/>
          <w:szCs w:val="22"/>
        </w:rPr>
        <w:t>2.</w:t>
      </w:r>
      <w:r w:rsidR="00600E8C" w:rsidRPr="00600E8C">
        <w:rPr>
          <w:sz w:val="22"/>
          <w:szCs w:val="22"/>
        </w:rPr>
        <w:t>2</w:t>
      </w:r>
      <w:r w:rsidRPr="00600E8C">
        <w:rPr>
          <w:sz w:val="22"/>
          <w:szCs w:val="22"/>
        </w:rPr>
        <w:t>.</w:t>
      </w:r>
      <w:r w:rsidR="00600E8C" w:rsidRPr="00600E8C">
        <w:rPr>
          <w:sz w:val="22"/>
          <w:szCs w:val="22"/>
        </w:rPr>
        <w:t>2</w:t>
      </w:r>
      <w:r w:rsidR="00676F22" w:rsidRPr="00600E8C">
        <w:rPr>
          <w:sz w:val="22"/>
          <w:szCs w:val="22"/>
        </w:rPr>
        <w:t>.</w:t>
      </w:r>
      <w:r w:rsidRPr="00600E8C">
        <w:rPr>
          <w:i/>
          <w:sz w:val="22"/>
          <w:szCs w:val="22"/>
        </w:rPr>
        <w:t xml:space="preserve"> </w:t>
      </w:r>
      <w:r w:rsidR="00266A7D" w:rsidRPr="00600E8C">
        <w:rPr>
          <w:sz w:val="22"/>
          <w:szCs w:val="22"/>
        </w:rPr>
        <w:t>Гравий</w:t>
      </w:r>
      <w:r w:rsidR="00746A58" w:rsidRPr="00600E8C">
        <w:rPr>
          <w:sz w:val="22"/>
          <w:szCs w:val="22"/>
        </w:rPr>
        <w:t xml:space="preserve"> и песчаный грунт </w:t>
      </w:r>
      <w:r w:rsidR="00746A58" w:rsidRPr="00694349">
        <w:rPr>
          <w:sz w:val="22"/>
          <w:szCs w:val="22"/>
        </w:rPr>
        <w:t>– отсев от дробления бетонного лома</w:t>
      </w:r>
      <w:r w:rsidR="00266A7D" w:rsidRPr="00694349">
        <w:rPr>
          <w:sz w:val="22"/>
          <w:szCs w:val="22"/>
        </w:rPr>
        <w:t xml:space="preserve"> </w:t>
      </w:r>
      <w:r w:rsidR="00746A58" w:rsidRPr="00694349">
        <w:rPr>
          <w:sz w:val="22"/>
          <w:szCs w:val="22"/>
        </w:rPr>
        <w:t xml:space="preserve">на дробильно-сортировочном комплексе, </w:t>
      </w:r>
      <w:r w:rsidR="00266A7D" w:rsidRPr="00694349">
        <w:rPr>
          <w:sz w:val="22"/>
          <w:szCs w:val="22"/>
        </w:rPr>
        <w:t>чаще всего добавляют в почву при посадке растений на дренаж.</w:t>
      </w:r>
    </w:p>
    <w:p w:rsidR="00266A7D" w:rsidRPr="00694349" w:rsidRDefault="00304472" w:rsidP="00266A7D">
      <w:pPr>
        <w:ind w:firstLine="709"/>
        <w:rPr>
          <w:color w:val="000000"/>
          <w:spacing w:val="2"/>
          <w:sz w:val="22"/>
          <w:szCs w:val="22"/>
          <w:shd w:val="clear" w:color="auto" w:fill="FFFFFF"/>
        </w:rPr>
      </w:pPr>
      <w:r w:rsidRPr="00694349">
        <w:rPr>
          <w:color w:val="000000"/>
          <w:spacing w:val="2"/>
          <w:sz w:val="22"/>
          <w:szCs w:val="22"/>
          <w:shd w:val="clear" w:color="auto" w:fill="FFFFFF"/>
        </w:rPr>
        <w:t>Отсевы дробления в случае их соответствия требованиям действующих стандартов можно рассматривать как материалы из отсевов дробления (ГОСТ 26193-84) или песок из отсевов дробления (ГОСТ 8736-85).</w:t>
      </w:r>
    </w:p>
    <w:p w:rsidR="00304472" w:rsidRPr="009224B4" w:rsidRDefault="00304472" w:rsidP="00926B6A">
      <w:pPr>
        <w:spacing w:line="240" w:lineRule="auto"/>
        <w:ind w:firstLine="709"/>
        <w:rPr>
          <w:color w:val="000000"/>
          <w:spacing w:val="2"/>
          <w:sz w:val="16"/>
          <w:szCs w:val="16"/>
          <w:shd w:val="clear" w:color="auto" w:fill="FFFFFF"/>
        </w:rPr>
      </w:pPr>
    </w:p>
    <w:p w:rsidR="00331371" w:rsidRPr="009224B4" w:rsidRDefault="009224B4" w:rsidP="00D47F1B">
      <w:pPr>
        <w:ind w:firstLine="709"/>
        <w:rPr>
          <w:color w:val="000000"/>
          <w:spacing w:val="2"/>
          <w:sz w:val="22"/>
          <w:szCs w:val="22"/>
          <w:shd w:val="clear" w:color="auto" w:fill="FFFFFF"/>
        </w:rPr>
      </w:pPr>
      <w:r>
        <w:rPr>
          <w:color w:val="000000"/>
          <w:spacing w:val="2"/>
          <w:sz w:val="22"/>
          <w:szCs w:val="22"/>
          <w:shd w:val="clear" w:color="auto" w:fill="FFFFFF"/>
        </w:rPr>
        <w:t>2</w:t>
      </w:r>
      <w:r w:rsidR="00D47F1B" w:rsidRPr="009224B4">
        <w:rPr>
          <w:color w:val="000000"/>
          <w:spacing w:val="2"/>
          <w:sz w:val="22"/>
          <w:szCs w:val="22"/>
          <w:shd w:val="clear" w:color="auto" w:fill="FFFFFF"/>
        </w:rPr>
        <w:t>.</w:t>
      </w:r>
      <w:r w:rsidR="00600E8C">
        <w:rPr>
          <w:color w:val="000000"/>
          <w:spacing w:val="2"/>
          <w:sz w:val="22"/>
          <w:szCs w:val="22"/>
          <w:shd w:val="clear" w:color="auto" w:fill="FFFFFF"/>
        </w:rPr>
        <w:t>2</w:t>
      </w:r>
      <w:r w:rsidR="00D47F1B" w:rsidRPr="009224B4">
        <w:rPr>
          <w:color w:val="000000"/>
          <w:spacing w:val="2"/>
          <w:sz w:val="22"/>
          <w:szCs w:val="22"/>
          <w:shd w:val="clear" w:color="auto" w:fill="FFFFFF"/>
        </w:rPr>
        <w:t>.</w:t>
      </w:r>
      <w:r w:rsidR="00600E8C">
        <w:rPr>
          <w:color w:val="000000"/>
          <w:spacing w:val="2"/>
          <w:sz w:val="22"/>
          <w:szCs w:val="22"/>
          <w:shd w:val="clear" w:color="auto" w:fill="FFFFFF"/>
        </w:rPr>
        <w:t>3</w:t>
      </w:r>
      <w:r w:rsidR="00676F22">
        <w:rPr>
          <w:color w:val="000000"/>
          <w:spacing w:val="2"/>
          <w:sz w:val="22"/>
          <w:szCs w:val="22"/>
          <w:shd w:val="clear" w:color="auto" w:fill="FFFFFF"/>
        </w:rPr>
        <w:t>.</w:t>
      </w:r>
      <w:r w:rsidR="00D47F1B" w:rsidRPr="009224B4">
        <w:rPr>
          <w:color w:val="000000"/>
          <w:spacing w:val="2"/>
          <w:sz w:val="22"/>
          <w:szCs w:val="22"/>
          <w:shd w:val="clear" w:color="auto" w:fill="FFFFFF"/>
        </w:rPr>
        <w:t xml:space="preserve"> </w:t>
      </w:r>
      <w:r w:rsidR="00331371" w:rsidRPr="00600E8C">
        <w:rPr>
          <w:color w:val="000000"/>
          <w:spacing w:val="2"/>
          <w:sz w:val="22"/>
          <w:szCs w:val="22"/>
          <w:shd w:val="clear" w:color="auto" w:fill="FFFFFF"/>
        </w:rPr>
        <w:t>Навоз</w:t>
      </w:r>
      <w:r w:rsidR="00331371" w:rsidRPr="009224B4">
        <w:rPr>
          <w:color w:val="000000"/>
          <w:spacing w:val="2"/>
          <w:sz w:val="22"/>
          <w:szCs w:val="22"/>
          <w:shd w:val="clear" w:color="auto" w:fill="FFFFFF"/>
        </w:rPr>
        <w:t xml:space="preserve"> – органическое удобрение, представляет собой смесь твердых и жидких выделений различных животных с подстилкой (подстилочный навоз) или без нее (бесподстилочный навоз, навозная жижа). Он оказывает комплексное многостороннее воздействие на почву.</w:t>
      </w:r>
    </w:p>
    <w:p w:rsidR="00331371" w:rsidRPr="009224B4" w:rsidRDefault="008E4878" w:rsidP="00266A7D">
      <w:pPr>
        <w:ind w:firstLine="709"/>
        <w:rPr>
          <w:color w:val="000000"/>
          <w:spacing w:val="2"/>
          <w:sz w:val="22"/>
          <w:szCs w:val="22"/>
          <w:shd w:val="clear" w:color="auto" w:fill="FFFFFF"/>
        </w:rPr>
      </w:pPr>
      <w:r w:rsidRPr="009224B4">
        <w:rPr>
          <w:color w:val="000000"/>
          <w:spacing w:val="2"/>
          <w:sz w:val="22"/>
          <w:szCs w:val="22"/>
          <w:shd w:val="clear" w:color="auto" w:fill="FFFFFF"/>
        </w:rPr>
        <w:t>При определении доз</w:t>
      </w:r>
      <w:r w:rsidR="00E95C3E">
        <w:rPr>
          <w:color w:val="000000"/>
          <w:spacing w:val="2"/>
          <w:sz w:val="22"/>
          <w:szCs w:val="22"/>
          <w:shd w:val="clear" w:color="auto" w:fill="FFFFFF"/>
        </w:rPr>
        <w:t xml:space="preserve"> внесения навоза</w:t>
      </w:r>
      <w:r w:rsidR="003070E2">
        <w:rPr>
          <w:color w:val="000000"/>
          <w:spacing w:val="2"/>
          <w:sz w:val="22"/>
          <w:szCs w:val="22"/>
          <w:shd w:val="clear" w:color="auto" w:fill="FFFFFF"/>
        </w:rPr>
        <w:t>, в период производства материала для биологической рекультивации,</w:t>
      </w:r>
      <w:r w:rsidRPr="009224B4">
        <w:rPr>
          <w:color w:val="000000"/>
          <w:spacing w:val="2"/>
          <w:sz w:val="22"/>
          <w:szCs w:val="22"/>
          <w:shd w:val="clear" w:color="auto" w:fill="FFFFFF"/>
        </w:rPr>
        <w:t xml:space="preserve"> пользуются усредненными данными со</w:t>
      </w:r>
      <w:r w:rsidR="000E086C">
        <w:rPr>
          <w:color w:val="000000"/>
          <w:spacing w:val="2"/>
          <w:sz w:val="22"/>
          <w:szCs w:val="22"/>
          <w:shd w:val="clear" w:color="auto" w:fill="FFFFFF"/>
        </w:rPr>
        <w:t xml:space="preserve">держания веществ </w:t>
      </w:r>
      <w:r w:rsidRPr="009224B4">
        <w:rPr>
          <w:color w:val="000000"/>
          <w:spacing w:val="2"/>
          <w:sz w:val="22"/>
          <w:szCs w:val="22"/>
          <w:shd w:val="clear" w:color="auto" w:fill="FFFFFF"/>
        </w:rPr>
        <w:t>в полуперепревшем подстилочном навозе</w:t>
      </w:r>
      <w:r w:rsidR="009901B1" w:rsidRPr="009224B4">
        <w:rPr>
          <w:color w:val="000000"/>
          <w:spacing w:val="2"/>
          <w:sz w:val="22"/>
          <w:szCs w:val="22"/>
          <w:shd w:val="clear" w:color="auto" w:fill="FFFFFF"/>
        </w:rPr>
        <w:t xml:space="preserve">, приведены в </w:t>
      </w:r>
      <w:r w:rsidRPr="009224B4">
        <w:rPr>
          <w:color w:val="000000"/>
          <w:spacing w:val="2"/>
          <w:sz w:val="22"/>
          <w:szCs w:val="22"/>
          <w:shd w:val="clear" w:color="auto" w:fill="FFFFFF"/>
        </w:rPr>
        <w:t>таблиц</w:t>
      </w:r>
      <w:r w:rsidR="009901B1" w:rsidRPr="009224B4">
        <w:rPr>
          <w:color w:val="000000"/>
          <w:spacing w:val="2"/>
          <w:sz w:val="22"/>
          <w:szCs w:val="22"/>
          <w:shd w:val="clear" w:color="auto" w:fill="FFFFFF"/>
        </w:rPr>
        <w:t xml:space="preserve">е </w:t>
      </w:r>
      <w:r w:rsidR="00454642">
        <w:rPr>
          <w:color w:val="000000"/>
          <w:spacing w:val="2"/>
          <w:sz w:val="22"/>
          <w:szCs w:val="22"/>
          <w:shd w:val="clear" w:color="auto" w:fill="FFFFFF"/>
        </w:rPr>
        <w:t>4</w:t>
      </w:r>
      <w:r w:rsidRPr="009224B4">
        <w:rPr>
          <w:color w:val="000000"/>
          <w:spacing w:val="2"/>
          <w:sz w:val="22"/>
          <w:szCs w:val="22"/>
          <w:shd w:val="clear" w:color="auto" w:fill="FFFFFF"/>
        </w:rPr>
        <w:t>.</w:t>
      </w:r>
    </w:p>
    <w:p w:rsidR="008E4878" w:rsidRDefault="008E4878" w:rsidP="00796EAE">
      <w:pPr>
        <w:spacing w:line="276" w:lineRule="auto"/>
        <w:ind w:firstLine="709"/>
        <w:rPr>
          <w:color w:val="000000"/>
          <w:spacing w:val="2"/>
          <w:sz w:val="16"/>
          <w:szCs w:val="16"/>
          <w:shd w:val="clear" w:color="auto" w:fill="FFFFFF"/>
        </w:rPr>
      </w:pPr>
    </w:p>
    <w:p w:rsidR="00C1779A" w:rsidRPr="008E4878" w:rsidRDefault="00C1779A" w:rsidP="00796EAE">
      <w:pPr>
        <w:spacing w:line="276" w:lineRule="auto"/>
        <w:ind w:firstLine="709"/>
        <w:rPr>
          <w:color w:val="000000"/>
          <w:spacing w:val="2"/>
          <w:sz w:val="16"/>
          <w:szCs w:val="16"/>
          <w:shd w:val="clear" w:color="auto" w:fill="FFFFFF"/>
        </w:rPr>
      </w:pPr>
    </w:p>
    <w:p w:rsidR="00331371" w:rsidRDefault="00331371" w:rsidP="00477534">
      <w:pPr>
        <w:spacing w:line="276" w:lineRule="auto"/>
        <w:jc w:val="center"/>
        <w:rPr>
          <w:sz w:val="22"/>
          <w:szCs w:val="22"/>
        </w:rPr>
      </w:pPr>
      <w:r w:rsidRPr="00E95C3E">
        <w:rPr>
          <w:sz w:val="22"/>
          <w:szCs w:val="22"/>
        </w:rPr>
        <w:t>ОПТИМАЛЬНЫЙ МОРФОЛОГИЧЕСКИЙ СОСТАВ НАВОЗА КРС*</w:t>
      </w:r>
    </w:p>
    <w:p w:rsidR="00907178" w:rsidRPr="00907178" w:rsidRDefault="00907178" w:rsidP="00477534">
      <w:pPr>
        <w:spacing w:line="276" w:lineRule="auto"/>
        <w:jc w:val="center"/>
        <w:rPr>
          <w:sz w:val="16"/>
          <w:szCs w:val="16"/>
        </w:rPr>
      </w:pPr>
    </w:p>
    <w:p w:rsidR="00331371" w:rsidRDefault="00331371" w:rsidP="00331371">
      <w:pPr>
        <w:ind w:firstLine="709"/>
        <w:rPr>
          <w:sz w:val="22"/>
          <w:szCs w:val="22"/>
        </w:rPr>
      </w:pPr>
      <w:r w:rsidRPr="00E95C3E">
        <w:rPr>
          <w:sz w:val="22"/>
          <w:szCs w:val="22"/>
        </w:rPr>
        <w:tab/>
      </w:r>
      <w:r w:rsidRPr="00E95C3E">
        <w:rPr>
          <w:sz w:val="22"/>
          <w:szCs w:val="22"/>
        </w:rPr>
        <w:tab/>
      </w:r>
      <w:r w:rsidRPr="00E95C3E">
        <w:rPr>
          <w:sz w:val="22"/>
          <w:szCs w:val="22"/>
        </w:rPr>
        <w:tab/>
      </w:r>
      <w:r w:rsidRPr="00E95C3E">
        <w:rPr>
          <w:sz w:val="22"/>
          <w:szCs w:val="22"/>
        </w:rPr>
        <w:tab/>
      </w:r>
      <w:r w:rsidRPr="00E95C3E">
        <w:rPr>
          <w:sz w:val="22"/>
          <w:szCs w:val="22"/>
        </w:rPr>
        <w:tab/>
      </w:r>
      <w:r w:rsidRPr="00E95C3E">
        <w:rPr>
          <w:sz w:val="22"/>
          <w:szCs w:val="22"/>
        </w:rPr>
        <w:tab/>
      </w:r>
      <w:r w:rsidRPr="00E95C3E">
        <w:rPr>
          <w:sz w:val="22"/>
          <w:szCs w:val="22"/>
        </w:rPr>
        <w:tab/>
      </w:r>
      <w:r w:rsidRPr="00E95C3E">
        <w:rPr>
          <w:sz w:val="22"/>
          <w:szCs w:val="22"/>
        </w:rPr>
        <w:tab/>
      </w:r>
      <w:r w:rsidRPr="00E95C3E">
        <w:rPr>
          <w:sz w:val="22"/>
          <w:szCs w:val="22"/>
        </w:rPr>
        <w:tab/>
      </w:r>
      <w:r w:rsidRPr="00E95C3E">
        <w:rPr>
          <w:sz w:val="22"/>
          <w:szCs w:val="22"/>
        </w:rPr>
        <w:tab/>
      </w:r>
      <w:r w:rsidRPr="00E95C3E">
        <w:rPr>
          <w:sz w:val="22"/>
          <w:szCs w:val="22"/>
        </w:rPr>
        <w:tab/>
        <w:t xml:space="preserve"> </w:t>
      </w:r>
      <w:r w:rsidR="00454642">
        <w:rPr>
          <w:sz w:val="22"/>
          <w:szCs w:val="22"/>
        </w:rPr>
        <w:t xml:space="preserve">  </w:t>
      </w:r>
      <w:r w:rsidRPr="00454642">
        <w:rPr>
          <w:sz w:val="22"/>
          <w:szCs w:val="22"/>
        </w:rPr>
        <w:t xml:space="preserve">Таблица </w:t>
      </w:r>
      <w:r w:rsidR="00454642">
        <w:rPr>
          <w:sz w:val="22"/>
          <w:szCs w:val="22"/>
        </w:rPr>
        <w:t>4</w:t>
      </w:r>
    </w:p>
    <w:p w:rsidR="00907178" w:rsidRPr="00907178" w:rsidRDefault="00907178" w:rsidP="00907178">
      <w:pPr>
        <w:spacing w:line="240" w:lineRule="auto"/>
        <w:ind w:firstLine="709"/>
        <w:rPr>
          <w:sz w:val="16"/>
          <w:szCs w:val="16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4820"/>
        <w:gridCol w:w="1134"/>
        <w:gridCol w:w="1984"/>
      </w:tblGrid>
      <w:tr w:rsidR="00331371" w:rsidTr="00AC526C">
        <w:tc>
          <w:tcPr>
            <w:tcW w:w="567" w:type="dxa"/>
            <w:shd w:val="clear" w:color="auto" w:fill="auto"/>
          </w:tcPr>
          <w:p w:rsidR="00331371" w:rsidRDefault="00331371" w:rsidP="00796EAE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796EAE">
              <w:rPr>
                <w:i/>
                <w:sz w:val="20"/>
                <w:szCs w:val="20"/>
              </w:rPr>
              <w:t>№</w:t>
            </w:r>
          </w:p>
          <w:p w:rsidR="00796EAE" w:rsidRDefault="00796EAE" w:rsidP="00796EAE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пп</w:t>
            </w:r>
          </w:p>
          <w:p w:rsidR="00796EAE" w:rsidRPr="00796EAE" w:rsidRDefault="00796EAE" w:rsidP="00796EAE">
            <w:pPr>
              <w:spacing w:line="240" w:lineRule="auto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4820" w:type="dxa"/>
            <w:shd w:val="clear" w:color="auto" w:fill="auto"/>
          </w:tcPr>
          <w:p w:rsidR="00796EAE" w:rsidRPr="00796EAE" w:rsidRDefault="00796EAE" w:rsidP="00796EAE">
            <w:pPr>
              <w:spacing w:line="240" w:lineRule="auto"/>
              <w:jc w:val="center"/>
              <w:rPr>
                <w:i/>
                <w:sz w:val="16"/>
                <w:szCs w:val="16"/>
              </w:rPr>
            </w:pPr>
          </w:p>
          <w:p w:rsidR="00331371" w:rsidRPr="00796EAE" w:rsidRDefault="00331371" w:rsidP="00796EAE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796EAE">
              <w:rPr>
                <w:i/>
                <w:sz w:val="20"/>
                <w:szCs w:val="20"/>
              </w:rPr>
              <w:t>П</w:t>
            </w:r>
            <w:r w:rsidR="00086BDD" w:rsidRPr="00796EAE">
              <w:rPr>
                <w:i/>
                <w:sz w:val="20"/>
                <w:szCs w:val="20"/>
              </w:rPr>
              <w:t>оказатели</w:t>
            </w:r>
          </w:p>
        </w:tc>
        <w:tc>
          <w:tcPr>
            <w:tcW w:w="1134" w:type="dxa"/>
            <w:shd w:val="clear" w:color="auto" w:fill="auto"/>
          </w:tcPr>
          <w:p w:rsidR="00796EAE" w:rsidRDefault="00796EAE" w:rsidP="00796EAE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796EAE">
              <w:rPr>
                <w:i/>
                <w:sz w:val="20"/>
                <w:szCs w:val="20"/>
              </w:rPr>
              <w:t>Ед</w:t>
            </w:r>
            <w:r>
              <w:rPr>
                <w:i/>
                <w:sz w:val="20"/>
                <w:szCs w:val="20"/>
              </w:rPr>
              <w:t>ин</w:t>
            </w:r>
            <w:r w:rsidRPr="00796EAE">
              <w:rPr>
                <w:i/>
                <w:sz w:val="20"/>
                <w:szCs w:val="20"/>
              </w:rPr>
              <w:t>.</w:t>
            </w:r>
          </w:p>
          <w:p w:rsidR="00331371" w:rsidRPr="00796EAE" w:rsidRDefault="00796EAE" w:rsidP="00796EAE">
            <w:pPr>
              <w:jc w:val="center"/>
              <w:rPr>
                <w:i/>
                <w:sz w:val="20"/>
                <w:szCs w:val="20"/>
              </w:rPr>
            </w:pPr>
            <w:r w:rsidRPr="00796EAE">
              <w:rPr>
                <w:i/>
                <w:sz w:val="20"/>
                <w:szCs w:val="20"/>
              </w:rPr>
              <w:t>изм.</w:t>
            </w:r>
          </w:p>
        </w:tc>
        <w:tc>
          <w:tcPr>
            <w:tcW w:w="1984" w:type="dxa"/>
            <w:shd w:val="clear" w:color="auto" w:fill="auto"/>
          </w:tcPr>
          <w:p w:rsidR="00796EAE" w:rsidRPr="00796EAE" w:rsidRDefault="00796EAE" w:rsidP="00796EAE">
            <w:pPr>
              <w:spacing w:line="240" w:lineRule="auto"/>
              <w:jc w:val="center"/>
              <w:rPr>
                <w:i/>
                <w:sz w:val="16"/>
                <w:szCs w:val="16"/>
              </w:rPr>
            </w:pPr>
          </w:p>
          <w:p w:rsidR="00331371" w:rsidRPr="00796EAE" w:rsidRDefault="00331371" w:rsidP="009224B4">
            <w:pPr>
              <w:jc w:val="center"/>
              <w:rPr>
                <w:i/>
                <w:sz w:val="20"/>
                <w:szCs w:val="20"/>
              </w:rPr>
            </w:pPr>
            <w:r w:rsidRPr="00796EAE">
              <w:rPr>
                <w:i/>
                <w:sz w:val="20"/>
                <w:szCs w:val="20"/>
              </w:rPr>
              <w:t>З</w:t>
            </w:r>
            <w:r w:rsidR="009224B4" w:rsidRPr="00796EAE">
              <w:rPr>
                <w:i/>
                <w:sz w:val="20"/>
                <w:szCs w:val="20"/>
              </w:rPr>
              <w:t>начение</w:t>
            </w:r>
          </w:p>
        </w:tc>
      </w:tr>
      <w:tr w:rsidR="00925DB5" w:rsidTr="00AC526C">
        <w:tc>
          <w:tcPr>
            <w:tcW w:w="567" w:type="dxa"/>
            <w:shd w:val="clear" w:color="auto" w:fill="auto"/>
          </w:tcPr>
          <w:p w:rsidR="00925DB5" w:rsidRPr="00796EAE" w:rsidRDefault="00925DB5" w:rsidP="0066517E">
            <w:pPr>
              <w:jc w:val="center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1.</w:t>
            </w:r>
          </w:p>
        </w:tc>
        <w:tc>
          <w:tcPr>
            <w:tcW w:w="4820" w:type="dxa"/>
            <w:shd w:val="clear" w:color="auto" w:fill="auto"/>
          </w:tcPr>
          <w:p w:rsidR="00925DB5" w:rsidRPr="00796EAE" w:rsidRDefault="00925DB5" w:rsidP="0066517E">
            <w:pPr>
              <w:jc w:val="left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Вода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925DB5" w:rsidRDefault="00925DB5" w:rsidP="006651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925DB5" w:rsidRDefault="00925DB5" w:rsidP="0066517E">
            <w:pPr>
              <w:jc w:val="center"/>
              <w:rPr>
                <w:sz w:val="20"/>
                <w:szCs w:val="20"/>
              </w:rPr>
            </w:pPr>
          </w:p>
          <w:p w:rsidR="00925DB5" w:rsidRDefault="00925DB5" w:rsidP="0066517E">
            <w:pPr>
              <w:jc w:val="center"/>
              <w:rPr>
                <w:sz w:val="20"/>
                <w:szCs w:val="20"/>
              </w:rPr>
            </w:pPr>
          </w:p>
          <w:p w:rsidR="00925DB5" w:rsidRDefault="00925DB5" w:rsidP="0066517E">
            <w:pPr>
              <w:jc w:val="center"/>
              <w:rPr>
                <w:sz w:val="20"/>
                <w:szCs w:val="20"/>
              </w:rPr>
            </w:pPr>
          </w:p>
          <w:p w:rsidR="00925DB5" w:rsidRDefault="00925DB5" w:rsidP="0066517E">
            <w:pPr>
              <w:jc w:val="center"/>
              <w:rPr>
                <w:sz w:val="20"/>
                <w:szCs w:val="20"/>
              </w:rPr>
            </w:pPr>
          </w:p>
          <w:p w:rsidR="00925DB5" w:rsidRPr="00796EAE" w:rsidRDefault="00925DB5" w:rsidP="0066517E">
            <w:pPr>
              <w:jc w:val="center"/>
              <w:rPr>
                <w:sz w:val="20"/>
                <w:szCs w:val="20"/>
              </w:rPr>
            </w:pPr>
          </w:p>
          <w:p w:rsidR="00925DB5" w:rsidRPr="00796EAE" w:rsidRDefault="00925DB5" w:rsidP="0066517E">
            <w:pPr>
              <w:jc w:val="center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%</w:t>
            </w:r>
          </w:p>
          <w:p w:rsidR="00925DB5" w:rsidRPr="00796EAE" w:rsidRDefault="00925DB5" w:rsidP="003E47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:rsidR="00925DB5" w:rsidRPr="00796EAE" w:rsidRDefault="00925DB5" w:rsidP="0066517E">
            <w:pPr>
              <w:jc w:val="left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63,3</w:t>
            </w:r>
          </w:p>
        </w:tc>
      </w:tr>
      <w:tr w:rsidR="00925DB5" w:rsidTr="00AC526C">
        <w:tc>
          <w:tcPr>
            <w:tcW w:w="567" w:type="dxa"/>
            <w:shd w:val="clear" w:color="auto" w:fill="auto"/>
          </w:tcPr>
          <w:p w:rsidR="00925DB5" w:rsidRPr="00796EAE" w:rsidRDefault="00925DB5" w:rsidP="0066517E">
            <w:pPr>
              <w:jc w:val="center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2.</w:t>
            </w:r>
          </w:p>
        </w:tc>
        <w:tc>
          <w:tcPr>
            <w:tcW w:w="4820" w:type="dxa"/>
            <w:shd w:val="clear" w:color="auto" w:fill="auto"/>
          </w:tcPr>
          <w:p w:rsidR="00925DB5" w:rsidRPr="00796EAE" w:rsidRDefault="00925DB5" w:rsidP="0066517E">
            <w:pPr>
              <w:jc w:val="left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Природные органические соединения</w:t>
            </w:r>
          </w:p>
        </w:tc>
        <w:tc>
          <w:tcPr>
            <w:tcW w:w="1134" w:type="dxa"/>
            <w:vMerge/>
            <w:shd w:val="clear" w:color="auto" w:fill="auto"/>
          </w:tcPr>
          <w:p w:rsidR="00925DB5" w:rsidRPr="00796EAE" w:rsidRDefault="00925DB5" w:rsidP="003E4704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925DB5" w:rsidRPr="00796EAE" w:rsidRDefault="00925DB5" w:rsidP="0066517E">
            <w:pPr>
              <w:jc w:val="left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20,3</w:t>
            </w:r>
          </w:p>
        </w:tc>
      </w:tr>
      <w:tr w:rsidR="00925DB5" w:rsidTr="00AC526C">
        <w:tc>
          <w:tcPr>
            <w:tcW w:w="567" w:type="dxa"/>
            <w:shd w:val="clear" w:color="auto" w:fill="auto"/>
          </w:tcPr>
          <w:p w:rsidR="00925DB5" w:rsidRPr="00796EAE" w:rsidRDefault="00925DB5" w:rsidP="0066517E">
            <w:pPr>
              <w:jc w:val="center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3.</w:t>
            </w:r>
          </w:p>
        </w:tc>
        <w:tc>
          <w:tcPr>
            <w:tcW w:w="4820" w:type="dxa"/>
            <w:shd w:val="clear" w:color="auto" w:fill="auto"/>
          </w:tcPr>
          <w:p w:rsidR="00925DB5" w:rsidRPr="00796EAE" w:rsidRDefault="00925DB5" w:rsidP="0066517E">
            <w:pPr>
              <w:jc w:val="left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 xml:space="preserve">Азот </w:t>
            </w:r>
            <w:r w:rsidRPr="00796EAE">
              <w:rPr>
                <w:sz w:val="20"/>
                <w:szCs w:val="20"/>
                <w:lang w:val="en-US"/>
              </w:rPr>
              <w:t xml:space="preserve">(N) </w:t>
            </w:r>
            <w:r w:rsidRPr="00796EAE">
              <w:rPr>
                <w:sz w:val="20"/>
                <w:szCs w:val="20"/>
              </w:rPr>
              <w:t>общий</w:t>
            </w:r>
          </w:p>
        </w:tc>
        <w:tc>
          <w:tcPr>
            <w:tcW w:w="1134" w:type="dxa"/>
            <w:vMerge/>
            <w:shd w:val="clear" w:color="auto" w:fill="auto"/>
          </w:tcPr>
          <w:p w:rsidR="00925DB5" w:rsidRPr="00796EAE" w:rsidRDefault="00925DB5" w:rsidP="003E4704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925DB5" w:rsidRPr="00796EAE" w:rsidRDefault="00925DB5" w:rsidP="0066517E">
            <w:pPr>
              <w:jc w:val="left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0,5</w:t>
            </w:r>
          </w:p>
        </w:tc>
      </w:tr>
      <w:tr w:rsidR="00925DB5" w:rsidTr="00AC526C">
        <w:tc>
          <w:tcPr>
            <w:tcW w:w="567" w:type="dxa"/>
            <w:shd w:val="clear" w:color="auto" w:fill="auto"/>
          </w:tcPr>
          <w:p w:rsidR="00925DB5" w:rsidRPr="00796EAE" w:rsidRDefault="00925DB5" w:rsidP="0066517E">
            <w:pPr>
              <w:jc w:val="center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4.</w:t>
            </w:r>
          </w:p>
        </w:tc>
        <w:tc>
          <w:tcPr>
            <w:tcW w:w="4820" w:type="dxa"/>
            <w:shd w:val="clear" w:color="auto" w:fill="auto"/>
          </w:tcPr>
          <w:p w:rsidR="00925DB5" w:rsidRPr="00796EAE" w:rsidRDefault="00925DB5" w:rsidP="0066517E">
            <w:pPr>
              <w:jc w:val="left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белковый</w:t>
            </w:r>
          </w:p>
        </w:tc>
        <w:tc>
          <w:tcPr>
            <w:tcW w:w="1134" w:type="dxa"/>
            <w:vMerge/>
            <w:shd w:val="clear" w:color="auto" w:fill="auto"/>
          </w:tcPr>
          <w:p w:rsidR="00925DB5" w:rsidRPr="00796EAE" w:rsidRDefault="00925DB5" w:rsidP="003E4704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925DB5" w:rsidRPr="00796EAE" w:rsidRDefault="00925DB5" w:rsidP="0066517E">
            <w:pPr>
              <w:jc w:val="left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0,28</w:t>
            </w:r>
          </w:p>
        </w:tc>
      </w:tr>
      <w:tr w:rsidR="00925DB5" w:rsidTr="00AC526C">
        <w:tc>
          <w:tcPr>
            <w:tcW w:w="567" w:type="dxa"/>
            <w:shd w:val="clear" w:color="auto" w:fill="auto"/>
          </w:tcPr>
          <w:p w:rsidR="00925DB5" w:rsidRPr="00796EAE" w:rsidRDefault="00925DB5" w:rsidP="0066517E">
            <w:pPr>
              <w:jc w:val="center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5.</w:t>
            </w:r>
          </w:p>
        </w:tc>
        <w:tc>
          <w:tcPr>
            <w:tcW w:w="4820" w:type="dxa"/>
            <w:shd w:val="clear" w:color="auto" w:fill="auto"/>
          </w:tcPr>
          <w:p w:rsidR="00925DB5" w:rsidRPr="00796EAE" w:rsidRDefault="00925DB5" w:rsidP="0066517E">
            <w:pPr>
              <w:jc w:val="left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аммиачный</w:t>
            </w:r>
          </w:p>
        </w:tc>
        <w:tc>
          <w:tcPr>
            <w:tcW w:w="1134" w:type="dxa"/>
            <w:vMerge/>
            <w:shd w:val="clear" w:color="auto" w:fill="auto"/>
          </w:tcPr>
          <w:p w:rsidR="00925DB5" w:rsidRPr="00796EAE" w:rsidRDefault="00925DB5" w:rsidP="003E4704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925DB5" w:rsidRPr="00796EAE" w:rsidRDefault="00925DB5" w:rsidP="0066517E">
            <w:pPr>
              <w:jc w:val="left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0,14</w:t>
            </w:r>
          </w:p>
        </w:tc>
      </w:tr>
      <w:tr w:rsidR="00925DB5" w:rsidTr="00AC526C">
        <w:tc>
          <w:tcPr>
            <w:tcW w:w="567" w:type="dxa"/>
            <w:shd w:val="clear" w:color="auto" w:fill="auto"/>
          </w:tcPr>
          <w:p w:rsidR="00925DB5" w:rsidRPr="00796EAE" w:rsidRDefault="00925DB5" w:rsidP="0066517E">
            <w:pPr>
              <w:jc w:val="center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6.</w:t>
            </w:r>
          </w:p>
        </w:tc>
        <w:tc>
          <w:tcPr>
            <w:tcW w:w="4820" w:type="dxa"/>
            <w:shd w:val="clear" w:color="auto" w:fill="auto"/>
          </w:tcPr>
          <w:p w:rsidR="00925DB5" w:rsidRPr="00796EAE" w:rsidRDefault="00925DB5" w:rsidP="0066517E">
            <w:pPr>
              <w:jc w:val="left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Фосфор (Р</w:t>
            </w:r>
            <w:r w:rsidRPr="00796EAE">
              <w:rPr>
                <w:sz w:val="20"/>
                <w:szCs w:val="20"/>
                <w:vertAlign w:val="subscript"/>
              </w:rPr>
              <w:t>2</w:t>
            </w:r>
            <w:r w:rsidRPr="00796EAE">
              <w:rPr>
                <w:sz w:val="20"/>
                <w:szCs w:val="20"/>
              </w:rPr>
              <w:t>0</w:t>
            </w:r>
            <w:r w:rsidRPr="00796EAE">
              <w:rPr>
                <w:sz w:val="20"/>
                <w:szCs w:val="20"/>
                <w:vertAlign w:val="subscript"/>
              </w:rPr>
              <w:t>5</w:t>
            </w:r>
            <w:r w:rsidRPr="00796EAE">
              <w:rPr>
                <w:sz w:val="20"/>
                <w:szCs w:val="20"/>
              </w:rPr>
              <w:t>)</w:t>
            </w:r>
          </w:p>
        </w:tc>
        <w:tc>
          <w:tcPr>
            <w:tcW w:w="1134" w:type="dxa"/>
            <w:vMerge/>
            <w:shd w:val="clear" w:color="auto" w:fill="auto"/>
          </w:tcPr>
          <w:p w:rsidR="00925DB5" w:rsidRPr="00796EAE" w:rsidRDefault="00925DB5" w:rsidP="003E4704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925DB5" w:rsidRPr="00796EAE" w:rsidRDefault="00925DB5" w:rsidP="0066517E">
            <w:pPr>
              <w:jc w:val="left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0,25</w:t>
            </w:r>
          </w:p>
        </w:tc>
      </w:tr>
      <w:tr w:rsidR="00925DB5" w:rsidTr="00AC526C">
        <w:tc>
          <w:tcPr>
            <w:tcW w:w="567" w:type="dxa"/>
            <w:shd w:val="clear" w:color="auto" w:fill="auto"/>
          </w:tcPr>
          <w:p w:rsidR="00925DB5" w:rsidRPr="00796EAE" w:rsidRDefault="00925DB5" w:rsidP="0066517E">
            <w:pPr>
              <w:jc w:val="center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7.</w:t>
            </w:r>
          </w:p>
        </w:tc>
        <w:tc>
          <w:tcPr>
            <w:tcW w:w="4820" w:type="dxa"/>
            <w:shd w:val="clear" w:color="auto" w:fill="auto"/>
          </w:tcPr>
          <w:p w:rsidR="00925DB5" w:rsidRPr="00796EAE" w:rsidRDefault="00925DB5" w:rsidP="0066517E">
            <w:pPr>
              <w:jc w:val="left"/>
              <w:rPr>
                <w:color w:val="000000"/>
                <w:sz w:val="20"/>
                <w:szCs w:val="20"/>
              </w:rPr>
            </w:pPr>
            <w:r w:rsidRPr="00796EAE">
              <w:rPr>
                <w:color w:val="000000"/>
                <w:sz w:val="20"/>
                <w:szCs w:val="20"/>
              </w:rPr>
              <w:t>Калий (К</w:t>
            </w:r>
            <w:r w:rsidRPr="00796EAE">
              <w:rPr>
                <w:color w:val="000000"/>
                <w:sz w:val="20"/>
                <w:szCs w:val="20"/>
                <w:vertAlign w:val="subscript"/>
              </w:rPr>
              <w:t>2</w:t>
            </w:r>
            <w:r w:rsidRPr="00796EAE">
              <w:rPr>
                <w:color w:val="000000"/>
                <w:sz w:val="20"/>
                <w:szCs w:val="20"/>
              </w:rPr>
              <w:t>0)</w:t>
            </w:r>
          </w:p>
        </w:tc>
        <w:tc>
          <w:tcPr>
            <w:tcW w:w="1134" w:type="dxa"/>
            <w:vMerge/>
            <w:shd w:val="clear" w:color="auto" w:fill="auto"/>
          </w:tcPr>
          <w:p w:rsidR="00925DB5" w:rsidRPr="00796EAE" w:rsidRDefault="00925DB5" w:rsidP="003E4704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925DB5" w:rsidRPr="00796EAE" w:rsidRDefault="00925DB5" w:rsidP="0066517E">
            <w:pPr>
              <w:jc w:val="left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0,6</w:t>
            </w:r>
          </w:p>
        </w:tc>
      </w:tr>
      <w:tr w:rsidR="00925DB5" w:rsidTr="00AC526C">
        <w:tc>
          <w:tcPr>
            <w:tcW w:w="567" w:type="dxa"/>
            <w:shd w:val="clear" w:color="auto" w:fill="auto"/>
          </w:tcPr>
          <w:p w:rsidR="00925DB5" w:rsidRPr="00796EAE" w:rsidRDefault="00925DB5" w:rsidP="0066517E">
            <w:pPr>
              <w:jc w:val="center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8.</w:t>
            </w:r>
          </w:p>
        </w:tc>
        <w:tc>
          <w:tcPr>
            <w:tcW w:w="4820" w:type="dxa"/>
            <w:shd w:val="clear" w:color="auto" w:fill="auto"/>
          </w:tcPr>
          <w:p w:rsidR="00925DB5" w:rsidRPr="00796EAE" w:rsidRDefault="00925DB5" w:rsidP="0066517E">
            <w:pPr>
              <w:jc w:val="left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Известь (СаО)</w:t>
            </w:r>
          </w:p>
        </w:tc>
        <w:tc>
          <w:tcPr>
            <w:tcW w:w="1134" w:type="dxa"/>
            <w:vMerge/>
            <w:shd w:val="clear" w:color="auto" w:fill="auto"/>
          </w:tcPr>
          <w:p w:rsidR="00925DB5" w:rsidRPr="00796EAE" w:rsidRDefault="00925DB5" w:rsidP="003E4704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925DB5" w:rsidRPr="00796EAE" w:rsidRDefault="00925DB5" w:rsidP="0066517E">
            <w:pPr>
              <w:jc w:val="left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0,4</w:t>
            </w:r>
          </w:p>
        </w:tc>
      </w:tr>
      <w:tr w:rsidR="00925DB5" w:rsidTr="00AC526C">
        <w:tc>
          <w:tcPr>
            <w:tcW w:w="567" w:type="dxa"/>
            <w:shd w:val="clear" w:color="auto" w:fill="auto"/>
          </w:tcPr>
          <w:p w:rsidR="00925DB5" w:rsidRPr="00796EAE" w:rsidRDefault="00925DB5" w:rsidP="0066517E">
            <w:pPr>
              <w:jc w:val="center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9.</w:t>
            </w:r>
          </w:p>
        </w:tc>
        <w:tc>
          <w:tcPr>
            <w:tcW w:w="4820" w:type="dxa"/>
            <w:shd w:val="clear" w:color="auto" w:fill="auto"/>
          </w:tcPr>
          <w:p w:rsidR="00925DB5" w:rsidRPr="00796EAE" w:rsidRDefault="00925DB5" w:rsidP="0066517E">
            <w:pPr>
              <w:jc w:val="left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Магнезия (Мg0)</w:t>
            </w:r>
          </w:p>
        </w:tc>
        <w:tc>
          <w:tcPr>
            <w:tcW w:w="1134" w:type="dxa"/>
            <w:vMerge/>
            <w:shd w:val="clear" w:color="auto" w:fill="auto"/>
          </w:tcPr>
          <w:p w:rsidR="00925DB5" w:rsidRPr="00796EAE" w:rsidRDefault="00925DB5" w:rsidP="003E4704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925DB5" w:rsidRPr="00796EAE" w:rsidRDefault="00925DB5" w:rsidP="0066517E">
            <w:pPr>
              <w:jc w:val="left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0,9</w:t>
            </w:r>
          </w:p>
        </w:tc>
      </w:tr>
      <w:tr w:rsidR="00925DB5" w:rsidTr="00AC526C">
        <w:tc>
          <w:tcPr>
            <w:tcW w:w="567" w:type="dxa"/>
            <w:shd w:val="clear" w:color="auto" w:fill="auto"/>
          </w:tcPr>
          <w:p w:rsidR="00925DB5" w:rsidRPr="00796EAE" w:rsidRDefault="00925DB5" w:rsidP="0066517E">
            <w:pPr>
              <w:jc w:val="center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10.</w:t>
            </w:r>
          </w:p>
        </w:tc>
        <w:tc>
          <w:tcPr>
            <w:tcW w:w="4820" w:type="dxa"/>
            <w:shd w:val="clear" w:color="auto" w:fill="auto"/>
          </w:tcPr>
          <w:p w:rsidR="00925DB5" w:rsidRPr="00796EAE" w:rsidRDefault="00925DB5" w:rsidP="0066517E">
            <w:pPr>
              <w:jc w:val="left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Серная кислота (S0</w:t>
            </w:r>
            <w:r w:rsidRPr="00796EAE">
              <w:rPr>
                <w:sz w:val="20"/>
                <w:szCs w:val="20"/>
                <w:vertAlign w:val="subscript"/>
              </w:rPr>
              <w:t>3</w:t>
            </w:r>
            <w:r w:rsidRPr="00796EAE">
              <w:rPr>
                <w:sz w:val="20"/>
                <w:szCs w:val="20"/>
              </w:rPr>
              <w:t>)</w:t>
            </w:r>
          </w:p>
        </w:tc>
        <w:tc>
          <w:tcPr>
            <w:tcW w:w="1134" w:type="dxa"/>
            <w:vMerge/>
            <w:shd w:val="clear" w:color="auto" w:fill="auto"/>
          </w:tcPr>
          <w:p w:rsidR="00925DB5" w:rsidRPr="00796EAE" w:rsidRDefault="00925DB5" w:rsidP="003E4704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925DB5" w:rsidRPr="00796EAE" w:rsidRDefault="00925DB5" w:rsidP="0066517E">
            <w:pPr>
              <w:jc w:val="left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0,06</w:t>
            </w:r>
          </w:p>
        </w:tc>
      </w:tr>
      <w:tr w:rsidR="00925DB5" w:rsidTr="00AC526C">
        <w:tc>
          <w:tcPr>
            <w:tcW w:w="567" w:type="dxa"/>
            <w:shd w:val="clear" w:color="auto" w:fill="auto"/>
          </w:tcPr>
          <w:p w:rsidR="00925DB5" w:rsidRPr="00796EAE" w:rsidRDefault="00925DB5" w:rsidP="0066517E">
            <w:pPr>
              <w:jc w:val="center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11.</w:t>
            </w:r>
          </w:p>
        </w:tc>
        <w:tc>
          <w:tcPr>
            <w:tcW w:w="4820" w:type="dxa"/>
            <w:shd w:val="clear" w:color="auto" w:fill="auto"/>
          </w:tcPr>
          <w:p w:rsidR="00925DB5" w:rsidRPr="00796EAE" w:rsidRDefault="00925DB5" w:rsidP="0066517E">
            <w:pPr>
              <w:jc w:val="left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Хлор</w:t>
            </w:r>
          </w:p>
        </w:tc>
        <w:tc>
          <w:tcPr>
            <w:tcW w:w="1134" w:type="dxa"/>
            <w:vMerge/>
            <w:shd w:val="clear" w:color="auto" w:fill="auto"/>
          </w:tcPr>
          <w:p w:rsidR="00925DB5" w:rsidRPr="00796EAE" w:rsidRDefault="00925DB5" w:rsidP="003E4704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925DB5" w:rsidRPr="00796EAE" w:rsidRDefault="00925DB5" w:rsidP="0066517E">
            <w:pPr>
              <w:jc w:val="left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0,1</w:t>
            </w:r>
          </w:p>
        </w:tc>
      </w:tr>
      <w:tr w:rsidR="00925DB5" w:rsidTr="00AC526C">
        <w:tc>
          <w:tcPr>
            <w:tcW w:w="567" w:type="dxa"/>
            <w:shd w:val="clear" w:color="auto" w:fill="auto"/>
          </w:tcPr>
          <w:p w:rsidR="00925DB5" w:rsidRPr="00796EAE" w:rsidRDefault="00925DB5" w:rsidP="0066517E">
            <w:pPr>
              <w:jc w:val="center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12.</w:t>
            </w:r>
          </w:p>
        </w:tc>
        <w:tc>
          <w:tcPr>
            <w:tcW w:w="4820" w:type="dxa"/>
            <w:shd w:val="clear" w:color="auto" w:fill="auto"/>
          </w:tcPr>
          <w:p w:rsidR="00925DB5" w:rsidRPr="00796EAE" w:rsidRDefault="00925DB5" w:rsidP="0066517E">
            <w:pPr>
              <w:jc w:val="left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Кремневая кислота (SiCh)</w:t>
            </w:r>
          </w:p>
        </w:tc>
        <w:tc>
          <w:tcPr>
            <w:tcW w:w="1134" w:type="dxa"/>
            <w:vMerge/>
            <w:shd w:val="clear" w:color="auto" w:fill="auto"/>
          </w:tcPr>
          <w:p w:rsidR="00925DB5" w:rsidRPr="00796EAE" w:rsidRDefault="00925DB5" w:rsidP="003E4704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925DB5" w:rsidRPr="00796EAE" w:rsidRDefault="00925DB5" w:rsidP="0066517E">
            <w:pPr>
              <w:jc w:val="left"/>
              <w:rPr>
                <w:sz w:val="20"/>
                <w:szCs w:val="20"/>
              </w:rPr>
            </w:pPr>
            <w:r w:rsidRPr="00796EAE">
              <w:rPr>
                <w:sz w:val="20"/>
                <w:szCs w:val="20"/>
              </w:rPr>
              <w:t>0,75</w:t>
            </w:r>
          </w:p>
        </w:tc>
      </w:tr>
      <w:tr w:rsidR="00925DB5" w:rsidTr="00AC526C">
        <w:tc>
          <w:tcPr>
            <w:tcW w:w="567" w:type="dxa"/>
            <w:shd w:val="clear" w:color="auto" w:fill="auto"/>
          </w:tcPr>
          <w:p w:rsidR="00925DB5" w:rsidRPr="003E4704" w:rsidRDefault="00925DB5" w:rsidP="003E4704">
            <w:pPr>
              <w:rPr>
                <w:sz w:val="20"/>
                <w:szCs w:val="20"/>
              </w:rPr>
            </w:pPr>
            <w:r w:rsidRPr="003E4704">
              <w:rPr>
                <w:sz w:val="20"/>
                <w:szCs w:val="20"/>
              </w:rPr>
              <w:t>13.</w:t>
            </w:r>
          </w:p>
        </w:tc>
        <w:tc>
          <w:tcPr>
            <w:tcW w:w="4820" w:type="dxa"/>
            <w:shd w:val="clear" w:color="auto" w:fill="auto"/>
          </w:tcPr>
          <w:p w:rsidR="00925DB5" w:rsidRPr="003E4704" w:rsidRDefault="00925DB5" w:rsidP="003E4704">
            <w:pPr>
              <w:rPr>
                <w:sz w:val="20"/>
                <w:szCs w:val="20"/>
              </w:rPr>
            </w:pPr>
            <w:r w:rsidRPr="003E4704">
              <w:rPr>
                <w:sz w:val="20"/>
                <w:szCs w:val="20"/>
              </w:rPr>
              <w:t>Окислы A1 и Fе (Р2O3)</w:t>
            </w:r>
          </w:p>
        </w:tc>
        <w:tc>
          <w:tcPr>
            <w:tcW w:w="1134" w:type="dxa"/>
            <w:vMerge/>
            <w:shd w:val="clear" w:color="auto" w:fill="auto"/>
          </w:tcPr>
          <w:p w:rsidR="00925DB5" w:rsidRPr="003E4704" w:rsidRDefault="00925DB5" w:rsidP="003E4704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925DB5" w:rsidRPr="003E4704" w:rsidRDefault="00925DB5" w:rsidP="003E4704">
            <w:pPr>
              <w:rPr>
                <w:sz w:val="20"/>
                <w:szCs w:val="20"/>
              </w:rPr>
            </w:pPr>
            <w:r w:rsidRPr="003E4704">
              <w:rPr>
                <w:sz w:val="20"/>
                <w:szCs w:val="20"/>
              </w:rPr>
              <w:t>0,05</w:t>
            </w:r>
          </w:p>
        </w:tc>
      </w:tr>
    </w:tbl>
    <w:p w:rsidR="007F123A" w:rsidRDefault="007F123A" w:rsidP="007F123A">
      <w:pPr>
        <w:spacing w:line="240" w:lineRule="auto"/>
        <w:ind w:firstLine="709"/>
        <w:rPr>
          <w:i/>
          <w:sz w:val="16"/>
          <w:szCs w:val="16"/>
        </w:rPr>
      </w:pPr>
    </w:p>
    <w:p w:rsidR="00331371" w:rsidRDefault="00331371" w:rsidP="00BD5FEF">
      <w:pPr>
        <w:spacing w:line="240" w:lineRule="auto"/>
        <w:ind w:firstLine="709"/>
        <w:rPr>
          <w:sz w:val="16"/>
          <w:szCs w:val="16"/>
        </w:rPr>
      </w:pPr>
      <w:r w:rsidRPr="002D40AA">
        <w:rPr>
          <w:i/>
          <w:sz w:val="16"/>
          <w:szCs w:val="16"/>
        </w:rPr>
        <w:t>*Примечание:</w:t>
      </w:r>
      <w:r w:rsidRPr="00C463A4">
        <w:rPr>
          <w:sz w:val="16"/>
          <w:szCs w:val="16"/>
        </w:rPr>
        <w:t xml:space="preserve"> показатели таблицы не являются браковочными при приемке материала и оценки его пригодности в качестве компонента </w:t>
      </w:r>
    </w:p>
    <w:p w:rsidR="00454468" w:rsidRPr="00454468" w:rsidRDefault="00454468" w:rsidP="00454468">
      <w:pPr>
        <w:ind w:firstLine="709"/>
        <w:rPr>
          <w:sz w:val="16"/>
          <w:szCs w:val="16"/>
        </w:rPr>
      </w:pPr>
    </w:p>
    <w:p w:rsidR="00E95C3E" w:rsidRPr="00E95C3E" w:rsidRDefault="00454642" w:rsidP="00E95C3E">
      <w:pPr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Навоз - </w:t>
      </w:r>
      <w:r w:rsidR="00E95C3E" w:rsidRPr="00E95C3E">
        <w:rPr>
          <w:sz w:val="22"/>
          <w:szCs w:val="22"/>
        </w:rPr>
        <w:t>это источник азота, зольных макроэлементов и микроэлементов. В этом заключается важнейшая первостепенная ценность навоза как удобрения.</w:t>
      </w:r>
    </w:p>
    <w:p w:rsidR="00E95C3E" w:rsidRDefault="00E95C3E" w:rsidP="00E95C3E">
      <w:pPr>
        <w:ind w:firstLine="709"/>
        <w:rPr>
          <w:sz w:val="22"/>
          <w:szCs w:val="22"/>
        </w:rPr>
      </w:pPr>
      <w:r w:rsidRPr="00E95C3E">
        <w:rPr>
          <w:sz w:val="22"/>
          <w:szCs w:val="22"/>
        </w:rPr>
        <w:t>Качество навоза зависит от условий и продолжительности хранения и чем дольше хранится навоз, тем выше относительное содержание нем азота, фосфора, калия за счет разложения органически вещества.</w:t>
      </w:r>
    </w:p>
    <w:p w:rsidR="000E086C" w:rsidRPr="00454642" w:rsidRDefault="000E086C" w:rsidP="000E086C">
      <w:pPr>
        <w:ind w:firstLine="709"/>
        <w:rPr>
          <w:sz w:val="22"/>
          <w:szCs w:val="22"/>
        </w:rPr>
      </w:pPr>
      <w:r w:rsidRPr="00E95C3E">
        <w:rPr>
          <w:sz w:val="22"/>
          <w:szCs w:val="22"/>
        </w:rPr>
        <w:t xml:space="preserve">Ориентировочные данные о содержании микроэлементов в полуперепревшем подстилочном навозе приведены в таблице </w:t>
      </w:r>
      <w:r>
        <w:rPr>
          <w:sz w:val="22"/>
          <w:szCs w:val="22"/>
        </w:rPr>
        <w:t>5</w:t>
      </w:r>
      <w:r w:rsidRPr="00E95C3E">
        <w:rPr>
          <w:sz w:val="22"/>
          <w:szCs w:val="22"/>
        </w:rPr>
        <w:t>.</w:t>
      </w:r>
    </w:p>
    <w:p w:rsidR="004A1B3F" w:rsidRDefault="004A1B3F" w:rsidP="000E086C">
      <w:pPr>
        <w:rPr>
          <w:sz w:val="16"/>
          <w:szCs w:val="16"/>
        </w:rPr>
      </w:pPr>
    </w:p>
    <w:p w:rsidR="00454468" w:rsidRPr="001A026F" w:rsidRDefault="00454468" w:rsidP="00477534">
      <w:pPr>
        <w:jc w:val="center"/>
        <w:rPr>
          <w:sz w:val="22"/>
          <w:szCs w:val="22"/>
        </w:rPr>
      </w:pPr>
      <w:r w:rsidRPr="001A026F">
        <w:rPr>
          <w:sz w:val="22"/>
          <w:szCs w:val="22"/>
        </w:rPr>
        <w:t>СОДЕРЖАНИЕ МИКРОЭЛЕМЕНТОВ В НАВОЗЕ КРС</w:t>
      </w:r>
    </w:p>
    <w:p w:rsidR="00454468" w:rsidRDefault="00454468" w:rsidP="00454468">
      <w:pPr>
        <w:ind w:firstLine="709"/>
        <w:rPr>
          <w:sz w:val="22"/>
          <w:szCs w:val="22"/>
        </w:rPr>
      </w:pPr>
      <w:r w:rsidRPr="001A026F">
        <w:rPr>
          <w:sz w:val="22"/>
          <w:szCs w:val="22"/>
        </w:rPr>
        <w:tab/>
      </w:r>
      <w:r w:rsidRPr="001A026F">
        <w:rPr>
          <w:sz w:val="22"/>
          <w:szCs w:val="22"/>
        </w:rPr>
        <w:tab/>
      </w:r>
      <w:r w:rsidRPr="001A026F">
        <w:rPr>
          <w:sz w:val="22"/>
          <w:szCs w:val="22"/>
        </w:rPr>
        <w:tab/>
      </w:r>
      <w:r w:rsidRPr="001A026F">
        <w:rPr>
          <w:sz w:val="22"/>
          <w:szCs w:val="22"/>
        </w:rPr>
        <w:tab/>
      </w:r>
      <w:r w:rsidRPr="001A026F">
        <w:rPr>
          <w:sz w:val="22"/>
          <w:szCs w:val="22"/>
        </w:rPr>
        <w:tab/>
      </w:r>
      <w:r w:rsidRPr="001A026F">
        <w:rPr>
          <w:sz w:val="22"/>
          <w:szCs w:val="22"/>
        </w:rPr>
        <w:tab/>
      </w:r>
      <w:r w:rsidRPr="001A026F">
        <w:rPr>
          <w:sz w:val="22"/>
          <w:szCs w:val="22"/>
        </w:rPr>
        <w:tab/>
      </w:r>
      <w:r w:rsidRPr="001A026F">
        <w:rPr>
          <w:sz w:val="22"/>
          <w:szCs w:val="22"/>
        </w:rPr>
        <w:tab/>
      </w:r>
      <w:r w:rsidRPr="001A026F">
        <w:rPr>
          <w:sz w:val="22"/>
          <w:szCs w:val="22"/>
        </w:rPr>
        <w:tab/>
      </w:r>
      <w:r w:rsidRPr="001A026F">
        <w:rPr>
          <w:sz w:val="22"/>
          <w:szCs w:val="22"/>
        </w:rPr>
        <w:tab/>
      </w:r>
      <w:r w:rsidRPr="001A026F">
        <w:rPr>
          <w:sz w:val="22"/>
          <w:szCs w:val="22"/>
        </w:rPr>
        <w:tab/>
      </w:r>
      <w:r w:rsidR="00CA2180" w:rsidRPr="00454642">
        <w:rPr>
          <w:sz w:val="22"/>
          <w:szCs w:val="22"/>
        </w:rPr>
        <w:t xml:space="preserve">    </w:t>
      </w:r>
      <w:r w:rsidRPr="00454642">
        <w:rPr>
          <w:sz w:val="22"/>
          <w:szCs w:val="22"/>
        </w:rPr>
        <w:t xml:space="preserve">Таблица </w:t>
      </w:r>
      <w:r w:rsidR="00454642">
        <w:rPr>
          <w:sz w:val="22"/>
          <w:szCs w:val="22"/>
        </w:rPr>
        <w:t>5</w:t>
      </w:r>
    </w:p>
    <w:p w:rsidR="00907178" w:rsidRPr="00907178" w:rsidRDefault="00907178" w:rsidP="00907178">
      <w:pPr>
        <w:spacing w:line="240" w:lineRule="auto"/>
        <w:ind w:firstLine="709"/>
        <w:rPr>
          <w:sz w:val="16"/>
          <w:szCs w:val="16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4820"/>
        <w:gridCol w:w="1275"/>
        <w:gridCol w:w="1843"/>
      </w:tblGrid>
      <w:tr w:rsidR="00425198" w:rsidRPr="001A026F" w:rsidTr="00425198">
        <w:tc>
          <w:tcPr>
            <w:tcW w:w="567" w:type="dxa"/>
          </w:tcPr>
          <w:p w:rsidR="00425198" w:rsidRPr="0066517E" w:rsidRDefault="00425198" w:rsidP="00BB2CE4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№ пп</w:t>
            </w:r>
          </w:p>
        </w:tc>
        <w:tc>
          <w:tcPr>
            <w:tcW w:w="4820" w:type="dxa"/>
            <w:shd w:val="clear" w:color="auto" w:fill="auto"/>
          </w:tcPr>
          <w:p w:rsidR="00425198" w:rsidRPr="0066517E" w:rsidRDefault="00425198" w:rsidP="00BB2CE4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66517E">
              <w:rPr>
                <w:i/>
                <w:sz w:val="20"/>
                <w:szCs w:val="20"/>
              </w:rPr>
              <w:t xml:space="preserve">Наименование </w:t>
            </w:r>
          </w:p>
          <w:p w:rsidR="00425198" w:rsidRPr="0066517E" w:rsidRDefault="00425198" w:rsidP="00BB2CE4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66517E">
              <w:rPr>
                <w:i/>
                <w:sz w:val="20"/>
                <w:szCs w:val="20"/>
              </w:rPr>
              <w:t>вещества</w:t>
            </w:r>
          </w:p>
          <w:p w:rsidR="00425198" w:rsidRPr="001B06EA" w:rsidRDefault="00425198" w:rsidP="00BB2CE4">
            <w:pPr>
              <w:spacing w:line="240" w:lineRule="auto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425198" w:rsidRPr="0066517E" w:rsidRDefault="00425198" w:rsidP="00BB2CE4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66517E">
              <w:rPr>
                <w:i/>
                <w:sz w:val="20"/>
                <w:szCs w:val="20"/>
              </w:rPr>
              <w:t>ПДК мг/кг с учетом фона</w:t>
            </w:r>
          </w:p>
        </w:tc>
        <w:tc>
          <w:tcPr>
            <w:tcW w:w="1843" w:type="dxa"/>
            <w:shd w:val="clear" w:color="auto" w:fill="auto"/>
          </w:tcPr>
          <w:p w:rsidR="00425198" w:rsidRPr="00796EAE" w:rsidRDefault="00425198" w:rsidP="00BB2CE4">
            <w:pPr>
              <w:spacing w:line="240" w:lineRule="auto"/>
              <w:jc w:val="center"/>
              <w:rPr>
                <w:i/>
                <w:sz w:val="16"/>
                <w:szCs w:val="16"/>
              </w:rPr>
            </w:pPr>
            <w:r w:rsidRPr="0066517E">
              <w:rPr>
                <w:i/>
                <w:sz w:val="20"/>
                <w:szCs w:val="20"/>
              </w:rPr>
              <w:t xml:space="preserve"> </w:t>
            </w:r>
          </w:p>
          <w:p w:rsidR="00425198" w:rsidRPr="0066517E" w:rsidRDefault="00425198" w:rsidP="00BB2CE4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66517E">
              <w:rPr>
                <w:i/>
                <w:sz w:val="20"/>
                <w:szCs w:val="20"/>
              </w:rPr>
              <w:t>Значения</w:t>
            </w:r>
          </w:p>
        </w:tc>
      </w:tr>
      <w:tr w:rsidR="00425198" w:rsidRPr="001A026F" w:rsidTr="00425198">
        <w:tc>
          <w:tcPr>
            <w:tcW w:w="567" w:type="dxa"/>
          </w:tcPr>
          <w:p w:rsidR="00425198" w:rsidRPr="00BB2CE4" w:rsidRDefault="00425198" w:rsidP="00294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4820" w:type="dxa"/>
            <w:shd w:val="clear" w:color="auto" w:fill="auto"/>
          </w:tcPr>
          <w:p w:rsidR="00425198" w:rsidRPr="00BB2CE4" w:rsidRDefault="00425198" w:rsidP="0066517E">
            <w:pPr>
              <w:jc w:val="left"/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Бор</w:t>
            </w:r>
          </w:p>
        </w:tc>
        <w:tc>
          <w:tcPr>
            <w:tcW w:w="1275" w:type="dxa"/>
            <w:shd w:val="clear" w:color="auto" w:fill="auto"/>
          </w:tcPr>
          <w:p w:rsidR="00425198" w:rsidRPr="00BB2CE4" w:rsidRDefault="00425198" w:rsidP="0066517E">
            <w:pPr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22,5</w:t>
            </w:r>
          </w:p>
        </w:tc>
        <w:tc>
          <w:tcPr>
            <w:tcW w:w="1843" w:type="dxa"/>
            <w:shd w:val="clear" w:color="auto" w:fill="auto"/>
          </w:tcPr>
          <w:p w:rsidR="00425198" w:rsidRPr="00BB2CE4" w:rsidRDefault="00425198" w:rsidP="0066517E">
            <w:pPr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мг/20тн</w:t>
            </w:r>
          </w:p>
        </w:tc>
      </w:tr>
      <w:tr w:rsidR="00425198" w:rsidRPr="001A026F" w:rsidTr="00425198">
        <w:tc>
          <w:tcPr>
            <w:tcW w:w="567" w:type="dxa"/>
          </w:tcPr>
          <w:p w:rsidR="00425198" w:rsidRPr="00BB2CE4" w:rsidRDefault="00425198" w:rsidP="00294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4820" w:type="dxa"/>
            <w:shd w:val="clear" w:color="auto" w:fill="auto"/>
          </w:tcPr>
          <w:p w:rsidR="00425198" w:rsidRPr="00BB2CE4" w:rsidRDefault="00425198" w:rsidP="0066517E">
            <w:pPr>
              <w:jc w:val="left"/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Марганец</w:t>
            </w:r>
          </w:p>
        </w:tc>
        <w:tc>
          <w:tcPr>
            <w:tcW w:w="1275" w:type="dxa"/>
            <w:shd w:val="clear" w:color="auto" w:fill="auto"/>
          </w:tcPr>
          <w:p w:rsidR="00425198" w:rsidRPr="00BB2CE4" w:rsidRDefault="00425198" w:rsidP="0066517E">
            <w:pPr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375,0</w:t>
            </w:r>
          </w:p>
        </w:tc>
        <w:tc>
          <w:tcPr>
            <w:tcW w:w="1843" w:type="dxa"/>
            <w:shd w:val="clear" w:color="auto" w:fill="auto"/>
          </w:tcPr>
          <w:p w:rsidR="00425198" w:rsidRPr="00BB2CE4" w:rsidRDefault="00425198" w:rsidP="0066517E">
            <w:pPr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мг/20тн</w:t>
            </w:r>
          </w:p>
        </w:tc>
      </w:tr>
      <w:tr w:rsidR="00425198" w:rsidRPr="001A026F" w:rsidTr="00425198">
        <w:tc>
          <w:tcPr>
            <w:tcW w:w="567" w:type="dxa"/>
          </w:tcPr>
          <w:p w:rsidR="00425198" w:rsidRPr="00BB2CE4" w:rsidRDefault="00425198" w:rsidP="00294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4820" w:type="dxa"/>
            <w:shd w:val="clear" w:color="auto" w:fill="auto"/>
          </w:tcPr>
          <w:p w:rsidR="00425198" w:rsidRPr="00BB2CE4" w:rsidRDefault="00425198" w:rsidP="0066517E">
            <w:pPr>
              <w:jc w:val="left"/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Кобальт</w:t>
            </w:r>
          </w:p>
        </w:tc>
        <w:tc>
          <w:tcPr>
            <w:tcW w:w="1275" w:type="dxa"/>
            <w:shd w:val="clear" w:color="auto" w:fill="auto"/>
          </w:tcPr>
          <w:p w:rsidR="00425198" w:rsidRPr="00BB2CE4" w:rsidRDefault="00425198" w:rsidP="0066517E">
            <w:pPr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1,25</w:t>
            </w:r>
          </w:p>
        </w:tc>
        <w:tc>
          <w:tcPr>
            <w:tcW w:w="1843" w:type="dxa"/>
            <w:shd w:val="clear" w:color="auto" w:fill="auto"/>
          </w:tcPr>
          <w:p w:rsidR="00425198" w:rsidRPr="00BB2CE4" w:rsidRDefault="00425198" w:rsidP="0066517E">
            <w:pPr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мг/20тн</w:t>
            </w:r>
          </w:p>
        </w:tc>
      </w:tr>
      <w:tr w:rsidR="00425198" w:rsidRPr="001A026F" w:rsidTr="00425198">
        <w:tc>
          <w:tcPr>
            <w:tcW w:w="567" w:type="dxa"/>
          </w:tcPr>
          <w:p w:rsidR="00425198" w:rsidRPr="00BB2CE4" w:rsidRDefault="00425198" w:rsidP="00294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4820" w:type="dxa"/>
            <w:shd w:val="clear" w:color="auto" w:fill="auto"/>
          </w:tcPr>
          <w:p w:rsidR="00425198" w:rsidRPr="00BB2CE4" w:rsidRDefault="00425198" w:rsidP="0066517E">
            <w:pPr>
              <w:jc w:val="left"/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Медь</w:t>
            </w:r>
          </w:p>
        </w:tc>
        <w:tc>
          <w:tcPr>
            <w:tcW w:w="1275" w:type="dxa"/>
            <w:shd w:val="clear" w:color="auto" w:fill="auto"/>
          </w:tcPr>
          <w:p w:rsidR="00425198" w:rsidRPr="00BB2CE4" w:rsidRDefault="00425198" w:rsidP="0066517E">
            <w:pPr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38,0</w:t>
            </w:r>
          </w:p>
        </w:tc>
        <w:tc>
          <w:tcPr>
            <w:tcW w:w="1843" w:type="dxa"/>
            <w:shd w:val="clear" w:color="auto" w:fill="auto"/>
          </w:tcPr>
          <w:p w:rsidR="00425198" w:rsidRPr="00BB2CE4" w:rsidRDefault="00425198" w:rsidP="0066517E">
            <w:pPr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мг/20тн</w:t>
            </w:r>
          </w:p>
        </w:tc>
      </w:tr>
      <w:tr w:rsidR="00425198" w:rsidRPr="001A026F" w:rsidTr="00425198">
        <w:tc>
          <w:tcPr>
            <w:tcW w:w="567" w:type="dxa"/>
          </w:tcPr>
          <w:p w:rsidR="00425198" w:rsidRPr="00BB2CE4" w:rsidRDefault="00425198" w:rsidP="00294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4820" w:type="dxa"/>
            <w:shd w:val="clear" w:color="auto" w:fill="auto"/>
          </w:tcPr>
          <w:p w:rsidR="00425198" w:rsidRPr="00BB2CE4" w:rsidRDefault="00425198" w:rsidP="0066517E">
            <w:pPr>
              <w:jc w:val="left"/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Молибден</w:t>
            </w:r>
          </w:p>
        </w:tc>
        <w:tc>
          <w:tcPr>
            <w:tcW w:w="1275" w:type="dxa"/>
            <w:shd w:val="clear" w:color="auto" w:fill="auto"/>
          </w:tcPr>
          <w:p w:rsidR="00425198" w:rsidRPr="00BB2CE4" w:rsidRDefault="00425198" w:rsidP="0066517E">
            <w:pPr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4,2</w:t>
            </w:r>
          </w:p>
        </w:tc>
        <w:tc>
          <w:tcPr>
            <w:tcW w:w="1843" w:type="dxa"/>
            <w:shd w:val="clear" w:color="auto" w:fill="auto"/>
          </w:tcPr>
          <w:p w:rsidR="00425198" w:rsidRPr="00BB2CE4" w:rsidRDefault="00425198" w:rsidP="0066517E">
            <w:pPr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мг/20тн</w:t>
            </w:r>
          </w:p>
        </w:tc>
      </w:tr>
    </w:tbl>
    <w:p w:rsidR="008E4878" w:rsidRPr="009224B4" w:rsidRDefault="008E4878" w:rsidP="00454468">
      <w:pPr>
        <w:shd w:val="clear" w:color="auto" w:fill="FFFFFF"/>
        <w:spacing w:after="150" w:line="240" w:lineRule="auto"/>
        <w:ind w:left="720"/>
        <w:jc w:val="left"/>
        <w:rPr>
          <w:rFonts w:ascii="Helvetica" w:hAnsi="Helvetica" w:cs="Helvetica"/>
          <w:color w:val="666666"/>
          <w:sz w:val="16"/>
          <w:szCs w:val="16"/>
        </w:rPr>
      </w:pPr>
      <w:bookmarkStart w:id="1" w:name="tab2"/>
      <w:bookmarkEnd w:id="1"/>
    </w:p>
    <w:p w:rsidR="00454642" w:rsidRDefault="000E086C" w:rsidP="000E086C">
      <w:pPr>
        <w:ind w:firstLine="709"/>
        <w:rPr>
          <w:color w:val="000000"/>
          <w:spacing w:val="2"/>
          <w:sz w:val="22"/>
          <w:szCs w:val="22"/>
          <w:shd w:val="clear" w:color="auto" w:fill="FFFFFF"/>
        </w:rPr>
      </w:pPr>
      <w:r w:rsidRPr="009224B4">
        <w:rPr>
          <w:color w:val="000000"/>
          <w:spacing w:val="2"/>
          <w:sz w:val="22"/>
          <w:szCs w:val="22"/>
          <w:shd w:val="clear" w:color="auto" w:fill="FFFFFF"/>
        </w:rPr>
        <w:t xml:space="preserve">Выгодное преимущество навоза перед химическими удобрениями заключается в том, что кроме питательных элементов в почву поступают микроорганизмы, способствующие ее оздоровлению. Это бактерии, повышающие естественное плодородие.   </w:t>
      </w:r>
    </w:p>
    <w:p w:rsidR="00454642" w:rsidRPr="00600E8C" w:rsidRDefault="00454642" w:rsidP="00454642">
      <w:pPr>
        <w:ind w:firstLine="709"/>
        <w:rPr>
          <w:color w:val="000000"/>
          <w:spacing w:val="2"/>
          <w:sz w:val="22"/>
          <w:szCs w:val="22"/>
          <w:shd w:val="clear" w:color="auto" w:fill="FFFFFF"/>
        </w:rPr>
      </w:pPr>
      <w:r w:rsidRPr="009224B4">
        <w:rPr>
          <w:color w:val="000000"/>
          <w:spacing w:val="2"/>
          <w:sz w:val="22"/>
          <w:szCs w:val="22"/>
          <w:shd w:val="clear" w:color="auto" w:fill="FFFFFF"/>
        </w:rPr>
        <w:t xml:space="preserve">К преимуществам минеральных составов можно отнести простоту их применения.  </w:t>
      </w:r>
    </w:p>
    <w:p w:rsidR="009901B1" w:rsidRPr="009224B4" w:rsidRDefault="00FD6789" w:rsidP="009224B4">
      <w:pPr>
        <w:ind w:firstLine="709"/>
        <w:rPr>
          <w:color w:val="000000"/>
          <w:spacing w:val="2"/>
          <w:sz w:val="22"/>
          <w:szCs w:val="22"/>
          <w:shd w:val="clear" w:color="auto" w:fill="FFFFFF"/>
        </w:rPr>
      </w:pPr>
      <w:r w:rsidRPr="009224B4">
        <w:rPr>
          <w:color w:val="000000"/>
          <w:spacing w:val="2"/>
          <w:sz w:val="22"/>
          <w:szCs w:val="22"/>
          <w:shd w:val="clear" w:color="auto" w:fill="FFFFFF"/>
        </w:rPr>
        <w:t>Органика продолжает медленно разлагаться до простейших элементов — питательных минералов прямо в почве, и способствует накоплению гумуса в ней, улучшает структуру почвы.</w:t>
      </w:r>
      <w:r w:rsidR="009224B4">
        <w:rPr>
          <w:color w:val="000000"/>
          <w:spacing w:val="2"/>
          <w:sz w:val="22"/>
          <w:szCs w:val="22"/>
          <w:shd w:val="clear" w:color="auto" w:fill="FFFFFF"/>
        </w:rPr>
        <w:t xml:space="preserve"> </w:t>
      </w:r>
      <w:r w:rsidR="009901B1" w:rsidRPr="009224B4">
        <w:rPr>
          <w:color w:val="000000"/>
          <w:spacing w:val="2"/>
          <w:sz w:val="22"/>
          <w:szCs w:val="22"/>
          <w:shd w:val="clear" w:color="auto" w:fill="FFFFFF"/>
        </w:rPr>
        <w:t xml:space="preserve">Нормы внесения навоза КРС в разные почвы приведены в таблице </w:t>
      </w:r>
      <w:r w:rsidR="00454642">
        <w:rPr>
          <w:color w:val="000000"/>
          <w:spacing w:val="2"/>
          <w:sz w:val="22"/>
          <w:szCs w:val="22"/>
          <w:shd w:val="clear" w:color="auto" w:fill="FFFFFF"/>
        </w:rPr>
        <w:t>6</w:t>
      </w:r>
      <w:r w:rsidR="009901B1" w:rsidRPr="009224B4">
        <w:rPr>
          <w:color w:val="000000"/>
          <w:spacing w:val="2"/>
          <w:sz w:val="22"/>
          <w:szCs w:val="22"/>
          <w:shd w:val="clear" w:color="auto" w:fill="FFFFFF"/>
        </w:rPr>
        <w:t>.</w:t>
      </w:r>
    </w:p>
    <w:p w:rsidR="0077540C" w:rsidRPr="0077540C" w:rsidRDefault="0077540C" w:rsidP="001C05A8">
      <w:pPr>
        <w:spacing w:line="240" w:lineRule="auto"/>
        <w:ind w:firstLine="709"/>
        <w:rPr>
          <w:color w:val="000000"/>
          <w:spacing w:val="2"/>
          <w:sz w:val="16"/>
          <w:szCs w:val="16"/>
          <w:shd w:val="clear" w:color="auto" w:fill="FFFFFF"/>
        </w:rPr>
      </w:pPr>
    </w:p>
    <w:p w:rsidR="0077540C" w:rsidRPr="001A026F" w:rsidRDefault="0077540C" w:rsidP="00477534">
      <w:pPr>
        <w:jc w:val="center"/>
        <w:rPr>
          <w:color w:val="000000"/>
          <w:spacing w:val="2"/>
          <w:sz w:val="22"/>
          <w:szCs w:val="22"/>
          <w:shd w:val="clear" w:color="auto" w:fill="FFFFFF"/>
        </w:rPr>
      </w:pPr>
      <w:r w:rsidRPr="001A026F">
        <w:rPr>
          <w:color w:val="000000"/>
          <w:spacing w:val="2"/>
          <w:sz w:val="22"/>
          <w:szCs w:val="22"/>
          <w:shd w:val="clear" w:color="auto" w:fill="FFFFFF"/>
        </w:rPr>
        <w:t>НОРМЫ ВНЕСЕНИЯ НАВОЗА КРС В ПОЧВЫ</w:t>
      </w:r>
    </w:p>
    <w:p w:rsidR="009901B1" w:rsidRDefault="001A026F" w:rsidP="001A026F">
      <w:pPr>
        <w:ind w:firstLine="709"/>
        <w:jc w:val="center"/>
        <w:rPr>
          <w:color w:val="000000"/>
          <w:spacing w:val="2"/>
          <w:sz w:val="22"/>
          <w:szCs w:val="22"/>
          <w:shd w:val="clear" w:color="auto" w:fill="FFFFFF"/>
        </w:rPr>
      </w:pPr>
      <w:r>
        <w:rPr>
          <w:i/>
          <w:color w:val="000000"/>
          <w:spacing w:val="2"/>
          <w:sz w:val="22"/>
          <w:szCs w:val="22"/>
          <w:shd w:val="clear" w:color="auto" w:fill="FFFFFF"/>
        </w:rPr>
        <w:t xml:space="preserve">                                                                                                                    </w:t>
      </w:r>
      <w:r w:rsidR="009901B1" w:rsidRPr="00454642">
        <w:rPr>
          <w:color w:val="000000"/>
          <w:spacing w:val="2"/>
          <w:sz w:val="22"/>
          <w:szCs w:val="22"/>
          <w:shd w:val="clear" w:color="auto" w:fill="FFFFFF"/>
        </w:rPr>
        <w:t xml:space="preserve">Таблица </w:t>
      </w:r>
      <w:r w:rsidR="00454642" w:rsidRPr="00454642">
        <w:rPr>
          <w:color w:val="000000"/>
          <w:spacing w:val="2"/>
          <w:sz w:val="22"/>
          <w:szCs w:val="22"/>
          <w:shd w:val="clear" w:color="auto" w:fill="FFFFFF"/>
        </w:rPr>
        <w:t>6</w:t>
      </w:r>
    </w:p>
    <w:p w:rsidR="00907178" w:rsidRPr="00907178" w:rsidRDefault="00907178" w:rsidP="00907178">
      <w:pPr>
        <w:spacing w:line="240" w:lineRule="auto"/>
        <w:ind w:firstLine="709"/>
        <w:jc w:val="center"/>
        <w:rPr>
          <w:color w:val="000000"/>
          <w:spacing w:val="2"/>
          <w:sz w:val="16"/>
          <w:szCs w:val="16"/>
          <w:shd w:val="clear" w:color="auto" w:fill="FFFFFF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6662"/>
        <w:gridCol w:w="1560"/>
      </w:tblGrid>
      <w:tr w:rsidR="00425198" w:rsidRPr="00AE2764" w:rsidTr="00425198">
        <w:tc>
          <w:tcPr>
            <w:tcW w:w="567" w:type="dxa"/>
          </w:tcPr>
          <w:p w:rsidR="00425198" w:rsidRPr="000617AA" w:rsidRDefault="00425198" w:rsidP="000617AA">
            <w:pPr>
              <w:spacing w:line="240" w:lineRule="auto"/>
              <w:jc w:val="center"/>
              <w:rPr>
                <w:i/>
                <w:color w:val="000000"/>
                <w:spacing w:val="2"/>
                <w:sz w:val="16"/>
                <w:szCs w:val="16"/>
                <w:shd w:val="clear" w:color="auto" w:fill="FFFFFF"/>
              </w:rPr>
            </w:pPr>
            <w:r>
              <w:rPr>
                <w:i/>
                <w:color w:val="000000"/>
                <w:spacing w:val="2"/>
                <w:sz w:val="16"/>
                <w:szCs w:val="16"/>
                <w:shd w:val="clear" w:color="auto" w:fill="FFFFFF"/>
              </w:rPr>
              <w:t>№ пп</w:t>
            </w:r>
          </w:p>
        </w:tc>
        <w:tc>
          <w:tcPr>
            <w:tcW w:w="6662" w:type="dxa"/>
            <w:shd w:val="clear" w:color="auto" w:fill="auto"/>
          </w:tcPr>
          <w:p w:rsidR="00425198" w:rsidRPr="000617AA" w:rsidRDefault="00425198" w:rsidP="000617AA">
            <w:pPr>
              <w:spacing w:line="240" w:lineRule="auto"/>
              <w:jc w:val="center"/>
              <w:rPr>
                <w:i/>
                <w:color w:val="000000"/>
                <w:spacing w:val="2"/>
                <w:sz w:val="16"/>
                <w:szCs w:val="16"/>
                <w:shd w:val="clear" w:color="auto" w:fill="FFFFFF"/>
              </w:rPr>
            </w:pPr>
          </w:p>
          <w:p w:rsidR="00425198" w:rsidRPr="0066517E" w:rsidRDefault="00425198" w:rsidP="009224B4">
            <w:pPr>
              <w:jc w:val="center"/>
              <w:rPr>
                <w:i/>
                <w:color w:val="000000"/>
                <w:spacing w:val="2"/>
                <w:sz w:val="20"/>
                <w:szCs w:val="20"/>
                <w:shd w:val="clear" w:color="auto" w:fill="FFFFFF"/>
              </w:rPr>
            </w:pPr>
            <w:r w:rsidRPr="0066517E">
              <w:rPr>
                <w:i/>
                <w:color w:val="000000"/>
                <w:spacing w:val="2"/>
                <w:sz w:val="20"/>
                <w:szCs w:val="20"/>
                <w:shd w:val="clear" w:color="auto" w:fill="FFFFFF"/>
              </w:rPr>
              <w:t>Почвы</w:t>
            </w:r>
          </w:p>
        </w:tc>
        <w:tc>
          <w:tcPr>
            <w:tcW w:w="1560" w:type="dxa"/>
            <w:shd w:val="clear" w:color="auto" w:fill="auto"/>
          </w:tcPr>
          <w:p w:rsidR="00425198" w:rsidRPr="0066517E" w:rsidRDefault="00425198" w:rsidP="00AE2764">
            <w:pPr>
              <w:spacing w:line="240" w:lineRule="auto"/>
              <w:jc w:val="center"/>
              <w:rPr>
                <w:i/>
                <w:color w:val="000000"/>
                <w:spacing w:val="2"/>
                <w:sz w:val="20"/>
                <w:szCs w:val="20"/>
                <w:shd w:val="clear" w:color="auto" w:fill="FFFFFF"/>
                <w:vertAlign w:val="superscript"/>
              </w:rPr>
            </w:pPr>
            <w:r w:rsidRPr="0066517E">
              <w:rPr>
                <w:i/>
                <w:color w:val="000000"/>
                <w:spacing w:val="2"/>
                <w:sz w:val="20"/>
                <w:szCs w:val="20"/>
                <w:shd w:val="clear" w:color="auto" w:fill="FFFFFF"/>
              </w:rPr>
              <w:t>Объемная масса, кг/м</w:t>
            </w:r>
            <w:r w:rsidRPr="0066517E">
              <w:rPr>
                <w:i/>
                <w:color w:val="000000"/>
                <w:spacing w:val="2"/>
                <w:sz w:val="20"/>
                <w:szCs w:val="20"/>
                <w:shd w:val="clear" w:color="auto" w:fill="FFFFFF"/>
                <w:vertAlign w:val="superscript"/>
              </w:rPr>
              <w:t>3</w:t>
            </w:r>
          </w:p>
          <w:p w:rsidR="00425198" w:rsidRPr="003720C1" w:rsidRDefault="00425198" w:rsidP="00AE2764">
            <w:pPr>
              <w:spacing w:line="240" w:lineRule="auto"/>
              <w:jc w:val="center"/>
              <w:rPr>
                <w:i/>
                <w:color w:val="000000"/>
                <w:spacing w:val="2"/>
                <w:sz w:val="16"/>
                <w:szCs w:val="16"/>
                <w:shd w:val="clear" w:color="auto" w:fill="FFFFFF"/>
              </w:rPr>
            </w:pPr>
          </w:p>
        </w:tc>
      </w:tr>
      <w:tr w:rsidR="00425198" w:rsidRPr="00AE2764" w:rsidTr="00425198">
        <w:tc>
          <w:tcPr>
            <w:tcW w:w="567" w:type="dxa"/>
          </w:tcPr>
          <w:p w:rsidR="00425198" w:rsidRPr="00BB2CE4" w:rsidRDefault="00425198" w:rsidP="002944F5">
            <w:pPr>
              <w:jc w:val="center"/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  <w:t>1.</w:t>
            </w:r>
          </w:p>
        </w:tc>
        <w:tc>
          <w:tcPr>
            <w:tcW w:w="6662" w:type="dxa"/>
            <w:shd w:val="clear" w:color="auto" w:fill="auto"/>
          </w:tcPr>
          <w:p w:rsidR="00425198" w:rsidRPr="00BB2CE4" w:rsidRDefault="00425198" w:rsidP="0066517E">
            <w:pPr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</w:pPr>
            <w:r w:rsidRPr="00BB2CE4"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  <w:t xml:space="preserve">Дерново-подзолистые супесчаные                                   </w:t>
            </w:r>
          </w:p>
        </w:tc>
        <w:tc>
          <w:tcPr>
            <w:tcW w:w="1560" w:type="dxa"/>
            <w:shd w:val="clear" w:color="auto" w:fill="auto"/>
          </w:tcPr>
          <w:p w:rsidR="00425198" w:rsidRPr="00BB2CE4" w:rsidRDefault="00425198" w:rsidP="0066517E">
            <w:pPr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</w:pPr>
            <w:r w:rsidRPr="00BB2CE4"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  <w:t>14-16</w:t>
            </w:r>
          </w:p>
        </w:tc>
      </w:tr>
      <w:tr w:rsidR="00425198" w:rsidRPr="00AE2764" w:rsidTr="00425198">
        <w:tc>
          <w:tcPr>
            <w:tcW w:w="567" w:type="dxa"/>
          </w:tcPr>
          <w:p w:rsidR="00425198" w:rsidRPr="00BB2CE4" w:rsidRDefault="00425198" w:rsidP="002944F5">
            <w:pPr>
              <w:jc w:val="center"/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  <w:t>2.</w:t>
            </w:r>
          </w:p>
        </w:tc>
        <w:tc>
          <w:tcPr>
            <w:tcW w:w="6662" w:type="dxa"/>
            <w:shd w:val="clear" w:color="auto" w:fill="auto"/>
          </w:tcPr>
          <w:p w:rsidR="00425198" w:rsidRPr="00BB2CE4" w:rsidRDefault="00425198" w:rsidP="0066517E">
            <w:pPr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</w:pPr>
            <w:r w:rsidRPr="00BB2CE4"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  <w:t xml:space="preserve">Дерново-подзолистые и светло-серые лесные суглинистые            </w:t>
            </w:r>
          </w:p>
        </w:tc>
        <w:tc>
          <w:tcPr>
            <w:tcW w:w="1560" w:type="dxa"/>
            <w:shd w:val="clear" w:color="auto" w:fill="auto"/>
          </w:tcPr>
          <w:p w:rsidR="00425198" w:rsidRPr="00BB2CE4" w:rsidRDefault="00425198" w:rsidP="0066517E">
            <w:pPr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</w:pPr>
            <w:r w:rsidRPr="00BB2CE4"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  <w:t>13-14</w:t>
            </w:r>
          </w:p>
        </w:tc>
      </w:tr>
      <w:tr w:rsidR="00425198" w:rsidRPr="00AE2764" w:rsidTr="00425198">
        <w:tc>
          <w:tcPr>
            <w:tcW w:w="567" w:type="dxa"/>
          </w:tcPr>
          <w:p w:rsidR="00425198" w:rsidRPr="00BB2CE4" w:rsidRDefault="00425198" w:rsidP="002944F5">
            <w:pPr>
              <w:jc w:val="center"/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  <w:t>3.</w:t>
            </w:r>
          </w:p>
        </w:tc>
        <w:tc>
          <w:tcPr>
            <w:tcW w:w="6662" w:type="dxa"/>
            <w:shd w:val="clear" w:color="auto" w:fill="auto"/>
          </w:tcPr>
          <w:p w:rsidR="00425198" w:rsidRPr="00BB2CE4" w:rsidRDefault="00425198" w:rsidP="0066517E">
            <w:pPr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</w:pPr>
            <w:r w:rsidRPr="00BB2CE4"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  <w:t xml:space="preserve">Серые лесные                                                     </w:t>
            </w:r>
          </w:p>
        </w:tc>
        <w:tc>
          <w:tcPr>
            <w:tcW w:w="1560" w:type="dxa"/>
            <w:shd w:val="clear" w:color="auto" w:fill="auto"/>
          </w:tcPr>
          <w:p w:rsidR="00425198" w:rsidRPr="00BB2CE4" w:rsidRDefault="00425198" w:rsidP="0066517E">
            <w:pPr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</w:pPr>
            <w:r w:rsidRPr="00BB2CE4"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  <w:t>12-13</w:t>
            </w:r>
          </w:p>
        </w:tc>
      </w:tr>
      <w:tr w:rsidR="00425198" w:rsidRPr="00AE2764" w:rsidTr="00425198">
        <w:tc>
          <w:tcPr>
            <w:tcW w:w="567" w:type="dxa"/>
          </w:tcPr>
          <w:p w:rsidR="00425198" w:rsidRPr="00BB2CE4" w:rsidRDefault="00425198" w:rsidP="002944F5">
            <w:pPr>
              <w:jc w:val="center"/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  <w:t>4.</w:t>
            </w:r>
          </w:p>
        </w:tc>
        <w:tc>
          <w:tcPr>
            <w:tcW w:w="6662" w:type="dxa"/>
            <w:shd w:val="clear" w:color="auto" w:fill="auto"/>
          </w:tcPr>
          <w:p w:rsidR="00425198" w:rsidRPr="00BB2CE4" w:rsidRDefault="00425198" w:rsidP="0066517E">
            <w:pPr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</w:pPr>
            <w:r w:rsidRPr="00BB2CE4"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  <w:t xml:space="preserve">Темно-серые лесные, черноземы оподзоленные                       </w:t>
            </w:r>
          </w:p>
        </w:tc>
        <w:tc>
          <w:tcPr>
            <w:tcW w:w="1560" w:type="dxa"/>
            <w:shd w:val="clear" w:color="auto" w:fill="auto"/>
          </w:tcPr>
          <w:p w:rsidR="00425198" w:rsidRPr="00BB2CE4" w:rsidRDefault="00425198" w:rsidP="0066517E">
            <w:pPr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</w:pPr>
            <w:r w:rsidRPr="00BB2CE4"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  <w:t>11-12</w:t>
            </w:r>
          </w:p>
        </w:tc>
      </w:tr>
      <w:tr w:rsidR="00425198" w:rsidRPr="00AE2764" w:rsidTr="00425198">
        <w:tc>
          <w:tcPr>
            <w:tcW w:w="567" w:type="dxa"/>
          </w:tcPr>
          <w:p w:rsidR="00425198" w:rsidRPr="00BB2CE4" w:rsidRDefault="00425198" w:rsidP="002944F5">
            <w:pPr>
              <w:jc w:val="center"/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  <w:t>5.</w:t>
            </w:r>
          </w:p>
        </w:tc>
        <w:tc>
          <w:tcPr>
            <w:tcW w:w="6662" w:type="dxa"/>
            <w:shd w:val="clear" w:color="auto" w:fill="auto"/>
          </w:tcPr>
          <w:p w:rsidR="00425198" w:rsidRPr="00BB2CE4" w:rsidRDefault="00425198" w:rsidP="0066517E">
            <w:pPr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</w:pPr>
            <w:r w:rsidRPr="00BB2CE4"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  <w:t xml:space="preserve">Черноземы выщелоченные и типичные                                </w:t>
            </w:r>
          </w:p>
        </w:tc>
        <w:tc>
          <w:tcPr>
            <w:tcW w:w="1560" w:type="dxa"/>
            <w:shd w:val="clear" w:color="auto" w:fill="auto"/>
          </w:tcPr>
          <w:p w:rsidR="00425198" w:rsidRPr="00BB2CE4" w:rsidRDefault="00425198" w:rsidP="0066517E">
            <w:pPr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</w:pPr>
            <w:r w:rsidRPr="00BB2CE4"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  <w:t>10-12</w:t>
            </w:r>
          </w:p>
        </w:tc>
      </w:tr>
      <w:tr w:rsidR="00425198" w:rsidRPr="00AE2764" w:rsidTr="00425198">
        <w:tc>
          <w:tcPr>
            <w:tcW w:w="567" w:type="dxa"/>
          </w:tcPr>
          <w:p w:rsidR="00425198" w:rsidRPr="00BB2CE4" w:rsidRDefault="00425198" w:rsidP="002944F5">
            <w:pPr>
              <w:jc w:val="center"/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  <w:t>6.</w:t>
            </w:r>
          </w:p>
        </w:tc>
        <w:tc>
          <w:tcPr>
            <w:tcW w:w="6662" w:type="dxa"/>
            <w:shd w:val="clear" w:color="auto" w:fill="auto"/>
          </w:tcPr>
          <w:p w:rsidR="00425198" w:rsidRPr="00BB2CE4" w:rsidRDefault="00425198" w:rsidP="0066517E">
            <w:pPr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</w:pPr>
            <w:r w:rsidRPr="00BB2CE4"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  <w:t xml:space="preserve">Черноземы обыкновенные и южные, темно-каштановые                 </w:t>
            </w:r>
          </w:p>
        </w:tc>
        <w:tc>
          <w:tcPr>
            <w:tcW w:w="1560" w:type="dxa"/>
            <w:shd w:val="clear" w:color="auto" w:fill="auto"/>
          </w:tcPr>
          <w:p w:rsidR="00425198" w:rsidRPr="00BB2CE4" w:rsidRDefault="00425198" w:rsidP="0066517E">
            <w:pPr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</w:pPr>
            <w:r w:rsidRPr="00BB2CE4"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  <w:t>11-13</w:t>
            </w:r>
          </w:p>
        </w:tc>
      </w:tr>
      <w:tr w:rsidR="00425198" w:rsidRPr="00AE2764" w:rsidTr="00425198">
        <w:tc>
          <w:tcPr>
            <w:tcW w:w="567" w:type="dxa"/>
          </w:tcPr>
          <w:p w:rsidR="00425198" w:rsidRPr="00BB2CE4" w:rsidRDefault="00425198" w:rsidP="002944F5">
            <w:pPr>
              <w:jc w:val="center"/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  <w:t>7.</w:t>
            </w:r>
          </w:p>
        </w:tc>
        <w:tc>
          <w:tcPr>
            <w:tcW w:w="6662" w:type="dxa"/>
            <w:shd w:val="clear" w:color="auto" w:fill="auto"/>
          </w:tcPr>
          <w:p w:rsidR="00425198" w:rsidRPr="00BB2CE4" w:rsidRDefault="00425198" w:rsidP="0066517E">
            <w:pPr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</w:pPr>
            <w:r w:rsidRPr="00BB2CE4"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  <w:t>Техногенные нарушенные почвы и грунты</w:t>
            </w:r>
          </w:p>
        </w:tc>
        <w:tc>
          <w:tcPr>
            <w:tcW w:w="1560" w:type="dxa"/>
            <w:shd w:val="clear" w:color="auto" w:fill="auto"/>
          </w:tcPr>
          <w:p w:rsidR="00425198" w:rsidRPr="00BB2CE4" w:rsidRDefault="00425198" w:rsidP="0066517E">
            <w:pPr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</w:pPr>
            <w:r w:rsidRPr="00BB2CE4"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  <w:t>16-20</w:t>
            </w:r>
          </w:p>
        </w:tc>
      </w:tr>
    </w:tbl>
    <w:p w:rsidR="00454468" w:rsidRPr="00793683" w:rsidRDefault="00454468" w:rsidP="00454468">
      <w:pPr>
        <w:ind w:firstLine="709"/>
        <w:rPr>
          <w:color w:val="000000"/>
          <w:spacing w:val="2"/>
          <w:sz w:val="16"/>
          <w:szCs w:val="16"/>
          <w:shd w:val="clear" w:color="auto" w:fill="FFFFFF"/>
        </w:rPr>
      </w:pPr>
    </w:p>
    <w:p w:rsidR="001A026F" w:rsidRPr="009224B4" w:rsidRDefault="001A026F" w:rsidP="001A026F">
      <w:pPr>
        <w:ind w:firstLine="709"/>
        <w:rPr>
          <w:color w:val="000000"/>
          <w:spacing w:val="2"/>
          <w:sz w:val="22"/>
          <w:szCs w:val="22"/>
          <w:shd w:val="clear" w:color="auto" w:fill="FFFFFF"/>
        </w:rPr>
      </w:pPr>
      <w:r w:rsidRPr="009224B4">
        <w:rPr>
          <w:color w:val="000000"/>
          <w:spacing w:val="2"/>
          <w:sz w:val="22"/>
          <w:szCs w:val="22"/>
          <w:shd w:val="clear" w:color="auto" w:fill="FFFFFF"/>
        </w:rPr>
        <w:t>Под влиянием органического вещества навоза усиливаются микробиологические процессы в почве, в результ</w:t>
      </w:r>
      <w:r w:rsidR="00454642">
        <w:rPr>
          <w:color w:val="000000"/>
          <w:spacing w:val="2"/>
          <w:sz w:val="22"/>
          <w:szCs w:val="22"/>
          <w:shd w:val="clear" w:color="auto" w:fill="FFFFFF"/>
        </w:rPr>
        <w:t xml:space="preserve">ате повышается растворимость, </w:t>
      </w:r>
      <w:r w:rsidRPr="009224B4">
        <w:rPr>
          <w:color w:val="000000"/>
          <w:spacing w:val="2"/>
          <w:sz w:val="22"/>
          <w:szCs w:val="22"/>
          <w:shd w:val="clear" w:color="auto" w:fill="FFFFFF"/>
        </w:rPr>
        <w:t>следовательно, и доступность растениям элементов минерального питания.</w:t>
      </w:r>
    </w:p>
    <w:p w:rsidR="001A026F" w:rsidRPr="009224B4" w:rsidRDefault="001A026F" w:rsidP="001A026F">
      <w:pPr>
        <w:ind w:firstLine="709"/>
        <w:rPr>
          <w:color w:val="000000"/>
          <w:spacing w:val="2"/>
          <w:sz w:val="22"/>
          <w:szCs w:val="22"/>
          <w:shd w:val="clear" w:color="auto" w:fill="FFFFFF"/>
        </w:rPr>
      </w:pPr>
      <w:r w:rsidRPr="009224B4">
        <w:rPr>
          <w:color w:val="000000"/>
          <w:spacing w:val="2"/>
          <w:sz w:val="22"/>
          <w:szCs w:val="22"/>
          <w:shd w:val="clear" w:color="auto" w:fill="FFFFFF"/>
        </w:rPr>
        <w:t>Например, нерастворимые фосфаты кальция, железа, алюминия и другие формы переходят в соединения, усвояемые растениями. Фосфор же, потребленный микроорганизмами и закрепленный в плазме при их отмирании, переходит в легкоусвояемые растениями соединения.</w:t>
      </w:r>
    </w:p>
    <w:p w:rsidR="001A026F" w:rsidRPr="001A026F" w:rsidRDefault="001A026F" w:rsidP="00886812">
      <w:pPr>
        <w:spacing w:line="240" w:lineRule="auto"/>
        <w:ind w:firstLine="709"/>
        <w:rPr>
          <w:color w:val="000000"/>
          <w:spacing w:val="2"/>
          <w:sz w:val="16"/>
          <w:szCs w:val="16"/>
          <w:shd w:val="clear" w:color="auto" w:fill="FFFFFF"/>
        </w:rPr>
      </w:pPr>
    </w:p>
    <w:p w:rsidR="00FD6789" w:rsidRPr="009224B4" w:rsidRDefault="009224B4" w:rsidP="00FD6789">
      <w:pPr>
        <w:ind w:firstLine="709"/>
        <w:rPr>
          <w:sz w:val="22"/>
          <w:szCs w:val="22"/>
        </w:rPr>
      </w:pPr>
      <w:r w:rsidRPr="009224B4">
        <w:rPr>
          <w:color w:val="000000"/>
          <w:spacing w:val="2"/>
          <w:sz w:val="22"/>
          <w:szCs w:val="22"/>
          <w:shd w:val="clear" w:color="auto" w:fill="FFFFFF"/>
        </w:rPr>
        <w:t>2</w:t>
      </w:r>
      <w:r w:rsidR="00FD6789" w:rsidRPr="009224B4">
        <w:rPr>
          <w:color w:val="000000"/>
          <w:spacing w:val="2"/>
          <w:sz w:val="22"/>
          <w:szCs w:val="22"/>
          <w:shd w:val="clear" w:color="auto" w:fill="FFFFFF"/>
        </w:rPr>
        <w:t>.</w:t>
      </w:r>
      <w:r w:rsidR="00600E8C">
        <w:rPr>
          <w:color w:val="000000"/>
          <w:spacing w:val="2"/>
          <w:sz w:val="22"/>
          <w:szCs w:val="22"/>
          <w:shd w:val="clear" w:color="auto" w:fill="FFFFFF"/>
        </w:rPr>
        <w:t>2</w:t>
      </w:r>
      <w:r w:rsidR="00FD6789" w:rsidRPr="009224B4">
        <w:rPr>
          <w:color w:val="000000"/>
          <w:spacing w:val="2"/>
          <w:sz w:val="22"/>
          <w:szCs w:val="22"/>
          <w:shd w:val="clear" w:color="auto" w:fill="FFFFFF"/>
        </w:rPr>
        <w:t>.</w:t>
      </w:r>
      <w:r w:rsidR="00600E8C">
        <w:rPr>
          <w:color w:val="000000"/>
          <w:spacing w:val="2"/>
          <w:sz w:val="22"/>
          <w:szCs w:val="22"/>
          <w:shd w:val="clear" w:color="auto" w:fill="FFFFFF"/>
        </w:rPr>
        <w:t>4</w:t>
      </w:r>
      <w:r w:rsidR="00676F22">
        <w:rPr>
          <w:color w:val="000000"/>
          <w:spacing w:val="2"/>
          <w:sz w:val="22"/>
          <w:szCs w:val="22"/>
          <w:shd w:val="clear" w:color="auto" w:fill="FFFFFF"/>
        </w:rPr>
        <w:t>.</w:t>
      </w:r>
      <w:r w:rsidR="00FD6789" w:rsidRPr="009224B4">
        <w:rPr>
          <w:color w:val="000000"/>
          <w:spacing w:val="2"/>
          <w:sz w:val="22"/>
          <w:szCs w:val="22"/>
          <w:shd w:val="clear" w:color="auto" w:fill="FFFFFF"/>
        </w:rPr>
        <w:t xml:space="preserve"> </w:t>
      </w:r>
      <w:r w:rsidR="00850BD9">
        <w:rPr>
          <w:sz w:val="22"/>
          <w:szCs w:val="22"/>
        </w:rPr>
        <w:t>Добавление золошлаков</w:t>
      </w:r>
      <w:r w:rsidR="002E5C85">
        <w:rPr>
          <w:sz w:val="22"/>
          <w:szCs w:val="22"/>
        </w:rPr>
        <w:t>ых отходов</w:t>
      </w:r>
      <w:r w:rsidR="00CA2180">
        <w:rPr>
          <w:sz w:val="22"/>
          <w:szCs w:val="22"/>
        </w:rPr>
        <w:t xml:space="preserve">, </w:t>
      </w:r>
      <w:r w:rsidR="00600E8C">
        <w:rPr>
          <w:sz w:val="22"/>
          <w:szCs w:val="22"/>
        </w:rPr>
        <w:t>в том числе</w:t>
      </w:r>
      <w:r w:rsidR="00CA2180">
        <w:rPr>
          <w:sz w:val="22"/>
          <w:szCs w:val="22"/>
        </w:rPr>
        <w:t xml:space="preserve"> </w:t>
      </w:r>
      <w:r w:rsidR="00BB2CE4" w:rsidRPr="00BB2CE4">
        <w:rPr>
          <w:sz w:val="22"/>
          <w:szCs w:val="22"/>
        </w:rPr>
        <w:t>о</w:t>
      </w:r>
      <w:r w:rsidR="00BB2CE4">
        <w:rPr>
          <w:sz w:val="22"/>
          <w:szCs w:val="22"/>
        </w:rPr>
        <w:t xml:space="preserve">т сжигания отходов потребления </w:t>
      </w:r>
      <w:r w:rsidR="00BB2CE4" w:rsidRPr="00BB2CE4">
        <w:rPr>
          <w:sz w:val="22"/>
          <w:szCs w:val="22"/>
        </w:rPr>
        <w:t>подобных коммунальным</w:t>
      </w:r>
      <w:r w:rsidR="00080819">
        <w:rPr>
          <w:sz w:val="22"/>
          <w:szCs w:val="22"/>
        </w:rPr>
        <w:t xml:space="preserve"> </w:t>
      </w:r>
      <w:r w:rsidR="00080819">
        <w:rPr>
          <w:sz w:val="22"/>
          <w:szCs w:val="22"/>
          <w:lang w:val="en-US"/>
        </w:rPr>
        <w:t>IV</w:t>
      </w:r>
      <w:r w:rsidR="00080819" w:rsidRPr="00080819">
        <w:rPr>
          <w:sz w:val="22"/>
          <w:szCs w:val="22"/>
        </w:rPr>
        <w:t xml:space="preserve"> </w:t>
      </w:r>
      <w:r w:rsidR="00080819">
        <w:rPr>
          <w:sz w:val="22"/>
          <w:szCs w:val="22"/>
        </w:rPr>
        <w:t xml:space="preserve">класса опасности </w:t>
      </w:r>
      <w:r w:rsidR="00080819" w:rsidRPr="002152F8">
        <w:rPr>
          <w:color w:val="000000"/>
          <w:sz w:val="22"/>
          <w:szCs w:val="22"/>
        </w:rPr>
        <w:t xml:space="preserve">по </w:t>
      </w:r>
      <w:r w:rsidR="00080819" w:rsidRPr="002152F8">
        <w:rPr>
          <w:color w:val="000000"/>
          <w:spacing w:val="2"/>
          <w:sz w:val="21"/>
          <w:szCs w:val="21"/>
          <w:shd w:val="clear" w:color="auto" w:fill="FFFFFF"/>
        </w:rPr>
        <w:t>ГОСТ Р 55836-2013</w:t>
      </w:r>
      <w:r w:rsidR="00BB2CE4" w:rsidRPr="002152F8">
        <w:rPr>
          <w:color w:val="000000"/>
          <w:sz w:val="22"/>
          <w:szCs w:val="22"/>
        </w:rPr>
        <w:t>,</w:t>
      </w:r>
      <w:r w:rsidR="00FD6789" w:rsidRPr="009224B4">
        <w:rPr>
          <w:sz w:val="22"/>
          <w:szCs w:val="22"/>
        </w:rPr>
        <w:t xml:space="preserve"> при приготовлении почвы придает ей сыпучесть, снижает вязкость и пластичность. Поскольку у золы щелочная реакция, то используется она в смесях для кислотофобных (не л</w:t>
      </w:r>
      <w:r w:rsidR="00BB2CE4">
        <w:rPr>
          <w:sz w:val="22"/>
          <w:szCs w:val="22"/>
        </w:rPr>
        <w:t xml:space="preserve">юбящих кислых почв) растений.  </w:t>
      </w:r>
      <w:r w:rsidR="00FD6789" w:rsidRPr="009224B4">
        <w:rPr>
          <w:sz w:val="22"/>
          <w:szCs w:val="22"/>
        </w:rPr>
        <w:t>Зола содержит калий, фосфор, кальций и является удобрением</w:t>
      </w:r>
      <w:r w:rsidR="00850BD9">
        <w:rPr>
          <w:sz w:val="22"/>
          <w:szCs w:val="22"/>
        </w:rPr>
        <w:t xml:space="preserve">. </w:t>
      </w:r>
      <w:r w:rsidR="00FD6789" w:rsidRPr="009224B4">
        <w:rPr>
          <w:sz w:val="22"/>
          <w:szCs w:val="22"/>
        </w:rPr>
        <w:t>Она не только обогащает и удобряет почву элементами питания (фосфором, калием), но и улучшает ее структуру.</w:t>
      </w:r>
    </w:p>
    <w:p w:rsidR="0016446F" w:rsidRDefault="00793683" w:rsidP="00FD6789">
      <w:pPr>
        <w:ind w:firstLine="709"/>
        <w:rPr>
          <w:color w:val="000000"/>
          <w:shd w:val="clear" w:color="auto" w:fill="FFFFFF"/>
        </w:rPr>
      </w:pPr>
      <w:r w:rsidRPr="009224B4">
        <w:rPr>
          <w:bCs/>
          <w:color w:val="000000"/>
          <w:sz w:val="22"/>
          <w:szCs w:val="22"/>
          <w:shd w:val="clear" w:color="auto" w:fill="FFFFFF"/>
        </w:rPr>
        <w:t>Норма</w:t>
      </w:r>
      <w:r w:rsidRPr="009224B4">
        <w:rPr>
          <w:color w:val="000000"/>
          <w:sz w:val="22"/>
          <w:szCs w:val="22"/>
          <w:shd w:val="clear" w:color="auto" w:fill="FFFFFF"/>
        </w:rPr>
        <w:t> </w:t>
      </w:r>
      <w:r w:rsidRPr="009224B4">
        <w:rPr>
          <w:bCs/>
          <w:color w:val="000000"/>
          <w:sz w:val="22"/>
          <w:szCs w:val="22"/>
          <w:shd w:val="clear" w:color="auto" w:fill="FFFFFF"/>
        </w:rPr>
        <w:t>внесения</w:t>
      </w:r>
      <w:r w:rsidRPr="009224B4">
        <w:rPr>
          <w:color w:val="000000"/>
          <w:sz w:val="22"/>
          <w:szCs w:val="22"/>
          <w:shd w:val="clear" w:color="auto" w:fill="FFFFFF"/>
        </w:rPr>
        <w:t> золы в виде минеральных удобрений должна определяться для каждой партии грунта, на основе его агрохимического анализа</w:t>
      </w:r>
      <w:r w:rsidR="00850BD9">
        <w:rPr>
          <w:color w:val="000000"/>
          <w:sz w:val="22"/>
          <w:szCs w:val="22"/>
          <w:shd w:val="clear" w:color="auto" w:fill="FFFFFF"/>
        </w:rPr>
        <w:t xml:space="preserve"> и химического состава золы</w:t>
      </w:r>
      <w:r w:rsidRPr="009224B4">
        <w:rPr>
          <w:color w:val="000000"/>
          <w:sz w:val="22"/>
          <w:szCs w:val="22"/>
          <w:shd w:val="clear" w:color="auto" w:fill="FFFFFF"/>
        </w:rPr>
        <w:t>.</w:t>
      </w:r>
      <w:r w:rsidRPr="009224B4">
        <w:rPr>
          <w:bCs/>
          <w:color w:val="000000"/>
          <w:sz w:val="22"/>
          <w:szCs w:val="22"/>
          <w:shd w:val="clear" w:color="auto" w:fill="FFFFFF"/>
        </w:rPr>
        <w:t>  </w:t>
      </w:r>
      <w:r w:rsidRPr="009224B4">
        <w:rPr>
          <w:color w:val="000000"/>
          <w:sz w:val="22"/>
          <w:szCs w:val="22"/>
          <w:shd w:val="clear" w:color="auto" w:fill="FFFFFF"/>
        </w:rPr>
        <w:t>Это обязательное условие при изготовлении </w:t>
      </w:r>
      <w:r w:rsidR="001A026F">
        <w:rPr>
          <w:bCs/>
          <w:color w:val="000000"/>
          <w:sz w:val="22"/>
          <w:szCs w:val="22"/>
          <w:shd w:val="clear" w:color="auto" w:fill="FFFFFF"/>
        </w:rPr>
        <w:t>органоминеральных грунтов</w:t>
      </w:r>
      <w:r w:rsidR="00EB44C8">
        <w:rPr>
          <w:bCs/>
          <w:color w:val="000000"/>
          <w:sz w:val="22"/>
          <w:szCs w:val="22"/>
          <w:shd w:val="clear" w:color="auto" w:fill="FFFFFF"/>
        </w:rPr>
        <w:t>.</w:t>
      </w:r>
      <w:r w:rsidRPr="00AE2764">
        <w:rPr>
          <w:color w:val="000000"/>
          <w:shd w:val="clear" w:color="auto" w:fill="FFFFFF"/>
        </w:rPr>
        <w:t> </w:t>
      </w:r>
    </w:p>
    <w:p w:rsidR="00907178" w:rsidRDefault="00907178" w:rsidP="00FD6789">
      <w:pPr>
        <w:ind w:firstLine="709"/>
        <w:rPr>
          <w:color w:val="000000"/>
          <w:shd w:val="clear" w:color="auto" w:fill="FFFFFF"/>
        </w:rPr>
      </w:pPr>
    </w:p>
    <w:p w:rsidR="00454642" w:rsidRPr="00EC3013" w:rsidRDefault="00454642" w:rsidP="00C1779A">
      <w:pPr>
        <w:spacing w:line="240" w:lineRule="auto"/>
        <w:ind w:firstLine="709"/>
        <w:rPr>
          <w:color w:val="000000"/>
          <w:sz w:val="16"/>
          <w:szCs w:val="16"/>
          <w:shd w:val="clear" w:color="auto" w:fill="FFFFFF"/>
        </w:rPr>
      </w:pPr>
    </w:p>
    <w:p w:rsidR="00E80E21" w:rsidRPr="001A026F" w:rsidRDefault="00E80E21" w:rsidP="00477534">
      <w:pPr>
        <w:jc w:val="center"/>
        <w:rPr>
          <w:sz w:val="22"/>
          <w:szCs w:val="22"/>
        </w:rPr>
      </w:pPr>
      <w:r w:rsidRPr="001A026F">
        <w:rPr>
          <w:sz w:val="22"/>
          <w:szCs w:val="22"/>
        </w:rPr>
        <w:t xml:space="preserve">ОПТИМАЛЬНЫЙ МОРФОЛОГИЧЕСКИЙ </w:t>
      </w:r>
      <w:r w:rsidR="0016446F" w:rsidRPr="001A026F">
        <w:rPr>
          <w:sz w:val="22"/>
          <w:szCs w:val="22"/>
        </w:rPr>
        <w:t xml:space="preserve">СОСТАВ </w:t>
      </w:r>
      <w:r w:rsidRPr="001A026F">
        <w:rPr>
          <w:sz w:val="22"/>
          <w:szCs w:val="22"/>
        </w:rPr>
        <w:t>ЗОЛЫ</w:t>
      </w:r>
    </w:p>
    <w:p w:rsidR="00E80E21" w:rsidRPr="00454642" w:rsidRDefault="00E80E21" w:rsidP="00FD6789">
      <w:pPr>
        <w:ind w:firstLine="709"/>
        <w:rPr>
          <w:sz w:val="22"/>
          <w:szCs w:val="22"/>
        </w:rPr>
      </w:pPr>
      <w:r w:rsidRPr="001A026F">
        <w:rPr>
          <w:sz w:val="22"/>
          <w:szCs w:val="22"/>
        </w:rPr>
        <w:tab/>
      </w:r>
      <w:r w:rsidRPr="001A026F">
        <w:rPr>
          <w:sz w:val="22"/>
          <w:szCs w:val="22"/>
        </w:rPr>
        <w:tab/>
      </w:r>
      <w:r w:rsidRPr="001A026F">
        <w:rPr>
          <w:sz w:val="22"/>
          <w:szCs w:val="22"/>
        </w:rPr>
        <w:tab/>
      </w:r>
      <w:r w:rsidRPr="001A026F">
        <w:rPr>
          <w:sz w:val="22"/>
          <w:szCs w:val="22"/>
        </w:rPr>
        <w:tab/>
      </w:r>
      <w:r w:rsidRPr="001A026F">
        <w:rPr>
          <w:sz w:val="22"/>
          <w:szCs w:val="22"/>
        </w:rPr>
        <w:tab/>
      </w:r>
      <w:r w:rsidRPr="001A026F">
        <w:rPr>
          <w:sz w:val="22"/>
          <w:szCs w:val="22"/>
        </w:rPr>
        <w:tab/>
      </w:r>
      <w:r w:rsidRPr="001A026F">
        <w:rPr>
          <w:sz w:val="22"/>
          <w:szCs w:val="22"/>
        </w:rPr>
        <w:tab/>
      </w:r>
      <w:r w:rsidRPr="001A026F">
        <w:rPr>
          <w:sz w:val="22"/>
          <w:szCs w:val="22"/>
        </w:rPr>
        <w:tab/>
      </w:r>
      <w:r w:rsidRPr="001A026F">
        <w:rPr>
          <w:sz w:val="22"/>
          <w:szCs w:val="22"/>
        </w:rPr>
        <w:tab/>
      </w:r>
      <w:r w:rsidRPr="001A026F">
        <w:rPr>
          <w:sz w:val="22"/>
          <w:szCs w:val="22"/>
        </w:rPr>
        <w:tab/>
      </w:r>
      <w:r w:rsidRPr="001A026F">
        <w:rPr>
          <w:sz w:val="22"/>
          <w:szCs w:val="22"/>
        </w:rPr>
        <w:tab/>
        <w:t xml:space="preserve"> </w:t>
      </w:r>
      <w:r w:rsidRPr="00454642">
        <w:rPr>
          <w:sz w:val="22"/>
          <w:szCs w:val="22"/>
        </w:rPr>
        <w:t xml:space="preserve">Таблица </w:t>
      </w:r>
      <w:r w:rsidR="00454642">
        <w:rPr>
          <w:sz w:val="22"/>
          <w:szCs w:val="22"/>
        </w:rPr>
        <w:t>7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4820"/>
        <w:gridCol w:w="1134"/>
        <w:gridCol w:w="1984"/>
      </w:tblGrid>
      <w:tr w:rsidR="0077540C" w:rsidRPr="001A026F" w:rsidTr="00AC526C">
        <w:tc>
          <w:tcPr>
            <w:tcW w:w="567" w:type="dxa"/>
            <w:shd w:val="clear" w:color="auto" w:fill="auto"/>
          </w:tcPr>
          <w:p w:rsidR="0077540C" w:rsidRDefault="0077540C" w:rsidP="000617AA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66517E">
              <w:rPr>
                <w:i/>
                <w:sz w:val="20"/>
                <w:szCs w:val="20"/>
              </w:rPr>
              <w:t>№</w:t>
            </w:r>
          </w:p>
          <w:p w:rsidR="000617AA" w:rsidRPr="0066517E" w:rsidRDefault="000617AA" w:rsidP="000617AA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пп</w:t>
            </w:r>
          </w:p>
        </w:tc>
        <w:tc>
          <w:tcPr>
            <w:tcW w:w="4820" w:type="dxa"/>
            <w:shd w:val="clear" w:color="auto" w:fill="auto"/>
          </w:tcPr>
          <w:p w:rsidR="000617AA" w:rsidRPr="000617AA" w:rsidRDefault="000617AA" w:rsidP="000617AA">
            <w:pPr>
              <w:spacing w:line="240" w:lineRule="auto"/>
              <w:jc w:val="center"/>
              <w:rPr>
                <w:i/>
                <w:sz w:val="16"/>
                <w:szCs w:val="16"/>
              </w:rPr>
            </w:pPr>
          </w:p>
          <w:p w:rsidR="0077540C" w:rsidRPr="0066517E" w:rsidRDefault="0077540C" w:rsidP="001A026F">
            <w:pPr>
              <w:jc w:val="center"/>
              <w:rPr>
                <w:i/>
                <w:sz w:val="20"/>
                <w:szCs w:val="20"/>
              </w:rPr>
            </w:pPr>
            <w:r w:rsidRPr="0066517E">
              <w:rPr>
                <w:i/>
                <w:sz w:val="20"/>
                <w:szCs w:val="20"/>
              </w:rPr>
              <w:t>П</w:t>
            </w:r>
            <w:r w:rsidR="001A026F" w:rsidRPr="0066517E">
              <w:rPr>
                <w:i/>
                <w:sz w:val="20"/>
                <w:szCs w:val="20"/>
              </w:rPr>
              <w:t>оказатели</w:t>
            </w:r>
          </w:p>
        </w:tc>
        <w:tc>
          <w:tcPr>
            <w:tcW w:w="1134" w:type="dxa"/>
            <w:shd w:val="clear" w:color="auto" w:fill="auto"/>
          </w:tcPr>
          <w:p w:rsidR="009D7145" w:rsidRDefault="009D7145" w:rsidP="009D7145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66517E">
              <w:rPr>
                <w:i/>
                <w:sz w:val="20"/>
                <w:szCs w:val="20"/>
              </w:rPr>
              <w:t>Ед</w:t>
            </w:r>
            <w:r>
              <w:rPr>
                <w:i/>
                <w:sz w:val="20"/>
                <w:szCs w:val="20"/>
              </w:rPr>
              <w:t>ин</w:t>
            </w:r>
            <w:r w:rsidRPr="0066517E">
              <w:rPr>
                <w:i/>
                <w:sz w:val="20"/>
                <w:szCs w:val="20"/>
              </w:rPr>
              <w:t>.</w:t>
            </w:r>
          </w:p>
          <w:p w:rsidR="0077540C" w:rsidRPr="0066517E" w:rsidRDefault="009D7145" w:rsidP="009D7145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измер</w:t>
            </w:r>
            <w:r w:rsidRPr="0066517E">
              <w:rPr>
                <w:i/>
                <w:sz w:val="20"/>
                <w:szCs w:val="20"/>
              </w:rPr>
              <w:t>.</w:t>
            </w:r>
          </w:p>
        </w:tc>
        <w:tc>
          <w:tcPr>
            <w:tcW w:w="1984" w:type="dxa"/>
            <w:shd w:val="clear" w:color="auto" w:fill="auto"/>
          </w:tcPr>
          <w:p w:rsidR="000617AA" w:rsidRPr="000617AA" w:rsidRDefault="000617AA" w:rsidP="000617AA">
            <w:pPr>
              <w:spacing w:line="240" w:lineRule="auto"/>
              <w:jc w:val="center"/>
              <w:rPr>
                <w:i/>
                <w:sz w:val="16"/>
                <w:szCs w:val="16"/>
              </w:rPr>
            </w:pPr>
          </w:p>
          <w:p w:rsidR="0077540C" w:rsidRPr="0066517E" w:rsidRDefault="0077540C" w:rsidP="00F43702">
            <w:pPr>
              <w:spacing w:line="480" w:lineRule="auto"/>
              <w:jc w:val="center"/>
              <w:rPr>
                <w:i/>
                <w:sz w:val="20"/>
                <w:szCs w:val="20"/>
              </w:rPr>
            </w:pPr>
            <w:r w:rsidRPr="0066517E">
              <w:rPr>
                <w:i/>
                <w:sz w:val="20"/>
                <w:szCs w:val="20"/>
              </w:rPr>
              <w:t>З</w:t>
            </w:r>
            <w:r w:rsidR="001A026F" w:rsidRPr="0066517E">
              <w:rPr>
                <w:i/>
                <w:sz w:val="20"/>
                <w:szCs w:val="20"/>
              </w:rPr>
              <w:t>начение</w:t>
            </w:r>
          </w:p>
        </w:tc>
      </w:tr>
      <w:tr w:rsidR="00925DB5" w:rsidRPr="004579F0" w:rsidTr="00AC526C">
        <w:tc>
          <w:tcPr>
            <w:tcW w:w="567" w:type="dxa"/>
            <w:shd w:val="clear" w:color="auto" w:fill="auto"/>
          </w:tcPr>
          <w:p w:rsidR="00925DB5" w:rsidRPr="00BB2CE4" w:rsidRDefault="00925DB5" w:rsidP="00454642">
            <w:pPr>
              <w:jc w:val="center"/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1.</w:t>
            </w:r>
          </w:p>
        </w:tc>
        <w:tc>
          <w:tcPr>
            <w:tcW w:w="4820" w:type="dxa"/>
            <w:shd w:val="clear" w:color="auto" w:fill="auto"/>
          </w:tcPr>
          <w:p w:rsidR="00925DB5" w:rsidRPr="00BB2CE4" w:rsidRDefault="00925DB5" w:rsidP="00454642">
            <w:pPr>
              <w:jc w:val="left"/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Вода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925DB5" w:rsidRDefault="00925DB5" w:rsidP="00454642">
            <w:pPr>
              <w:jc w:val="center"/>
              <w:rPr>
                <w:sz w:val="20"/>
                <w:szCs w:val="20"/>
              </w:rPr>
            </w:pPr>
          </w:p>
          <w:p w:rsidR="00925DB5" w:rsidRDefault="00925DB5" w:rsidP="00454642">
            <w:pPr>
              <w:jc w:val="center"/>
              <w:rPr>
                <w:sz w:val="20"/>
                <w:szCs w:val="20"/>
              </w:rPr>
            </w:pPr>
          </w:p>
          <w:p w:rsidR="00925DB5" w:rsidRDefault="00925DB5" w:rsidP="00454642">
            <w:pPr>
              <w:jc w:val="center"/>
              <w:rPr>
                <w:sz w:val="20"/>
                <w:szCs w:val="20"/>
              </w:rPr>
            </w:pPr>
          </w:p>
          <w:p w:rsidR="00925DB5" w:rsidRDefault="00925DB5" w:rsidP="00454642">
            <w:pPr>
              <w:jc w:val="center"/>
              <w:rPr>
                <w:sz w:val="20"/>
                <w:szCs w:val="20"/>
              </w:rPr>
            </w:pPr>
          </w:p>
          <w:p w:rsidR="00925DB5" w:rsidRDefault="00925DB5" w:rsidP="00454642">
            <w:pPr>
              <w:jc w:val="center"/>
              <w:rPr>
                <w:sz w:val="20"/>
                <w:szCs w:val="20"/>
              </w:rPr>
            </w:pPr>
          </w:p>
          <w:p w:rsidR="00925DB5" w:rsidRPr="00BB2CE4" w:rsidRDefault="00925DB5" w:rsidP="00925DB5">
            <w:pPr>
              <w:jc w:val="center"/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%</w:t>
            </w:r>
          </w:p>
          <w:p w:rsidR="00925DB5" w:rsidRPr="00BB2CE4" w:rsidRDefault="00925DB5" w:rsidP="00925D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925DB5" w:rsidRPr="00BB2CE4" w:rsidRDefault="00925DB5" w:rsidP="00454642">
            <w:pPr>
              <w:jc w:val="left"/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,0</w:t>
            </w:r>
          </w:p>
        </w:tc>
      </w:tr>
      <w:tr w:rsidR="00925DB5" w:rsidRPr="004579F0" w:rsidTr="00AC526C">
        <w:tc>
          <w:tcPr>
            <w:tcW w:w="567" w:type="dxa"/>
            <w:shd w:val="clear" w:color="auto" w:fill="auto"/>
          </w:tcPr>
          <w:p w:rsidR="00925DB5" w:rsidRPr="00BB2CE4" w:rsidRDefault="00925DB5" w:rsidP="00454642">
            <w:pPr>
              <w:jc w:val="center"/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2.</w:t>
            </w:r>
          </w:p>
        </w:tc>
        <w:tc>
          <w:tcPr>
            <w:tcW w:w="4820" w:type="dxa"/>
            <w:shd w:val="clear" w:color="auto" w:fill="auto"/>
          </w:tcPr>
          <w:p w:rsidR="00925DB5" w:rsidRPr="00BB2CE4" w:rsidRDefault="00925DB5" w:rsidP="00454642">
            <w:pPr>
              <w:jc w:val="left"/>
              <w:rPr>
                <w:sz w:val="20"/>
                <w:szCs w:val="20"/>
              </w:rPr>
            </w:pPr>
            <w:r w:rsidRPr="00BB2CE4"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  <w:t>Алюминия оксид</w:t>
            </w:r>
          </w:p>
        </w:tc>
        <w:tc>
          <w:tcPr>
            <w:tcW w:w="1134" w:type="dxa"/>
            <w:vMerge/>
            <w:shd w:val="clear" w:color="auto" w:fill="auto"/>
          </w:tcPr>
          <w:p w:rsidR="00925DB5" w:rsidRPr="00BB2CE4" w:rsidRDefault="00925DB5" w:rsidP="00925D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925DB5" w:rsidRPr="00BB2CE4" w:rsidRDefault="00925DB5" w:rsidP="00454642">
            <w:pPr>
              <w:jc w:val="left"/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2</w:t>
            </w:r>
            <w:r w:rsidRPr="00BB2CE4">
              <w:rPr>
                <w:sz w:val="20"/>
                <w:szCs w:val="20"/>
              </w:rPr>
              <w:t>,5</w:t>
            </w:r>
          </w:p>
        </w:tc>
      </w:tr>
      <w:tr w:rsidR="00925DB5" w:rsidRPr="004579F0" w:rsidTr="00AC526C">
        <w:tc>
          <w:tcPr>
            <w:tcW w:w="567" w:type="dxa"/>
            <w:shd w:val="clear" w:color="auto" w:fill="auto"/>
          </w:tcPr>
          <w:p w:rsidR="00925DB5" w:rsidRPr="00BB2CE4" w:rsidRDefault="00925DB5" w:rsidP="00454642">
            <w:pPr>
              <w:jc w:val="center"/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3.</w:t>
            </w:r>
          </w:p>
        </w:tc>
        <w:tc>
          <w:tcPr>
            <w:tcW w:w="4820" w:type="dxa"/>
            <w:shd w:val="clear" w:color="auto" w:fill="auto"/>
          </w:tcPr>
          <w:p w:rsidR="00925DB5" w:rsidRPr="00BB2CE4" w:rsidRDefault="00925DB5" w:rsidP="00454642">
            <w:pPr>
              <w:jc w:val="left"/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Железо металл</w:t>
            </w:r>
          </w:p>
        </w:tc>
        <w:tc>
          <w:tcPr>
            <w:tcW w:w="1134" w:type="dxa"/>
            <w:vMerge/>
            <w:shd w:val="clear" w:color="auto" w:fill="auto"/>
          </w:tcPr>
          <w:p w:rsidR="00925DB5" w:rsidRPr="00BB2CE4" w:rsidRDefault="00925DB5" w:rsidP="00925D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925DB5" w:rsidRPr="00BB2CE4" w:rsidRDefault="00925DB5" w:rsidP="00454642">
            <w:pPr>
              <w:jc w:val="left"/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7,8</w:t>
            </w:r>
          </w:p>
        </w:tc>
      </w:tr>
      <w:tr w:rsidR="00925DB5" w:rsidRPr="004579F0" w:rsidTr="00AC526C">
        <w:tc>
          <w:tcPr>
            <w:tcW w:w="567" w:type="dxa"/>
            <w:shd w:val="clear" w:color="auto" w:fill="auto"/>
          </w:tcPr>
          <w:p w:rsidR="00925DB5" w:rsidRPr="00BB2CE4" w:rsidRDefault="00925DB5" w:rsidP="00454642">
            <w:pPr>
              <w:jc w:val="center"/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4.</w:t>
            </w:r>
          </w:p>
        </w:tc>
        <w:tc>
          <w:tcPr>
            <w:tcW w:w="4820" w:type="dxa"/>
            <w:shd w:val="clear" w:color="auto" w:fill="auto"/>
          </w:tcPr>
          <w:p w:rsidR="00925DB5" w:rsidRPr="00BB2CE4" w:rsidRDefault="00925DB5" w:rsidP="00454642">
            <w:pPr>
              <w:jc w:val="left"/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Калия оксид</w:t>
            </w:r>
          </w:p>
        </w:tc>
        <w:tc>
          <w:tcPr>
            <w:tcW w:w="1134" w:type="dxa"/>
            <w:vMerge/>
            <w:shd w:val="clear" w:color="auto" w:fill="auto"/>
          </w:tcPr>
          <w:p w:rsidR="00925DB5" w:rsidRPr="00BB2CE4" w:rsidRDefault="00925DB5" w:rsidP="00925D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925DB5" w:rsidRPr="00BB2CE4" w:rsidRDefault="00925DB5" w:rsidP="00454642">
            <w:pPr>
              <w:jc w:val="left"/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0,28</w:t>
            </w:r>
          </w:p>
        </w:tc>
      </w:tr>
      <w:tr w:rsidR="00925DB5" w:rsidRPr="004579F0" w:rsidTr="00AC526C">
        <w:tc>
          <w:tcPr>
            <w:tcW w:w="567" w:type="dxa"/>
            <w:shd w:val="clear" w:color="auto" w:fill="auto"/>
          </w:tcPr>
          <w:p w:rsidR="00925DB5" w:rsidRPr="00BB2CE4" w:rsidRDefault="00925DB5" w:rsidP="00454642">
            <w:pPr>
              <w:jc w:val="center"/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5.</w:t>
            </w:r>
          </w:p>
        </w:tc>
        <w:tc>
          <w:tcPr>
            <w:tcW w:w="4820" w:type="dxa"/>
            <w:shd w:val="clear" w:color="auto" w:fill="auto"/>
          </w:tcPr>
          <w:p w:rsidR="00925DB5" w:rsidRPr="00BB2CE4" w:rsidRDefault="00925DB5" w:rsidP="00454642">
            <w:pPr>
              <w:jc w:val="left"/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Кальция оксид</w:t>
            </w:r>
          </w:p>
        </w:tc>
        <w:tc>
          <w:tcPr>
            <w:tcW w:w="1134" w:type="dxa"/>
            <w:vMerge/>
            <w:shd w:val="clear" w:color="auto" w:fill="auto"/>
          </w:tcPr>
          <w:p w:rsidR="00925DB5" w:rsidRPr="00BB2CE4" w:rsidRDefault="00925DB5" w:rsidP="00925D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925DB5" w:rsidRPr="00BB2CE4" w:rsidRDefault="00925DB5" w:rsidP="00454642">
            <w:pPr>
              <w:jc w:val="left"/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7,1</w:t>
            </w:r>
          </w:p>
        </w:tc>
      </w:tr>
      <w:tr w:rsidR="00925DB5" w:rsidRPr="004579F0" w:rsidTr="00AC526C">
        <w:tc>
          <w:tcPr>
            <w:tcW w:w="567" w:type="dxa"/>
            <w:shd w:val="clear" w:color="auto" w:fill="auto"/>
          </w:tcPr>
          <w:p w:rsidR="00925DB5" w:rsidRPr="00BB2CE4" w:rsidRDefault="00925DB5" w:rsidP="00454642">
            <w:pPr>
              <w:jc w:val="center"/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6.</w:t>
            </w:r>
          </w:p>
        </w:tc>
        <w:tc>
          <w:tcPr>
            <w:tcW w:w="4820" w:type="dxa"/>
            <w:shd w:val="clear" w:color="auto" w:fill="auto"/>
          </w:tcPr>
          <w:p w:rsidR="00925DB5" w:rsidRPr="00BB2CE4" w:rsidRDefault="00925DB5" w:rsidP="00454642">
            <w:pPr>
              <w:jc w:val="left"/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Кремния диоксид</w:t>
            </w:r>
          </w:p>
        </w:tc>
        <w:tc>
          <w:tcPr>
            <w:tcW w:w="1134" w:type="dxa"/>
            <w:vMerge/>
            <w:shd w:val="clear" w:color="auto" w:fill="auto"/>
          </w:tcPr>
          <w:p w:rsidR="00925DB5" w:rsidRPr="00BB2CE4" w:rsidRDefault="00925DB5" w:rsidP="00925D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925DB5" w:rsidRPr="00BB2CE4" w:rsidRDefault="00925DB5" w:rsidP="00454642">
            <w:pPr>
              <w:jc w:val="left"/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1</w:t>
            </w:r>
            <w:r w:rsidRPr="00BB2CE4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</w:t>
            </w:r>
          </w:p>
        </w:tc>
      </w:tr>
      <w:tr w:rsidR="00925DB5" w:rsidRPr="004579F0" w:rsidTr="00AC526C">
        <w:tc>
          <w:tcPr>
            <w:tcW w:w="567" w:type="dxa"/>
            <w:shd w:val="clear" w:color="auto" w:fill="auto"/>
          </w:tcPr>
          <w:p w:rsidR="00925DB5" w:rsidRPr="00BB2CE4" w:rsidRDefault="00925DB5" w:rsidP="00454642">
            <w:pPr>
              <w:jc w:val="center"/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7.</w:t>
            </w:r>
          </w:p>
        </w:tc>
        <w:tc>
          <w:tcPr>
            <w:tcW w:w="4820" w:type="dxa"/>
            <w:shd w:val="clear" w:color="auto" w:fill="auto"/>
          </w:tcPr>
          <w:p w:rsidR="00925DB5" w:rsidRPr="00BB2CE4" w:rsidRDefault="00925DB5" w:rsidP="00454642">
            <w:pPr>
              <w:jc w:val="left"/>
              <w:rPr>
                <w:color w:val="000000"/>
                <w:sz w:val="20"/>
                <w:szCs w:val="20"/>
              </w:rPr>
            </w:pPr>
            <w:r w:rsidRPr="00BB2CE4"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  <w:t>Магния оксид</w:t>
            </w:r>
          </w:p>
        </w:tc>
        <w:tc>
          <w:tcPr>
            <w:tcW w:w="1134" w:type="dxa"/>
            <w:vMerge/>
            <w:shd w:val="clear" w:color="auto" w:fill="auto"/>
          </w:tcPr>
          <w:p w:rsidR="00925DB5" w:rsidRPr="00BB2CE4" w:rsidRDefault="00925DB5" w:rsidP="00925D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925DB5" w:rsidRPr="00BB2CE4" w:rsidRDefault="00925DB5" w:rsidP="00454642">
            <w:pPr>
              <w:jc w:val="left"/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0,6</w:t>
            </w:r>
          </w:p>
        </w:tc>
      </w:tr>
      <w:tr w:rsidR="00925DB5" w:rsidRPr="004579F0" w:rsidTr="00AC526C">
        <w:tc>
          <w:tcPr>
            <w:tcW w:w="567" w:type="dxa"/>
            <w:shd w:val="clear" w:color="auto" w:fill="auto"/>
          </w:tcPr>
          <w:p w:rsidR="00925DB5" w:rsidRPr="00BB2CE4" w:rsidRDefault="00925DB5" w:rsidP="00454642">
            <w:pPr>
              <w:jc w:val="center"/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8.</w:t>
            </w:r>
          </w:p>
        </w:tc>
        <w:tc>
          <w:tcPr>
            <w:tcW w:w="4820" w:type="dxa"/>
            <w:shd w:val="clear" w:color="auto" w:fill="auto"/>
          </w:tcPr>
          <w:p w:rsidR="00925DB5" w:rsidRPr="00BB2CE4" w:rsidRDefault="00925DB5" w:rsidP="00454642">
            <w:pPr>
              <w:jc w:val="left"/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Натрия оксид</w:t>
            </w:r>
          </w:p>
        </w:tc>
        <w:tc>
          <w:tcPr>
            <w:tcW w:w="1134" w:type="dxa"/>
            <w:vMerge/>
            <w:shd w:val="clear" w:color="auto" w:fill="auto"/>
          </w:tcPr>
          <w:p w:rsidR="00925DB5" w:rsidRPr="00BB2CE4" w:rsidRDefault="00925DB5" w:rsidP="00925D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925DB5" w:rsidRPr="00BB2CE4" w:rsidRDefault="00925DB5" w:rsidP="00454642">
            <w:pPr>
              <w:jc w:val="left"/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0,4</w:t>
            </w:r>
          </w:p>
        </w:tc>
      </w:tr>
      <w:tr w:rsidR="00925DB5" w:rsidRPr="004579F0" w:rsidTr="00AC526C">
        <w:tc>
          <w:tcPr>
            <w:tcW w:w="567" w:type="dxa"/>
            <w:shd w:val="clear" w:color="auto" w:fill="auto"/>
          </w:tcPr>
          <w:p w:rsidR="00925DB5" w:rsidRPr="00BB2CE4" w:rsidRDefault="00925DB5" w:rsidP="00454642">
            <w:pPr>
              <w:jc w:val="center"/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9.</w:t>
            </w:r>
          </w:p>
        </w:tc>
        <w:tc>
          <w:tcPr>
            <w:tcW w:w="4820" w:type="dxa"/>
            <w:shd w:val="clear" w:color="auto" w:fill="auto"/>
          </w:tcPr>
          <w:p w:rsidR="00925DB5" w:rsidRPr="00BB2CE4" w:rsidRDefault="00925DB5" w:rsidP="00454642">
            <w:pPr>
              <w:jc w:val="left"/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Магнезия (Мg0)</w:t>
            </w:r>
          </w:p>
        </w:tc>
        <w:tc>
          <w:tcPr>
            <w:tcW w:w="1134" w:type="dxa"/>
            <w:vMerge/>
            <w:shd w:val="clear" w:color="auto" w:fill="auto"/>
          </w:tcPr>
          <w:p w:rsidR="00925DB5" w:rsidRPr="00BB2CE4" w:rsidRDefault="00925DB5" w:rsidP="00925D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925DB5" w:rsidRPr="00BB2CE4" w:rsidRDefault="00925DB5" w:rsidP="00454642">
            <w:pPr>
              <w:jc w:val="left"/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0,9</w:t>
            </w:r>
          </w:p>
        </w:tc>
      </w:tr>
      <w:tr w:rsidR="00925DB5" w:rsidRPr="004579F0" w:rsidTr="00AC526C">
        <w:tc>
          <w:tcPr>
            <w:tcW w:w="567" w:type="dxa"/>
            <w:shd w:val="clear" w:color="auto" w:fill="auto"/>
          </w:tcPr>
          <w:p w:rsidR="00925DB5" w:rsidRPr="00BB2CE4" w:rsidRDefault="00925DB5" w:rsidP="00454642">
            <w:pPr>
              <w:jc w:val="center"/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10.</w:t>
            </w:r>
          </w:p>
        </w:tc>
        <w:tc>
          <w:tcPr>
            <w:tcW w:w="4820" w:type="dxa"/>
            <w:shd w:val="clear" w:color="auto" w:fill="auto"/>
          </w:tcPr>
          <w:p w:rsidR="00925DB5" w:rsidRPr="00BB2CE4" w:rsidRDefault="00925DB5" w:rsidP="00454642">
            <w:pPr>
              <w:jc w:val="left"/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Титан, титана окислы</w:t>
            </w:r>
          </w:p>
        </w:tc>
        <w:tc>
          <w:tcPr>
            <w:tcW w:w="1134" w:type="dxa"/>
            <w:vMerge/>
            <w:shd w:val="clear" w:color="auto" w:fill="auto"/>
          </w:tcPr>
          <w:p w:rsidR="00925DB5" w:rsidRPr="00BB2CE4" w:rsidRDefault="00925DB5" w:rsidP="00925D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925DB5" w:rsidRPr="00BB2CE4" w:rsidRDefault="00925DB5" w:rsidP="00454642">
            <w:pPr>
              <w:jc w:val="left"/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0,8</w:t>
            </w:r>
          </w:p>
        </w:tc>
      </w:tr>
      <w:tr w:rsidR="00925DB5" w:rsidRPr="004579F0" w:rsidTr="00AC526C">
        <w:tc>
          <w:tcPr>
            <w:tcW w:w="567" w:type="dxa"/>
            <w:shd w:val="clear" w:color="auto" w:fill="auto"/>
          </w:tcPr>
          <w:p w:rsidR="00925DB5" w:rsidRDefault="00925DB5" w:rsidP="0045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4820" w:type="dxa"/>
            <w:shd w:val="clear" w:color="auto" w:fill="auto"/>
          </w:tcPr>
          <w:p w:rsidR="00925DB5" w:rsidRDefault="00925DB5" w:rsidP="00454642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850BD9">
              <w:rPr>
                <w:sz w:val="20"/>
                <w:szCs w:val="20"/>
              </w:rPr>
              <w:t>рганическ</w:t>
            </w:r>
            <w:r>
              <w:rPr>
                <w:sz w:val="20"/>
                <w:szCs w:val="20"/>
              </w:rPr>
              <w:t>ий</w:t>
            </w:r>
            <w:r w:rsidRPr="00850BD9">
              <w:rPr>
                <w:sz w:val="20"/>
                <w:szCs w:val="20"/>
              </w:rPr>
              <w:t xml:space="preserve"> углерод</w:t>
            </w:r>
            <w:r>
              <w:rPr>
                <w:sz w:val="20"/>
                <w:szCs w:val="20"/>
              </w:rPr>
              <w:t xml:space="preserve">* </w:t>
            </w:r>
          </w:p>
        </w:tc>
        <w:tc>
          <w:tcPr>
            <w:tcW w:w="1134" w:type="dxa"/>
            <w:vMerge/>
            <w:shd w:val="clear" w:color="auto" w:fill="auto"/>
          </w:tcPr>
          <w:p w:rsidR="00925DB5" w:rsidRDefault="00925DB5" w:rsidP="00925D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925DB5" w:rsidRDefault="00925DB5" w:rsidP="00454642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</w:t>
            </w:r>
          </w:p>
        </w:tc>
      </w:tr>
      <w:tr w:rsidR="00925DB5" w:rsidRPr="004579F0" w:rsidTr="00AC526C">
        <w:tc>
          <w:tcPr>
            <w:tcW w:w="567" w:type="dxa"/>
            <w:shd w:val="clear" w:color="auto" w:fill="auto"/>
          </w:tcPr>
          <w:p w:rsidR="00925DB5" w:rsidRPr="004706B9" w:rsidRDefault="00925DB5" w:rsidP="004706B9">
            <w:pPr>
              <w:rPr>
                <w:sz w:val="20"/>
                <w:szCs w:val="20"/>
              </w:rPr>
            </w:pPr>
            <w:r w:rsidRPr="004706B9">
              <w:rPr>
                <w:sz w:val="20"/>
                <w:szCs w:val="20"/>
              </w:rPr>
              <w:t>12.</w:t>
            </w:r>
          </w:p>
        </w:tc>
        <w:tc>
          <w:tcPr>
            <w:tcW w:w="4820" w:type="dxa"/>
            <w:shd w:val="clear" w:color="auto" w:fill="auto"/>
          </w:tcPr>
          <w:p w:rsidR="00925DB5" w:rsidRPr="004706B9" w:rsidRDefault="00925DB5" w:rsidP="004706B9">
            <w:pPr>
              <w:rPr>
                <w:sz w:val="20"/>
                <w:szCs w:val="20"/>
              </w:rPr>
            </w:pPr>
            <w:r w:rsidRPr="004706B9">
              <w:rPr>
                <w:sz w:val="20"/>
                <w:szCs w:val="20"/>
              </w:rPr>
              <w:t>Технологические остатки после сжигания</w:t>
            </w:r>
          </w:p>
        </w:tc>
        <w:tc>
          <w:tcPr>
            <w:tcW w:w="1134" w:type="dxa"/>
            <w:vMerge/>
            <w:shd w:val="clear" w:color="auto" w:fill="auto"/>
          </w:tcPr>
          <w:p w:rsidR="00925DB5" w:rsidRPr="004706B9" w:rsidRDefault="00925DB5" w:rsidP="00925D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925DB5" w:rsidRPr="004706B9" w:rsidRDefault="00925DB5" w:rsidP="004706B9">
            <w:pPr>
              <w:rPr>
                <w:sz w:val="20"/>
                <w:szCs w:val="20"/>
              </w:rPr>
            </w:pPr>
            <w:r w:rsidRPr="004706B9">
              <w:rPr>
                <w:sz w:val="20"/>
                <w:szCs w:val="20"/>
              </w:rPr>
              <w:t>6,4</w:t>
            </w:r>
          </w:p>
        </w:tc>
      </w:tr>
    </w:tbl>
    <w:p w:rsidR="007F123A" w:rsidRDefault="007F123A" w:rsidP="00971B7B">
      <w:pPr>
        <w:spacing w:line="240" w:lineRule="auto"/>
        <w:ind w:firstLine="709"/>
        <w:rPr>
          <w:i/>
          <w:color w:val="000000"/>
          <w:spacing w:val="2"/>
          <w:sz w:val="16"/>
          <w:szCs w:val="16"/>
          <w:shd w:val="clear" w:color="auto" w:fill="FFFFFF"/>
        </w:rPr>
      </w:pPr>
    </w:p>
    <w:p w:rsidR="00971B7B" w:rsidRDefault="005B4383" w:rsidP="00971B7B">
      <w:pPr>
        <w:spacing w:line="240" w:lineRule="auto"/>
        <w:ind w:firstLine="709"/>
        <w:rPr>
          <w:color w:val="000000"/>
          <w:spacing w:val="2"/>
          <w:sz w:val="16"/>
          <w:szCs w:val="16"/>
          <w:shd w:val="clear" w:color="auto" w:fill="FFFFFF"/>
        </w:rPr>
      </w:pPr>
      <w:r w:rsidRPr="002D40AA">
        <w:rPr>
          <w:i/>
          <w:color w:val="000000"/>
          <w:spacing w:val="2"/>
          <w:sz w:val="16"/>
          <w:szCs w:val="16"/>
          <w:shd w:val="clear" w:color="auto" w:fill="FFFFFF"/>
        </w:rPr>
        <w:t>Источник:</w:t>
      </w:r>
      <w:r w:rsidRPr="005B4383">
        <w:rPr>
          <w:color w:val="000000"/>
          <w:spacing w:val="2"/>
          <w:sz w:val="16"/>
          <w:szCs w:val="16"/>
          <w:shd w:val="clear" w:color="auto" w:fill="FFFFFF"/>
        </w:rPr>
        <w:t xml:space="preserve"> </w:t>
      </w:r>
      <w:hyperlink r:id="rId25" w:history="1">
        <w:r w:rsidR="00971B7B" w:rsidRPr="00226372">
          <w:rPr>
            <w:rStyle w:val="af5"/>
            <w:rFonts w:cs="Arial"/>
            <w:color w:val="000000"/>
            <w:spacing w:val="2"/>
            <w:sz w:val="16"/>
            <w:szCs w:val="16"/>
            <w:u w:val="none"/>
            <w:shd w:val="clear" w:color="auto" w:fill="FFFFFF"/>
          </w:rPr>
          <w:t>http://www.activestudy.info/sostav-pochvogruntov/</w:t>
        </w:r>
      </w:hyperlink>
      <w:r w:rsidRPr="005B4383">
        <w:rPr>
          <w:color w:val="000000"/>
          <w:spacing w:val="2"/>
          <w:sz w:val="16"/>
          <w:szCs w:val="16"/>
          <w:shd w:val="clear" w:color="auto" w:fill="FFFFFF"/>
        </w:rPr>
        <w:t xml:space="preserve"> </w:t>
      </w:r>
    </w:p>
    <w:p w:rsidR="00266A7D" w:rsidRDefault="00971B7B" w:rsidP="00971B7B">
      <w:pPr>
        <w:spacing w:line="240" w:lineRule="auto"/>
        <w:ind w:firstLine="709"/>
        <w:rPr>
          <w:color w:val="000000"/>
          <w:spacing w:val="2"/>
          <w:sz w:val="16"/>
          <w:szCs w:val="16"/>
          <w:shd w:val="clear" w:color="auto" w:fill="FFFFFF"/>
        </w:rPr>
      </w:pPr>
      <w:r>
        <w:rPr>
          <w:color w:val="000000"/>
          <w:spacing w:val="2"/>
          <w:sz w:val="16"/>
          <w:szCs w:val="16"/>
          <w:shd w:val="clear" w:color="auto" w:fill="FFFFFF"/>
        </w:rPr>
        <w:t xml:space="preserve">* </w:t>
      </w:r>
      <w:r w:rsidRPr="00971B7B">
        <w:rPr>
          <w:color w:val="000000"/>
          <w:spacing w:val="2"/>
          <w:sz w:val="16"/>
          <w:szCs w:val="16"/>
          <w:shd w:val="clear" w:color="auto" w:fill="FFFFFF"/>
        </w:rPr>
        <w:t>Общее содержание органического углерода в золошлак</w:t>
      </w:r>
      <w:r>
        <w:rPr>
          <w:color w:val="000000"/>
          <w:spacing w:val="2"/>
          <w:sz w:val="16"/>
          <w:szCs w:val="16"/>
          <w:shd w:val="clear" w:color="auto" w:fill="FFFFFF"/>
        </w:rPr>
        <w:t xml:space="preserve">ах </w:t>
      </w:r>
      <w:r w:rsidRPr="00971B7B">
        <w:rPr>
          <w:color w:val="000000"/>
          <w:spacing w:val="2"/>
          <w:sz w:val="16"/>
          <w:szCs w:val="16"/>
          <w:shd w:val="clear" w:color="auto" w:fill="FFFFFF"/>
        </w:rPr>
        <w:t>представляет собой в основном элементарный углерод, присутствует и некоторое количество органических соединений</w:t>
      </w:r>
      <w:r>
        <w:rPr>
          <w:color w:val="000000"/>
          <w:spacing w:val="2"/>
          <w:sz w:val="16"/>
          <w:szCs w:val="16"/>
          <w:shd w:val="clear" w:color="auto" w:fill="FFFFFF"/>
        </w:rPr>
        <w:t xml:space="preserve"> -</w:t>
      </w:r>
      <w:r w:rsidRPr="00971B7B">
        <w:rPr>
          <w:color w:val="000000"/>
          <w:spacing w:val="2"/>
          <w:sz w:val="16"/>
          <w:szCs w:val="16"/>
          <w:shd w:val="clear" w:color="auto" w:fill="FFFFFF"/>
        </w:rPr>
        <w:t xml:space="preserve"> полициклических ароматических углеводородов, диоксинов и фуранов.</w:t>
      </w:r>
      <w:r>
        <w:rPr>
          <w:color w:val="000000"/>
          <w:spacing w:val="2"/>
          <w:sz w:val="16"/>
          <w:szCs w:val="16"/>
          <w:shd w:val="clear" w:color="auto" w:fill="FFFFFF"/>
        </w:rPr>
        <w:t xml:space="preserve"> </w:t>
      </w:r>
    </w:p>
    <w:p w:rsidR="000822D2" w:rsidRPr="00E80E21" w:rsidRDefault="000822D2" w:rsidP="00886812">
      <w:pPr>
        <w:spacing w:line="240" w:lineRule="auto"/>
        <w:ind w:firstLine="709"/>
        <w:rPr>
          <w:color w:val="000000"/>
          <w:spacing w:val="2"/>
          <w:sz w:val="16"/>
          <w:szCs w:val="16"/>
          <w:shd w:val="clear" w:color="auto" w:fill="FFFFFF"/>
        </w:rPr>
      </w:pPr>
    </w:p>
    <w:p w:rsidR="00EB44C8" w:rsidRDefault="000822D2" w:rsidP="00477534">
      <w:pPr>
        <w:jc w:val="center"/>
        <w:rPr>
          <w:sz w:val="22"/>
          <w:szCs w:val="22"/>
        </w:rPr>
      </w:pPr>
      <w:r w:rsidRPr="000822D2">
        <w:rPr>
          <w:sz w:val="22"/>
          <w:szCs w:val="22"/>
        </w:rPr>
        <w:t>Д</w:t>
      </w:r>
      <w:r>
        <w:rPr>
          <w:sz w:val="22"/>
          <w:szCs w:val="22"/>
        </w:rPr>
        <w:t>ИАПАЗОН</w:t>
      </w:r>
      <w:r w:rsidRPr="000822D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КОНЦЕНТРАЦИИ ОРГАНИЧЕСКИХ СОЕДИНЕНИЙ </w:t>
      </w:r>
      <w:r w:rsidR="002D40AA">
        <w:rPr>
          <w:sz w:val="22"/>
          <w:szCs w:val="22"/>
        </w:rPr>
        <w:t>ЗОЛЫ</w:t>
      </w:r>
    </w:p>
    <w:p w:rsidR="000822D2" w:rsidRPr="000E086C" w:rsidRDefault="000822D2" w:rsidP="000822D2">
      <w:pPr>
        <w:jc w:val="center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       </w:t>
      </w:r>
      <w:r w:rsidR="002D40A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Pr="000E086C">
        <w:rPr>
          <w:sz w:val="22"/>
          <w:szCs w:val="22"/>
        </w:rPr>
        <w:t xml:space="preserve">Таблица </w:t>
      </w:r>
      <w:r w:rsidR="000E086C" w:rsidRPr="000E086C">
        <w:rPr>
          <w:sz w:val="22"/>
          <w:szCs w:val="22"/>
        </w:rPr>
        <w:t>8</w:t>
      </w:r>
    </w:p>
    <w:tbl>
      <w:tblPr>
        <w:tblW w:w="0" w:type="auto"/>
        <w:tblInd w:w="717" w:type="dxa"/>
        <w:tblCellMar>
          <w:left w:w="0" w:type="dxa"/>
          <w:right w:w="0" w:type="dxa"/>
        </w:tblCellMar>
        <w:tblLook w:val="04A0"/>
      </w:tblPr>
      <w:tblGrid>
        <w:gridCol w:w="567"/>
        <w:gridCol w:w="5245"/>
        <w:gridCol w:w="992"/>
        <w:gridCol w:w="1701"/>
      </w:tblGrid>
      <w:tr w:rsidR="000822D2" w:rsidRPr="000822D2" w:rsidTr="000822D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822D2" w:rsidRDefault="000822D2" w:rsidP="000822D2">
            <w:pPr>
              <w:spacing w:line="240" w:lineRule="auto"/>
              <w:jc w:val="center"/>
              <w:textAlignment w:val="baseline"/>
              <w:rPr>
                <w:i/>
                <w:color w:val="2D2D2D"/>
                <w:sz w:val="20"/>
                <w:szCs w:val="20"/>
              </w:rPr>
            </w:pPr>
            <w:r w:rsidRPr="0066517E">
              <w:rPr>
                <w:i/>
                <w:color w:val="2D2D2D"/>
                <w:sz w:val="20"/>
                <w:szCs w:val="20"/>
              </w:rPr>
              <w:t>№</w:t>
            </w:r>
          </w:p>
          <w:p w:rsidR="000617AA" w:rsidRPr="0066517E" w:rsidRDefault="000617AA" w:rsidP="000822D2">
            <w:pPr>
              <w:spacing w:line="240" w:lineRule="auto"/>
              <w:jc w:val="center"/>
              <w:textAlignment w:val="baseline"/>
              <w:rPr>
                <w:i/>
                <w:color w:val="2D2D2D"/>
                <w:sz w:val="20"/>
                <w:szCs w:val="20"/>
              </w:rPr>
            </w:pPr>
            <w:r>
              <w:rPr>
                <w:i/>
                <w:color w:val="2D2D2D"/>
                <w:sz w:val="20"/>
                <w:szCs w:val="20"/>
              </w:rPr>
              <w:t>пп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617AA" w:rsidRDefault="00803BD4" w:rsidP="000822D2">
            <w:pPr>
              <w:spacing w:line="240" w:lineRule="auto"/>
              <w:jc w:val="center"/>
              <w:textAlignment w:val="baseline"/>
              <w:rPr>
                <w:i/>
                <w:color w:val="2D2D2D"/>
                <w:sz w:val="20"/>
                <w:szCs w:val="20"/>
              </w:rPr>
            </w:pPr>
            <w:r w:rsidRPr="0066517E">
              <w:rPr>
                <w:i/>
                <w:color w:val="2D2D2D"/>
                <w:sz w:val="20"/>
                <w:szCs w:val="20"/>
              </w:rPr>
              <w:t xml:space="preserve">Наименование </w:t>
            </w:r>
          </w:p>
          <w:p w:rsidR="000822D2" w:rsidRPr="0066517E" w:rsidRDefault="00803BD4" w:rsidP="000822D2">
            <w:pPr>
              <w:spacing w:line="240" w:lineRule="auto"/>
              <w:jc w:val="center"/>
              <w:textAlignment w:val="baseline"/>
              <w:rPr>
                <w:i/>
                <w:color w:val="2D2D2D"/>
                <w:sz w:val="20"/>
                <w:szCs w:val="20"/>
              </w:rPr>
            </w:pPr>
            <w:r w:rsidRPr="0066517E">
              <w:rPr>
                <w:i/>
                <w:color w:val="2D2D2D"/>
                <w:sz w:val="20"/>
                <w:szCs w:val="20"/>
              </w:rPr>
              <w:t>компонента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D7145" w:rsidRDefault="009D7145" w:rsidP="009D7145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66517E">
              <w:rPr>
                <w:i/>
                <w:sz w:val="20"/>
                <w:szCs w:val="20"/>
              </w:rPr>
              <w:t>Ед</w:t>
            </w:r>
            <w:r>
              <w:rPr>
                <w:i/>
                <w:sz w:val="20"/>
                <w:szCs w:val="20"/>
              </w:rPr>
              <w:t>ин</w:t>
            </w:r>
            <w:r w:rsidRPr="0066517E">
              <w:rPr>
                <w:i/>
                <w:sz w:val="20"/>
                <w:szCs w:val="20"/>
              </w:rPr>
              <w:t>.</w:t>
            </w:r>
          </w:p>
          <w:p w:rsidR="009D7145" w:rsidRDefault="009D7145" w:rsidP="009D7145">
            <w:pPr>
              <w:spacing w:line="240" w:lineRule="auto"/>
              <w:jc w:val="center"/>
              <w:textAlignment w:val="baseline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измер</w:t>
            </w:r>
            <w:r w:rsidRPr="0066517E">
              <w:rPr>
                <w:i/>
                <w:sz w:val="20"/>
                <w:szCs w:val="20"/>
              </w:rPr>
              <w:t>.</w:t>
            </w:r>
          </w:p>
          <w:p w:rsidR="000822D2" w:rsidRPr="0066517E" w:rsidRDefault="000822D2" w:rsidP="009D7145">
            <w:pPr>
              <w:spacing w:line="240" w:lineRule="auto"/>
              <w:jc w:val="center"/>
              <w:textAlignment w:val="baseline"/>
              <w:rPr>
                <w:i/>
                <w:color w:val="2D2D2D"/>
                <w:sz w:val="20"/>
                <w:szCs w:val="20"/>
              </w:rPr>
            </w:pPr>
            <w:r w:rsidRPr="0066517E">
              <w:rPr>
                <w:i/>
                <w:color w:val="2D2D2D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17AA" w:rsidRDefault="000617AA" w:rsidP="000822D2">
            <w:pPr>
              <w:spacing w:line="240" w:lineRule="auto"/>
              <w:jc w:val="center"/>
              <w:textAlignment w:val="baseline"/>
              <w:rPr>
                <w:i/>
                <w:color w:val="2D2D2D"/>
                <w:sz w:val="20"/>
                <w:szCs w:val="20"/>
              </w:rPr>
            </w:pPr>
          </w:p>
          <w:p w:rsidR="000822D2" w:rsidRPr="0066517E" w:rsidRDefault="000822D2" w:rsidP="000822D2">
            <w:pPr>
              <w:spacing w:line="240" w:lineRule="auto"/>
              <w:jc w:val="center"/>
              <w:textAlignment w:val="baseline"/>
              <w:rPr>
                <w:i/>
                <w:color w:val="2D2D2D"/>
                <w:sz w:val="20"/>
                <w:szCs w:val="20"/>
              </w:rPr>
            </w:pPr>
            <w:r w:rsidRPr="0066517E">
              <w:rPr>
                <w:i/>
                <w:color w:val="2D2D2D"/>
                <w:sz w:val="20"/>
                <w:szCs w:val="20"/>
              </w:rPr>
              <w:t>Значение</w:t>
            </w:r>
          </w:p>
        </w:tc>
      </w:tr>
      <w:tr w:rsidR="00925DB5" w:rsidRPr="000822D2" w:rsidTr="00BE1D60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5DB5" w:rsidRPr="000822D2" w:rsidRDefault="00925DB5" w:rsidP="000822D2">
            <w:pPr>
              <w:spacing w:line="240" w:lineRule="auto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>
              <w:rPr>
                <w:color w:val="2D2D2D"/>
                <w:sz w:val="20"/>
                <w:szCs w:val="20"/>
              </w:rPr>
              <w:t>1.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25DB5" w:rsidRDefault="00925DB5" w:rsidP="000822D2">
            <w:pPr>
              <w:spacing w:line="240" w:lineRule="auto"/>
              <w:jc w:val="left"/>
              <w:textAlignment w:val="baseline"/>
              <w:rPr>
                <w:color w:val="2D2D2D"/>
                <w:sz w:val="20"/>
                <w:szCs w:val="20"/>
              </w:rPr>
            </w:pPr>
            <w:r>
              <w:rPr>
                <w:color w:val="2D2D2D"/>
                <w:sz w:val="20"/>
                <w:szCs w:val="20"/>
              </w:rPr>
              <w:t xml:space="preserve">Полихлоридный </w:t>
            </w:r>
            <w:r w:rsidRPr="000822D2">
              <w:rPr>
                <w:color w:val="2D2D2D"/>
                <w:sz w:val="20"/>
                <w:szCs w:val="20"/>
              </w:rPr>
              <w:t>дибензопарадиоксин/полихлоридный дибензофуран (международный токсический эквивалент) - PCDD/F (I-TEQ)</w:t>
            </w:r>
          </w:p>
          <w:p w:rsidR="00925DB5" w:rsidRPr="000E086C" w:rsidRDefault="00925DB5" w:rsidP="000822D2">
            <w:pPr>
              <w:spacing w:line="240" w:lineRule="auto"/>
              <w:jc w:val="left"/>
              <w:textAlignment w:val="baseline"/>
              <w:rPr>
                <w:color w:val="2D2D2D"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25DB5" w:rsidRDefault="00925DB5" w:rsidP="000E086C">
            <w:pPr>
              <w:jc w:val="center"/>
              <w:rPr>
                <w:sz w:val="20"/>
                <w:szCs w:val="20"/>
              </w:rPr>
            </w:pPr>
          </w:p>
          <w:p w:rsidR="00925DB5" w:rsidRDefault="00925DB5" w:rsidP="000E086C">
            <w:pPr>
              <w:jc w:val="center"/>
              <w:rPr>
                <w:sz w:val="20"/>
                <w:szCs w:val="20"/>
              </w:rPr>
            </w:pPr>
          </w:p>
          <w:p w:rsidR="00925DB5" w:rsidRDefault="00925DB5" w:rsidP="000E086C">
            <w:pPr>
              <w:jc w:val="center"/>
              <w:rPr>
                <w:sz w:val="20"/>
                <w:szCs w:val="20"/>
              </w:rPr>
            </w:pPr>
          </w:p>
          <w:p w:rsidR="00925DB5" w:rsidRPr="000822D2" w:rsidRDefault="00B7444E" w:rsidP="000E08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r w:rsidR="00925DB5" w:rsidRPr="000822D2">
              <w:rPr>
                <w:sz w:val="20"/>
                <w:szCs w:val="20"/>
              </w:rPr>
              <w:t>г/г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5DB5" w:rsidRPr="000822D2" w:rsidRDefault="00925DB5" w:rsidP="0013190E">
            <w:pPr>
              <w:spacing w:line="240" w:lineRule="auto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0822D2">
              <w:rPr>
                <w:color w:val="2D2D2D"/>
                <w:sz w:val="20"/>
                <w:szCs w:val="20"/>
              </w:rPr>
              <w:t xml:space="preserve">0,001 </w:t>
            </w:r>
            <w:r>
              <w:rPr>
                <w:color w:val="2D2D2D"/>
                <w:sz w:val="20"/>
                <w:szCs w:val="20"/>
              </w:rPr>
              <w:t>-</w:t>
            </w:r>
            <w:r w:rsidRPr="000822D2">
              <w:rPr>
                <w:color w:val="2D2D2D"/>
                <w:sz w:val="20"/>
                <w:szCs w:val="20"/>
              </w:rPr>
              <w:t xml:space="preserve"> 0,01</w:t>
            </w:r>
          </w:p>
        </w:tc>
      </w:tr>
      <w:tr w:rsidR="00925DB5" w:rsidRPr="000822D2" w:rsidTr="00BE1D60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5DB5" w:rsidRPr="000822D2" w:rsidRDefault="00925DB5" w:rsidP="000822D2">
            <w:pPr>
              <w:spacing w:line="240" w:lineRule="auto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>
              <w:rPr>
                <w:color w:val="2D2D2D"/>
                <w:sz w:val="20"/>
                <w:szCs w:val="20"/>
              </w:rPr>
              <w:t>2.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25DB5" w:rsidRPr="00886812" w:rsidRDefault="00925DB5" w:rsidP="000822D2">
            <w:pPr>
              <w:spacing w:line="240" w:lineRule="auto"/>
              <w:jc w:val="left"/>
              <w:textAlignment w:val="baseline"/>
              <w:rPr>
                <w:color w:val="2D2D2D"/>
                <w:sz w:val="20"/>
                <w:szCs w:val="20"/>
              </w:rPr>
            </w:pPr>
            <w:r>
              <w:rPr>
                <w:color w:val="2D2D2D"/>
                <w:sz w:val="20"/>
                <w:szCs w:val="20"/>
              </w:rPr>
              <w:t xml:space="preserve">Полихлоридный </w:t>
            </w:r>
            <w:r w:rsidRPr="000822D2">
              <w:rPr>
                <w:color w:val="2D2D2D"/>
                <w:sz w:val="20"/>
                <w:szCs w:val="20"/>
              </w:rPr>
              <w:t>дибензопарадиоксин/полихлоридный дибензофуран (международный токсический эквивалент) - PCDD/F (I-TEQ)</w:t>
            </w: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25DB5" w:rsidRPr="000822D2" w:rsidRDefault="00925DB5" w:rsidP="000E08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5DB5" w:rsidRPr="000822D2" w:rsidRDefault="00925DB5" w:rsidP="0013190E">
            <w:pPr>
              <w:spacing w:line="240" w:lineRule="auto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0822D2">
              <w:rPr>
                <w:color w:val="2D2D2D"/>
                <w:sz w:val="20"/>
                <w:szCs w:val="20"/>
              </w:rPr>
              <w:t xml:space="preserve">0,001 </w:t>
            </w:r>
            <w:r>
              <w:rPr>
                <w:color w:val="2D2D2D"/>
                <w:sz w:val="20"/>
                <w:szCs w:val="20"/>
              </w:rPr>
              <w:t>-</w:t>
            </w:r>
            <w:r w:rsidRPr="000822D2">
              <w:rPr>
                <w:color w:val="2D2D2D"/>
                <w:sz w:val="20"/>
                <w:szCs w:val="20"/>
              </w:rPr>
              <w:t xml:space="preserve"> 0,01</w:t>
            </w:r>
          </w:p>
        </w:tc>
      </w:tr>
      <w:tr w:rsidR="00925DB5" w:rsidRPr="000822D2" w:rsidTr="00BE1D60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5DB5" w:rsidRPr="000822D2" w:rsidRDefault="00925DB5" w:rsidP="000822D2">
            <w:pPr>
              <w:spacing w:line="240" w:lineRule="auto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>
              <w:rPr>
                <w:color w:val="2D2D2D"/>
                <w:sz w:val="20"/>
                <w:szCs w:val="20"/>
              </w:rPr>
              <w:t>3.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25DB5" w:rsidRPr="000822D2" w:rsidRDefault="00925DB5" w:rsidP="000E086C">
            <w:pPr>
              <w:jc w:val="left"/>
              <w:textAlignment w:val="baseline"/>
              <w:rPr>
                <w:color w:val="2D2D2D"/>
                <w:sz w:val="20"/>
                <w:szCs w:val="20"/>
              </w:rPr>
            </w:pPr>
            <w:r w:rsidRPr="000822D2">
              <w:rPr>
                <w:color w:val="2D2D2D"/>
                <w:sz w:val="20"/>
                <w:szCs w:val="20"/>
              </w:rPr>
              <w:t>Полихлорированный дифенил - РСВ</w:t>
            </w: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25DB5" w:rsidRPr="000822D2" w:rsidRDefault="00925DB5" w:rsidP="000E08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5DB5" w:rsidRPr="000822D2" w:rsidRDefault="00925DB5" w:rsidP="000E086C">
            <w:pPr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0822D2">
              <w:rPr>
                <w:color w:val="2D2D2D"/>
                <w:sz w:val="20"/>
                <w:szCs w:val="20"/>
              </w:rPr>
              <w:t xml:space="preserve">5 </w:t>
            </w:r>
            <w:r>
              <w:rPr>
                <w:color w:val="2D2D2D"/>
                <w:sz w:val="20"/>
                <w:szCs w:val="20"/>
              </w:rPr>
              <w:t>-</w:t>
            </w:r>
            <w:r w:rsidRPr="000822D2">
              <w:rPr>
                <w:color w:val="2D2D2D"/>
                <w:sz w:val="20"/>
                <w:szCs w:val="20"/>
              </w:rPr>
              <w:t xml:space="preserve"> 50</w:t>
            </w:r>
          </w:p>
        </w:tc>
      </w:tr>
      <w:tr w:rsidR="00925DB5" w:rsidRPr="000822D2" w:rsidTr="00BE1D60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5DB5" w:rsidRPr="000822D2" w:rsidRDefault="00925DB5" w:rsidP="000822D2">
            <w:pPr>
              <w:spacing w:line="240" w:lineRule="auto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>
              <w:rPr>
                <w:color w:val="2D2D2D"/>
                <w:sz w:val="20"/>
                <w:szCs w:val="20"/>
              </w:rPr>
              <w:t>4.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25DB5" w:rsidRPr="000822D2" w:rsidRDefault="00925DB5" w:rsidP="000E086C">
            <w:pPr>
              <w:jc w:val="left"/>
              <w:textAlignment w:val="baseline"/>
              <w:rPr>
                <w:color w:val="2D2D2D"/>
                <w:sz w:val="20"/>
                <w:szCs w:val="20"/>
              </w:rPr>
            </w:pPr>
            <w:r w:rsidRPr="000822D2">
              <w:rPr>
                <w:color w:val="2D2D2D"/>
                <w:sz w:val="20"/>
                <w:szCs w:val="20"/>
              </w:rPr>
              <w:t>Полихлорированные бензолы - PCBz</w:t>
            </w: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25DB5" w:rsidRPr="000822D2" w:rsidRDefault="00925DB5" w:rsidP="000E08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5DB5" w:rsidRPr="000822D2" w:rsidRDefault="00925DB5" w:rsidP="000E086C">
            <w:pPr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0822D2">
              <w:rPr>
                <w:color w:val="2D2D2D"/>
                <w:sz w:val="20"/>
                <w:szCs w:val="20"/>
              </w:rPr>
              <w:t xml:space="preserve">2 </w:t>
            </w:r>
            <w:r>
              <w:rPr>
                <w:color w:val="2D2D2D"/>
                <w:sz w:val="20"/>
                <w:szCs w:val="20"/>
              </w:rPr>
              <w:t>-</w:t>
            </w:r>
            <w:r w:rsidRPr="000822D2">
              <w:rPr>
                <w:color w:val="2D2D2D"/>
                <w:sz w:val="20"/>
                <w:szCs w:val="20"/>
              </w:rPr>
              <w:t xml:space="preserve"> 20</w:t>
            </w:r>
          </w:p>
        </w:tc>
      </w:tr>
      <w:tr w:rsidR="00925DB5" w:rsidRPr="000822D2" w:rsidTr="00BE1D60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5DB5" w:rsidRPr="000822D2" w:rsidRDefault="00925DB5" w:rsidP="000822D2">
            <w:pPr>
              <w:spacing w:line="240" w:lineRule="auto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>
              <w:rPr>
                <w:color w:val="2D2D2D"/>
                <w:sz w:val="20"/>
                <w:szCs w:val="20"/>
              </w:rPr>
              <w:t>5.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25DB5" w:rsidRPr="000822D2" w:rsidRDefault="00925DB5" w:rsidP="000E086C">
            <w:pPr>
              <w:jc w:val="left"/>
              <w:textAlignment w:val="baseline"/>
              <w:rPr>
                <w:color w:val="2D2D2D"/>
                <w:sz w:val="20"/>
                <w:szCs w:val="20"/>
              </w:rPr>
            </w:pPr>
            <w:r w:rsidRPr="000822D2">
              <w:rPr>
                <w:color w:val="2D2D2D"/>
                <w:sz w:val="20"/>
                <w:szCs w:val="20"/>
              </w:rPr>
              <w:t>Полихлорированные фенолы - PCPh</w:t>
            </w: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25DB5" w:rsidRPr="000822D2" w:rsidRDefault="00925DB5" w:rsidP="000E08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5DB5" w:rsidRPr="000822D2" w:rsidRDefault="00925DB5" w:rsidP="000E086C">
            <w:pPr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0822D2">
              <w:rPr>
                <w:color w:val="2D2D2D"/>
                <w:sz w:val="20"/>
                <w:szCs w:val="20"/>
              </w:rPr>
              <w:t xml:space="preserve">2 </w:t>
            </w:r>
            <w:r>
              <w:rPr>
                <w:color w:val="2D2D2D"/>
                <w:sz w:val="20"/>
                <w:szCs w:val="20"/>
              </w:rPr>
              <w:t>-</w:t>
            </w:r>
            <w:r w:rsidRPr="000822D2">
              <w:rPr>
                <w:color w:val="2D2D2D"/>
                <w:sz w:val="20"/>
                <w:szCs w:val="20"/>
              </w:rPr>
              <w:t xml:space="preserve"> 50</w:t>
            </w:r>
          </w:p>
        </w:tc>
      </w:tr>
      <w:tr w:rsidR="00925DB5" w:rsidRPr="000822D2" w:rsidTr="00BE1D60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5DB5" w:rsidRPr="000822D2" w:rsidRDefault="00925DB5" w:rsidP="000822D2">
            <w:pPr>
              <w:spacing w:line="240" w:lineRule="auto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>
              <w:rPr>
                <w:color w:val="2D2D2D"/>
                <w:sz w:val="20"/>
                <w:szCs w:val="20"/>
              </w:rPr>
              <w:t>6.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25DB5" w:rsidRPr="000822D2" w:rsidRDefault="00925DB5" w:rsidP="000E086C">
            <w:pPr>
              <w:jc w:val="left"/>
              <w:textAlignment w:val="baseline"/>
              <w:rPr>
                <w:color w:val="2D2D2D"/>
                <w:sz w:val="20"/>
                <w:szCs w:val="20"/>
              </w:rPr>
            </w:pPr>
            <w:r w:rsidRPr="000822D2">
              <w:rPr>
                <w:color w:val="2D2D2D"/>
                <w:sz w:val="20"/>
                <w:szCs w:val="20"/>
              </w:rPr>
              <w:t>Полициклические ароматические углеводороды - РАН</w:t>
            </w:r>
          </w:p>
        </w:tc>
        <w:tc>
          <w:tcPr>
            <w:tcW w:w="9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25DB5" w:rsidRPr="000822D2" w:rsidRDefault="00925DB5" w:rsidP="000E08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5DB5" w:rsidRPr="000822D2" w:rsidRDefault="00925DB5" w:rsidP="000E086C">
            <w:pPr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0822D2">
              <w:rPr>
                <w:color w:val="2D2D2D"/>
                <w:sz w:val="20"/>
                <w:szCs w:val="20"/>
              </w:rPr>
              <w:t xml:space="preserve">5 </w:t>
            </w:r>
            <w:r>
              <w:rPr>
                <w:color w:val="2D2D2D"/>
                <w:sz w:val="20"/>
                <w:szCs w:val="20"/>
              </w:rPr>
              <w:t>-</w:t>
            </w:r>
            <w:r w:rsidRPr="000822D2">
              <w:rPr>
                <w:color w:val="2D2D2D"/>
                <w:sz w:val="20"/>
                <w:szCs w:val="20"/>
              </w:rPr>
              <w:t xml:space="preserve"> 10</w:t>
            </w:r>
          </w:p>
        </w:tc>
      </w:tr>
    </w:tbl>
    <w:p w:rsidR="000822D2" w:rsidRPr="000822D2" w:rsidRDefault="000822D2" w:rsidP="000822D2">
      <w:pPr>
        <w:spacing w:line="240" w:lineRule="auto"/>
        <w:ind w:firstLine="709"/>
        <w:rPr>
          <w:sz w:val="20"/>
          <w:szCs w:val="20"/>
        </w:rPr>
      </w:pPr>
    </w:p>
    <w:p w:rsidR="00356615" w:rsidRDefault="00356615" w:rsidP="00356615">
      <w:pPr>
        <w:ind w:firstLine="709"/>
        <w:rPr>
          <w:color w:val="000000"/>
          <w:spacing w:val="2"/>
          <w:sz w:val="22"/>
          <w:szCs w:val="22"/>
          <w:shd w:val="clear" w:color="auto" w:fill="FFFFFF"/>
        </w:rPr>
      </w:pPr>
      <w:r w:rsidRPr="00226372">
        <w:rPr>
          <w:color w:val="000000"/>
          <w:spacing w:val="2"/>
          <w:sz w:val="22"/>
          <w:szCs w:val="22"/>
          <w:shd w:val="clear" w:color="auto" w:fill="FFFFFF"/>
        </w:rPr>
        <w:t>Остатки, образующиеся на современных мусоросжигательных установках, как правило, соответствуют экологическим и технологическим требованиям по установленным параметрам качества.</w:t>
      </w:r>
      <w:r w:rsidR="00971B7B" w:rsidRPr="00226372">
        <w:rPr>
          <w:color w:val="000000"/>
          <w:spacing w:val="2"/>
          <w:sz w:val="22"/>
          <w:szCs w:val="22"/>
          <w:shd w:val="clear" w:color="auto" w:fill="FFFFFF"/>
        </w:rPr>
        <w:t xml:space="preserve"> </w:t>
      </w:r>
      <w:r w:rsidR="00971B7B" w:rsidRPr="00971B7B">
        <w:rPr>
          <w:color w:val="000000"/>
          <w:spacing w:val="2"/>
          <w:sz w:val="22"/>
          <w:szCs w:val="22"/>
          <w:shd w:val="clear" w:color="auto" w:fill="FFFFFF"/>
        </w:rPr>
        <w:t>Уровни междунаро</w:t>
      </w:r>
      <w:r w:rsidR="00971B7B">
        <w:rPr>
          <w:color w:val="000000"/>
          <w:spacing w:val="2"/>
          <w:sz w:val="22"/>
          <w:szCs w:val="22"/>
          <w:shd w:val="clear" w:color="auto" w:fill="FFFFFF"/>
        </w:rPr>
        <w:t xml:space="preserve">дного токсического эквивалента золошлаков примерно </w:t>
      </w:r>
      <w:r w:rsidR="00971B7B" w:rsidRPr="00971B7B">
        <w:rPr>
          <w:color w:val="000000"/>
          <w:spacing w:val="2"/>
          <w:sz w:val="22"/>
          <w:szCs w:val="22"/>
          <w:shd w:val="clear" w:color="auto" w:fill="FFFFFF"/>
        </w:rPr>
        <w:t>того же порядка, что и уровни международного токсического эквивалента некоторых городских и промышленных земель.</w:t>
      </w:r>
    </w:p>
    <w:p w:rsidR="002C7FE9" w:rsidRDefault="00DD59DA" w:rsidP="000E086C">
      <w:pPr>
        <w:ind w:firstLine="709"/>
        <w:rPr>
          <w:color w:val="000000"/>
          <w:spacing w:val="2"/>
          <w:sz w:val="22"/>
          <w:szCs w:val="22"/>
          <w:shd w:val="clear" w:color="auto" w:fill="FFFFFF"/>
        </w:rPr>
      </w:pPr>
      <w:r>
        <w:rPr>
          <w:color w:val="000000"/>
          <w:spacing w:val="2"/>
          <w:sz w:val="22"/>
          <w:szCs w:val="22"/>
          <w:shd w:val="clear" w:color="auto" w:fill="FFFFFF"/>
        </w:rPr>
        <w:t>Нормы внесения ЗШО для приготовления материала определяются технологом предприятия в с</w:t>
      </w:r>
      <w:r w:rsidR="00A85297">
        <w:rPr>
          <w:color w:val="000000"/>
          <w:spacing w:val="2"/>
          <w:sz w:val="22"/>
          <w:szCs w:val="22"/>
          <w:shd w:val="clear" w:color="auto" w:fill="FFFFFF"/>
        </w:rPr>
        <w:t xml:space="preserve">оответствии результатами </w:t>
      </w:r>
      <w:r w:rsidR="00A85297" w:rsidRPr="00A85297">
        <w:rPr>
          <w:color w:val="000000"/>
          <w:spacing w:val="2"/>
          <w:sz w:val="22"/>
          <w:szCs w:val="22"/>
          <w:shd w:val="clear" w:color="auto" w:fill="FFFFFF"/>
        </w:rPr>
        <w:t>санитарно-химического исследования содержания тяжелых металлов и ртути в пробах ПГ</w:t>
      </w:r>
      <w:r w:rsidR="00A85297">
        <w:rPr>
          <w:color w:val="000000"/>
          <w:spacing w:val="2"/>
          <w:sz w:val="22"/>
          <w:szCs w:val="22"/>
          <w:shd w:val="clear" w:color="auto" w:fill="FFFFFF"/>
        </w:rPr>
        <w:t xml:space="preserve"> и </w:t>
      </w:r>
      <w:r w:rsidR="00803BD4">
        <w:rPr>
          <w:color w:val="000000"/>
          <w:spacing w:val="2"/>
          <w:sz w:val="22"/>
          <w:szCs w:val="22"/>
          <w:shd w:val="clear" w:color="auto" w:fill="FFFFFF"/>
        </w:rPr>
        <w:t>технологических остатков</w:t>
      </w:r>
      <w:r w:rsidR="00084DBB">
        <w:rPr>
          <w:color w:val="000000"/>
          <w:spacing w:val="2"/>
          <w:sz w:val="22"/>
          <w:szCs w:val="22"/>
          <w:shd w:val="clear" w:color="auto" w:fill="FFFFFF"/>
        </w:rPr>
        <w:t>.</w:t>
      </w:r>
      <w:r w:rsidR="00A85297">
        <w:rPr>
          <w:color w:val="000000"/>
          <w:spacing w:val="2"/>
          <w:sz w:val="22"/>
          <w:szCs w:val="22"/>
          <w:shd w:val="clear" w:color="auto" w:fill="FFFFFF"/>
        </w:rPr>
        <w:t xml:space="preserve"> </w:t>
      </w:r>
    </w:p>
    <w:p w:rsidR="00890426" w:rsidRPr="00890426" w:rsidRDefault="00890426" w:rsidP="00890426">
      <w:pPr>
        <w:spacing w:line="240" w:lineRule="auto"/>
        <w:ind w:firstLine="709"/>
        <w:rPr>
          <w:color w:val="000000"/>
          <w:spacing w:val="2"/>
          <w:sz w:val="16"/>
          <w:szCs w:val="16"/>
          <w:shd w:val="clear" w:color="auto" w:fill="FFFFFF"/>
        </w:rPr>
      </w:pPr>
    </w:p>
    <w:p w:rsidR="00DD59DA" w:rsidRDefault="009224B4" w:rsidP="002B606F">
      <w:pPr>
        <w:ind w:firstLine="709"/>
        <w:rPr>
          <w:color w:val="000000"/>
          <w:sz w:val="22"/>
          <w:szCs w:val="22"/>
        </w:rPr>
      </w:pPr>
      <w:r w:rsidRPr="009224B4">
        <w:rPr>
          <w:color w:val="000000"/>
          <w:sz w:val="22"/>
          <w:szCs w:val="22"/>
        </w:rPr>
        <w:t>2</w:t>
      </w:r>
      <w:r w:rsidR="002C7FE9" w:rsidRPr="009224B4">
        <w:rPr>
          <w:color w:val="000000"/>
          <w:sz w:val="22"/>
          <w:szCs w:val="22"/>
        </w:rPr>
        <w:t>.</w:t>
      </w:r>
      <w:r w:rsidR="00600E8C">
        <w:rPr>
          <w:color w:val="000000"/>
          <w:sz w:val="22"/>
          <w:szCs w:val="22"/>
        </w:rPr>
        <w:t>2</w:t>
      </w:r>
      <w:r w:rsidR="002C7FE9" w:rsidRPr="009224B4">
        <w:rPr>
          <w:color w:val="000000"/>
          <w:sz w:val="22"/>
          <w:szCs w:val="22"/>
        </w:rPr>
        <w:t>.</w:t>
      </w:r>
      <w:r w:rsidR="00DD59DA">
        <w:rPr>
          <w:color w:val="000000"/>
          <w:sz w:val="22"/>
          <w:szCs w:val="22"/>
        </w:rPr>
        <w:t>5</w:t>
      </w:r>
      <w:r w:rsidR="00676F22">
        <w:rPr>
          <w:color w:val="000000"/>
          <w:sz w:val="22"/>
          <w:szCs w:val="22"/>
        </w:rPr>
        <w:t>.</w:t>
      </w:r>
      <w:r w:rsidR="002C7FE9" w:rsidRPr="009224B4">
        <w:rPr>
          <w:color w:val="000000"/>
          <w:sz w:val="22"/>
          <w:szCs w:val="22"/>
        </w:rPr>
        <w:t xml:space="preserve"> Щепа</w:t>
      </w:r>
      <w:r w:rsidR="009717DC" w:rsidRPr="009224B4">
        <w:rPr>
          <w:color w:val="000000"/>
          <w:sz w:val="22"/>
          <w:szCs w:val="22"/>
        </w:rPr>
        <w:t xml:space="preserve"> и </w:t>
      </w:r>
      <w:r w:rsidR="002C7FE9" w:rsidRPr="009224B4">
        <w:rPr>
          <w:color w:val="000000"/>
          <w:sz w:val="22"/>
          <w:szCs w:val="22"/>
        </w:rPr>
        <w:t>опилки</w:t>
      </w:r>
      <w:r w:rsidR="009717DC" w:rsidRPr="009224B4">
        <w:rPr>
          <w:color w:val="000000"/>
          <w:sz w:val="22"/>
          <w:szCs w:val="22"/>
        </w:rPr>
        <w:t xml:space="preserve"> по </w:t>
      </w:r>
      <w:r w:rsidR="009717DC" w:rsidRPr="009224B4">
        <w:rPr>
          <w:color w:val="000000"/>
          <w:spacing w:val="2"/>
          <w:sz w:val="22"/>
          <w:szCs w:val="22"/>
          <w:shd w:val="clear" w:color="auto" w:fill="FFFFFF"/>
        </w:rPr>
        <w:t>ГОСТ 15815-83</w:t>
      </w:r>
      <w:r w:rsidR="00347942" w:rsidRPr="009224B4">
        <w:rPr>
          <w:sz w:val="22"/>
          <w:szCs w:val="22"/>
          <w:lang w:eastAsia="ar-SA"/>
        </w:rPr>
        <w:t xml:space="preserve"> и ГОСТ 5244-79</w:t>
      </w:r>
      <w:r w:rsidR="009717DC" w:rsidRPr="009224B4">
        <w:rPr>
          <w:color w:val="000000"/>
          <w:spacing w:val="2"/>
          <w:sz w:val="22"/>
          <w:szCs w:val="22"/>
          <w:shd w:val="clear" w:color="auto" w:fill="FFFFFF"/>
        </w:rPr>
        <w:t xml:space="preserve"> </w:t>
      </w:r>
      <w:r w:rsidR="009717DC" w:rsidRPr="009224B4">
        <w:rPr>
          <w:color w:val="000000"/>
          <w:sz w:val="22"/>
          <w:szCs w:val="22"/>
        </w:rPr>
        <w:t>благодаря своим сравнительно малым размерам, небольшой насыпной массе, хорошей пористости, упругости и высокой фильтрационной способности придают почве рыхлость, водо- и воздухопроницаемость, стимулируют ее биологическую активность и служат источником минерального и углеродного питания растений.</w:t>
      </w:r>
    </w:p>
    <w:p w:rsidR="00803BD4" w:rsidRPr="00803BD4" w:rsidRDefault="00803BD4" w:rsidP="00886812">
      <w:pPr>
        <w:spacing w:line="240" w:lineRule="auto"/>
        <w:ind w:firstLine="709"/>
        <w:rPr>
          <w:color w:val="000000"/>
          <w:sz w:val="16"/>
          <w:szCs w:val="16"/>
        </w:rPr>
      </w:pPr>
    </w:p>
    <w:p w:rsidR="00DD59DA" w:rsidRPr="001A026F" w:rsidRDefault="00DD59DA" w:rsidP="00477534">
      <w:pPr>
        <w:jc w:val="center"/>
        <w:rPr>
          <w:sz w:val="22"/>
          <w:szCs w:val="22"/>
        </w:rPr>
      </w:pPr>
      <w:r w:rsidRPr="001A026F">
        <w:rPr>
          <w:sz w:val="22"/>
          <w:szCs w:val="22"/>
        </w:rPr>
        <w:t xml:space="preserve">ОПТИМАЛЬНЫЙ МОРФОЛОГИЧЕСКИЙ СОСТАВ </w:t>
      </w:r>
      <w:r w:rsidR="00803BD4">
        <w:rPr>
          <w:sz w:val="22"/>
          <w:szCs w:val="22"/>
        </w:rPr>
        <w:t>ДРЕВЕСИНЫ</w:t>
      </w:r>
    </w:p>
    <w:p w:rsidR="00DD59DA" w:rsidRPr="000E086C" w:rsidRDefault="00DD59DA" w:rsidP="00DD59DA">
      <w:pPr>
        <w:ind w:firstLine="709"/>
        <w:rPr>
          <w:sz w:val="22"/>
          <w:szCs w:val="22"/>
        </w:rPr>
      </w:pPr>
      <w:r w:rsidRPr="001A026F">
        <w:rPr>
          <w:sz w:val="22"/>
          <w:szCs w:val="22"/>
        </w:rPr>
        <w:tab/>
      </w:r>
      <w:r w:rsidRPr="001A026F">
        <w:rPr>
          <w:sz w:val="22"/>
          <w:szCs w:val="22"/>
        </w:rPr>
        <w:tab/>
      </w:r>
      <w:r w:rsidRPr="001A026F">
        <w:rPr>
          <w:sz w:val="22"/>
          <w:szCs w:val="22"/>
        </w:rPr>
        <w:tab/>
      </w:r>
      <w:r w:rsidRPr="001A026F">
        <w:rPr>
          <w:sz w:val="22"/>
          <w:szCs w:val="22"/>
        </w:rPr>
        <w:tab/>
      </w:r>
      <w:r w:rsidRPr="001A026F">
        <w:rPr>
          <w:sz w:val="22"/>
          <w:szCs w:val="22"/>
        </w:rPr>
        <w:tab/>
      </w:r>
      <w:r w:rsidRPr="001A026F">
        <w:rPr>
          <w:sz w:val="22"/>
          <w:szCs w:val="22"/>
        </w:rPr>
        <w:tab/>
      </w:r>
      <w:r w:rsidRPr="001A026F">
        <w:rPr>
          <w:sz w:val="22"/>
          <w:szCs w:val="22"/>
        </w:rPr>
        <w:tab/>
      </w:r>
      <w:r w:rsidRPr="001A026F">
        <w:rPr>
          <w:sz w:val="22"/>
          <w:szCs w:val="22"/>
        </w:rPr>
        <w:tab/>
      </w:r>
      <w:r w:rsidRPr="001A026F">
        <w:rPr>
          <w:sz w:val="22"/>
          <w:szCs w:val="22"/>
        </w:rPr>
        <w:tab/>
      </w:r>
      <w:r w:rsidRPr="001A026F">
        <w:rPr>
          <w:sz w:val="22"/>
          <w:szCs w:val="22"/>
        </w:rPr>
        <w:tab/>
      </w:r>
      <w:r w:rsidRPr="001A026F">
        <w:rPr>
          <w:sz w:val="22"/>
          <w:szCs w:val="22"/>
        </w:rPr>
        <w:tab/>
        <w:t xml:space="preserve"> </w:t>
      </w:r>
      <w:r w:rsidRPr="000E086C">
        <w:rPr>
          <w:sz w:val="22"/>
          <w:szCs w:val="22"/>
        </w:rPr>
        <w:t xml:space="preserve">Таблица </w:t>
      </w:r>
      <w:r w:rsidR="000E086C" w:rsidRPr="000E086C">
        <w:rPr>
          <w:sz w:val="22"/>
          <w:szCs w:val="22"/>
        </w:rPr>
        <w:t>9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4820"/>
        <w:gridCol w:w="1134"/>
        <w:gridCol w:w="1984"/>
      </w:tblGrid>
      <w:tr w:rsidR="00DD59DA" w:rsidRPr="001A026F" w:rsidTr="002152F8">
        <w:tc>
          <w:tcPr>
            <w:tcW w:w="567" w:type="dxa"/>
            <w:shd w:val="clear" w:color="auto" w:fill="auto"/>
          </w:tcPr>
          <w:p w:rsidR="00DD59DA" w:rsidRDefault="00DD59DA" w:rsidP="00796EAE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66517E">
              <w:rPr>
                <w:i/>
                <w:sz w:val="20"/>
                <w:szCs w:val="20"/>
              </w:rPr>
              <w:t>№</w:t>
            </w:r>
          </w:p>
          <w:p w:rsidR="00796EAE" w:rsidRPr="0066517E" w:rsidRDefault="00796EAE" w:rsidP="00796EAE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пп</w:t>
            </w:r>
          </w:p>
        </w:tc>
        <w:tc>
          <w:tcPr>
            <w:tcW w:w="4820" w:type="dxa"/>
            <w:shd w:val="clear" w:color="auto" w:fill="auto"/>
          </w:tcPr>
          <w:p w:rsidR="000617AA" w:rsidRPr="000617AA" w:rsidRDefault="000617AA" w:rsidP="000617AA">
            <w:pPr>
              <w:spacing w:line="240" w:lineRule="auto"/>
              <w:jc w:val="center"/>
              <w:rPr>
                <w:i/>
                <w:sz w:val="16"/>
                <w:szCs w:val="16"/>
              </w:rPr>
            </w:pPr>
          </w:p>
          <w:p w:rsidR="00DD59DA" w:rsidRPr="0066517E" w:rsidRDefault="00DD59DA" w:rsidP="002152F8">
            <w:pPr>
              <w:jc w:val="center"/>
              <w:rPr>
                <w:i/>
                <w:sz w:val="20"/>
                <w:szCs w:val="20"/>
              </w:rPr>
            </w:pPr>
            <w:r w:rsidRPr="0066517E">
              <w:rPr>
                <w:i/>
                <w:sz w:val="20"/>
                <w:szCs w:val="20"/>
              </w:rPr>
              <w:t>Показатели</w:t>
            </w:r>
          </w:p>
        </w:tc>
        <w:tc>
          <w:tcPr>
            <w:tcW w:w="1134" w:type="dxa"/>
            <w:shd w:val="clear" w:color="auto" w:fill="auto"/>
          </w:tcPr>
          <w:p w:rsidR="009D7145" w:rsidRDefault="00DD59DA" w:rsidP="009D7145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66517E">
              <w:rPr>
                <w:i/>
                <w:sz w:val="20"/>
                <w:szCs w:val="20"/>
              </w:rPr>
              <w:t>Ед</w:t>
            </w:r>
            <w:r w:rsidR="009D7145">
              <w:rPr>
                <w:i/>
                <w:sz w:val="20"/>
                <w:szCs w:val="20"/>
              </w:rPr>
              <w:t>ин</w:t>
            </w:r>
            <w:r w:rsidRPr="0066517E">
              <w:rPr>
                <w:i/>
                <w:sz w:val="20"/>
                <w:szCs w:val="20"/>
              </w:rPr>
              <w:t>.</w:t>
            </w:r>
          </w:p>
          <w:p w:rsidR="00DD59DA" w:rsidRDefault="009D7145" w:rsidP="009D7145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измер</w:t>
            </w:r>
            <w:r w:rsidR="00DD59DA" w:rsidRPr="0066517E">
              <w:rPr>
                <w:i/>
                <w:sz w:val="20"/>
                <w:szCs w:val="20"/>
              </w:rPr>
              <w:t>.</w:t>
            </w:r>
          </w:p>
          <w:p w:rsidR="009D7145" w:rsidRPr="009D7145" w:rsidRDefault="009D7145" w:rsidP="009D7145">
            <w:pPr>
              <w:spacing w:line="240" w:lineRule="auto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</w:tcPr>
          <w:p w:rsidR="000617AA" w:rsidRDefault="000617AA" w:rsidP="000617AA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</w:p>
          <w:p w:rsidR="00DD59DA" w:rsidRPr="0066517E" w:rsidRDefault="00DD59DA" w:rsidP="002152F8">
            <w:pPr>
              <w:spacing w:line="480" w:lineRule="auto"/>
              <w:jc w:val="center"/>
              <w:rPr>
                <w:i/>
                <w:sz w:val="20"/>
                <w:szCs w:val="20"/>
              </w:rPr>
            </w:pPr>
            <w:r w:rsidRPr="0066517E">
              <w:rPr>
                <w:i/>
                <w:sz w:val="20"/>
                <w:szCs w:val="20"/>
              </w:rPr>
              <w:t>Значение</w:t>
            </w:r>
          </w:p>
        </w:tc>
      </w:tr>
      <w:tr w:rsidR="00925DB5" w:rsidRPr="004579F0" w:rsidTr="002152F8">
        <w:tc>
          <w:tcPr>
            <w:tcW w:w="567" w:type="dxa"/>
            <w:shd w:val="clear" w:color="auto" w:fill="auto"/>
          </w:tcPr>
          <w:p w:rsidR="00925DB5" w:rsidRPr="00BB2CE4" w:rsidRDefault="00925DB5" w:rsidP="0066517E">
            <w:pPr>
              <w:jc w:val="center"/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1.</w:t>
            </w:r>
          </w:p>
        </w:tc>
        <w:tc>
          <w:tcPr>
            <w:tcW w:w="4820" w:type="dxa"/>
            <w:shd w:val="clear" w:color="auto" w:fill="auto"/>
          </w:tcPr>
          <w:p w:rsidR="00925DB5" w:rsidRPr="00BB2CE4" w:rsidRDefault="00925DB5" w:rsidP="0066517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Древесина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925DB5" w:rsidRPr="00BB2CE4" w:rsidRDefault="00925DB5" w:rsidP="006651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  <w:p w:rsidR="00925DB5" w:rsidRPr="00BB2CE4" w:rsidRDefault="00925DB5" w:rsidP="0066517E">
            <w:pPr>
              <w:jc w:val="center"/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%</w:t>
            </w:r>
          </w:p>
          <w:p w:rsidR="00925DB5" w:rsidRPr="00BB2CE4" w:rsidRDefault="00925DB5" w:rsidP="006651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:rsidR="00925DB5" w:rsidRPr="00BB2CE4" w:rsidRDefault="00925DB5" w:rsidP="001B06EA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82,0</w:t>
            </w:r>
          </w:p>
        </w:tc>
      </w:tr>
      <w:tr w:rsidR="00925DB5" w:rsidRPr="004579F0" w:rsidTr="002152F8">
        <w:tc>
          <w:tcPr>
            <w:tcW w:w="567" w:type="dxa"/>
            <w:shd w:val="clear" w:color="auto" w:fill="auto"/>
          </w:tcPr>
          <w:p w:rsidR="00925DB5" w:rsidRPr="00BB2CE4" w:rsidRDefault="00925DB5" w:rsidP="0066517E">
            <w:pPr>
              <w:jc w:val="center"/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2.</w:t>
            </w:r>
          </w:p>
        </w:tc>
        <w:tc>
          <w:tcPr>
            <w:tcW w:w="4820" w:type="dxa"/>
            <w:shd w:val="clear" w:color="auto" w:fill="auto"/>
          </w:tcPr>
          <w:p w:rsidR="00925DB5" w:rsidRPr="00BB2CE4" w:rsidRDefault="00925DB5" w:rsidP="0066517E">
            <w:pPr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  <w:t>Влажность</w:t>
            </w:r>
          </w:p>
        </w:tc>
        <w:tc>
          <w:tcPr>
            <w:tcW w:w="1134" w:type="dxa"/>
            <w:vMerge/>
            <w:shd w:val="clear" w:color="auto" w:fill="auto"/>
          </w:tcPr>
          <w:p w:rsidR="00925DB5" w:rsidRPr="00BB2CE4" w:rsidRDefault="00925DB5" w:rsidP="006651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925DB5" w:rsidRPr="00BB2CE4" w:rsidRDefault="00925DB5" w:rsidP="0066517E">
            <w:pPr>
              <w:jc w:val="left"/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2</w:t>
            </w:r>
            <w:r w:rsidRPr="00BB2CE4">
              <w:rPr>
                <w:sz w:val="20"/>
                <w:szCs w:val="20"/>
              </w:rPr>
              <w:t>,5</w:t>
            </w:r>
          </w:p>
        </w:tc>
      </w:tr>
      <w:tr w:rsidR="00925DB5" w:rsidRPr="004579F0" w:rsidTr="002152F8">
        <w:tc>
          <w:tcPr>
            <w:tcW w:w="567" w:type="dxa"/>
            <w:shd w:val="clear" w:color="auto" w:fill="auto"/>
          </w:tcPr>
          <w:p w:rsidR="00925DB5" w:rsidRPr="00BB2CE4" w:rsidRDefault="00925DB5" w:rsidP="006651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4820" w:type="dxa"/>
            <w:shd w:val="clear" w:color="auto" w:fill="auto"/>
          </w:tcPr>
          <w:p w:rsidR="00925DB5" w:rsidRDefault="00925DB5" w:rsidP="0066517E">
            <w:pPr>
              <w:jc w:val="left"/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  <w:t>Примеси (минеральные и органические)</w:t>
            </w:r>
          </w:p>
        </w:tc>
        <w:tc>
          <w:tcPr>
            <w:tcW w:w="1134" w:type="dxa"/>
            <w:vMerge/>
            <w:shd w:val="clear" w:color="auto" w:fill="auto"/>
          </w:tcPr>
          <w:p w:rsidR="00925DB5" w:rsidRPr="00BB2CE4" w:rsidRDefault="00925DB5" w:rsidP="006651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925DB5" w:rsidRPr="00BB2CE4" w:rsidRDefault="00925DB5" w:rsidP="0066517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</w:tr>
    </w:tbl>
    <w:p w:rsidR="00DD59DA" w:rsidRPr="00803BD4" w:rsidRDefault="00DD59DA" w:rsidP="002B606F">
      <w:pPr>
        <w:ind w:firstLine="709"/>
        <w:rPr>
          <w:color w:val="000000"/>
          <w:sz w:val="16"/>
          <w:szCs w:val="16"/>
        </w:rPr>
      </w:pPr>
    </w:p>
    <w:p w:rsidR="00A73900" w:rsidRDefault="00803BD4" w:rsidP="00477534">
      <w:pPr>
        <w:jc w:val="center"/>
        <w:rPr>
          <w:sz w:val="22"/>
          <w:szCs w:val="22"/>
        </w:rPr>
      </w:pPr>
      <w:r w:rsidRPr="00803BD4">
        <w:rPr>
          <w:sz w:val="22"/>
          <w:szCs w:val="22"/>
        </w:rPr>
        <w:t>ДИАПАЗОН КОНЦЕНТРАЦИИ ОРГАНИЧЕСКИХ СОЕДИНЕНИЙ</w:t>
      </w:r>
      <w:r w:rsidR="0066517E">
        <w:rPr>
          <w:sz w:val="22"/>
          <w:szCs w:val="22"/>
        </w:rPr>
        <w:t xml:space="preserve"> ДРЕВЕСИНЫ</w:t>
      </w:r>
    </w:p>
    <w:p w:rsidR="00EC3013" w:rsidRPr="00EC3013" w:rsidRDefault="00EC3013" w:rsidP="00C27DBE">
      <w:pPr>
        <w:spacing w:line="240" w:lineRule="auto"/>
        <w:ind w:firstLine="720"/>
        <w:rPr>
          <w:sz w:val="16"/>
          <w:szCs w:val="16"/>
        </w:rPr>
      </w:pPr>
    </w:p>
    <w:p w:rsidR="00DD59DA" w:rsidRPr="000E086C" w:rsidRDefault="00A73900" w:rsidP="00A73900">
      <w:pPr>
        <w:jc w:val="right"/>
        <w:rPr>
          <w:sz w:val="22"/>
          <w:szCs w:val="22"/>
        </w:rPr>
      </w:pPr>
      <w:r w:rsidRPr="000E086C">
        <w:rPr>
          <w:sz w:val="22"/>
          <w:szCs w:val="22"/>
        </w:rPr>
        <w:t xml:space="preserve">      Таблица </w:t>
      </w:r>
      <w:r w:rsidR="000E086C">
        <w:rPr>
          <w:sz w:val="22"/>
          <w:szCs w:val="22"/>
        </w:rPr>
        <w:t>10</w:t>
      </w:r>
      <w:r w:rsidR="00DD59DA" w:rsidRPr="000E086C">
        <w:rPr>
          <w:sz w:val="22"/>
          <w:szCs w:val="22"/>
        </w:rPr>
        <w:tab/>
      </w:r>
      <w:r w:rsidR="00803BD4" w:rsidRPr="000E086C">
        <w:rPr>
          <w:sz w:val="22"/>
          <w:szCs w:val="22"/>
        </w:rPr>
        <w:t xml:space="preserve"> 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4820"/>
        <w:gridCol w:w="1134"/>
        <w:gridCol w:w="1984"/>
      </w:tblGrid>
      <w:tr w:rsidR="00DD59DA" w:rsidRPr="001A026F" w:rsidTr="002152F8">
        <w:tc>
          <w:tcPr>
            <w:tcW w:w="567" w:type="dxa"/>
            <w:shd w:val="clear" w:color="auto" w:fill="auto"/>
          </w:tcPr>
          <w:p w:rsidR="00DD59DA" w:rsidRDefault="00DD59DA" w:rsidP="000617AA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66517E">
              <w:rPr>
                <w:i/>
                <w:sz w:val="20"/>
                <w:szCs w:val="20"/>
              </w:rPr>
              <w:t>№</w:t>
            </w:r>
          </w:p>
          <w:p w:rsidR="000617AA" w:rsidRPr="0066517E" w:rsidRDefault="000617AA" w:rsidP="000617AA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пп</w:t>
            </w:r>
          </w:p>
        </w:tc>
        <w:tc>
          <w:tcPr>
            <w:tcW w:w="4820" w:type="dxa"/>
            <w:shd w:val="clear" w:color="auto" w:fill="auto"/>
          </w:tcPr>
          <w:p w:rsidR="000617AA" w:rsidRDefault="00803BD4" w:rsidP="000617AA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66517E">
              <w:rPr>
                <w:i/>
                <w:sz w:val="20"/>
                <w:szCs w:val="20"/>
              </w:rPr>
              <w:t xml:space="preserve">Наименование </w:t>
            </w:r>
          </w:p>
          <w:p w:rsidR="00DD59DA" w:rsidRPr="0066517E" w:rsidRDefault="00803BD4" w:rsidP="000617AA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66517E">
              <w:rPr>
                <w:i/>
                <w:sz w:val="20"/>
                <w:szCs w:val="20"/>
              </w:rPr>
              <w:t>компонента</w:t>
            </w:r>
          </w:p>
        </w:tc>
        <w:tc>
          <w:tcPr>
            <w:tcW w:w="1134" w:type="dxa"/>
            <w:shd w:val="clear" w:color="auto" w:fill="auto"/>
          </w:tcPr>
          <w:p w:rsidR="009D7145" w:rsidRDefault="009D7145" w:rsidP="000617AA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66517E">
              <w:rPr>
                <w:i/>
                <w:sz w:val="20"/>
                <w:szCs w:val="20"/>
              </w:rPr>
              <w:t>Ед</w:t>
            </w:r>
            <w:r>
              <w:rPr>
                <w:i/>
                <w:sz w:val="20"/>
                <w:szCs w:val="20"/>
              </w:rPr>
              <w:t>ин</w:t>
            </w:r>
            <w:r w:rsidRPr="0066517E">
              <w:rPr>
                <w:i/>
                <w:sz w:val="20"/>
                <w:szCs w:val="20"/>
              </w:rPr>
              <w:t>.</w:t>
            </w:r>
          </w:p>
          <w:p w:rsidR="00DD59DA" w:rsidRPr="0066517E" w:rsidRDefault="009D7145" w:rsidP="000617AA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измер</w:t>
            </w:r>
            <w:r w:rsidRPr="0066517E">
              <w:rPr>
                <w:i/>
                <w:sz w:val="20"/>
                <w:szCs w:val="20"/>
              </w:rPr>
              <w:t>.</w:t>
            </w:r>
          </w:p>
        </w:tc>
        <w:tc>
          <w:tcPr>
            <w:tcW w:w="1984" w:type="dxa"/>
            <w:shd w:val="clear" w:color="auto" w:fill="auto"/>
          </w:tcPr>
          <w:p w:rsidR="000617AA" w:rsidRPr="000617AA" w:rsidRDefault="000617AA" w:rsidP="000617AA">
            <w:pPr>
              <w:spacing w:line="240" w:lineRule="auto"/>
              <w:jc w:val="center"/>
              <w:rPr>
                <w:i/>
                <w:sz w:val="16"/>
                <w:szCs w:val="16"/>
              </w:rPr>
            </w:pPr>
          </w:p>
          <w:p w:rsidR="00DD59DA" w:rsidRDefault="00DD59DA" w:rsidP="000617AA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66517E">
              <w:rPr>
                <w:i/>
                <w:sz w:val="20"/>
                <w:szCs w:val="20"/>
              </w:rPr>
              <w:t>Значение</w:t>
            </w:r>
          </w:p>
          <w:p w:rsidR="000617AA" w:rsidRPr="000617AA" w:rsidRDefault="000617AA" w:rsidP="000617AA">
            <w:pPr>
              <w:spacing w:line="240" w:lineRule="auto"/>
              <w:jc w:val="center"/>
              <w:rPr>
                <w:i/>
                <w:sz w:val="16"/>
                <w:szCs w:val="16"/>
              </w:rPr>
            </w:pPr>
          </w:p>
        </w:tc>
      </w:tr>
      <w:tr w:rsidR="00925DB5" w:rsidRPr="004579F0" w:rsidTr="002152F8">
        <w:tc>
          <w:tcPr>
            <w:tcW w:w="567" w:type="dxa"/>
            <w:shd w:val="clear" w:color="auto" w:fill="auto"/>
          </w:tcPr>
          <w:p w:rsidR="00925DB5" w:rsidRPr="00BB2CE4" w:rsidRDefault="00925DB5" w:rsidP="0066517E">
            <w:pPr>
              <w:jc w:val="center"/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1.</w:t>
            </w:r>
          </w:p>
        </w:tc>
        <w:tc>
          <w:tcPr>
            <w:tcW w:w="4820" w:type="dxa"/>
            <w:shd w:val="clear" w:color="auto" w:fill="auto"/>
          </w:tcPr>
          <w:p w:rsidR="00925DB5" w:rsidRPr="00BB2CE4" w:rsidRDefault="00925DB5" w:rsidP="0066517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Клетчатка (целюлоза)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925DB5" w:rsidRDefault="00925DB5" w:rsidP="0066517E">
            <w:pPr>
              <w:jc w:val="center"/>
              <w:rPr>
                <w:sz w:val="20"/>
                <w:szCs w:val="20"/>
              </w:rPr>
            </w:pPr>
          </w:p>
          <w:p w:rsidR="00925DB5" w:rsidRDefault="00925DB5" w:rsidP="0066517E">
            <w:pPr>
              <w:jc w:val="center"/>
              <w:rPr>
                <w:sz w:val="20"/>
                <w:szCs w:val="20"/>
              </w:rPr>
            </w:pPr>
          </w:p>
          <w:p w:rsidR="00925DB5" w:rsidRPr="00BB2CE4" w:rsidRDefault="00925DB5" w:rsidP="00925D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  <w:p w:rsidR="00925DB5" w:rsidRPr="00BB2CE4" w:rsidRDefault="00925DB5" w:rsidP="006651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925DB5" w:rsidRPr="00BB2CE4" w:rsidRDefault="00925DB5" w:rsidP="0066517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38,9 - 58,3</w:t>
            </w:r>
          </w:p>
        </w:tc>
      </w:tr>
      <w:tr w:rsidR="00925DB5" w:rsidRPr="004579F0" w:rsidTr="002152F8">
        <w:tc>
          <w:tcPr>
            <w:tcW w:w="567" w:type="dxa"/>
            <w:shd w:val="clear" w:color="auto" w:fill="auto"/>
          </w:tcPr>
          <w:p w:rsidR="00925DB5" w:rsidRPr="00BB2CE4" w:rsidRDefault="00925DB5" w:rsidP="0066517E">
            <w:pPr>
              <w:jc w:val="center"/>
              <w:rPr>
                <w:sz w:val="20"/>
                <w:szCs w:val="20"/>
              </w:rPr>
            </w:pPr>
            <w:r w:rsidRPr="00BB2CE4">
              <w:rPr>
                <w:sz w:val="20"/>
                <w:szCs w:val="20"/>
              </w:rPr>
              <w:t>2.</w:t>
            </w:r>
          </w:p>
        </w:tc>
        <w:tc>
          <w:tcPr>
            <w:tcW w:w="4820" w:type="dxa"/>
            <w:shd w:val="clear" w:color="auto" w:fill="auto"/>
          </w:tcPr>
          <w:p w:rsidR="00925DB5" w:rsidRPr="00BB2CE4" w:rsidRDefault="00925DB5" w:rsidP="0066517E">
            <w:pPr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  <w:t>Вода</w:t>
            </w:r>
          </w:p>
        </w:tc>
        <w:tc>
          <w:tcPr>
            <w:tcW w:w="1134" w:type="dxa"/>
            <w:vMerge/>
            <w:shd w:val="clear" w:color="auto" w:fill="auto"/>
          </w:tcPr>
          <w:p w:rsidR="00925DB5" w:rsidRPr="00BB2CE4" w:rsidRDefault="00925DB5" w:rsidP="006651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925DB5" w:rsidRPr="00BB2CE4" w:rsidRDefault="00925DB5" w:rsidP="0066517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BB2CE4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0 - 17,3</w:t>
            </w:r>
          </w:p>
        </w:tc>
      </w:tr>
      <w:tr w:rsidR="00925DB5" w:rsidRPr="004579F0" w:rsidTr="002152F8">
        <w:tc>
          <w:tcPr>
            <w:tcW w:w="567" w:type="dxa"/>
            <w:shd w:val="clear" w:color="auto" w:fill="auto"/>
          </w:tcPr>
          <w:p w:rsidR="00925DB5" w:rsidRPr="00BB2CE4" w:rsidRDefault="00925DB5" w:rsidP="006651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4820" w:type="dxa"/>
            <w:shd w:val="clear" w:color="auto" w:fill="auto"/>
          </w:tcPr>
          <w:p w:rsidR="00925DB5" w:rsidRDefault="00925DB5" w:rsidP="0066517E">
            <w:pPr>
              <w:jc w:val="left"/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</w:pPr>
            <w:r w:rsidRPr="00803BD4"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  <w:t>Пентоза</w:t>
            </w:r>
            <w:r w:rsidRPr="00803BD4"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  <w:tab/>
            </w:r>
            <w:r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1134" w:type="dxa"/>
            <w:vMerge/>
            <w:shd w:val="clear" w:color="auto" w:fill="auto"/>
          </w:tcPr>
          <w:p w:rsidR="00925DB5" w:rsidRPr="00BB2CE4" w:rsidRDefault="00925DB5" w:rsidP="006651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925DB5" w:rsidRPr="00BB2CE4" w:rsidRDefault="00925DB5" w:rsidP="0066517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5,3 - 32,9</w:t>
            </w:r>
          </w:p>
        </w:tc>
      </w:tr>
      <w:tr w:rsidR="00925DB5" w:rsidRPr="004579F0" w:rsidTr="002152F8">
        <w:tc>
          <w:tcPr>
            <w:tcW w:w="567" w:type="dxa"/>
            <w:shd w:val="clear" w:color="auto" w:fill="auto"/>
          </w:tcPr>
          <w:p w:rsidR="00925DB5" w:rsidRPr="00BB2CE4" w:rsidRDefault="00925DB5" w:rsidP="006651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4820" w:type="dxa"/>
            <w:shd w:val="clear" w:color="auto" w:fill="auto"/>
          </w:tcPr>
          <w:p w:rsidR="00925DB5" w:rsidRDefault="00925DB5" w:rsidP="0066517E">
            <w:pPr>
              <w:jc w:val="left"/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  <w:t>Лигин</w:t>
            </w:r>
          </w:p>
        </w:tc>
        <w:tc>
          <w:tcPr>
            <w:tcW w:w="1134" w:type="dxa"/>
            <w:vMerge/>
            <w:shd w:val="clear" w:color="auto" w:fill="auto"/>
          </w:tcPr>
          <w:p w:rsidR="00925DB5" w:rsidRDefault="00925DB5" w:rsidP="0066517E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925DB5" w:rsidRPr="00BB2CE4" w:rsidRDefault="00925DB5" w:rsidP="0066517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20,3 - 30,1</w:t>
            </w:r>
          </w:p>
        </w:tc>
      </w:tr>
      <w:tr w:rsidR="00925DB5" w:rsidRPr="004579F0" w:rsidTr="002152F8">
        <w:tc>
          <w:tcPr>
            <w:tcW w:w="567" w:type="dxa"/>
            <w:shd w:val="clear" w:color="auto" w:fill="auto"/>
          </w:tcPr>
          <w:p w:rsidR="00925DB5" w:rsidRPr="00BB2CE4" w:rsidRDefault="00925DB5" w:rsidP="006651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4820" w:type="dxa"/>
            <w:shd w:val="clear" w:color="auto" w:fill="auto"/>
          </w:tcPr>
          <w:p w:rsidR="00925DB5" w:rsidRDefault="00925DB5" w:rsidP="0066517E">
            <w:pPr>
              <w:jc w:val="left"/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  <w:t>Гексозаны</w:t>
            </w:r>
          </w:p>
        </w:tc>
        <w:tc>
          <w:tcPr>
            <w:tcW w:w="1134" w:type="dxa"/>
            <w:vMerge/>
            <w:shd w:val="clear" w:color="auto" w:fill="auto"/>
          </w:tcPr>
          <w:p w:rsidR="00925DB5" w:rsidRDefault="00925DB5" w:rsidP="0066517E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925DB5" w:rsidRPr="00BB2CE4" w:rsidRDefault="00925DB5" w:rsidP="0066517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0,5 - 17,8</w:t>
            </w:r>
          </w:p>
        </w:tc>
      </w:tr>
      <w:tr w:rsidR="00925DB5" w:rsidRPr="004579F0" w:rsidTr="002152F8">
        <w:tc>
          <w:tcPr>
            <w:tcW w:w="567" w:type="dxa"/>
            <w:shd w:val="clear" w:color="auto" w:fill="auto"/>
          </w:tcPr>
          <w:p w:rsidR="00925DB5" w:rsidRPr="00BB2CE4" w:rsidRDefault="00925DB5" w:rsidP="006651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4820" w:type="dxa"/>
            <w:shd w:val="clear" w:color="auto" w:fill="auto"/>
          </w:tcPr>
          <w:p w:rsidR="00925DB5" w:rsidRDefault="00925DB5" w:rsidP="0066517E">
            <w:pPr>
              <w:jc w:val="left"/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  <w:t>Зола</w:t>
            </w:r>
          </w:p>
        </w:tc>
        <w:tc>
          <w:tcPr>
            <w:tcW w:w="1134" w:type="dxa"/>
            <w:vMerge/>
            <w:shd w:val="clear" w:color="auto" w:fill="auto"/>
          </w:tcPr>
          <w:p w:rsidR="00925DB5" w:rsidRDefault="00925DB5" w:rsidP="0066517E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925DB5" w:rsidRPr="00BB2CE4" w:rsidRDefault="00925DB5" w:rsidP="0066517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0,1 - 1,0</w:t>
            </w:r>
          </w:p>
        </w:tc>
      </w:tr>
    </w:tbl>
    <w:p w:rsidR="00DD59DA" w:rsidRPr="00A73900" w:rsidRDefault="0013190E" w:rsidP="00A73900">
      <w:pPr>
        <w:spacing w:before="150" w:after="225" w:line="240" w:lineRule="auto"/>
        <w:rPr>
          <w:color w:val="000000"/>
          <w:sz w:val="18"/>
          <w:szCs w:val="18"/>
        </w:rPr>
      </w:pPr>
      <w:r>
        <w:rPr>
          <w:bCs/>
          <w:i/>
          <w:color w:val="000000"/>
          <w:sz w:val="18"/>
          <w:szCs w:val="18"/>
        </w:rPr>
        <w:tab/>
      </w:r>
      <w:r w:rsidR="00DD59DA" w:rsidRPr="002D40AA">
        <w:rPr>
          <w:bCs/>
          <w:i/>
          <w:color w:val="000000"/>
          <w:sz w:val="16"/>
          <w:szCs w:val="16"/>
        </w:rPr>
        <w:t>Источник:</w:t>
      </w:r>
      <w:r w:rsidR="00803BD4" w:rsidRPr="0066517E">
        <w:rPr>
          <w:bCs/>
          <w:color w:val="000000"/>
          <w:sz w:val="16"/>
          <w:szCs w:val="16"/>
        </w:rPr>
        <w:t xml:space="preserve"> </w:t>
      </w:r>
      <w:r w:rsidR="002D40AA">
        <w:rPr>
          <w:color w:val="000000"/>
          <w:sz w:val="16"/>
          <w:szCs w:val="16"/>
        </w:rPr>
        <w:t xml:space="preserve">Б.Н. Уголев.  Древесиноведение </w:t>
      </w:r>
      <w:r w:rsidR="00A73900" w:rsidRPr="0066517E">
        <w:rPr>
          <w:color w:val="000000"/>
          <w:sz w:val="16"/>
          <w:szCs w:val="16"/>
        </w:rPr>
        <w:t>с основами лесного товароведения. Изд. 2-е перераб.  и доп. М.:</w:t>
      </w:r>
      <w:r w:rsidR="002D40AA">
        <w:rPr>
          <w:color w:val="000000"/>
          <w:sz w:val="16"/>
          <w:szCs w:val="16"/>
        </w:rPr>
        <w:t xml:space="preserve">  </w:t>
      </w:r>
      <w:r w:rsidR="00A73900" w:rsidRPr="0066517E">
        <w:rPr>
          <w:color w:val="000000"/>
          <w:sz w:val="16"/>
          <w:szCs w:val="16"/>
        </w:rPr>
        <w:t xml:space="preserve"> Лесная промышленность. - 1986 г.</w:t>
      </w:r>
      <w:r w:rsidR="00A73900" w:rsidRPr="0066517E">
        <w:rPr>
          <w:b/>
          <w:bCs/>
          <w:color w:val="FFFFFF"/>
          <w:sz w:val="16"/>
          <w:szCs w:val="16"/>
        </w:rPr>
        <w:t xml:space="preserve"> </w:t>
      </w:r>
      <w:r w:rsidR="00DD59DA" w:rsidRPr="00DD59DA">
        <w:rPr>
          <w:b/>
          <w:bCs/>
          <w:color w:val="FFFFFF"/>
          <w:sz w:val="16"/>
          <w:szCs w:val="16"/>
        </w:rPr>
        <w:t>отхода</w:t>
      </w:r>
      <w:r w:rsidR="00DD59DA" w:rsidRPr="00DD59DA">
        <w:rPr>
          <w:b/>
          <w:bCs/>
          <w:color w:val="FFFFFF"/>
          <w:sz w:val="18"/>
          <w:szCs w:val="18"/>
        </w:rPr>
        <w:t xml:space="preserve"> по 2-му источнику информации.</w:t>
      </w:r>
    </w:p>
    <w:p w:rsidR="002C7FE9" w:rsidRDefault="002C7FE9" w:rsidP="002C7FE9">
      <w:pPr>
        <w:ind w:firstLine="709"/>
        <w:rPr>
          <w:color w:val="000000"/>
          <w:sz w:val="22"/>
          <w:szCs w:val="22"/>
        </w:rPr>
      </w:pPr>
      <w:r w:rsidRPr="009224B4">
        <w:rPr>
          <w:color w:val="000000"/>
          <w:sz w:val="22"/>
          <w:szCs w:val="22"/>
        </w:rPr>
        <w:t xml:space="preserve">После добавления в </w:t>
      </w:r>
      <w:r w:rsidR="000E086C">
        <w:rPr>
          <w:color w:val="000000"/>
          <w:sz w:val="22"/>
          <w:szCs w:val="22"/>
        </w:rPr>
        <w:t>материал (</w:t>
      </w:r>
      <w:r w:rsidRPr="009224B4">
        <w:rPr>
          <w:color w:val="000000"/>
          <w:sz w:val="22"/>
          <w:szCs w:val="22"/>
        </w:rPr>
        <w:t>почвогрунт</w:t>
      </w:r>
      <w:r w:rsidR="000E086C">
        <w:rPr>
          <w:color w:val="000000"/>
          <w:sz w:val="22"/>
          <w:szCs w:val="22"/>
        </w:rPr>
        <w:t>)</w:t>
      </w:r>
      <w:r w:rsidRPr="009224B4">
        <w:rPr>
          <w:color w:val="000000"/>
          <w:sz w:val="22"/>
          <w:szCs w:val="22"/>
        </w:rPr>
        <w:t xml:space="preserve"> соломенной резки, древесных опилок или других органических веществ с широким соотношение C:N в процессе их минерализации происходит интенсивное потребления микроорганизмами минерального азота, что отрицательно сказываться на росте и развитии овощных культур.   </w:t>
      </w:r>
      <w:r w:rsidR="009717DC" w:rsidRPr="009224B4">
        <w:rPr>
          <w:color w:val="000000"/>
          <w:sz w:val="22"/>
          <w:szCs w:val="22"/>
        </w:rPr>
        <w:t>Поэтому в комплекс</w:t>
      </w:r>
      <w:r w:rsidR="00D34585" w:rsidRPr="009224B4">
        <w:rPr>
          <w:color w:val="000000"/>
          <w:sz w:val="22"/>
          <w:szCs w:val="22"/>
        </w:rPr>
        <w:t>е</w:t>
      </w:r>
      <w:r w:rsidR="009717DC" w:rsidRPr="009224B4">
        <w:rPr>
          <w:color w:val="000000"/>
          <w:sz w:val="22"/>
          <w:szCs w:val="22"/>
        </w:rPr>
        <w:t xml:space="preserve"> с этим материалом необходимо </w:t>
      </w:r>
      <w:r w:rsidR="00D34585" w:rsidRPr="009224B4">
        <w:rPr>
          <w:color w:val="000000"/>
          <w:sz w:val="22"/>
          <w:szCs w:val="22"/>
        </w:rPr>
        <w:t>вносить</w:t>
      </w:r>
      <w:r w:rsidR="009717DC" w:rsidRPr="009224B4">
        <w:rPr>
          <w:color w:val="000000"/>
          <w:sz w:val="22"/>
          <w:szCs w:val="22"/>
        </w:rPr>
        <w:t xml:space="preserve"> азотные удобрения или </w:t>
      </w:r>
      <w:r w:rsidR="00D34585" w:rsidRPr="009224B4">
        <w:rPr>
          <w:color w:val="000000"/>
          <w:sz w:val="22"/>
          <w:szCs w:val="22"/>
        </w:rPr>
        <w:t xml:space="preserve">минеральный компонент в виде доломитовой муки.  </w:t>
      </w:r>
    </w:p>
    <w:p w:rsidR="00A73900" w:rsidRDefault="00A73900" w:rsidP="002C7FE9">
      <w:pPr>
        <w:ind w:firstLine="70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Нормы внесения отходов древесины</w:t>
      </w:r>
      <w:r w:rsidRPr="00A73900">
        <w:rPr>
          <w:color w:val="000000"/>
          <w:sz w:val="22"/>
          <w:szCs w:val="22"/>
        </w:rPr>
        <w:t xml:space="preserve"> для приготовления материала определяются технологом предприятия в соответствии </w:t>
      </w:r>
      <w:r>
        <w:rPr>
          <w:color w:val="000000"/>
          <w:sz w:val="22"/>
          <w:szCs w:val="22"/>
        </w:rPr>
        <w:t xml:space="preserve">с рецептурой и маркой приготавливаемого </w:t>
      </w:r>
      <w:r w:rsidR="0013190E">
        <w:rPr>
          <w:color w:val="000000"/>
          <w:sz w:val="22"/>
          <w:szCs w:val="22"/>
        </w:rPr>
        <w:t>грунта (см. ниже).</w:t>
      </w:r>
    </w:p>
    <w:p w:rsidR="0013190E" w:rsidRPr="0013190E" w:rsidRDefault="0013190E" w:rsidP="00890426">
      <w:pPr>
        <w:spacing w:line="240" w:lineRule="auto"/>
        <w:ind w:firstLine="709"/>
        <w:rPr>
          <w:color w:val="000000"/>
          <w:sz w:val="16"/>
          <w:szCs w:val="16"/>
        </w:rPr>
      </w:pPr>
    </w:p>
    <w:p w:rsidR="0066517E" w:rsidRPr="009224B4" w:rsidRDefault="0066517E" w:rsidP="0066517E">
      <w:pPr>
        <w:ind w:firstLine="709"/>
        <w:rPr>
          <w:sz w:val="22"/>
          <w:szCs w:val="22"/>
        </w:rPr>
      </w:pPr>
      <w:r w:rsidRPr="009224B4">
        <w:rPr>
          <w:sz w:val="22"/>
          <w:szCs w:val="22"/>
        </w:rPr>
        <w:t>2.</w:t>
      </w:r>
      <w:r>
        <w:rPr>
          <w:sz w:val="22"/>
          <w:szCs w:val="22"/>
        </w:rPr>
        <w:t>2</w:t>
      </w:r>
      <w:r w:rsidRPr="009224B4">
        <w:rPr>
          <w:sz w:val="22"/>
          <w:szCs w:val="22"/>
        </w:rPr>
        <w:t>.</w:t>
      </w:r>
      <w:r>
        <w:rPr>
          <w:sz w:val="22"/>
          <w:szCs w:val="22"/>
        </w:rPr>
        <w:t>6.</w:t>
      </w:r>
      <w:r w:rsidRPr="009224B4">
        <w:rPr>
          <w:sz w:val="22"/>
          <w:szCs w:val="22"/>
        </w:rPr>
        <w:t xml:space="preserve"> Торф при приготовлении смесей почв обычно берут верховой кислый или низинный нейтральный, реже карбонатный.  Он придает антропогенной земле рыхлость, повышает кислотность и водоудерживающую способность, содержит примеси минеральных соединений, а потому достаточно богат питательными веществами. </w:t>
      </w:r>
    </w:p>
    <w:p w:rsidR="0066517E" w:rsidRPr="009224B4" w:rsidRDefault="0066517E" w:rsidP="0066517E">
      <w:pPr>
        <w:ind w:firstLine="709"/>
        <w:rPr>
          <w:sz w:val="22"/>
          <w:szCs w:val="22"/>
        </w:rPr>
      </w:pPr>
      <w:r w:rsidRPr="009224B4">
        <w:rPr>
          <w:color w:val="000000"/>
          <w:sz w:val="22"/>
          <w:szCs w:val="22"/>
        </w:rPr>
        <w:t xml:space="preserve">Для приготовления </w:t>
      </w:r>
      <w:r w:rsidR="00425198">
        <w:rPr>
          <w:color w:val="000000"/>
          <w:sz w:val="22"/>
          <w:szCs w:val="22"/>
        </w:rPr>
        <w:t>материала (</w:t>
      </w:r>
      <w:r w:rsidRPr="009224B4">
        <w:rPr>
          <w:color w:val="000000"/>
          <w:sz w:val="22"/>
          <w:szCs w:val="22"/>
        </w:rPr>
        <w:t>почвогрунтов</w:t>
      </w:r>
      <w:r w:rsidR="00425198">
        <w:rPr>
          <w:color w:val="000000"/>
          <w:sz w:val="22"/>
          <w:szCs w:val="22"/>
        </w:rPr>
        <w:t>)</w:t>
      </w:r>
      <w:r w:rsidRPr="009224B4">
        <w:rPr>
          <w:color w:val="000000"/>
          <w:sz w:val="22"/>
          <w:szCs w:val="22"/>
        </w:rPr>
        <w:t xml:space="preserve"> рекомендуется использовать слаборазложившийся торф со степенью разложения не менее 15%, зольностью по ГОСТ 11306-83 - не более 25%, влажность</w:t>
      </w:r>
      <w:r w:rsidR="00922044">
        <w:rPr>
          <w:color w:val="000000"/>
          <w:sz w:val="22"/>
          <w:szCs w:val="22"/>
        </w:rPr>
        <w:t>ю (ГОСТ 11305-83) не более 50%,</w:t>
      </w:r>
      <w:r w:rsidRPr="009224B4">
        <w:rPr>
          <w:color w:val="000000"/>
          <w:sz w:val="22"/>
          <w:szCs w:val="22"/>
        </w:rPr>
        <w:t xml:space="preserve"> объемной плотностью - 0,05-0,08 г/см</w:t>
      </w:r>
      <w:r w:rsidRPr="009224B4">
        <w:rPr>
          <w:color w:val="000000"/>
          <w:sz w:val="22"/>
          <w:szCs w:val="22"/>
          <w:vertAlign w:val="superscript"/>
        </w:rPr>
        <w:t>3</w:t>
      </w:r>
      <w:r w:rsidRPr="009224B4">
        <w:rPr>
          <w:color w:val="000000"/>
          <w:sz w:val="22"/>
          <w:szCs w:val="22"/>
        </w:rPr>
        <w:t xml:space="preserve"> и кислотность по ГОСТ 11623-89 в пределах 2,5-3,5 рН.  Кислотность   определяют при поступлении каждой новой партии.</w:t>
      </w:r>
    </w:p>
    <w:p w:rsidR="0066517E" w:rsidRPr="009224B4" w:rsidRDefault="0066517E" w:rsidP="0066517E">
      <w:pPr>
        <w:ind w:firstLine="709"/>
        <w:rPr>
          <w:color w:val="000000"/>
          <w:sz w:val="22"/>
          <w:szCs w:val="22"/>
        </w:rPr>
      </w:pPr>
      <w:r w:rsidRPr="009224B4">
        <w:rPr>
          <w:color w:val="000000"/>
          <w:sz w:val="22"/>
          <w:szCs w:val="22"/>
        </w:rPr>
        <w:t>Засоренность (примесь частиц очеса, древесины, корневищ размером свыше 25 мм) слаборазложившегося верхового торфа не должна превышать 8 %. Для удаления крупных фракций торф предварительно просеивают через сито с размером ячеек не более 20×20 мм.</w:t>
      </w:r>
    </w:p>
    <w:p w:rsidR="0066517E" w:rsidRPr="009224B4" w:rsidRDefault="0066517E" w:rsidP="0066517E">
      <w:pPr>
        <w:ind w:firstLine="709"/>
        <w:rPr>
          <w:color w:val="000000"/>
          <w:sz w:val="22"/>
          <w:szCs w:val="22"/>
        </w:rPr>
      </w:pPr>
      <w:r w:rsidRPr="009224B4">
        <w:rPr>
          <w:sz w:val="22"/>
          <w:szCs w:val="22"/>
        </w:rPr>
        <w:t>Но</w:t>
      </w:r>
      <w:r w:rsidR="00922044">
        <w:rPr>
          <w:sz w:val="22"/>
          <w:szCs w:val="22"/>
        </w:rPr>
        <w:t>рма внесения торфа определяется</w:t>
      </w:r>
      <w:r w:rsidR="000E086C">
        <w:rPr>
          <w:sz w:val="22"/>
          <w:szCs w:val="22"/>
        </w:rPr>
        <w:t xml:space="preserve"> после проведения </w:t>
      </w:r>
      <w:r w:rsidRPr="009224B4">
        <w:rPr>
          <w:sz w:val="22"/>
          <w:szCs w:val="22"/>
        </w:rPr>
        <w:t>анализа</w:t>
      </w:r>
      <w:r w:rsidR="000E086C">
        <w:rPr>
          <w:sz w:val="22"/>
          <w:szCs w:val="22"/>
        </w:rPr>
        <w:t>,</w:t>
      </w:r>
      <w:r w:rsidRPr="009224B4">
        <w:rPr>
          <w:sz w:val="22"/>
          <w:szCs w:val="22"/>
        </w:rPr>
        <w:t xml:space="preserve"> подготовленного </w:t>
      </w:r>
      <w:r w:rsidR="000E086C">
        <w:rPr>
          <w:sz w:val="22"/>
          <w:szCs w:val="22"/>
        </w:rPr>
        <w:t>материала (</w:t>
      </w:r>
      <w:r w:rsidRPr="009224B4">
        <w:rPr>
          <w:sz w:val="22"/>
          <w:szCs w:val="22"/>
        </w:rPr>
        <w:t>почвогрунта</w:t>
      </w:r>
      <w:r w:rsidR="000E086C">
        <w:rPr>
          <w:sz w:val="22"/>
          <w:szCs w:val="22"/>
        </w:rPr>
        <w:t>)</w:t>
      </w:r>
      <w:r w:rsidRPr="009224B4">
        <w:rPr>
          <w:sz w:val="22"/>
          <w:szCs w:val="22"/>
        </w:rPr>
        <w:t xml:space="preserve">. В грунте </w:t>
      </w:r>
      <w:r w:rsidRPr="009224B4">
        <w:rPr>
          <w:color w:val="000000"/>
          <w:sz w:val="22"/>
          <w:szCs w:val="22"/>
        </w:rPr>
        <w:t>определяют подвижные формы азота аммонийного (ГОСТ 27894.3-88), азота нитратного (ГОСТ 27894.4-88), фосфора (ГОСТ 27894.5-88) и калия (ГОСТ 27894.6-88).</w:t>
      </w:r>
    </w:p>
    <w:p w:rsidR="0066517E" w:rsidRPr="0066517E" w:rsidRDefault="0066517E" w:rsidP="00782C79">
      <w:pPr>
        <w:spacing w:line="240" w:lineRule="auto"/>
        <w:ind w:firstLine="709"/>
        <w:rPr>
          <w:sz w:val="16"/>
          <w:szCs w:val="16"/>
        </w:rPr>
      </w:pPr>
    </w:p>
    <w:p w:rsidR="0013190E" w:rsidRDefault="00DD59DA" w:rsidP="00DD59DA">
      <w:pPr>
        <w:ind w:firstLine="709"/>
        <w:rPr>
          <w:sz w:val="22"/>
          <w:szCs w:val="22"/>
        </w:rPr>
      </w:pPr>
      <w:r w:rsidRPr="009224B4">
        <w:rPr>
          <w:sz w:val="22"/>
          <w:szCs w:val="22"/>
        </w:rPr>
        <w:t>2.</w:t>
      </w:r>
      <w:r>
        <w:rPr>
          <w:sz w:val="22"/>
          <w:szCs w:val="22"/>
        </w:rPr>
        <w:t>2</w:t>
      </w:r>
      <w:r w:rsidRPr="009224B4">
        <w:rPr>
          <w:sz w:val="22"/>
          <w:szCs w:val="22"/>
        </w:rPr>
        <w:t>.</w:t>
      </w:r>
      <w:r w:rsidR="0066517E">
        <w:rPr>
          <w:sz w:val="22"/>
          <w:szCs w:val="22"/>
        </w:rPr>
        <w:t>7</w:t>
      </w:r>
      <w:r>
        <w:rPr>
          <w:sz w:val="22"/>
          <w:szCs w:val="22"/>
        </w:rPr>
        <w:t>.</w:t>
      </w:r>
      <w:r w:rsidR="00922044">
        <w:rPr>
          <w:sz w:val="22"/>
          <w:szCs w:val="22"/>
        </w:rPr>
        <w:t xml:space="preserve"> Молотый известняк, </w:t>
      </w:r>
      <w:r w:rsidRPr="009224B4">
        <w:rPr>
          <w:sz w:val="22"/>
          <w:szCs w:val="22"/>
        </w:rPr>
        <w:t>доломитовая мука 3-го класса марки «А» по ГОСТ 14050-93 с массовой долей карбонатов кальция и магния в пересчете на СаСО</w:t>
      </w:r>
      <w:r w:rsidRPr="009224B4">
        <w:rPr>
          <w:sz w:val="22"/>
          <w:szCs w:val="22"/>
          <w:vertAlign w:val="subscript"/>
        </w:rPr>
        <w:t>3</w:t>
      </w:r>
      <w:r w:rsidRPr="009224B4">
        <w:rPr>
          <w:sz w:val="22"/>
          <w:szCs w:val="22"/>
        </w:rPr>
        <w:t xml:space="preserve"> не менее 85%, старая штука</w:t>
      </w:r>
      <w:r w:rsidR="000E086C">
        <w:rPr>
          <w:sz w:val="22"/>
          <w:szCs w:val="22"/>
        </w:rPr>
        <w:t xml:space="preserve">турка, перемолотый гипсокартон и другие известковые </w:t>
      </w:r>
      <w:r w:rsidRPr="009224B4">
        <w:rPr>
          <w:sz w:val="22"/>
          <w:szCs w:val="22"/>
        </w:rPr>
        <w:t>материалы</w:t>
      </w:r>
      <w:r w:rsidR="000E086C">
        <w:rPr>
          <w:sz w:val="22"/>
          <w:szCs w:val="22"/>
        </w:rPr>
        <w:t>,</w:t>
      </w:r>
      <w:r w:rsidRPr="009224B4">
        <w:rPr>
          <w:sz w:val="22"/>
          <w:szCs w:val="22"/>
        </w:rPr>
        <w:t xml:space="preserve"> соответствующие ГОСТ 9179-77, вносятся для нейтрализации кислых антропогенных смесей.   </w:t>
      </w:r>
    </w:p>
    <w:p w:rsidR="0066517E" w:rsidRPr="0066517E" w:rsidRDefault="0066517E" w:rsidP="00890426">
      <w:pPr>
        <w:spacing w:line="240" w:lineRule="auto"/>
        <w:ind w:firstLine="709"/>
        <w:rPr>
          <w:sz w:val="16"/>
          <w:szCs w:val="16"/>
        </w:rPr>
      </w:pPr>
    </w:p>
    <w:p w:rsidR="0066517E" w:rsidRDefault="0066517E" w:rsidP="0066517E">
      <w:pPr>
        <w:jc w:val="center"/>
        <w:rPr>
          <w:sz w:val="22"/>
          <w:szCs w:val="22"/>
        </w:rPr>
      </w:pPr>
      <w:r w:rsidRPr="00803BD4">
        <w:rPr>
          <w:sz w:val="22"/>
          <w:szCs w:val="22"/>
        </w:rPr>
        <w:t>КОНЦЕНТРАЦИ</w:t>
      </w:r>
      <w:r>
        <w:rPr>
          <w:sz w:val="22"/>
          <w:szCs w:val="22"/>
        </w:rPr>
        <w:t>Я</w:t>
      </w:r>
      <w:r w:rsidRPr="00803BD4">
        <w:rPr>
          <w:sz w:val="22"/>
          <w:szCs w:val="22"/>
        </w:rPr>
        <w:t xml:space="preserve"> ОРГАНИЧЕСКИХ СОЕДИНЕНИЙ</w:t>
      </w:r>
      <w:r>
        <w:rPr>
          <w:sz w:val="22"/>
          <w:szCs w:val="22"/>
        </w:rPr>
        <w:t xml:space="preserve"> В ОТХОДАХ ГИПСОКАРТОНА</w:t>
      </w:r>
      <w:r w:rsidR="0013190E" w:rsidRPr="001A026F">
        <w:rPr>
          <w:sz w:val="22"/>
          <w:szCs w:val="22"/>
        </w:rPr>
        <w:tab/>
      </w:r>
    </w:p>
    <w:p w:rsidR="0013190E" w:rsidRDefault="0013190E" w:rsidP="0066517E">
      <w:pPr>
        <w:ind w:firstLine="709"/>
        <w:jc w:val="center"/>
        <w:rPr>
          <w:sz w:val="22"/>
          <w:szCs w:val="22"/>
        </w:rPr>
      </w:pPr>
      <w:r w:rsidRPr="001A026F">
        <w:rPr>
          <w:sz w:val="22"/>
          <w:szCs w:val="22"/>
        </w:rPr>
        <w:tab/>
      </w:r>
      <w:r w:rsidRPr="001A026F">
        <w:rPr>
          <w:sz w:val="22"/>
          <w:szCs w:val="22"/>
        </w:rPr>
        <w:tab/>
      </w:r>
      <w:r w:rsidRPr="001A026F">
        <w:rPr>
          <w:sz w:val="22"/>
          <w:szCs w:val="22"/>
        </w:rPr>
        <w:tab/>
      </w:r>
      <w:r w:rsidRPr="001A026F">
        <w:rPr>
          <w:sz w:val="22"/>
          <w:szCs w:val="22"/>
        </w:rPr>
        <w:tab/>
      </w:r>
      <w:r w:rsidRPr="001A026F">
        <w:rPr>
          <w:sz w:val="22"/>
          <w:szCs w:val="22"/>
        </w:rPr>
        <w:tab/>
      </w:r>
      <w:r w:rsidRPr="001A026F">
        <w:rPr>
          <w:sz w:val="22"/>
          <w:szCs w:val="22"/>
        </w:rPr>
        <w:tab/>
      </w:r>
      <w:r w:rsidRPr="001A026F">
        <w:rPr>
          <w:sz w:val="22"/>
          <w:szCs w:val="22"/>
        </w:rPr>
        <w:tab/>
      </w:r>
      <w:r w:rsidRPr="001A026F">
        <w:rPr>
          <w:sz w:val="22"/>
          <w:szCs w:val="22"/>
        </w:rPr>
        <w:tab/>
      </w:r>
      <w:r w:rsidRPr="001A026F">
        <w:rPr>
          <w:sz w:val="22"/>
          <w:szCs w:val="22"/>
        </w:rPr>
        <w:tab/>
      </w:r>
      <w:r w:rsidRPr="001A026F">
        <w:rPr>
          <w:sz w:val="22"/>
          <w:szCs w:val="22"/>
        </w:rPr>
        <w:tab/>
        <w:t xml:space="preserve"> </w:t>
      </w:r>
      <w:r w:rsidRPr="000E086C">
        <w:rPr>
          <w:sz w:val="22"/>
          <w:szCs w:val="22"/>
        </w:rPr>
        <w:t>Таблица 1</w:t>
      </w:r>
      <w:r w:rsidR="000E086C" w:rsidRPr="000E086C">
        <w:rPr>
          <w:sz w:val="22"/>
          <w:szCs w:val="22"/>
        </w:rPr>
        <w:t>1</w:t>
      </w:r>
    </w:p>
    <w:p w:rsidR="002944F5" w:rsidRPr="002944F5" w:rsidRDefault="002944F5" w:rsidP="00D63B07">
      <w:pPr>
        <w:spacing w:line="240" w:lineRule="auto"/>
        <w:ind w:firstLine="709"/>
        <w:jc w:val="center"/>
        <w:rPr>
          <w:sz w:val="16"/>
          <w:szCs w:val="16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4820"/>
        <w:gridCol w:w="1134"/>
        <w:gridCol w:w="1984"/>
      </w:tblGrid>
      <w:tr w:rsidR="0013190E" w:rsidRPr="001A026F" w:rsidTr="00A97CB7">
        <w:tc>
          <w:tcPr>
            <w:tcW w:w="709" w:type="dxa"/>
            <w:shd w:val="clear" w:color="auto" w:fill="auto"/>
          </w:tcPr>
          <w:p w:rsidR="0013190E" w:rsidRDefault="0013190E" w:rsidP="00C50870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9D7145">
              <w:rPr>
                <w:i/>
                <w:sz w:val="20"/>
                <w:szCs w:val="20"/>
              </w:rPr>
              <w:t>№</w:t>
            </w:r>
          </w:p>
          <w:p w:rsidR="000617AA" w:rsidRPr="009D7145" w:rsidRDefault="000617AA" w:rsidP="00C50870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пп</w:t>
            </w:r>
          </w:p>
        </w:tc>
        <w:tc>
          <w:tcPr>
            <w:tcW w:w="4820" w:type="dxa"/>
            <w:shd w:val="clear" w:color="auto" w:fill="auto"/>
          </w:tcPr>
          <w:p w:rsidR="000617AA" w:rsidRDefault="0013190E" w:rsidP="00C50870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9D7145">
              <w:rPr>
                <w:i/>
                <w:sz w:val="20"/>
                <w:szCs w:val="20"/>
              </w:rPr>
              <w:t xml:space="preserve">Наименование </w:t>
            </w:r>
          </w:p>
          <w:p w:rsidR="0013190E" w:rsidRPr="009D7145" w:rsidRDefault="0013190E" w:rsidP="00C50870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9D7145">
              <w:rPr>
                <w:i/>
                <w:sz w:val="20"/>
                <w:szCs w:val="20"/>
              </w:rPr>
              <w:t>компонента</w:t>
            </w:r>
          </w:p>
        </w:tc>
        <w:tc>
          <w:tcPr>
            <w:tcW w:w="1134" w:type="dxa"/>
            <w:shd w:val="clear" w:color="auto" w:fill="auto"/>
          </w:tcPr>
          <w:p w:rsidR="009D7145" w:rsidRDefault="0013190E" w:rsidP="009D7145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9D7145">
              <w:rPr>
                <w:i/>
                <w:sz w:val="20"/>
                <w:szCs w:val="20"/>
              </w:rPr>
              <w:t>Ед</w:t>
            </w:r>
            <w:r w:rsidR="000617AA">
              <w:rPr>
                <w:i/>
                <w:sz w:val="20"/>
                <w:szCs w:val="20"/>
              </w:rPr>
              <w:t>ин</w:t>
            </w:r>
            <w:r w:rsidRPr="009D7145">
              <w:rPr>
                <w:i/>
                <w:sz w:val="20"/>
                <w:szCs w:val="20"/>
              </w:rPr>
              <w:t>.</w:t>
            </w:r>
          </w:p>
          <w:p w:rsidR="0013190E" w:rsidRDefault="0013190E" w:rsidP="009D7145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9D7145">
              <w:rPr>
                <w:i/>
                <w:sz w:val="20"/>
                <w:szCs w:val="20"/>
              </w:rPr>
              <w:t>изм.</w:t>
            </w:r>
          </w:p>
          <w:p w:rsidR="009D7145" w:rsidRPr="009D7145" w:rsidRDefault="009D7145" w:rsidP="00D63B07">
            <w:pPr>
              <w:spacing w:line="240" w:lineRule="auto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</w:tcPr>
          <w:p w:rsidR="000617AA" w:rsidRPr="000617AA" w:rsidRDefault="000617AA" w:rsidP="000617AA">
            <w:pPr>
              <w:spacing w:line="240" w:lineRule="auto"/>
              <w:jc w:val="center"/>
              <w:rPr>
                <w:i/>
                <w:sz w:val="16"/>
                <w:szCs w:val="16"/>
              </w:rPr>
            </w:pPr>
          </w:p>
          <w:p w:rsidR="0013190E" w:rsidRPr="009D7145" w:rsidRDefault="0013190E" w:rsidP="002152F8">
            <w:pPr>
              <w:spacing w:line="480" w:lineRule="auto"/>
              <w:jc w:val="center"/>
              <w:rPr>
                <w:i/>
                <w:sz w:val="20"/>
                <w:szCs w:val="20"/>
              </w:rPr>
            </w:pPr>
            <w:r w:rsidRPr="009D7145">
              <w:rPr>
                <w:i/>
                <w:sz w:val="20"/>
                <w:szCs w:val="20"/>
              </w:rPr>
              <w:t>Значение</w:t>
            </w:r>
          </w:p>
        </w:tc>
      </w:tr>
      <w:tr w:rsidR="00925DB5" w:rsidRPr="004579F0" w:rsidTr="00A97CB7">
        <w:tc>
          <w:tcPr>
            <w:tcW w:w="709" w:type="dxa"/>
            <w:shd w:val="clear" w:color="auto" w:fill="auto"/>
          </w:tcPr>
          <w:p w:rsidR="00925DB5" w:rsidRPr="00D63B07" w:rsidRDefault="00925DB5" w:rsidP="00D63B0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63B07">
              <w:rPr>
                <w:sz w:val="20"/>
                <w:szCs w:val="20"/>
              </w:rPr>
              <w:t>1.</w:t>
            </w:r>
          </w:p>
        </w:tc>
        <w:tc>
          <w:tcPr>
            <w:tcW w:w="4820" w:type="dxa"/>
            <w:shd w:val="clear" w:color="auto" w:fill="auto"/>
          </w:tcPr>
          <w:p w:rsidR="00925DB5" w:rsidRPr="00D63B07" w:rsidRDefault="00925DB5" w:rsidP="00D63B07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D63B07">
              <w:rPr>
                <w:sz w:val="20"/>
                <w:szCs w:val="20"/>
              </w:rPr>
              <w:t>Гипс CaSO</w:t>
            </w:r>
            <w:r w:rsidRPr="00D63B07">
              <w:rPr>
                <w:sz w:val="20"/>
                <w:szCs w:val="20"/>
                <w:vertAlign w:val="subscript"/>
              </w:rPr>
              <w:t>4</w:t>
            </w:r>
            <w:r w:rsidRPr="00D63B07">
              <w:rPr>
                <w:sz w:val="20"/>
                <w:szCs w:val="20"/>
              </w:rPr>
              <w:t>·2H</w:t>
            </w:r>
            <w:r w:rsidRPr="00D63B07">
              <w:rPr>
                <w:sz w:val="20"/>
                <w:szCs w:val="20"/>
                <w:vertAlign w:val="subscript"/>
              </w:rPr>
              <w:t>2</w:t>
            </w:r>
            <w:r w:rsidRPr="00D63B07">
              <w:rPr>
                <w:sz w:val="20"/>
                <w:szCs w:val="20"/>
              </w:rPr>
              <w:t>O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925DB5" w:rsidRDefault="00925DB5" w:rsidP="00D63B0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925DB5" w:rsidRDefault="00925DB5" w:rsidP="00D63B0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925DB5" w:rsidRPr="00D63B07" w:rsidRDefault="00925DB5" w:rsidP="00D63B0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925DB5" w:rsidRPr="00D63B07" w:rsidRDefault="00925DB5" w:rsidP="00D63B0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63B07">
              <w:rPr>
                <w:sz w:val="20"/>
                <w:szCs w:val="20"/>
              </w:rPr>
              <w:t>%</w:t>
            </w:r>
          </w:p>
          <w:p w:rsidR="00925DB5" w:rsidRPr="00D63B07" w:rsidRDefault="00925DB5" w:rsidP="00D63B0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:rsidR="00925DB5" w:rsidRPr="00D63B07" w:rsidRDefault="00925DB5" w:rsidP="00D63B07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D63B07">
              <w:rPr>
                <w:sz w:val="20"/>
                <w:szCs w:val="20"/>
              </w:rPr>
              <w:t>95,9</w:t>
            </w:r>
          </w:p>
        </w:tc>
      </w:tr>
      <w:tr w:rsidR="00925DB5" w:rsidRPr="004579F0" w:rsidTr="00A97CB7">
        <w:tc>
          <w:tcPr>
            <w:tcW w:w="709" w:type="dxa"/>
            <w:shd w:val="clear" w:color="auto" w:fill="auto"/>
          </w:tcPr>
          <w:p w:rsidR="00925DB5" w:rsidRPr="00D63B07" w:rsidRDefault="00925DB5" w:rsidP="00D63B0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63B07">
              <w:rPr>
                <w:sz w:val="20"/>
                <w:szCs w:val="20"/>
              </w:rPr>
              <w:t>2.</w:t>
            </w:r>
          </w:p>
        </w:tc>
        <w:tc>
          <w:tcPr>
            <w:tcW w:w="4820" w:type="dxa"/>
            <w:shd w:val="clear" w:color="auto" w:fill="auto"/>
          </w:tcPr>
          <w:p w:rsidR="00925DB5" w:rsidRPr="00D63B07" w:rsidRDefault="00925DB5" w:rsidP="00D63B07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D63B07"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  <w:t>Вода</w:t>
            </w:r>
          </w:p>
        </w:tc>
        <w:tc>
          <w:tcPr>
            <w:tcW w:w="1134" w:type="dxa"/>
            <w:vMerge/>
            <w:shd w:val="clear" w:color="auto" w:fill="auto"/>
          </w:tcPr>
          <w:p w:rsidR="00925DB5" w:rsidRPr="00D63B07" w:rsidRDefault="00925DB5" w:rsidP="00D63B0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925DB5" w:rsidRPr="00D63B07" w:rsidRDefault="00925DB5" w:rsidP="00D63B07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D63B07">
              <w:rPr>
                <w:sz w:val="20"/>
                <w:szCs w:val="20"/>
              </w:rPr>
              <w:t>0,15</w:t>
            </w:r>
          </w:p>
        </w:tc>
      </w:tr>
      <w:tr w:rsidR="00925DB5" w:rsidRPr="004579F0" w:rsidTr="00A97CB7">
        <w:tc>
          <w:tcPr>
            <w:tcW w:w="709" w:type="dxa"/>
            <w:shd w:val="clear" w:color="auto" w:fill="auto"/>
          </w:tcPr>
          <w:p w:rsidR="00925DB5" w:rsidRPr="00D63B07" w:rsidRDefault="00925DB5" w:rsidP="00D63B0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63B07">
              <w:rPr>
                <w:sz w:val="20"/>
                <w:szCs w:val="20"/>
              </w:rPr>
              <w:t>3.</w:t>
            </w:r>
          </w:p>
        </w:tc>
        <w:tc>
          <w:tcPr>
            <w:tcW w:w="4820" w:type="dxa"/>
            <w:shd w:val="clear" w:color="auto" w:fill="auto"/>
          </w:tcPr>
          <w:p w:rsidR="00925DB5" w:rsidRPr="00D63B07" w:rsidRDefault="00925DB5" w:rsidP="00D63B07">
            <w:pPr>
              <w:spacing w:line="276" w:lineRule="auto"/>
              <w:jc w:val="left"/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</w:pPr>
            <w:r w:rsidRPr="00D63B07"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  <w:t>Целлюлоза</w:t>
            </w:r>
          </w:p>
        </w:tc>
        <w:tc>
          <w:tcPr>
            <w:tcW w:w="1134" w:type="dxa"/>
            <w:vMerge/>
            <w:shd w:val="clear" w:color="auto" w:fill="auto"/>
          </w:tcPr>
          <w:p w:rsidR="00925DB5" w:rsidRPr="00D63B07" w:rsidRDefault="00925DB5" w:rsidP="00D63B0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925DB5" w:rsidRPr="00D63B07" w:rsidRDefault="00925DB5" w:rsidP="00D63B07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D63B07">
              <w:rPr>
                <w:sz w:val="20"/>
                <w:szCs w:val="20"/>
              </w:rPr>
              <w:t>1,25</w:t>
            </w:r>
          </w:p>
        </w:tc>
      </w:tr>
      <w:tr w:rsidR="00925DB5" w:rsidRPr="004579F0" w:rsidTr="00A97CB7">
        <w:tc>
          <w:tcPr>
            <w:tcW w:w="709" w:type="dxa"/>
            <w:shd w:val="clear" w:color="auto" w:fill="auto"/>
          </w:tcPr>
          <w:p w:rsidR="00925DB5" w:rsidRPr="00D63B07" w:rsidRDefault="00925DB5" w:rsidP="00D63B0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63B07">
              <w:rPr>
                <w:sz w:val="20"/>
                <w:szCs w:val="20"/>
              </w:rPr>
              <w:t>4.</w:t>
            </w:r>
          </w:p>
        </w:tc>
        <w:tc>
          <w:tcPr>
            <w:tcW w:w="4820" w:type="dxa"/>
            <w:shd w:val="clear" w:color="auto" w:fill="auto"/>
          </w:tcPr>
          <w:p w:rsidR="00925DB5" w:rsidRPr="00D63B07" w:rsidRDefault="00925DB5" w:rsidP="00D63B07">
            <w:pPr>
              <w:spacing w:line="276" w:lineRule="auto"/>
              <w:jc w:val="left"/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</w:pPr>
            <w:r w:rsidRPr="00D63B07"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  <w:t>Канифоль</w:t>
            </w:r>
          </w:p>
        </w:tc>
        <w:tc>
          <w:tcPr>
            <w:tcW w:w="1134" w:type="dxa"/>
            <w:vMerge/>
            <w:shd w:val="clear" w:color="auto" w:fill="auto"/>
          </w:tcPr>
          <w:p w:rsidR="00925DB5" w:rsidRPr="00D63B07" w:rsidRDefault="00925DB5" w:rsidP="00D63B0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925DB5" w:rsidRPr="00D63B07" w:rsidRDefault="00925DB5" w:rsidP="00D63B07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D63B07">
              <w:rPr>
                <w:sz w:val="20"/>
                <w:szCs w:val="20"/>
              </w:rPr>
              <w:t>0,30</w:t>
            </w:r>
          </w:p>
        </w:tc>
      </w:tr>
      <w:tr w:rsidR="00925DB5" w:rsidRPr="004579F0" w:rsidTr="00A97CB7">
        <w:tc>
          <w:tcPr>
            <w:tcW w:w="709" w:type="dxa"/>
            <w:shd w:val="clear" w:color="auto" w:fill="auto"/>
          </w:tcPr>
          <w:p w:rsidR="00925DB5" w:rsidRPr="00D63B07" w:rsidRDefault="00925DB5" w:rsidP="00D63B0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63B07">
              <w:rPr>
                <w:sz w:val="20"/>
                <w:szCs w:val="20"/>
              </w:rPr>
              <w:t>5.</w:t>
            </w:r>
          </w:p>
        </w:tc>
        <w:tc>
          <w:tcPr>
            <w:tcW w:w="4820" w:type="dxa"/>
            <w:shd w:val="clear" w:color="auto" w:fill="auto"/>
          </w:tcPr>
          <w:p w:rsidR="00925DB5" w:rsidRPr="00D63B07" w:rsidRDefault="00925DB5" w:rsidP="00D63B07">
            <w:pPr>
              <w:spacing w:line="276" w:lineRule="auto"/>
              <w:jc w:val="left"/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</w:pPr>
            <w:r w:rsidRPr="00D63B07"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  <w:t>Крахмал</w:t>
            </w:r>
          </w:p>
        </w:tc>
        <w:tc>
          <w:tcPr>
            <w:tcW w:w="1134" w:type="dxa"/>
            <w:vMerge/>
            <w:shd w:val="clear" w:color="auto" w:fill="auto"/>
          </w:tcPr>
          <w:p w:rsidR="00925DB5" w:rsidRPr="00D63B07" w:rsidRDefault="00925DB5" w:rsidP="00D63B0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925DB5" w:rsidRPr="00D63B07" w:rsidRDefault="00925DB5" w:rsidP="00D63B07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D63B07">
              <w:rPr>
                <w:sz w:val="20"/>
                <w:szCs w:val="20"/>
              </w:rPr>
              <w:t>1,00</w:t>
            </w:r>
          </w:p>
        </w:tc>
      </w:tr>
      <w:tr w:rsidR="00925DB5" w:rsidRPr="004579F0" w:rsidTr="00A97CB7">
        <w:tc>
          <w:tcPr>
            <w:tcW w:w="709" w:type="dxa"/>
            <w:shd w:val="clear" w:color="auto" w:fill="auto"/>
          </w:tcPr>
          <w:p w:rsidR="00925DB5" w:rsidRPr="00D63B07" w:rsidRDefault="00925DB5" w:rsidP="00D63B0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63B07">
              <w:rPr>
                <w:sz w:val="20"/>
                <w:szCs w:val="20"/>
              </w:rPr>
              <w:t>6.</w:t>
            </w:r>
          </w:p>
        </w:tc>
        <w:tc>
          <w:tcPr>
            <w:tcW w:w="4820" w:type="dxa"/>
            <w:shd w:val="clear" w:color="auto" w:fill="auto"/>
          </w:tcPr>
          <w:p w:rsidR="00925DB5" w:rsidRPr="00D63B07" w:rsidRDefault="00925DB5" w:rsidP="00D63B07">
            <w:pPr>
              <w:spacing w:line="276" w:lineRule="auto"/>
              <w:jc w:val="left"/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</w:pPr>
            <w:r w:rsidRPr="00D63B07"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  <w:t>Лигносульфонат</w:t>
            </w:r>
          </w:p>
        </w:tc>
        <w:tc>
          <w:tcPr>
            <w:tcW w:w="1134" w:type="dxa"/>
            <w:vMerge/>
            <w:shd w:val="clear" w:color="auto" w:fill="auto"/>
          </w:tcPr>
          <w:p w:rsidR="00925DB5" w:rsidRPr="00D63B07" w:rsidRDefault="00925DB5" w:rsidP="00D63B0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925DB5" w:rsidRPr="00D63B07" w:rsidRDefault="00925DB5" w:rsidP="00D63B07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D63B07">
              <w:rPr>
                <w:sz w:val="20"/>
                <w:szCs w:val="20"/>
              </w:rPr>
              <w:t>0,79</w:t>
            </w:r>
          </w:p>
        </w:tc>
      </w:tr>
      <w:tr w:rsidR="00925DB5" w:rsidRPr="004579F0" w:rsidTr="00A97CB7">
        <w:tc>
          <w:tcPr>
            <w:tcW w:w="709" w:type="dxa"/>
            <w:shd w:val="clear" w:color="auto" w:fill="auto"/>
          </w:tcPr>
          <w:p w:rsidR="00925DB5" w:rsidRPr="00D63B07" w:rsidRDefault="00925DB5" w:rsidP="00D63B0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63B07">
              <w:rPr>
                <w:sz w:val="20"/>
                <w:szCs w:val="20"/>
              </w:rPr>
              <w:t>7.</w:t>
            </w:r>
          </w:p>
        </w:tc>
        <w:tc>
          <w:tcPr>
            <w:tcW w:w="4820" w:type="dxa"/>
            <w:shd w:val="clear" w:color="auto" w:fill="auto"/>
          </w:tcPr>
          <w:p w:rsidR="00925DB5" w:rsidRPr="00D63B07" w:rsidRDefault="00925DB5" w:rsidP="00D63B07">
            <w:pPr>
              <w:spacing w:line="276" w:lineRule="auto"/>
              <w:jc w:val="left"/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</w:pPr>
            <w:r w:rsidRPr="00D63B07">
              <w:rPr>
                <w:color w:val="000000"/>
                <w:sz w:val="20"/>
                <w:szCs w:val="20"/>
              </w:rPr>
              <w:t>Сульфанол</w:t>
            </w:r>
          </w:p>
        </w:tc>
        <w:tc>
          <w:tcPr>
            <w:tcW w:w="1134" w:type="dxa"/>
            <w:vMerge/>
            <w:shd w:val="clear" w:color="auto" w:fill="auto"/>
          </w:tcPr>
          <w:p w:rsidR="00925DB5" w:rsidRPr="00D63B07" w:rsidRDefault="00925DB5" w:rsidP="00D63B0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925DB5" w:rsidRPr="00D63B07" w:rsidRDefault="00925DB5" w:rsidP="00D63B07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D63B07">
              <w:rPr>
                <w:sz w:val="20"/>
                <w:szCs w:val="20"/>
              </w:rPr>
              <w:t>0,02</w:t>
            </w:r>
          </w:p>
        </w:tc>
      </w:tr>
      <w:tr w:rsidR="00925DB5" w:rsidRPr="004579F0" w:rsidTr="00A97CB7">
        <w:tc>
          <w:tcPr>
            <w:tcW w:w="709" w:type="dxa"/>
            <w:shd w:val="clear" w:color="auto" w:fill="auto"/>
          </w:tcPr>
          <w:p w:rsidR="00925DB5" w:rsidRPr="00D63B07" w:rsidRDefault="00925DB5" w:rsidP="00D63B0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63B07">
              <w:rPr>
                <w:sz w:val="20"/>
                <w:szCs w:val="20"/>
              </w:rPr>
              <w:t>8.</w:t>
            </w:r>
          </w:p>
        </w:tc>
        <w:tc>
          <w:tcPr>
            <w:tcW w:w="4820" w:type="dxa"/>
            <w:shd w:val="clear" w:color="auto" w:fill="auto"/>
          </w:tcPr>
          <w:p w:rsidR="00925DB5" w:rsidRPr="00D63B07" w:rsidRDefault="00925DB5" w:rsidP="00D63B07">
            <w:pPr>
              <w:spacing w:line="276" w:lineRule="auto"/>
              <w:jc w:val="left"/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</w:pPr>
            <w:r w:rsidRPr="00D63B07">
              <w:rPr>
                <w:color w:val="000000"/>
                <w:spacing w:val="2"/>
                <w:sz w:val="20"/>
                <w:szCs w:val="20"/>
                <w:shd w:val="clear" w:color="auto" w:fill="FFFFFF"/>
              </w:rPr>
              <w:t>Метилсиликонат натрия</w:t>
            </w:r>
          </w:p>
        </w:tc>
        <w:tc>
          <w:tcPr>
            <w:tcW w:w="1134" w:type="dxa"/>
            <w:vMerge/>
            <w:shd w:val="clear" w:color="auto" w:fill="auto"/>
          </w:tcPr>
          <w:p w:rsidR="00925DB5" w:rsidRPr="00D63B07" w:rsidRDefault="00925DB5" w:rsidP="00D63B0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925DB5" w:rsidRPr="00D63B07" w:rsidRDefault="00925DB5" w:rsidP="00D63B07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D63B07">
              <w:rPr>
                <w:sz w:val="20"/>
                <w:szCs w:val="20"/>
              </w:rPr>
              <w:t>0,59</w:t>
            </w:r>
          </w:p>
        </w:tc>
      </w:tr>
    </w:tbl>
    <w:p w:rsidR="0013190E" w:rsidRPr="0013190E" w:rsidRDefault="007B09D2" w:rsidP="0013190E">
      <w:pPr>
        <w:spacing w:before="150" w:after="225" w:line="240" w:lineRule="auto"/>
        <w:jc w:val="left"/>
        <w:rPr>
          <w:color w:val="000000"/>
          <w:sz w:val="16"/>
          <w:szCs w:val="16"/>
        </w:rPr>
      </w:pPr>
      <w:r>
        <w:rPr>
          <w:sz w:val="22"/>
          <w:szCs w:val="22"/>
        </w:rPr>
        <w:tab/>
      </w:r>
      <w:r w:rsidR="0013190E" w:rsidRPr="002D40AA">
        <w:rPr>
          <w:bCs/>
          <w:i/>
          <w:color w:val="000000"/>
          <w:sz w:val="16"/>
          <w:szCs w:val="16"/>
        </w:rPr>
        <w:t>Источник:</w:t>
      </w:r>
      <w:r w:rsidR="0013190E" w:rsidRPr="0013190E">
        <w:rPr>
          <w:bCs/>
          <w:color w:val="000000"/>
          <w:sz w:val="16"/>
          <w:szCs w:val="16"/>
        </w:rPr>
        <w:t> </w:t>
      </w:r>
      <w:r w:rsidR="0013190E" w:rsidRPr="0013190E">
        <w:rPr>
          <w:color w:val="000000"/>
          <w:sz w:val="16"/>
          <w:szCs w:val="16"/>
        </w:rPr>
        <w:t>Компонентный с</w:t>
      </w:r>
      <w:r w:rsidR="00A97CB7">
        <w:rPr>
          <w:color w:val="000000"/>
          <w:sz w:val="16"/>
          <w:szCs w:val="16"/>
        </w:rPr>
        <w:t>остав отходов. Часть 2.</w:t>
      </w:r>
      <w:r w:rsidR="0013190E" w:rsidRPr="0013190E">
        <w:rPr>
          <w:color w:val="000000"/>
          <w:sz w:val="16"/>
          <w:szCs w:val="16"/>
        </w:rPr>
        <w:t>: монография / Р.С. Кузьмин. - Казань: Дом печати, 2009. - 156 с.</w:t>
      </w:r>
    </w:p>
    <w:p w:rsidR="0066517E" w:rsidRDefault="0066517E" w:rsidP="0066517E">
      <w:pPr>
        <w:ind w:firstLine="70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Нормы внесения компонента</w:t>
      </w:r>
      <w:r w:rsidRPr="00A73900">
        <w:rPr>
          <w:color w:val="000000"/>
          <w:sz w:val="22"/>
          <w:szCs w:val="22"/>
        </w:rPr>
        <w:t xml:space="preserve"> для приготовления материала определяются </w:t>
      </w:r>
      <w:r w:rsidR="007603E1">
        <w:rPr>
          <w:color w:val="000000"/>
          <w:sz w:val="22"/>
          <w:szCs w:val="22"/>
        </w:rPr>
        <w:t>инженером-</w:t>
      </w:r>
      <w:r w:rsidRPr="00A73900">
        <w:rPr>
          <w:color w:val="000000"/>
          <w:sz w:val="22"/>
          <w:szCs w:val="22"/>
        </w:rPr>
        <w:t xml:space="preserve">технологом предприятия в соответствии </w:t>
      </w:r>
      <w:r>
        <w:rPr>
          <w:color w:val="000000"/>
          <w:sz w:val="22"/>
          <w:szCs w:val="22"/>
        </w:rPr>
        <w:t>с рецептурой и маркой приготавливаемого грунта (см. ниже).</w:t>
      </w:r>
    </w:p>
    <w:p w:rsidR="005B4383" w:rsidRPr="009224B4" w:rsidRDefault="005B4383" w:rsidP="007C0547">
      <w:pPr>
        <w:spacing w:line="240" w:lineRule="auto"/>
        <w:ind w:firstLine="709"/>
        <w:rPr>
          <w:color w:val="000000"/>
          <w:sz w:val="16"/>
          <w:szCs w:val="16"/>
        </w:rPr>
      </w:pPr>
    </w:p>
    <w:p w:rsidR="002B606F" w:rsidRPr="009224B4" w:rsidRDefault="009224B4" w:rsidP="002B606F">
      <w:pPr>
        <w:ind w:firstLine="709"/>
        <w:rPr>
          <w:sz w:val="22"/>
          <w:szCs w:val="22"/>
        </w:rPr>
      </w:pPr>
      <w:r w:rsidRPr="009224B4">
        <w:rPr>
          <w:sz w:val="22"/>
          <w:szCs w:val="22"/>
        </w:rPr>
        <w:t>2</w:t>
      </w:r>
      <w:r w:rsidR="002B606F" w:rsidRPr="009224B4">
        <w:rPr>
          <w:sz w:val="22"/>
          <w:szCs w:val="22"/>
        </w:rPr>
        <w:t>.</w:t>
      </w:r>
      <w:r w:rsidR="00600E8C">
        <w:rPr>
          <w:sz w:val="22"/>
          <w:szCs w:val="22"/>
        </w:rPr>
        <w:t>2</w:t>
      </w:r>
      <w:r w:rsidR="002B606F" w:rsidRPr="009224B4">
        <w:rPr>
          <w:sz w:val="22"/>
          <w:szCs w:val="22"/>
        </w:rPr>
        <w:t>.</w:t>
      </w:r>
      <w:r w:rsidR="00600E8C">
        <w:rPr>
          <w:sz w:val="22"/>
          <w:szCs w:val="22"/>
        </w:rPr>
        <w:t>8</w:t>
      </w:r>
      <w:r w:rsidR="00676F22">
        <w:rPr>
          <w:sz w:val="22"/>
          <w:szCs w:val="22"/>
        </w:rPr>
        <w:t>.</w:t>
      </w:r>
      <w:r w:rsidR="002B606F" w:rsidRPr="009224B4">
        <w:rPr>
          <w:sz w:val="22"/>
          <w:szCs w:val="22"/>
        </w:rPr>
        <w:t xml:space="preserve"> Минеральные удобрения являются источниками макро- и микроэлементов. Их нужно использовать при приготовлении специальных смесей почв с повышенным содержанием питательных веществ. Для лучшего смешивания часто используют жидкие удобрения или почву при таком обогащении смачивают водой, в которой неорганические удобрения разведены.</w:t>
      </w:r>
    </w:p>
    <w:p w:rsidR="002B606F" w:rsidRPr="009224B4" w:rsidRDefault="002B606F" w:rsidP="002B606F">
      <w:pPr>
        <w:ind w:firstLine="709"/>
        <w:rPr>
          <w:sz w:val="22"/>
          <w:szCs w:val="22"/>
        </w:rPr>
      </w:pPr>
      <w:r w:rsidRPr="009224B4">
        <w:rPr>
          <w:sz w:val="22"/>
          <w:szCs w:val="22"/>
        </w:rPr>
        <w:t xml:space="preserve">Нормы внесения </w:t>
      </w:r>
      <w:r w:rsidRPr="009224B4">
        <w:rPr>
          <w:color w:val="000000"/>
          <w:sz w:val="22"/>
          <w:szCs w:val="22"/>
          <w:shd w:val="clear" w:color="auto" w:fill="FFFFFF"/>
        </w:rPr>
        <w:t>определяться для каждой партии</w:t>
      </w:r>
      <w:r w:rsidR="000E086C">
        <w:rPr>
          <w:color w:val="000000"/>
          <w:sz w:val="22"/>
          <w:szCs w:val="22"/>
          <w:shd w:val="clear" w:color="auto" w:fill="FFFFFF"/>
        </w:rPr>
        <w:t xml:space="preserve">, подготовленного </w:t>
      </w:r>
      <w:r w:rsidRPr="009224B4">
        <w:rPr>
          <w:color w:val="000000"/>
          <w:sz w:val="22"/>
          <w:szCs w:val="22"/>
          <w:shd w:val="clear" w:color="auto" w:fill="FFFFFF"/>
        </w:rPr>
        <w:t>искусственного грунта, на основе его агрохимического анализа по спецификационным таблицам удобрений.</w:t>
      </w:r>
    </w:p>
    <w:p w:rsidR="002B606F" w:rsidRPr="009224B4" w:rsidRDefault="00E80E21" w:rsidP="002B606F">
      <w:pPr>
        <w:ind w:firstLine="709"/>
        <w:rPr>
          <w:sz w:val="22"/>
          <w:szCs w:val="22"/>
        </w:rPr>
      </w:pPr>
      <w:r w:rsidRPr="009224B4">
        <w:rPr>
          <w:color w:val="000000"/>
          <w:sz w:val="22"/>
          <w:szCs w:val="22"/>
        </w:rPr>
        <w:t>Вносят минеральные компоненты в виде азотных и/или фосфорных, и/или калийных удобрений</w:t>
      </w:r>
      <w:r w:rsidR="002B606F" w:rsidRPr="009224B4">
        <w:rPr>
          <w:color w:val="000000"/>
          <w:sz w:val="22"/>
          <w:szCs w:val="22"/>
        </w:rPr>
        <w:t>:</w:t>
      </w:r>
    </w:p>
    <w:p w:rsidR="002B606F" w:rsidRPr="009224B4" w:rsidRDefault="00C54079" w:rsidP="002B606F">
      <w:pPr>
        <w:ind w:firstLine="709"/>
        <w:rPr>
          <w:sz w:val="22"/>
          <w:szCs w:val="22"/>
        </w:rPr>
      </w:pPr>
      <w:r>
        <w:rPr>
          <w:color w:val="000000"/>
          <w:sz w:val="22"/>
          <w:szCs w:val="22"/>
        </w:rPr>
        <w:t>•</w:t>
      </w:r>
      <w:r w:rsidR="00E80E21" w:rsidRPr="009224B4">
        <w:rPr>
          <w:color w:val="000000"/>
          <w:sz w:val="22"/>
          <w:szCs w:val="22"/>
        </w:rPr>
        <w:t xml:space="preserve"> селитра аммиачная гранулированная по ГОСТ 5.2176-74 массовая доля азота не менее 34,65%;</w:t>
      </w:r>
    </w:p>
    <w:p w:rsidR="002B606F" w:rsidRPr="009224B4" w:rsidRDefault="00C54079" w:rsidP="002B606F">
      <w:pPr>
        <w:ind w:firstLine="709"/>
        <w:rPr>
          <w:sz w:val="22"/>
          <w:szCs w:val="22"/>
        </w:rPr>
      </w:pPr>
      <w:r>
        <w:rPr>
          <w:color w:val="000000"/>
          <w:sz w:val="22"/>
          <w:szCs w:val="22"/>
        </w:rPr>
        <w:t>•</w:t>
      </w:r>
      <w:r w:rsidR="00E80E21" w:rsidRPr="009224B4">
        <w:rPr>
          <w:color w:val="000000"/>
          <w:sz w:val="22"/>
          <w:szCs w:val="22"/>
        </w:rPr>
        <w:t xml:space="preserve"> суперфосфат двойной гранулированный по ГОСТ 16306-80 марки </w:t>
      </w:r>
      <w:r w:rsidR="00D47F1B" w:rsidRPr="009224B4">
        <w:rPr>
          <w:color w:val="000000"/>
          <w:sz w:val="22"/>
          <w:szCs w:val="22"/>
        </w:rPr>
        <w:t>«</w:t>
      </w:r>
      <w:r w:rsidR="00E80E21" w:rsidRPr="009224B4">
        <w:rPr>
          <w:color w:val="000000"/>
          <w:sz w:val="22"/>
          <w:szCs w:val="22"/>
        </w:rPr>
        <w:t>Б</w:t>
      </w:r>
      <w:r w:rsidR="00D47F1B" w:rsidRPr="009224B4">
        <w:rPr>
          <w:color w:val="000000"/>
          <w:sz w:val="22"/>
          <w:szCs w:val="22"/>
        </w:rPr>
        <w:t>»</w:t>
      </w:r>
      <w:r w:rsidR="00E80E21" w:rsidRPr="009224B4">
        <w:rPr>
          <w:color w:val="000000"/>
          <w:sz w:val="22"/>
          <w:szCs w:val="22"/>
        </w:rPr>
        <w:t xml:space="preserve"> с массовой долей Р</w:t>
      </w:r>
      <w:r w:rsidR="00E80E21" w:rsidRPr="009224B4">
        <w:rPr>
          <w:color w:val="000000"/>
          <w:sz w:val="22"/>
          <w:szCs w:val="22"/>
          <w:vertAlign w:val="subscript"/>
        </w:rPr>
        <w:t>2</w:t>
      </w:r>
      <w:r w:rsidR="00E80E21" w:rsidRPr="009224B4">
        <w:rPr>
          <w:color w:val="000000"/>
          <w:sz w:val="22"/>
          <w:szCs w:val="22"/>
        </w:rPr>
        <w:t>О</w:t>
      </w:r>
      <w:r w:rsidR="00E80E21" w:rsidRPr="009224B4">
        <w:rPr>
          <w:color w:val="000000"/>
          <w:sz w:val="22"/>
          <w:szCs w:val="22"/>
          <w:vertAlign w:val="subscript"/>
        </w:rPr>
        <w:t>5</w:t>
      </w:r>
      <w:r w:rsidR="00E80E21" w:rsidRPr="009224B4">
        <w:rPr>
          <w:color w:val="000000"/>
          <w:sz w:val="22"/>
          <w:szCs w:val="22"/>
        </w:rPr>
        <w:t>, равной (43±1)%;</w:t>
      </w:r>
    </w:p>
    <w:p w:rsidR="002B606F" w:rsidRPr="009224B4" w:rsidRDefault="00C54079" w:rsidP="002B606F">
      <w:pPr>
        <w:ind w:firstLine="709"/>
        <w:rPr>
          <w:sz w:val="22"/>
          <w:szCs w:val="22"/>
        </w:rPr>
      </w:pPr>
      <w:r>
        <w:rPr>
          <w:color w:val="000000"/>
          <w:sz w:val="22"/>
          <w:szCs w:val="22"/>
        </w:rPr>
        <w:t>•</w:t>
      </w:r>
      <w:r w:rsidR="00E80E21" w:rsidRPr="009224B4">
        <w:rPr>
          <w:color w:val="000000"/>
          <w:sz w:val="22"/>
          <w:szCs w:val="22"/>
        </w:rPr>
        <w:t xml:space="preserve"> калий сернокислый удобрительный по ТУ 2184-093-43499406-2001 с массовой долей К</w:t>
      </w:r>
      <w:r w:rsidR="00E80E21" w:rsidRPr="009224B4">
        <w:rPr>
          <w:color w:val="000000"/>
          <w:sz w:val="22"/>
          <w:szCs w:val="22"/>
          <w:vertAlign w:val="subscript"/>
        </w:rPr>
        <w:t>2</w:t>
      </w:r>
      <w:r w:rsidR="00E80E21" w:rsidRPr="009224B4">
        <w:rPr>
          <w:color w:val="000000"/>
          <w:sz w:val="22"/>
          <w:szCs w:val="22"/>
        </w:rPr>
        <w:t>О не менее 48%.</w:t>
      </w:r>
    </w:p>
    <w:p w:rsidR="004104C6" w:rsidRDefault="004104C6" w:rsidP="004104C6">
      <w:pPr>
        <w:ind w:firstLine="709"/>
        <w:rPr>
          <w:color w:val="000000"/>
          <w:sz w:val="22"/>
          <w:szCs w:val="22"/>
        </w:rPr>
      </w:pPr>
      <w:r w:rsidRPr="009224B4">
        <w:rPr>
          <w:color w:val="000000"/>
          <w:sz w:val="22"/>
          <w:szCs w:val="22"/>
        </w:rPr>
        <w:t>Состав и вносимое количество минеральных удобрений определяют в зависимости от содержания подвижных форм азота, фосфора и калия в приготовленно</w:t>
      </w:r>
      <w:r>
        <w:rPr>
          <w:color w:val="000000"/>
          <w:sz w:val="22"/>
          <w:szCs w:val="22"/>
        </w:rPr>
        <w:t>м</w:t>
      </w:r>
      <w:r w:rsidRPr="009224B4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материале. </w:t>
      </w:r>
    </w:p>
    <w:p w:rsidR="00017CBD" w:rsidRDefault="004104C6" w:rsidP="002E14FB">
      <w:pPr>
        <w:ind w:firstLine="70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Норму внесения минеральных удобрений определяет инженер-технолог в соответствии с </w:t>
      </w:r>
      <w:r w:rsidR="002E14FB">
        <w:rPr>
          <w:color w:val="000000"/>
          <w:sz w:val="22"/>
          <w:szCs w:val="22"/>
        </w:rPr>
        <w:t xml:space="preserve">областью применения </w:t>
      </w:r>
      <w:r>
        <w:rPr>
          <w:color w:val="000000"/>
          <w:sz w:val="22"/>
          <w:szCs w:val="22"/>
        </w:rPr>
        <w:t>материала для биологической рекультивации (требованиями заказчика).</w:t>
      </w:r>
    </w:p>
    <w:p w:rsidR="00A727F8" w:rsidRPr="002E14FB" w:rsidRDefault="00A727F8" w:rsidP="00907178">
      <w:pPr>
        <w:spacing w:line="240" w:lineRule="auto"/>
        <w:ind w:firstLine="709"/>
        <w:rPr>
          <w:color w:val="000000"/>
          <w:sz w:val="16"/>
          <w:szCs w:val="16"/>
        </w:rPr>
      </w:pPr>
    </w:p>
    <w:p w:rsidR="00A727F8" w:rsidRDefault="00A727F8" w:rsidP="00A727F8">
      <w:pPr>
        <w:spacing w:line="276" w:lineRule="auto"/>
        <w:ind w:firstLine="709"/>
        <w:jc w:val="center"/>
        <w:rPr>
          <w:sz w:val="22"/>
          <w:szCs w:val="22"/>
        </w:rPr>
      </w:pPr>
      <w:r>
        <w:rPr>
          <w:sz w:val="22"/>
          <w:szCs w:val="22"/>
        </w:rPr>
        <w:t>НОРМЫ ВНЕСЕНИИ КОМПОНЕНТОВ ПРИ ПРОИЗВОДСТВЕ МАТЕРИАЛОВ</w:t>
      </w:r>
    </w:p>
    <w:p w:rsidR="00A727F8" w:rsidRDefault="00A727F8" w:rsidP="00A727F8">
      <w:pPr>
        <w:spacing w:line="276" w:lineRule="auto"/>
        <w:ind w:firstLine="709"/>
        <w:jc w:val="center"/>
        <w:rPr>
          <w:sz w:val="22"/>
          <w:szCs w:val="22"/>
        </w:rPr>
      </w:pPr>
      <w:r>
        <w:rPr>
          <w:sz w:val="22"/>
          <w:szCs w:val="22"/>
        </w:rPr>
        <w:t>ДЛЯ РЕКУЛЬТИВАЦИИ</w:t>
      </w:r>
    </w:p>
    <w:p w:rsidR="00A727F8" w:rsidRDefault="00A727F8" w:rsidP="00A727F8">
      <w:pPr>
        <w:spacing w:line="276" w:lineRule="auto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>Таблица 12</w:t>
      </w:r>
    </w:p>
    <w:p w:rsidR="00A727F8" w:rsidRPr="001E5346" w:rsidRDefault="00A727F8" w:rsidP="00A727F8">
      <w:pPr>
        <w:spacing w:line="276" w:lineRule="auto"/>
        <w:ind w:firstLine="709"/>
        <w:jc w:val="right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962"/>
        <w:gridCol w:w="1180"/>
        <w:gridCol w:w="1167"/>
        <w:gridCol w:w="1125"/>
        <w:gridCol w:w="1362"/>
        <w:gridCol w:w="1008"/>
        <w:gridCol w:w="1246"/>
      </w:tblGrid>
      <w:tr w:rsidR="00A727F8" w:rsidRPr="003424D1" w:rsidTr="003424D1">
        <w:tc>
          <w:tcPr>
            <w:tcW w:w="1809" w:type="dxa"/>
            <w:vMerge w:val="restart"/>
            <w:shd w:val="clear" w:color="auto" w:fill="auto"/>
          </w:tcPr>
          <w:p w:rsidR="00A727F8" w:rsidRPr="003424D1" w:rsidRDefault="00A727F8" w:rsidP="003424D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3424D1">
              <w:rPr>
                <w:i/>
                <w:sz w:val="20"/>
                <w:szCs w:val="20"/>
              </w:rPr>
              <w:t>Марка материала для рекультивации</w:t>
            </w:r>
          </w:p>
          <w:p w:rsidR="00A727F8" w:rsidRPr="003424D1" w:rsidRDefault="00A727F8" w:rsidP="003424D1">
            <w:pPr>
              <w:spacing w:line="276" w:lineRule="auto"/>
              <w:rPr>
                <w:i/>
                <w:sz w:val="16"/>
                <w:szCs w:val="16"/>
              </w:rPr>
            </w:pPr>
            <w:r w:rsidRPr="003424D1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38" w:type="dxa"/>
            <w:gridSpan w:val="7"/>
            <w:shd w:val="clear" w:color="auto" w:fill="auto"/>
          </w:tcPr>
          <w:p w:rsidR="00A727F8" w:rsidRPr="003424D1" w:rsidRDefault="00A727F8" w:rsidP="003424D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3424D1">
              <w:rPr>
                <w:i/>
                <w:sz w:val="20"/>
                <w:szCs w:val="20"/>
              </w:rPr>
              <w:t>Компоненты, %</w:t>
            </w:r>
          </w:p>
          <w:p w:rsidR="00A727F8" w:rsidRPr="003424D1" w:rsidRDefault="00A727F8" w:rsidP="003424D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</w:tr>
      <w:tr w:rsidR="00A727F8" w:rsidRPr="003424D1" w:rsidTr="003424D1">
        <w:tc>
          <w:tcPr>
            <w:tcW w:w="1809" w:type="dxa"/>
            <w:vMerge/>
            <w:shd w:val="clear" w:color="auto" w:fill="auto"/>
          </w:tcPr>
          <w:p w:rsidR="00A727F8" w:rsidRPr="003424D1" w:rsidRDefault="00A727F8" w:rsidP="003424D1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962" w:type="dxa"/>
            <w:shd w:val="clear" w:color="auto" w:fill="auto"/>
          </w:tcPr>
          <w:p w:rsidR="00A727F8" w:rsidRPr="003424D1" w:rsidRDefault="00A727F8" w:rsidP="003424D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3424D1">
              <w:rPr>
                <w:i/>
                <w:sz w:val="20"/>
                <w:szCs w:val="20"/>
              </w:rPr>
              <w:t>Грунт</w:t>
            </w:r>
          </w:p>
        </w:tc>
        <w:tc>
          <w:tcPr>
            <w:tcW w:w="1180" w:type="dxa"/>
            <w:shd w:val="clear" w:color="auto" w:fill="auto"/>
          </w:tcPr>
          <w:p w:rsidR="00A727F8" w:rsidRPr="003424D1" w:rsidRDefault="00A727F8" w:rsidP="003424D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3424D1">
              <w:rPr>
                <w:i/>
                <w:sz w:val="20"/>
                <w:szCs w:val="20"/>
              </w:rPr>
              <w:t>Гравий (отсев)</w:t>
            </w:r>
          </w:p>
        </w:tc>
        <w:tc>
          <w:tcPr>
            <w:tcW w:w="1167" w:type="dxa"/>
            <w:shd w:val="clear" w:color="auto" w:fill="auto"/>
          </w:tcPr>
          <w:p w:rsidR="00A727F8" w:rsidRPr="003424D1" w:rsidRDefault="00A727F8" w:rsidP="003424D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3424D1">
              <w:rPr>
                <w:i/>
                <w:sz w:val="20"/>
                <w:szCs w:val="20"/>
              </w:rPr>
              <w:t>Навоз</w:t>
            </w:r>
          </w:p>
        </w:tc>
        <w:tc>
          <w:tcPr>
            <w:tcW w:w="1125" w:type="dxa"/>
            <w:shd w:val="clear" w:color="auto" w:fill="auto"/>
          </w:tcPr>
          <w:p w:rsidR="00A727F8" w:rsidRPr="003424D1" w:rsidRDefault="00A727F8" w:rsidP="003424D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3424D1">
              <w:rPr>
                <w:i/>
                <w:sz w:val="20"/>
                <w:szCs w:val="20"/>
              </w:rPr>
              <w:t>ЗОШ</w:t>
            </w:r>
          </w:p>
        </w:tc>
        <w:tc>
          <w:tcPr>
            <w:tcW w:w="1362" w:type="dxa"/>
            <w:shd w:val="clear" w:color="auto" w:fill="auto"/>
          </w:tcPr>
          <w:p w:rsidR="00A727F8" w:rsidRPr="003424D1" w:rsidRDefault="00A727F8" w:rsidP="003424D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3424D1">
              <w:rPr>
                <w:i/>
                <w:sz w:val="20"/>
                <w:szCs w:val="20"/>
              </w:rPr>
              <w:t>Древесные отходы</w:t>
            </w:r>
          </w:p>
          <w:p w:rsidR="00A727F8" w:rsidRPr="003424D1" w:rsidRDefault="00A727F8" w:rsidP="00C1779A">
            <w:pPr>
              <w:spacing w:line="240" w:lineRule="auto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008" w:type="dxa"/>
            <w:shd w:val="clear" w:color="auto" w:fill="auto"/>
          </w:tcPr>
          <w:p w:rsidR="00A727F8" w:rsidRPr="003424D1" w:rsidRDefault="00A727F8" w:rsidP="003424D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3424D1">
              <w:rPr>
                <w:i/>
                <w:sz w:val="20"/>
                <w:szCs w:val="20"/>
              </w:rPr>
              <w:t>Торф</w:t>
            </w:r>
          </w:p>
        </w:tc>
        <w:tc>
          <w:tcPr>
            <w:tcW w:w="1134" w:type="dxa"/>
            <w:shd w:val="clear" w:color="auto" w:fill="auto"/>
          </w:tcPr>
          <w:p w:rsidR="00A727F8" w:rsidRPr="003424D1" w:rsidRDefault="00A727F8" w:rsidP="003424D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3424D1">
              <w:rPr>
                <w:i/>
                <w:sz w:val="20"/>
                <w:szCs w:val="20"/>
              </w:rPr>
              <w:t>Известняк</w:t>
            </w:r>
          </w:p>
        </w:tc>
      </w:tr>
      <w:tr w:rsidR="00A727F8" w:rsidRPr="003424D1" w:rsidTr="003424D1">
        <w:tc>
          <w:tcPr>
            <w:tcW w:w="1809" w:type="dxa"/>
            <w:shd w:val="clear" w:color="auto" w:fill="auto"/>
          </w:tcPr>
          <w:p w:rsidR="00A727F8" w:rsidRPr="00520D3D" w:rsidRDefault="000801A9" w:rsidP="009E0C18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</w:t>
            </w:r>
            <w:r w:rsidR="00A727F8" w:rsidRPr="00520D3D">
              <w:rPr>
                <w:i/>
                <w:sz w:val="22"/>
                <w:szCs w:val="22"/>
              </w:rPr>
              <w:t>ТР</w:t>
            </w:r>
          </w:p>
        </w:tc>
        <w:tc>
          <w:tcPr>
            <w:tcW w:w="962" w:type="dxa"/>
            <w:shd w:val="clear" w:color="auto" w:fill="auto"/>
          </w:tcPr>
          <w:p w:rsidR="00A727F8" w:rsidRPr="003424D1" w:rsidRDefault="00A727F8" w:rsidP="009E0C18">
            <w:pPr>
              <w:rPr>
                <w:sz w:val="22"/>
                <w:szCs w:val="22"/>
              </w:rPr>
            </w:pPr>
            <w:r w:rsidRPr="003424D1">
              <w:rPr>
                <w:sz w:val="22"/>
                <w:szCs w:val="22"/>
              </w:rPr>
              <w:t>55-85</w:t>
            </w:r>
          </w:p>
        </w:tc>
        <w:tc>
          <w:tcPr>
            <w:tcW w:w="1180" w:type="dxa"/>
            <w:shd w:val="clear" w:color="auto" w:fill="auto"/>
          </w:tcPr>
          <w:p w:rsidR="00A727F8" w:rsidRPr="003424D1" w:rsidRDefault="00A727F8" w:rsidP="009E0C18">
            <w:pPr>
              <w:rPr>
                <w:sz w:val="22"/>
                <w:szCs w:val="22"/>
              </w:rPr>
            </w:pPr>
            <w:r w:rsidRPr="003424D1">
              <w:rPr>
                <w:sz w:val="22"/>
                <w:szCs w:val="22"/>
              </w:rPr>
              <w:t>10-30</w:t>
            </w:r>
          </w:p>
        </w:tc>
        <w:tc>
          <w:tcPr>
            <w:tcW w:w="1167" w:type="dxa"/>
            <w:shd w:val="clear" w:color="auto" w:fill="auto"/>
          </w:tcPr>
          <w:p w:rsidR="00A727F8" w:rsidRPr="003424D1" w:rsidRDefault="00A727F8" w:rsidP="009E0C18">
            <w:pPr>
              <w:rPr>
                <w:sz w:val="22"/>
                <w:szCs w:val="22"/>
              </w:rPr>
            </w:pPr>
            <w:r w:rsidRPr="003424D1">
              <w:rPr>
                <w:sz w:val="22"/>
                <w:szCs w:val="22"/>
              </w:rPr>
              <w:t>-</w:t>
            </w:r>
          </w:p>
        </w:tc>
        <w:tc>
          <w:tcPr>
            <w:tcW w:w="1125" w:type="dxa"/>
            <w:shd w:val="clear" w:color="auto" w:fill="auto"/>
          </w:tcPr>
          <w:p w:rsidR="00A727F8" w:rsidRPr="003424D1" w:rsidRDefault="00A727F8" w:rsidP="009E0C18">
            <w:pPr>
              <w:rPr>
                <w:sz w:val="22"/>
                <w:szCs w:val="22"/>
              </w:rPr>
            </w:pPr>
            <w:r w:rsidRPr="003424D1">
              <w:rPr>
                <w:sz w:val="22"/>
                <w:szCs w:val="22"/>
              </w:rPr>
              <w:t>-</w:t>
            </w:r>
          </w:p>
        </w:tc>
        <w:tc>
          <w:tcPr>
            <w:tcW w:w="1362" w:type="dxa"/>
            <w:shd w:val="clear" w:color="auto" w:fill="auto"/>
          </w:tcPr>
          <w:p w:rsidR="00A727F8" w:rsidRPr="003424D1" w:rsidRDefault="00A727F8" w:rsidP="009E0C18">
            <w:pPr>
              <w:rPr>
                <w:sz w:val="22"/>
                <w:szCs w:val="22"/>
              </w:rPr>
            </w:pPr>
            <w:r w:rsidRPr="003424D1">
              <w:rPr>
                <w:sz w:val="22"/>
                <w:szCs w:val="22"/>
              </w:rPr>
              <w:t>5-15</w:t>
            </w:r>
          </w:p>
        </w:tc>
        <w:tc>
          <w:tcPr>
            <w:tcW w:w="1008" w:type="dxa"/>
            <w:shd w:val="clear" w:color="auto" w:fill="auto"/>
          </w:tcPr>
          <w:p w:rsidR="00A727F8" w:rsidRPr="003424D1" w:rsidRDefault="00A727F8" w:rsidP="009E0C18">
            <w:pPr>
              <w:rPr>
                <w:sz w:val="22"/>
                <w:szCs w:val="22"/>
              </w:rPr>
            </w:pPr>
            <w:r w:rsidRPr="003424D1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A727F8" w:rsidRPr="003424D1" w:rsidRDefault="00A727F8" w:rsidP="009E0C18">
            <w:pPr>
              <w:rPr>
                <w:sz w:val="22"/>
                <w:szCs w:val="22"/>
              </w:rPr>
            </w:pPr>
            <w:r w:rsidRPr="003424D1">
              <w:rPr>
                <w:sz w:val="22"/>
                <w:szCs w:val="22"/>
              </w:rPr>
              <w:t>-</w:t>
            </w:r>
          </w:p>
        </w:tc>
      </w:tr>
      <w:tr w:rsidR="00A727F8" w:rsidRPr="003424D1" w:rsidTr="003424D1">
        <w:tc>
          <w:tcPr>
            <w:tcW w:w="1809" w:type="dxa"/>
            <w:shd w:val="clear" w:color="auto" w:fill="auto"/>
          </w:tcPr>
          <w:p w:rsidR="00A727F8" w:rsidRPr="00520D3D" w:rsidRDefault="000801A9" w:rsidP="009E0C18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</w:t>
            </w:r>
            <w:r w:rsidR="00A727F8" w:rsidRPr="00520D3D">
              <w:rPr>
                <w:i/>
                <w:sz w:val="22"/>
                <w:szCs w:val="22"/>
              </w:rPr>
              <w:t>БР</w:t>
            </w:r>
          </w:p>
        </w:tc>
        <w:tc>
          <w:tcPr>
            <w:tcW w:w="962" w:type="dxa"/>
            <w:shd w:val="clear" w:color="auto" w:fill="auto"/>
          </w:tcPr>
          <w:p w:rsidR="00A727F8" w:rsidRPr="003424D1" w:rsidRDefault="00A727F8" w:rsidP="009E0C18">
            <w:pPr>
              <w:rPr>
                <w:sz w:val="22"/>
                <w:szCs w:val="22"/>
              </w:rPr>
            </w:pPr>
            <w:r w:rsidRPr="003424D1">
              <w:rPr>
                <w:sz w:val="22"/>
                <w:szCs w:val="22"/>
              </w:rPr>
              <w:t>48-65</w:t>
            </w:r>
          </w:p>
        </w:tc>
        <w:tc>
          <w:tcPr>
            <w:tcW w:w="1180" w:type="dxa"/>
            <w:shd w:val="clear" w:color="auto" w:fill="auto"/>
          </w:tcPr>
          <w:p w:rsidR="00A727F8" w:rsidRPr="003424D1" w:rsidRDefault="00A727F8" w:rsidP="009E0C18">
            <w:pPr>
              <w:rPr>
                <w:sz w:val="22"/>
                <w:szCs w:val="22"/>
              </w:rPr>
            </w:pPr>
            <w:r w:rsidRPr="003424D1">
              <w:rPr>
                <w:sz w:val="22"/>
                <w:szCs w:val="22"/>
              </w:rPr>
              <w:t>0-5</w:t>
            </w:r>
          </w:p>
        </w:tc>
        <w:tc>
          <w:tcPr>
            <w:tcW w:w="1167" w:type="dxa"/>
            <w:shd w:val="clear" w:color="auto" w:fill="auto"/>
          </w:tcPr>
          <w:p w:rsidR="00A727F8" w:rsidRPr="003424D1" w:rsidRDefault="00A727F8" w:rsidP="009E0C18">
            <w:pPr>
              <w:rPr>
                <w:sz w:val="22"/>
                <w:szCs w:val="22"/>
              </w:rPr>
            </w:pPr>
            <w:r w:rsidRPr="003424D1">
              <w:rPr>
                <w:sz w:val="22"/>
                <w:szCs w:val="22"/>
              </w:rPr>
              <w:t>5-10</w:t>
            </w:r>
          </w:p>
        </w:tc>
        <w:tc>
          <w:tcPr>
            <w:tcW w:w="1125" w:type="dxa"/>
            <w:shd w:val="clear" w:color="auto" w:fill="auto"/>
          </w:tcPr>
          <w:p w:rsidR="00A727F8" w:rsidRPr="003424D1" w:rsidRDefault="00A727F8" w:rsidP="009E0C18">
            <w:pPr>
              <w:rPr>
                <w:sz w:val="22"/>
                <w:szCs w:val="22"/>
              </w:rPr>
            </w:pPr>
            <w:r w:rsidRPr="003424D1">
              <w:rPr>
                <w:sz w:val="22"/>
                <w:szCs w:val="22"/>
              </w:rPr>
              <w:t>0-3</w:t>
            </w:r>
          </w:p>
        </w:tc>
        <w:tc>
          <w:tcPr>
            <w:tcW w:w="1362" w:type="dxa"/>
            <w:shd w:val="clear" w:color="auto" w:fill="auto"/>
          </w:tcPr>
          <w:p w:rsidR="00A727F8" w:rsidRPr="003424D1" w:rsidRDefault="00A727F8" w:rsidP="009E0C18">
            <w:pPr>
              <w:rPr>
                <w:sz w:val="22"/>
                <w:szCs w:val="22"/>
              </w:rPr>
            </w:pPr>
            <w:r w:rsidRPr="003424D1">
              <w:rPr>
                <w:sz w:val="22"/>
                <w:szCs w:val="22"/>
              </w:rPr>
              <w:t>10-15</w:t>
            </w:r>
          </w:p>
        </w:tc>
        <w:tc>
          <w:tcPr>
            <w:tcW w:w="1008" w:type="dxa"/>
            <w:shd w:val="clear" w:color="auto" w:fill="auto"/>
          </w:tcPr>
          <w:p w:rsidR="00A727F8" w:rsidRPr="003424D1" w:rsidRDefault="00A727F8" w:rsidP="009E0C18">
            <w:pPr>
              <w:rPr>
                <w:sz w:val="22"/>
                <w:szCs w:val="22"/>
              </w:rPr>
            </w:pPr>
            <w:r w:rsidRPr="003424D1">
              <w:rPr>
                <w:sz w:val="22"/>
                <w:szCs w:val="22"/>
              </w:rPr>
              <w:t>10-20</w:t>
            </w:r>
          </w:p>
        </w:tc>
        <w:tc>
          <w:tcPr>
            <w:tcW w:w="1134" w:type="dxa"/>
            <w:shd w:val="clear" w:color="auto" w:fill="auto"/>
          </w:tcPr>
          <w:p w:rsidR="00A727F8" w:rsidRPr="003424D1" w:rsidRDefault="00A727F8" w:rsidP="004104C6">
            <w:pPr>
              <w:rPr>
                <w:sz w:val="22"/>
                <w:szCs w:val="22"/>
              </w:rPr>
            </w:pPr>
            <w:r w:rsidRPr="003424D1">
              <w:rPr>
                <w:sz w:val="22"/>
                <w:szCs w:val="22"/>
              </w:rPr>
              <w:t>0-</w:t>
            </w:r>
            <w:r w:rsidR="004104C6" w:rsidRPr="003424D1">
              <w:rPr>
                <w:sz w:val="22"/>
                <w:szCs w:val="22"/>
              </w:rPr>
              <w:t>5</w:t>
            </w:r>
          </w:p>
        </w:tc>
      </w:tr>
    </w:tbl>
    <w:p w:rsidR="00A727F8" w:rsidRPr="002752F9" w:rsidRDefault="00A727F8" w:rsidP="00A727F8">
      <w:pPr>
        <w:spacing w:line="276" w:lineRule="auto"/>
        <w:rPr>
          <w:sz w:val="16"/>
          <w:szCs w:val="16"/>
        </w:rPr>
      </w:pPr>
    </w:p>
    <w:p w:rsidR="00A727F8" w:rsidRPr="001E5346" w:rsidRDefault="00A727F8" w:rsidP="00A727F8">
      <w:pPr>
        <w:spacing w:line="240" w:lineRule="auto"/>
        <w:ind w:firstLine="709"/>
        <w:rPr>
          <w:sz w:val="16"/>
          <w:szCs w:val="16"/>
        </w:rPr>
      </w:pPr>
    </w:p>
    <w:p w:rsidR="00A727F8" w:rsidRDefault="00A727F8" w:rsidP="00A727F8">
      <w:pPr>
        <w:ind w:firstLine="709"/>
        <w:rPr>
          <w:sz w:val="22"/>
          <w:szCs w:val="22"/>
        </w:rPr>
      </w:pPr>
      <w:r w:rsidRPr="001E5346">
        <w:rPr>
          <w:sz w:val="22"/>
          <w:szCs w:val="22"/>
        </w:rPr>
        <w:t>2.2.9.</w:t>
      </w:r>
      <w:r w:rsidRPr="001E5346">
        <w:rPr>
          <w:sz w:val="22"/>
          <w:szCs w:val="22"/>
        </w:rPr>
        <w:tab/>
        <w:t>Если доставляемые на технологический комплекс или участок рекультивации исходные компоненты соответствуют заданным характеристикам ТУ, ТР и условиям действующих СанПиН, предполагается их использование без предварительной обработки.</w:t>
      </w:r>
    </w:p>
    <w:p w:rsidR="00907178" w:rsidRPr="00886812" w:rsidRDefault="00907178" w:rsidP="004104C6">
      <w:pPr>
        <w:rPr>
          <w:sz w:val="16"/>
          <w:szCs w:val="16"/>
        </w:rPr>
      </w:pPr>
    </w:p>
    <w:p w:rsidR="009224B4" w:rsidRDefault="000E086C" w:rsidP="00C1779A">
      <w:pPr>
        <w:numPr>
          <w:ilvl w:val="1"/>
          <w:numId w:val="11"/>
        </w:numPr>
        <w:ind w:left="0" w:firstLine="709"/>
        <w:rPr>
          <w:sz w:val="22"/>
          <w:szCs w:val="22"/>
        </w:rPr>
      </w:pPr>
      <w:r>
        <w:rPr>
          <w:sz w:val="22"/>
          <w:szCs w:val="22"/>
        </w:rPr>
        <w:t>ИСПОЛЬЗОВАНИЕ СОРБИРУЮЩЕГО МАТЕРИАЛА</w:t>
      </w:r>
      <w:r w:rsidR="00A85AC4">
        <w:rPr>
          <w:sz w:val="22"/>
          <w:szCs w:val="22"/>
        </w:rPr>
        <w:t xml:space="preserve"> «БЕНТОКОМП»</w:t>
      </w:r>
    </w:p>
    <w:p w:rsidR="000E086C" w:rsidRPr="000E086C" w:rsidRDefault="000E086C" w:rsidP="001C05A8">
      <w:pPr>
        <w:spacing w:line="240" w:lineRule="auto"/>
        <w:ind w:left="1429"/>
        <w:rPr>
          <w:sz w:val="16"/>
          <w:szCs w:val="16"/>
        </w:rPr>
      </w:pPr>
    </w:p>
    <w:p w:rsidR="00F16A26" w:rsidRDefault="00CC4975" w:rsidP="00CC4975">
      <w:pPr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Отходы, применяемы для приготовления материала (почвогрунтов) для рекультивации нередко включают ряд токсичных компонентов. </w:t>
      </w:r>
      <w:r w:rsidR="005A6A06">
        <w:rPr>
          <w:sz w:val="22"/>
          <w:szCs w:val="22"/>
        </w:rPr>
        <w:t xml:space="preserve">В случае обнаружения в поступающих материалах или грунтовом массиве техногенного загрязнения, настоящим регламентом предлагается применение, в период приготовления </w:t>
      </w:r>
      <w:r w:rsidR="003D7BCC">
        <w:rPr>
          <w:sz w:val="22"/>
          <w:szCs w:val="22"/>
        </w:rPr>
        <w:t>почво-грунта</w:t>
      </w:r>
      <w:r w:rsidR="005A6A06">
        <w:rPr>
          <w:sz w:val="22"/>
          <w:szCs w:val="22"/>
        </w:rPr>
        <w:t xml:space="preserve">, </w:t>
      </w:r>
      <w:r w:rsidR="00F16A26">
        <w:rPr>
          <w:sz w:val="22"/>
          <w:szCs w:val="22"/>
        </w:rPr>
        <w:t xml:space="preserve">природного </w:t>
      </w:r>
      <w:r w:rsidR="007603E1">
        <w:rPr>
          <w:sz w:val="22"/>
          <w:szCs w:val="22"/>
        </w:rPr>
        <w:t>сорбирующего материала «Б</w:t>
      </w:r>
      <w:r w:rsidR="000801A9">
        <w:rPr>
          <w:sz w:val="22"/>
          <w:szCs w:val="22"/>
        </w:rPr>
        <w:t>ЕНТОКОМП</w:t>
      </w:r>
      <w:r w:rsidR="005A6A06">
        <w:rPr>
          <w:sz w:val="22"/>
          <w:szCs w:val="22"/>
        </w:rPr>
        <w:t>» (</w:t>
      </w:r>
      <w:r w:rsidR="005A6A06" w:rsidRPr="000A7EC3">
        <w:rPr>
          <w:color w:val="000000"/>
          <w:sz w:val="22"/>
          <w:szCs w:val="22"/>
        </w:rPr>
        <w:t xml:space="preserve">ТУ </w:t>
      </w:r>
      <w:r w:rsidR="00580563" w:rsidRPr="00580563">
        <w:rPr>
          <w:color w:val="000000"/>
          <w:sz w:val="22"/>
          <w:szCs w:val="22"/>
        </w:rPr>
        <w:t>08.12.22-004-35733710-2021</w:t>
      </w:r>
      <w:r w:rsidR="005A6A06" w:rsidRPr="00B21445">
        <w:rPr>
          <w:color w:val="000000"/>
          <w:sz w:val="22"/>
          <w:szCs w:val="22"/>
        </w:rPr>
        <w:t>)</w:t>
      </w:r>
      <w:r w:rsidR="005A6A06">
        <w:rPr>
          <w:color w:val="000000"/>
          <w:sz w:val="22"/>
          <w:szCs w:val="22"/>
        </w:rPr>
        <w:t>.</w:t>
      </w:r>
      <w:r w:rsidR="005A6A06">
        <w:rPr>
          <w:sz w:val="22"/>
          <w:szCs w:val="22"/>
        </w:rPr>
        <w:t xml:space="preserve"> </w:t>
      </w:r>
    </w:p>
    <w:p w:rsidR="00907178" w:rsidRDefault="00907178" w:rsidP="00CC4975">
      <w:pPr>
        <w:ind w:firstLine="709"/>
        <w:rPr>
          <w:sz w:val="22"/>
          <w:szCs w:val="22"/>
        </w:rPr>
      </w:pPr>
      <w:r w:rsidRPr="00907178">
        <w:rPr>
          <w:sz w:val="22"/>
          <w:szCs w:val="22"/>
        </w:rPr>
        <w:t>В основе разработанной технологии лежит метод устранения миграционной активности токсичных компонентов путем их адсорбции на сорбирующем препарате. Основой очистки почв и грунтов является максимальное использование природных процессов самоочистки в условиях их интенсификации за счет активации аборигенной микрофлоры. Одновременно, помимо очистки почвы, улучшаются её свойства: увеличивается влагоёмкость, повышается устойчивость к водной и ветровой эрозии и как следствие – повышается плодородие.</w:t>
      </w:r>
    </w:p>
    <w:p w:rsidR="0066740C" w:rsidRDefault="00907178" w:rsidP="00477534">
      <w:pPr>
        <w:spacing w:line="240" w:lineRule="auto"/>
        <w:jc w:val="center"/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t xml:space="preserve"> </w:t>
      </w:r>
      <w:r w:rsidR="0066740C" w:rsidRPr="00A97CB7">
        <w:rPr>
          <w:color w:val="000000"/>
          <w:sz w:val="22"/>
          <w:szCs w:val="22"/>
          <w:shd w:val="clear" w:color="auto" w:fill="FFFFFF"/>
        </w:rPr>
        <w:t xml:space="preserve"> СОРБИРУЮЩ</w:t>
      </w:r>
      <w:r>
        <w:rPr>
          <w:color w:val="000000"/>
          <w:sz w:val="22"/>
          <w:szCs w:val="22"/>
          <w:shd w:val="clear" w:color="auto" w:fill="FFFFFF"/>
        </w:rPr>
        <w:t>ИЙ</w:t>
      </w:r>
      <w:r w:rsidR="0066740C" w:rsidRPr="00A97CB7">
        <w:rPr>
          <w:color w:val="000000"/>
          <w:sz w:val="22"/>
          <w:szCs w:val="22"/>
          <w:shd w:val="clear" w:color="auto" w:fill="FFFFFF"/>
        </w:rPr>
        <w:t xml:space="preserve"> </w:t>
      </w:r>
      <w:r>
        <w:rPr>
          <w:color w:val="000000"/>
          <w:sz w:val="22"/>
          <w:szCs w:val="22"/>
          <w:shd w:val="clear" w:color="auto" w:fill="FFFFFF"/>
        </w:rPr>
        <w:t>МАТЕРИАЛ</w:t>
      </w:r>
      <w:r w:rsidR="0066740C" w:rsidRPr="00A97CB7">
        <w:rPr>
          <w:color w:val="000000"/>
          <w:sz w:val="22"/>
          <w:szCs w:val="22"/>
          <w:shd w:val="clear" w:color="auto" w:fill="FFFFFF"/>
        </w:rPr>
        <w:t xml:space="preserve"> «</w:t>
      </w:r>
      <w:r w:rsidR="0066740C">
        <w:rPr>
          <w:color w:val="000000"/>
          <w:sz w:val="22"/>
          <w:szCs w:val="22"/>
          <w:shd w:val="clear" w:color="auto" w:fill="FFFFFF"/>
        </w:rPr>
        <w:t>БЕНТОКОМП</w:t>
      </w:r>
      <w:r w:rsidR="0066740C" w:rsidRPr="00A97CB7">
        <w:rPr>
          <w:color w:val="000000"/>
          <w:sz w:val="22"/>
          <w:szCs w:val="22"/>
          <w:shd w:val="clear" w:color="auto" w:fill="FFFFFF"/>
        </w:rPr>
        <w:t>»</w:t>
      </w:r>
    </w:p>
    <w:p w:rsidR="00474CC1" w:rsidRPr="0066740C" w:rsidRDefault="00474CC1" w:rsidP="00474CC1">
      <w:pPr>
        <w:rPr>
          <w:noProof/>
          <w:sz w:val="16"/>
          <w:szCs w:val="16"/>
        </w:rPr>
      </w:pPr>
    </w:p>
    <w:p w:rsidR="00474CC1" w:rsidRDefault="009254AA" w:rsidP="00474CC1">
      <w:pPr>
        <w:jc w:val="center"/>
        <w:rPr>
          <w:noProof/>
        </w:rPr>
      </w:pPr>
      <w:r w:rsidRPr="00D016B2">
        <w:rPr>
          <w:noProof/>
        </w:rPr>
        <w:drawing>
          <wp:inline distT="0" distB="0" distL="0" distR="0">
            <wp:extent cx="2997200" cy="2272030"/>
            <wp:effectExtent l="0" t="0" r="0" b="0"/>
            <wp:docPr id="2" name="Рисунок 1" descr="Бентонитовая глин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ентонитовая глина"/>
                    <pic:cNvPicPr>
                      <a:picLocks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3148" b="12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20975" cy="2273935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27" cstate="print">
                      <a:lum bright="-2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178" w:rsidRPr="00907178" w:rsidRDefault="00907178" w:rsidP="00907178">
      <w:pPr>
        <w:spacing w:line="240" w:lineRule="auto"/>
        <w:jc w:val="center"/>
        <w:rPr>
          <w:noProof/>
          <w:sz w:val="16"/>
          <w:szCs w:val="16"/>
        </w:rPr>
      </w:pPr>
    </w:p>
    <w:p w:rsidR="00907178" w:rsidRPr="00907178" w:rsidRDefault="00907178" w:rsidP="00474CC1">
      <w:pPr>
        <w:jc w:val="center"/>
        <w:rPr>
          <w:noProof/>
          <w:sz w:val="22"/>
          <w:szCs w:val="22"/>
        </w:rPr>
      </w:pPr>
      <w:r w:rsidRPr="00907178">
        <w:rPr>
          <w:noProof/>
          <w:sz w:val="22"/>
          <w:szCs w:val="22"/>
        </w:rPr>
        <w:t>Рисунок 1</w:t>
      </w:r>
    </w:p>
    <w:p w:rsidR="00907178" w:rsidRDefault="00C54079" w:rsidP="00907178">
      <w:pPr>
        <w:spacing w:line="240" w:lineRule="auto"/>
        <w:jc w:val="center"/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t xml:space="preserve">                                                                                                           </w:t>
      </w:r>
      <w:r w:rsidR="0066740C">
        <w:rPr>
          <w:color w:val="000000"/>
          <w:sz w:val="22"/>
          <w:szCs w:val="22"/>
          <w:shd w:val="clear" w:color="auto" w:fill="FFFFFF"/>
        </w:rPr>
        <w:t xml:space="preserve">       </w:t>
      </w:r>
    </w:p>
    <w:p w:rsidR="00907178" w:rsidRDefault="00907178" w:rsidP="0066740C">
      <w:pPr>
        <w:spacing w:line="240" w:lineRule="auto"/>
        <w:jc w:val="center"/>
        <w:rPr>
          <w:color w:val="000000"/>
          <w:sz w:val="22"/>
          <w:szCs w:val="22"/>
          <w:shd w:val="clear" w:color="auto" w:fill="FFFFFF"/>
        </w:rPr>
      </w:pPr>
      <w:r w:rsidRPr="00907178">
        <w:rPr>
          <w:color w:val="000000"/>
          <w:sz w:val="22"/>
          <w:szCs w:val="22"/>
          <w:shd w:val="clear" w:color="auto" w:fill="FFFFFF"/>
        </w:rPr>
        <w:t>ОСНОВНЫЕ ПОКАЗАТЕЛИ СОРБИРУЮЩЕГО МАТЕРИАЛА «БЕНТОКОМП»</w:t>
      </w:r>
    </w:p>
    <w:p w:rsidR="00907178" w:rsidRDefault="00907178" w:rsidP="0066740C">
      <w:pPr>
        <w:spacing w:line="240" w:lineRule="auto"/>
        <w:jc w:val="center"/>
        <w:rPr>
          <w:color w:val="000000"/>
          <w:sz w:val="22"/>
          <w:szCs w:val="22"/>
          <w:shd w:val="clear" w:color="auto" w:fill="FFFFFF"/>
        </w:rPr>
      </w:pPr>
    </w:p>
    <w:p w:rsidR="001C7263" w:rsidRDefault="00907178" w:rsidP="0066740C">
      <w:pPr>
        <w:spacing w:line="240" w:lineRule="auto"/>
        <w:jc w:val="center"/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t xml:space="preserve">                                                                                                                      </w:t>
      </w:r>
      <w:r w:rsidR="001C7263" w:rsidRPr="00C54079">
        <w:rPr>
          <w:color w:val="000000"/>
          <w:sz w:val="22"/>
          <w:szCs w:val="22"/>
          <w:shd w:val="clear" w:color="auto" w:fill="FFFFFF"/>
        </w:rPr>
        <w:t>Таблица 1</w:t>
      </w:r>
      <w:r w:rsidR="007B1E3E">
        <w:rPr>
          <w:color w:val="000000"/>
          <w:sz w:val="22"/>
          <w:szCs w:val="22"/>
          <w:shd w:val="clear" w:color="auto" w:fill="FFFFFF"/>
        </w:rPr>
        <w:t>3</w:t>
      </w:r>
    </w:p>
    <w:p w:rsidR="00EC3013" w:rsidRPr="00EC3013" w:rsidRDefault="00EC3013" w:rsidP="0066740C">
      <w:pPr>
        <w:spacing w:line="240" w:lineRule="auto"/>
        <w:jc w:val="center"/>
        <w:rPr>
          <w:color w:val="000000"/>
          <w:sz w:val="16"/>
          <w:szCs w:val="16"/>
          <w:shd w:val="clear" w:color="auto" w:fill="FFFFFF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3543"/>
      </w:tblGrid>
      <w:tr w:rsidR="00C54079" w:rsidRPr="005917E2" w:rsidTr="003D7BCC">
        <w:tc>
          <w:tcPr>
            <w:tcW w:w="4820" w:type="dxa"/>
            <w:shd w:val="clear" w:color="auto" w:fill="auto"/>
          </w:tcPr>
          <w:p w:rsidR="00C54079" w:rsidRPr="005917E2" w:rsidRDefault="00C54079" w:rsidP="00474CC1">
            <w:pPr>
              <w:spacing w:line="240" w:lineRule="auto"/>
              <w:jc w:val="center"/>
              <w:rPr>
                <w:i/>
                <w:sz w:val="16"/>
                <w:szCs w:val="16"/>
                <w:lang w:eastAsia="ar-SA"/>
              </w:rPr>
            </w:pPr>
          </w:p>
          <w:p w:rsidR="00C54079" w:rsidRPr="00D05A68" w:rsidRDefault="00C54079" w:rsidP="00474CC1">
            <w:pPr>
              <w:spacing w:line="240" w:lineRule="auto"/>
              <w:jc w:val="center"/>
              <w:rPr>
                <w:i/>
                <w:sz w:val="20"/>
                <w:szCs w:val="20"/>
                <w:lang w:eastAsia="ar-SA"/>
              </w:rPr>
            </w:pPr>
            <w:r w:rsidRPr="00D05A68">
              <w:rPr>
                <w:i/>
                <w:sz w:val="20"/>
                <w:szCs w:val="20"/>
                <w:lang w:eastAsia="ar-SA"/>
              </w:rPr>
              <w:t>Наименование показателя</w:t>
            </w:r>
          </w:p>
        </w:tc>
        <w:tc>
          <w:tcPr>
            <w:tcW w:w="3543" w:type="dxa"/>
            <w:shd w:val="clear" w:color="auto" w:fill="auto"/>
          </w:tcPr>
          <w:p w:rsidR="00C54079" w:rsidRPr="005917E2" w:rsidRDefault="00C54079" w:rsidP="00474CC1">
            <w:pPr>
              <w:spacing w:line="240" w:lineRule="auto"/>
              <w:jc w:val="center"/>
              <w:rPr>
                <w:i/>
                <w:sz w:val="16"/>
                <w:szCs w:val="16"/>
                <w:lang w:eastAsia="ar-SA"/>
              </w:rPr>
            </w:pPr>
          </w:p>
          <w:p w:rsidR="00C54079" w:rsidRPr="00D05A68" w:rsidRDefault="00C54079" w:rsidP="00474CC1">
            <w:pPr>
              <w:spacing w:line="240" w:lineRule="auto"/>
              <w:jc w:val="center"/>
              <w:rPr>
                <w:i/>
                <w:sz w:val="20"/>
                <w:szCs w:val="20"/>
                <w:lang w:eastAsia="ar-SA"/>
              </w:rPr>
            </w:pPr>
            <w:r w:rsidRPr="00D05A68">
              <w:rPr>
                <w:i/>
                <w:sz w:val="20"/>
                <w:szCs w:val="20"/>
                <w:lang w:eastAsia="ar-SA"/>
              </w:rPr>
              <w:t>Норма</w:t>
            </w:r>
          </w:p>
          <w:p w:rsidR="00C54079" w:rsidRPr="005917E2" w:rsidRDefault="00C54079" w:rsidP="00474CC1">
            <w:pPr>
              <w:spacing w:line="240" w:lineRule="auto"/>
              <w:jc w:val="center"/>
              <w:rPr>
                <w:i/>
                <w:sz w:val="16"/>
                <w:szCs w:val="16"/>
                <w:lang w:eastAsia="ar-SA"/>
              </w:rPr>
            </w:pPr>
          </w:p>
        </w:tc>
      </w:tr>
      <w:tr w:rsidR="00C54079" w:rsidRPr="005917E2" w:rsidTr="003D7BCC">
        <w:tc>
          <w:tcPr>
            <w:tcW w:w="4820" w:type="dxa"/>
            <w:shd w:val="clear" w:color="auto" w:fill="auto"/>
          </w:tcPr>
          <w:p w:rsidR="00C54079" w:rsidRPr="005917E2" w:rsidRDefault="00C54079" w:rsidP="00335BD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5917E2">
              <w:rPr>
                <w:rFonts w:eastAsia="Calibri"/>
                <w:sz w:val="22"/>
                <w:szCs w:val="22"/>
                <w:lang w:eastAsia="en-US"/>
              </w:rPr>
              <w:t>Внешний вид</w:t>
            </w:r>
          </w:p>
        </w:tc>
        <w:tc>
          <w:tcPr>
            <w:tcW w:w="3543" w:type="dxa"/>
            <w:shd w:val="clear" w:color="auto" w:fill="auto"/>
          </w:tcPr>
          <w:p w:rsidR="00C54079" w:rsidRPr="00D05A68" w:rsidRDefault="00C54079" w:rsidP="00335BD2">
            <w:pPr>
              <w:spacing w:line="276" w:lineRule="auto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D05A68">
              <w:rPr>
                <w:rFonts w:eastAsia="Calibri"/>
                <w:sz w:val="20"/>
                <w:szCs w:val="20"/>
                <w:lang w:eastAsia="en-US"/>
              </w:rPr>
              <w:t>Гранулы серого, серо-желтоватого или желтого цвета</w:t>
            </w:r>
          </w:p>
        </w:tc>
      </w:tr>
      <w:tr w:rsidR="00C54079" w:rsidRPr="005917E2" w:rsidTr="003D7BCC">
        <w:tc>
          <w:tcPr>
            <w:tcW w:w="4820" w:type="dxa"/>
            <w:shd w:val="clear" w:color="auto" w:fill="auto"/>
          </w:tcPr>
          <w:p w:rsidR="00C54079" w:rsidRPr="004104C6" w:rsidRDefault="00C54079" w:rsidP="00907178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4104C6">
              <w:rPr>
                <w:rFonts w:eastAsia="Calibri"/>
                <w:sz w:val="20"/>
                <w:szCs w:val="20"/>
                <w:lang w:eastAsia="en-US"/>
              </w:rPr>
              <w:t>Влажность, % не более</w:t>
            </w:r>
          </w:p>
        </w:tc>
        <w:tc>
          <w:tcPr>
            <w:tcW w:w="3543" w:type="dxa"/>
            <w:shd w:val="clear" w:color="auto" w:fill="auto"/>
          </w:tcPr>
          <w:p w:rsidR="00C54079" w:rsidRPr="004104C6" w:rsidRDefault="00C54079" w:rsidP="00907178">
            <w:pPr>
              <w:spacing w:line="276" w:lineRule="auto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4104C6">
              <w:rPr>
                <w:sz w:val="20"/>
                <w:szCs w:val="20"/>
                <w:lang w:eastAsia="en-US"/>
              </w:rPr>
              <w:t>11-</w:t>
            </w:r>
            <w:r w:rsidRPr="004104C6">
              <w:rPr>
                <w:rFonts w:eastAsia="Calibri"/>
                <w:sz w:val="20"/>
                <w:szCs w:val="20"/>
                <w:lang w:eastAsia="en-US"/>
              </w:rPr>
              <w:t>12</w:t>
            </w:r>
          </w:p>
        </w:tc>
      </w:tr>
      <w:tr w:rsidR="00C54079" w:rsidRPr="005917E2" w:rsidTr="003D7BCC">
        <w:tc>
          <w:tcPr>
            <w:tcW w:w="4820" w:type="dxa"/>
            <w:shd w:val="clear" w:color="auto" w:fill="auto"/>
          </w:tcPr>
          <w:p w:rsidR="00C54079" w:rsidRPr="004104C6" w:rsidRDefault="00C54079" w:rsidP="00907178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4104C6">
              <w:rPr>
                <w:rFonts w:eastAsia="Calibri"/>
                <w:sz w:val="20"/>
                <w:szCs w:val="20"/>
                <w:lang w:eastAsia="en-US"/>
              </w:rPr>
              <w:t>Содержание активной массы, % не менее</w:t>
            </w:r>
          </w:p>
        </w:tc>
        <w:tc>
          <w:tcPr>
            <w:tcW w:w="3543" w:type="dxa"/>
            <w:shd w:val="clear" w:color="auto" w:fill="auto"/>
          </w:tcPr>
          <w:p w:rsidR="00C54079" w:rsidRPr="004104C6" w:rsidRDefault="00C54079" w:rsidP="00907178">
            <w:pPr>
              <w:spacing w:line="276" w:lineRule="auto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4104C6">
              <w:rPr>
                <w:sz w:val="20"/>
                <w:szCs w:val="20"/>
                <w:lang w:eastAsia="en-US"/>
              </w:rPr>
              <w:t>81</w:t>
            </w:r>
          </w:p>
        </w:tc>
      </w:tr>
      <w:tr w:rsidR="00C54079" w:rsidRPr="005917E2" w:rsidTr="003D7BCC">
        <w:tc>
          <w:tcPr>
            <w:tcW w:w="8363" w:type="dxa"/>
            <w:gridSpan w:val="2"/>
            <w:shd w:val="clear" w:color="auto" w:fill="auto"/>
          </w:tcPr>
          <w:p w:rsidR="00C54079" w:rsidRPr="004104C6" w:rsidRDefault="00C54079" w:rsidP="00907178">
            <w:pPr>
              <w:spacing w:line="276" w:lineRule="auto"/>
              <w:rPr>
                <w:i/>
                <w:sz w:val="20"/>
                <w:szCs w:val="20"/>
                <w:lang w:eastAsia="ar-SA"/>
              </w:rPr>
            </w:pPr>
            <w:r w:rsidRPr="004104C6">
              <w:rPr>
                <w:rFonts w:eastAsia="Calibri"/>
                <w:i/>
                <w:sz w:val="20"/>
                <w:szCs w:val="20"/>
                <w:lang w:eastAsia="en-US"/>
              </w:rPr>
              <w:t>Химический состав, % по массе</w:t>
            </w:r>
          </w:p>
        </w:tc>
      </w:tr>
      <w:tr w:rsidR="00C54079" w:rsidRPr="005917E2" w:rsidTr="003D7BCC">
        <w:tc>
          <w:tcPr>
            <w:tcW w:w="4820" w:type="dxa"/>
            <w:shd w:val="clear" w:color="auto" w:fill="auto"/>
          </w:tcPr>
          <w:p w:rsidR="00C54079" w:rsidRPr="004104C6" w:rsidRDefault="00C54079" w:rsidP="00907178">
            <w:pPr>
              <w:spacing w:line="276" w:lineRule="auto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4104C6">
              <w:rPr>
                <w:rFonts w:eastAsia="Calibri"/>
                <w:sz w:val="20"/>
                <w:szCs w:val="20"/>
                <w:lang w:val="en-US" w:eastAsia="en-US"/>
              </w:rPr>
              <w:t>SiO</w:t>
            </w:r>
            <w:r w:rsidRPr="004104C6">
              <w:rPr>
                <w:rFonts w:eastAsia="Calibri"/>
                <w:sz w:val="20"/>
                <w:szCs w:val="20"/>
                <w:vertAlign w:val="subscript"/>
                <w:lang w:val="en-US" w:eastAsia="en-US"/>
              </w:rPr>
              <w:t>2</w:t>
            </w:r>
          </w:p>
        </w:tc>
        <w:tc>
          <w:tcPr>
            <w:tcW w:w="3543" w:type="dxa"/>
            <w:shd w:val="clear" w:color="auto" w:fill="auto"/>
          </w:tcPr>
          <w:p w:rsidR="00C54079" w:rsidRPr="004104C6" w:rsidRDefault="00C54079" w:rsidP="00907178">
            <w:pPr>
              <w:spacing w:line="276" w:lineRule="auto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4104C6">
              <w:rPr>
                <w:rFonts w:eastAsia="Calibri"/>
                <w:sz w:val="20"/>
                <w:szCs w:val="20"/>
                <w:lang w:eastAsia="en-US"/>
              </w:rPr>
              <w:t>54,81</w:t>
            </w:r>
          </w:p>
        </w:tc>
      </w:tr>
      <w:tr w:rsidR="00C54079" w:rsidRPr="005917E2" w:rsidTr="003D7BCC">
        <w:tc>
          <w:tcPr>
            <w:tcW w:w="4820" w:type="dxa"/>
            <w:shd w:val="clear" w:color="auto" w:fill="auto"/>
          </w:tcPr>
          <w:p w:rsidR="00C54079" w:rsidRPr="004104C6" w:rsidRDefault="00C54079" w:rsidP="00907178">
            <w:pPr>
              <w:spacing w:line="276" w:lineRule="auto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4104C6">
              <w:rPr>
                <w:rFonts w:eastAsia="Calibri"/>
                <w:sz w:val="20"/>
                <w:szCs w:val="20"/>
                <w:lang w:val="en-US" w:eastAsia="en-US"/>
              </w:rPr>
              <w:t>Fe</w:t>
            </w:r>
            <w:r w:rsidRPr="004104C6">
              <w:rPr>
                <w:rFonts w:eastAsia="Calibri"/>
                <w:sz w:val="20"/>
                <w:szCs w:val="20"/>
                <w:vertAlign w:val="subscript"/>
                <w:lang w:val="en-US" w:eastAsia="en-US"/>
              </w:rPr>
              <w:t>2</w:t>
            </w:r>
            <w:r w:rsidRPr="004104C6">
              <w:rPr>
                <w:rFonts w:eastAsia="Calibri"/>
                <w:sz w:val="20"/>
                <w:szCs w:val="20"/>
                <w:lang w:val="en-US" w:eastAsia="en-US"/>
              </w:rPr>
              <w:t>O</w:t>
            </w:r>
            <w:r w:rsidRPr="004104C6">
              <w:rPr>
                <w:rFonts w:eastAsia="Calibri"/>
                <w:sz w:val="20"/>
                <w:szCs w:val="20"/>
                <w:vertAlign w:val="subscript"/>
                <w:lang w:val="en-US" w:eastAsia="en-US"/>
              </w:rPr>
              <w:t>3</w:t>
            </w:r>
          </w:p>
        </w:tc>
        <w:tc>
          <w:tcPr>
            <w:tcW w:w="3543" w:type="dxa"/>
            <w:shd w:val="clear" w:color="auto" w:fill="auto"/>
          </w:tcPr>
          <w:p w:rsidR="00C54079" w:rsidRPr="004104C6" w:rsidRDefault="00C54079" w:rsidP="00907178">
            <w:pPr>
              <w:spacing w:line="276" w:lineRule="auto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4104C6">
              <w:rPr>
                <w:rFonts w:eastAsia="Calibri"/>
                <w:sz w:val="20"/>
                <w:szCs w:val="20"/>
                <w:lang w:eastAsia="en-US"/>
              </w:rPr>
              <w:t>6,28</w:t>
            </w:r>
          </w:p>
        </w:tc>
      </w:tr>
      <w:tr w:rsidR="00C54079" w:rsidRPr="005917E2" w:rsidTr="003D7BCC">
        <w:tc>
          <w:tcPr>
            <w:tcW w:w="4820" w:type="dxa"/>
            <w:shd w:val="clear" w:color="auto" w:fill="auto"/>
          </w:tcPr>
          <w:p w:rsidR="00C54079" w:rsidRPr="004104C6" w:rsidRDefault="00C54079" w:rsidP="00907178">
            <w:pPr>
              <w:spacing w:line="276" w:lineRule="auto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4104C6">
              <w:rPr>
                <w:rFonts w:eastAsia="Calibri"/>
                <w:sz w:val="20"/>
                <w:szCs w:val="20"/>
                <w:lang w:val="en-US" w:eastAsia="en-US"/>
              </w:rPr>
              <w:t>Al</w:t>
            </w:r>
            <w:r w:rsidRPr="004104C6">
              <w:rPr>
                <w:rFonts w:eastAsia="Calibri"/>
                <w:sz w:val="20"/>
                <w:szCs w:val="20"/>
                <w:vertAlign w:val="subscript"/>
                <w:lang w:val="en-US" w:eastAsia="en-US"/>
              </w:rPr>
              <w:t>2</w:t>
            </w:r>
            <w:r w:rsidRPr="004104C6">
              <w:rPr>
                <w:rFonts w:eastAsia="Calibri"/>
                <w:sz w:val="20"/>
                <w:szCs w:val="20"/>
                <w:lang w:val="en-US" w:eastAsia="en-US"/>
              </w:rPr>
              <w:t>O</w:t>
            </w:r>
            <w:r w:rsidRPr="004104C6">
              <w:rPr>
                <w:rFonts w:eastAsia="Calibri"/>
                <w:sz w:val="20"/>
                <w:szCs w:val="20"/>
                <w:vertAlign w:val="subscript"/>
                <w:lang w:val="en-US" w:eastAsia="en-US"/>
              </w:rPr>
              <w:t>3</w:t>
            </w:r>
          </w:p>
        </w:tc>
        <w:tc>
          <w:tcPr>
            <w:tcW w:w="3543" w:type="dxa"/>
            <w:shd w:val="clear" w:color="auto" w:fill="auto"/>
          </w:tcPr>
          <w:p w:rsidR="00C54079" w:rsidRPr="004104C6" w:rsidRDefault="00C54079" w:rsidP="00907178">
            <w:pPr>
              <w:spacing w:line="276" w:lineRule="auto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4104C6">
              <w:rPr>
                <w:rFonts w:eastAsia="Calibri"/>
                <w:sz w:val="20"/>
                <w:szCs w:val="20"/>
                <w:lang w:eastAsia="en-US"/>
              </w:rPr>
              <w:t>16,12</w:t>
            </w:r>
          </w:p>
        </w:tc>
      </w:tr>
      <w:tr w:rsidR="00C54079" w:rsidRPr="005917E2" w:rsidTr="003D7BCC">
        <w:tc>
          <w:tcPr>
            <w:tcW w:w="4820" w:type="dxa"/>
            <w:shd w:val="clear" w:color="auto" w:fill="auto"/>
          </w:tcPr>
          <w:p w:rsidR="00C54079" w:rsidRPr="004104C6" w:rsidRDefault="00C54079" w:rsidP="00907178">
            <w:pPr>
              <w:spacing w:line="276" w:lineRule="auto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4104C6">
              <w:rPr>
                <w:rFonts w:eastAsia="Calibri"/>
                <w:sz w:val="20"/>
                <w:szCs w:val="20"/>
                <w:lang w:val="en-US" w:eastAsia="en-US"/>
              </w:rPr>
              <w:t>K</w:t>
            </w:r>
            <w:r w:rsidRPr="004104C6">
              <w:rPr>
                <w:rFonts w:eastAsia="Calibri"/>
                <w:sz w:val="20"/>
                <w:szCs w:val="20"/>
                <w:vertAlign w:val="subscript"/>
                <w:lang w:val="en-US" w:eastAsia="en-US"/>
              </w:rPr>
              <w:t>2</w:t>
            </w:r>
            <w:r w:rsidRPr="004104C6">
              <w:rPr>
                <w:rFonts w:eastAsia="Calibri"/>
                <w:sz w:val="20"/>
                <w:szCs w:val="20"/>
                <w:lang w:val="en-US" w:eastAsia="en-US"/>
              </w:rPr>
              <w:t>O</w:t>
            </w:r>
          </w:p>
        </w:tc>
        <w:tc>
          <w:tcPr>
            <w:tcW w:w="3543" w:type="dxa"/>
            <w:shd w:val="clear" w:color="auto" w:fill="auto"/>
          </w:tcPr>
          <w:p w:rsidR="00C54079" w:rsidRPr="004104C6" w:rsidRDefault="00C54079" w:rsidP="00907178">
            <w:pPr>
              <w:spacing w:line="276" w:lineRule="auto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4104C6">
              <w:rPr>
                <w:rFonts w:eastAsia="Calibri"/>
                <w:sz w:val="20"/>
                <w:szCs w:val="20"/>
                <w:lang w:eastAsia="en-US"/>
              </w:rPr>
              <w:t>0,69</w:t>
            </w:r>
          </w:p>
        </w:tc>
      </w:tr>
      <w:tr w:rsidR="00C54079" w:rsidRPr="005917E2" w:rsidTr="003D7BCC">
        <w:tc>
          <w:tcPr>
            <w:tcW w:w="4820" w:type="dxa"/>
            <w:shd w:val="clear" w:color="auto" w:fill="auto"/>
          </w:tcPr>
          <w:p w:rsidR="00C54079" w:rsidRPr="004104C6" w:rsidRDefault="00C54079" w:rsidP="00907178">
            <w:pPr>
              <w:spacing w:line="276" w:lineRule="auto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4104C6">
              <w:rPr>
                <w:rFonts w:eastAsia="Calibri"/>
                <w:sz w:val="20"/>
                <w:szCs w:val="20"/>
                <w:lang w:val="en-US" w:eastAsia="en-US"/>
              </w:rPr>
              <w:t>FeO</w:t>
            </w:r>
          </w:p>
        </w:tc>
        <w:tc>
          <w:tcPr>
            <w:tcW w:w="3543" w:type="dxa"/>
            <w:shd w:val="clear" w:color="auto" w:fill="auto"/>
          </w:tcPr>
          <w:p w:rsidR="00C54079" w:rsidRPr="004104C6" w:rsidRDefault="00C54079" w:rsidP="00907178">
            <w:pPr>
              <w:spacing w:line="276" w:lineRule="auto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4104C6">
              <w:rPr>
                <w:rFonts w:eastAsia="Calibri"/>
                <w:sz w:val="20"/>
                <w:szCs w:val="20"/>
                <w:lang w:eastAsia="en-US"/>
              </w:rPr>
              <w:t>0,14</w:t>
            </w:r>
          </w:p>
        </w:tc>
      </w:tr>
      <w:tr w:rsidR="00C54079" w:rsidRPr="005917E2" w:rsidTr="003D7BCC">
        <w:tc>
          <w:tcPr>
            <w:tcW w:w="4820" w:type="dxa"/>
            <w:shd w:val="clear" w:color="auto" w:fill="auto"/>
          </w:tcPr>
          <w:p w:rsidR="00C54079" w:rsidRPr="004104C6" w:rsidRDefault="00C54079" w:rsidP="00907178">
            <w:pPr>
              <w:spacing w:line="276" w:lineRule="auto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4104C6">
              <w:rPr>
                <w:rFonts w:eastAsia="Calibri"/>
                <w:sz w:val="20"/>
                <w:szCs w:val="20"/>
                <w:lang w:val="en-US" w:eastAsia="en-US"/>
              </w:rPr>
              <w:t>MgO</w:t>
            </w:r>
          </w:p>
        </w:tc>
        <w:tc>
          <w:tcPr>
            <w:tcW w:w="3543" w:type="dxa"/>
            <w:shd w:val="clear" w:color="auto" w:fill="auto"/>
          </w:tcPr>
          <w:p w:rsidR="00C54079" w:rsidRPr="004104C6" w:rsidRDefault="00C54079" w:rsidP="00907178">
            <w:pPr>
              <w:spacing w:line="276" w:lineRule="auto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4104C6">
              <w:rPr>
                <w:rFonts w:eastAsia="Calibri"/>
                <w:sz w:val="20"/>
                <w:szCs w:val="20"/>
                <w:lang w:eastAsia="en-US"/>
              </w:rPr>
              <w:t>1,56</w:t>
            </w:r>
          </w:p>
        </w:tc>
      </w:tr>
      <w:tr w:rsidR="00C54079" w:rsidRPr="005917E2" w:rsidTr="003D7BCC">
        <w:tc>
          <w:tcPr>
            <w:tcW w:w="4820" w:type="dxa"/>
            <w:shd w:val="clear" w:color="auto" w:fill="auto"/>
          </w:tcPr>
          <w:p w:rsidR="00C54079" w:rsidRPr="004104C6" w:rsidRDefault="00C54079" w:rsidP="00907178">
            <w:pPr>
              <w:spacing w:line="276" w:lineRule="auto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4104C6">
              <w:rPr>
                <w:rFonts w:eastAsia="Calibri"/>
                <w:sz w:val="20"/>
                <w:szCs w:val="20"/>
                <w:lang w:val="en-US" w:eastAsia="en-US"/>
              </w:rPr>
              <w:t>MnO</w:t>
            </w:r>
          </w:p>
        </w:tc>
        <w:tc>
          <w:tcPr>
            <w:tcW w:w="3543" w:type="dxa"/>
            <w:shd w:val="clear" w:color="auto" w:fill="auto"/>
          </w:tcPr>
          <w:p w:rsidR="00C54079" w:rsidRPr="004104C6" w:rsidRDefault="00C54079" w:rsidP="00907178">
            <w:pPr>
              <w:spacing w:line="276" w:lineRule="auto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4104C6">
              <w:rPr>
                <w:rFonts w:eastAsia="Calibri"/>
                <w:sz w:val="20"/>
                <w:szCs w:val="20"/>
                <w:lang w:eastAsia="en-US"/>
              </w:rPr>
              <w:t>0,03</w:t>
            </w:r>
          </w:p>
        </w:tc>
      </w:tr>
      <w:tr w:rsidR="00C54079" w:rsidRPr="005917E2" w:rsidTr="003D7BCC">
        <w:tc>
          <w:tcPr>
            <w:tcW w:w="4820" w:type="dxa"/>
            <w:shd w:val="clear" w:color="auto" w:fill="auto"/>
          </w:tcPr>
          <w:p w:rsidR="00C54079" w:rsidRPr="004104C6" w:rsidRDefault="00C54079" w:rsidP="00907178">
            <w:pPr>
              <w:spacing w:line="276" w:lineRule="auto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4104C6">
              <w:rPr>
                <w:rFonts w:eastAsia="Calibri"/>
                <w:sz w:val="20"/>
                <w:szCs w:val="20"/>
                <w:lang w:val="en-US" w:eastAsia="en-US"/>
              </w:rPr>
              <w:t>CaO</w:t>
            </w:r>
          </w:p>
        </w:tc>
        <w:tc>
          <w:tcPr>
            <w:tcW w:w="3543" w:type="dxa"/>
            <w:shd w:val="clear" w:color="auto" w:fill="auto"/>
          </w:tcPr>
          <w:p w:rsidR="00C54079" w:rsidRPr="004104C6" w:rsidRDefault="00C54079" w:rsidP="00907178">
            <w:pPr>
              <w:spacing w:line="276" w:lineRule="auto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4104C6">
              <w:rPr>
                <w:rFonts w:eastAsia="Calibri"/>
                <w:sz w:val="20"/>
                <w:szCs w:val="20"/>
                <w:lang w:eastAsia="en-US"/>
              </w:rPr>
              <w:t>2,20</w:t>
            </w:r>
          </w:p>
        </w:tc>
      </w:tr>
      <w:tr w:rsidR="00C54079" w:rsidRPr="005917E2" w:rsidTr="003D7BCC">
        <w:tc>
          <w:tcPr>
            <w:tcW w:w="4820" w:type="dxa"/>
            <w:shd w:val="clear" w:color="auto" w:fill="auto"/>
          </w:tcPr>
          <w:p w:rsidR="00C54079" w:rsidRPr="004104C6" w:rsidRDefault="00C54079" w:rsidP="00907178">
            <w:pPr>
              <w:spacing w:line="276" w:lineRule="auto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4104C6">
              <w:rPr>
                <w:rFonts w:eastAsia="Calibri"/>
                <w:sz w:val="20"/>
                <w:szCs w:val="20"/>
                <w:lang w:val="en-US" w:eastAsia="en-US"/>
              </w:rPr>
              <w:t>P</w:t>
            </w:r>
            <w:r w:rsidRPr="004104C6">
              <w:rPr>
                <w:rFonts w:eastAsia="Calibri"/>
                <w:sz w:val="20"/>
                <w:szCs w:val="20"/>
                <w:vertAlign w:val="subscript"/>
                <w:lang w:val="en-US" w:eastAsia="en-US"/>
              </w:rPr>
              <w:t>2</w:t>
            </w:r>
            <w:r w:rsidRPr="004104C6">
              <w:rPr>
                <w:rFonts w:eastAsia="Calibri"/>
                <w:sz w:val="20"/>
                <w:szCs w:val="20"/>
                <w:lang w:val="en-US" w:eastAsia="en-US"/>
              </w:rPr>
              <w:t>O</w:t>
            </w:r>
            <w:r w:rsidRPr="004104C6">
              <w:rPr>
                <w:rFonts w:eastAsia="Calibri"/>
                <w:sz w:val="20"/>
                <w:szCs w:val="20"/>
                <w:vertAlign w:val="subscript"/>
                <w:lang w:val="en-US" w:eastAsia="en-US"/>
              </w:rPr>
              <w:t>5</w:t>
            </w:r>
          </w:p>
        </w:tc>
        <w:tc>
          <w:tcPr>
            <w:tcW w:w="3543" w:type="dxa"/>
            <w:shd w:val="clear" w:color="auto" w:fill="auto"/>
          </w:tcPr>
          <w:p w:rsidR="00C54079" w:rsidRPr="004104C6" w:rsidRDefault="00C54079" w:rsidP="00907178">
            <w:pPr>
              <w:spacing w:line="276" w:lineRule="auto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4104C6">
              <w:rPr>
                <w:rFonts w:eastAsia="Calibri"/>
                <w:sz w:val="20"/>
                <w:szCs w:val="20"/>
                <w:lang w:eastAsia="en-US"/>
              </w:rPr>
              <w:t>0,42</w:t>
            </w:r>
          </w:p>
        </w:tc>
      </w:tr>
      <w:tr w:rsidR="00C54079" w:rsidRPr="005917E2" w:rsidTr="003D7BCC">
        <w:tc>
          <w:tcPr>
            <w:tcW w:w="4820" w:type="dxa"/>
            <w:shd w:val="clear" w:color="auto" w:fill="auto"/>
          </w:tcPr>
          <w:p w:rsidR="00C54079" w:rsidRPr="004104C6" w:rsidRDefault="00C54079" w:rsidP="00907178">
            <w:pPr>
              <w:spacing w:line="276" w:lineRule="auto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4104C6">
              <w:rPr>
                <w:rFonts w:eastAsia="Calibri"/>
                <w:sz w:val="20"/>
                <w:szCs w:val="20"/>
                <w:lang w:val="en-US" w:eastAsia="en-US"/>
              </w:rPr>
              <w:t>Na</w:t>
            </w:r>
            <w:r w:rsidRPr="004104C6">
              <w:rPr>
                <w:rFonts w:eastAsia="Calibri"/>
                <w:sz w:val="20"/>
                <w:szCs w:val="20"/>
                <w:vertAlign w:val="subscript"/>
                <w:lang w:val="en-US" w:eastAsia="en-US"/>
              </w:rPr>
              <w:t>2</w:t>
            </w:r>
            <w:r w:rsidRPr="004104C6">
              <w:rPr>
                <w:rFonts w:eastAsia="Calibri"/>
                <w:sz w:val="20"/>
                <w:szCs w:val="20"/>
                <w:lang w:val="en-US" w:eastAsia="en-US"/>
              </w:rPr>
              <w:t>O</w:t>
            </w:r>
          </w:p>
        </w:tc>
        <w:tc>
          <w:tcPr>
            <w:tcW w:w="3543" w:type="dxa"/>
            <w:shd w:val="clear" w:color="auto" w:fill="auto"/>
          </w:tcPr>
          <w:p w:rsidR="00C54079" w:rsidRPr="004104C6" w:rsidRDefault="00C54079" w:rsidP="00907178">
            <w:pPr>
              <w:spacing w:line="276" w:lineRule="auto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4104C6">
              <w:rPr>
                <w:rFonts w:eastAsia="Calibri"/>
                <w:sz w:val="20"/>
                <w:szCs w:val="20"/>
                <w:lang w:eastAsia="en-US"/>
              </w:rPr>
              <w:t>0,38</w:t>
            </w:r>
          </w:p>
        </w:tc>
      </w:tr>
      <w:tr w:rsidR="00C54079" w:rsidRPr="005917E2" w:rsidTr="003D7BCC">
        <w:tc>
          <w:tcPr>
            <w:tcW w:w="4820" w:type="dxa"/>
            <w:shd w:val="clear" w:color="auto" w:fill="auto"/>
          </w:tcPr>
          <w:p w:rsidR="00C54079" w:rsidRPr="004104C6" w:rsidRDefault="00C54079" w:rsidP="00907178">
            <w:pPr>
              <w:spacing w:line="276" w:lineRule="auto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4104C6">
              <w:rPr>
                <w:rFonts w:eastAsia="Calibri"/>
                <w:sz w:val="20"/>
                <w:szCs w:val="20"/>
                <w:lang w:val="en-US" w:eastAsia="en-US"/>
              </w:rPr>
              <w:t>TiO</w:t>
            </w:r>
            <w:r w:rsidRPr="004104C6">
              <w:rPr>
                <w:rFonts w:eastAsia="Calibri"/>
                <w:sz w:val="20"/>
                <w:szCs w:val="20"/>
                <w:vertAlign w:val="subscript"/>
                <w:lang w:val="en-US" w:eastAsia="en-US"/>
              </w:rPr>
              <w:t>2</w:t>
            </w:r>
          </w:p>
        </w:tc>
        <w:tc>
          <w:tcPr>
            <w:tcW w:w="3543" w:type="dxa"/>
            <w:shd w:val="clear" w:color="auto" w:fill="auto"/>
          </w:tcPr>
          <w:p w:rsidR="00C54079" w:rsidRPr="004104C6" w:rsidRDefault="00C54079" w:rsidP="00907178">
            <w:pPr>
              <w:spacing w:line="276" w:lineRule="auto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4104C6">
              <w:rPr>
                <w:rFonts w:eastAsia="Calibri"/>
                <w:sz w:val="20"/>
                <w:szCs w:val="20"/>
                <w:lang w:eastAsia="en-US"/>
              </w:rPr>
              <w:t>0,93</w:t>
            </w:r>
          </w:p>
        </w:tc>
      </w:tr>
      <w:tr w:rsidR="00C54079" w:rsidRPr="005917E2" w:rsidTr="003D7BCC">
        <w:tc>
          <w:tcPr>
            <w:tcW w:w="4820" w:type="dxa"/>
            <w:shd w:val="clear" w:color="auto" w:fill="auto"/>
          </w:tcPr>
          <w:p w:rsidR="00C54079" w:rsidRPr="004104C6" w:rsidRDefault="00C54079" w:rsidP="00907178">
            <w:pPr>
              <w:spacing w:line="276" w:lineRule="auto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4104C6">
              <w:rPr>
                <w:rFonts w:eastAsia="Calibri"/>
                <w:sz w:val="20"/>
                <w:szCs w:val="20"/>
                <w:lang w:eastAsia="en-US"/>
              </w:rPr>
              <w:t>Пористость</w:t>
            </w:r>
            <w:r w:rsidRPr="004104C6">
              <w:rPr>
                <w:rFonts w:eastAsia="Calibri"/>
                <w:sz w:val="20"/>
                <w:szCs w:val="20"/>
                <w:lang w:val="en-US" w:eastAsia="en-US"/>
              </w:rPr>
              <w:t xml:space="preserve"> </w:t>
            </w:r>
            <w:r w:rsidRPr="004104C6">
              <w:rPr>
                <w:rFonts w:eastAsia="Calibri"/>
                <w:sz w:val="20"/>
                <w:szCs w:val="20"/>
                <w:lang w:eastAsia="en-US"/>
              </w:rPr>
              <w:t>гранул</w:t>
            </w:r>
            <w:r w:rsidRPr="004104C6">
              <w:rPr>
                <w:rFonts w:eastAsia="Calibri"/>
                <w:sz w:val="20"/>
                <w:szCs w:val="20"/>
                <w:lang w:val="en-US" w:eastAsia="en-US"/>
              </w:rPr>
              <w:t>,%</w:t>
            </w:r>
          </w:p>
        </w:tc>
        <w:tc>
          <w:tcPr>
            <w:tcW w:w="3543" w:type="dxa"/>
            <w:shd w:val="clear" w:color="auto" w:fill="auto"/>
          </w:tcPr>
          <w:p w:rsidR="00C54079" w:rsidRPr="004104C6" w:rsidRDefault="00C54079" w:rsidP="00907178">
            <w:pPr>
              <w:spacing w:line="276" w:lineRule="auto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4104C6">
              <w:rPr>
                <w:rFonts w:eastAsia="Calibri"/>
                <w:sz w:val="20"/>
                <w:szCs w:val="20"/>
                <w:lang w:eastAsia="en-US"/>
              </w:rPr>
              <w:t>57</w:t>
            </w:r>
          </w:p>
        </w:tc>
      </w:tr>
      <w:tr w:rsidR="00C54079" w:rsidRPr="005917E2" w:rsidTr="003D7BCC">
        <w:tc>
          <w:tcPr>
            <w:tcW w:w="4820" w:type="dxa"/>
            <w:shd w:val="clear" w:color="auto" w:fill="auto"/>
          </w:tcPr>
          <w:p w:rsidR="00C54079" w:rsidRPr="004104C6" w:rsidRDefault="00C54079" w:rsidP="00907178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4104C6">
              <w:rPr>
                <w:rFonts w:eastAsia="Calibri"/>
                <w:sz w:val="20"/>
                <w:szCs w:val="20"/>
                <w:lang w:eastAsia="en-US"/>
              </w:rPr>
              <w:t>Емкость катионного обмена, мг-экв/100 г</w:t>
            </w:r>
          </w:p>
        </w:tc>
        <w:tc>
          <w:tcPr>
            <w:tcW w:w="3543" w:type="dxa"/>
            <w:shd w:val="clear" w:color="auto" w:fill="auto"/>
          </w:tcPr>
          <w:p w:rsidR="00C54079" w:rsidRPr="004104C6" w:rsidRDefault="00C54079" w:rsidP="00907178">
            <w:pPr>
              <w:spacing w:line="276" w:lineRule="auto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4104C6">
              <w:rPr>
                <w:rFonts w:eastAsia="Calibri"/>
                <w:sz w:val="20"/>
                <w:szCs w:val="20"/>
                <w:lang w:eastAsia="en-US"/>
              </w:rPr>
              <w:t>72</w:t>
            </w:r>
          </w:p>
        </w:tc>
      </w:tr>
      <w:tr w:rsidR="00C54079" w:rsidRPr="005917E2" w:rsidTr="003D7BCC">
        <w:tc>
          <w:tcPr>
            <w:tcW w:w="8363" w:type="dxa"/>
            <w:gridSpan w:val="2"/>
            <w:shd w:val="clear" w:color="auto" w:fill="auto"/>
          </w:tcPr>
          <w:p w:rsidR="00C54079" w:rsidRDefault="00C54079" w:rsidP="00907178">
            <w:pPr>
              <w:spacing w:line="276" w:lineRule="auto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4104C6">
              <w:rPr>
                <w:rFonts w:eastAsia="Calibri"/>
                <w:i/>
                <w:sz w:val="20"/>
                <w:szCs w:val="20"/>
                <w:lang w:eastAsia="en-US"/>
              </w:rPr>
              <w:t>Содержание токсичных элементов, мг/кг (не более)</w:t>
            </w:r>
          </w:p>
          <w:p w:rsidR="00907178" w:rsidRPr="00907178" w:rsidRDefault="00907178" w:rsidP="00907178">
            <w:pPr>
              <w:spacing w:line="276" w:lineRule="auto"/>
              <w:rPr>
                <w:i/>
                <w:sz w:val="16"/>
                <w:szCs w:val="16"/>
                <w:lang w:eastAsia="ar-SA"/>
              </w:rPr>
            </w:pPr>
          </w:p>
        </w:tc>
      </w:tr>
      <w:tr w:rsidR="00C54079" w:rsidRPr="005917E2" w:rsidTr="003D7BCC">
        <w:tc>
          <w:tcPr>
            <w:tcW w:w="4820" w:type="dxa"/>
            <w:shd w:val="clear" w:color="auto" w:fill="auto"/>
          </w:tcPr>
          <w:p w:rsidR="00C54079" w:rsidRPr="004104C6" w:rsidRDefault="00C54079" w:rsidP="00907178">
            <w:pPr>
              <w:spacing w:line="276" w:lineRule="auto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4104C6">
              <w:rPr>
                <w:rFonts w:eastAsia="Calibri"/>
                <w:sz w:val="20"/>
                <w:szCs w:val="20"/>
                <w:lang w:val="en-US" w:eastAsia="en-US"/>
              </w:rPr>
              <w:t>Hg</w:t>
            </w:r>
          </w:p>
        </w:tc>
        <w:tc>
          <w:tcPr>
            <w:tcW w:w="3543" w:type="dxa"/>
            <w:shd w:val="clear" w:color="auto" w:fill="auto"/>
          </w:tcPr>
          <w:p w:rsidR="00C54079" w:rsidRPr="004104C6" w:rsidRDefault="00C54079" w:rsidP="00907178">
            <w:pPr>
              <w:spacing w:line="276" w:lineRule="auto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4104C6">
              <w:rPr>
                <w:rFonts w:eastAsia="Calibri"/>
                <w:sz w:val="20"/>
                <w:szCs w:val="20"/>
                <w:lang w:eastAsia="en-US"/>
              </w:rPr>
              <w:t>0,00017</w:t>
            </w:r>
          </w:p>
        </w:tc>
      </w:tr>
      <w:tr w:rsidR="00C54079" w:rsidRPr="005917E2" w:rsidTr="003D7BCC">
        <w:tc>
          <w:tcPr>
            <w:tcW w:w="4820" w:type="dxa"/>
            <w:shd w:val="clear" w:color="auto" w:fill="auto"/>
          </w:tcPr>
          <w:p w:rsidR="00C54079" w:rsidRPr="004104C6" w:rsidRDefault="00C54079" w:rsidP="00907178">
            <w:pPr>
              <w:spacing w:line="276" w:lineRule="auto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4104C6">
              <w:rPr>
                <w:rFonts w:eastAsia="Calibri"/>
                <w:sz w:val="20"/>
                <w:szCs w:val="20"/>
                <w:lang w:val="en-US" w:eastAsia="en-US"/>
              </w:rPr>
              <w:t>Cd</w:t>
            </w:r>
          </w:p>
        </w:tc>
        <w:tc>
          <w:tcPr>
            <w:tcW w:w="3543" w:type="dxa"/>
            <w:shd w:val="clear" w:color="auto" w:fill="auto"/>
          </w:tcPr>
          <w:p w:rsidR="00C54079" w:rsidRPr="004104C6" w:rsidRDefault="00C54079" w:rsidP="00907178">
            <w:pPr>
              <w:spacing w:line="276" w:lineRule="auto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4104C6">
              <w:rPr>
                <w:rFonts w:eastAsia="Calibri"/>
                <w:sz w:val="20"/>
                <w:szCs w:val="20"/>
                <w:lang w:eastAsia="en-US"/>
              </w:rPr>
              <w:t>0,35</w:t>
            </w:r>
          </w:p>
        </w:tc>
      </w:tr>
      <w:tr w:rsidR="00C54079" w:rsidRPr="005917E2" w:rsidTr="003D7BCC">
        <w:tc>
          <w:tcPr>
            <w:tcW w:w="4820" w:type="dxa"/>
            <w:shd w:val="clear" w:color="auto" w:fill="auto"/>
          </w:tcPr>
          <w:p w:rsidR="00C54079" w:rsidRPr="004104C6" w:rsidRDefault="00C54079" w:rsidP="00907178">
            <w:pPr>
              <w:spacing w:line="276" w:lineRule="auto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4104C6">
              <w:rPr>
                <w:rFonts w:eastAsia="Calibri"/>
                <w:sz w:val="20"/>
                <w:szCs w:val="20"/>
                <w:lang w:val="en-US" w:eastAsia="en-US"/>
              </w:rPr>
              <w:t>Pb</w:t>
            </w:r>
          </w:p>
        </w:tc>
        <w:tc>
          <w:tcPr>
            <w:tcW w:w="3543" w:type="dxa"/>
            <w:shd w:val="clear" w:color="auto" w:fill="auto"/>
          </w:tcPr>
          <w:p w:rsidR="00C54079" w:rsidRPr="004104C6" w:rsidRDefault="00C54079" w:rsidP="00907178">
            <w:pPr>
              <w:spacing w:line="276" w:lineRule="auto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4104C6">
              <w:rPr>
                <w:rFonts w:eastAsia="Calibri"/>
                <w:sz w:val="20"/>
                <w:szCs w:val="20"/>
                <w:lang w:eastAsia="en-US"/>
              </w:rPr>
              <w:t>8,4</w:t>
            </w:r>
          </w:p>
        </w:tc>
      </w:tr>
      <w:tr w:rsidR="00C54079" w:rsidRPr="005917E2" w:rsidTr="003D7BCC">
        <w:tc>
          <w:tcPr>
            <w:tcW w:w="4820" w:type="dxa"/>
            <w:shd w:val="clear" w:color="auto" w:fill="auto"/>
          </w:tcPr>
          <w:p w:rsidR="00C54079" w:rsidRPr="004104C6" w:rsidRDefault="00C54079" w:rsidP="00907178">
            <w:pPr>
              <w:spacing w:line="276" w:lineRule="auto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4104C6">
              <w:rPr>
                <w:rFonts w:eastAsia="Calibri"/>
                <w:sz w:val="20"/>
                <w:szCs w:val="20"/>
                <w:lang w:val="en-US" w:eastAsia="en-US"/>
              </w:rPr>
              <w:t>As</w:t>
            </w:r>
          </w:p>
        </w:tc>
        <w:tc>
          <w:tcPr>
            <w:tcW w:w="3543" w:type="dxa"/>
            <w:shd w:val="clear" w:color="auto" w:fill="auto"/>
          </w:tcPr>
          <w:p w:rsidR="00C54079" w:rsidRPr="004104C6" w:rsidRDefault="00C54079" w:rsidP="00907178">
            <w:pPr>
              <w:spacing w:line="276" w:lineRule="auto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4104C6">
              <w:rPr>
                <w:rFonts w:eastAsia="Calibri"/>
                <w:sz w:val="20"/>
                <w:szCs w:val="20"/>
                <w:lang w:eastAsia="en-US"/>
              </w:rPr>
              <w:t>0,029</w:t>
            </w:r>
          </w:p>
        </w:tc>
      </w:tr>
      <w:tr w:rsidR="00C54079" w:rsidRPr="005917E2" w:rsidTr="003D7BCC">
        <w:tc>
          <w:tcPr>
            <w:tcW w:w="8363" w:type="dxa"/>
            <w:gridSpan w:val="2"/>
            <w:shd w:val="clear" w:color="auto" w:fill="auto"/>
          </w:tcPr>
          <w:p w:rsidR="00C54079" w:rsidRDefault="00907178" w:rsidP="00907178">
            <w:pPr>
              <w:spacing w:line="276" w:lineRule="auto"/>
              <w:rPr>
                <w:i/>
                <w:sz w:val="20"/>
                <w:szCs w:val="20"/>
                <w:lang w:eastAsia="ar-SA"/>
              </w:rPr>
            </w:pPr>
            <w:r>
              <w:rPr>
                <w:i/>
                <w:sz w:val="20"/>
                <w:szCs w:val="20"/>
                <w:lang w:eastAsia="ar-SA"/>
              </w:rPr>
              <w:t>Содержание</w:t>
            </w:r>
            <w:r w:rsidR="00C54079" w:rsidRPr="004104C6">
              <w:rPr>
                <w:i/>
                <w:sz w:val="20"/>
                <w:szCs w:val="20"/>
                <w:lang w:eastAsia="ar-SA"/>
              </w:rPr>
              <w:t xml:space="preserve"> радиоактивных веществ, Бк/кг (не более)</w:t>
            </w:r>
          </w:p>
          <w:p w:rsidR="00907178" w:rsidRPr="00907178" w:rsidRDefault="00907178" w:rsidP="00907178">
            <w:pPr>
              <w:spacing w:line="276" w:lineRule="auto"/>
              <w:rPr>
                <w:i/>
                <w:sz w:val="16"/>
                <w:szCs w:val="16"/>
                <w:lang w:eastAsia="ar-SA"/>
              </w:rPr>
            </w:pPr>
          </w:p>
        </w:tc>
      </w:tr>
      <w:tr w:rsidR="00C54079" w:rsidRPr="005917E2" w:rsidTr="003D7BCC">
        <w:tc>
          <w:tcPr>
            <w:tcW w:w="4820" w:type="dxa"/>
            <w:shd w:val="clear" w:color="auto" w:fill="auto"/>
          </w:tcPr>
          <w:p w:rsidR="00C54079" w:rsidRPr="004104C6" w:rsidRDefault="00C54079" w:rsidP="00907178">
            <w:pPr>
              <w:spacing w:line="276" w:lineRule="auto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4104C6">
              <w:rPr>
                <w:rFonts w:eastAsia="Calibri"/>
                <w:sz w:val="20"/>
                <w:szCs w:val="20"/>
                <w:vertAlign w:val="superscript"/>
                <w:lang w:eastAsia="en-US"/>
              </w:rPr>
              <w:t>137</w:t>
            </w:r>
            <w:r w:rsidRPr="004104C6">
              <w:rPr>
                <w:rFonts w:eastAsia="Calibri"/>
                <w:sz w:val="20"/>
                <w:szCs w:val="20"/>
                <w:lang w:eastAsia="en-US"/>
              </w:rPr>
              <w:t>С</w:t>
            </w:r>
            <w:r w:rsidRPr="004104C6">
              <w:rPr>
                <w:rFonts w:eastAsia="Calibri"/>
                <w:sz w:val="20"/>
                <w:szCs w:val="20"/>
                <w:lang w:val="en-US" w:eastAsia="en-US"/>
              </w:rPr>
              <w:t xml:space="preserve">s,   </w:t>
            </w:r>
            <w:r w:rsidRPr="004104C6">
              <w:rPr>
                <w:rFonts w:eastAsia="Calibri"/>
                <w:sz w:val="20"/>
                <w:szCs w:val="20"/>
                <w:vertAlign w:val="superscript"/>
                <w:lang w:val="en-US" w:eastAsia="en-US"/>
              </w:rPr>
              <w:t>134</w:t>
            </w:r>
            <w:r w:rsidRPr="004104C6">
              <w:rPr>
                <w:rFonts w:eastAsia="Calibri"/>
                <w:sz w:val="20"/>
                <w:szCs w:val="20"/>
                <w:lang w:val="en-US" w:eastAsia="en-US"/>
              </w:rPr>
              <w:t>Cs</w:t>
            </w:r>
          </w:p>
        </w:tc>
        <w:tc>
          <w:tcPr>
            <w:tcW w:w="3543" w:type="dxa"/>
            <w:shd w:val="clear" w:color="auto" w:fill="auto"/>
          </w:tcPr>
          <w:p w:rsidR="00C54079" w:rsidRPr="004104C6" w:rsidRDefault="00C54079" w:rsidP="00907178">
            <w:pPr>
              <w:spacing w:line="276" w:lineRule="auto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4104C6">
              <w:rPr>
                <w:rFonts w:eastAsia="Calibri"/>
                <w:sz w:val="20"/>
                <w:szCs w:val="20"/>
                <w:lang w:eastAsia="en-US"/>
              </w:rPr>
              <w:t>1,99</w:t>
            </w:r>
          </w:p>
        </w:tc>
      </w:tr>
      <w:tr w:rsidR="00C54079" w:rsidRPr="005917E2" w:rsidTr="003D7BCC">
        <w:tc>
          <w:tcPr>
            <w:tcW w:w="4820" w:type="dxa"/>
            <w:shd w:val="clear" w:color="auto" w:fill="auto"/>
          </w:tcPr>
          <w:p w:rsidR="00C54079" w:rsidRPr="004104C6" w:rsidRDefault="00C54079" w:rsidP="00907178">
            <w:pPr>
              <w:spacing w:line="276" w:lineRule="auto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4104C6">
              <w:rPr>
                <w:rFonts w:eastAsia="Calibri"/>
                <w:sz w:val="20"/>
                <w:szCs w:val="20"/>
                <w:vertAlign w:val="superscript"/>
                <w:lang w:val="en-US" w:eastAsia="en-US"/>
              </w:rPr>
              <w:t>90</w:t>
            </w:r>
            <w:r w:rsidRPr="004104C6">
              <w:rPr>
                <w:rFonts w:eastAsia="Calibri"/>
                <w:sz w:val="20"/>
                <w:szCs w:val="20"/>
                <w:lang w:val="en-US" w:eastAsia="en-US"/>
              </w:rPr>
              <w:t>Sr</w:t>
            </w:r>
          </w:p>
        </w:tc>
        <w:tc>
          <w:tcPr>
            <w:tcW w:w="3543" w:type="dxa"/>
            <w:shd w:val="clear" w:color="auto" w:fill="auto"/>
          </w:tcPr>
          <w:p w:rsidR="00C54079" w:rsidRPr="004104C6" w:rsidRDefault="00C54079" w:rsidP="00907178">
            <w:pPr>
              <w:spacing w:line="276" w:lineRule="auto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4104C6">
              <w:rPr>
                <w:rFonts w:eastAsia="Calibri"/>
                <w:sz w:val="20"/>
                <w:szCs w:val="20"/>
                <w:lang w:eastAsia="en-US"/>
              </w:rPr>
              <w:t>10,6</w:t>
            </w:r>
          </w:p>
        </w:tc>
      </w:tr>
    </w:tbl>
    <w:p w:rsidR="00C1779A" w:rsidRDefault="00C1779A" w:rsidP="00477534">
      <w:pPr>
        <w:pStyle w:val="TableParagraph"/>
        <w:spacing w:line="360" w:lineRule="auto"/>
        <w:ind w:right="258"/>
        <w:jc w:val="center"/>
        <w:rPr>
          <w:rFonts w:ascii="Arial" w:hAnsi="Arial" w:cs="Arial"/>
          <w:sz w:val="16"/>
          <w:szCs w:val="16"/>
        </w:rPr>
      </w:pPr>
    </w:p>
    <w:p w:rsidR="00907178" w:rsidRPr="00C1779A" w:rsidRDefault="00907178" w:rsidP="00477534">
      <w:pPr>
        <w:pStyle w:val="TableParagraph"/>
        <w:spacing w:line="360" w:lineRule="auto"/>
        <w:ind w:right="258"/>
        <w:jc w:val="center"/>
        <w:rPr>
          <w:rFonts w:ascii="Arial" w:hAnsi="Arial" w:cs="Arial"/>
          <w:sz w:val="16"/>
          <w:szCs w:val="16"/>
        </w:rPr>
      </w:pPr>
    </w:p>
    <w:p w:rsidR="00A85AC4" w:rsidRDefault="00A85AC4" w:rsidP="00477534">
      <w:pPr>
        <w:pStyle w:val="TableParagraph"/>
        <w:spacing w:line="360" w:lineRule="auto"/>
        <w:ind w:right="258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МИНЕРАЛОГИЧЕСКИЙ СОСТАВ </w:t>
      </w:r>
      <w:r w:rsidRPr="0085110A">
        <w:rPr>
          <w:rFonts w:ascii="Arial" w:hAnsi="Arial" w:cs="Arial"/>
        </w:rPr>
        <w:t xml:space="preserve">СОРБИРУЮЩЕГО МАТЕРИАЛА </w:t>
      </w:r>
      <w:r w:rsidR="0066740C">
        <w:rPr>
          <w:rFonts w:ascii="Arial" w:hAnsi="Arial" w:cs="Arial"/>
        </w:rPr>
        <w:t>«БЕНТОКОМП»</w:t>
      </w:r>
    </w:p>
    <w:p w:rsidR="00A85AC4" w:rsidRDefault="00A85AC4" w:rsidP="00A85AC4">
      <w:pPr>
        <w:pStyle w:val="TableParagraph"/>
        <w:spacing w:line="360" w:lineRule="auto"/>
        <w:ind w:right="258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</w:t>
      </w:r>
      <w:r w:rsidR="00D05A68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>Таблица 1</w:t>
      </w:r>
      <w:r w:rsidR="007B1E3E">
        <w:rPr>
          <w:rFonts w:ascii="Arial" w:hAnsi="Arial" w:cs="Arial"/>
        </w:rPr>
        <w:t>4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3543"/>
      </w:tblGrid>
      <w:tr w:rsidR="00A85AC4" w:rsidRPr="005917E2" w:rsidTr="003D7BCC">
        <w:tc>
          <w:tcPr>
            <w:tcW w:w="4820" w:type="dxa"/>
            <w:shd w:val="clear" w:color="auto" w:fill="auto"/>
          </w:tcPr>
          <w:p w:rsidR="00A85AC4" w:rsidRPr="005917E2" w:rsidRDefault="00A85AC4" w:rsidP="00886812">
            <w:pPr>
              <w:spacing w:line="240" w:lineRule="auto"/>
              <w:jc w:val="center"/>
              <w:rPr>
                <w:i/>
                <w:sz w:val="16"/>
                <w:szCs w:val="16"/>
                <w:lang w:eastAsia="ar-SA"/>
              </w:rPr>
            </w:pPr>
          </w:p>
          <w:p w:rsidR="00A85AC4" w:rsidRPr="00D05A68" w:rsidRDefault="00A85AC4" w:rsidP="00886812">
            <w:pPr>
              <w:spacing w:line="240" w:lineRule="auto"/>
              <w:jc w:val="center"/>
              <w:rPr>
                <w:i/>
                <w:sz w:val="20"/>
                <w:szCs w:val="20"/>
                <w:lang w:eastAsia="ar-SA"/>
              </w:rPr>
            </w:pPr>
            <w:r w:rsidRPr="00D05A68">
              <w:rPr>
                <w:i/>
                <w:sz w:val="20"/>
                <w:szCs w:val="20"/>
                <w:lang w:eastAsia="ar-SA"/>
              </w:rPr>
              <w:t>Наименование минеральной фазы</w:t>
            </w:r>
          </w:p>
        </w:tc>
        <w:tc>
          <w:tcPr>
            <w:tcW w:w="3543" w:type="dxa"/>
            <w:shd w:val="clear" w:color="auto" w:fill="auto"/>
          </w:tcPr>
          <w:p w:rsidR="00A85AC4" w:rsidRPr="005917E2" w:rsidRDefault="00A85AC4" w:rsidP="00886812">
            <w:pPr>
              <w:spacing w:line="240" w:lineRule="auto"/>
              <w:jc w:val="center"/>
              <w:rPr>
                <w:i/>
                <w:sz w:val="16"/>
                <w:szCs w:val="16"/>
                <w:lang w:eastAsia="ar-SA"/>
              </w:rPr>
            </w:pPr>
          </w:p>
          <w:p w:rsidR="00A85AC4" w:rsidRPr="00D05A68" w:rsidRDefault="00A85AC4" w:rsidP="00886812">
            <w:pPr>
              <w:spacing w:line="240" w:lineRule="auto"/>
              <w:jc w:val="center"/>
              <w:rPr>
                <w:i/>
                <w:sz w:val="20"/>
                <w:szCs w:val="20"/>
                <w:lang w:eastAsia="ar-SA"/>
              </w:rPr>
            </w:pPr>
            <w:r w:rsidRPr="00D05A68">
              <w:rPr>
                <w:i/>
                <w:sz w:val="20"/>
                <w:szCs w:val="20"/>
                <w:lang w:eastAsia="ar-SA"/>
              </w:rPr>
              <w:t>Содержание, %</w:t>
            </w:r>
          </w:p>
          <w:p w:rsidR="00A85AC4" w:rsidRPr="005917E2" w:rsidRDefault="00A85AC4" w:rsidP="00886812">
            <w:pPr>
              <w:spacing w:line="240" w:lineRule="auto"/>
              <w:jc w:val="center"/>
              <w:rPr>
                <w:i/>
                <w:sz w:val="16"/>
                <w:szCs w:val="16"/>
                <w:lang w:eastAsia="ar-SA"/>
              </w:rPr>
            </w:pPr>
          </w:p>
        </w:tc>
      </w:tr>
      <w:tr w:rsidR="00A85AC4" w:rsidRPr="005917E2" w:rsidTr="003D7BCC">
        <w:tc>
          <w:tcPr>
            <w:tcW w:w="4820" w:type="dxa"/>
            <w:shd w:val="clear" w:color="auto" w:fill="auto"/>
          </w:tcPr>
          <w:p w:rsidR="00A85AC4" w:rsidRPr="006337A8" w:rsidRDefault="00A85AC4" w:rsidP="00474CC1">
            <w:pPr>
              <w:spacing w:line="276" w:lineRule="auto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6337A8">
              <w:rPr>
                <w:rFonts w:eastAsia="Calibri"/>
                <w:sz w:val="20"/>
                <w:szCs w:val="20"/>
                <w:lang w:eastAsia="en-US"/>
              </w:rPr>
              <w:t>Монтмориллонит</w:t>
            </w:r>
          </w:p>
        </w:tc>
        <w:tc>
          <w:tcPr>
            <w:tcW w:w="3543" w:type="dxa"/>
            <w:shd w:val="clear" w:color="auto" w:fill="auto"/>
          </w:tcPr>
          <w:p w:rsidR="00A85AC4" w:rsidRPr="00D05A68" w:rsidRDefault="00A85AC4" w:rsidP="00474CC1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D05A68">
              <w:rPr>
                <w:rFonts w:eastAsia="Calibri"/>
                <w:sz w:val="22"/>
                <w:szCs w:val="22"/>
                <w:lang w:eastAsia="en-US"/>
              </w:rPr>
              <w:t>58,7-76,8</w:t>
            </w:r>
          </w:p>
        </w:tc>
      </w:tr>
      <w:tr w:rsidR="00A85AC4" w:rsidRPr="005917E2" w:rsidTr="003D7BCC">
        <w:tc>
          <w:tcPr>
            <w:tcW w:w="4820" w:type="dxa"/>
            <w:shd w:val="clear" w:color="auto" w:fill="auto"/>
          </w:tcPr>
          <w:p w:rsidR="00A85AC4" w:rsidRPr="006337A8" w:rsidRDefault="00A85AC4" w:rsidP="00474CC1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37A8">
              <w:rPr>
                <w:rFonts w:eastAsia="Calibri"/>
                <w:sz w:val="20"/>
                <w:szCs w:val="20"/>
                <w:lang w:eastAsia="en-US"/>
              </w:rPr>
              <w:t>Гидрослюдо-</w:t>
            </w:r>
            <w:r w:rsidRPr="006337A8">
              <w:rPr>
                <w:sz w:val="20"/>
                <w:szCs w:val="20"/>
              </w:rPr>
              <w:t>м</w:t>
            </w:r>
            <w:r w:rsidRPr="006337A8">
              <w:rPr>
                <w:rFonts w:eastAsia="Calibri"/>
                <w:sz w:val="20"/>
                <w:szCs w:val="20"/>
                <w:lang w:eastAsia="en-US"/>
              </w:rPr>
              <w:t>онтмориллонит</w:t>
            </w:r>
          </w:p>
        </w:tc>
        <w:tc>
          <w:tcPr>
            <w:tcW w:w="3543" w:type="dxa"/>
            <w:shd w:val="clear" w:color="auto" w:fill="auto"/>
          </w:tcPr>
          <w:p w:rsidR="00A85AC4" w:rsidRPr="00D05A68" w:rsidRDefault="00A85AC4" w:rsidP="00474CC1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D05A68">
              <w:rPr>
                <w:rFonts w:eastAsia="Calibri"/>
                <w:sz w:val="22"/>
                <w:szCs w:val="22"/>
                <w:lang w:eastAsia="en-US"/>
              </w:rPr>
              <w:t>45,7-66,0</w:t>
            </w:r>
          </w:p>
        </w:tc>
      </w:tr>
      <w:tr w:rsidR="00A85AC4" w:rsidRPr="005917E2" w:rsidTr="003D7BCC">
        <w:tc>
          <w:tcPr>
            <w:tcW w:w="4820" w:type="dxa"/>
            <w:shd w:val="clear" w:color="auto" w:fill="auto"/>
          </w:tcPr>
          <w:p w:rsidR="00A85AC4" w:rsidRPr="006337A8" w:rsidRDefault="00A85AC4" w:rsidP="00474CC1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37A8">
              <w:rPr>
                <w:rFonts w:eastAsia="Calibri"/>
                <w:sz w:val="20"/>
                <w:szCs w:val="20"/>
                <w:lang w:eastAsia="en-US"/>
              </w:rPr>
              <w:t>Каолинит</w:t>
            </w:r>
          </w:p>
        </w:tc>
        <w:tc>
          <w:tcPr>
            <w:tcW w:w="3543" w:type="dxa"/>
            <w:shd w:val="clear" w:color="auto" w:fill="auto"/>
          </w:tcPr>
          <w:p w:rsidR="00A85AC4" w:rsidRPr="00D05A68" w:rsidRDefault="00A85AC4" w:rsidP="00474CC1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D05A68">
              <w:rPr>
                <w:rFonts w:eastAsia="Calibri"/>
                <w:sz w:val="22"/>
                <w:szCs w:val="22"/>
                <w:lang w:eastAsia="en-US"/>
              </w:rPr>
              <w:t>3,3-6,6</w:t>
            </w:r>
          </w:p>
        </w:tc>
      </w:tr>
      <w:tr w:rsidR="00A85AC4" w:rsidRPr="005917E2" w:rsidTr="003D7BCC">
        <w:tc>
          <w:tcPr>
            <w:tcW w:w="4820" w:type="dxa"/>
            <w:shd w:val="clear" w:color="auto" w:fill="auto"/>
          </w:tcPr>
          <w:p w:rsidR="00A85AC4" w:rsidRPr="006337A8" w:rsidRDefault="00A85AC4" w:rsidP="00474CC1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37A8">
              <w:rPr>
                <w:rFonts w:eastAsia="Calibri"/>
                <w:sz w:val="20"/>
                <w:szCs w:val="20"/>
                <w:lang w:eastAsia="en-US"/>
              </w:rPr>
              <w:t>Гидрослюда</w:t>
            </w:r>
          </w:p>
        </w:tc>
        <w:tc>
          <w:tcPr>
            <w:tcW w:w="3543" w:type="dxa"/>
            <w:shd w:val="clear" w:color="auto" w:fill="auto"/>
          </w:tcPr>
          <w:p w:rsidR="00A85AC4" w:rsidRPr="00D05A68" w:rsidRDefault="00A85AC4" w:rsidP="00474CC1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D05A68">
              <w:rPr>
                <w:rFonts w:eastAsia="Calibri"/>
                <w:sz w:val="22"/>
                <w:szCs w:val="22"/>
                <w:lang w:eastAsia="en-US"/>
              </w:rPr>
              <w:t>до 11,0</w:t>
            </w:r>
          </w:p>
        </w:tc>
      </w:tr>
      <w:tr w:rsidR="00A85AC4" w:rsidRPr="005917E2" w:rsidTr="003D7BCC">
        <w:tc>
          <w:tcPr>
            <w:tcW w:w="4820" w:type="dxa"/>
            <w:shd w:val="clear" w:color="auto" w:fill="auto"/>
          </w:tcPr>
          <w:p w:rsidR="00A85AC4" w:rsidRPr="006337A8" w:rsidRDefault="00A85AC4" w:rsidP="00474CC1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37A8">
              <w:rPr>
                <w:rFonts w:eastAsia="Calibri"/>
                <w:sz w:val="20"/>
                <w:szCs w:val="20"/>
                <w:lang w:eastAsia="en-US"/>
              </w:rPr>
              <w:t>Кварц</w:t>
            </w:r>
          </w:p>
        </w:tc>
        <w:tc>
          <w:tcPr>
            <w:tcW w:w="3543" w:type="dxa"/>
            <w:shd w:val="clear" w:color="auto" w:fill="auto"/>
          </w:tcPr>
          <w:p w:rsidR="00A85AC4" w:rsidRPr="00D05A68" w:rsidRDefault="00A85AC4" w:rsidP="00474CC1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D05A68">
              <w:rPr>
                <w:rFonts w:eastAsia="Calibri"/>
                <w:sz w:val="22"/>
                <w:szCs w:val="22"/>
                <w:lang w:eastAsia="en-US"/>
              </w:rPr>
              <w:t>16,4-36,8</w:t>
            </w:r>
          </w:p>
        </w:tc>
      </w:tr>
      <w:tr w:rsidR="00A85AC4" w:rsidRPr="005917E2" w:rsidTr="003D7BCC">
        <w:tc>
          <w:tcPr>
            <w:tcW w:w="4820" w:type="dxa"/>
            <w:shd w:val="clear" w:color="auto" w:fill="auto"/>
          </w:tcPr>
          <w:p w:rsidR="00A85AC4" w:rsidRPr="006337A8" w:rsidRDefault="00A85AC4" w:rsidP="00474CC1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37A8">
              <w:rPr>
                <w:rFonts w:eastAsia="Calibri"/>
                <w:sz w:val="20"/>
                <w:szCs w:val="20"/>
                <w:lang w:eastAsia="en-US"/>
              </w:rPr>
              <w:t>Гетит-гематит</w:t>
            </w:r>
          </w:p>
        </w:tc>
        <w:tc>
          <w:tcPr>
            <w:tcW w:w="3543" w:type="dxa"/>
            <w:shd w:val="clear" w:color="auto" w:fill="auto"/>
          </w:tcPr>
          <w:p w:rsidR="00A85AC4" w:rsidRPr="00D05A68" w:rsidRDefault="00A85AC4" w:rsidP="00474CC1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D05A68">
              <w:rPr>
                <w:rFonts w:eastAsia="Calibri"/>
                <w:sz w:val="22"/>
                <w:szCs w:val="22"/>
                <w:lang w:eastAsia="en-US"/>
              </w:rPr>
              <w:t>до 6,6</w:t>
            </w:r>
          </w:p>
        </w:tc>
      </w:tr>
      <w:tr w:rsidR="00A85AC4" w:rsidRPr="005917E2" w:rsidTr="003D7BCC">
        <w:tc>
          <w:tcPr>
            <w:tcW w:w="4820" w:type="dxa"/>
            <w:shd w:val="clear" w:color="auto" w:fill="auto"/>
          </w:tcPr>
          <w:p w:rsidR="00A85AC4" w:rsidRPr="006337A8" w:rsidRDefault="00A85AC4" w:rsidP="00474CC1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37A8">
              <w:rPr>
                <w:rFonts w:eastAsia="Calibri"/>
                <w:sz w:val="20"/>
                <w:szCs w:val="20"/>
                <w:lang w:eastAsia="en-US"/>
              </w:rPr>
              <w:t>Полевой шпат</w:t>
            </w:r>
          </w:p>
        </w:tc>
        <w:tc>
          <w:tcPr>
            <w:tcW w:w="3543" w:type="dxa"/>
            <w:shd w:val="clear" w:color="auto" w:fill="auto"/>
          </w:tcPr>
          <w:p w:rsidR="00A85AC4" w:rsidRPr="00D05A68" w:rsidRDefault="00A85AC4" w:rsidP="00474CC1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D05A68">
              <w:rPr>
                <w:rFonts w:eastAsia="Calibri"/>
                <w:sz w:val="22"/>
                <w:szCs w:val="22"/>
                <w:lang w:eastAsia="en-US"/>
              </w:rPr>
              <w:t>до 3,0</w:t>
            </w:r>
          </w:p>
        </w:tc>
      </w:tr>
      <w:tr w:rsidR="00A85AC4" w:rsidRPr="005917E2" w:rsidTr="003D7BCC">
        <w:tc>
          <w:tcPr>
            <w:tcW w:w="4820" w:type="dxa"/>
            <w:shd w:val="clear" w:color="auto" w:fill="auto"/>
          </w:tcPr>
          <w:p w:rsidR="00A85AC4" w:rsidRPr="006337A8" w:rsidRDefault="00A85AC4" w:rsidP="00474CC1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37A8">
              <w:rPr>
                <w:rFonts w:eastAsia="Calibri"/>
                <w:sz w:val="20"/>
                <w:szCs w:val="20"/>
                <w:lang w:eastAsia="en-US"/>
              </w:rPr>
              <w:t>Кальцит</w:t>
            </w:r>
          </w:p>
        </w:tc>
        <w:tc>
          <w:tcPr>
            <w:tcW w:w="3543" w:type="dxa"/>
            <w:shd w:val="clear" w:color="auto" w:fill="auto"/>
          </w:tcPr>
          <w:p w:rsidR="00A85AC4" w:rsidRPr="00D05A68" w:rsidRDefault="00A85AC4" w:rsidP="00474CC1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D05A68">
              <w:rPr>
                <w:rFonts w:eastAsia="Calibri"/>
                <w:sz w:val="22"/>
                <w:szCs w:val="22"/>
                <w:lang w:eastAsia="en-US"/>
              </w:rPr>
              <w:t>до 5,0</w:t>
            </w:r>
          </w:p>
        </w:tc>
      </w:tr>
      <w:tr w:rsidR="00A85AC4" w:rsidRPr="005917E2" w:rsidTr="003D7BCC">
        <w:tc>
          <w:tcPr>
            <w:tcW w:w="4820" w:type="dxa"/>
            <w:shd w:val="clear" w:color="auto" w:fill="auto"/>
          </w:tcPr>
          <w:p w:rsidR="00A85AC4" w:rsidRPr="006337A8" w:rsidRDefault="00A85AC4" w:rsidP="00474CC1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37A8">
              <w:rPr>
                <w:rFonts w:eastAsia="Calibri"/>
                <w:sz w:val="20"/>
                <w:szCs w:val="20"/>
                <w:lang w:eastAsia="en-US"/>
              </w:rPr>
              <w:t>Сидерит</w:t>
            </w:r>
          </w:p>
        </w:tc>
        <w:tc>
          <w:tcPr>
            <w:tcW w:w="3543" w:type="dxa"/>
            <w:shd w:val="clear" w:color="auto" w:fill="auto"/>
          </w:tcPr>
          <w:p w:rsidR="00A85AC4" w:rsidRPr="00D05A68" w:rsidRDefault="00A85AC4" w:rsidP="00474CC1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D05A68">
              <w:rPr>
                <w:rFonts w:eastAsia="Calibri"/>
                <w:sz w:val="22"/>
                <w:szCs w:val="22"/>
                <w:lang w:eastAsia="en-US"/>
              </w:rPr>
              <w:t>до 1,0</w:t>
            </w:r>
          </w:p>
        </w:tc>
      </w:tr>
      <w:tr w:rsidR="00A85AC4" w:rsidRPr="005917E2" w:rsidTr="003D7BCC">
        <w:tc>
          <w:tcPr>
            <w:tcW w:w="4820" w:type="dxa"/>
            <w:shd w:val="clear" w:color="auto" w:fill="auto"/>
          </w:tcPr>
          <w:p w:rsidR="00A85AC4" w:rsidRPr="006337A8" w:rsidRDefault="00A85AC4" w:rsidP="00474CC1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37A8">
              <w:rPr>
                <w:rFonts w:eastAsia="Calibri"/>
                <w:sz w:val="20"/>
                <w:szCs w:val="20"/>
                <w:lang w:eastAsia="en-US"/>
              </w:rPr>
              <w:t>Рентгеноаморфные вещества</w:t>
            </w:r>
          </w:p>
        </w:tc>
        <w:tc>
          <w:tcPr>
            <w:tcW w:w="3543" w:type="dxa"/>
            <w:shd w:val="clear" w:color="auto" w:fill="auto"/>
          </w:tcPr>
          <w:p w:rsidR="00A85AC4" w:rsidRPr="00D05A68" w:rsidRDefault="00A85AC4" w:rsidP="00474CC1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D05A68">
              <w:rPr>
                <w:rFonts w:eastAsia="Calibri"/>
                <w:sz w:val="22"/>
                <w:szCs w:val="22"/>
                <w:lang w:eastAsia="en-US"/>
              </w:rPr>
              <w:t>0,0-30,7</w:t>
            </w:r>
          </w:p>
        </w:tc>
      </w:tr>
    </w:tbl>
    <w:p w:rsidR="00474CC1" w:rsidRPr="00474CC1" w:rsidRDefault="00474CC1" w:rsidP="00474CC1">
      <w:pPr>
        <w:ind w:firstLine="709"/>
        <w:rPr>
          <w:sz w:val="16"/>
          <w:szCs w:val="16"/>
        </w:rPr>
      </w:pPr>
    </w:p>
    <w:p w:rsidR="00A727F8" w:rsidRDefault="00A727F8" w:rsidP="00A727F8">
      <w:pPr>
        <w:ind w:firstLine="709"/>
        <w:rPr>
          <w:sz w:val="22"/>
          <w:szCs w:val="22"/>
        </w:rPr>
      </w:pPr>
      <w:r w:rsidRPr="00A727F8">
        <w:rPr>
          <w:i/>
          <w:sz w:val="22"/>
          <w:szCs w:val="22"/>
        </w:rPr>
        <w:t>Количество вносимого препарата зависит от содержания токсикантов, типа почвы, её рН и составляет от сотых долей процента до 1-</w:t>
      </w:r>
      <w:r w:rsidR="004104C6">
        <w:rPr>
          <w:i/>
          <w:sz w:val="22"/>
          <w:szCs w:val="22"/>
        </w:rPr>
        <w:t>5</w:t>
      </w:r>
      <w:r w:rsidRPr="00A727F8">
        <w:rPr>
          <w:i/>
          <w:sz w:val="22"/>
          <w:szCs w:val="22"/>
        </w:rPr>
        <w:t>% от массы загрязнённых почв и земель.</w:t>
      </w:r>
      <w:r w:rsidRPr="00732E32">
        <w:rPr>
          <w:sz w:val="22"/>
          <w:szCs w:val="22"/>
        </w:rPr>
        <w:t xml:space="preserve"> </w:t>
      </w:r>
    </w:p>
    <w:p w:rsidR="00A727F8" w:rsidRPr="00A727F8" w:rsidRDefault="00A727F8" w:rsidP="00A727F8">
      <w:pPr>
        <w:ind w:firstLine="709"/>
        <w:rPr>
          <w:sz w:val="22"/>
          <w:szCs w:val="22"/>
        </w:rPr>
      </w:pPr>
      <w:r w:rsidRPr="00732E32">
        <w:rPr>
          <w:sz w:val="22"/>
          <w:szCs w:val="22"/>
        </w:rPr>
        <w:t xml:space="preserve">При </w:t>
      </w:r>
      <w:r>
        <w:rPr>
          <w:sz w:val="22"/>
          <w:szCs w:val="22"/>
        </w:rPr>
        <w:t xml:space="preserve">внесении </w:t>
      </w:r>
      <w:r w:rsidRPr="00732E32">
        <w:rPr>
          <w:sz w:val="22"/>
          <w:szCs w:val="22"/>
        </w:rPr>
        <w:t>малых</w:t>
      </w:r>
      <w:r>
        <w:rPr>
          <w:sz w:val="22"/>
          <w:szCs w:val="22"/>
        </w:rPr>
        <w:t xml:space="preserve"> доз «Б</w:t>
      </w:r>
      <w:r w:rsidR="000801A9">
        <w:rPr>
          <w:sz w:val="22"/>
          <w:szCs w:val="22"/>
        </w:rPr>
        <w:t>ЕНТОКОМП</w:t>
      </w:r>
      <w:r>
        <w:rPr>
          <w:sz w:val="22"/>
          <w:szCs w:val="22"/>
        </w:rPr>
        <w:t xml:space="preserve">» </w:t>
      </w:r>
      <w:r w:rsidRPr="00732E32">
        <w:rPr>
          <w:sz w:val="22"/>
          <w:szCs w:val="22"/>
        </w:rPr>
        <w:t>активизирует деятельность почвенных микроорганизмов-деструкторов, регулирует подвижность тяжёлых металлов так,</w:t>
      </w:r>
      <w:r>
        <w:rPr>
          <w:sz w:val="22"/>
          <w:szCs w:val="22"/>
        </w:rPr>
        <w:t xml:space="preserve"> </w:t>
      </w:r>
      <w:r w:rsidRPr="00732E32">
        <w:rPr>
          <w:sz w:val="22"/>
          <w:szCs w:val="22"/>
        </w:rPr>
        <w:t>что содержание их подвижных форм в почве</w:t>
      </w:r>
      <w:r>
        <w:rPr>
          <w:sz w:val="22"/>
          <w:szCs w:val="22"/>
        </w:rPr>
        <w:t xml:space="preserve"> </w:t>
      </w:r>
      <w:r w:rsidRPr="00732E32">
        <w:rPr>
          <w:sz w:val="22"/>
          <w:szCs w:val="22"/>
        </w:rPr>
        <w:t>не превышает соответствующих</w:t>
      </w:r>
      <w:r>
        <w:rPr>
          <w:sz w:val="22"/>
          <w:szCs w:val="22"/>
        </w:rPr>
        <w:t xml:space="preserve"> </w:t>
      </w:r>
      <w:r w:rsidRPr="00732E32">
        <w:rPr>
          <w:sz w:val="22"/>
          <w:szCs w:val="22"/>
        </w:rPr>
        <w:t xml:space="preserve">значений ПДК. При больших дозах </w:t>
      </w:r>
      <w:r>
        <w:rPr>
          <w:sz w:val="22"/>
          <w:szCs w:val="22"/>
        </w:rPr>
        <w:t xml:space="preserve">препарат </w:t>
      </w:r>
      <w:r w:rsidRPr="00732E32">
        <w:rPr>
          <w:sz w:val="22"/>
          <w:szCs w:val="22"/>
        </w:rPr>
        <w:t>практически полностью исключает миграцию</w:t>
      </w:r>
      <w:r>
        <w:rPr>
          <w:sz w:val="22"/>
          <w:szCs w:val="22"/>
        </w:rPr>
        <w:t xml:space="preserve"> </w:t>
      </w:r>
      <w:r w:rsidRPr="00732E32">
        <w:rPr>
          <w:sz w:val="22"/>
          <w:szCs w:val="22"/>
        </w:rPr>
        <w:t>тяжёлых металлов</w:t>
      </w:r>
      <w:r>
        <w:rPr>
          <w:sz w:val="22"/>
          <w:szCs w:val="22"/>
        </w:rPr>
        <w:t xml:space="preserve"> в теле грунтовой насыпи</w:t>
      </w:r>
      <w:r w:rsidRPr="00732E32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:rsidR="00474CC1" w:rsidRPr="00474CC1" w:rsidRDefault="00474CC1" w:rsidP="00474CC1">
      <w:pPr>
        <w:pStyle w:val="TableParagraph"/>
        <w:spacing w:line="360" w:lineRule="auto"/>
        <w:ind w:right="258" w:firstLine="720"/>
        <w:jc w:val="both"/>
        <w:rPr>
          <w:rFonts w:ascii="Arial" w:hAnsi="Arial" w:cs="Arial"/>
        </w:rPr>
      </w:pPr>
      <w:r w:rsidRPr="003843B2">
        <w:rPr>
          <w:rFonts w:ascii="Arial" w:hAnsi="Arial" w:cs="Arial"/>
        </w:rPr>
        <w:t xml:space="preserve">Бентонит относится к глинистым природным </w:t>
      </w:r>
      <w:r>
        <w:rPr>
          <w:rFonts w:ascii="Arial" w:hAnsi="Arial" w:cs="Arial"/>
        </w:rPr>
        <w:t xml:space="preserve">сложным </w:t>
      </w:r>
      <w:r w:rsidRPr="003843B2">
        <w:rPr>
          <w:rFonts w:ascii="Arial" w:hAnsi="Arial" w:cs="Arial"/>
        </w:rPr>
        <w:t xml:space="preserve">минералам, </w:t>
      </w:r>
      <w:r w:rsidRPr="00314A4F">
        <w:rPr>
          <w:rFonts w:ascii="Arial" w:hAnsi="Arial" w:cs="Arial"/>
        </w:rPr>
        <w:t>состав которого определяется содержанием в глине монтмориллонита, имеющего формулу Si</w:t>
      </w:r>
      <w:r w:rsidRPr="00314A4F">
        <w:rPr>
          <w:rFonts w:ascii="Arial" w:hAnsi="Arial" w:cs="Arial"/>
          <w:vertAlign w:val="subscript"/>
        </w:rPr>
        <w:t>8</w:t>
      </w:r>
      <w:r w:rsidRPr="00314A4F">
        <w:rPr>
          <w:rFonts w:ascii="Arial" w:hAnsi="Arial" w:cs="Arial"/>
        </w:rPr>
        <w:t>Al</w:t>
      </w:r>
      <w:r w:rsidRPr="00314A4F">
        <w:rPr>
          <w:rFonts w:ascii="Arial" w:hAnsi="Arial" w:cs="Arial"/>
          <w:vertAlign w:val="subscript"/>
        </w:rPr>
        <w:t>4</w:t>
      </w:r>
      <w:r w:rsidRPr="00314A4F">
        <w:rPr>
          <w:rFonts w:ascii="Arial" w:hAnsi="Arial" w:cs="Arial"/>
        </w:rPr>
        <w:t>O</w:t>
      </w:r>
      <w:r w:rsidRPr="00314A4F">
        <w:rPr>
          <w:rFonts w:ascii="Arial" w:hAnsi="Arial" w:cs="Arial"/>
          <w:vertAlign w:val="subscript"/>
        </w:rPr>
        <w:t>2</w:t>
      </w:r>
      <w:r w:rsidRPr="00C53492">
        <w:rPr>
          <w:rFonts w:ascii="Arial" w:hAnsi="Arial" w:cs="Arial"/>
          <w:vertAlign w:val="subscript"/>
        </w:rPr>
        <w:t>0</w:t>
      </w:r>
      <w:r w:rsidRPr="00314A4F">
        <w:rPr>
          <w:rFonts w:ascii="Arial" w:hAnsi="Arial" w:cs="Arial"/>
        </w:rPr>
        <w:t>(ОН)</w:t>
      </w:r>
      <w:r w:rsidRPr="00314A4F"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>×</w:t>
      </w:r>
      <w:r w:rsidRPr="00314A4F">
        <w:rPr>
          <w:rFonts w:ascii="Arial" w:hAnsi="Arial" w:cs="Arial"/>
        </w:rPr>
        <w:t>nH</w:t>
      </w:r>
      <w:r w:rsidRPr="00314A4F">
        <w:rPr>
          <w:rFonts w:ascii="Arial" w:hAnsi="Arial" w:cs="Arial"/>
          <w:vertAlign w:val="subscript"/>
        </w:rPr>
        <w:t>2</w:t>
      </w:r>
      <w:r w:rsidRPr="00314A4F">
        <w:rPr>
          <w:rFonts w:ascii="Arial" w:hAnsi="Arial" w:cs="Arial"/>
        </w:rPr>
        <w:t>O</w:t>
      </w:r>
      <w:r>
        <w:rPr>
          <w:rFonts w:ascii="Arial" w:hAnsi="Arial" w:cs="Arial"/>
        </w:rPr>
        <w:t>,</w:t>
      </w:r>
      <w:r w:rsidRPr="00314A4F">
        <w:rPr>
          <w:rFonts w:ascii="Arial" w:hAnsi="Arial" w:cs="Arial"/>
        </w:rPr>
        <w:t xml:space="preserve"> </w:t>
      </w:r>
      <w:r w:rsidRPr="003843B2">
        <w:rPr>
          <w:rFonts w:ascii="Arial" w:hAnsi="Arial" w:cs="Arial"/>
        </w:rPr>
        <w:t>обладающим высокой сорбционной способностью</w:t>
      </w:r>
      <w:r>
        <w:rPr>
          <w:rFonts w:ascii="Arial" w:hAnsi="Arial" w:cs="Arial"/>
        </w:rPr>
        <w:t xml:space="preserve"> и каталитической активностью</w:t>
      </w:r>
      <w:r w:rsidRPr="003843B2">
        <w:rPr>
          <w:rFonts w:ascii="Arial" w:hAnsi="Arial" w:cs="Arial"/>
        </w:rPr>
        <w:t xml:space="preserve"> по отношению к катионам металлов, что использ</w:t>
      </w:r>
      <w:r>
        <w:rPr>
          <w:rFonts w:ascii="Arial" w:hAnsi="Arial" w:cs="Arial"/>
        </w:rPr>
        <w:t>уется</w:t>
      </w:r>
      <w:r w:rsidRPr="003843B2">
        <w:rPr>
          <w:rFonts w:ascii="Arial" w:hAnsi="Arial" w:cs="Arial"/>
        </w:rPr>
        <w:t xml:space="preserve"> для создания изолирующих барьеров в </w:t>
      </w:r>
      <w:r>
        <w:rPr>
          <w:rFonts w:ascii="Arial" w:hAnsi="Arial" w:cs="Arial"/>
        </w:rPr>
        <w:t xml:space="preserve">грунтовых </w:t>
      </w:r>
      <w:r w:rsidRPr="003843B2">
        <w:rPr>
          <w:rFonts w:ascii="Arial" w:hAnsi="Arial" w:cs="Arial"/>
        </w:rPr>
        <w:t>м</w:t>
      </w:r>
      <w:r>
        <w:rPr>
          <w:rFonts w:ascii="Arial" w:hAnsi="Arial" w:cs="Arial"/>
        </w:rPr>
        <w:t xml:space="preserve">ассивах, загрязненных опасными веществами и солями тяжелых металлов. Обладает </w:t>
      </w:r>
      <w:r w:rsidRPr="00314A4F">
        <w:rPr>
          <w:rFonts w:ascii="Arial" w:hAnsi="Arial" w:cs="Arial"/>
        </w:rPr>
        <w:t>антимикробным действием.</w:t>
      </w:r>
    </w:p>
    <w:p w:rsidR="00474CC1" w:rsidRDefault="00474CC1" w:rsidP="00474CC1">
      <w:pPr>
        <w:ind w:firstLine="709"/>
        <w:rPr>
          <w:sz w:val="22"/>
          <w:szCs w:val="22"/>
        </w:rPr>
      </w:pPr>
      <w:r w:rsidRPr="00D25976">
        <w:rPr>
          <w:sz w:val="22"/>
          <w:szCs w:val="22"/>
        </w:rPr>
        <w:t>По составу, структуре, физико-механическим показателям и другим свойствам, а также области применения</w:t>
      </w:r>
      <w:r>
        <w:rPr>
          <w:sz w:val="22"/>
          <w:szCs w:val="22"/>
        </w:rPr>
        <w:t xml:space="preserve"> и</w:t>
      </w:r>
      <w:r w:rsidRPr="00D25976">
        <w:rPr>
          <w:sz w:val="22"/>
          <w:szCs w:val="22"/>
        </w:rPr>
        <w:t xml:space="preserve"> способам изготовления </w:t>
      </w:r>
      <w:r>
        <w:rPr>
          <w:sz w:val="22"/>
          <w:szCs w:val="22"/>
        </w:rPr>
        <w:t>–</w:t>
      </w:r>
      <w:r w:rsidRPr="00C5087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«Сорбирующий материал </w:t>
      </w:r>
      <w:r w:rsidRPr="00C50870">
        <w:rPr>
          <w:sz w:val="22"/>
          <w:szCs w:val="22"/>
        </w:rPr>
        <w:t>«</w:t>
      </w:r>
      <w:r>
        <w:rPr>
          <w:sz w:val="22"/>
          <w:szCs w:val="22"/>
        </w:rPr>
        <w:t>Б</w:t>
      </w:r>
      <w:r w:rsidR="000801A9">
        <w:rPr>
          <w:sz w:val="22"/>
          <w:szCs w:val="22"/>
        </w:rPr>
        <w:t>ЕНТОКОМП</w:t>
      </w:r>
      <w:r w:rsidRPr="00C50870">
        <w:rPr>
          <w:sz w:val="22"/>
          <w:szCs w:val="22"/>
        </w:rPr>
        <w:t>» (</w:t>
      </w:r>
      <w:r w:rsidRPr="000A7EC3">
        <w:rPr>
          <w:color w:val="000000"/>
          <w:sz w:val="22"/>
          <w:szCs w:val="22"/>
        </w:rPr>
        <w:t>ТУ 08.12.22-00</w:t>
      </w:r>
      <w:r>
        <w:rPr>
          <w:color w:val="000000"/>
          <w:sz w:val="22"/>
          <w:szCs w:val="22"/>
        </w:rPr>
        <w:t>4</w:t>
      </w:r>
      <w:r w:rsidRPr="00362E2A">
        <w:rPr>
          <w:color w:val="000000"/>
          <w:sz w:val="22"/>
          <w:szCs w:val="22"/>
        </w:rPr>
        <w:t>-</w:t>
      </w:r>
      <w:r w:rsidR="00186C4D">
        <w:rPr>
          <w:color w:val="000000"/>
          <w:sz w:val="22"/>
          <w:szCs w:val="22"/>
        </w:rPr>
        <w:t>35733710</w:t>
      </w:r>
      <w:r w:rsidRPr="00B21445">
        <w:rPr>
          <w:color w:val="000000"/>
          <w:sz w:val="22"/>
          <w:szCs w:val="22"/>
        </w:rPr>
        <w:t>-202</w:t>
      </w:r>
      <w:r w:rsidR="00186C4D">
        <w:rPr>
          <w:color w:val="000000"/>
          <w:sz w:val="22"/>
          <w:szCs w:val="22"/>
        </w:rPr>
        <w:t>1</w:t>
      </w:r>
      <w:r w:rsidRPr="00B21445">
        <w:rPr>
          <w:color w:val="000000"/>
          <w:sz w:val="22"/>
          <w:szCs w:val="22"/>
        </w:rPr>
        <w:t>)</w:t>
      </w:r>
      <w:r w:rsidRPr="00C50870">
        <w:rPr>
          <w:sz w:val="22"/>
          <w:szCs w:val="22"/>
        </w:rPr>
        <w:t xml:space="preserve"> </w:t>
      </w:r>
      <w:r w:rsidRPr="00A85AC4">
        <w:rPr>
          <w:sz w:val="22"/>
          <w:szCs w:val="22"/>
        </w:rPr>
        <w:t>является продуктом полученным из природного бентонита методом</w:t>
      </w:r>
      <w:r w:rsidR="00186C4D">
        <w:rPr>
          <w:sz w:val="22"/>
          <w:szCs w:val="22"/>
        </w:rPr>
        <w:t xml:space="preserve"> экструзии</w:t>
      </w:r>
      <w:r w:rsidRPr="00A85AC4">
        <w:rPr>
          <w:sz w:val="22"/>
          <w:szCs w:val="22"/>
        </w:rPr>
        <w:t xml:space="preserve">.  </w:t>
      </w:r>
    </w:p>
    <w:p w:rsidR="00474CC1" w:rsidRDefault="00474CC1" w:rsidP="00474CC1">
      <w:pPr>
        <w:ind w:firstLine="709"/>
        <w:rPr>
          <w:sz w:val="22"/>
          <w:szCs w:val="22"/>
        </w:rPr>
      </w:pPr>
      <w:r w:rsidRPr="00A85AC4">
        <w:rPr>
          <w:sz w:val="22"/>
          <w:szCs w:val="22"/>
        </w:rPr>
        <w:t>Полученный таким образом адсорбционный материал соответствует требованиям ГОСТ Р 51641 «Материалы фильтрующие зернистые. Общие технические условия».</w:t>
      </w:r>
    </w:p>
    <w:p w:rsidR="00515E1C" w:rsidRDefault="0076381C" w:rsidP="00CD704D">
      <w:pPr>
        <w:pStyle w:val="TableParagraph"/>
        <w:spacing w:line="360" w:lineRule="auto"/>
        <w:ind w:right="258"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Накопление и </w:t>
      </w:r>
      <w:r w:rsidR="00EC3013">
        <w:rPr>
          <w:rFonts w:ascii="Arial" w:hAnsi="Arial" w:cs="Arial"/>
        </w:rPr>
        <w:t>производство</w:t>
      </w:r>
      <w:r w:rsidR="00C87775">
        <w:rPr>
          <w:rFonts w:ascii="Arial" w:hAnsi="Arial" w:cs="Arial"/>
        </w:rPr>
        <w:t xml:space="preserve"> материала для рекультивации с использованием сорбента </w:t>
      </w:r>
      <w:r>
        <w:rPr>
          <w:rFonts w:ascii="Arial" w:hAnsi="Arial" w:cs="Arial"/>
        </w:rPr>
        <w:t>«Б</w:t>
      </w:r>
      <w:r w:rsidR="000801A9">
        <w:rPr>
          <w:rFonts w:ascii="Arial" w:hAnsi="Arial" w:cs="Arial"/>
        </w:rPr>
        <w:t>ЕНТОКОМП</w:t>
      </w:r>
      <w:r>
        <w:rPr>
          <w:rFonts w:ascii="Arial" w:hAnsi="Arial" w:cs="Arial"/>
        </w:rPr>
        <w:t xml:space="preserve">» </w:t>
      </w:r>
      <w:r w:rsidR="00C87775">
        <w:rPr>
          <w:rFonts w:ascii="Arial" w:hAnsi="Arial" w:cs="Arial"/>
        </w:rPr>
        <w:t xml:space="preserve">производится на участке технологического комплекса </w:t>
      </w:r>
      <w:r w:rsidR="00EC2454" w:rsidRPr="00EC2454">
        <w:rPr>
          <w:rFonts w:ascii="Arial" w:hAnsi="Arial" w:cs="Arial"/>
        </w:rPr>
        <w:t>либо непосредственно на участке производства рекультивационных работ</w:t>
      </w:r>
      <w:r w:rsidR="00520D3D">
        <w:rPr>
          <w:rFonts w:ascii="Arial" w:hAnsi="Arial" w:cs="Arial"/>
        </w:rPr>
        <w:t xml:space="preserve"> в специально подготовленных</w:t>
      </w:r>
      <w:r w:rsidR="00EC2454">
        <w:rPr>
          <w:rFonts w:ascii="Arial" w:hAnsi="Arial" w:cs="Arial"/>
        </w:rPr>
        <w:t xml:space="preserve"> картах</w:t>
      </w:r>
      <w:r w:rsidR="00EC2454" w:rsidRPr="0076381C">
        <w:rPr>
          <w:rFonts w:ascii="Arial" w:hAnsi="Arial" w:cs="Arial"/>
        </w:rPr>
        <w:t xml:space="preserve"> </w:t>
      </w:r>
      <w:r w:rsidR="00EC2454">
        <w:rPr>
          <w:rFonts w:ascii="Arial" w:hAnsi="Arial" w:cs="Arial"/>
        </w:rPr>
        <w:t>(земляных амбарах) рисунок 1.</w:t>
      </w:r>
    </w:p>
    <w:p w:rsidR="00474CC1" w:rsidRDefault="00474CC1" w:rsidP="0066740C">
      <w:pPr>
        <w:pStyle w:val="TableParagraph"/>
        <w:ind w:right="258" w:firstLine="720"/>
        <w:jc w:val="both"/>
        <w:rPr>
          <w:rFonts w:ascii="Arial" w:hAnsi="Arial" w:cs="Arial"/>
          <w:sz w:val="16"/>
          <w:szCs w:val="16"/>
        </w:rPr>
      </w:pPr>
    </w:p>
    <w:p w:rsidR="00907178" w:rsidRDefault="00907178" w:rsidP="0066740C">
      <w:pPr>
        <w:pStyle w:val="TableParagraph"/>
        <w:ind w:right="258" w:firstLine="720"/>
        <w:jc w:val="both"/>
        <w:rPr>
          <w:rFonts w:ascii="Arial" w:hAnsi="Arial" w:cs="Arial"/>
          <w:sz w:val="16"/>
          <w:szCs w:val="16"/>
        </w:rPr>
      </w:pPr>
    </w:p>
    <w:p w:rsidR="00907178" w:rsidRDefault="00907178" w:rsidP="0066740C">
      <w:pPr>
        <w:pStyle w:val="TableParagraph"/>
        <w:ind w:right="258" w:firstLine="720"/>
        <w:jc w:val="both"/>
        <w:rPr>
          <w:rFonts w:ascii="Arial" w:hAnsi="Arial" w:cs="Arial"/>
          <w:sz w:val="16"/>
          <w:szCs w:val="16"/>
        </w:rPr>
      </w:pPr>
    </w:p>
    <w:p w:rsidR="00907178" w:rsidRDefault="00907178" w:rsidP="0066740C">
      <w:pPr>
        <w:pStyle w:val="TableParagraph"/>
        <w:ind w:right="258" w:firstLine="720"/>
        <w:jc w:val="both"/>
        <w:rPr>
          <w:rFonts w:ascii="Arial" w:hAnsi="Arial" w:cs="Arial"/>
          <w:sz w:val="16"/>
          <w:szCs w:val="16"/>
        </w:rPr>
      </w:pPr>
    </w:p>
    <w:p w:rsidR="00907178" w:rsidRDefault="00907178" w:rsidP="0066740C">
      <w:pPr>
        <w:pStyle w:val="TableParagraph"/>
        <w:ind w:right="258" w:firstLine="720"/>
        <w:jc w:val="both"/>
        <w:rPr>
          <w:rFonts w:ascii="Arial" w:hAnsi="Arial" w:cs="Arial"/>
          <w:sz w:val="16"/>
          <w:szCs w:val="16"/>
        </w:rPr>
      </w:pPr>
    </w:p>
    <w:p w:rsidR="00907178" w:rsidRPr="00474CC1" w:rsidRDefault="00907178" w:rsidP="0066740C">
      <w:pPr>
        <w:pStyle w:val="TableParagraph"/>
        <w:ind w:right="258" w:firstLine="720"/>
        <w:jc w:val="both"/>
        <w:rPr>
          <w:rFonts w:ascii="Arial" w:hAnsi="Arial" w:cs="Arial"/>
          <w:sz w:val="16"/>
          <w:szCs w:val="16"/>
        </w:rPr>
      </w:pPr>
    </w:p>
    <w:p w:rsidR="00CF35CD" w:rsidRPr="00477534" w:rsidRDefault="00CD704D" w:rsidP="00477534">
      <w:pPr>
        <w:pStyle w:val="afc"/>
        <w:jc w:val="center"/>
        <w:rPr>
          <w:rFonts w:ascii="Arial" w:hAnsi="Arial" w:cs="Arial"/>
        </w:rPr>
      </w:pPr>
      <w:r w:rsidRPr="00477534">
        <w:rPr>
          <w:rFonts w:ascii="Arial" w:hAnsi="Arial" w:cs="Arial"/>
        </w:rPr>
        <w:t>КАРТА</w:t>
      </w:r>
      <w:r w:rsidR="00CF35CD" w:rsidRPr="00477534">
        <w:rPr>
          <w:rFonts w:ascii="Arial" w:hAnsi="Arial" w:cs="Arial"/>
        </w:rPr>
        <w:t xml:space="preserve"> ДЛЯ </w:t>
      </w:r>
      <w:r w:rsidR="008224A4" w:rsidRPr="00477534">
        <w:rPr>
          <w:rFonts w:ascii="Arial" w:hAnsi="Arial" w:cs="Arial"/>
        </w:rPr>
        <w:t>НАКОПЛЕНИЯ</w:t>
      </w:r>
      <w:r w:rsidR="00CF35CD" w:rsidRPr="00477534">
        <w:rPr>
          <w:rFonts w:ascii="Arial" w:hAnsi="Arial" w:cs="Arial"/>
        </w:rPr>
        <w:t xml:space="preserve"> И ОБРАБОТКИ ТЕХНОГЕННЫХ ГРУНТОВ</w:t>
      </w:r>
    </w:p>
    <w:p w:rsidR="00477534" w:rsidRPr="00477534" w:rsidRDefault="00477534" w:rsidP="00477534">
      <w:pPr>
        <w:pStyle w:val="afc"/>
        <w:jc w:val="center"/>
        <w:rPr>
          <w:rFonts w:ascii="Arial" w:hAnsi="Arial" w:cs="Arial"/>
        </w:rPr>
      </w:pPr>
      <w:r w:rsidRPr="00477534">
        <w:rPr>
          <w:rFonts w:ascii="Arial" w:hAnsi="Arial" w:cs="Arial"/>
        </w:rPr>
        <w:t>СОРБИРУЮЩИМ</w:t>
      </w:r>
      <w:r>
        <w:rPr>
          <w:rFonts w:ascii="Arial" w:hAnsi="Arial" w:cs="Arial"/>
        </w:rPr>
        <w:t xml:space="preserve"> МАТЕРИАЛОМ «БЕНТОКОМП»</w:t>
      </w:r>
    </w:p>
    <w:p w:rsidR="00515E1C" w:rsidRPr="00515E1C" w:rsidRDefault="00515E1C" w:rsidP="00474CC1">
      <w:pPr>
        <w:pStyle w:val="TableParagraph"/>
        <w:ind w:right="258" w:firstLine="720"/>
        <w:jc w:val="both"/>
        <w:rPr>
          <w:rFonts w:ascii="Arial" w:hAnsi="Arial" w:cs="Arial"/>
          <w:sz w:val="16"/>
          <w:szCs w:val="16"/>
        </w:rPr>
      </w:pPr>
    </w:p>
    <w:p w:rsidR="00CF35CD" w:rsidRDefault="009254AA" w:rsidP="00515E1C">
      <w:pPr>
        <w:pStyle w:val="TableParagraph"/>
        <w:spacing w:line="360" w:lineRule="auto"/>
        <w:ind w:right="258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87390" cy="1627505"/>
            <wp:effectExtent l="0" t="0" r="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4A4" w:rsidRPr="008224A4" w:rsidRDefault="008224A4" w:rsidP="00DC5C02">
      <w:pPr>
        <w:pStyle w:val="TableParagraph"/>
        <w:ind w:right="258"/>
        <w:rPr>
          <w:rFonts w:ascii="Arial" w:hAnsi="Arial" w:cs="Arial"/>
          <w:noProof/>
          <w:sz w:val="16"/>
          <w:szCs w:val="16"/>
          <w:lang w:eastAsia="ru-RU"/>
        </w:rPr>
      </w:pPr>
    </w:p>
    <w:p w:rsidR="00C80036" w:rsidRDefault="0076381C" w:rsidP="00DC5C02">
      <w:pPr>
        <w:pStyle w:val="TableParagraph"/>
        <w:ind w:right="258"/>
        <w:jc w:val="center"/>
        <w:rPr>
          <w:rFonts w:ascii="Arial" w:hAnsi="Arial" w:cs="Arial"/>
          <w:noProof/>
          <w:lang w:eastAsia="ru-RU"/>
        </w:rPr>
      </w:pPr>
      <w:r w:rsidRPr="0076381C">
        <w:rPr>
          <w:rFonts w:ascii="Arial" w:hAnsi="Arial" w:cs="Arial"/>
          <w:noProof/>
          <w:lang w:eastAsia="ru-RU"/>
        </w:rPr>
        <w:t xml:space="preserve">Рисунок </w:t>
      </w:r>
      <w:r w:rsidR="00907178">
        <w:rPr>
          <w:rFonts w:ascii="Arial" w:hAnsi="Arial" w:cs="Arial"/>
          <w:noProof/>
          <w:lang w:eastAsia="ru-RU"/>
        </w:rPr>
        <w:t>2</w:t>
      </w:r>
    </w:p>
    <w:p w:rsidR="00EC2454" w:rsidRPr="00EC2454" w:rsidRDefault="00EC2454" w:rsidP="00DC5C02">
      <w:pPr>
        <w:pStyle w:val="TableParagraph"/>
        <w:ind w:right="258"/>
        <w:jc w:val="center"/>
        <w:rPr>
          <w:rFonts w:ascii="Arial" w:hAnsi="Arial" w:cs="Arial"/>
          <w:noProof/>
          <w:sz w:val="16"/>
          <w:szCs w:val="16"/>
          <w:lang w:eastAsia="ru-RU"/>
        </w:rPr>
      </w:pPr>
    </w:p>
    <w:p w:rsidR="00DC5C02" w:rsidRPr="0066740C" w:rsidRDefault="00DC5C02" w:rsidP="00DC5C02">
      <w:pPr>
        <w:pStyle w:val="TableParagraph"/>
        <w:spacing w:line="360" w:lineRule="auto"/>
        <w:ind w:right="258" w:firstLine="720"/>
        <w:jc w:val="both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>Площадь и емкость карт выберается исходя из условий эксплуатации технологического комплекса или объекта рекультивации где они оснащаются. Минимальная площадь карты, позволяющая полноценно осуществлять технологические ра</w:t>
      </w:r>
      <w:r w:rsidR="00D33A8D">
        <w:rPr>
          <w:rFonts w:ascii="Arial" w:hAnsi="Arial" w:cs="Arial"/>
          <w:noProof/>
          <w:lang w:eastAsia="ru-RU"/>
        </w:rPr>
        <w:t>боты должна быть не менее 300 м</w:t>
      </w:r>
      <w:r w:rsidR="00D33A8D" w:rsidRPr="00D33A8D">
        <w:rPr>
          <w:rFonts w:ascii="Arial" w:hAnsi="Arial" w:cs="Arial"/>
          <w:noProof/>
          <w:vertAlign w:val="superscript"/>
          <w:lang w:eastAsia="ru-RU"/>
        </w:rPr>
        <w:t>2</w:t>
      </w:r>
      <w:r>
        <w:rPr>
          <w:rFonts w:ascii="Arial" w:hAnsi="Arial" w:cs="Arial"/>
          <w:noProof/>
          <w:lang w:eastAsia="ru-RU"/>
        </w:rPr>
        <w:t>.</w:t>
      </w:r>
    </w:p>
    <w:p w:rsidR="00DC5C02" w:rsidRPr="00933C78" w:rsidRDefault="00DC5C02" w:rsidP="00DC5C02">
      <w:pPr>
        <w:ind w:firstLine="709"/>
        <w:rPr>
          <w:color w:val="000000"/>
          <w:sz w:val="22"/>
          <w:szCs w:val="22"/>
          <w:shd w:val="clear" w:color="auto" w:fill="FFFFFF"/>
        </w:rPr>
      </w:pPr>
      <w:r>
        <w:rPr>
          <w:sz w:val="22"/>
          <w:szCs w:val="22"/>
        </w:rPr>
        <w:t>Карты (амбары) для обработки грунтов готовятся в основании слабопроницаемых грунтов (глин, суглинков) многократно укатанных тяжелой строительной техникой (</w:t>
      </w:r>
      <w:r w:rsidRPr="00933C78">
        <w:rPr>
          <w:color w:val="000000"/>
          <w:sz w:val="22"/>
          <w:szCs w:val="22"/>
        </w:rPr>
        <w:t>К</w:t>
      </w:r>
      <w:r w:rsidRPr="00933C78">
        <w:rPr>
          <w:color w:val="000000"/>
          <w:sz w:val="22"/>
          <w:szCs w:val="22"/>
          <w:vertAlign w:val="subscript"/>
        </w:rPr>
        <w:t>ф</w:t>
      </w:r>
      <w:r w:rsidRPr="00933C78">
        <w:rPr>
          <w:color w:val="000000"/>
          <w:sz w:val="22"/>
          <w:szCs w:val="22"/>
          <w:shd w:val="clear" w:color="auto" w:fill="FFFFFF"/>
        </w:rPr>
        <w:t>&lt;10</w:t>
      </w:r>
      <w:r w:rsidRPr="00933C78">
        <w:rPr>
          <w:color w:val="000000"/>
          <w:sz w:val="22"/>
          <w:szCs w:val="22"/>
          <w:shd w:val="clear" w:color="auto" w:fill="FFFFFF"/>
          <w:vertAlign w:val="superscript"/>
        </w:rPr>
        <w:t>-7</w:t>
      </w:r>
      <w:r w:rsidRPr="00933C78">
        <w:rPr>
          <w:color w:val="000000"/>
          <w:sz w:val="22"/>
          <w:szCs w:val="22"/>
          <w:shd w:val="clear" w:color="auto" w:fill="FFFFFF"/>
        </w:rPr>
        <w:t xml:space="preserve"> см/с).</w:t>
      </w:r>
    </w:p>
    <w:p w:rsidR="00DC5C02" w:rsidRPr="00E67E7E" w:rsidRDefault="00DC5C02" w:rsidP="00DC5C02">
      <w:pPr>
        <w:ind w:firstLine="709"/>
        <w:rPr>
          <w:sz w:val="22"/>
          <w:szCs w:val="22"/>
        </w:rPr>
      </w:pPr>
      <w:r w:rsidRPr="00933C78">
        <w:rPr>
          <w:color w:val="000000"/>
          <w:sz w:val="22"/>
          <w:szCs w:val="22"/>
          <w:shd w:val="clear" w:color="auto" w:fill="FFFFFF"/>
        </w:rPr>
        <w:t xml:space="preserve">В основании карты </w:t>
      </w:r>
      <w:r>
        <w:rPr>
          <w:sz w:val="22"/>
          <w:szCs w:val="22"/>
        </w:rPr>
        <w:t xml:space="preserve">доставляются и укладываются техногенные грунты. Далее, </w:t>
      </w:r>
      <w:r>
        <w:rPr>
          <w:snapToGrid w:val="0"/>
          <w:sz w:val="22"/>
          <w:szCs w:val="22"/>
        </w:rPr>
        <w:t>в</w:t>
      </w:r>
      <w:r w:rsidRPr="00C87775">
        <w:rPr>
          <w:snapToGrid w:val="0"/>
          <w:sz w:val="22"/>
          <w:szCs w:val="22"/>
        </w:rPr>
        <w:t xml:space="preserve"> </w:t>
      </w:r>
      <w:r>
        <w:rPr>
          <w:snapToGrid w:val="0"/>
          <w:sz w:val="22"/>
          <w:szCs w:val="22"/>
        </w:rPr>
        <w:t xml:space="preserve">готовящийся </w:t>
      </w:r>
      <w:r w:rsidRPr="00C87775">
        <w:rPr>
          <w:snapToGrid w:val="0"/>
          <w:sz w:val="22"/>
          <w:szCs w:val="22"/>
        </w:rPr>
        <w:t>грунт, отделенный разрезной полосой</w:t>
      </w:r>
      <w:r>
        <w:rPr>
          <w:snapToGrid w:val="0"/>
          <w:sz w:val="22"/>
          <w:szCs w:val="22"/>
        </w:rPr>
        <w:t>,</w:t>
      </w:r>
      <w:r w:rsidRPr="00C87775">
        <w:rPr>
          <w:snapToGrid w:val="0"/>
          <w:sz w:val="22"/>
          <w:szCs w:val="22"/>
        </w:rPr>
        <w:t xml:space="preserve"> добавляется </w:t>
      </w:r>
      <w:r>
        <w:rPr>
          <w:snapToGrid w:val="0"/>
          <w:sz w:val="22"/>
          <w:szCs w:val="22"/>
        </w:rPr>
        <w:t xml:space="preserve">бентонитовая </w:t>
      </w:r>
      <w:r w:rsidRPr="00C87775">
        <w:rPr>
          <w:snapToGrid w:val="0"/>
          <w:sz w:val="22"/>
          <w:szCs w:val="22"/>
        </w:rPr>
        <w:t>глина</w:t>
      </w:r>
      <w:r>
        <w:rPr>
          <w:snapToGrid w:val="0"/>
          <w:sz w:val="22"/>
          <w:szCs w:val="22"/>
        </w:rPr>
        <w:t xml:space="preserve"> (сорбент)</w:t>
      </w:r>
      <w:r w:rsidRPr="00C87775">
        <w:rPr>
          <w:snapToGrid w:val="0"/>
          <w:sz w:val="22"/>
          <w:szCs w:val="22"/>
        </w:rPr>
        <w:t xml:space="preserve">, </w:t>
      </w:r>
      <w:r>
        <w:rPr>
          <w:snapToGrid w:val="0"/>
          <w:sz w:val="22"/>
          <w:szCs w:val="22"/>
        </w:rPr>
        <w:t>песок, торф</w:t>
      </w:r>
      <w:r w:rsidRPr="000444FF">
        <w:rPr>
          <w:snapToGrid w:val="0"/>
          <w:sz w:val="22"/>
          <w:szCs w:val="22"/>
        </w:rPr>
        <w:t xml:space="preserve"> </w:t>
      </w:r>
      <w:r>
        <w:rPr>
          <w:snapToGrid w:val="0"/>
          <w:sz w:val="22"/>
          <w:szCs w:val="22"/>
        </w:rPr>
        <w:t xml:space="preserve">по решению технолога </w:t>
      </w:r>
      <w:r w:rsidRPr="00C87775">
        <w:rPr>
          <w:snapToGrid w:val="0"/>
          <w:sz w:val="22"/>
          <w:szCs w:val="22"/>
        </w:rPr>
        <w:t xml:space="preserve">и перемешивается ковшом экскаватора до однородной консистенции. </w:t>
      </w:r>
      <w:r>
        <w:rPr>
          <w:snapToGrid w:val="0"/>
          <w:sz w:val="22"/>
          <w:szCs w:val="22"/>
        </w:rPr>
        <w:t xml:space="preserve">Необходимый для приготовления материала инертный </w:t>
      </w:r>
      <w:r w:rsidRPr="00C87775">
        <w:rPr>
          <w:snapToGrid w:val="0"/>
          <w:sz w:val="22"/>
          <w:szCs w:val="22"/>
        </w:rPr>
        <w:t xml:space="preserve">грунт может </w:t>
      </w:r>
      <w:r>
        <w:rPr>
          <w:snapToGrid w:val="0"/>
          <w:sz w:val="22"/>
          <w:szCs w:val="22"/>
        </w:rPr>
        <w:t>доставляться из других мест образования или временного депонирования.</w:t>
      </w:r>
    </w:p>
    <w:p w:rsidR="00DC5C02" w:rsidRDefault="00DC5C02" w:rsidP="00DC5C02">
      <w:pPr>
        <w:ind w:firstLine="709"/>
        <w:rPr>
          <w:sz w:val="22"/>
          <w:szCs w:val="22"/>
        </w:rPr>
      </w:pPr>
      <w:r>
        <w:rPr>
          <w:sz w:val="22"/>
          <w:szCs w:val="22"/>
        </w:rPr>
        <w:t>Норма внесения сорбента и других компонентов определяется комиссией предприятия в составе: инженера-технолога, инженера-эколога и руководителя предприятия.</w:t>
      </w:r>
    </w:p>
    <w:p w:rsidR="00DC5C02" w:rsidRDefault="00DC5C02" w:rsidP="00DC5C02">
      <w:pPr>
        <w:ind w:firstLine="709"/>
        <w:rPr>
          <w:sz w:val="22"/>
          <w:szCs w:val="22"/>
        </w:rPr>
      </w:pPr>
      <w:r w:rsidRPr="00C87775">
        <w:rPr>
          <w:sz w:val="22"/>
          <w:szCs w:val="22"/>
        </w:rPr>
        <w:t xml:space="preserve">После </w:t>
      </w:r>
      <w:r>
        <w:rPr>
          <w:sz w:val="22"/>
          <w:szCs w:val="22"/>
        </w:rPr>
        <w:t>подготовки почвогрунтовой смеси</w:t>
      </w:r>
      <w:r w:rsidRPr="00C87775">
        <w:rPr>
          <w:sz w:val="22"/>
          <w:szCs w:val="22"/>
        </w:rPr>
        <w:t xml:space="preserve"> проводится отбор проб </w:t>
      </w:r>
      <w:r>
        <w:rPr>
          <w:sz w:val="22"/>
          <w:szCs w:val="22"/>
        </w:rPr>
        <w:t>произведенного рекультивационного</w:t>
      </w:r>
      <w:r w:rsidRPr="00C87775">
        <w:rPr>
          <w:sz w:val="22"/>
          <w:szCs w:val="22"/>
        </w:rPr>
        <w:t xml:space="preserve"> материала из </w:t>
      </w:r>
      <w:r>
        <w:rPr>
          <w:sz w:val="22"/>
          <w:szCs w:val="22"/>
        </w:rPr>
        <w:t>карты (</w:t>
      </w:r>
      <w:r w:rsidRPr="00C87775">
        <w:rPr>
          <w:sz w:val="22"/>
          <w:szCs w:val="22"/>
        </w:rPr>
        <w:t>амбара</w:t>
      </w:r>
      <w:r>
        <w:rPr>
          <w:sz w:val="22"/>
          <w:szCs w:val="22"/>
        </w:rPr>
        <w:t>)</w:t>
      </w:r>
      <w:r w:rsidRPr="00C87775">
        <w:rPr>
          <w:sz w:val="22"/>
          <w:szCs w:val="22"/>
        </w:rPr>
        <w:t xml:space="preserve"> на определение содержания загрязняющих веществ</w:t>
      </w:r>
      <w:r>
        <w:rPr>
          <w:sz w:val="22"/>
          <w:szCs w:val="22"/>
        </w:rPr>
        <w:t xml:space="preserve">. </w:t>
      </w:r>
    </w:p>
    <w:p w:rsidR="00DC5C02" w:rsidRDefault="00DC5C02" w:rsidP="00DC5C02">
      <w:pPr>
        <w:ind w:firstLine="709"/>
        <w:rPr>
          <w:sz w:val="22"/>
          <w:szCs w:val="22"/>
        </w:rPr>
      </w:pPr>
      <w:r>
        <w:rPr>
          <w:sz w:val="22"/>
          <w:szCs w:val="22"/>
        </w:rPr>
        <w:t>В случае если показатели соответствуют контрольным, материал отгружается и транспортируется для его временного хранения или использования.</w:t>
      </w:r>
    </w:p>
    <w:p w:rsidR="00DC5C02" w:rsidRDefault="00DC5C02" w:rsidP="00DC5C02">
      <w:pPr>
        <w:ind w:firstLine="709"/>
        <w:rPr>
          <w:sz w:val="22"/>
          <w:szCs w:val="22"/>
        </w:rPr>
      </w:pPr>
      <w:r>
        <w:rPr>
          <w:snapToGrid w:val="0"/>
          <w:sz w:val="22"/>
          <w:szCs w:val="22"/>
        </w:rPr>
        <w:t xml:space="preserve">Если подготовленный материал не соответствует экологическим показателям, установленным </w:t>
      </w:r>
      <w:r w:rsidRPr="00DB5143">
        <w:rPr>
          <w:sz w:val="22"/>
          <w:szCs w:val="22"/>
        </w:rPr>
        <w:t>ТУ</w:t>
      </w:r>
      <w:r>
        <w:rPr>
          <w:sz w:val="22"/>
          <w:szCs w:val="22"/>
        </w:rPr>
        <w:t xml:space="preserve"> 3</w:t>
      </w:r>
      <w:r w:rsidRPr="00362E2A">
        <w:rPr>
          <w:sz w:val="22"/>
          <w:szCs w:val="22"/>
        </w:rPr>
        <w:t>8.</w:t>
      </w:r>
      <w:r>
        <w:rPr>
          <w:sz w:val="22"/>
          <w:szCs w:val="22"/>
        </w:rPr>
        <w:t>21</w:t>
      </w:r>
      <w:r w:rsidRPr="00362E2A">
        <w:rPr>
          <w:sz w:val="22"/>
          <w:szCs w:val="22"/>
        </w:rPr>
        <w:t>.</w:t>
      </w:r>
      <w:r>
        <w:rPr>
          <w:sz w:val="22"/>
          <w:szCs w:val="22"/>
        </w:rPr>
        <w:t>29</w:t>
      </w:r>
      <w:r w:rsidRPr="00362E2A">
        <w:rPr>
          <w:sz w:val="22"/>
          <w:szCs w:val="22"/>
        </w:rPr>
        <w:t>-00</w:t>
      </w:r>
      <w:r>
        <w:rPr>
          <w:sz w:val="22"/>
          <w:szCs w:val="22"/>
        </w:rPr>
        <w:t>1</w:t>
      </w:r>
      <w:r w:rsidRPr="00362E2A">
        <w:rPr>
          <w:sz w:val="22"/>
          <w:szCs w:val="22"/>
        </w:rPr>
        <w:t>-</w:t>
      </w:r>
      <w:r w:rsidR="000801A9" w:rsidRPr="000801A9">
        <w:rPr>
          <w:sz w:val="22"/>
          <w:szCs w:val="22"/>
        </w:rPr>
        <w:t xml:space="preserve">59968062-2022 </w:t>
      </w:r>
      <w:r w:rsidR="001C05A8">
        <w:rPr>
          <w:sz w:val="22"/>
          <w:szCs w:val="22"/>
        </w:rPr>
        <w:t xml:space="preserve">и действующим СанПиН, </w:t>
      </w:r>
      <w:r>
        <w:rPr>
          <w:sz w:val="22"/>
          <w:szCs w:val="22"/>
        </w:rPr>
        <w:t>производится дополнительное внесение и микши</w:t>
      </w:r>
      <w:r w:rsidR="001C05A8">
        <w:rPr>
          <w:sz w:val="22"/>
          <w:szCs w:val="22"/>
        </w:rPr>
        <w:t>рование сорбирующего материала,</w:t>
      </w:r>
      <w:r>
        <w:rPr>
          <w:sz w:val="22"/>
          <w:szCs w:val="22"/>
        </w:rPr>
        <w:t xml:space="preserve"> инертных грунтов с последующим химическим анализом произведенного материала.</w:t>
      </w:r>
    </w:p>
    <w:p w:rsidR="008128A0" w:rsidRDefault="008128A0" w:rsidP="008128A0">
      <w:pPr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Важным критерием применения «БЕНТОКОМП» при производстве материала для рекультивационных работ является простота его использования и </w:t>
      </w:r>
      <w:r w:rsidRPr="006337A8">
        <w:rPr>
          <w:sz w:val="22"/>
          <w:szCs w:val="22"/>
        </w:rPr>
        <w:t>отсутствие зависимости</w:t>
      </w:r>
      <w:r>
        <w:rPr>
          <w:sz w:val="22"/>
          <w:szCs w:val="22"/>
        </w:rPr>
        <w:t xml:space="preserve"> технологического процесса</w:t>
      </w:r>
      <w:r w:rsidRPr="006337A8">
        <w:rPr>
          <w:sz w:val="22"/>
          <w:szCs w:val="22"/>
        </w:rPr>
        <w:t xml:space="preserve"> от низких</w:t>
      </w:r>
      <w:r>
        <w:rPr>
          <w:sz w:val="22"/>
          <w:szCs w:val="22"/>
        </w:rPr>
        <w:t xml:space="preserve"> </w:t>
      </w:r>
      <w:r w:rsidRPr="006337A8">
        <w:rPr>
          <w:sz w:val="22"/>
          <w:szCs w:val="22"/>
        </w:rPr>
        <w:t xml:space="preserve">температур и иных </w:t>
      </w:r>
      <w:r>
        <w:rPr>
          <w:sz w:val="22"/>
          <w:szCs w:val="22"/>
        </w:rPr>
        <w:t xml:space="preserve">неблагоприятных </w:t>
      </w:r>
      <w:r w:rsidRPr="006337A8">
        <w:rPr>
          <w:sz w:val="22"/>
          <w:szCs w:val="22"/>
        </w:rPr>
        <w:t>погодных условий</w:t>
      </w:r>
      <w:r>
        <w:rPr>
          <w:sz w:val="22"/>
          <w:szCs w:val="22"/>
        </w:rPr>
        <w:t>.</w:t>
      </w:r>
    </w:p>
    <w:p w:rsidR="00907178" w:rsidRDefault="00907178" w:rsidP="00DC5C02">
      <w:pPr>
        <w:ind w:firstLine="709"/>
        <w:rPr>
          <w:sz w:val="22"/>
          <w:szCs w:val="22"/>
        </w:rPr>
      </w:pPr>
    </w:p>
    <w:p w:rsidR="00907178" w:rsidRPr="00DC5C02" w:rsidRDefault="00907178" w:rsidP="008128A0">
      <w:pPr>
        <w:rPr>
          <w:sz w:val="22"/>
          <w:szCs w:val="22"/>
        </w:rPr>
      </w:pPr>
    </w:p>
    <w:p w:rsidR="00DC5C02" w:rsidRDefault="00DC5C02" w:rsidP="00DC5C02">
      <w:pPr>
        <w:spacing w:before="240"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ПРИМЕРНАЯ РЕЦЕПТУРА ПРОИЗВОДСТВА МАТЕРИАЛА ДЛЯ РЕКУЛЬТИВАЦИИ</w:t>
      </w:r>
    </w:p>
    <w:p w:rsidR="00DC5C02" w:rsidRPr="00477534" w:rsidRDefault="00DC5C02" w:rsidP="00DC5C02">
      <w:pPr>
        <w:pStyle w:val="afc"/>
        <w:jc w:val="center"/>
        <w:rPr>
          <w:rFonts w:ascii="Arial" w:hAnsi="Arial" w:cs="Arial"/>
        </w:rPr>
      </w:pPr>
      <w:r>
        <w:rPr>
          <w:rFonts w:ascii="Arial" w:hAnsi="Arial" w:cs="Arial"/>
        </w:rPr>
        <w:t>С ИСПОЛЬЗОВАНИЕМ СОРБИРУЮЩЕГО МАТЕРИАЛА «БЕНТОКОМП»</w:t>
      </w:r>
    </w:p>
    <w:p w:rsidR="008128A0" w:rsidRPr="008128A0" w:rsidRDefault="00DC5C02" w:rsidP="008128A0">
      <w:pPr>
        <w:spacing w:before="240"/>
        <w:ind w:firstLine="709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Таблица 15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03"/>
        <w:gridCol w:w="1560"/>
        <w:gridCol w:w="1417"/>
        <w:gridCol w:w="1418"/>
      </w:tblGrid>
      <w:tr w:rsidR="003720C1" w:rsidRPr="00C87775" w:rsidTr="003720C1">
        <w:trPr>
          <w:cantSplit/>
        </w:trPr>
        <w:tc>
          <w:tcPr>
            <w:tcW w:w="5103" w:type="dxa"/>
            <w:vMerge w:val="restart"/>
          </w:tcPr>
          <w:p w:rsidR="003720C1" w:rsidRPr="006A17A6" w:rsidRDefault="003720C1" w:rsidP="009E0C18">
            <w:pPr>
              <w:spacing w:line="240" w:lineRule="auto"/>
              <w:jc w:val="center"/>
              <w:rPr>
                <w:i/>
                <w:sz w:val="16"/>
                <w:szCs w:val="16"/>
              </w:rPr>
            </w:pPr>
          </w:p>
          <w:p w:rsidR="003720C1" w:rsidRDefault="003720C1" w:rsidP="009E0C18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6A17A6">
              <w:rPr>
                <w:i/>
                <w:sz w:val="20"/>
                <w:szCs w:val="20"/>
              </w:rPr>
              <w:t xml:space="preserve">Наименование </w:t>
            </w:r>
            <w:r>
              <w:rPr>
                <w:i/>
                <w:sz w:val="20"/>
                <w:szCs w:val="20"/>
              </w:rPr>
              <w:t>материалов</w:t>
            </w:r>
          </w:p>
          <w:p w:rsidR="003720C1" w:rsidRPr="006A17A6" w:rsidRDefault="003720C1" w:rsidP="009E0C18">
            <w:pPr>
              <w:spacing w:line="240" w:lineRule="auto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4395" w:type="dxa"/>
            <w:gridSpan w:val="3"/>
          </w:tcPr>
          <w:p w:rsidR="003720C1" w:rsidRDefault="003720C1" w:rsidP="009E0C18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6A17A6">
              <w:rPr>
                <w:i/>
                <w:sz w:val="20"/>
                <w:szCs w:val="20"/>
              </w:rPr>
              <w:t>Исполнение, %</w:t>
            </w:r>
          </w:p>
          <w:p w:rsidR="003720C1" w:rsidRPr="006A17A6" w:rsidRDefault="003720C1" w:rsidP="009E0C18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</w:p>
        </w:tc>
      </w:tr>
      <w:tr w:rsidR="003720C1" w:rsidRPr="00C87775" w:rsidTr="003720C1">
        <w:tc>
          <w:tcPr>
            <w:tcW w:w="5103" w:type="dxa"/>
            <w:vMerge/>
          </w:tcPr>
          <w:p w:rsidR="003720C1" w:rsidRPr="006A17A6" w:rsidRDefault="003720C1" w:rsidP="009E0C18">
            <w:pPr>
              <w:spacing w:line="240" w:lineRule="auto"/>
              <w:jc w:val="left"/>
              <w:rPr>
                <w:i/>
                <w:sz w:val="20"/>
                <w:szCs w:val="20"/>
              </w:rPr>
            </w:pPr>
          </w:p>
        </w:tc>
        <w:tc>
          <w:tcPr>
            <w:tcW w:w="1560" w:type="dxa"/>
          </w:tcPr>
          <w:p w:rsidR="003720C1" w:rsidRPr="006A17A6" w:rsidRDefault="003720C1" w:rsidP="009E0C18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Содержание ЗВ </w:t>
            </w:r>
            <w:r>
              <w:rPr>
                <w:i/>
                <w:sz w:val="20"/>
                <w:szCs w:val="20"/>
                <w:lang w:val="en-US"/>
              </w:rPr>
              <w:t>&gt;</w:t>
            </w:r>
            <w:r>
              <w:rPr>
                <w:i/>
                <w:sz w:val="20"/>
                <w:szCs w:val="20"/>
              </w:rPr>
              <w:t>15</w:t>
            </w:r>
          </w:p>
        </w:tc>
        <w:tc>
          <w:tcPr>
            <w:tcW w:w="1417" w:type="dxa"/>
          </w:tcPr>
          <w:p w:rsidR="003720C1" w:rsidRPr="006A17A6" w:rsidRDefault="003720C1" w:rsidP="009E0C18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Содержание ЗВ </w:t>
            </w:r>
            <w:r>
              <w:rPr>
                <w:i/>
                <w:sz w:val="20"/>
                <w:szCs w:val="20"/>
                <w:lang w:val="en-US"/>
              </w:rPr>
              <w:t>&lt;</w:t>
            </w:r>
            <w:r>
              <w:rPr>
                <w:i/>
                <w:sz w:val="20"/>
                <w:szCs w:val="20"/>
              </w:rPr>
              <w:t>15</w:t>
            </w:r>
          </w:p>
        </w:tc>
        <w:tc>
          <w:tcPr>
            <w:tcW w:w="1418" w:type="dxa"/>
          </w:tcPr>
          <w:p w:rsidR="003720C1" w:rsidRDefault="003720C1" w:rsidP="009E0C18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Содержание ЗВ&lt;</w:t>
            </w:r>
            <w:r w:rsidRPr="003720C1">
              <w:rPr>
                <w:i/>
                <w:sz w:val="20"/>
                <w:szCs w:val="20"/>
              </w:rPr>
              <w:t>5</w:t>
            </w:r>
          </w:p>
        </w:tc>
      </w:tr>
      <w:tr w:rsidR="003720C1" w:rsidRPr="00C87775" w:rsidTr="003720C1">
        <w:tc>
          <w:tcPr>
            <w:tcW w:w="5103" w:type="dxa"/>
          </w:tcPr>
          <w:p w:rsidR="003720C1" w:rsidRPr="00194C48" w:rsidRDefault="003720C1" w:rsidP="009E0C1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3D7BCC">
              <w:rPr>
                <w:sz w:val="20"/>
                <w:szCs w:val="20"/>
              </w:rPr>
              <w:t>Грунт, образующийся в период производства землеройных работ</w:t>
            </w:r>
            <w:r>
              <w:rPr>
                <w:sz w:val="20"/>
                <w:szCs w:val="20"/>
              </w:rPr>
              <w:t xml:space="preserve"> малоопасный (</w:t>
            </w:r>
            <w:r>
              <w:rPr>
                <w:sz w:val="20"/>
                <w:szCs w:val="20"/>
                <w:lang w:val="en-US"/>
              </w:rPr>
              <w:t>IV</w:t>
            </w:r>
            <w:r>
              <w:rPr>
                <w:sz w:val="20"/>
                <w:szCs w:val="20"/>
              </w:rPr>
              <w:t xml:space="preserve"> кл. опасности)</w:t>
            </w:r>
          </w:p>
          <w:p w:rsidR="003720C1" w:rsidRPr="00AE007A" w:rsidRDefault="003720C1" w:rsidP="009E0C18">
            <w:pPr>
              <w:spacing w:line="24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3720C1" w:rsidRPr="00C87775" w:rsidRDefault="003720C1" w:rsidP="009E0C18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80-95</w:t>
            </w:r>
          </w:p>
        </w:tc>
        <w:tc>
          <w:tcPr>
            <w:tcW w:w="1417" w:type="dxa"/>
            <w:vAlign w:val="center"/>
          </w:tcPr>
          <w:p w:rsidR="003720C1" w:rsidRPr="00C87775" w:rsidRDefault="003720C1" w:rsidP="009E0C18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90-95</w:t>
            </w:r>
          </w:p>
        </w:tc>
        <w:tc>
          <w:tcPr>
            <w:tcW w:w="1418" w:type="dxa"/>
          </w:tcPr>
          <w:p w:rsidR="003720C1" w:rsidRDefault="003720C1" w:rsidP="009E0C18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  <w:p w:rsidR="003720C1" w:rsidRDefault="003720C1" w:rsidP="009E0C18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95-99</w:t>
            </w:r>
          </w:p>
        </w:tc>
      </w:tr>
      <w:tr w:rsidR="003720C1" w:rsidRPr="00C87775" w:rsidTr="003720C1">
        <w:tc>
          <w:tcPr>
            <w:tcW w:w="5103" w:type="dxa"/>
          </w:tcPr>
          <w:p w:rsidR="003720C1" w:rsidRPr="003D7BCC" w:rsidRDefault="003720C1" w:rsidP="009E0C18">
            <w:pPr>
              <w:rPr>
                <w:sz w:val="20"/>
                <w:szCs w:val="20"/>
              </w:rPr>
            </w:pPr>
            <w:r w:rsidRPr="003D7BCC">
              <w:rPr>
                <w:sz w:val="20"/>
                <w:szCs w:val="20"/>
              </w:rPr>
              <w:t>Бентонит*</w:t>
            </w:r>
          </w:p>
        </w:tc>
        <w:tc>
          <w:tcPr>
            <w:tcW w:w="1560" w:type="dxa"/>
            <w:vAlign w:val="center"/>
          </w:tcPr>
          <w:p w:rsidR="003720C1" w:rsidRPr="00C87775" w:rsidRDefault="003720C1" w:rsidP="009E0C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3-5</w:t>
            </w:r>
          </w:p>
        </w:tc>
        <w:tc>
          <w:tcPr>
            <w:tcW w:w="1417" w:type="dxa"/>
            <w:vAlign w:val="center"/>
          </w:tcPr>
          <w:p w:rsidR="003720C1" w:rsidRPr="00C87775" w:rsidRDefault="003720C1" w:rsidP="009E0C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1-3</w:t>
            </w:r>
          </w:p>
        </w:tc>
        <w:tc>
          <w:tcPr>
            <w:tcW w:w="1418" w:type="dxa"/>
          </w:tcPr>
          <w:p w:rsidR="003720C1" w:rsidRDefault="003720C1" w:rsidP="009E0C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0-1</w:t>
            </w:r>
          </w:p>
        </w:tc>
      </w:tr>
      <w:tr w:rsidR="003720C1" w:rsidRPr="00C87775" w:rsidTr="003720C1">
        <w:tc>
          <w:tcPr>
            <w:tcW w:w="5103" w:type="dxa"/>
          </w:tcPr>
          <w:p w:rsidR="003720C1" w:rsidRPr="003D7BCC" w:rsidRDefault="003720C1" w:rsidP="009E0C18">
            <w:pPr>
              <w:rPr>
                <w:sz w:val="20"/>
                <w:szCs w:val="20"/>
              </w:rPr>
            </w:pPr>
            <w:r w:rsidRPr="003D7BCC">
              <w:rPr>
                <w:sz w:val="20"/>
                <w:szCs w:val="20"/>
              </w:rPr>
              <w:t>Торф</w:t>
            </w:r>
          </w:p>
        </w:tc>
        <w:tc>
          <w:tcPr>
            <w:tcW w:w="1560" w:type="dxa"/>
            <w:vAlign w:val="center"/>
          </w:tcPr>
          <w:p w:rsidR="003720C1" w:rsidRPr="00C87775" w:rsidRDefault="003720C1" w:rsidP="009E0C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0-5</w:t>
            </w:r>
          </w:p>
        </w:tc>
        <w:tc>
          <w:tcPr>
            <w:tcW w:w="1417" w:type="dxa"/>
            <w:vAlign w:val="center"/>
          </w:tcPr>
          <w:p w:rsidR="003720C1" w:rsidRPr="00C87775" w:rsidRDefault="003720C1" w:rsidP="009E0C18">
            <w:pPr>
              <w:jc w:val="center"/>
              <w:rPr>
                <w:sz w:val="22"/>
                <w:szCs w:val="22"/>
              </w:rPr>
            </w:pPr>
            <w:r w:rsidRPr="00C87775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3720C1" w:rsidRPr="00C87775" w:rsidRDefault="003720C1" w:rsidP="009E0C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3720C1" w:rsidRPr="00C87775" w:rsidTr="003720C1">
        <w:trPr>
          <w:trHeight w:val="70"/>
        </w:trPr>
        <w:tc>
          <w:tcPr>
            <w:tcW w:w="5103" w:type="dxa"/>
          </w:tcPr>
          <w:p w:rsidR="003720C1" w:rsidRPr="003D7BCC" w:rsidRDefault="003720C1" w:rsidP="009E0C18">
            <w:pPr>
              <w:rPr>
                <w:sz w:val="20"/>
                <w:szCs w:val="20"/>
              </w:rPr>
            </w:pPr>
            <w:r w:rsidRPr="003D7BCC">
              <w:rPr>
                <w:sz w:val="20"/>
                <w:szCs w:val="20"/>
              </w:rPr>
              <w:t>Песок</w:t>
            </w:r>
          </w:p>
        </w:tc>
        <w:tc>
          <w:tcPr>
            <w:tcW w:w="1560" w:type="dxa"/>
            <w:vAlign w:val="center"/>
          </w:tcPr>
          <w:p w:rsidR="003720C1" w:rsidRPr="00C87775" w:rsidRDefault="003720C1" w:rsidP="009E0C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</w:t>
            </w:r>
            <w:r w:rsidRPr="00C87775">
              <w:rPr>
                <w:sz w:val="22"/>
                <w:szCs w:val="22"/>
              </w:rPr>
              <w:t>10</w:t>
            </w:r>
          </w:p>
        </w:tc>
        <w:tc>
          <w:tcPr>
            <w:tcW w:w="1417" w:type="dxa"/>
            <w:vAlign w:val="center"/>
          </w:tcPr>
          <w:p w:rsidR="003720C1" w:rsidRPr="00C87775" w:rsidRDefault="003720C1" w:rsidP="003720C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0-5</w:t>
            </w:r>
          </w:p>
        </w:tc>
        <w:tc>
          <w:tcPr>
            <w:tcW w:w="1418" w:type="dxa"/>
          </w:tcPr>
          <w:p w:rsidR="003720C1" w:rsidRDefault="003720C1" w:rsidP="009E0C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DC5C02" w:rsidRPr="00C50E7E" w:rsidRDefault="00DC5C02" w:rsidP="00DC5C02">
      <w:pPr>
        <w:pStyle w:val="TableParagraph"/>
        <w:ind w:right="258" w:firstLine="720"/>
        <w:jc w:val="both"/>
        <w:rPr>
          <w:rFonts w:ascii="Arial" w:hAnsi="Arial" w:cs="Arial"/>
          <w:sz w:val="16"/>
          <w:szCs w:val="16"/>
        </w:rPr>
      </w:pPr>
      <w:r w:rsidRPr="00C50E7E">
        <w:rPr>
          <w:rFonts w:ascii="Arial" w:hAnsi="Arial" w:cs="Arial"/>
          <w:sz w:val="16"/>
          <w:szCs w:val="16"/>
        </w:rPr>
        <w:t>* рекомендуется бентонит с влажностью 22-2</w:t>
      </w:r>
      <w:r>
        <w:rPr>
          <w:rFonts w:ascii="Arial" w:hAnsi="Arial" w:cs="Arial"/>
          <w:sz w:val="16"/>
          <w:szCs w:val="16"/>
        </w:rPr>
        <w:t>5</w:t>
      </w:r>
      <w:r w:rsidRPr="006337A8">
        <w:rPr>
          <w:rFonts w:ascii="Arial" w:hAnsi="Arial" w:cs="Arial"/>
          <w:sz w:val="16"/>
          <w:szCs w:val="16"/>
        </w:rPr>
        <w:t>%, крупностью 0-50 мм.</w:t>
      </w:r>
    </w:p>
    <w:p w:rsidR="00DC5C02" w:rsidRPr="000444FF" w:rsidRDefault="00DC5C02" w:rsidP="00580563">
      <w:pPr>
        <w:spacing w:line="240" w:lineRule="auto"/>
        <w:rPr>
          <w:sz w:val="16"/>
          <w:szCs w:val="16"/>
        </w:rPr>
      </w:pPr>
    </w:p>
    <w:p w:rsidR="00DC5C02" w:rsidRDefault="00DC5C02" w:rsidP="00DC5C02">
      <w:pPr>
        <w:ind w:firstLine="709"/>
        <w:rPr>
          <w:sz w:val="22"/>
          <w:szCs w:val="22"/>
        </w:rPr>
      </w:pPr>
      <w:r>
        <w:rPr>
          <w:sz w:val="22"/>
          <w:szCs w:val="22"/>
        </w:rPr>
        <w:t>Кроме того, использование «</w:t>
      </w:r>
      <w:r w:rsidR="000801A9">
        <w:rPr>
          <w:sz w:val="22"/>
          <w:szCs w:val="22"/>
        </w:rPr>
        <w:t>БЕНТОКОМП</w:t>
      </w:r>
      <w:r>
        <w:rPr>
          <w:sz w:val="22"/>
          <w:szCs w:val="22"/>
        </w:rPr>
        <w:t xml:space="preserve">» </w:t>
      </w:r>
      <w:r w:rsidRPr="00CD1DD1">
        <w:rPr>
          <w:sz w:val="22"/>
          <w:szCs w:val="22"/>
        </w:rPr>
        <w:t>позволяет</w:t>
      </w:r>
      <w:r>
        <w:rPr>
          <w:sz w:val="22"/>
          <w:szCs w:val="22"/>
        </w:rPr>
        <w:t xml:space="preserve"> </w:t>
      </w:r>
      <w:r w:rsidRPr="00CD1DD1">
        <w:rPr>
          <w:sz w:val="22"/>
          <w:szCs w:val="22"/>
        </w:rPr>
        <w:t>минимизировать отрицательн</w:t>
      </w:r>
      <w:r>
        <w:rPr>
          <w:sz w:val="22"/>
          <w:szCs w:val="22"/>
        </w:rPr>
        <w:t>ое влияние работ на окружающую среду, с</w:t>
      </w:r>
      <w:r w:rsidRPr="00CD1DD1">
        <w:rPr>
          <w:sz w:val="22"/>
          <w:szCs w:val="22"/>
        </w:rPr>
        <w:t xml:space="preserve">пособствует </w:t>
      </w:r>
      <w:r>
        <w:rPr>
          <w:sz w:val="22"/>
          <w:szCs w:val="22"/>
        </w:rPr>
        <w:t xml:space="preserve">стабилизации, формируемого в период производства рекультивационных работ, грунтового массива, </w:t>
      </w:r>
      <w:r w:rsidRPr="00CD1DD1">
        <w:rPr>
          <w:sz w:val="22"/>
          <w:szCs w:val="22"/>
        </w:rPr>
        <w:t>восстановлению и поддержанию продуктивности земель</w:t>
      </w:r>
      <w:r>
        <w:rPr>
          <w:sz w:val="22"/>
          <w:szCs w:val="22"/>
        </w:rPr>
        <w:t xml:space="preserve"> </w:t>
      </w:r>
      <w:r w:rsidRPr="00CD1DD1">
        <w:rPr>
          <w:sz w:val="22"/>
          <w:szCs w:val="22"/>
        </w:rPr>
        <w:t>и водных ресурсов</w:t>
      </w:r>
      <w:r>
        <w:rPr>
          <w:sz w:val="22"/>
          <w:szCs w:val="22"/>
        </w:rPr>
        <w:t>, в целом</w:t>
      </w:r>
      <w:r w:rsidRPr="00CD1DD1">
        <w:rPr>
          <w:sz w:val="22"/>
          <w:szCs w:val="22"/>
        </w:rPr>
        <w:t>.</w:t>
      </w:r>
    </w:p>
    <w:p w:rsidR="00DC5C02" w:rsidRPr="000444FF" w:rsidRDefault="00DC5C02" w:rsidP="00DC5C02">
      <w:pPr>
        <w:ind w:firstLine="709"/>
        <w:rPr>
          <w:snapToGrid w:val="0"/>
          <w:sz w:val="22"/>
          <w:szCs w:val="22"/>
        </w:rPr>
      </w:pPr>
      <w:r>
        <w:rPr>
          <w:sz w:val="22"/>
          <w:szCs w:val="22"/>
        </w:rPr>
        <w:t xml:space="preserve">Разработка материала и </w:t>
      </w:r>
      <w:r>
        <w:rPr>
          <w:snapToGrid w:val="0"/>
          <w:sz w:val="22"/>
          <w:szCs w:val="22"/>
        </w:rPr>
        <w:t>п</w:t>
      </w:r>
      <w:r w:rsidRPr="00C87775">
        <w:rPr>
          <w:snapToGrid w:val="0"/>
          <w:sz w:val="22"/>
          <w:szCs w:val="22"/>
        </w:rPr>
        <w:t>огрузка</w:t>
      </w:r>
      <w:r>
        <w:rPr>
          <w:snapToGrid w:val="0"/>
          <w:sz w:val="22"/>
          <w:szCs w:val="22"/>
        </w:rPr>
        <w:t xml:space="preserve"> на технологическом комплексе в самосвалы</w:t>
      </w:r>
      <w:r w:rsidRPr="00C87775">
        <w:rPr>
          <w:snapToGrid w:val="0"/>
          <w:sz w:val="22"/>
          <w:szCs w:val="22"/>
        </w:rPr>
        <w:t xml:space="preserve"> </w:t>
      </w:r>
      <w:r>
        <w:rPr>
          <w:snapToGrid w:val="0"/>
          <w:sz w:val="22"/>
          <w:szCs w:val="22"/>
        </w:rPr>
        <w:t xml:space="preserve">производится </w:t>
      </w:r>
      <w:r w:rsidRPr="00C87775">
        <w:rPr>
          <w:snapToGrid w:val="0"/>
          <w:sz w:val="22"/>
          <w:szCs w:val="22"/>
        </w:rPr>
        <w:t>экскаватор</w:t>
      </w:r>
      <w:r>
        <w:rPr>
          <w:snapToGrid w:val="0"/>
          <w:sz w:val="22"/>
          <w:szCs w:val="22"/>
        </w:rPr>
        <w:t>ом или любым</w:t>
      </w:r>
      <w:r w:rsidRPr="00C87775">
        <w:rPr>
          <w:snapToGrid w:val="0"/>
          <w:sz w:val="22"/>
          <w:szCs w:val="22"/>
        </w:rPr>
        <w:t xml:space="preserve"> погрузчик</w:t>
      </w:r>
      <w:r>
        <w:rPr>
          <w:snapToGrid w:val="0"/>
          <w:sz w:val="22"/>
          <w:szCs w:val="22"/>
        </w:rPr>
        <w:t>ом</w:t>
      </w:r>
      <w:r w:rsidRPr="00C87775">
        <w:rPr>
          <w:snapToGrid w:val="0"/>
          <w:sz w:val="22"/>
          <w:szCs w:val="22"/>
        </w:rPr>
        <w:t>.</w:t>
      </w:r>
      <w:r>
        <w:rPr>
          <w:snapToGrid w:val="0"/>
          <w:sz w:val="22"/>
          <w:szCs w:val="22"/>
        </w:rPr>
        <w:t xml:space="preserve"> Перемещением материала в рекультивационный отвал производится бульдозером, при работе на землях заказчика.</w:t>
      </w:r>
    </w:p>
    <w:p w:rsidR="00DC5C02" w:rsidRDefault="00DC5C02" w:rsidP="00DC5C02">
      <w:pPr>
        <w:ind w:firstLine="709"/>
        <w:rPr>
          <w:sz w:val="22"/>
          <w:szCs w:val="22"/>
        </w:rPr>
      </w:pPr>
      <w:r w:rsidRPr="00C87775">
        <w:rPr>
          <w:sz w:val="22"/>
          <w:szCs w:val="22"/>
        </w:rPr>
        <w:t xml:space="preserve">Количество </w:t>
      </w:r>
      <w:r>
        <w:rPr>
          <w:sz w:val="22"/>
          <w:szCs w:val="22"/>
        </w:rPr>
        <w:t>с</w:t>
      </w:r>
      <w:r w:rsidRPr="00C87775">
        <w:rPr>
          <w:sz w:val="22"/>
          <w:szCs w:val="22"/>
        </w:rPr>
        <w:t xml:space="preserve">пециализированного оборудования должно обеспечивать непрерывную утилизацию грунта при минимальном объеме емкости </w:t>
      </w:r>
      <w:r>
        <w:rPr>
          <w:sz w:val="22"/>
          <w:szCs w:val="22"/>
        </w:rPr>
        <w:t>карты (земляного амбара)</w:t>
      </w:r>
      <w:r w:rsidRPr="00C87775">
        <w:rPr>
          <w:sz w:val="22"/>
          <w:szCs w:val="22"/>
        </w:rPr>
        <w:t xml:space="preserve"> </w:t>
      </w:r>
      <w:r w:rsidR="00C41B31">
        <w:rPr>
          <w:sz w:val="22"/>
          <w:szCs w:val="22"/>
        </w:rPr>
        <w:t>3</w:t>
      </w:r>
      <w:r>
        <w:rPr>
          <w:sz w:val="22"/>
          <w:szCs w:val="22"/>
        </w:rPr>
        <w:t>00</w:t>
      </w:r>
      <w:r w:rsidRPr="00C87775">
        <w:rPr>
          <w:sz w:val="22"/>
          <w:szCs w:val="22"/>
        </w:rPr>
        <w:t xml:space="preserve"> м</w:t>
      </w:r>
      <w:r w:rsidRPr="00C87775">
        <w:rPr>
          <w:sz w:val="22"/>
          <w:szCs w:val="22"/>
          <w:vertAlign w:val="superscript"/>
        </w:rPr>
        <w:t>3</w:t>
      </w:r>
      <w:r w:rsidRPr="00C87775">
        <w:rPr>
          <w:sz w:val="22"/>
          <w:szCs w:val="22"/>
        </w:rPr>
        <w:t xml:space="preserve"> и максимальной скорости поступления </w:t>
      </w:r>
      <w:r>
        <w:rPr>
          <w:sz w:val="22"/>
          <w:szCs w:val="22"/>
        </w:rPr>
        <w:t>техногенного</w:t>
      </w:r>
      <w:r w:rsidR="00C41B31">
        <w:rPr>
          <w:sz w:val="22"/>
          <w:szCs w:val="22"/>
        </w:rPr>
        <w:t xml:space="preserve"> (загрязненного ВВ)</w:t>
      </w:r>
      <w:r>
        <w:rPr>
          <w:sz w:val="22"/>
          <w:szCs w:val="22"/>
        </w:rPr>
        <w:t xml:space="preserve"> </w:t>
      </w:r>
      <w:r w:rsidRPr="00C87775">
        <w:rPr>
          <w:sz w:val="22"/>
          <w:szCs w:val="22"/>
        </w:rPr>
        <w:t xml:space="preserve">грунта </w:t>
      </w:r>
      <w:r w:rsidR="00C41B31">
        <w:rPr>
          <w:sz w:val="22"/>
          <w:szCs w:val="22"/>
        </w:rPr>
        <w:t>9</w:t>
      </w:r>
      <w:r>
        <w:rPr>
          <w:sz w:val="22"/>
          <w:szCs w:val="22"/>
        </w:rPr>
        <w:t>00</w:t>
      </w:r>
      <w:r w:rsidRPr="00C87775">
        <w:rPr>
          <w:sz w:val="22"/>
          <w:szCs w:val="22"/>
        </w:rPr>
        <w:t xml:space="preserve"> м</w:t>
      </w:r>
      <w:r w:rsidRPr="00C87775">
        <w:rPr>
          <w:sz w:val="22"/>
          <w:szCs w:val="22"/>
          <w:vertAlign w:val="superscript"/>
        </w:rPr>
        <w:t>3</w:t>
      </w:r>
      <w:r w:rsidRPr="00C87775">
        <w:rPr>
          <w:sz w:val="22"/>
          <w:szCs w:val="22"/>
        </w:rPr>
        <w:t>/с</w:t>
      </w:r>
      <w:r>
        <w:rPr>
          <w:sz w:val="22"/>
          <w:szCs w:val="22"/>
        </w:rPr>
        <w:t>мену.</w:t>
      </w:r>
      <w:r w:rsidRPr="00C87775">
        <w:rPr>
          <w:sz w:val="22"/>
          <w:szCs w:val="22"/>
        </w:rPr>
        <w:t xml:space="preserve"> </w:t>
      </w:r>
    </w:p>
    <w:p w:rsidR="00DC5C02" w:rsidRDefault="00DC5C02" w:rsidP="00DC5C02">
      <w:pPr>
        <w:spacing w:before="120" w:line="240" w:lineRule="auto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Таблица 16</w:t>
      </w:r>
    </w:p>
    <w:p w:rsidR="00DC5C02" w:rsidRPr="006337A8" w:rsidRDefault="00DC5C02" w:rsidP="008128A0">
      <w:pPr>
        <w:spacing w:before="120" w:line="240" w:lineRule="auto"/>
        <w:ind w:firstLine="709"/>
        <w:rPr>
          <w:sz w:val="16"/>
          <w:szCs w:val="16"/>
        </w:rPr>
      </w:pPr>
    </w:p>
    <w:tbl>
      <w:tblPr>
        <w:tblW w:w="445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83"/>
        <w:gridCol w:w="6689"/>
        <w:gridCol w:w="1640"/>
      </w:tblGrid>
      <w:tr w:rsidR="00DC5C02" w:rsidRPr="00C87775" w:rsidTr="009E0C18">
        <w:trPr>
          <w:trHeight w:val="310"/>
          <w:jc w:val="center"/>
        </w:trPr>
        <w:tc>
          <w:tcPr>
            <w:tcW w:w="327" w:type="pct"/>
          </w:tcPr>
          <w:p w:rsidR="00DC5C02" w:rsidRPr="000D3265" w:rsidRDefault="00DC5C02" w:rsidP="00605C7E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№ пп</w:t>
            </w:r>
          </w:p>
        </w:tc>
        <w:tc>
          <w:tcPr>
            <w:tcW w:w="3753" w:type="pct"/>
            <w:vAlign w:val="center"/>
          </w:tcPr>
          <w:p w:rsidR="00DC5C02" w:rsidRPr="00CD1DD1" w:rsidRDefault="00DC5C02" w:rsidP="00605C7E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CD1DD1">
              <w:rPr>
                <w:i/>
                <w:sz w:val="20"/>
                <w:szCs w:val="20"/>
              </w:rPr>
              <w:t>Вид работ</w:t>
            </w:r>
          </w:p>
        </w:tc>
        <w:tc>
          <w:tcPr>
            <w:tcW w:w="920" w:type="pct"/>
            <w:vAlign w:val="center"/>
          </w:tcPr>
          <w:p w:rsidR="00DC5C02" w:rsidRPr="00C87775" w:rsidRDefault="00DC5C02" w:rsidP="00605C7E">
            <w:pPr>
              <w:spacing w:line="240" w:lineRule="auto"/>
              <w:jc w:val="center"/>
              <w:rPr>
                <w:i/>
                <w:sz w:val="16"/>
                <w:szCs w:val="16"/>
              </w:rPr>
            </w:pPr>
          </w:p>
          <w:p w:rsidR="00DC5C02" w:rsidRPr="00CD1DD1" w:rsidRDefault="00DC5C02" w:rsidP="00605C7E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CD1DD1">
              <w:rPr>
                <w:i/>
                <w:sz w:val="20"/>
                <w:szCs w:val="20"/>
              </w:rPr>
              <w:t>Машино/час</w:t>
            </w:r>
          </w:p>
          <w:p w:rsidR="00DC5C02" w:rsidRPr="00C87775" w:rsidRDefault="00DC5C02" w:rsidP="00605C7E">
            <w:pPr>
              <w:spacing w:line="240" w:lineRule="auto"/>
              <w:jc w:val="center"/>
              <w:rPr>
                <w:i/>
                <w:sz w:val="16"/>
                <w:szCs w:val="16"/>
              </w:rPr>
            </w:pPr>
          </w:p>
        </w:tc>
      </w:tr>
      <w:tr w:rsidR="00DC5C02" w:rsidRPr="00C87775" w:rsidTr="009E0C18">
        <w:trPr>
          <w:trHeight w:val="275"/>
          <w:jc w:val="center"/>
        </w:trPr>
        <w:tc>
          <w:tcPr>
            <w:tcW w:w="327" w:type="pct"/>
          </w:tcPr>
          <w:p w:rsidR="00DC5C02" w:rsidRPr="00C87775" w:rsidRDefault="00DC5C02" w:rsidP="009E0C18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3753" w:type="pct"/>
          </w:tcPr>
          <w:p w:rsidR="00DC5C02" w:rsidRPr="00CD1DD1" w:rsidRDefault="00DC5C02" w:rsidP="009E0C18">
            <w:pPr>
              <w:spacing w:line="240" w:lineRule="auto"/>
              <w:rPr>
                <w:sz w:val="20"/>
                <w:szCs w:val="20"/>
              </w:rPr>
            </w:pPr>
            <w:r w:rsidRPr="00CD1DD1">
              <w:rPr>
                <w:sz w:val="20"/>
                <w:szCs w:val="20"/>
              </w:rPr>
              <w:t xml:space="preserve">Загрузка </w:t>
            </w:r>
            <w:r>
              <w:rPr>
                <w:sz w:val="20"/>
                <w:szCs w:val="20"/>
              </w:rPr>
              <w:t xml:space="preserve">техногенного </w:t>
            </w:r>
            <w:r w:rsidRPr="00CD1DD1">
              <w:rPr>
                <w:sz w:val="20"/>
                <w:szCs w:val="20"/>
              </w:rPr>
              <w:t>грунта</w:t>
            </w:r>
          </w:p>
        </w:tc>
        <w:tc>
          <w:tcPr>
            <w:tcW w:w="920" w:type="pct"/>
          </w:tcPr>
          <w:p w:rsidR="00DC5C02" w:rsidRPr="00C87775" w:rsidRDefault="00DC5C02" w:rsidP="009E0C1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Pr="00C87775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DC5C02" w:rsidRPr="00C87775" w:rsidTr="009E0C18">
        <w:trPr>
          <w:trHeight w:val="275"/>
          <w:jc w:val="center"/>
        </w:trPr>
        <w:tc>
          <w:tcPr>
            <w:tcW w:w="327" w:type="pct"/>
          </w:tcPr>
          <w:p w:rsidR="00DC5C02" w:rsidRPr="00C87775" w:rsidRDefault="00DC5C02" w:rsidP="009E0C18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3753" w:type="pct"/>
          </w:tcPr>
          <w:p w:rsidR="00DC5C02" w:rsidRPr="00CD1DD1" w:rsidRDefault="00DC5C02" w:rsidP="009E0C18">
            <w:pPr>
              <w:spacing w:line="240" w:lineRule="auto"/>
              <w:rPr>
                <w:sz w:val="20"/>
                <w:szCs w:val="20"/>
              </w:rPr>
            </w:pPr>
            <w:r w:rsidRPr="00CD1DD1">
              <w:rPr>
                <w:sz w:val="20"/>
                <w:szCs w:val="20"/>
              </w:rPr>
              <w:t xml:space="preserve">Загрузка </w:t>
            </w:r>
            <w:r>
              <w:rPr>
                <w:sz w:val="20"/>
                <w:szCs w:val="20"/>
              </w:rPr>
              <w:t xml:space="preserve"> </w:t>
            </w:r>
            <w:r w:rsidRPr="00CD1DD1">
              <w:rPr>
                <w:sz w:val="20"/>
                <w:szCs w:val="20"/>
              </w:rPr>
              <w:t>бентонитовой глины</w:t>
            </w:r>
            <w:r>
              <w:rPr>
                <w:sz w:val="20"/>
                <w:szCs w:val="20"/>
              </w:rPr>
              <w:t xml:space="preserve"> и торфа (по рецептуре)</w:t>
            </w:r>
          </w:p>
        </w:tc>
        <w:tc>
          <w:tcPr>
            <w:tcW w:w="920" w:type="pct"/>
          </w:tcPr>
          <w:p w:rsidR="00DC5C02" w:rsidRPr="00C87775" w:rsidRDefault="00DC5C02" w:rsidP="009E0C1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Pr="00C87775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DC5C02" w:rsidRPr="00C87775" w:rsidTr="009E0C18">
        <w:trPr>
          <w:trHeight w:val="275"/>
          <w:jc w:val="center"/>
        </w:trPr>
        <w:tc>
          <w:tcPr>
            <w:tcW w:w="327" w:type="pct"/>
          </w:tcPr>
          <w:p w:rsidR="00DC5C02" w:rsidRPr="00C87775" w:rsidRDefault="00DC5C02" w:rsidP="009E0C18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3753" w:type="pct"/>
          </w:tcPr>
          <w:p w:rsidR="00DC5C02" w:rsidRPr="00CD1DD1" w:rsidRDefault="00DC5C02" w:rsidP="009E0C18">
            <w:pPr>
              <w:spacing w:line="240" w:lineRule="auto"/>
              <w:rPr>
                <w:sz w:val="20"/>
                <w:szCs w:val="20"/>
              </w:rPr>
            </w:pPr>
            <w:r w:rsidRPr="00CD1DD1">
              <w:rPr>
                <w:sz w:val="20"/>
                <w:szCs w:val="20"/>
              </w:rPr>
              <w:t>Перемешивание полученной массы ковшом экскаватора на всю глубину емкости амбара</w:t>
            </w:r>
          </w:p>
          <w:p w:rsidR="00DC5C02" w:rsidRPr="00CD1DD1" w:rsidRDefault="00DC5C02" w:rsidP="009E0C1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920" w:type="pct"/>
          </w:tcPr>
          <w:p w:rsidR="00DC5C02" w:rsidRPr="00C87775" w:rsidRDefault="00DC5C02" w:rsidP="009E0C1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</w:tc>
      </w:tr>
      <w:tr w:rsidR="00DC5C02" w:rsidRPr="00C87775" w:rsidTr="009E0C18">
        <w:trPr>
          <w:trHeight w:val="275"/>
          <w:jc w:val="center"/>
        </w:trPr>
        <w:tc>
          <w:tcPr>
            <w:tcW w:w="327" w:type="pct"/>
          </w:tcPr>
          <w:p w:rsidR="00DC5C02" w:rsidRPr="00C87775" w:rsidRDefault="00DC5C02" w:rsidP="009E0C18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3753" w:type="pct"/>
          </w:tcPr>
          <w:p w:rsidR="00DC5C02" w:rsidRPr="00CD1DD1" w:rsidRDefault="00DC5C02" w:rsidP="009E0C18">
            <w:pPr>
              <w:spacing w:line="240" w:lineRule="auto"/>
              <w:rPr>
                <w:sz w:val="20"/>
                <w:szCs w:val="20"/>
              </w:rPr>
            </w:pPr>
            <w:r w:rsidRPr="00CD1DD1">
              <w:rPr>
                <w:sz w:val="20"/>
                <w:szCs w:val="20"/>
              </w:rPr>
              <w:t xml:space="preserve">Загрузка песка </w:t>
            </w:r>
            <w:r>
              <w:rPr>
                <w:sz w:val="20"/>
                <w:szCs w:val="20"/>
              </w:rPr>
              <w:t xml:space="preserve">и инертных грунтов </w:t>
            </w:r>
            <w:r w:rsidRPr="00CD1DD1">
              <w:rPr>
                <w:sz w:val="20"/>
                <w:szCs w:val="20"/>
              </w:rPr>
              <w:t xml:space="preserve">в грунтовую смесь </w:t>
            </w:r>
          </w:p>
        </w:tc>
        <w:tc>
          <w:tcPr>
            <w:tcW w:w="920" w:type="pct"/>
          </w:tcPr>
          <w:p w:rsidR="00DC5C02" w:rsidRPr="00C87775" w:rsidRDefault="00DC5C02" w:rsidP="009E0C18">
            <w:pPr>
              <w:jc w:val="left"/>
              <w:rPr>
                <w:sz w:val="22"/>
                <w:szCs w:val="22"/>
              </w:rPr>
            </w:pPr>
            <w:r w:rsidRPr="00C87775">
              <w:rPr>
                <w:sz w:val="22"/>
                <w:szCs w:val="22"/>
              </w:rPr>
              <w:t>0,4</w:t>
            </w:r>
          </w:p>
        </w:tc>
      </w:tr>
      <w:tr w:rsidR="00DC5C02" w:rsidRPr="00C87775" w:rsidTr="009E0C18">
        <w:trPr>
          <w:trHeight w:val="275"/>
          <w:jc w:val="center"/>
        </w:trPr>
        <w:tc>
          <w:tcPr>
            <w:tcW w:w="327" w:type="pct"/>
          </w:tcPr>
          <w:p w:rsidR="00DC5C02" w:rsidRPr="00C87775" w:rsidRDefault="00DC5C02" w:rsidP="009E0C18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3753" w:type="pct"/>
          </w:tcPr>
          <w:p w:rsidR="00DC5C02" w:rsidRPr="00CD1DD1" w:rsidRDefault="00DC5C02" w:rsidP="009E0C18">
            <w:pPr>
              <w:spacing w:line="240" w:lineRule="auto"/>
              <w:rPr>
                <w:sz w:val="20"/>
                <w:szCs w:val="20"/>
              </w:rPr>
            </w:pPr>
            <w:r w:rsidRPr="00CD1DD1">
              <w:rPr>
                <w:sz w:val="20"/>
                <w:szCs w:val="20"/>
              </w:rPr>
              <w:t xml:space="preserve">Повторное перемешивание смеси грунта, песка с глиной бентонитовой </w:t>
            </w:r>
          </w:p>
          <w:p w:rsidR="00DC5C02" w:rsidRPr="00CD1DD1" w:rsidRDefault="00DC5C02" w:rsidP="009E0C1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920" w:type="pct"/>
          </w:tcPr>
          <w:p w:rsidR="00DC5C02" w:rsidRPr="00C87775" w:rsidRDefault="00DC5C02" w:rsidP="009E0C1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</w:tc>
      </w:tr>
      <w:tr w:rsidR="00DC5C02" w:rsidRPr="00C87775" w:rsidTr="009E0C18">
        <w:trPr>
          <w:trHeight w:val="225"/>
          <w:jc w:val="center"/>
        </w:trPr>
        <w:tc>
          <w:tcPr>
            <w:tcW w:w="327" w:type="pct"/>
          </w:tcPr>
          <w:p w:rsidR="00DC5C02" w:rsidRPr="00C87775" w:rsidRDefault="00DC5C02" w:rsidP="009E0C18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3753" w:type="pct"/>
          </w:tcPr>
          <w:p w:rsidR="00DC5C02" w:rsidRPr="00CD1DD1" w:rsidRDefault="00DC5C02" w:rsidP="009E0C18">
            <w:pPr>
              <w:spacing w:line="240" w:lineRule="auto"/>
              <w:rPr>
                <w:sz w:val="20"/>
                <w:szCs w:val="20"/>
              </w:rPr>
            </w:pPr>
            <w:r w:rsidRPr="00CD1DD1">
              <w:rPr>
                <w:sz w:val="20"/>
                <w:szCs w:val="20"/>
              </w:rPr>
              <w:t>Погрузка полученного рекультивационного материала на самосвалы для вывоза к месту его временного хранения/применения</w:t>
            </w:r>
          </w:p>
          <w:p w:rsidR="00DC5C02" w:rsidRPr="00CD1DD1" w:rsidRDefault="00DC5C02" w:rsidP="009E0C1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920" w:type="pct"/>
          </w:tcPr>
          <w:p w:rsidR="00DC5C02" w:rsidRPr="00C87775" w:rsidRDefault="00DC5C02" w:rsidP="009E0C1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</w:tc>
      </w:tr>
      <w:tr w:rsidR="00DC5C02" w:rsidRPr="00C87775" w:rsidTr="009E0C18">
        <w:trPr>
          <w:trHeight w:val="225"/>
          <w:jc w:val="center"/>
        </w:trPr>
        <w:tc>
          <w:tcPr>
            <w:tcW w:w="327" w:type="pct"/>
          </w:tcPr>
          <w:p w:rsidR="00DC5C02" w:rsidRDefault="00DC5C02" w:rsidP="009E0C18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3753" w:type="pct"/>
          </w:tcPr>
          <w:p w:rsidR="00DC5C02" w:rsidRPr="00CD1DD1" w:rsidRDefault="00DC5C02" w:rsidP="009E0C18">
            <w:pPr>
              <w:spacing w:line="240" w:lineRule="auto"/>
              <w:rPr>
                <w:sz w:val="20"/>
                <w:szCs w:val="20"/>
              </w:rPr>
            </w:pPr>
            <w:r w:rsidRPr="00CD1DD1">
              <w:rPr>
                <w:sz w:val="20"/>
                <w:szCs w:val="20"/>
              </w:rPr>
              <w:t>Всего времени на одну операцию</w:t>
            </w:r>
          </w:p>
        </w:tc>
        <w:tc>
          <w:tcPr>
            <w:tcW w:w="920" w:type="pct"/>
          </w:tcPr>
          <w:p w:rsidR="00DC5C02" w:rsidRDefault="00DC5C02" w:rsidP="009E0C1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4,7</w:t>
            </w:r>
          </w:p>
        </w:tc>
      </w:tr>
    </w:tbl>
    <w:p w:rsidR="000801A9" w:rsidRDefault="000801A9" w:rsidP="007C0547">
      <w:pPr>
        <w:pStyle w:val="afc"/>
        <w:spacing w:line="276" w:lineRule="auto"/>
        <w:jc w:val="both"/>
        <w:rPr>
          <w:rFonts w:ascii="Arial" w:hAnsi="Arial" w:cs="Arial"/>
        </w:rPr>
      </w:pPr>
    </w:p>
    <w:p w:rsidR="00907178" w:rsidRDefault="00907178" w:rsidP="009B5073">
      <w:pPr>
        <w:pStyle w:val="afc"/>
        <w:spacing w:line="276" w:lineRule="auto"/>
        <w:jc w:val="center"/>
        <w:rPr>
          <w:rFonts w:ascii="Arial" w:hAnsi="Arial" w:cs="Arial"/>
          <w:b/>
        </w:rPr>
      </w:pPr>
    </w:p>
    <w:p w:rsidR="008128A0" w:rsidRDefault="008128A0" w:rsidP="009B5073">
      <w:pPr>
        <w:pStyle w:val="afc"/>
        <w:spacing w:line="276" w:lineRule="auto"/>
        <w:jc w:val="center"/>
        <w:rPr>
          <w:rFonts w:ascii="Arial" w:hAnsi="Arial" w:cs="Arial"/>
          <w:b/>
        </w:rPr>
      </w:pPr>
    </w:p>
    <w:p w:rsidR="008128A0" w:rsidRDefault="008128A0" w:rsidP="009B5073">
      <w:pPr>
        <w:pStyle w:val="afc"/>
        <w:spacing w:line="276" w:lineRule="auto"/>
        <w:jc w:val="center"/>
        <w:rPr>
          <w:rFonts w:ascii="Arial" w:hAnsi="Arial" w:cs="Arial"/>
          <w:b/>
        </w:rPr>
      </w:pPr>
    </w:p>
    <w:p w:rsidR="008128A0" w:rsidRDefault="008128A0" w:rsidP="009B5073">
      <w:pPr>
        <w:pStyle w:val="afc"/>
        <w:spacing w:line="276" w:lineRule="auto"/>
        <w:jc w:val="center"/>
        <w:rPr>
          <w:rFonts w:ascii="Arial" w:hAnsi="Arial" w:cs="Arial"/>
          <w:b/>
        </w:rPr>
      </w:pPr>
    </w:p>
    <w:p w:rsidR="008128A0" w:rsidRDefault="008128A0" w:rsidP="009B5073">
      <w:pPr>
        <w:pStyle w:val="afc"/>
        <w:spacing w:line="276" w:lineRule="auto"/>
        <w:jc w:val="center"/>
        <w:rPr>
          <w:rFonts w:ascii="Arial" w:hAnsi="Arial" w:cs="Arial"/>
          <w:b/>
        </w:rPr>
      </w:pPr>
    </w:p>
    <w:p w:rsidR="00E80E21" w:rsidRPr="00782C79" w:rsidRDefault="00CA2180" w:rsidP="009B5073">
      <w:pPr>
        <w:pStyle w:val="afc"/>
        <w:spacing w:line="276" w:lineRule="auto"/>
        <w:jc w:val="center"/>
        <w:rPr>
          <w:rFonts w:ascii="Arial" w:hAnsi="Arial" w:cs="Arial"/>
          <w:b/>
        </w:rPr>
      </w:pPr>
      <w:r w:rsidRPr="00782C79">
        <w:rPr>
          <w:rFonts w:ascii="Arial" w:hAnsi="Arial" w:cs="Arial"/>
          <w:b/>
        </w:rPr>
        <w:t xml:space="preserve">3. </w:t>
      </w:r>
      <w:r w:rsidR="001F112C" w:rsidRPr="00782C79">
        <w:rPr>
          <w:rFonts w:ascii="Arial" w:hAnsi="Arial" w:cs="Arial"/>
          <w:b/>
        </w:rPr>
        <w:t>ХАРАКТЕРИСТИКА ПРОИЗВОДИМОЙ ПРОДУКЦИИ</w:t>
      </w:r>
    </w:p>
    <w:p w:rsidR="00B75F7B" w:rsidRPr="00CA2180" w:rsidRDefault="00B75F7B" w:rsidP="003911C2">
      <w:pPr>
        <w:spacing w:line="240" w:lineRule="auto"/>
        <w:ind w:firstLine="709"/>
        <w:rPr>
          <w:sz w:val="16"/>
          <w:szCs w:val="16"/>
        </w:rPr>
      </w:pPr>
    </w:p>
    <w:p w:rsidR="00E30720" w:rsidRPr="00016AE9" w:rsidRDefault="00CA2180" w:rsidP="00016AE9">
      <w:pPr>
        <w:ind w:firstLine="709"/>
        <w:rPr>
          <w:sz w:val="22"/>
          <w:szCs w:val="22"/>
        </w:rPr>
      </w:pPr>
      <w:r>
        <w:rPr>
          <w:sz w:val="22"/>
          <w:szCs w:val="22"/>
        </w:rPr>
        <w:t>3</w:t>
      </w:r>
      <w:r w:rsidR="001160A0" w:rsidRPr="002B68BD">
        <w:rPr>
          <w:sz w:val="22"/>
          <w:szCs w:val="22"/>
        </w:rPr>
        <w:t>.1.</w:t>
      </w:r>
      <w:r w:rsidR="00347942" w:rsidRPr="002B68BD">
        <w:rPr>
          <w:sz w:val="22"/>
          <w:szCs w:val="22"/>
        </w:rPr>
        <w:t xml:space="preserve"> </w:t>
      </w:r>
      <w:r w:rsidR="001F112C">
        <w:rPr>
          <w:sz w:val="22"/>
          <w:szCs w:val="22"/>
        </w:rPr>
        <w:t>Конечным продуктом настоящей технологии явля</w:t>
      </w:r>
      <w:r w:rsidR="005C22F5">
        <w:rPr>
          <w:sz w:val="22"/>
          <w:szCs w:val="22"/>
        </w:rPr>
        <w:t>ю</w:t>
      </w:r>
      <w:r w:rsidR="001F112C">
        <w:rPr>
          <w:sz w:val="22"/>
          <w:szCs w:val="22"/>
        </w:rPr>
        <w:t xml:space="preserve">тся </w:t>
      </w:r>
      <w:r w:rsidR="00B2173C">
        <w:rPr>
          <w:sz w:val="22"/>
          <w:szCs w:val="22"/>
        </w:rPr>
        <w:t>–</w:t>
      </w:r>
      <w:r w:rsidR="00C50870">
        <w:rPr>
          <w:sz w:val="22"/>
          <w:szCs w:val="22"/>
        </w:rPr>
        <w:t xml:space="preserve"> </w:t>
      </w:r>
      <w:r w:rsidR="001C05A8">
        <w:rPr>
          <w:sz w:val="22"/>
          <w:szCs w:val="22"/>
        </w:rPr>
        <w:t>«</w:t>
      </w:r>
      <w:r w:rsidR="00E30720">
        <w:rPr>
          <w:sz w:val="22"/>
          <w:szCs w:val="22"/>
        </w:rPr>
        <w:t>Материала</w:t>
      </w:r>
      <w:r w:rsidR="00E30720" w:rsidRPr="00D25976">
        <w:rPr>
          <w:sz w:val="22"/>
          <w:szCs w:val="22"/>
        </w:rPr>
        <w:t xml:space="preserve"> </w:t>
      </w:r>
      <w:r w:rsidR="00E30720">
        <w:rPr>
          <w:sz w:val="22"/>
          <w:szCs w:val="22"/>
        </w:rPr>
        <w:t xml:space="preserve">для </w:t>
      </w:r>
      <w:r w:rsidR="001C05A8">
        <w:rPr>
          <w:sz w:val="22"/>
          <w:szCs w:val="22"/>
        </w:rPr>
        <w:t xml:space="preserve">технической </w:t>
      </w:r>
      <w:r w:rsidR="00233967">
        <w:rPr>
          <w:sz w:val="22"/>
          <w:szCs w:val="22"/>
        </w:rPr>
        <w:t>рекультивации</w:t>
      </w:r>
      <w:r w:rsidR="001C05A8">
        <w:rPr>
          <w:sz w:val="22"/>
          <w:szCs w:val="22"/>
        </w:rPr>
        <w:t xml:space="preserve"> </w:t>
      </w:r>
      <w:r w:rsidR="00E30720">
        <w:rPr>
          <w:sz w:val="22"/>
          <w:szCs w:val="22"/>
        </w:rPr>
        <w:t>марки «</w:t>
      </w:r>
      <w:r w:rsidR="000801A9">
        <w:rPr>
          <w:sz w:val="22"/>
          <w:szCs w:val="22"/>
        </w:rPr>
        <w:t>П</w:t>
      </w:r>
      <w:r w:rsidR="00E30720">
        <w:rPr>
          <w:sz w:val="22"/>
          <w:szCs w:val="22"/>
        </w:rPr>
        <w:t>ТР» (</w:t>
      </w:r>
      <w:r w:rsidR="00E30720" w:rsidRPr="00DB5143">
        <w:rPr>
          <w:sz w:val="22"/>
          <w:szCs w:val="22"/>
        </w:rPr>
        <w:t>ТУ</w:t>
      </w:r>
      <w:r w:rsidR="00E30720">
        <w:rPr>
          <w:sz w:val="22"/>
          <w:szCs w:val="22"/>
        </w:rPr>
        <w:t xml:space="preserve"> 3</w:t>
      </w:r>
      <w:r w:rsidR="00E30720" w:rsidRPr="00362E2A">
        <w:rPr>
          <w:sz w:val="22"/>
          <w:szCs w:val="22"/>
        </w:rPr>
        <w:t>8.</w:t>
      </w:r>
      <w:r w:rsidR="00E30720">
        <w:rPr>
          <w:sz w:val="22"/>
          <w:szCs w:val="22"/>
        </w:rPr>
        <w:t>21</w:t>
      </w:r>
      <w:r w:rsidR="00E30720" w:rsidRPr="00362E2A">
        <w:rPr>
          <w:sz w:val="22"/>
          <w:szCs w:val="22"/>
        </w:rPr>
        <w:t>.</w:t>
      </w:r>
      <w:r w:rsidR="00E30720">
        <w:rPr>
          <w:sz w:val="22"/>
          <w:szCs w:val="22"/>
        </w:rPr>
        <w:t>29</w:t>
      </w:r>
      <w:r w:rsidR="00E30720" w:rsidRPr="00362E2A">
        <w:rPr>
          <w:sz w:val="22"/>
          <w:szCs w:val="22"/>
        </w:rPr>
        <w:t>-00</w:t>
      </w:r>
      <w:r w:rsidR="00E30720">
        <w:rPr>
          <w:sz w:val="22"/>
          <w:szCs w:val="22"/>
        </w:rPr>
        <w:t>1</w:t>
      </w:r>
      <w:r w:rsidR="00E30720" w:rsidRPr="00362E2A">
        <w:rPr>
          <w:sz w:val="22"/>
          <w:szCs w:val="22"/>
        </w:rPr>
        <w:t>-</w:t>
      </w:r>
      <w:r w:rsidR="000801A9" w:rsidRPr="000801A9">
        <w:rPr>
          <w:sz w:val="22"/>
          <w:szCs w:val="22"/>
        </w:rPr>
        <w:t>59968062-2022</w:t>
      </w:r>
      <w:r w:rsidR="00E30720" w:rsidRPr="000801A9">
        <w:rPr>
          <w:sz w:val="22"/>
          <w:szCs w:val="22"/>
        </w:rPr>
        <w:t>)</w:t>
      </w:r>
      <w:r w:rsidR="00E30720">
        <w:rPr>
          <w:sz w:val="22"/>
          <w:szCs w:val="22"/>
        </w:rPr>
        <w:t xml:space="preserve"> и </w:t>
      </w:r>
      <w:r w:rsidR="001C05A8">
        <w:rPr>
          <w:sz w:val="22"/>
          <w:szCs w:val="22"/>
        </w:rPr>
        <w:t>«</w:t>
      </w:r>
      <w:r w:rsidR="00E30720">
        <w:rPr>
          <w:sz w:val="22"/>
          <w:szCs w:val="22"/>
        </w:rPr>
        <w:t>Материала</w:t>
      </w:r>
      <w:r w:rsidR="00E30720" w:rsidRPr="00D25976">
        <w:rPr>
          <w:sz w:val="22"/>
          <w:szCs w:val="22"/>
        </w:rPr>
        <w:t xml:space="preserve"> </w:t>
      </w:r>
      <w:r w:rsidR="00E30720">
        <w:rPr>
          <w:sz w:val="22"/>
          <w:szCs w:val="22"/>
        </w:rPr>
        <w:t xml:space="preserve">для </w:t>
      </w:r>
      <w:r w:rsidR="001C05A8">
        <w:rPr>
          <w:sz w:val="22"/>
          <w:szCs w:val="22"/>
        </w:rPr>
        <w:t xml:space="preserve">биологической </w:t>
      </w:r>
      <w:r w:rsidR="000B705D">
        <w:rPr>
          <w:sz w:val="22"/>
          <w:szCs w:val="22"/>
        </w:rPr>
        <w:t>рекультивации</w:t>
      </w:r>
      <w:r w:rsidR="00E30720">
        <w:rPr>
          <w:sz w:val="22"/>
          <w:szCs w:val="22"/>
        </w:rPr>
        <w:t xml:space="preserve"> марки «</w:t>
      </w:r>
      <w:r w:rsidR="000801A9">
        <w:rPr>
          <w:sz w:val="22"/>
          <w:szCs w:val="22"/>
        </w:rPr>
        <w:t>П</w:t>
      </w:r>
      <w:r w:rsidR="00E30720">
        <w:rPr>
          <w:sz w:val="22"/>
          <w:szCs w:val="22"/>
        </w:rPr>
        <w:t>БР» (</w:t>
      </w:r>
      <w:r w:rsidR="00E30720" w:rsidRPr="00DB5143">
        <w:rPr>
          <w:sz w:val="22"/>
          <w:szCs w:val="22"/>
        </w:rPr>
        <w:t>ТУ</w:t>
      </w:r>
      <w:r w:rsidR="00E30720">
        <w:rPr>
          <w:sz w:val="22"/>
          <w:szCs w:val="22"/>
        </w:rPr>
        <w:t xml:space="preserve"> 3</w:t>
      </w:r>
      <w:r w:rsidR="00E30720" w:rsidRPr="00362E2A">
        <w:rPr>
          <w:sz w:val="22"/>
          <w:szCs w:val="22"/>
        </w:rPr>
        <w:t>8.</w:t>
      </w:r>
      <w:r w:rsidR="00E30720">
        <w:rPr>
          <w:sz w:val="22"/>
          <w:szCs w:val="22"/>
        </w:rPr>
        <w:t>21</w:t>
      </w:r>
      <w:r w:rsidR="00E30720" w:rsidRPr="00362E2A">
        <w:rPr>
          <w:sz w:val="22"/>
          <w:szCs w:val="22"/>
        </w:rPr>
        <w:t>.</w:t>
      </w:r>
      <w:r w:rsidR="00E30720">
        <w:rPr>
          <w:sz w:val="22"/>
          <w:szCs w:val="22"/>
        </w:rPr>
        <w:t>29</w:t>
      </w:r>
      <w:r w:rsidR="00E30720" w:rsidRPr="00362E2A">
        <w:rPr>
          <w:sz w:val="22"/>
          <w:szCs w:val="22"/>
        </w:rPr>
        <w:t>-00</w:t>
      </w:r>
      <w:r w:rsidR="00E30720">
        <w:rPr>
          <w:sz w:val="22"/>
          <w:szCs w:val="22"/>
        </w:rPr>
        <w:t>2</w:t>
      </w:r>
      <w:r w:rsidR="00E30720" w:rsidRPr="00362E2A">
        <w:rPr>
          <w:sz w:val="22"/>
          <w:szCs w:val="22"/>
        </w:rPr>
        <w:t>-</w:t>
      </w:r>
      <w:r w:rsidR="000801A9" w:rsidRPr="000801A9">
        <w:rPr>
          <w:sz w:val="22"/>
          <w:szCs w:val="22"/>
        </w:rPr>
        <w:t>59968062-2022</w:t>
      </w:r>
      <w:r w:rsidR="00E30720" w:rsidRPr="000801A9">
        <w:rPr>
          <w:sz w:val="22"/>
          <w:szCs w:val="22"/>
        </w:rPr>
        <w:t>)</w:t>
      </w:r>
      <w:r w:rsidR="00E30720">
        <w:rPr>
          <w:sz w:val="22"/>
          <w:szCs w:val="22"/>
        </w:rPr>
        <w:t>.</w:t>
      </w:r>
    </w:p>
    <w:p w:rsidR="0010487F" w:rsidRPr="00016AE9" w:rsidRDefault="001F112C" w:rsidP="00016AE9">
      <w:pPr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3.2. По физико-химическим показателям, химическому и санитарно-эпидемиологическому состоянию, материалы для рекультивационных работ </w:t>
      </w:r>
      <w:r w:rsidR="00B75F7B" w:rsidRPr="002B68BD">
        <w:rPr>
          <w:sz w:val="22"/>
          <w:szCs w:val="22"/>
        </w:rPr>
        <w:t>долж</w:t>
      </w:r>
      <w:r w:rsidR="00BF7FF3" w:rsidRPr="002B68BD">
        <w:rPr>
          <w:sz w:val="22"/>
          <w:szCs w:val="22"/>
        </w:rPr>
        <w:t>ны</w:t>
      </w:r>
      <w:r w:rsidR="00347942" w:rsidRPr="002B68BD">
        <w:rPr>
          <w:sz w:val="22"/>
          <w:szCs w:val="22"/>
        </w:rPr>
        <w:t xml:space="preserve"> соответствовать требованиям </w:t>
      </w:r>
      <w:r w:rsidR="00D47F1B" w:rsidRPr="002B68BD">
        <w:rPr>
          <w:sz w:val="22"/>
          <w:szCs w:val="22"/>
        </w:rPr>
        <w:t>ГОСТ Р 50335 и ГОСТ 13674</w:t>
      </w:r>
      <w:r w:rsidR="00425198">
        <w:rPr>
          <w:sz w:val="22"/>
          <w:szCs w:val="22"/>
        </w:rPr>
        <w:t xml:space="preserve">, </w:t>
      </w:r>
      <w:r w:rsidR="00B75F7B" w:rsidRPr="002B68BD">
        <w:rPr>
          <w:sz w:val="22"/>
          <w:szCs w:val="22"/>
        </w:rPr>
        <w:t xml:space="preserve">приготавливаться с соблюдением </w:t>
      </w:r>
      <w:r w:rsidR="001160A0" w:rsidRPr="002B68BD">
        <w:rPr>
          <w:sz w:val="22"/>
          <w:szCs w:val="22"/>
        </w:rPr>
        <w:t xml:space="preserve">рецептур, </w:t>
      </w:r>
      <w:r w:rsidR="00B75F7B" w:rsidRPr="002B68BD">
        <w:rPr>
          <w:sz w:val="22"/>
          <w:szCs w:val="22"/>
        </w:rPr>
        <w:t>санитарных и экологических норм и правил,</w:t>
      </w:r>
      <w:r w:rsidR="00D47F1B" w:rsidRPr="002B68BD">
        <w:rPr>
          <w:sz w:val="22"/>
          <w:szCs w:val="22"/>
        </w:rPr>
        <w:t xml:space="preserve"> в соответствии с</w:t>
      </w:r>
      <w:r w:rsidR="00B75F7B" w:rsidRPr="002B68BD">
        <w:rPr>
          <w:sz w:val="22"/>
          <w:szCs w:val="22"/>
        </w:rPr>
        <w:t xml:space="preserve"> технической документаци</w:t>
      </w:r>
      <w:r w:rsidR="009310B2">
        <w:rPr>
          <w:sz w:val="22"/>
          <w:szCs w:val="22"/>
        </w:rPr>
        <w:t>ей</w:t>
      </w:r>
      <w:r w:rsidR="00347942" w:rsidRPr="002B68BD">
        <w:rPr>
          <w:sz w:val="22"/>
          <w:szCs w:val="22"/>
        </w:rPr>
        <w:t>,</w:t>
      </w:r>
      <w:r w:rsidR="00B75F7B" w:rsidRPr="002B68BD">
        <w:rPr>
          <w:sz w:val="22"/>
          <w:szCs w:val="22"/>
        </w:rPr>
        <w:t xml:space="preserve"> утвержденной в установленной форме</w:t>
      </w:r>
      <w:r w:rsidR="00A46FAB">
        <w:rPr>
          <w:sz w:val="22"/>
          <w:szCs w:val="22"/>
        </w:rPr>
        <w:t xml:space="preserve"> (табл. 1</w:t>
      </w:r>
      <w:r w:rsidR="00345DF6">
        <w:rPr>
          <w:sz w:val="22"/>
          <w:szCs w:val="22"/>
        </w:rPr>
        <w:t>7</w:t>
      </w:r>
      <w:r w:rsidR="00C54079">
        <w:rPr>
          <w:sz w:val="22"/>
          <w:szCs w:val="22"/>
        </w:rPr>
        <w:t xml:space="preserve"> и </w:t>
      </w:r>
      <w:r w:rsidR="00A46FAB">
        <w:rPr>
          <w:sz w:val="22"/>
          <w:szCs w:val="22"/>
        </w:rPr>
        <w:t>1</w:t>
      </w:r>
      <w:r w:rsidR="00345DF6">
        <w:rPr>
          <w:sz w:val="22"/>
          <w:szCs w:val="22"/>
        </w:rPr>
        <w:t>8</w:t>
      </w:r>
      <w:r w:rsidR="00A46FAB">
        <w:rPr>
          <w:sz w:val="22"/>
          <w:szCs w:val="22"/>
        </w:rPr>
        <w:t>)</w:t>
      </w:r>
      <w:r w:rsidR="002D40AA">
        <w:rPr>
          <w:sz w:val="22"/>
          <w:szCs w:val="22"/>
        </w:rPr>
        <w:t>.</w:t>
      </w:r>
    </w:p>
    <w:p w:rsidR="00B75F7B" w:rsidRPr="002B68BD" w:rsidRDefault="00CA2180" w:rsidP="00B75F7B">
      <w:pPr>
        <w:ind w:firstLine="709"/>
        <w:rPr>
          <w:sz w:val="22"/>
          <w:szCs w:val="22"/>
        </w:rPr>
      </w:pPr>
      <w:r>
        <w:rPr>
          <w:sz w:val="22"/>
          <w:szCs w:val="22"/>
        </w:rPr>
        <w:t>3</w:t>
      </w:r>
      <w:r w:rsidR="0010487F" w:rsidRPr="002B68BD">
        <w:rPr>
          <w:sz w:val="22"/>
          <w:szCs w:val="22"/>
        </w:rPr>
        <w:t>.</w:t>
      </w:r>
      <w:r w:rsidR="005F72FA">
        <w:rPr>
          <w:sz w:val="22"/>
          <w:szCs w:val="22"/>
        </w:rPr>
        <w:t>3</w:t>
      </w:r>
      <w:r w:rsidR="0010487F" w:rsidRPr="002B68BD">
        <w:rPr>
          <w:sz w:val="22"/>
          <w:szCs w:val="22"/>
        </w:rPr>
        <w:t>.</w:t>
      </w:r>
      <w:r w:rsidR="00B75F7B" w:rsidRPr="002B68BD">
        <w:rPr>
          <w:sz w:val="22"/>
          <w:szCs w:val="22"/>
        </w:rPr>
        <w:t xml:space="preserve"> Процесс получения продукта происходит на </w:t>
      </w:r>
      <w:r w:rsidR="00525555">
        <w:rPr>
          <w:sz w:val="22"/>
          <w:szCs w:val="22"/>
        </w:rPr>
        <w:t>специально подготовленной и оборудованной</w:t>
      </w:r>
      <w:r w:rsidR="00B75F7B" w:rsidRPr="002B68BD">
        <w:rPr>
          <w:sz w:val="22"/>
          <w:szCs w:val="22"/>
        </w:rPr>
        <w:t xml:space="preserve"> площадке</w:t>
      </w:r>
      <w:r w:rsidR="00A341F3">
        <w:rPr>
          <w:sz w:val="22"/>
          <w:szCs w:val="22"/>
        </w:rPr>
        <w:t xml:space="preserve"> – технологическом комплексе</w:t>
      </w:r>
      <w:r w:rsidR="0010487F" w:rsidRPr="002B68BD">
        <w:rPr>
          <w:sz w:val="22"/>
          <w:szCs w:val="22"/>
        </w:rPr>
        <w:t xml:space="preserve"> (</w:t>
      </w:r>
      <w:r w:rsidR="005F72FA">
        <w:rPr>
          <w:sz w:val="22"/>
          <w:szCs w:val="22"/>
        </w:rPr>
        <w:t xml:space="preserve">раздел </w:t>
      </w:r>
      <w:r w:rsidR="00C50870">
        <w:rPr>
          <w:sz w:val="22"/>
          <w:szCs w:val="22"/>
        </w:rPr>
        <w:t>4</w:t>
      </w:r>
      <w:r w:rsidR="00654732">
        <w:rPr>
          <w:sz w:val="22"/>
          <w:szCs w:val="22"/>
        </w:rPr>
        <w:t xml:space="preserve"> настоящего ТР</w:t>
      </w:r>
      <w:r w:rsidR="0010487F" w:rsidRPr="002B68BD">
        <w:rPr>
          <w:sz w:val="22"/>
          <w:szCs w:val="22"/>
        </w:rPr>
        <w:t>)</w:t>
      </w:r>
      <w:r w:rsidR="001F4EDD">
        <w:rPr>
          <w:sz w:val="22"/>
          <w:szCs w:val="22"/>
        </w:rPr>
        <w:t xml:space="preserve"> на территории предприятия,</w:t>
      </w:r>
      <w:r w:rsidR="00194655">
        <w:rPr>
          <w:sz w:val="22"/>
          <w:szCs w:val="22"/>
        </w:rPr>
        <w:t xml:space="preserve"> либо в </w:t>
      </w:r>
      <w:r w:rsidR="001F4EDD">
        <w:rPr>
          <w:sz w:val="22"/>
          <w:szCs w:val="22"/>
        </w:rPr>
        <w:t>границах рекультивируемого участка (на землях заказчика).</w:t>
      </w:r>
      <w:r w:rsidR="00B75F7B" w:rsidRPr="002B68BD">
        <w:rPr>
          <w:sz w:val="22"/>
          <w:szCs w:val="22"/>
        </w:rPr>
        <w:t xml:space="preserve">  </w:t>
      </w:r>
    </w:p>
    <w:p w:rsidR="0095148E" w:rsidRPr="00C01211" w:rsidRDefault="0010487F" w:rsidP="00E30720">
      <w:pPr>
        <w:suppressAutoHyphens/>
        <w:spacing w:line="240" w:lineRule="auto"/>
        <w:rPr>
          <w:sz w:val="16"/>
          <w:szCs w:val="16"/>
          <w:lang w:eastAsia="ar-SA"/>
        </w:rPr>
      </w:pPr>
      <w:r w:rsidRPr="002B68BD">
        <w:rPr>
          <w:sz w:val="22"/>
          <w:szCs w:val="22"/>
          <w:lang w:eastAsia="ar-SA"/>
        </w:rPr>
        <w:tab/>
      </w:r>
    </w:p>
    <w:p w:rsidR="0095148E" w:rsidRPr="008128A0" w:rsidRDefault="0095148E" w:rsidP="0095148E">
      <w:pPr>
        <w:suppressAutoHyphens/>
        <w:ind w:firstLine="709"/>
        <w:rPr>
          <w:i/>
          <w:sz w:val="22"/>
          <w:szCs w:val="22"/>
          <w:lang w:eastAsia="ar-SA"/>
        </w:rPr>
      </w:pPr>
      <w:r w:rsidRPr="008128A0">
        <w:rPr>
          <w:sz w:val="22"/>
          <w:szCs w:val="22"/>
          <w:lang w:eastAsia="ar-SA"/>
        </w:rPr>
        <w:t>3.</w:t>
      </w:r>
      <w:r w:rsidR="00C82919" w:rsidRPr="008128A0">
        <w:rPr>
          <w:sz w:val="22"/>
          <w:szCs w:val="22"/>
          <w:lang w:eastAsia="ar-SA"/>
        </w:rPr>
        <w:t>4</w:t>
      </w:r>
      <w:r w:rsidRPr="008128A0">
        <w:rPr>
          <w:sz w:val="22"/>
          <w:szCs w:val="22"/>
          <w:lang w:eastAsia="ar-SA"/>
        </w:rPr>
        <w:t xml:space="preserve">. </w:t>
      </w:r>
      <w:r w:rsidR="00C37198" w:rsidRPr="008128A0">
        <w:rPr>
          <w:b/>
          <w:i/>
          <w:sz w:val="22"/>
          <w:szCs w:val="22"/>
          <w:lang w:eastAsia="ar-SA"/>
        </w:rPr>
        <w:t xml:space="preserve">При </w:t>
      </w:r>
      <w:r w:rsidR="00233967" w:rsidRPr="008128A0">
        <w:rPr>
          <w:b/>
          <w:i/>
          <w:sz w:val="22"/>
          <w:szCs w:val="22"/>
          <w:lang w:eastAsia="ar-SA"/>
        </w:rPr>
        <w:t>производстве</w:t>
      </w:r>
      <w:r w:rsidRPr="008128A0">
        <w:rPr>
          <w:b/>
          <w:i/>
          <w:sz w:val="22"/>
          <w:szCs w:val="22"/>
          <w:lang w:eastAsia="ar-SA"/>
        </w:rPr>
        <w:t xml:space="preserve"> материала для </w:t>
      </w:r>
      <w:r w:rsidR="00002E00" w:rsidRPr="008128A0">
        <w:rPr>
          <w:b/>
          <w:i/>
          <w:sz w:val="22"/>
          <w:szCs w:val="22"/>
          <w:lang w:eastAsia="ar-SA"/>
        </w:rPr>
        <w:t>технической рекультивации</w:t>
      </w:r>
      <w:r w:rsidRPr="008128A0">
        <w:rPr>
          <w:b/>
          <w:i/>
          <w:sz w:val="22"/>
          <w:szCs w:val="22"/>
          <w:lang w:eastAsia="ar-SA"/>
        </w:rPr>
        <w:t xml:space="preserve"> мар</w:t>
      </w:r>
      <w:r w:rsidR="00C01211" w:rsidRPr="008128A0">
        <w:rPr>
          <w:b/>
          <w:i/>
          <w:sz w:val="22"/>
          <w:szCs w:val="22"/>
          <w:lang w:eastAsia="ar-SA"/>
        </w:rPr>
        <w:t>ки</w:t>
      </w:r>
      <w:r w:rsidR="000801A9" w:rsidRPr="008128A0">
        <w:rPr>
          <w:b/>
          <w:i/>
          <w:sz w:val="22"/>
          <w:szCs w:val="22"/>
          <w:lang w:eastAsia="ar-SA"/>
        </w:rPr>
        <w:t xml:space="preserve"> «П</w:t>
      </w:r>
      <w:r w:rsidRPr="008128A0">
        <w:rPr>
          <w:b/>
          <w:i/>
          <w:sz w:val="22"/>
          <w:szCs w:val="22"/>
          <w:lang w:eastAsia="ar-SA"/>
        </w:rPr>
        <w:t>ТР»</w:t>
      </w:r>
      <w:r w:rsidRPr="008128A0">
        <w:rPr>
          <w:i/>
          <w:sz w:val="22"/>
          <w:szCs w:val="22"/>
          <w:lang w:eastAsia="ar-SA"/>
        </w:rPr>
        <w:t xml:space="preserve"> в качестве сырья (компонентов) могут использоваться:</w:t>
      </w:r>
    </w:p>
    <w:p w:rsidR="00DC5C02" w:rsidRPr="00DC5C02" w:rsidRDefault="00DC5C02" w:rsidP="00DC5C02">
      <w:pPr>
        <w:suppressAutoHyphens/>
        <w:ind w:firstLine="709"/>
        <w:rPr>
          <w:sz w:val="22"/>
          <w:szCs w:val="22"/>
          <w:lang w:eastAsia="ar-SA"/>
        </w:rPr>
      </w:pPr>
      <w:r w:rsidRPr="00DC5C02">
        <w:rPr>
          <w:sz w:val="22"/>
          <w:szCs w:val="22"/>
          <w:lang w:eastAsia="ar-SA"/>
        </w:rPr>
        <w:t>• грунты, образующиеся при производстве землеройных работ, рытье котлованов, устройства коммуникаций, п</w:t>
      </w:r>
      <w:r>
        <w:rPr>
          <w:sz w:val="22"/>
          <w:szCs w:val="22"/>
          <w:lang w:eastAsia="ar-SA"/>
        </w:rPr>
        <w:t xml:space="preserve">одготовке строительных площадок, </w:t>
      </w:r>
      <w:r w:rsidRPr="00DC5C02">
        <w:rPr>
          <w:sz w:val="22"/>
          <w:szCs w:val="22"/>
          <w:lang w:eastAsia="ar-SA"/>
        </w:rPr>
        <w:t xml:space="preserve">грунты, замусоренные ОСС по ГОСТ 25100-2011; </w:t>
      </w:r>
    </w:p>
    <w:p w:rsidR="00DC5C02" w:rsidRPr="00DC5C02" w:rsidRDefault="00DC5C02" w:rsidP="00DC5C02">
      <w:pPr>
        <w:suppressAutoHyphens/>
        <w:ind w:firstLine="709"/>
        <w:rPr>
          <w:sz w:val="22"/>
          <w:szCs w:val="22"/>
          <w:lang w:eastAsia="ar-SA"/>
        </w:rPr>
      </w:pPr>
      <w:r w:rsidRPr="00DC5C02">
        <w:rPr>
          <w:sz w:val="22"/>
          <w:szCs w:val="22"/>
          <w:lang w:eastAsia="ar-SA"/>
        </w:rPr>
        <w:t>• грунты от тоннельной проходки метрополитена (вл. от 58%) по ГОСТ 24846-2012;</w:t>
      </w:r>
    </w:p>
    <w:p w:rsidR="00DC5C02" w:rsidRDefault="00DC5C02" w:rsidP="00DC5C02">
      <w:pPr>
        <w:suppressAutoHyphens/>
        <w:ind w:firstLine="709"/>
        <w:rPr>
          <w:sz w:val="22"/>
          <w:szCs w:val="22"/>
          <w:lang w:eastAsia="ar-SA"/>
        </w:rPr>
      </w:pPr>
      <w:r w:rsidRPr="00DC5C02">
        <w:rPr>
          <w:sz w:val="22"/>
          <w:szCs w:val="22"/>
          <w:lang w:eastAsia="ar-SA"/>
        </w:rPr>
        <w:t>• отсев от обработки ОСС по ГОСТ 31424-2010;</w:t>
      </w:r>
    </w:p>
    <w:p w:rsidR="00CD69A4" w:rsidRPr="00DC5C02" w:rsidRDefault="00CD69A4" w:rsidP="00CD69A4">
      <w:pPr>
        <w:suppressAutoHyphens/>
        <w:ind w:firstLine="709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• осадок сточных вод по </w:t>
      </w:r>
      <w:r w:rsidRPr="00FA53B3">
        <w:rPr>
          <w:sz w:val="22"/>
          <w:szCs w:val="22"/>
          <w:lang w:eastAsia="ar-SA"/>
        </w:rPr>
        <w:t>ГОСТ Р 54534-2011</w:t>
      </w:r>
      <w:r>
        <w:rPr>
          <w:sz w:val="22"/>
          <w:szCs w:val="22"/>
          <w:lang w:eastAsia="ar-SA"/>
        </w:rPr>
        <w:t>;</w:t>
      </w:r>
    </w:p>
    <w:p w:rsidR="0095148E" w:rsidRPr="002B68BD" w:rsidRDefault="0095148E" w:rsidP="0095148E">
      <w:pPr>
        <w:suppressAutoHyphens/>
        <w:ind w:firstLine="709"/>
        <w:rPr>
          <w:sz w:val="22"/>
          <w:szCs w:val="22"/>
          <w:lang w:eastAsia="ar-SA"/>
        </w:rPr>
      </w:pPr>
      <w:r w:rsidRPr="002B68BD">
        <w:rPr>
          <w:sz w:val="22"/>
          <w:szCs w:val="22"/>
          <w:lang w:eastAsia="ar-SA"/>
        </w:rPr>
        <w:t xml:space="preserve">• вода по СанПиН 2.1.4 559-96. Допускается использование воды из источников </w:t>
      </w:r>
      <w:r w:rsidR="00C37198">
        <w:rPr>
          <w:sz w:val="22"/>
          <w:szCs w:val="22"/>
          <w:lang w:eastAsia="ar-SA"/>
        </w:rPr>
        <w:t>технического</w:t>
      </w:r>
      <w:r w:rsidRPr="002B68BD">
        <w:rPr>
          <w:sz w:val="22"/>
          <w:szCs w:val="22"/>
          <w:lang w:eastAsia="ar-SA"/>
        </w:rPr>
        <w:t xml:space="preserve"> водоснабжения по ГОСТ 2761</w:t>
      </w:r>
      <w:r w:rsidR="00160883">
        <w:rPr>
          <w:sz w:val="22"/>
          <w:szCs w:val="22"/>
          <w:lang w:eastAsia="ar-SA"/>
        </w:rPr>
        <w:t>, воды, образующейся при таянии снега</w:t>
      </w:r>
      <w:r w:rsidRPr="002B68BD">
        <w:rPr>
          <w:sz w:val="22"/>
          <w:szCs w:val="22"/>
          <w:lang w:eastAsia="ar-SA"/>
        </w:rPr>
        <w:t>;</w:t>
      </w:r>
    </w:p>
    <w:p w:rsidR="0095148E" w:rsidRDefault="0095148E" w:rsidP="0095148E">
      <w:pPr>
        <w:suppressAutoHyphens/>
        <w:ind w:firstLine="709"/>
        <w:rPr>
          <w:sz w:val="22"/>
          <w:szCs w:val="22"/>
          <w:lang w:eastAsia="ar-SA"/>
        </w:rPr>
      </w:pPr>
      <w:r w:rsidRPr="002B68BD">
        <w:rPr>
          <w:sz w:val="22"/>
          <w:szCs w:val="22"/>
          <w:lang w:eastAsia="ar-SA"/>
        </w:rPr>
        <w:t>• отходы растениеводства</w:t>
      </w:r>
      <w:r w:rsidR="009944E7">
        <w:rPr>
          <w:sz w:val="22"/>
          <w:szCs w:val="22"/>
          <w:lang w:eastAsia="ar-SA"/>
        </w:rPr>
        <w:t>, обслуживания</w:t>
      </w:r>
      <w:r w:rsidR="00160883">
        <w:rPr>
          <w:sz w:val="22"/>
          <w:szCs w:val="22"/>
          <w:lang w:eastAsia="ar-SA"/>
        </w:rPr>
        <w:t xml:space="preserve"> парков</w:t>
      </w:r>
      <w:r w:rsidR="009944E7">
        <w:rPr>
          <w:sz w:val="22"/>
          <w:szCs w:val="22"/>
          <w:lang w:eastAsia="ar-SA"/>
        </w:rPr>
        <w:t>ых зон и</w:t>
      </w:r>
      <w:r w:rsidRPr="002B68BD">
        <w:rPr>
          <w:sz w:val="22"/>
          <w:szCs w:val="22"/>
          <w:lang w:eastAsia="ar-SA"/>
        </w:rPr>
        <w:t xml:space="preserve"> отходы содержания животных </w:t>
      </w:r>
      <w:r>
        <w:rPr>
          <w:sz w:val="22"/>
          <w:szCs w:val="22"/>
          <w:lang w:val="en-US" w:eastAsia="ar-SA"/>
        </w:rPr>
        <w:t>IV</w:t>
      </w:r>
      <w:r w:rsidRPr="00525555">
        <w:rPr>
          <w:sz w:val="22"/>
          <w:szCs w:val="22"/>
          <w:lang w:eastAsia="ar-SA"/>
        </w:rPr>
        <w:t>-</w:t>
      </w:r>
      <w:r w:rsidRPr="002B68BD">
        <w:rPr>
          <w:sz w:val="22"/>
          <w:szCs w:val="22"/>
          <w:lang w:val="en-US" w:eastAsia="ar-SA"/>
        </w:rPr>
        <w:t>V</w:t>
      </w:r>
      <w:r w:rsidRPr="002B68BD">
        <w:rPr>
          <w:sz w:val="22"/>
          <w:szCs w:val="22"/>
          <w:lang w:eastAsia="ar-SA"/>
        </w:rPr>
        <w:t xml:space="preserve"> класса опасности (навоз, листва, </w:t>
      </w:r>
      <w:r w:rsidR="00016AE9">
        <w:rPr>
          <w:sz w:val="22"/>
          <w:szCs w:val="22"/>
          <w:lang w:eastAsia="ar-SA"/>
        </w:rPr>
        <w:t>скошенная трава,</w:t>
      </w:r>
      <w:r w:rsidR="00186C4D">
        <w:rPr>
          <w:sz w:val="22"/>
          <w:szCs w:val="22"/>
          <w:lang w:eastAsia="ar-SA"/>
        </w:rPr>
        <w:t xml:space="preserve"> спил кустарника и деревьев, </w:t>
      </w:r>
      <w:r w:rsidR="00726036">
        <w:rPr>
          <w:sz w:val="22"/>
          <w:szCs w:val="22"/>
          <w:lang w:eastAsia="ar-SA"/>
        </w:rPr>
        <w:t>солома,</w:t>
      </w:r>
      <w:r w:rsidRPr="002B68BD">
        <w:rPr>
          <w:sz w:val="22"/>
          <w:szCs w:val="22"/>
          <w:lang w:eastAsia="ar-SA"/>
        </w:rPr>
        <w:t xml:space="preserve"> др.)</w:t>
      </w:r>
      <w:r w:rsidR="003911C2">
        <w:rPr>
          <w:sz w:val="22"/>
          <w:szCs w:val="22"/>
          <w:lang w:eastAsia="ar-SA"/>
        </w:rPr>
        <w:t xml:space="preserve"> </w:t>
      </w:r>
      <w:r w:rsidR="003911C2" w:rsidRPr="00DC5C02">
        <w:rPr>
          <w:sz w:val="22"/>
          <w:szCs w:val="22"/>
          <w:lang w:eastAsia="ar-SA"/>
        </w:rPr>
        <w:t>по ГОСТ Р 53117-2008;</w:t>
      </w:r>
    </w:p>
    <w:p w:rsidR="00C37198" w:rsidRPr="002B68BD" w:rsidRDefault="00C37198" w:rsidP="00C37198">
      <w:pPr>
        <w:suppressAutoHyphens/>
        <w:ind w:firstLine="709"/>
        <w:rPr>
          <w:sz w:val="22"/>
          <w:szCs w:val="22"/>
          <w:lang w:eastAsia="ar-SA"/>
        </w:rPr>
      </w:pPr>
      <w:r w:rsidRPr="002B68BD">
        <w:rPr>
          <w:sz w:val="22"/>
          <w:szCs w:val="22"/>
          <w:lang w:eastAsia="ar-SA"/>
        </w:rPr>
        <w:t>• торфы по ГОСТ Р51213 и ГОСТ Р52067;</w:t>
      </w:r>
    </w:p>
    <w:p w:rsidR="0095148E" w:rsidRPr="002B68BD" w:rsidRDefault="0095148E" w:rsidP="0095148E">
      <w:pPr>
        <w:suppressAutoHyphens/>
        <w:ind w:firstLine="709"/>
        <w:rPr>
          <w:sz w:val="22"/>
          <w:szCs w:val="22"/>
          <w:lang w:eastAsia="ar-SA"/>
        </w:rPr>
      </w:pPr>
      <w:r w:rsidRPr="002B68BD">
        <w:rPr>
          <w:sz w:val="22"/>
          <w:szCs w:val="22"/>
          <w:lang w:eastAsia="ar-SA"/>
        </w:rPr>
        <w:t xml:space="preserve">• гипс, </w:t>
      </w:r>
      <w:r w:rsidR="00233967">
        <w:rPr>
          <w:sz w:val="22"/>
          <w:szCs w:val="22"/>
          <w:lang w:eastAsia="ar-SA"/>
        </w:rPr>
        <w:t xml:space="preserve">фосфогипс, </w:t>
      </w:r>
      <w:r w:rsidRPr="002B68BD">
        <w:rPr>
          <w:sz w:val="22"/>
          <w:szCs w:val="22"/>
          <w:lang w:eastAsia="ar-SA"/>
        </w:rPr>
        <w:t>измельченные отходы гипсокарто</w:t>
      </w:r>
      <w:r w:rsidR="00233967">
        <w:rPr>
          <w:sz w:val="22"/>
          <w:szCs w:val="22"/>
          <w:lang w:eastAsia="ar-SA"/>
        </w:rPr>
        <w:t>н</w:t>
      </w:r>
      <w:r w:rsidRPr="002B68BD">
        <w:rPr>
          <w:sz w:val="22"/>
          <w:szCs w:val="22"/>
          <w:lang w:eastAsia="ar-SA"/>
        </w:rPr>
        <w:t>н</w:t>
      </w:r>
      <w:r w:rsidR="00233967">
        <w:rPr>
          <w:sz w:val="22"/>
          <w:szCs w:val="22"/>
          <w:lang w:eastAsia="ar-SA"/>
        </w:rPr>
        <w:t>ой плиты</w:t>
      </w:r>
      <w:r w:rsidRPr="002B68BD">
        <w:rPr>
          <w:sz w:val="22"/>
          <w:szCs w:val="22"/>
          <w:lang w:eastAsia="ar-SA"/>
        </w:rPr>
        <w:t xml:space="preserve"> по ГОСТ125-79;</w:t>
      </w:r>
    </w:p>
    <w:p w:rsidR="0095148E" w:rsidRPr="002B68BD" w:rsidRDefault="0095148E" w:rsidP="0095148E">
      <w:pPr>
        <w:suppressAutoHyphens/>
        <w:ind w:firstLine="709"/>
        <w:rPr>
          <w:sz w:val="22"/>
          <w:szCs w:val="22"/>
          <w:lang w:eastAsia="ar-SA"/>
        </w:rPr>
      </w:pPr>
      <w:r w:rsidRPr="002B68BD">
        <w:rPr>
          <w:sz w:val="22"/>
          <w:szCs w:val="22"/>
          <w:lang w:eastAsia="ar-SA"/>
        </w:rPr>
        <w:t xml:space="preserve">• древесные отходы (щепа, опилки, кора и др.) </w:t>
      </w:r>
      <w:r>
        <w:rPr>
          <w:sz w:val="22"/>
          <w:szCs w:val="22"/>
          <w:lang w:eastAsia="ar-SA"/>
        </w:rPr>
        <w:t xml:space="preserve">по </w:t>
      </w:r>
      <w:r w:rsidRPr="002B68BD">
        <w:rPr>
          <w:sz w:val="22"/>
          <w:szCs w:val="22"/>
          <w:lang w:eastAsia="ar-SA"/>
        </w:rPr>
        <w:t>ГОСТ 5244-79;</w:t>
      </w:r>
    </w:p>
    <w:p w:rsidR="0095148E" w:rsidRDefault="0095148E" w:rsidP="0095148E">
      <w:pPr>
        <w:suppressAutoHyphens/>
        <w:ind w:firstLine="709"/>
        <w:rPr>
          <w:sz w:val="22"/>
          <w:szCs w:val="22"/>
          <w:lang w:eastAsia="ar-SA"/>
        </w:rPr>
      </w:pPr>
      <w:r w:rsidRPr="002B68BD">
        <w:rPr>
          <w:sz w:val="22"/>
          <w:szCs w:val="22"/>
          <w:lang w:eastAsia="ar-SA"/>
        </w:rPr>
        <w:t>• песок, супесь, суглинок, отсев</w:t>
      </w:r>
      <w:r w:rsidR="00C82919">
        <w:rPr>
          <w:sz w:val="22"/>
          <w:szCs w:val="22"/>
          <w:lang w:eastAsia="ar-SA"/>
        </w:rPr>
        <w:t xml:space="preserve"> дробления строительных отходов.</w:t>
      </w:r>
    </w:p>
    <w:p w:rsidR="00C82919" w:rsidRPr="00C82919" w:rsidRDefault="00C82919" w:rsidP="003911C2">
      <w:pPr>
        <w:suppressAutoHyphens/>
        <w:spacing w:line="240" w:lineRule="auto"/>
        <w:ind w:firstLine="709"/>
        <w:rPr>
          <w:sz w:val="16"/>
          <w:szCs w:val="16"/>
          <w:lang w:eastAsia="ar-SA"/>
        </w:rPr>
      </w:pPr>
    </w:p>
    <w:p w:rsidR="001F4EDD" w:rsidRDefault="00C82919" w:rsidP="0064565F">
      <w:pPr>
        <w:suppressAutoHyphens/>
        <w:ind w:left="709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3.5. </w:t>
      </w:r>
      <w:r w:rsidRPr="002B68BD">
        <w:rPr>
          <w:sz w:val="22"/>
          <w:szCs w:val="22"/>
          <w:lang w:eastAsia="ar-SA"/>
        </w:rPr>
        <w:t xml:space="preserve">Производство </w:t>
      </w:r>
      <w:r>
        <w:rPr>
          <w:sz w:val="22"/>
          <w:szCs w:val="22"/>
          <w:lang w:eastAsia="ar-SA"/>
        </w:rPr>
        <w:t>мате</w:t>
      </w:r>
      <w:r w:rsidR="007A0951">
        <w:rPr>
          <w:sz w:val="22"/>
          <w:szCs w:val="22"/>
          <w:lang w:eastAsia="ar-SA"/>
        </w:rPr>
        <w:t>риала для рекультивации марки «Г</w:t>
      </w:r>
      <w:r>
        <w:rPr>
          <w:sz w:val="22"/>
          <w:szCs w:val="22"/>
          <w:lang w:eastAsia="ar-SA"/>
        </w:rPr>
        <w:t>ТР»</w:t>
      </w:r>
      <w:r w:rsidRPr="002B68BD">
        <w:rPr>
          <w:sz w:val="22"/>
          <w:szCs w:val="22"/>
          <w:lang w:eastAsia="ar-SA"/>
        </w:rPr>
        <w:t xml:space="preserve"> включает в себя:</w:t>
      </w:r>
    </w:p>
    <w:p w:rsidR="0064565F" w:rsidRDefault="001F4EDD" w:rsidP="0064565F">
      <w:pPr>
        <w:suppressAutoHyphens/>
        <w:ind w:left="709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• входной контроль отходов и компонентов для производства материала;</w:t>
      </w:r>
      <w:r w:rsidR="00C82919" w:rsidRPr="002B68BD">
        <w:rPr>
          <w:sz w:val="22"/>
          <w:szCs w:val="22"/>
          <w:lang w:eastAsia="ar-SA"/>
        </w:rPr>
        <w:t xml:space="preserve"> </w:t>
      </w:r>
    </w:p>
    <w:p w:rsidR="0064565F" w:rsidRDefault="0064565F" w:rsidP="0064565F">
      <w:pPr>
        <w:suppressAutoHyphens/>
        <w:ind w:left="709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• </w:t>
      </w:r>
      <w:r w:rsidR="00C82919" w:rsidRPr="002B68BD">
        <w:rPr>
          <w:sz w:val="22"/>
          <w:szCs w:val="22"/>
          <w:lang w:eastAsia="ar-SA"/>
        </w:rPr>
        <w:t>заготовку компонентов</w:t>
      </w:r>
      <w:r>
        <w:rPr>
          <w:sz w:val="22"/>
          <w:szCs w:val="22"/>
          <w:lang w:eastAsia="ar-SA"/>
        </w:rPr>
        <w:t>;</w:t>
      </w:r>
      <w:r w:rsidR="00C82919">
        <w:rPr>
          <w:sz w:val="22"/>
          <w:szCs w:val="22"/>
          <w:lang w:eastAsia="ar-SA"/>
        </w:rPr>
        <w:t xml:space="preserve"> </w:t>
      </w:r>
    </w:p>
    <w:p w:rsidR="0064565F" w:rsidRDefault="0064565F" w:rsidP="00C82919">
      <w:pPr>
        <w:suppressAutoHyphens/>
        <w:ind w:firstLine="709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• </w:t>
      </w:r>
      <w:r w:rsidR="00C82919">
        <w:rPr>
          <w:sz w:val="22"/>
          <w:szCs w:val="22"/>
          <w:lang w:eastAsia="ar-SA"/>
        </w:rPr>
        <w:t xml:space="preserve">механическую </w:t>
      </w:r>
      <w:r>
        <w:rPr>
          <w:sz w:val="22"/>
          <w:szCs w:val="22"/>
          <w:lang w:eastAsia="ar-SA"/>
        </w:rPr>
        <w:t xml:space="preserve">их </w:t>
      </w:r>
      <w:r w:rsidR="00C82919">
        <w:rPr>
          <w:sz w:val="22"/>
          <w:szCs w:val="22"/>
          <w:lang w:eastAsia="ar-SA"/>
        </w:rPr>
        <w:t>очистк</w:t>
      </w:r>
      <w:r>
        <w:rPr>
          <w:sz w:val="22"/>
          <w:szCs w:val="22"/>
          <w:lang w:eastAsia="ar-SA"/>
        </w:rPr>
        <w:t>у</w:t>
      </w:r>
      <w:r w:rsidR="005C22F5">
        <w:rPr>
          <w:sz w:val="22"/>
          <w:szCs w:val="22"/>
          <w:lang w:eastAsia="ar-SA"/>
        </w:rPr>
        <w:t xml:space="preserve"> и при необходимости дробление</w:t>
      </w:r>
      <w:r>
        <w:rPr>
          <w:sz w:val="22"/>
          <w:szCs w:val="22"/>
          <w:lang w:eastAsia="ar-SA"/>
        </w:rPr>
        <w:t>;</w:t>
      </w:r>
    </w:p>
    <w:p w:rsidR="0064565F" w:rsidRDefault="0064565F" w:rsidP="0064565F">
      <w:pPr>
        <w:suppressAutoHyphens/>
        <w:ind w:firstLine="709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• </w:t>
      </w:r>
      <w:r w:rsidR="00C82919">
        <w:rPr>
          <w:sz w:val="22"/>
          <w:szCs w:val="22"/>
          <w:lang w:eastAsia="ar-SA"/>
        </w:rPr>
        <w:t xml:space="preserve">смешивание </w:t>
      </w:r>
      <w:r w:rsidR="00983E7F">
        <w:rPr>
          <w:sz w:val="22"/>
          <w:szCs w:val="22"/>
          <w:lang w:eastAsia="ar-SA"/>
        </w:rPr>
        <w:t xml:space="preserve">компонентов </w:t>
      </w:r>
      <w:r>
        <w:rPr>
          <w:sz w:val="22"/>
          <w:szCs w:val="22"/>
          <w:lang w:eastAsia="ar-SA"/>
        </w:rPr>
        <w:t xml:space="preserve">по разработанной рецептуре </w:t>
      </w:r>
      <w:r w:rsidR="00983E7F">
        <w:rPr>
          <w:sz w:val="22"/>
          <w:szCs w:val="22"/>
          <w:lang w:eastAsia="ar-SA"/>
        </w:rPr>
        <w:t>до показателей,</w:t>
      </w:r>
      <w:r w:rsidR="00C82919">
        <w:rPr>
          <w:sz w:val="22"/>
          <w:szCs w:val="22"/>
          <w:lang w:eastAsia="ar-SA"/>
        </w:rPr>
        <w:t xml:space="preserve"> </w:t>
      </w:r>
      <w:r>
        <w:rPr>
          <w:sz w:val="22"/>
          <w:szCs w:val="22"/>
          <w:lang w:eastAsia="ar-SA"/>
        </w:rPr>
        <w:t>соответств</w:t>
      </w:r>
      <w:r w:rsidR="00983E7F">
        <w:rPr>
          <w:sz w:val="22"/>
          <w:szCs w:val="22"/>
          <w:lang w:eastAsia="ar-SA"/>
        </w:rPr>
        <w:t xml:space="preserve">ующих </w:t>
      </w:r>
      <w:r w:rsidR="00C82919" w:rsidRPr="00DB5143">
        <w:rPr>
          <w:sz w:val="22"/>
          <w:szCs w:val="22"/>
        </w:rPr>
        <w:t>ТУ</w:t>
      </w:r>
      <w:r w:rsidR="00C82919">
        <w:rPr>
          <w:sz w:val="22"/>
          <w:szCs w:val="22"/>
        </w:rPr>
        <w:t xml:space="preserve"> </w:t>
      </w:r>
      <w:r w:rsidR="00361E4F">
        <w:rPr>
          <w:sz w:val="22"/>
          <w:szCs w:val="22"/>
        </w:rPr>
        <w:t>3</w:t>
      </w:r>
      <w:r w:rsidR="00C82919" w:rsidRPr="00362E2A">
        <w:rPr>
          <w:sz w:val="22"/>
          <w:szCs w:val="22"/>
        </w:rPr>
        <w:t>8.</w:t>
      </w:r>
      <w:r w:rsidR="00361E4F">
        <w:rPr>
          <w:sz w:val="22"/>
          <w:szCs w:val="22"/>
        </w:rPr>
        <w:t>21</w:t>
      </w:r>
      <w:r w:rsidR="00C82919" w:rsidRPr="00362E2A">
        <w:rPr>
          <w:sz w:val="22"/>
          <w:szCs w:val="22"/>
        </w:rPr>
        <w:t>.</w:t>
      </w:r>
      <w:r w:rsidR="00361E4F">
        <w:rPr>
          <w:sz w:val="22"/>
          <w:szCs w:val="22"/>
        </w:rPr>
        <w:t>29</w:t>
      </w:r>
      <w:r w:rsidR="00C82919" w:rsidRPr="00362E2A">
        <w:rPr>
          <w:sz w:val="22"/>
          <w:szCs w:val="22"/>
        </w:rPr>
        <w:t>-00</w:t>
      </w:r>
      <w:r w:rsidR="00C82919">
        <w:rPr>
          <w:sz w:val="22"/>
          <w:szCs w:val="22"/>
        </w:rPr>
        <w:t>1</w:t>
      </w:r>
      <w:r w:rsidR="00C82919" w:rsidRPr="00362E2A">
        <w:rPr>
          <w:sz w:val="22"/>
          <w:szCs w:val="22"/>
        </w:rPr>
        <w:t>-</w:t>
      </w:r>
      <w:r w:rsidR="000801A9" w:rsidRPr="000801A9">
        <w:rPr>
          <w:sz w:val="22"/>
          <w:szCs w:val="22"/>
        </w:rPr>
        <w:t>59968062-2022</w:t>
      </w:r>
      <w:r w:rsidR="001C05A8" w:rsidRPr="000801A9">
        <w:rPr>
          <w:sz w:val="22"/>
          <w:szCs w:val="22"/>
        </w:rPr>
        <w:t>,</w:t>
      </w:r>
      <w:r w:rsidR="001C05A8">
        <w:rPr>
          <w:sz w:val="22"/>
          <w:szCs w:val="22"/>
        </w:rPr>
        <w:t xml:space="preserve"> требованиям действующих СанПиН</w:t>
      </w:r>
      <w:r>
        <w:rPr>
          <w:sz w:val="22"/>
          <w:szCs w:val="22"/>
          <w:lang w:eastAsia="ar-SA"/>
        </w:rPr>
        <w:t>;</w:t>
      </w:r>
      <w:r w:rsidR="00C82919">
        <w:rPr>
          <w:sz w:val="22"/>
          <w:szCs w:val="22"/>
          <w:lang w:eastAsia="ar-SA"/>
        </w:rPr>
        <w:t xml:space="preserve"> </w:t>
      </w:r>
    </w:p>
    <w:p w:rsidR="00654732" w:rsidRDefault="0064565F" w:rsidP="0064565F">
      <w:pPr>
        <w:suppressAutoHyphens/>
        <w:ind w:firstLine="709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• </w:t>
      </w:r>
      <w:r w:rsidR="001F4EDD">
        <w:rPr>
          <w:sz w:val="22"/>
          <w:szCs w:val="22"/>
          <w:lang w:eastAsia="ar-SA"/>
        </w:rPr>
        <w:t xml:space="preserve">проведение КХА, </w:t>
      </w:r>
      <w:r w:rsidR="00C82919">
        <w:rPr>
          <w:sz w:val="22"/>
          <w:szCs w:val="22"/>
          <w:lang w:eastAsia="ar-SA"/>
        </w:rPr>
        <w:t>биотестировани</w:t>
      </w:r>
      <w:r w:rsidR="001F4EDD">
        <w:rPr>
          <w:sz w:val="22"/>
          <w:szCs w:val="22"/>
          <w:lang w:eastAsia="ar-SA"/>
        </w:rPr>
        <w:t>я</w:t>
      </w:r>
      <w:r w:rsidR="00C82919">
        <w:rPr>
          <w:sz w:val="22"/>
          <w:szCs w:val="22"/>
          <w:lang w:eastAsia="ar-SA"/>
        </w:rPr>
        <w:t xml:space="preserve"> и </w:t>
      </w:r>
      <w:r w:rsidR="00C82919" w:rsidRPr="002B68BD">
        <w:rPr>
          <w:sz w:val="22"/>
          <w:szCs w:val="22"/>
          <w:lang w:eastAsia="ar-SA"/>
        </w:rPr>
        <w:t>отгрузк</w:t>
      </w:r>
      <w:r w:rsidR="00C82919">
        <w:rPr>
          <w:sz w:val="22"/>
          <w:szCs w:val="22"/>
          <w:lang w:eastAsia="ar-SA"/>
        </w:rPr>
        <w:t>у</w:t>
      </w:r>
      <w:r w:rsidR="00C82919" w:rsidRPr="002B68BD">
        <w:rPr>
          <w:sz w:val="22"/>
          <w:szCs w:val="22"/>
          <w:lang w:eastAsia="ar-SA"/>
        </w:rPr>
        <w:t xml:space="preserve"> приготовленной продукции потребителю </w:t>
      </w:r>
      <w:r>
        <w:rPr>
          <w:sz w:val="22"/>
          <w:szCs w:val="22"/>
          <w:lang w:eastAsia="ar-SA"/>
        </w:rPr>
        <w:t xml:space="preserve">или </w:t>
      </w:r>
      <w:r w:rsidR="001F4EDD">
        <w:rPr>
          <w:sz w:val="22"/>
          <w:szCs w:val="22"/>
          <w:lang w:eastAsia="ar-SA"/>
        </w:rPr>
        <w:t>использование</w:t>
      </w:r>
      <w:r>
        <w:rPr>
          <w:sz w:val="22"/>
          <w:szCs w:val="22"/>
          <w:lang w:eastAsia="ar-SA"/>
        </w:rPr>
        <w:t xml:space="preserve"> на участке рекультивации</w:t>
      </w:r>
      <w:r w:rsidR="00C82919" w:rsidRPr="002B68BD">
        <w:rPr>
          <w:sz w:val="22"/>
          <w:szCs w:val="22"/>
          <w:lang w:eastAsia="ar-SA"/>
        </w:rPr>
        <w:t>.</w:t>
      </w:r>
      <w:r w:rsidR="00C82919">
        <w:rPr>
          <w:sz w:val="22"/>
          <w:szCs w:val="22"/>
          <w:lang w:eastAsia="ar-SA"/>
        </w:rPr>
        <w:t xml:space="preserve"> </w:t>
      </w:r>
    </w:p>
    <w:p w:rsidR="00C82919" w:rsidRDefault="00C82919" w:rsidP="00C82919">
      <w:pPr>
        <w:suppressAutoHyphens/>
        <w:ind w:firstLine="709"/>
        <w:rPr>
          <w:color w:val="000000"/>
          <w:sz w:val="22"/>
          <w:szCs w:val="22"/>
        </w:rPr>
      </w:pPr>
      <w:r>
        <w:rPr>
          <w:sz w:val="22"/>
          <w:szCs w:val="22"/>
          <w:lang w:eastAsia="ar-SA"/>
        </w:rPr>
        <w:t>В случае, если показатели приготовленного материала не коррелируются с 5-м классом опасности и выбранными техническими условиями, принимается решение о применении сорбирующего материала «Б</w:t>
      </w:r>
      <w:r w:rsidR="000801A9">
        <w:rPr>
          <w:sz w:val="22"/>
          <w:szCs w:val="22"/>
          <w:lang w:eastAsia="ar-SA"/>
        </w:rPr>
        <w:t>ЕНТОКОМП</w:t>
      </w:r>
      <w:r>
        <w:rPr>
          <w:sz w:val="22"/>
          <w:szCs w:val="22"/>
          <w:lang w:eastAsia="ar-SA"/>
        </w:rPr>
        <w:t xml:space="preserve">» в соответствии с </w:t>
      </w:r>
      <w:r w:rsidRPr="000A7EC3">
        <w:rPr>
          <w:color w:val="000000"/>
          <w:sz w:val="22"/>
          <w:szCs w:val="22"/>
        </w:rPr>
        <w:t>ТУ 08.12.22-00</w:t>
      </w:r>
      <w:r w:rsidR="00B2173C">
        <w:rPr>
          <w:color w:val="000000"/>
          <w:sz w:val="22"/>
          <w:szCs w:val="22"/>
        </w:rPr>
        <w:t>4</w:t>
      </w:r>
      <w:r w:rsidRPr="00362E2A">
        <w:rPr>
          <w:color w:val="000000"/>
          <w:sz w:val="22"/>
          <w:szCs w:val="22"/>
        </w:rPr>
        <w:t>-</w:t>
      </w:r>
      <w:r w:rsidR="001C05A8" w:rsidRPr="001C05A8">
        <w:rPr>
          <w:color w:val="000000"/>
          <w:sz w:val="22"/>
          <w:szCs w:val="22"/>
        </w:rPr>
        <w:t>35733710-2021</w:t>
      </w:r>
      <w:r w:rsidR="001C05A8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для локализации вредных веществ в </w:t>
      </w:r>
      <w:r w:rsidR="00361E4F">
        <w:rPr>
          <w:color w:val="000000"/>
          <w:sz w:val="22"/>
          <w:szCs w:val="22"/>
        </w:rPr>
        <w:t>производимой продукции и</w:t>
      </w:r>
      <w:r w:rsidR="00331A64">
        <w:rPr>
          <w:color w:val="000000"/>
          <w:sz w:val="22"/>
          <w:szCs w:val="22"/>
        </w:rPr>
        <w:t>ли</w:t>
      </w:r>
      <w:r w:rsidR="00361E4F">
        <w:rPr>
          <w:color w:val="000000"/>
          <w:sz w:val="22"/>
          <w:szCs w:val="22"/>
        </w:rPr>
        <w:t xml:space="preserve"> </w:t>
      </w:r>
      <w:r w:rsidR="001F4EDD">
        <w:rPr>
          <w:color w:val="000000"/>
          <w:sz w:val="22"/>
          <w:szCs w:val="22"/>
        </w:rPr>
        <w:t xml:space="preserve">формируемом </w:t>
      </w:r>
      <w:r>
        <w:rPr>
          <w:color w:val="000000"/>
          <w:sz w:val="22"/>
          <w:szCs w:val="22"/>
        </w:rPr>
        <w:t>грунтовом массиве.</w:t>
      </w:r>
    </w:p>
    <w:p w:rsidR="003911C2" w:rsidRPr="003911C2" w:rsidRDefault="003911C2" w:rsidP="001C05A8">
      <w:pPr>
        <w:suppressAutoHyphens/>
        <w:spacing w:line="240" w:lineRule="auto"/>
        <w:ind w:firstLine="709"/>
        <w:rPr>
          <w:sz w:val="16"/>
          <w:szCs w:val="16"/>
          <w:lang w:eastAsia="ar-SA"/>
        </w:rPr>
      </w:pPr>
    </w:p>
    <w:p w:rsidR="008128A0" w:rsidRPr="008128A0" w:rsidRDefault="001B06EA" w:rsidP="008128A0">
      <w:pPr>
        <w:suppressAutoHyphens/>
        <w:ind w:firstLine="709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3</w:t>
      </w:r>
      <w:r w:rsidR="00AC526C" w:rsidRPr="002B68BD">
        <w:rPr>
          <w:sz w:val="22"/>
          <w:szCs w:val="22"/>
          <w:lang w:eastAsia="ar-SA"/>
        </w:rPr>
        <w:t>.</w:t>
      </w:r>
      <w:r w:rsidR="00A340D1">
        <w:rPr>
          <w:sz w:val="22"/>
          <w:szCs w:val="22"/>
          <w:lang w:eastAsia="ar-SA"/>
        </w:rPr>
        <w:t>6</w:t>
      </w:r>
      <w:r w:rsidR="00AC526C" w:rsidRPr="002B68BD">
        <w:rPr>
          <w:sz w:val="22"/>
          <w:szCs w:val="22"/>
          <w:lang w:eastAsia="ar-SA"/>
        </w:rPr>
        <w:t xml:space="preserve">. </w:t>
      </w:r>
      <w:r w:rsidR="00525555">
        <w:rPr>
          <w:sz w:val="22"/>
          <w:szCs w:val="22"/>
          <w:lang w:eastAsia="ar-SA"/>
        </w:rPr>
        <w:t>Материалы для рекультивации</w:t>
      </w:r>
      <w:r>
        <w:rPr>
          <w:sz w:val="22"/>
          <w:szCs w:val="22"/>
          <w:lang w:eastAsia="ar-SA"/>
        </w:rPr>
        <w:t xml:space="preserve"> </w:t>
      </w:r>
      <w:r w:rsidR="0010487F" w:rsidRPr="002B68BD">
        <w:rPr>
          <w:sz w:val="22"/>
          <w:szCs w:val="22"/>
          <w:lang w:eastAsia="ar-SA"/>
        </w:rPr>
        <w:t>должны соответствовать требованиям технических условий</w:t>
      </w:r>
      <w:r w:rsidR="00525555">
        <w:rPr>
          <w:sz w:val="22"/>
          <w:szCs w:val="22"/>
          <w:lang w:eastAsia="ar-SA"/>
        </w:rPr>
        <w:t>,</w:t>
      </w:r>
      <w:r w:rsidR="0010487F" w:rsidRPr="002B68BD">
        <w:rPr>
          <w:sz w:val="22"/>
          <w:szCs w:val="22"/>
          <w:lang w:eastAsia="ar-SA"/>
        </w:rPr>
        <w:t xml:space="preserve"> не должен содержать токсические вещества в концентрациях, превышающих установленные нормы.</w:t>
      </w:r>
    </w:p>
    <w:p w:rsidR="00C37198" w:rsidRDefault="00C37198" w:rsidP="009B5073">
      <w:pPr>
        <w:suppressAutoHyphens/>
        <w:spacing w:line="240" w:lineRule="auto"/>
        <w:jc w:val="center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ОСНОВНЫЕ </w:t>
      </w:r>
      <w:r w:rsidR="002E66A9" w:rsidRPr="00425198">
        <w:rPr>
          <w:sz w:val="22"/>
          <w:szCs w:val="22"/>
          <w:lang w:eastAsia="ar-SA"/>
        </w:rPr>
        <w:t xml:space="preserve">ФИЗИКО-ХИМИЧЕСКИЕ </w:t>
      </w:r>
      <w:r w:rsidR="000020FD" w:rsidRPr="00425198">
        <w:rPr>
          <w:sz w:val="22"/>
          <w:szCs w:val="22"/>
          <w:lang w:eastAsia="ar-SA"/>
        </w:rPr>
        <w:t>ХАРАКТЕРИСТИКИ МАТЕРИАЛА</w:t>
      </w:r>
    </w:p>
    <w:p w:rsidR="00A85A6C" w:rsidRPr="00425198" w:rsidRDefault="00684DDE" w:rsidP="009B5073">
      <w:pPr>
        <w:suppressAutoHyphens/>
        <w:spacing w:line="240" w:lineRule="auto"/>
        <w:jc w:val="center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ДЛЯ </w:t>
      </w:r>
      <w:r w:rsidR="00C66BCC">
        <w:rPr>
          <w:sz w:val="22"/>
          <w:szCs w:val="22"/>
          <w:lang w:eastAsia="ar-SA"/>
        </w:rPr>
        <w:t xml:space="preserve">ТЕХНИЧЕСКОЙ </w:t>
      </w:r>
      <w:r>
        <w:rPr>
          <w:sz w:val="22"/>
          <w:szCs w:val="22"/>
          <w:lang w:eastAsia="ar-SA"/>
        </w:rPr>
        <w:t>РЕКУЛЬТИВАЦИИ</w:t>
      </w:r>
      <w:r w:rsidR="000020FD" w:rsidRPr="00425198">
        <w:rPr>
          <w:sz w:val="22"/>
          <w:szCs w:val="22"/>
          <w:lang w:eastAsia="ar-SA"/>
        </w:rPr>
        <w:t>МАРКИ</w:t>
      </w:r>
      <w:r>
        <w:rPr>
          <w:sz w:val="22"/>
          <w:szCs w:val="22"/>
          <w:lang w:eastAsia="ar-SA"/>
        </w:rPr>
        <w:t xml:space="preserve"> «</w:t>
      </w:r>
      <w:r w:rsidR="000801A9">
        <w:rPr>
          <w:sz w:val="22"/>
          <w:szCs w:val="22"/>
          <w:lang w:eastAsia="ar-SA"/>
        </w:rPr>
        <w:t>П</w:t>
      </w:r>
      <w:r>
        <w:rPr>
          <w:sz w:val="22"/>
          <w:szCs w:val="22"/>
          <w:lang w:eastAsia="ar-SA"/>
        </w:rPr>
        <w:t>ТР»</w:t>
      </w:r>
    </w:p>
    <w:p w:rsidR="001B06EA" w:rsidRPr="001C7263" w:rsidRDefault="00684DDE" w:rsidP="00684DDE">
      <w:pPr>
        <w:suppressAutoHyphens/>
        <w:jc w:val="center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                                                                                                                                     </w:t>
      </w:r>
      <w:r w:rsidR="001B06EA" w:rsidRPr="001C7263">
        <w:rPr>
          <w:sz w:val="22"/>
          <w:szCs w:val="22"/>
          <w:lang w:eastAsia="ar-SA"/>
        </w:rPr>
        <w:t>Таблица 1</w:t>
      </w:r>
      <w:r w:rsidR="003911C2">
        <w:rPr>
          <w:sz w:val="22"/>
          <w:szCs w:val="22"/>
          <w:lang w:eastAsia="ar-SA"/>
        </w:rPr>
        <w:t>7</w:t>
      </w: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18"/>
      </w:tblGrid>
      <w:tr w:rsidR="00F3657A" w:rsidRPr="00C64BD4" w:rsidTr="00DC314A">
        <w:trPr>
          <w:trHeight w:val="288"/>
        </w:trPr>
        <w:tc>
          <w:tcPr>
            <w:tcW w:w="3118" w:type="dxa"/>
            <w:shd w:val="clear" w:color="auto" w:fill="auto"/>
          </w:tcPr>
          <w:p w:rsidR="00F3657A" w:rsidRPr="00EA44F1" w:rsidRDefault="00705549" w:rsidP="00DC314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AE1C91">
              <w:rPr>
                <w:sz w:val="20"/>
              </w:rPr>
              <w:t xml:space="preserve"> </w:t>
            </w:r>
          </w:p>
        </w:tc>
      </w:tr>
    </w:tbl>
    <w:p w:rsidR="00F3657A" w:rsidRPr="00C64BD4" w:rsidRDefault="00F3657A" w:rsidP="00F3657A">
      <w:pPr>
        <w:rPr>
          <w:vanish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29"/>
        <w:gridCol w:w="2693"/>
        <w:gridCol w:w="1559"/>
      </w:tblGrid>
      <w:tr w:rsidR="00F3657A" w:rsidRPr="00A94FE8" w:rsidTr="00DC314A">
        <w:tc>
          <w:tcPr>
            <w:tcW w:w="5529" w:type="dxa"/>
            <w:shd w:val="clear" w:color="auto" w:fill="auto"/>
          </w:tcPr>
          <w:p w:rsidR="00F3657A" w:rsidRPr="008E1825" w:rsidRDefault="00F3657A" w:rsidP="003911C2">
            <w:pPr>
              <w:suppressAutoHyphens/>
              <w:spacing w:line="240" w:lineRule="auto"/>
              <w:jc w:val="center"/>
              <w:rPr>
                <w:i/>
                <w:sz w:val="20"/>
                <w:szCs w:val="20"/>
                <w:lang w:eastAsia="ar-SA"/>
              </w:rPr>
            </w:pPr>
          </w:p>
          <w:p w:rsidR="00F3657A" w:rsidRPr="008E1825" w:rsidRDefault="00F3657A" w:rsidP="003911C2">
            <w:pPr>
              <w:suppressAutoHyphens/>
              <w:spacing w:line="240" w:lineRule="auto"/>
              <w:jc w:val="center"/>
              <w:rPr>
                <w:i/>
                <w:sz w:val="20"/>
                <w:szCs w:val="20"/>
                <w:lang w:eastAsia="ar-SA"/>
              </w:rPr>
            </w:pPr>
            <w:r w:rsidRPr="008E1825">
              <w:rPr>
                <w:i/>
                <w:sz w:val="20"/>
                <w:szCs w:val="20"/>
                <w:lang w:eastAsia="ar-SA"/>
              </w:rPr>
              <w:t>Наименование показателя</w:t>
            </w:r>
          </w:p>
          <w:p w:rsidR="00F3657A" w:rsidRPr="008E1825" w:rsidRDefault="00F3657A" w:rsidP="003911C2">
            <w:pPr>
              <w:suppressAutoHyphens/>
              <w:spacing w:line="240" w:lineRule="auto"/>
              <w:jc w:val="center"/>
              <w:rPr>
                <w:i/>
                <w:sz w:val="16"/>
                <w:szCs w:val="16"/>
                <w:lang w:eastAsia="ar-SA"/>
              </w:rPr>
            </w:pPr>
          </w:p>
        </w:tc>
        <w:tc>
          <w:tcPr>
            <w:tcW w:w="2693" w:type="dxa"/>
            <w:shd w:val="clear" w:color="auto" w:fill="auto"/>
          </w:tcPr>
          <w:p w:rsidR="00F3657A" w:rsidRPr="008E1825" w:rsidRDefault="00F3657A" w:rsidP="003911C2">
            <w:pPr>
              <w:suppressAutoHyphens/>
              <w:spacing w:line="240" w:lineRule="auto"/>
              <w:jc w:val="center"/>
              <w:rPr>
                <w:i/>
                <w:sz w:val="20"/>
                <w:szCs w:val="20"/>
                <w:lang w:eastAsia="ar-SA"/>
              </w:rPr>
            </w:pPr>
            <w:r w:rsidRPr="008E1825">
              <w:rPr>
                <w:i/>
                <w:sz w:val="20"/>
                <w:szCs w:val="20"/>
                <w:lang w:eastAsia="ar-SA"/>
              </w:rPr>
              <w:t xml:space="preserve"> </w:t>
            </w:r>
          </w:p>
          <w:p w:rsidR="00F3657A" w:rsidRPr="008E1825" w:rsidRDefault="00F3657A" w:rsidP="003911C2">
            <w:pPr>
              <w:suppressAutoHyphens/>
              <w:spacing w:line="240" w:lineRule="auto"/>
              <w:jc w:val="center"/>
              <w:rPr>
                <w:i/>
                <w:sz w:val="20"/>
                <w:szCs w:val="20"/>
                <w:lang w:eastAsia="ar-SA"/>
              </w:rPr>
            </w:pPr>
            <w:r w:rsidRPr="008E1825">
              <w:rPr>
                <w:i/>
                <w:sz w:val="20"/>
                <w:szCs w:val="20"/>
                <w:lang w:eastAsia="ar-SA"/>
              </w:rPr>
              <w:t>Показатель</w:t>
            </w:r>
          </w:p>
        </w:tc>
        <w:tc>
          <w:tcPr>
            <w:tcW w:w="1559" w:type="dxa"/>
          </w:tcPr>
          <w:p w:rsidR="00F3657A" w:rsidRPr="008E1825" w:rsidRDefault="00F3657A" w:rsidP="003911C2">
            <w:pPr>
              <w:suppressAutoHyphens/>
              <w:spacing w:line="240" w:lineRule="auto"/>
              <w:jc w:val="center"/>
              <w:rPr>
                <w:i/>
                <w:sz w:val="20"/>
                <w:szCs w:val="20"/>
                <w:lang w:eastAsia="ar-SA"/>
              </w:rPr>
            </w:pPr>
            <w:r w:rsidRPr="008E1825">
              <w:rPr>
                <w:i/>
                <w:sz w:val="20"/>
                <w:szCs w:val="20"/>
                <w:lang w:eastAsia="ar-SA"/>
              </w:rPr>
              <w:t>Методы исследования</w:t>
            </w:r>
          </w:p>
          <w:p w:rsidR="00F3657A" w:rsidRPr="008E1825" w:rsidRDefault="00F3657A" w:rsidP="003911C2">
            <w:pPr>
              <w:suppressAutoHyphens/>
              <w:spacing w:line="240" w:lineRule="auto"/>
              <w:jc w:val="center"/>
              <w:rPr>
                <w:i/>
                <w:sz w:val="16"/>
                <w:szCs w:val="16"/>
                <w:lang w:eastAsia="ar-SA"/>
              </w:rPr>
            </w:pPr>
          </w:p>
        </w:tc>
      </w:tr>
      <w:tr w:rsidR="00F3657A" w:rsidRPr="00195E18" w:rsidTr="00DC314A">
        <w:tc>
          <w:tcPr>
            <w:tcW w:w="5529" w:type="dxa"/>
            <w:shd w:val="clear" w:color="auto" w:fill="auto"/>
          </w:tcPr>
          <w:p w:rsidR="00F3657A" w:rsidRPr="00195E18" w:rsidRDefault="00F3657A" w:rsidP="00F3657A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 w:rsidRPr="00195E18">
              <w:rPr>
                <w:sz w:val="20"/>
                <w:szCs w:val="20"/>
                <w:lang w:eastAsia="ar-SA"/>
              </w:rPr>
              <w:t xml:space="preserve">Внешний вид  </w:t>
            </w:r>
          </w:p>
        </w:tc>
        <w:tc>
          <w:tcPr>
            <w:tcW w:w="2693" w:type="dxa"/>
            <w:shd w:val="clear" w:color="auto" w:fill="auto"/>
          </w:tcPr>
          <w:p w:rsidR="00F3657A" w:rsidRPr="00EA44F1" w:rsidRDefault="00F3657A" w:rsidP="00F3657A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рассыпчатая</w:t>
            </w:r>
            <w:r w:rsidRPr="00195E18">
              <w:rPr>
                <w:sz w:val="20"/>
                <w:szCs w:val="20"/>
                <w:lang w:eastAsia="ar-SA"/>
              </w:rPr>
              <w:t xml:space="preserve"> </w:t>
            </w:r>
            <w:r>
              <w:rPr>
                <w:sz w:val="20"/>
                <w:szCs w:val="20"/>
                <w:lang w:eastAsia="ar-SA"/>
              </w:rPr>
              <w:t>однородная</w:t>
            </w:r>
            <w:r w:rsidRPr="00195E18">
              <w:rPr>
                <w:sz w:val="20"/>
                <w:szCs w:val="20"/>
                <w:lang w:eastAsia="ar-SA"/>
              </w:rPr>
              <w:t xml:space="preserve"> масса</w:t>
            </w:r>
            <w:r>
              <w:rPr>
                <w:sz w:val="20"/>
                <w:szCs w:val="20"/>
                <w:lang w:eastAsia="ar-SA"/>
              </w:rPr>
              <w:t xml:space="preserve"> (допускается наличие комков)</w:t>
            </w:r>
          </w:p>
        </w:tc>
        <w:tc>
          <w:tcPr>
            <w:tcW w:w="1559" w:type="dxa"/>
            <w:vMerge w:val="restart"/>
          </w:tcPr>
          <w:p w:rsidR="00F3657A" w:rsidRPr="00A46FAB" w:rsidRDefault="00F3657A" w:rsidP="00F3657A">
            <w:pPr>
              <w:suppressAutoHyphens/>
              <w:spacing w:line="240" w:lineRule="auto"/>
              <w:jc w:val="left"/>
              <w:rPr>
                <w:sz w:val="18"/>
                <w:szCs w:val="18"/>
                <w:lang w:eastAsia="ar-SA"/>
              </w:rPr>
            </w:pPr>
          </w:p>
          <w:p w:rsidR="00F3657A" w:rsidRPr="00A46FAB" w:rsidRDefault="00F3657A" w:rsidP="00F3657A">
            <w:pPr>
              <w:suppressAutoHyphens/>
              <w:spacing w:line="240" w:lineRule="auto"/>
              <w:jc w:val="left"/>
              <w:rPr>
                <w:sz w:val="18"/>
                <w:szCs w:val="18"/>
                <w:lang w:eastAsia="ar-SA"/>
              </w:rPr>
            </w:pPr>
          </w:p>
          <w:p w:rsidR="00F3657A" w:rsidRPr="00A46FAB" w:rsidRDefault="00F3657A" w:rsidP="00F3657A">
            <w:pPr>
              <w:suppressAutoHyphens/>
              <w:spacing w:line="240" w:lineRule="auto"/>
              <w:jc w:val="left"/>
              <w:rPr>
                <w:sz w:val="18"/>
                <w:szCs w:val="18"/>
                <w:lang w:eastAsia="ar-SA"/>
              </w:rPr>
            </w:pPr>
          </w:p>
          <w:p w:rsidR="00F3657A" w:rsidRPr="00A46FAB" w:rsidRDefault="00F3657A" w:rsidP="00F3657A">
            <w:pPr>
              <w:suppressAutoHyphens/>
              <w:spacing w:line="240" w:lineRule="auto"/>
              <w:jc w:val="left"/>
              <w:rPr>
                <w:sz w:val="18"/>
                <w:szCs w:val="18"/>
                <w:lang w:eastAsia="ar-SA"/>
              </w:rPr>
            </w:pPr>
          </w:p>
          <w:p w:rsidR="00F3657A" w:rsidRPr="00A46FAB" w:rsidRDefault="00F3657A" w:rsidP="00F3657A">
            <w:pPr>
              <w:suppressAutoHyphens/>
              <w:spacing w:line="240" w:lineRule="auto"/>
              <w:jc w:val="center"/>
              <w:rPr>
                <w:sz w:val="18"/>
                <w:szCs w:val="18"/>
                <w:lang w:eastAsia="ar-SA"/>
              </w:rPr>
            </w:pPr>
            <w:r w:rsidRPr="00A46FAB">
              <w:rPr>
                <w:sz w:val="18"/>
                <w:szCs w:val="18"/>
                <w:lang w:eastAsia="ar-SA"/>
              </w:rPr>
              <w:t>5.2</w:t>
            </w:r>
          </w:p>
        </w:tc>
      </w:tr>
      <w:tr w:rsidR="00F3657A" w:rsidRPr="00195E18" w:rsidTr="00DC314A">
        <w:tc>
          <w:tcPr>
            <w:tcW w:w="5529" w:type="dxa"/>
            <w:shd w:val="clear" w:color="auto" w:fill="auto"/>
          </w:tcPr>
          <w:p w:rsidR="00F3657A" w:rsidRPr="00195E18" w:rsidRDefault="00F3657A" w:rsidP="00EA44F1">
            <w:pPr>
              <w:suppressAutoHyphens/>
              <w:spacing w:line="276" w:lineRule="auto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Цвет</w:t>
            </w:r>
          </w:p>
        </w:tc>
        <w:tc>
          <w:tcPr>
            <w:tcW w:w="2693" w:type="dxa"/>
            <w:shd w:val="clear" w:color="auto" w:fill="auto"/>
          </w:tcPr>
          <w:p w:rsidR="00F3657A" w:rsidRPr="00195E18" w:rsidRDefault="00F3657A" w:rsidP="00EA44F1">
            <w:pPr>
              <w:suppressAutoHyphens/>
              <w:spacing w:line="276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коричневый, серый</w:t>
            </w:r>
          </w:p>
        </w:tc>
        <w:tc>
          <w:tcPr>
            <w:tcW w:w="1559" w:type="dxa"/>
            <w:vMerge/>
          </w:tcPr>
          <w:p w:rsidR="00F3657A" w:rsidRPr="00A46FAB" w:rsidRDefault="00F3657A" w:rsidP="00F3657A">
            <w:pPr>
              <w:suppressAutoHyphens/>
              <w:spacing w:line="240" w:lineRule="auto"/>
              <w:jc w:val="left"/>
              <w:rPr>
                <w:sz w:val="18"/>
                <w:szCs w:val="18"/>
                <w:lang w:eastAsia="ar-SA"/>
              </w:rPr>
            </w:pPr>
          </w:p>
        </w:tc>
      </w:tr>
      <w:tr w:rsidR="00F3657A" w:rsidRPr="00195E18" w:rsidTr="00DC314A">
        <w:tc>
          <w:tcPr>
            <w:tcW w:w="5529" w:type="dxa"/>
            <w:shd w:val="clear" w:color="auto" w:fill="auto"/>
          </w:tcPr>
          <w:p w:rsidR="00F3657A" w:rsidRPr="00195E18" w:rsidRDefault="00F3657A" w:rsidP="00EA44F1">
            <w:pPr>
              <w:suppressAutoHyphens/>
              <w:spacing w:line="276" w:lineRule="auto"/>
              <w:rPr>
                <w:sz w:val="20"/>
                <w:szCs w:val="20"/>
                <w:lang w:eastAsia="ar-SA"/>
              </w:rPr>
            </w:pPr>
            <w:r w:rsidRPr="00195E18">
              <w:rPr>
                <w:sz w:val="20"/>
                <w:szCs w:val="20"/>
                <w:lang w:eastAsia="ar-SA"/>
              </w:rPr>
              <w:t>Запах</w:t>
            </w:r>
          </w:p>
        </w:tc>
        <w:tc>
          <w:tcPr>
            <w:tcW w:w="2693" w:type="dxa"/>
            <w:shd w:val="clear" w:color="auto" w:fill="auto"/>
          </w:tcPr>
          <w:p w:rsidR="00F3657A" w:rsidRPr="00195E18" w:rsidRDefault="00F3657A" w:rsidP="00EA44F1">
            <w:pPr>
              <w:suppressAutoHyphens/>
              <w:spacing w:line="276" w:lineRule="auto"/>
              <w:jc w:val="left"/>
              <w:rPr>
                <w:sz w:val="20"/>
                <w:szCs w:val="20"/>
                <w:lang w:eastAsia="ar-SA"/>
              </w:rPr>
            </w:pPr>
            <w:r w:rsidRPr="00195E18">
              <w:rPr>
                <w:sz w:val="20"/>
                <w:szCs w:val="20"/>
                <w:lang w:eastAsia="ar-SA"/>
              </w:rPr>
              <w:t>без запаха</w:t>
            </w:r>
          </w:p>
        </w:tc>
        <w:tc>
          <w:tcPr>
            <w:tcW w:w="1559" w:type="dxa"/>
            <w:vMerge/>
          </w:tcPr>
          <w:p w:rsidR="00F3657A" w:rsidRPr="00A46FAB" w:rsidRDefault="00F3657A" w:rsidP="00F3657A">
            <w:pPr>
              <w:suppressAutoHyphens/>
              <w:spacing w:line="240" w:lineRule="auto"/>
              <w:jc w:val="left"/>
              <w:rPr>
                <w:sz w:val="18"/>
                <w:szCs w:val="18"/>
                <w:lang w:eastAsia="ar-SA"/>
              </w:rPr>
            </w:pPr>
          </w:p>
        </w:tc>
      </w:tr>
      <w:tr w:rsidR="00F3657A" w:rsidRPr="00195E18" w:rsidTr="00DC314A">
        <w:tc>
          <w:tcPr>
            <w:tcW w:w="5529" w:type="dxa"/>
            <w:shd w:val="clear" w:color="auto" w:fill="auto"/>
          </w:tcPr>
          <w:p w:rsidR="00F3657A" w:rsidRDefault="00F3657A" w:rsidP="00F3657A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Зерновой состав, % по массе:</w:t>
            </w:r>
          </w:p>
          <w:p w:rsidR="00F3657A" w:rsidRDefault="00F3657A" w:rsidP="00F3657A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 w:rsidRPr="00F3657A">
              <w:rPr>
                <w:sz w:val="20"/>
                <w:szCs w:val="20"/>
                <w:lang w:eastAsia="ar-SA"/>
              </w:rPr>
              <w:t xml:space="preserve">&gt; </w:t>
            </w:r>
            <w:r>
              <w:rPr>
                <w:sz w:val="20"/>
                <w:szCs w:val="20"/>
                <w:lang w:eastAsia="ar-SA"/>
              </w:rPr>
              <w:t>10мм</w:t>
            </w:r>
          </w:p>
          <w:p w:rsidR="00F3657A" w:rsidRDefault="00F3657A" w:rsidP="00F3657A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 w:rsidRPr="00CB680F">
              <w:rPr>
                <w:sz w:val="20"/>
                <w:szCs w:val="20"/>
                <w:lang w:eastAsia="ar-SA"/>
              </w:rPr>
              <w:t>&gt; 1</w:t>
            </w:r>
            <w:r>
              <w:rPr>
                <w:sz w:val="20"/>
                <w:szCs w:val="20"/>
                <w:lang w:eastAsia="ar-SA"/>
              </w:rPr>
              <w:t>20</w:t>
            </w:r>
            <w:r w:rsidRPr="00CB680F">
              <w:rPr>
                <w:sz w:val="20"/>
                <w:szCs w:val="20"/>
                <w:lang w:eastAsia="ar-SA"/>
              </w:rPr>
              <w:t>мм</w:t>
            </w:r>
          </w:p>
          <w:p w:rsidR="00F3657A" w:rsidRPr="00195E18" w:rsidRDefault="00F3657A" w:rsidP="00F3657A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 w:rsidRPr="00CB680F">
              <w:rPr>
                <w:sz w:val="20"/>
                <w:szCs w:val="20"/>
                <w:lang w:eastAsia="ar-SA"/>
              </w:rPr>
              <w:t xml:space="preserve">&gt; </w:t>
            </w:r>
            <w:r>
              <w:rPr>
                <w:sz w:val="20"/>
                <w:szCs w:val="20"/>
                <w:lang w:eastAsia="ar-SA"/>
              </w:rPr>
              <w:t>500</w:t>
            </w:r>
            <w:r w:rsidRPr="00CB680F">
              <w:rPr>
                <w:sz w:val="20"/>
                <w:szCs w:val="20"/>
                <w:lang w:eastAsia="ar-SA"/>
              </w:rPr>
              <w:t>мм</w:t>
            </w:r>
          </w:p>
        </w:tc>
        <w:tc>
          <w:tcPr>
            <w:tcW w:w="2693" w:type="dxa"/>
            <w:shd w:val="clear" w:color="auto" w:fill="auto"/>
          </w:tcPr>
          <w:p w:rsidR="00F3657A" w:rsidRDefault="00F3657A" w:rsidP="00F3657A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</w:p>
          <w:p w:rsidR="00F3657A" w:rsidRDefault="00F3657A" w:rsidP="00F3657A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70</w:t>
            </w:r>
          </w:p>
          <w:p w:rsidR="00F3657A" w:rsidRDefault="00F3657A" w:rsidP="00F3657A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20</w:t>
            </w:r>
          </w:p>
          <w:p w:rsidR="00F3657A" w:rsidRPr="00EA44F1" w:rsidRDefault="00F3657A" w:rsidP="00F3657A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559" w:type="dxa"/>
            <w:vMerge/>
          </w:tcPr>
          <w:p w:rsidR="00F3657A" w:rsidRPr="00A46FAB" w:rsidRDefault="00F3657A" w:rsidP="00F3657A">
            <w:pPr>
              <w:suppressAutoHyphens/>
              <w:spacing w:line="240" w:lineRule="auto"/>
              <w:jc w:val="left"/>
              <w:rPr>
                <w:sz w:val="18"/>
                <w:szCs w:val="18"/>
                <w:lang w:eastAsia="ar-SA"/>
              </w:rPr>
            </w:pPr>
          </w:p>
        </w:tc>
      </w:tr>
      <w:tr w:rsidR="00F3657A" w:rsidRPr="00195E18" w:rsidTr="00DC314A">
        <w:tc>
          <w:tcPr>
            <w:tcW w:w="5529" w:type="dxa"/>
            <w:shd w:val="clear" w:color="auto" w:fill="auto"/>
          </w:tcPr>
          <w:p w:rsidR="00F3657A" w:rsidRPr="00195E18" w:rsidRDefault="00F3657A" w:rsidP="00EA44F1">
            <w:pPr>
              <w:suppressAutoHyphens/>
              <w:spacing w:line="276" w:lineRule="auto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Кислотность водной вытяжки (</w:t>
            </w:r>
            <w:r w:rsidRPr="00195E18">
              <w:rPr>
                <w:sz w:val="20"/>
                <w:szCs w:val="20"/>
                <w:lang w:eastAsia="ar-SA"/>
              </w:rPr>
              <w:t>рН</w:t>
            </w:r>
            <w:r>
              <w:rPr>
                <w:sz w:val="20"/>
                <w:szCs w:val="20"/>
                <w:lang w:eastAsia="ar-SA"/>
              </w:rPr>
              <w:t>)</w:t>
            </w:r>
          </w:p>
        </w:tc>
        <w:tc>
          <w:tcPr>
            <w:tcW w:w="2693" w:type="dxa"/>
            <w:shd w:val="clear" w:color="auto" w:fill="auto"/>
          </w:tcPr>
          <w:p w:rsidR="00F3657A" w:rsidRPr="00195E18" w:rsidRDefault="00F3657A" w:rsidP="00EA44F1">
            <w:pPr>
              <w:suppressAutoHyphens/>
              <w:spacing w:line="276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6</w:t>
            </w:r>
            <w:r w:rsidRPr="00195E18">
              <w:rPr>
                <w:sz w:val="20"/>
                <w:szCs w:val="20"/>
                <w:lang w:eastAsia="ar-SA"/>
              </w:rPr>
              <w:t>,0-</w:t>
            </w:r>
            <w:r>
              <w:rPr>
                <w:sz w:val="20"/>
                <w:szCs w:val="20"/>
                <w:lang w:eastAsia="ar-SA"/>
              </w:rPr>
              <w:t>8</w:t>
            </w:r>
            <w:r w:rsidRPr="00195E18">
              <w:rPr>
                <w:sz w:val="20"/>
                <w:szCs w:val="20"/>
                <w:lang w:eastAsia="ar-SA"/>
              </w:rPr>
              <w:t>,</w:t>
            </w:r>
            <w:r>
              <w:rPr>
                <w:sz w:val="20"/>
                <w:szCs w:val="20"/>
                <w:lang w:eastAsia="ar-SA"/>
              </w:rPr>
              <w:t>0</w:t>
            </w:r>
          </w:p>
        </w:tc>
        <w:tc>
          <w:tcPr>
            <w:tcW w:w="1559" w:type="dxa"/>
          </w:tcPr>
          <w:p w:rsidR="00F3657A" w:rsidRPr="00A46FAB" w:rsidRDefault="00F3657A" w:rsidP="00F3657A">
            <w:pPr>
              <w:suppressAutoHyphens/>
              <w:spacing w:line="240" w:lineRule="auto"/>
              <w:jc w:val="center"/>
              <w:rPr>
                <w:sz w:val="18"/>
                <w:szCs w:val="18"/>
                <w:lang w:eastAsia="ar-SA"/>
              </w:rPr>
            </w:pPr>
            <w:r w:rsidRPr="00A46FAB">
              <w:rPr>
                <w:sz w:val="18"/>
                <w:szCs w:val="18"/>
                <w:lang w:eastAsia="ar-SA"/>
              </w:rPr>
              <w:t>ГОСТ 26483</w:t>
            </w:r>
          </w:p>
        </w:tc>
      </w:tr>
      <w:tr w:rsidR="00F3657A" w:rsidRPr="00195E18" w:rsidTr="00DC314A">
        <w:tc>
          <w:tcPr>
            <w:tcW w:w="5529" w:type="dxa"/>
            <w:shd w:val="clear" w:color="auto" w:fill="auto"/>
          </w:tcPr>
          <w:p w:rsidR="00F3657A" w:rsidRPr="00195E18" w:rsidRDefault="00F3657A" w:rsidP="00EA44F1">
            <w:pPr>
              <w:suppressAutoHyphens/>
              <w:spacing w:line="276" w:lineRule="auto"/>
              <w:rPr>
                <w:sz w:val="20"/>
                <w:szCs w:val="20"/>
                <w:lang w:eastAsia="ar-SA"/>
              </w:rPr>
            </w:pPr>
            <w:r w:rsidRPr="00195E18">
              <w:rPr>
                <w:sz w:val="20"/>
                <w:szCs w:val="20"/>
                <w:lang w:eastAsia="ar-SA"/>
              </w:rPr>
              <w:t>Массовая доля воды</w:t>
            </w:r>
            <w:r>
              <w:rPr>
                <w:sz w:val="20"/>
                <w:szCs w:val="20"/>
                <w:lang w:eastAsia="ar-SA"/>
              </w:rPr>
              <w:t xml:space="preserve"> (влажность), %</w:t>
            </w:r>
          </w:p>
        </w:tc>
        <w:tc>
          <w:tcPr>
            <w:tcW w:w="2693" w:type="dxa"/>
            <w:shd w:val="clear" w:color="auto" w:fill="auto"/>
          </w:tcPr>
          <w:p w:rsidR="00F3657A" w:rsidRPr="00195E18" w:rsidRDefault="00F3657A" w:rsidP="00EA44F1">
            <w:pPr>
              <w:suppressAutoHyphens/>
              <w:spacing w:line="276" w:lineRule="auto"/>
              <w:jc w:val="left"/>
              <w:rPr>
                <w:sz w:val="20"/>
                <w:szCs w:val="20"/>
                <w:lang w:eastAsia="ar-SA"/>
              </w:rPr>
            </w:pPr>
            <w:r w:rsidRPr="00195E18">
              <w:rPr>
                <w:sz w:val="20"/>
                <w:szCs w:val="20"/>
                <w:lang w:eastAsia="ar-SA"/>
              </w:rPr>
              <w:t xml:space="preserve">не более </w:t>
            </w:r>
            <w:r>
              <w:rPr>
                <w:sz w:val="20"/>
                <w:szCs w:val="20"/>
                <w:lang w:eastAsia="ar-SA"/>
              </w:rPr>
              <w:t>70</w:t>
            </w:r>
          </w:p>
        </w:tc>
        <w:tc>
          <w:tcPr>
            <w:tcW w:w="1559" w:type="dxa"/>
          </w:tcPr>
          <w:p w:rsidR="00F3657A" w:rsidRPr="00A46FAB" w:rsidRDefault="00F3657A" w:rsidP="00F3657A">
            <w:pPr>
              <w:suppressAutoHyphens/>
              <w:spacing w:line="240" w:lineRule="auto"/>
              <w:jc w:val="center"/>
              <w:rPr>
                <w:sz w:val="18"/>
                <w:szCs w:val="18"/>
                <w:lang w:eastAsia="ar-SA"/>
              </w:rPr>
            </w:pPr>
            <w:r w:rsidRPr="00A46FAB">
              <w:rPr>
                <w:sz w:val="18"/>
                <w:szCs w:val="18"/>
                <w:lang w:eastAsia="ar-SA"/>
              </w:rPr>
              <w:t>ГОСТ 26713</w:t>
            </w:r>
          </w:p>
        </w:tc>
      </w:tr>
      <w:tr w:rsidR="00F3657A" w:rsidRPr="00195E18" w:rsidTr="00DC314A">
        <w:tc>
          <w:tcPr>
            <w:tcW w:w="5529" w:type="dxa"/>
            <w:shd w:val="clear" w:color="auto" w:fill="auto"/>
          </w:tcPr>
          <w:p w:rsidR="00F3657A" w:rsidRPr="001B06EA" w:rsidRDefault="00F3657A" w:rsidP="00EA44F1">
            <w:pPr>
              <w:suppressAutoHyphens/>
              <w:spacing w:line="276" w:lineRule="auto"/>
              <w:rPr>
                <w:sz w:val="20"/>
                <w:szCs w:val="20"/>
                <w:lang w:eastAsia="ar-SA"/>
              </w:rPr>
            </w:pPr>
            <w:r w:rsidRPr="001B06EA">
              <w:rPr>
                <w:sz w:val="20"/>
                <w:szCs w:val="20"/>
                <w:lang w:eastAsia="ar-SA"/>
              </w:rPr>
              <w:t>Массовая доля общего азота</w:t>
            </w:r>
            <w:r w:rsidR="00A46FAB">
              <w:rPr>
                <w:sz w:val="20"/>
                <w:szCs w:val="20"/>
                <w:lang w:eastAsia="ar-SA"/>
              </w:rPr>
              <w:t>*</w:t>
            </w:r>
          </w:p>
        </w:tc>
        <w:tc>
          <w:tcPr>
            <w:tcW w:w="2693" w:type="dxa"/>
            <w:shd w:val="clear" w:color="auto" w:fill="auto"/>
          </w:tcPr>
          <w:p w:rsidR="00F3657A" w:rsidRPr="001B06EA" w:rsidRDefault="00F3657A" w:rsidP="00EA44F1">
            <w:pPr>
              <w:suppressAutoHyphens/>
              <w:spacing w:line="276" w:lineRule="auto"/>
              <w:jc w:val="left"/>
              <w:rPr>
                <w:sz w:val="20"/>
                <w:szCs w:val="20"/>
                <w:lang w:eastAsia="ar-SA"/>
              </w:rPr>
            </w:pPr>
            <w:r w:rsidRPr="001B06EA">
              <w:rPr>
                <w:sz w:val="20"/>
                <w:szCs w:val="20"/>
                <w:lang w:eastAsia="ar-SA"/>
              </w:rPr>
              <w:t>не менее 20%</w:t>
            </w:r>
          </w:p>
        </w:tc>
        <w:tc>
          <w:tcPr>
            <w:tcW w:w="1559" w:type="dxa"/>
          </w:tcPr>
          <w:p w:rsidR="00F3657A" w:rsidRPr="00A46FAB" w:rsidRDefault="00F3657A" w:rsidP="00F3657A">
            <w:pPr>
              <w:suppressAutoHyphens/>
              <w:spacing w:line="276" w:lineRule="auto"/>
              <w:jc w:val="center"/>
              <w:rPr>
                <w:sz w:val="18"/>
                <w:szCs w:val="18"/>
                <w:lang w:eastAsia="ar-SA"/>
              </w:rPr>
            </w:pPr>
            <w:r w:rsidRPr="00A46FAB">
              <w:rPr>
                <w:sz w:val="18"/>
                <w:szCs w:val="18"/>
                <w:lang w:eastAsia="ar-SA"/>
              </w:rPr>
              <w:t>ГОСТ 26107</w:t>
            </w:r>
          </w:p>
        </w:tc>
      </w:tr>
      <w:tr w:rsidR="00F3657A" w:rsidRPr="00195E18" w:rsidTr="00DC314A">
        <w:tc>
          <w:tcPr>
            <w:tcW w:w="5529" w:type="dxa"/>
            <w:shd w:val="clear" w:color="auto" w:fill="auto"/>
          </w:tcPr>
          <w:p w:rsidR="00F3657A" w:rsidRPr="001B06EA" w:rsidRDefault="00F3657A" w:rsidP="00EA44F1">
            <w:pPr>
              <w:suppressAutoHyphens/>
              <w:spacing w:line="276" w:lineRule="auto"/>
              <w:rPr>
                <w:sz w:val="20"/>
                <w:szCs w:val="20"/>
                <w:lang w:eastAsia="ar-SA"/>
              </w:rPr>
            </w:pPr>
            <w:r w:rsidRPr="001B06EA">
              <w:rPr>
                <w:sz w:val="20"/>
                <w:szCs w:val="20"/>
                <w:lang w:eastAsia="ar-SA"/>
              </w:rPr>
              <w:t>Массовая доля фосфора общего</w:t>
            </w:r>
            <w:r w:rsidR="00A46FAB">
              <w:rPr>
                <w:sz w:val="20"/>
                <w:szCs w:val="20"/>
                <w:lang w:eastAsia="ar-SA"/>
              </w:rPr>
              <w:t>*</w:t>
            </w:r>
          </w:p>
        </w:tc>
        <w:tc>
          <w:tcPr>
            <w:tcW w:w="2693" w:type="dxa"/>
            <w:shd w:val="clear" w:color="auto" w:fill="auto"/>
          </w:tcPr>
          <w:p w:rsidR="00F3657A" w:rsidRPr="001B06EA" w:rsidRDefault="00F3657A" w:rsidP="00EA44F1">
            <w:pPr>
              <w:suppressAutoHyphens/>
              <w:spacing w:line="276" w:lineRule="auto"/>
              <w:jc w:val="left"/>
              <w:rPr>
                <w:sz w:val="20"/>
                <w:szCs w:val="20"/>
                <w:lang w:eastAsia="ar-SA"/>
              </w:rPr>
            </w:pPr>
            <w:r w:rsidRPr="001B06EA">
              <w:rPr>
                <w:sz w:val="20"/>
                <w:szCs w:val="20"/>
                <w:lang w:eastAsia="ar-SA"/>
              </w:rPr>
              <w:t>не менее 0,3%</w:t>
            </w:r>
          </w:p>
        </w:tc>
        <w:tc>
          <w:tcPr>
            <w:tcW w:w="1559" w:type="dxa"/>
          </w:tcPr>
          <w:p w:rsidR="00F3657A" w:rsidRPr="00A46FAB" w:rsidRDefault="00F3657A" w:rsidP="00EA44F1">
            <w:pPr>
              <w:suppressAutoHyphens/>
              <w:spacing w:line="276" w:lineRule="auto"/>
              <w:jc w:val="center"/>
              <w:rPr>
                <w:sz w:val="18"/>
                <w:szCs w:val="18"/>
                <w:lang w:eastAsia="ar-SA"/>
              </w:rPr>
            </w:pPr>
            <w:r w:rsidRPr="00A46FAB">
              <w:rPr>
                <w:sz w:val="18"/>
                <w:szCs w:val="18"/>
                <w:lang w:eastAsia="ar-SA"/>
              </w:rPr>
              <w:t>ГОСТ 26261</w:t>
            </w:r>
          </w:p>
        </w:tc>
      </w:tr>
      <w:tr w:rsidR="00EA44F1" w:rsidRPr="00195E18" w:rsidTr="00DC314A">
        <w:tc>
          <w:tcPr>
            <w:tcW w:w="5529" w:type="dxa"/>
            <w:shd w:val="clear" w:color="auto" w:fill="auto"/>
          </w:tcPr>
          <w:p w:rsidR="00EA44F1" w:rsidRPr="001B06EA" w:rsidRDefault="00EA44F1" w:rsidP="00EA44F1">
            <w:pPr>
              <w:suppressAutoHyphens/>
              <w:spacing w:line="276" w:lineRule="auto"/>
              <w:rPr>
                <w:sz w:val="20"/>
                <w:szCs w:val="20"/>
                <w:lang w:eastAsia="ar-SA"/>
              </w:rPr>
            </w:pPr>
            <w:r w:rsidRPr="001B06EA">
              <w:rPr>
                <w:sz w:val="20"/>
                <w:szCs w:val="20"/>
                <w:lang w:eastAsia="ar-SA"/>
              </w:rPr>
              <w:t>Массовая доля калия общего</w:t>
            </w:r>
            <w:r w:rsidR="00A46FAB">
              <w:rPr>
                <w:sz w:val="20"/>
                <w:szCs w:val="20"/>
                <w:lang w:eastAsia="ar-SA"/>
              </w:rPr>
              <w:t>*</w:t>
            </w:r>
          </w:p>
        </w:tc>
        <w:tc>
          <w:tcPr>
            <w:tcW w:w="2693" w:type="dxa"/>
            <w:shd w:val="clear" w:color="auto" w:fill="auto"/>
          </w:tcPr>
          <w:p w:rsidR="00EA44F1" w:rsidRPr="001B06EA" w:rsidRDefault="00EA44F1" w:rsidP="00EA44F1">
            <w:pPr>
              <w:suppressAutoHyphens/>
              <w:spacing w:line="276" w:lineRule="auto"/>
              <w:jc w:val="left"/>
              <w:rPr>
                <w:sz w:val="20"/>
                <w:szCs w:val="20"/>
                <w:lang w:eastAsia="ar-SA"/>
              </w:rPr>
            </w:pPr>
            <w:r w:rsidRPr="001B06EA">
              <w:rPr>
                <w:sz w:val="20"/>
                <w:szCs w:val="20"/>
                <w:lang w:eastAsia="ar-SA"/>
              </w:rPr>
              <w:t>не менее 0,3%</w:t>
            </w:r>
          </w:p>
        </w:tc>
        <w:tc>
          <w:tcPr>
            <w:tcW w:w="1559" w:type="dxa"/>
          </w:tcPr>
          <w:p w:rsidR="00EA44F1" w:rsidRPr="00A46FAB" w:rsidRDefault="00EA44F1" w:rsidP="00EA44F1">
            <w:pPr>
              <w:suppressAutoHyphens/>
              <w:spacing w:line="276" w:lineRule="auto"/>
              <w:jc w:val="center"/>
              <w:rPr>
                <w:sz w:val="18"/>
                <w:szCs w:val="18"/>
                <w:lang w:eastAsia="ar-SA"/>
              </w:rPr>
            </w:pPr>
            <w:r w:rsidRPr="00A46FAB">
              <w:rPr>
                <w:sz w:val="18"/>
                <w:szCs w:val="18"/>
                <w:lang w:eastAsia="ar-SA"/>
              </w:rPr>
              <w:t>ГОСТ 26210</w:t>
            </w:r>
          </w:p>
        </w:tc>
      </w:tr>
      <w:tr w:rsidR="00F3657A" w:rsidRPr="00195E18" w:rsidTr="00DC314A">
        <w:tc>
          <w:tcPr>
            <w:tcW w:w="5529" w:type="dxa"/>
            <w:shd w:val="clear" w:color="auto" w:fill="auto"/>
          </w:tcPr>
          <w:p w:rsidR="00F3657A" w:rsidRPr="00195E18" w:rsidRDefault="00F3657A" w:rsidP="00EA44F1">
            <w:pPr>
              <w:suppressAutoHyphens/>
              <w:spacing w:line="276" w:lineRule="auto"/>
              <w:rPr>
                <w:sz w:val="20"/>
                <w:szCs w:val="20"/>
                <w:lang w:eastAsia="ar-SA"/>
              </w:rPr>
            </w:pPr>
            <w:r w:rsidRPr="00195E18">
              <w:rPr>
                <w:sz w:val="20"/>
                <w:szCs w:val="20"/>
                <w:lang w:eastAsia="ar-SA"/>
              </w:rPr>
              <w:t>Массовая доля органического вещества</w:t>
            </w:r>
            <w:r w:rsidR="00A46FAB">
              <w:rPr>
                <w:sz w:val="20"/>
                <w:szCs w:val="20"/>
                <w:lang w:eastAsia="ar-SA"/>
              </w:rPr>
              <w:t>*</w:t>
            </w:r>
          </w:p>
        </w:tc>
        <w:tc>
          <w:tcPr>
            <w:tcW w:w="2693" w:type="dxa"/>
            <w:shd w:val="clear" w:color="auto" w:fill="auto"/>
          </w:tcPr>
          <w:p w:rsidR="00F3657A" w:rsidRPr="00195E18" w:rsidRDefault="00F3657A" w:rsidP="00EA44F1">
            <w:pPr>
              <w:suppressAutoHyphens/>
              <w:spacing w:line="276" w:lineRule="auto"/>
              <w:jc w:val="left"/>
              <w:rPr>
                <w:sz w:val="20"/>
                <w:szCs w:val="20"/>
                <w:lang w:eastAsia="ar-SA"/>
              </w:rPr>
            </w:pPr>
            <w:r w:rsidRPr="00195E18">
              <w:rPr>
                <w:sz w:val="20"/>
                <w:szCs w:val="20"/>
                <w:lang w:eastAsia="ar-SA"/>
              </w:rPr>
              <w:t>не менее 20%</w:t>
            </w:r>
          </w:p>
        </w:tc>
        <w:tc>
          <w:tcPr>
            <w:tcW w:w="1559" w:type="dxa"/>
          </w:tcPr>
          <w:p w:rsidR="00F3657A" w:rsidRPr="00A46FAB" w:rsidRDefault="00F3657A" w:rsidP="00F3657A">
            <w:pPr>
              <w:suppressAutoHyphens/>
              <w:spacing w:line="240" w:lineRule="auto"/>
              <w:jc w:val="center"/>
              <w:rPr>
                <w:sz w:val="18"/>
                <w:szCs w:val="18"/>
                <w:lang w:eastAsia="ar-SA"/>
              </w:rPr>
            </w:pPr>
            <w:r w:rsidRPr="00A46FAB">
              <w:rPr>
                <w:sz w:val="18"/>
                <w:szCs w:val="18"/>
                <w:lang w:eastAsia="ar-SA"/>
              </w:rPr>
              <w:t>ГОСТ 26213</w:t>
            </w:r>
          </w:p>
        </w:tc>
      </w:tr>
      <w:tr w:rsidR="00F3657A" w:rsidRPr="00195E18" w:rsidTr="00DC314A">
        <w:tc>
          <w:tcPr>
            <w:tcW w:w="5529" w:type="dxa"/>
            <w:shd w:val="clear" w:color="auto" w:fill="auto"/>
          </w:tcPr>
          <w:p w:rsidR="00F3657A" w:rsidRPr="00195E18" w:rsidRDefault="00F3657A" w:rsidP="00EA44F1">
            <w:pPr>
              <w:suppressAutoHyphens/>
              <w:spacing w:line="276" w:lineRule="auto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М</w:t>
            </w:r>
            <w:r w:rsidRPr="00195E18">
              <w:rPr>
                <w:sz w:val="20"/>
                <w:szCs w:val="20"/>
                <w:lang w:eastAsia="ar-SA"/>
              </w:rPr>
              <w:t>ассовая концентрация бенз(а)пирена</w:t>
            </w:r>
          </w:p>
        </w:tc>
        <w:tc>
          <w:tcPr>
            <w:tcW w:w="2693" w:type="dxa"/>
            <w:shd w:val="clear" w:color="auto" w:fill="auto"/>
          </w:tcPr>
          <w:p w:rsidR="00F3657A" w:rsidRPr="00195E18" w:rsidRDefault="00EA44F1" w:rsidP="00EA44F1">
            <w:pPr>
              <w:suppressAutoHyphens/>
              <w:spacing w:line="276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 xml:space="preserve">не более </w:t>
            </w:r>
            <w:r w:rsidR="00F3657A" w:rsidRPr="00195E18">
              <w:rPr>
                <w:sz w:val="20"/>
                <w:szCs w:val="20"/>
                <w:lang w:eastAsia="ar-SA"/>
              </w:rPr>
              <w:t>0</w:t>
            </w:r>
            <w:r w:rsidR="00F3657A">
              <w:rPr>
                <w:sz w:val="20"/>
                <w:szCs w:val="20"/>
                <w:lang w:eastAsia="ar-SA"/>
              </w:rPr>
              <w:t>,</w:t>
            </w:r>
            <w:r w:rsidR="00F3657A" w:rsidRPr="00195E18">
              <w:rPr>
                <w:sz w:val="20"/>
                <w:szCs w:val="20"/>
                <w:lang w:eastAsia="ar-SA"/>
              </w:rPr>
              <w:t>02</w:t>
            </w:r>
          </w:p>
        </w:tc>
        <w:tc>
          <w:tcPr>
            <w:tcW w:w="1559" w:type="dxa"/>
            <w:vMerge w:val="restart"/>
          </w:tcPr>
          <w:p w:rsidR="00F3657A" w:rsidRPr="00A46FAB" w:rsidRDefault="00F3657A" w:rsidP="00F3657A">
            <w:pPr>
              <w:suppressAutoHyphens/>
              <w:spacing w:line="240" w:lineRule="auto"/>
              <w:jc w:val="center"/>
              <w:rPr>
                <w:sz w:val="18"/>
                <w:szCs w:val="18"/>
                <w:lang w:eastAsia="ar-SA"/>
              </w:rPr>
            </w:pPr>
          </w:p>
          <w:p w:rsidR="00F3657A" w:rsidRPr="00A46FAB" w:rsidRDefault="00F3657A" w:rsidP="00F3657A">
            <w:pPr>
              <w:suppressAutoHyphens/>
              <w:spacing w:line="240" w:lineRule="auto"/>
              <w:jc w:val="center"/>
              <w:rPr>
                <w:sz w:val="18"/>
                <w:szCs w:val="18"/>
                <w:lang w:eastAsia="ar-SA"/>
              </w:rPr>
            </w:pPr>
            <w:r w:rsidRPr="00A46FAB">
              <w:rPr>
                <w:sz w:val="18"/>
                <w:szCs w:val="18"/>
                <w:lang w:eastAsia="ar-SA"/>
              </w:rPr>
              <w:t>5.11</w:t>
            </w:r>
          </w:p>
        </w:tc>
      </w:tr>
      <w:tr w:rsidR="00F3657A" w:rsidRPr="00195E18" w:rsidTr="00DC314A">
        <w:tc>
          <w:tcPr>
            <w:tcW w:w="5529" w:type="dxa"/>
            <w:shd w:val="clear" w:color="auto" w:fill="auto"/>
          </w:tcPr>
          <w:p w:rsidR="00F3657A" w:rsidRDefault="00F3657A" w:rsidP="00EA44F1">
            <w:pPr>
              <w:suppressAutoHyphens/>
              <w:spacing w:line="276" w:lineRule="auto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Содержание нефтепродуктов, мг/кг</w:t>
            </w:r>
          </w:p>
        </w:tc>
        <w:tc>
          <w:tcPr>
            <w:tcW w:w="2693" w:type="dxa"/>
            <w:shd w:val="clear" w:color="auto" w:fill="auto"/>
          </w:tcPr>
          <w:p w:rsidR="00F3657A" w:rsidRDefault="00F3657A" w:rsidP="00EA44F1">
            <w:pPr>
              <w:suppressAutoHyphens/>
              <w:spacing w:line="276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не более 1</w:t>
            </w:r>
          </w:p>
        </w:tc>
        <w:tc>
          <w:tcPr>
            <w:tcW w:w="1559" w:type="dxa"/>
            <w:vMerge/>
          </w:tcPr>
          <w:p w:rsidR="00F3657A" w:rsidRPr="00A46FAB" w:rsidRDefault="00F3657A" w:rsidP="00F3657A">
            <w:pPr>
              <w:suppressAutoHyphens/>
              <w:spacing w:line="240" w:lineRule="auto"/>
              <w:jc w:val="left"/>
              <w:rPr>
                <w:sz w:val="18"/>
                <w:szCs w:val="18"/>
                <w:lang w:eastAsia="ar-SA"/>
              </w:rPr>
            </w:pPr>
          </w:p>
        </w:tc>
      </w:tr>
      <w:tr w:rsidR="00F3657A" w:rsidRPr="00195E18" w:rsidTr="00DC314A">
        <w:tc>
          <w:tcPr>
            <w:tcW w:w="5529" w:type="dxa"/>
            <w:shd w:val="clear" w:color="auto" w:fill="auto"/>
          </w:tcPr>
          <w:p w:rsidR="00F3657A" w:rsidRDefault="00F3657A" w:rsidP="00F3657A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 w:rsidRPr="00E50622">
              <w:rPr>
                <w:sz w:val="20"/>
                <w:szCs w:val="20"/>
                <w:lang w:eastAsia="ar-SA"/>
              </w:rPr>
              <w:t>Массовая концентрация тяжелых металлов</w:t>
            </w:r>
            <w:r>
              <w:rPr>
                <w:sz w:val="20"/>
                <w:szCs w:val="20"/>
                <w:lang w:eastAsia="ar-SA"/>
              </w:rPr>
              <w:t>, мг/кг сухого вещества, не более:</w:t>
            </w:r>
          </w:p>
          <w:p w:rsidR="00F3657A" w:rsidRDefault="00F3657A" w:rsidP="00F3657A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- кадмий</w:t>
            </w:r>
          </w:p>
          <w:p w:rsidR="00F3657A" w:rsidRDefault="00F3657A" w:rsidP="00F3657A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- цинк</w:t>
            </w:r>
          </w:p>
          <w:p w:rsidR="00F3657A" w:rsidRDefault="00F3657A" w:rsidP="00F3657A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- медь</w:t>
            </w:r>
          </w:p>
          <w:p w:rsidR="00F3657A" w:rsidRDefault="00F3657A" w:rsidP="00F3657A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- никель</w:t>
            </w:r>
          </w:p>
          <w:p w:rsidR="00F3657A" w:rsidRPr="00F3657A" w:rsidRDefault="00F3657A" w:rsidP="00F3657A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- хром (</w:t>
            </w:r>
            <w:r>
              <w:rPr>
                <w:sz w:val="20"/>
                <w:szCs w:val="20"/>
                <w:lang w:val="en-US" w:eastAsia="ar-SA"/>
              </w:rPr>
              <w:t>Cr</w:t>
            </w:r>
            <w:r w:rsidRPr="00F3657A">
              <w:rPr>
                <w:sz w:val="20"/>
                <w:szCs w:val="20"/>
                <w:vertAlign w:val="superscript"/>
                <w:lang w:eastAsia="ar-SA"/>
              </w:rPr>
              <w:t>+6</w:t>
            </w:r>
            <w:r w:rsidRPr="00F3657A">
              <w:rPr>
                <w:sz w:val="20"/>
                <w:szCs w:val="20"/>
                <w:lang w:eastAsia="ar-SA"/>
              </w:rPr>
              <w:t>)</w:t>
            </w:r>
          </w:p>
          <w:p w:rsidR="00F3657A" w:rsidRDefault="00F3657A" w:rsidP="00F3657A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val="en-US" w:eastAsia="ar-SA"/>
              </w:rPr>
              <w:t xml:space="preserve">- </w:t>
            </w:r>
            <w:r>
              <w:rPr>
                <w:sz w:val="20"/>
                <w:szCs w:val="20"/>
                <w:lang w:eastAsia="ar-SA"/>
              </w:rPr>
              <w:t>ртуть</w:t>
            </w:r>
          </w:p>
          <w:p w:rsidR="00F3657A" w:rsidRDefault="00F3657A" w:rsidP="00F3657A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- свинец</w:t>
            </w:r>
          </w:p>
          <w:p w:rsidR="00F3657A" w:rsidRPr="00694B9C" w:rsidRDefault="00F3657A" w:rsidP="00F3657A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- мышьяк</w:t>
            </w:r>
          </w:p>
        </w:tc>
        <w:tc>
          <w:tcPr>
            <w:tcW w:w="2693" w:type="dxa"/>
            <w:shd w:val="clear" w:color="auto" w:fill="auto"/>
          </w:tcPr>
          <w:p w:rsidR="00F3657A" w:rsidRDefault="00F3657A" w:rsidP="00F3657A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</w:p>
          <w:p w:rsidR="00F3657A" w:rsidRDefault="00F3657A" w:rsidP="00F3657A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</w:p>
          <w:p w:rsidR="00C54079" w:rsidRDefault="00C54079" w:rsidP="00C54079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15</w:t>
            </w:r>
          </w:p>
          <w:p w:rsidR="00C54079" w:rsidRDefault="00C54079" w:rsidP="00C54079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1750</w:t>
            </w:r>
          </w:p>
          <w:p w:rsidR="00C54079" w:rsidRDefault="00C54079" w:rsidP="00C54079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750</w:t>
            </w:r>
          </w:p>
          <w:p w:rsidR="00C54079" w:rsidRDefault="00C54079" w:rsidP="00C54079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200</w:t>
            </w:r>
          </w:p>
          <w:p w:rsidR="00C54079" w:rsidRDefault="00C54079" w:rsidP="00C54079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500</w:t>
            </w:r>
          </w:p>
          <w:p w:rsidR="00C54079" w:rsidRDefault="00C54079" w:rsidP="00C54079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7,5</w:t>
            </w:r>
          </w:p>
          <w:p w:rsidR="00C54079" w:rsidRDefault="00C54079" w:rsidP="00C54079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250</w:t>
            </w:r>
          </w:p>
          <w:p w:rsidR="00C54079" w:rsidRPr="003911C2" w:rsidRDefault="00C54079" w:rsidP="00F3657A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9</w:t>
            </w:r>
          </w:p>
        </w:tc>
        <w:tc>
          <w:tcPr>
            <w:tcW w:w="1559" w:type="dxa"/>
          </w:tcPr>
          <w:p w:rsidR="00F3657A" w:rsidRPr="00A46FAB" w:rsidRDefault="00F3657A" w:rsidP="00F3657A">
            <w:pPr>
              <w:suppressAutoHyphens/>
              <w:spacing w:line="240" w:lineRule="auto"/>
              <w:jc w:val="center"/>
              <w:rPr>
                <w:sz w:val="18"/>
                <w:szCs w:val="18"/>
                <w:lang w:eastAsia="ar-SA"/>
              </w:rPr>
            </w:pPr>
          </w:p>
          <w:p w:rsidR="00F3657A" w:rsidRPr="00A46FAB" w:rsidRDefault="00F3657A" w:rsidP="00F3657A">
            <w:pPr>
              <w:suppressAutoHyphens/>
              <w:spacing w:line="240" w:lineRule="auto"/>
              <w:jc w:val="center"/>
              <w:rPr>
                <w:sz w:val="18"/>
                <w:szCs w:val="18"/>
                <w:lang w:eastAsia="ar-SA"/>
              </w:rPr>
            </w:pPr>
          </w:p>
          <w:p w:rsidR="00F3657A" w:rsidRPr="00A46FAB" w:rsidRDefault="00F3657A" w:rsidP="00F3657A">
            <w:pPr>
              <w:suppressAutoHyphens/>
              <w:spacing w:line="240" w:lineRule="auto"/>
              <w:jc w:val="center"/>
              <w:rPr>
                <w:sz w:val="18"/>
                <w:szCs w:val="18"/>
                <w:lang w:eastAsia="ar-SA"/>
              </w:rPr>
            </w:pPr>
          </w:p>
          <w:p w:rsidR="00F3657A" w:rsidRPr="00A46FAB" w:rsidRDefault="00F3657A" w:rsidP="00F3657A">
            <w:pPr>
              <w:suppressAutoHyphens/>
              <w:spacing w:line="240" w:lineRule="auto"/>
              <w:jc w:val="center"/>
              <w:rPr>
                <w:sz w:val="18"/>
                <w:szCs w:val="18"/>
                <w:lang w:eastAsia="ar-SA"/>
              </w:rPr>
            </w:pPr>
            <w:r w:rsidRPr="00A46FAB">
              <w:rPr>
                <w:sz w:val="18"/>
                <w:szCs w:val="18"/>
                <w:lang w:eastAsia="ar-SA"/>
              </w:rPr>
              <w:t xml:space="preserve">ГН 2.1.7.2511 </w:t>
            </w:r>
          </w:p>
          <w:p w:rsidR="00F3657A" w:rsidRPr="00A46FAB" w:rsidRDefault="00F3657A" w:rsidP="00F3657A">
            <w:pPr>
              <w:suppressAutoHyphens/>
              <w:spacing w:line="240" w:lineRule="auto"/>
              <w:jc w:val="center"/>
              <w:rPr>
                <w:sz w:val="18"/>
                <w:szCs w:val="18"/>
                <w:lang w:eastAsia="ar-SA"/>
              </w:rPr>
            </w:pPr>
            <w:r w:rsidRPr="00A46FAB">
              <w:rPr>
                <w:sz w:val="18"/>
                <w:szCs w:val="18"/>
                <w:lang w:eastAsia="ar-SA"/>
              </w:rPr>
              <w:t>ГОСТ Р 8.563</w:t>
            </w:r>
          </w:p>
          <w:p w:rsidR="00F3657A" w:rsidRDefault="00F3657A" w:rsidP="00F3657A">
            <w:pPr>
              <w:suppressAutoHyphens/>
              <w:spacing w:line="240" w:lineRule="auto"/>
              <w:jc w:val="center"/>
              <w:rPr>
                <w:sz w:val="18"/>
                <w:szCs w:val="18"/>
                <w:lang w:eastAsia="ar-SA"/>
              </w:rPr>
            </w:pPr>
            <w:r w:rsidRPr="00A46FAB">
              <w:rPr>
                <w:sz w:val="18"/>
                <w:szCs w:val="18"/>
                <w:lang w:eastAsia="ar-SA"/>
              </w:rPr>
              <w:t>ГН 2.1.7.2041</w:t>
            </w:r>
          </w:p>
          <w:p w:rsidR="00A46FAB" w:rsidRPr="00A46FAB" w:rsidRDefault="00A46FAB" w:rsidP="00F3657A">
            <w:pPr>
              <w:suppressAutoHyphens/>
              <w:spacing w:line="240" w:lineRule="auto"/>
              <w:jc w:val="center"/>
              <w:rPr>
                <w:sz w:val="18"/>
                <w:szCs w:val="18"/>
                <w:lang w:eastAsia="ar-SA"/>
              </w:rPr>
            </w:pPr>
          </w:p>
          <w:p w:rsidR="00F3657A" w:rsidRPr="00A46FAB" w:rsidRDefault="00F3657A" w:rsidP="00F3657A">
            <w:pPr>
              <w:suppressAutoHyphens/>
              <w:spacing w:line="240" w:lineRule="auto"/>
              <w:jc w:val="center"/>
              <w:rPr>
                <w:sz w:val="18"/>
                <w:szCs w:val="18"/>
                <w:lang w:eastAsia="ar-SA"/>
              </w:rPr>
            </w:pPr>
            <w:r w:rsidRPr="00A46FAB">
              <w:rPr>
                <w:sz w:val="18"/>
                <w:szCs w:val="18"/>
                <w:lang w:eastAsia="ar-SA"/>
              </w:rPr>
              <w:t>5.5</w:t>
            </w:r>
          </w:p>
        </w:tc>
      </w:tr>
      <w:tr w:rsidR="00F3657A" w:rsidRPr="00195E18" w:rsidTr="00DC314A">
        <w:tc>
          <w:tcPr>
            <w:tcW w:w="5529" w:type="dxa"/>
            <w:shd w:val="clear" w:color="auto" w:fill="auto"/>
          </w:tcPr>
          <w:p w:rsidR="00F3657A" w:rsidRDefault="00F3657A" w:rsidP="00F3657A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Индекс санитарно-показательных микроорганизмов (колиформы, энтеробактерии),  кл./кг</w:t>
            </w:r>
          </w:p>
        </w:tc>
        <w:tc>
          <w:tcPr>
            <w:tcW w:w="2693" w:type="dxa"/>
            <w:shd w:val="clear" w:color="auto" w:fill="auto"/>
          </w:tcPr>
          <w:p w:rsidR="00F3657A" w:rsidRDefault="00F3657A" w:rsidP="00F3657A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1-9</w:t>
            </w:r>
          </w:p>
          <w:p w:rsidR="00F3657A" w:rsidRDefault="00F3657A" w:rsidP="00F3657A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1559" w:type="dxa"/>
            <w:vMerge w:val="restart"/>
          </w:tcPr>
          <w:p w:rsidR="00F3657A" w:rsidRPr="00A46FAB" w:rsidRDefault="00F3657A" w:rsidP="00F3657A">
            <w:pPr>
              <w:suppressAutoHyphens/>
              <w:spacing w:line="240" w:lineRule="auto"/>
              <w:jc w:val="center"/>
              <w:rPr>
                <w:sz w:val="18"/>
                <w:szCs w:val="18"/>
                <w:lang w:eastAsia="ar-SA"/>
              </w:rPr>
            </w:pPr>
          </w:p>
          <w:p w:rsidR="00F3657A" w:rsidRPr="00A46FAB" w:rsidRDefault="00F3657A" w:rsidP="00F3657A">
            <w:pPr>
              <w:suppressAutoHyphens/>
              <w:spacing w:line="240" w:lineRule="auto"/>
              <w:jc w:val="center"/>
              <w:rPr>
                <w:sz w:val="18"/>
                <w:szCs w:val="18"/>
                <w:lang w:eastAsia="ar-SA"/>
              </w:rPr>
            </w:pPr>
          </w:p>
          <w:p w:rsidR="00F3657A" w:rsidRPr="00A46FAB" w:rsidRDefault="00F3657A" w:rsidP="00F3657A">
            <w:pPr>
              <w:suppressAutoHyphens/>
              <w:spacing w:line="240" w:lineRule="auto"/>
              <w:jc w:val="center"/>
              <w:rPr>
                <w:sz w:val="18"/>
                <w:szCs w:val="18"/>
                <w:lang w:eastAsia="ar-SA"/>
              </w:rPr>
            </w:pPr>
          </w:p>
          <w:p w:rsidR="00F3657A" w:rsidRPr="00A46FAB" w:rsidRDefault="00F3657A" w:rsidP="00F3657A">
            <w:pPr>
              <w:suppressAutoHyphens/>
              <w:spacing w:line="240" w:lineRule="auto"/>
              <w:jc w:val="center"/>
              <w:rPr>
                <w:sz w:val="18"/>
                <w:szCs w:val="18"/>
                <w:lang w:eastAsia="ar-SA"/>
              </w:rPr>
            </w:pPr>
          </w:p>
          <w:p w:rsidR="00F3657A" w:rsidRPr="00A46FAB" w:rsidRDefault="00F3657A" w:rsidP="00F3657A">
            <w:pPr>
              <w:suppressAutoHyphens/>
              <w:spacing w:line="240" w:lineRule="auto"/>
              <w:jc w:val="center"/>
              <w:rPr>
                <w:sz w:val="18"/>
                <w:szCs w:val="18"/>
                <w:lang w:eastAsia="ar-SA"/>
              </w:rPr>
            </w:pPr>
            <w:r w:rsidRPr="00A46FAB">
              <w:rPr>
                <w:sz w:val="18"/>
                <w:szCs w:val="18"/>
                <w:lang w:eastAsia="ar-SA"/>
              </w:rPr>
              <w:t>МУК 4.2.796</w:t>
            </w:r>
          </w:p>
          <w:p w:rsidR="00F3657A" w:rsidRPr="00A46FAB" w:rsidRDefault="00F3657A" w:rsidP="00F3657A">
            <w:pPr>
              <w:suppressAutoHyphens/>
              <w:spacing w:line="240" w:lineRule="auto"/>
              <w:jc w:val="center"/>
              <w:rPr>
                <w:sz w:val="18"/>
                <w:szCs w:val="18"/>
                <w:lang w:eastAsia="ar-SA"/>
              </w:rPr>
            </w:pPr>
            <w:r w:rsidRPr="00A46FAB">
              <w:rPr>
                <w:sz w:val="18"/>
                <w:szCs w:val="18"/>
                <w:lang w:eastAsia="ar-SA"/>
              </w:rPr>
              <w:t>МУ 2.1.7.730</w:t>
            </w:r>
          </w:p>
          <w:p w:rsidR="00F3657A" w:rsidRDefault="00F3657A" w:rsidP="00F3657A">
            <w:pPr>
              <w:suppressAutoHyphens/>
              <w:spacing w:line="240" w:lineRule="auto"/>
              <w:jc w:val="center"/>
              <w:rPr>
                <w:sz w:val="18"/>
                <w:szCs w:val="18"/>
                <w:lang w:eastAsia="ar-SA"/>
              </w:rPr>
            </w:pPr>
            <w:r w:rsidRPr="00A46FAB">
              <w:rPr>
                <w:sz w:val="18"/>
                <w:szCs w:val="18"/>
                <w:lang w:eastAsia="ar-SA"/>
              </w:rPr>
              <w:t>ГОСТ 25311</w:t>
            </w:r>
          </w:p>
          <w:p w:rsidR="00A46FAB" w:rsidRPr="00A46FAB" w:rsidRDefault="00A46FAB" w:rsidP="00F3657A">
            <w:pPr>
              <w:suppressAutoHyphens/>
              <w:spacing w:line="240" w:lineRule="auto"/>
              <w:jc w:val="center"/>
              <w:rPr>
                <w:sz w:val="18"/>
                <w:szCs w:val="18"/>
                <w:lang w:eastAsia="ar-SA"/>
              </w:rPr>
            </w:pPr>
          </w:p>
          <w:p w:rsidR="00F3657A" w:rsidRPr="00A46FAB" w:rsidRDefault="00F3657A" w:rsidP="00F3657A">
            <w:pPr>
              <w:suppressAutoHyphens/>
              <w:spacing w:line="240" w:lineRule="auto"/>
              <w:jc w:val="center"/>
              <w:rPr>
                <w:sz w:val="18"/>
                <w:szCs w:val="18"/>
                <w:lang w:eastAsia="ar-SA"/>
              </w:rPr>
            </w:pPr>
            <w:r w:rsidRPr="00A46FAB">
              <w:rPr>
                <w:sz w:val="18"/>
                <w:szCs w:val="18"/>
                <w:lang w:eastAsia="ar-SA"/>
              </w:rPr>
              <w:t>5.3</w:t>
            </w:r>
          </w:p>
          <w:p w:rsidR="00F3657A" w:rsidRPr="00A46FAB" w:rsidRDefault="00F3657A" w:rsidP="00F3657A">
            <w:pPr>
              <w:spacing w:line="240" w:lineRule="auto"/>
              <w:jc w:val="center"/>
              <w:rPr>
                <w:sz w:val="18"/>
                <w:szCs w:val="18"/>
                <w:lang w:eastAsia="ar-SA"/>
              </w:rPr>
            </w:pPr>
          </w:p>
        </w:tc>
      </w:tr>
      <w:tr w:rsidR="00F3657A" w:rsidRPr="00195E18" w:rsidTr="00DC314A">
        <w:tc>
          <w:tcPr>
            <w:tcW w:w="5529" w:type="dxa"/>
            <w:shd w:val="clear" w:color="auto" w:fill="auto"/>
          </w:tcPr>
          <w:p w:rsidR="00F3657A" w:rsidRPr="00187108" w:rsidRDefault="00F3657A" w:rsidP="00DC314A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Н</w:t>
            </w:r>
            <w:r w:rsidRPr="00187108">
              <w:rPr>
                <w:sz w:val="20"/>
                <w:szCs w:val="20"/>
                <w:lang w:eastAsia="ar-SA"/>
              </w:rPr>
              <w:t xml:space="preserve">аличие патогенных и болезнетворных </w:t>
            </w:r>
          </w:p>
          <w:p w:rsidR="00F3657A" w:rsidRDefault="00F3657A" w:rsidP="00DC314A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 xml:space="preserve">микоорганизмов  (в т.ч. </w:t>
            </w:r>
            <w:r w:rsidRPr="00187108">
              <w:rPr>
                <w:sz w:val="20"/>
                <w:szCs w:val="20"/>
                <w:lang w:eastAsia="ar-SA"/>
              </w:rPr>
              <w:t xml:space="preserve"> сальмонеллы)</w:t>
            </w:r>
            <w:r>
              <w:rPr>
                <w:sz w:val="20"/>
                <w:szCs w:val="20"/>
                <w:lang w:eastAsia="ar-SA"/>
              </w:rPr>
              <w:t xml:space="preserve">, </w:t>
            </w:r>
            <w:r w:rsidRPr="00187108">
              <w:rPr>
                <w:sz w:val="20"/>
                <w:szCs w:val="20"/>
                <w:lang w:eastAsia="ar-SA"/>
              </w:rPr>
              <w:t xml:space="preserve">  </w:t>
            </w:r>
            <w:r>
              <w:rPr>
                <w:sz w:val="20"/>
                <w:szCs w:val="20"/>
                <w:lang w:eastAsia="ar-SA"/>
              </w:rPr>
              <w:t>кл./кг</w:t>
            </w:r>
            <w:r w:rsidRPr="00187108">
              <w:rPr>
                <w:sz w:val="20"/>
                <w:szCs w:val="20"/>
                <w:lang w:eastAsia="ar-SA"/>
              </w:rPr>
              <w:t xml:space="preserve">       </w:t>
            </w:r>
          </w:p>
        </w:tc>
        <w:tc>
          <w:tcPr>
            <w:tcW w:w="2693" w:type="dxa"/>
            <w:shd w:val="clear" w:color="auto" w:fill="auto"/>
          </w:tcPr>
          <w:p w:rsidR="00F3657A" w:rsidRDefault="00F3657A" w:rsidP="00DC314A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 w:rsidRPr="00694B9C">
              <w:rPr>
                <w:sz w:val="20"/>
                <w:szCs w:val="20"/>
                <w:lang w:eastAsia="ar-SA"/>
              </w:rPr>
              <w:t>не допускается</w:t>
            </w:r>
          </w:p>
        </w:tc>
        <w:tc>
          <w:tcPr>
            <w:tcW w:w="1559" w:type="dxa"/>
            <w:vMerge/>
          </w:tcPr>
          <w:p w:rsidR="00F3657A" w:rsidRPr="007F53C8" w:rsidRDefault="00F3657A" w:rsidP="00DC314A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F3657A" w:rsidRPr="00195E18" w:rsidTr="00DC314A">
        <w:tc>
          <w:tcPr>
            <w:tcW w:w="5529" w:type="dxa"/>
            <w:shd w:val="clear" w:color="auto" w:fill="auto"/>
          </w:tcPr>
          <w:p w:rsidR="00F3657A" w:rsidRPr="00195E18" w:rsidRDefault="00F3657A" w:rsidP="00DC314A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 w:rsidRPr="00195E18">
              <w:rPr>
                <w:sz w:val="20"/>
                <w:szCs w:val="20"/>
                <w:lang w:eastAsia="ar-SA"/>
              </w:rPr>
              <w:t>Наличие жизнеспособных личинок и яиц гельминтов</w:t>
            </w:r>
            <w:r>
              <w:rPr>
                <w:sz w:val="20"/>
                <w:szCs w:val="20"/>
                <w:lang w:eastAsia="ar-SA"/>
              </w:rPr>
              <w:t>,</w:t>
            </w:r>
            <w:r w:rsidRPr="00195E18">
              <w:rPr>
                <w:sz w:val="20"/>
                <w:szCs w:val="20"/>
                <w:lang w:eastAsia="ar-SA"/>
              </w:rPr>
              <w:t xml:space="preserve">шт.                                                        </w:t>
            </w:r>
          </w:p>
        </w:tc>
        <w:tc>
          <w:tcPr>
            <w:tcW w:w="2693" w:type="dxa"/>
            <w:shd w:val="clear" w:color="auto" w:fill="auto"/>
          </w:tcPr>
          <w:p w:rsidR="00F3657A" w:rsidRPr="00195E18" w:rsidRDefault="00F3657A" w:rsidP="00DC314A">
            <w:pPr>
              <w:suppressAutoHyphens/>
              <w:spacing w:line="276" w:lineRule="auto"/>
              <w:jc w:val="left"/>
              <w:rPr>
                <w:sz w:val="20"/>
                <w:szCs w:val="20"/>
                <w:lang w:eastAsia="ar-SA"/>
              </w:rPr>
            </w:pPr>
            <w:r w:rsidRPr="00195E18">
              <w:rPr>
                <w:sz w:val="20"/>
                <w:szCs w:val="20"/>
                <w:lang w:eastAsia="ar-SA"/>
              </w:rPr>
              <w:t>не допускается</w:t>
            </w:r>
          </w:p>
        </w:tc>
        <w:tc>
          <w:tcPr>
            <w:tcW w:w="1559" w:type="dxa"/>
            <w:vMerge/>
          </w:tcPr>
          <w:p w:rsidR="00F3657A" w:rsidRPr="007F53C8" w:rsidRDefault="00F3657A" w:rsidP="00DC314A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F3657A" w:rsidRPr="00195E18" w:rsidTr="00DC314A">
        <w:tc>
          <w:tcPr>
            <w:tcW w:w="5529" w:type="dxa"/>
            <w:shd w:val="clear" w:color="auto" w:fill="auto"/>
          </w:tcPr>
          <w:p w:rsidR="00F3657A" w:rsidRPr="00195E18" w:rsidRDefault="00F3657A" w:rsidP="00DC314A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Цисты кишечных патогенных простейших</w:t>
            </w:r>
          </w:p>
        </w:tc>
        <w:tc>
          <w:tcPr>
            <w:tcW w:w="2693" w:type="dxa"/>
            <w:shd w:val="clear" w:color="auto" w:fill="auto"/>
          </w:tcPr>
          <w:p w:rsidR="00F3657A" w:rsidRPr="00195E18" w:rsidRDefault="00F3657A" w:rsidP="00DC314A">
            <w:pPr>
              <w:suppressAutoHyphens/>
              <w:spacing w:line="276" w:lineRule="auto"/>
              <w:jc w:val="left"/>
              <w:rPr>
                <w:sz w:val="20"/>
                <w:szCs w:val="20"/>
                <w:lang w:eastAsia="ar-SA"/>
              </w:rPr>
            </w:pPr>
            <w:r w:rsidRPr="00A4744A">
              <w:rPr>
                <w:sz w:val="20"/>
                <w:szCs w:val="20"/>
                <w:lang w:eastAsia="ar-SA"/>
              </w:rPr>
              <w:t>не допускается</w:t>
            </w:r>
          </w:p>
        </w:tc>
        <w:tc>
          <w:tcPr>
            <w:tcW w:w="1559" w:type="dxa"/>
            <w:vMerge/>
          </w:tcPr>
          <w:p w:rsidR="00F3657A" w:rsidRPr="007F53C8" w:rsidRDefault="00F3657A" w:rsidP="00DC314A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F3657A" w:rsidRPr="00195E18" w:rsidTr="00DC314A">
        <w:tc>
          <w:tcPr>
            <w:tcW w:w="5529" w:type="dxa"/>
            <w:shd w:val="clear" w:color="auto" w:fill="auto"/>
          </w:tcPr>
          <w:p w:rsidR="00F3657A" w:rsidRPr="00195E18" w:rsidRDefault="00F3657A" w:rsidP="00DC314A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 w:rsidRPr="00694B9C">
              <w:rPr>
                <w:sz w:val="20"/>
                <w:szCs w:val="20"/>
                <w:lang w:eastAsia="ar-SA"/>
              </w:rPr>
              <w:t>Удельная эффективная активность естественных радионуклидов</w:t>
            </w:r>
            <w:r>
              <w:rPr>
                <w:sz w:val="20"/>
                <w:szCs w:val="20"/>
                <w:lang w:eastAsia="ar-SA"/>
              </w:rPr>
              <w:t xml:space="preserve"> (А</w:t>
            </w:r>
            <w:r w:rsidRPr="00694B9C">
              <w:rPr>
                <w:sz w:val="18"/>
                <w:szCs w:val="18"/>
                <w:lang w:eastAsia="ar-SA"/>
              </w:rPr>
              <w:t xml:space="preserve">эфф), </w:t>
            </w:r>
            <w:r w:rsidRPr="00694B9C">
              <w:rPr>
                <w:sz w:val="20"/>
                <w:szCs w:val="20"/>
                <w:lang w:eastAsia="ar-SA"/>
              </w:rPr>
              <w:t xml:space="preserve">Бк/кг  </w:t>
            </w:r>
          </w:p>
        </w:tc>
        <w:tc>
          <w:tcPr>
            <w:tcW w:w="2693" w:type="dxa"/>
            <w:shd w:val="clear" w:color="auto" w:fill="auto"/>
          </w:tcPr>
          <w:p w:rsidR="00F3657A" w:rsidRPr="00195E18" w:rsidRDefault="00F3657A" w:rsidP="00DC314A">
            <w:pPr>
              <w:suppressAutoHyphens/>
              <w:spacing w:line="276" w:lineRule="auto"/>
              <w:jc w:val="left"/>
              <w:rPr>
                <w:sz w:val="20"/>
                <w:szCs w:val="20"/>
                <w:lang w:eastAsia="ar-SA"/>
              </w:rPr>
            </w:pPr>
            <w:r w:rsidRPr="00A939EA">
              <w:rPr>
                <w:sz w:val="20"/>
                <w:szCs w:val="20"/>
                <w:lang w:eastAsia="ar-SA"/>
              </w:rPr>
              <w:t xml:space="preserve">не более </w:t>
            </w:r>
            <w:r>
              <w:rPr>
                <w:sz w:val="20"/>
                <w:szCs w:val="20"/>
                <w:lang w:eastAsia="ar-SA"/>
              </w:rPr>
              <w:t>300</w:t>
            </w:r>
          </w:p>
        </w:tc>
        <w:tc>
          <w:tcPr>
            <w:tcW w:w="1559" w:type="dxa"/>
            <w:vMerge/>
          </w:tcPr>
          <w:p w:rsidR="00F3657A" w:rsidRPr="007F53C8" w:rsidRDefault="00F3657A" w:rsidP="00DC314A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F3657A" w:rsidRPr="00195E18" w:rsidTr="00DC314A">
        <w:tc>
          <w:tcPr>
            <w:tcW w:w="5529" w:type="dxa"/>
            <w:shd w:val="clear" w:color="auto" w:fill="auto"/>
          </w:tcPr>
          <w:p w:rsidR="00F3657A" w:rsidRPr="00A939EA" w:rsidRDefault="00F3657A" w:rsidP="00DC314A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 w:rsidRPr="00195E18">
              <w:rPr>
                <w:sz w:val="20"/>
                <w:szCs w:val="20"/>
                <w:lang w:eastAsia="ar-SA"/>
              </w:rPr>
              <w:t>Удельная эффективная активност</w:t>
            </w:r>
            <w:r>
              <w:rPr>
                <w:sz w:val="20"/>
                <w:szCs w:val="20"/>
                <w:lang w:eastAsia="ar-SA"/>
              </w:rPr>
              <w:t>ь техногенных радионуклидов, Бк/</w:t>
            </w:r>
            <w:r w:rsidRPr="00195E18">
              <w:rPr>
                <w:sz w:val="20"/>
                <w:szCs w:val="20"/>
                <w:lang w:eastAsia="ar-SA"/>
              </w:rPr>
              <w:t xml:space="preserve">кг  </w:t>
            </w:r>
          </w:p>
        </w:tc>
        <w:tc>
          <w:tcPr>
            <w:tcW w:w="2693" w:type="dxa"/>
            <w:shd w:val="clear" w:color="auto" w:fill="auto"/>
          </w:tcPr>
          <w:p w:rsidR="00F3657A" w:rsidRPr="00195E18" w:rsidRDefault="00F3657A" w:rsidP="00DC314A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 w:rsidRPr="00195E18">
              <w:rPr>
                <w:sz w:val="20"/>
                <w:szCs w:val="20"/>
                <w:lang w:eastAsia="ar-SA"/>
              </w:rPr>
              <w:t>не более 1</w:t>
            </w:r>
          </w:p>
        </w:tc>
        <w:tc>
          <w:tcPr>
            <w:tcW w:w="1559" w:type="dxa"/>
            <w:vMerge/>
          </w:tcPr>
          <w:p w:rsidR="00F3657A" w:rsidRPr="007F53C8" w:rsidRDefault="00F3657A" w:rsidP="00DC314A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F3657A" w:rsidRPr="00195E18" w:rsidTr="00DC314A">
        <w:tc>
          <w:tcPr>
            <w:tcW w:w="5529" w:type="dxa"/>
            <w:shd w:val="clear" w:color="auto" w:fill="auto"/>
          </w:tcPr>
          <w:p w:rsidR="00F3657A" w:rsidRPr="00195E18" w:rsidRDefault="00F3657A" w:rsidP="00DC314A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Интегральная токсичность по ПНД Ф Т14.1:2:3:4.11-2004</w:t>
            </w:r>
          </w:p>
        </w:tc>
        <w:tc>
          <w:tcPr>
            <w:tcW w:w="2693" w:type="dxa"/>
            <w:shd w:val="clear" w:color="auto" w:fill="auto"/>
          </w:tcPr>
          <w:p w:rsidR="00F3657A" w:rsidRPr="00A939EA" w:rsidRDefault="00F3657A" w:rsidP="00DC314A">
            <w:pPr>
              <w:suppressAutoHyphens/>
              <w:spacing w:line="276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не более 20</w:t>
            </w:r>
          </w:p>
        </w:tc>
        <w:tc>
          <w:tcPr>
            <w:tcW w:w="1559" w:type="dxa"/>
            <w:vMerge/>
          </w:tcPr>
          <w:p w:rsidR="00F3657A" w:rsidRPr="007F53C8" w:rsidRDefault="00F3657A" w:rsidP="00DC314A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</w:p>
        </w:tc>
      </w:tr>
    </w:tbl>
    <w:p w:rsidR="008128A0" w:rsidRPr="008128A0" w:rsidRDefault="008128A0" w:rsidP="008128A0">
      <w:pPr>
        <w:suppressAutoHyphens/>
        <w:spacing w:line="240" w:lineRule="auto"/>
        <w:ind w:firstLine="709"/>
        <w:rPr>
          <w:sz w:val="16"/>
          <w:szCs w:val="16"/>
          <w:lang w:eastAsia="ar-SA"/>
        </w:rPr>
      </w:pPr>
    </w:p>
    <w:p w:rsidR="008128A0" w:rsidRDefault="008128A0" w:rsidP="008128A0">
      <w:pPr>
        <w:suppressAutoHyphens/>
        <w:ind w:firstLine="709"/>
        <w:rPr>
          <w:sz w:val="22"/>
          <w:szCs w:val="22"/>
          <w:lang w:eastAsia="ar-SA"/>
        </w:rPr>
      </w:pPr>
      <w:r w:rsidRPr="00782C79">
        <w:rPr>
          <w:sz w:val="22"/>
          <w:szCs w:val="22"/>
          <w:lang w:eastAsia="ar-SA"/>
        </w:rPr>
        <w:t>3.7.  Эффективность материалов для рекультивации в целом обеспечивается ее составом и качеством применяемых компонентов, утвержденной рецептурой, технологией изготовления и хранения.  Качество изготовления должно контролироваться методами пооперационного контроля в соответствии с технологической документацией.</w:t>
      </w:r>
    </w:p>
    <w:p w:rsidR="008128A0" w:rsidRDefault="008128A0" w:rsidP="008128A0">
      <w:pPr>
        <w:spacing w:line="240" w:lineRule="auto"/>
        <w:rPr>
          <w:sz w:val="22"/>
          <w:szCs w:val="22"/>
        </w:rPr>
      </w:pPr>
    </w:p>
    <w:p w:rsidR="008208BC" w:rsidRDefault="008208BC" w:rsidP="00782C79">
      <w:pPr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3.8. </w:t>
      </w:r>
      <w:r w:rsidRPr="008208BC">
        <w:rPr>
          <w:sz w:val="22"/>
          <w:szCs w:val="22"/>
        </w:rPr>
        <w:t>Почвенный слой является ценным медленно возобновляющимся природным ресурсом. При ведении строительных работ, прокладке линий коммуникаций, добыче полезных ископаемых и всех других видах работ, приводящих к нарушению или снижению свойств почвенного слоя, последний подлежит снятию, перемещению в резерв и использованию для рекультивации нарушенных земель или землевания малопродуктивных угодий.</w:t>
      </w:r>
      <w:r w:rsidR="00782C79">
        <w:rPr>
          <w:sz w:val="22"/>
          <w:szCs w:val="22"/>
        </w:rPr>
        <w:t xml:space="preserve"> </w:t>
      </w:r>
      <w:r w:rsidRPr="008208BC">
        <w:rPr>
          <w:sz w:val="22"/>
          <w:szCs w:val="22"/>
        </w:rPr>
        <w:t xml:space="preserve">Снятие и охрану плодородного почвенного слоя осуществляют в соответствии с </w:t>
      </w:r>
      <w:r>
        <w:rPr>
          <w:sz w:val="22"/>
          <w:szCs w:val="22"/>
        </w:rPr>
        <w:t>требованиями ГОСТ 17.4.3.03-85 «</w:t>
      </w:r>
      <w:r w:rsidRPr="008208BC">
        <w:rPr>
          <w:sz w:val="22"/>
          <w:szCs w:val="22"/>
        </w:rPr>
        <w:t xml:space="preserve">Охрана природы. Почвы. Требования к охране плодородного слоя почвы </w:t>
      </w:r>
      <w:r>
        <w:rPr>
          <w:sz w:val="22"/>
          <w:szCs w:val="22"/>
        </w:rPr>
        <w:t>при производстве земляных работ»</w:t>
      </w:r>
      <w:r w:rsidRPr="008208BC">
        <w:rPr>
          <w:sz w:val="22"/>
          <w:szCs w:val="22"/>
        </w:rPr>
        <w:t>.</w:t>
      </w:r>
    </w:p>
    <w:p w:rsidR="004C627C" w:rsidRDefault="004C627C" w:rsidP="0064565F">
      <w:pPr>
        <w:ind w:firstLine="709"/>
        <w:rPr>
          <w:sz w:val="22"/>
          <w:szCs w:val="22"/>
        </w:rPr>
      </w:pPr>
      <w:r>
        <w:rPr>
          <w:sz w:val="22"/>
          <w:szCs w:val="22"/>
        </w:rPr>
        <w:t>П</w:t>
      </w:r>
      <w:r w:rsidRPr="004C627C">
        <w:rPr>
          <w:sz w:val="22"/>
          <w:szCs w:val="22"/>
        </w:rPr>
        <w:t>лодородный растительный слой почвы (далее ПРС) – верхняя корнеобитаемая часть почвенного профиля, обладающая благоприятными для роста растений физико-химическими и биологическими свойствами, подлежащий снятию при производстве земляных работ для дальнейшего использования его на малопродуктивных угодьях и рекультивируемых землях, в соответствии с действующим законодательством РФ, Межгосударственным стандартам охраны природы и требований к определению норм снятия и охраны плодородного слоя почвы при производстве земляных работ по ГОСТ 17.5.3.06-85 и ГОСТ 17.4.3.02-85 соответственно.</w:t>
      </w:r>
    </w:p>
    <w:p w:rsidR="008208BC" w:rsidRDefault="008208BC" w:rsidP="0064565F">
      <w:pPr>
        <w:ind w:firstLine="709"/>
        <w:rPr>
          <w:sz w:val="22"/>
          <w:szCs w:val="22"/>
        </w:rPr>
      </w:pPr>
      <w:r w:rsidRPr="008208BC">
        <w:rPr>
          <w:sz w:val="22"/>
          <w:szCs w:val="22"/>
        </w:rPr>
        <w:t>Требования к мощности снимаемого плодородного слоя почв при производстве строительных, горных и других видов рабо</w:t>
      </w:r>
      <w:r>
        <w:rPr>
          <w:sz w:val="22"/>
          <w:szCs w:val="22"/>
        </w:rPr>
        <w:t>т изложены в ГОСТ 17.5.3.06-85 «</w:t>
      </w:r>
      <w:r w:rsidRPr="008208BC">
        <w:rPr>
          <w:sz w:val="22"/>
          <w:szCs w:val="22"/>
        </w:rPr>
        <w:t>Охрана природы. Земли. Требования к определению норм снятия плодородного слоя почвы при производстве земляных работ</w:t>
      </w:r>
      <w:r>
        <w:rPr>
          <w:sz w:val="22"/>
          <w:szCs w:val="22"/>
        </w:rPr>
        <w:t>»</w:t>
      </w:r>
      <w:r w:rsidRPr="008208BC">
        <w:rPr>
          <w:sz w:val="22"/>
          <w:szCs w:val="22"/>
        </w:rPr>
        <w:t>.</w:t>
      </w:r>
    </w:p>
    <w:p w:rsidR="008208BC" w:rsidRDefault="008208BC" w:rsidP="0064565F">
      <w:pPr>
        <w:ind w:firstLine="709"/>
        <w:rPr>
          <w:sz w:val="22"/>
          <w:szCs w:val="22"/>
        </w:rPr>
      </w:pPr>
      <w:r w:rsidRPr="008208BC">
        <w:rPr>
          <w:sz w:val="22"/>
          <w:szCs w:val="22"/>
        </w:rPr>
        <w:t xml:space="preserve">Способ дальнейшего использования плодородного слоя почв определяется в результате почвенно-агрохимического обследования территории по показателям пригодности почвенного слоя для целей рекультивации в соответствии с </w:t>
      </w:r>
      <w:r w:rsidR="004C627C">
        <w:rPr>
          <w:sz w:val="22"/>
          <w:szCs w:val="22"/>
        </w:rPr>
        <w:t>требованиями ГОСТ 17.4.2.02-83 «</w:t>
      </w:r>
      <w:r w:rsidRPr="008208BC">
        <w:rPr>
          <w:sz w:val="22"/>
          <w:szCs w:val="22"/>
        </w:rPr>
        <w:t>Номенклатура показателей пригодности нарушенного плодор</w:t>
      </w:r>
      <w:r w:rsidR="004C627C">
        <w:rPr>
          <w:sz w:val="22"/>
          <w:szCs w:val="22"/>
        </w:rPr>
        <w:t>одного слоя почв для землевания»</w:t>
      </w:r>
      <w:r w:rsidRPr="008208BC">
        <w:rPr>
          <w:sz w:val="22"/>
          <w:szCs w:val="22"/>
        </w:rPr>
        <w:t>.</w:t>
      </w:r>
    </w:p>
    <w:p w:rsidR="004C627C" w:rsidRDefault="004C627C" w:rsidP="0064565F">
      <w:pPr>
        <w:ind w:firstLine="709"/>
        <w:rPr>
          <w:sz w:val="22"/>
          <w:szCs w:val="22"/>
        </w:rPr>
      </w:pPr>
      <w:r w:rsidRPr="004C627C">
        <w:rPr>
          <w:sz w:val="22"/>
          <w:szCs w:val="22"/>
        </w:rPr>
        <w:t>Требования к использованию почвенного слоя для землевания рекультивируемых земель и малопродуктивных сельскохозяйственных угоди</w:t>
      </w:r>
      <w:r>
        <w:rPr>
          <w:sz w:val="22"/>
          <w:szCs w:val="22"/>
        </w:rPr>
        <w:t>й изложены в ГОСТ 17.5.3.05-84 «</w:t>
      </w:r>
      <w:r w:rsidRPr="004C627C">
        <w:rPr>
          <w:sz w:val="22"/>
          <w:szCs w:val="22"/>
        </w:rPr>
        <w:t>Охрана природы. Общие требования к землеванию. Рекультивация з</w:t>
      </w:r>
      <w:r>
        <w:rPr>
          <w:sz w:val="22"/>
          <w:szCs w:val="22"/>
        </w:rPr>
        <w:t>емель»</w:t>
      </w:r>
      <w:r w:rsidRPr="004C627C">
        <w:rPr>
          <w:sz w:val="22"/>
          <w:szCs w:val="22"/>
        </w:rPr>
        <w:t>.</w:t>
      </w:r>
    </w:p>
    <w:p w:rsidR="00782C79" w:rsidRPr="004C627C" w:rsidRDefault="004C627C" w:rsidP="008128A0">
      <w:pPr>
        <w:ind w:firstLine="709"/>
        <w:rPr>
          <w:sz w:val="22"/>
          <w:szCs w:val="22"/>
        </w:rPr>
      </w:pPr>
      <w:r w:rsidRPr="004C627C">
        <w:rPr>
          <w:sz w:val="22"/>
          <w:szCs w:val="22"/>
        </w:rPr>
        <w:t xml:space="preserve">Требования к составу и свойствам многокомпонентных питательных грунтов, предназначенных для использования в растениеводстве, садоводстве, цветоводстве, лесном и городском хозяйствах, на приусадебных участках для повышения плодородия почв, урожайности, качества продукции растениеводства, благоустройства, озеленения территорий, в том числе рекреационных, определены в ГОСТ Р 53381-2009 </w:t>
      </w:r>
      <w:r>
        <w:rPr>
          <w:sz w:val="22"/>
          <w:szCs w:val="22"/>
        </w:rPr>
        <w:t>«</w:t>
      </w:r>
      <w:r w:rsidRPr="004C627C">
        <w:rPr>
          <w:sz w:val="22"/>
          <w:szCs w:val="22"/>
        </w:rPr>
        <w:t>Почвы и грунты</w:t>
      </w:r>
      <w:r>
        <w:rPr>
          <w:sz w:val="22"/>
          <w:szCs w:val="22"/>
        </w:rPr>
        <w:t>»</w:t>
      </w:r>
      <w:r w:rsidRPr="004C627C">
        <w:rPr>
          <w:sz w:val="22"/>
          <w:szCs w:val="22"/>
        </w:rPr>
        <w:t xml:space="preserve">.  </w:t>
      </w:r>
    </w:p>
    <w:p w:rsidR="00E26B0B" w:rsidRPr="004706B9" w:rsidRDefault="00C37198" w:rsidP="00E26B0B">
      <w:pPr>
        <w:suppressAutoHyphens/>
        <w:ind w:firstLine="709"/>
        <w:rPr>
          <w:i/>
          <w:color w:val="000000"/>
          <w:sz w:val="22"/>
          <w:szCs w:val="22"/>
          <w:lang w:eastAsia="ar-SA"/>
        </w:rPr>
      </w:pPr>
      <w:r w:rsidRPr="00002E00">
        <w:rPr>
          <w:b/>
          <w:i/>
          <w:sz w:val="22"/>
          <w:szCs w:val="22"/>
          <w:lang w:eastAsia="ar-SA"/>
        </w:rPr>
        <w:t>При</w:t>
      </w:r>
      <w:r w:rsidR="00E26B0B" w:rsidRPr="00002E00">
        <w:rPr>
          <w:b/>
          <w:i/>
          <w:sz w:val="22"/>
          <w:szCs w:val="22"/>
          <w:lang w:eastAsia="ar-SA"/>
        </w:rPr>
        <w:t xml:space="preserve"> </w:t>
      </w:r>
      <w:r w:rsidR="00002E00" w:rsidRPr="00002E00">
        <w:rPr>
          <w:b/>
          <w:i/>
          <w:sz w:val="22"/>
          <w:szCs w:val="22"/>
          <w:lang w:eastAsia="ar-SA"/>
        </w:rPr>
        <w:t>производстве</w:t>
      </w:r>
      <w:r w:rsidR="00E26B0B" w:rsidRPr="00002E00">
        <w:rPr>
          <w:b/>
          <w:i/>
          <w:sz w:val="22"/>
          <w:szCs w:val="22"/>
          <w:lang w:eastAsia="ar-SA"/>
        </w:rPr>
        <w:t xml:space="preserve"> материала для </w:t>
      </w:r>
      <w:r w:rsidRPr="00002E00">
        <w:rPr>
          <w:b/>
          <w:i/>
          <w:sz w:val="22"/>
          <w:szCs w:val="22"/>
          <w:lang w:eastAsia="ar-SA"/>
        </w:rPr>
        <w:t xml:space="preserve">биологической </w:t>
      </w:r>
      <w:r w:rsidR="00E26B0B" w:rsidRPr="00002E00">
        <w:rPr>
          <w:b/>
          <w:i/>
          <w:sz w:val="22"/>
          <w:szCs w:val="22"/>
          <w:lang w:eastAsia="ar-SA"/>
        </w:rPr>
        <w:t>рекультивации мар</w:t>
      </w:r>
      <w:r w:rsidRPr="00002E00">
        <w:rPr>
          <w:b/>
          <w:i/>
          <w:sz w:val="22"/>
          <w:szCs w:val="22"/>
          <w:lang w:eastAsia="ar-SA"/>
        </w:rPr>
        <w:t>ки</w:t>
      </w:r>
      <w:r w:rsidR="000801A9">
        <w:rPr>
          <w:b/>
          <w:i/>
          <w:sz w:val="22"/>
          <w:szCs w:val="22"/>
          <w:lang w:eastAsia="ar-SA"/>
        </w:rPr>
        <w:t xml:space="preserve"> «П</w:t>
      </w:r>
      <w:r w:rsidR="00E26B0B" w:rsidRPr="00002E00">
        <w:rPr>
          <w:b/>
          <w:i/>
          <w:sz w:val="22"/>
          <w:szCs w:val="22"/>
          <w:lang w:eastAsia="ar-SA"/>
        </w:rPr>
        <w:t>БР»</w:t>
      </w:r>
      <w:r w:rsidR="00E26B0B" w:rsidRPr="004706B9">
        <w:rPr>
          <w:i/>
          <w:sz w:val="22"/>
          <w:szCs w:val="22"/>
          <w:lang w:eastAsia="ar-SA"/>
        </w:rPr>
        <w:t xml:space="preserve"> </w:t>
      </w:r>
      <w:r w:rsidR="00E26B0B" w:rsidRPr="004706B9">
        <w:rPr>
          <w:i/>
          <w:color w:val="000000"/>
          <w:sz w:val="22"/>
          <w:szCs w:val="22"/>
          <w:lang w:eastAsia="ar-SA"/>
        </w:rPr>
        <w:t>в качестве сырья (компонентов) могут использоваться:</w:t>
      </w:r>
    </w:p>
    <w:p w:rsidR="00E26B0B" w:rsidRDefault="00E26B0B" w:rsidP="00E26B0B">
      <w:pPr>
        <w:suppressAutoHyphens/>
        <w:ind w:firstLine="709"/>
        <w:rPr>
          <w:sz w:val="22"/>
          <w:szCs w:val="22"/>
        </w:rPr>
      </w:pPr>
      <w:r>
        <w:rPr>
          <w:sz w:val="22"/>
          <w:szCs w:val="22"/>
          <w:lang w:eastAsia="ar-SA"/>
        </w:rPr>
        <w:t>• грунт</w:t>
      </w:r>
      <w:r w:rsidR="00C37198">
        <w:rPr>
          <w:sz w:val="22"/>
          <w:szCs w:val="22"/>
          <w:lang w:eastAsia="ar-SA"/>
        </w:rPr>
        <w:t>ы</w:t>
      </w:r>
      <w:r>
        <w:rPr>
          <w:sz w:val="22"/>
          <w:szCs w:val="22"/>
          <w:lang w:eastAsia="ar-SA"/>
        </w:rPr>
        <w:t>,</w:t>
      </w:r>
      <w:r w:rsidRPr="00AE1C91">
        <w:rPr>
          <w:sz w:val="22"/>
          <w:szCs w:val="22"/>
        </w:rPr>
        <w:t xml:space="preserve"> </w:t>
      </w:r>
      <w:r w:rsidRPr="001E0E7A">
        <w:rPr>
          <w:sz w:val="22"/>
          <w:szCs w:val="22"/>
        </w:rPr>
        <w:t>образующиеся при производстве землеройных работ</w:t>
      </w:r>
      <w:r w:rsidR="00002E00">
        <w:rPr>
          <w:sz w:val="22"/>
          <w:szCs w:val="22"/>
        </w:rPr>
        <w:t xml:space="preserve"> практически не опасные</w:t>
      </w:r>
      <w:r>
        <w:rPr>
          <w:sz w:val="22"/>
          <w:szCs w:val="22"/>
        </w:rPr>
        <w:t xml:space="preserve"> по ГОСТ 25100-2011;</w:t>
      </w:r>
    </w:p>
    <w:p w:rsidR="008208BC" w:rsidRPr="002B68BD" w:rsidRDefault="008208BC" w:rsidP="00E26B0B">
      <w:pPr>
        <w:suppressAutoHyphens/>
        <w:ind w:firstLine="709"/>
        <w:rPr>
          <w:sz w:val="22"/>
          <w:szCs w:val="22"/>
          <w:lang w:eastAsia="ar-SA"/>
        </w:rPr>
      </w:pPr>
      <w:r>
        <w:rPr>
          <w:sz w:val="22"/>
          <w:szCs w:val="22"/>
        </w:rPr>
        <w:t>• почвенный слой и потенциально плодородные грунты, снятые в период подготовки строительных площадок, проведении вскрышных работ на месторождениях нерудных полезных ископаемых по ГОСТ 17.4.2.02-83 «</w:t>
      </w:r>
      <w:r w:rsidRPr="008208BC">
        <w:rPr>
          <w:sz w:val="22"/>
          <w:szCs w:val="22"/>
        </w:rPr>
        <w:t>Номенклатура показателей пригодности нарушенного плодоро</w:t>
      </w:r>
      <w:r>
        <w:rPr>
          <w:sz w:val="22"/>
          <w:szCs w:val="22"/>
        </w:rPr>
        <w:t>дного слоя почв для землевания»;</w:t>
      </w:r>
    </w:p>
    <w:p w:rsidR="00E26B0B" w:rsidRPr="002B68BD" w:rsidRDefault="00E26B0B" w:rsidP="00E26B0B">
      <w:pPr>
        <w:suppressAutoHyphens/>
        <w:ind w:firstLine="709"/>
        <w:rPr>
          <w:sz w:val="22"/>
          <w:szCs w:val="22"/>
          <w:lang w:eastAsia="ar-SA"/>
        </w:rPr>
      </w:pPr>
      <w:r w:rsidRPr="002B68BD">
        <w:rPr>
          <w:sz w:val="22"/>
          <w:szCs w:val="22"/>
          <w:lang w:eastAsia="ar-SA"/>
        </w:rPr>
        <w:t xml:space="preserve">• вода по СанПиН 2.1.4 559-96. Допускается использование воды из источников </w:t>
      </w:r>
      <w:r w:rsidR="00C37198">
        <w:rPr>
          <w:sz w:val="22"/>
          <w:szCs w:val="22"/>
          <w:lang w:eastAsia="ar-SA"/>
        </w:rPr>
        <w:t>технического</w:t>
      </w:r>
      <w:r w:rsidRPr="002B68BD">
        <w:rPr>
          <w:sz w:val="22"/>
          <w:szCs w:val="22"/>
          <w:lang w:eastAsia="ar-SA"/>
        </w:rPr>
        <w:t xml:space="preserve"> водоснабжения по ГОСТ 2761</w:t>
      </w:r>
      <w:r w:rsidR="00D44D25">
        <w:rPr>
          <w:sz w:val="22"/>
          <w:szCs w:val="22"/>
          <w:lang w:eastAsia="ar-SA"/>
        </w:rPr>
        <w:t>, воды от таяния снега</w:t>
      </w:r>
      <w:r w:rsidRPr="002B68BD">
        <w:rPr>
          <w:sz w:val="22"/>
          <w:szCs w:val="22"/>
          <w:lang w:eastAsia="ar-SA"/>
        </w:rPr>
        <w:t>;</w:t>
      </w:r>
    </w:p>
    <w:p w:rsidR="00E26B0B" w:rsidRPr="002B68BD" w:rsidRDefault="00E26B0B" w:rsidP="00E26B0B">
      <w:pPr>
        <w:suppressAutoHyphens/>
        <w:ind w:firstLine="709"/>
        <w:rPr>
          <w:sz w:val="22"/>
          <w:szCs w:val="22"/>
          <w:lang w:eastAsia="ar-SA"/>
        </w:rPr>
      </w:pPr>
      <w:r w:rsidRPr="002B68BD">
        <w:rPr>
          <w:sz w:val="22"/>
          <w:szCs w:val="22"/>
          <w:lang w:eastAsia="ar-SA"/>
        </w:rPr>
        <w:t>• соли кальция (известковая мука ГОСТ9179-77, гипс ГОСТ4204-79);</w:t>
      </w:r>
    </w:p>
    <w:p w:rsidR="00E26B0B" w:rsidRPr="002B68BD" w:rsidRDefault="00E26B0B" w:rsidP="00E26B0B">
      <w:pPr>
        <w:suppressAutoHyphens/>
        <w:ind w:firstLine="709"/>
        <w:rPr>
          <w:sz w:val="22"/>
          <w:szCs w:val="22"/>
          <w:lang w:eastAsia="ar-SA"/>
        </w:rPr>
      </w:pPr>
      <w:r w:rsidRPr="002B68BD">
        <w:rPr>
          <w:sz w:val="22"/>
          <w:szCs w:val="22"/>
          <w:lang w:eastAsia="ar-SA"/>
        </w:rPr>
        <w:t xml:space="preserve">• отходы растениеводства и отходы содержания животных </w:t>
      </w:r>
      <w:r w:rsidRPr="002B68BD">
        <w:rPr>
          <w:sz w:val="22"/>
          <w:szCs w:val="22"/>
          <w:lang w:val="en-US" w:eastAsia="ar-SA"/>
        </w:rPr>
        <w:t>V</w:t>
      </w:r>
      <w:r w:rsidRPr="002B68BD">
        <w:rPr>
          <w:sz w:val="22"/>
          <w:szCs w:val="22"/>
          <w:lang w:eastAsia="ar-SA"/>
        </w:rPr>
        <w:t xml:space="preserve"> класса опасности (навоз, листва, </w:t>
      </w:r>
      <w:r w:rsidR="00CD69A4">
        <w:rPr>
          <w:sz w:val="22"/>
          <w:szCs w:val="22"/>
          <w:lang w:eastAsia="ar-SA"/>
        </w:rPr>
        <w:t xml:space="preserve">скошенная трава, </w:t>
      </w:r>
      <w:r w:rsidR="00186C4D">
        <w:rPr>
          <w:sz w:val="22"/>
          <w:szCs w:val="22"/>
          <w:lang w:eastAsia="ar-SA"/>
        </w:rPr>
        <w:t xml:space="preserve">спил кустарника и деревьев, </w:t>
      </w:r>
      <w:r w:rsidRPr="002B68BD">
        <w:rPr>
          <w:sz w:val="22"/>
          <w:szCs w:val="22"/>
          <w:lang w:eastAsia="ar-SA"/>
        </w:rPr>
        <w:t>солома и др.);</w:t>
      </w:r>
    </w:p>
    <w:p w:rsidR="00E26B0B" w:rsidRPr="002B68BD" w:rsidRDefault="00E26B0B" w:rsidP="00E26B0B">
      <w:pPr>
        <w:suppressAutoHyphens/>
        <w:ind w:firstLine="709"/>
        <w:rPr>
          <w:sz w:val="22"/>
          <w:szCs w:val="22"/>
          <w:lang w:eastAsia="ar-SA"/>
        </w:rPr>
      </w:pPr>
      <w:r w:rsidRPr="002B68BD">
        <w:rPr>
          <w:sz w:val="22"/>
          <w:szCs w:val="22"/>
          <w:lang w:eastAsia="ar-SA"/>
        </w:rPr>
        <w:t>• навоз, помет, компосты любых видов по ГОСТ26074,</w:t>
      </w:r>
      <w:r>
        <w:rPr>
          <w:sz w:val="22"/>
          <w:szCs w:val="22"/>
          <w:lang w:eastAsia="ar-SA"/>
        </w:rPr>
        <w:t xml:space="preserve"> ТУ10.11.886-90, ТУ</w:t>
      </w:r>
      <w:r w:rsidRPr="002B68BD">
        <w:rPr>
          <w:sz w:val="22"/>
          <w:szCs w:val="22"/>
          <w:lang w:eastAsia="ar-SA"/>
        </w:rPr>
        <w:t>10.11.904-91;</w:t>
      </w:r>
    </w:p>
    <w:p w:rsidR="00E26B0B" w:rsidRPr="002B68BD" w:rsidRDefault="00E26B0B" w:rsidP="00E26B0B">
      <w:pPr>
        <w:suppressAutoHyphens/>
        <w:ind w:firstLine="709"/>
        <w:rPr>
          <w:sz w:val="22"/>
          <w:szCs w:val="22"/>
          <w:lang w:eastAsia="ar-SA"/>
        </w:rPr>
      </w:pPr>
      <w:r w:rsidRPr="002B68BD">
        <w:rPr>
          <w:sz w:val="22"/>
          <w:szCs w:val="22"/>
          <w:lang w:eastAsia="ar-SA"/>
        </w:rPr>
        <w:t>• гипс, измельченные отходы гипсокартона по ГОСТ125-79;</w:t>
      </w:r>
    </w:p>
    <w:p w:rsidR="00E26B0B" w:rsidRPr="002B68BD" w:rsidRDefault="00E26B0B" w:rsidP="00E26B0B">
      <w:pPr>
        <w:suppressAutoHyphens/>
        <w:ind w:firstLine="709"/>
        <w:rPr>
          <w:sz w:val="22"/>
          <w:szCs w:val="22"/>
          <w:lang w:eastAsia="ar-SA"/>
        </w:rPr>
      </w:pPr>
      <w:r w:rsidRPr="002B68BD">
        <w:rPr>
          <w:sz w:val="22"/>
          <w:szCs w:val="22"/>
          <w:lang w:eastAsia="ar-SA"/>
        </w:rPr>
        <w:t>• доломитовая мука по ГОСТ14050-93;</w:t>
      </w:r>
    </w:p>
    <w:p w:rsidR="00E26B0B" w:rsidRPr="002B68BD" w:rsidRDefault="00E26B0B" w:rsidP="00E26B0B">
      <w:pPr>
        <w:suppressAutoHyphens/>
        <w:ind w:firstLine="709"/>
        <w:rPr>
          <w:sz w:val="22"/>
          <w:szCs w:val="22"/>
          <w:lang w:eastAsia="ar-SA"/>
        </w:rPr>
      </w:pPr>
      <w:r w:rsidRPr="002B68BD">
        <w:rPr>
          <w:sz w:val="22"/>
          <w:szCs w:val="22"/>
          <w:lang w:eastAsia="ar-SA"/>
        </w:rPr>
        <w:t xml:space="preserve">• древесные отходы (щепа, опилки, кора и др.) </w:t>
      </w:r>
      <w:r>
        <w:rPr>
          <w:sz w:val="22"/>
          <w:szCs w:val="22"/>
          <w:lang w:eastAsia="ar-SA"/>
        </w:rPr>
        <w:t xml:space="preserve">по </w:t>
      </w:r>
      <w:r w:rsidRPr="002B68BD">
        <w:rPr>
          <w:sz w:val="22"/>
          <w:szCs w:val="22"/>
          <w:lang w:eastAsia="ar-SA"/>
        </w:rPr>
        <w:t>ГОСТ 5244-79;</w:t>
      </w:r>
    </w:p>
    <w:p w:rsidR="00E26B0B" w:rsidRDefault="00E26B0B" w:rsidP="00E26B0B">
      <w:pPr>
        <w:suppressAutoHyphens/>
        <w:ind w:firstLine="709"/>
        <w:rPr>
          <w:sz w:val="22"/>
          <w:szCs w:val="22"/>
          <w:lang w:eastAsia="ar-SA"/>
        </w:rPr>
      </w:pPr>
      <w:r w:rsidRPr="002B68BD">
        <w:rPr>
          <w:sz w:val="22"/>
          <w:szCs w:val="22"/>
          <w:lang w:eastAsia="ar-SA"/>
        </w:rPr>
        <w:t>• торфы по ГОСТ Р51213 и ГОСТ Р52067;</w:t>
      </w:r>
    </w:p>
    <w:p w:rsidR="0064565F" w:rsidRPr="002B68BD" w:rsidRDefault="0064565F" w:rsidP="00E26B0B">
      <w:pPr>
        <w:suppressAutoHyphens/>
        <w:ind w:firstLine="709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• органические пищевые отходы по </w:t>
      </w:r>
      <w:r w:rsidRPr="0064565F">
        <w:rPr>
          <w:sz w:val="22"/>
          <w:szCs w:val="22"/>
          <w:lang w:eastAsia="ar-SA"/>
        </w:rPr>
        <w:t>ГОСТ 30772-2001</w:t>
      </w:r>
      <w:r w:rsidR="00983E7F">
        <w:rPr>
          <w:sz w:val="22"/>
          <w:szCs w:val="22"/>
          <w:lang w:eastAsia="ar-SA"/>
        </w:rPr>
        <w:t>;</w:t>
      </w:r>
    </w:p>
    <w:p w:rsidR="00E26B0B" w:rsidRDefault="00E26B0B" w:rsidP="00E26B0B">
      <w:pPr>
        <w:suppressAutoHyphens/>
        <w:ind w:firstLine="709"/>
        <w:rPr>
          <w:sz w:val="22"/>
          <w:szCs w:val="22"/>
          <w:lang w:eastAsia="ar-SA"/>
        </w:rPr>
      </w:pPr>
      <w:r w:rsidRPr="002B68BD">
        <w:rPr>
          <w:sz w:val="22"/>
          <w:szCs w:val="22"/>
          <w:lang w:eastAsia="ar-SA"/>
        </w:rPr>
        <w:t xml:space="preserve">• зола и сажа </w:t>
      </w:r>
      <w:r>
        <w:rPr>
          <w:sz w:val="22"/>
          <w:szCs w:val="22"/>
          <w:lang w:eastAsia="ar-SA"/>
        </w:rPr>
        <w:t xml:space="preserve">– в соответствии с требованиями </w:t>
      </w:r>
      <w:r w:rsidRPr="002B68BD">
        <w:rPr>
          <w:sz w:val="22"/>
          <w:szCs w:val="22"/>
          <w:lang w:eastAsia="ar-SA"/>
        </w:rPr>
        <w:t>СанПиН 1.2.2353-08.</w:t>
      </w:r>
    </w:p>
    <w:p w:rsidR="008208BC" w:rsidRDefault="00E26B0B" w:rsidP="008208BC">
      <w:pPr>
        <w:suppressAutoHyphens/>
        <w:ind w:firstLine="709"/>
        <w:rPr>
          <w:sz w:val="22"/>
          <w:szCs w:val="22"/>
          <w:lang w:eastAsia="ar-SA"/>
        </w:rPr>
      </w:pPr>
      <w:r w:rsidRPr="00A341F3">
        <w:rPr>
          <w:sz w:val="22"/>
          <w:szCs w:val="22"/>
          <w:lang w:eastAsia="ar-SA"/>
        </w:rPr>
        <w:t>• минеральн</w:t>
      </w:r>
      <w:r>
        <w:rPr>
          <w:sz w:val="22"/>
          <w:szCs w:val="22"/>
          <w:lang w:eastAsia="ar-SA"/>
        </w:rPr>
        <w:t xml:space="preserve">ые удобрения по </w:t>
      </w:r>
      <w:r w:rsidRPr="001C7263">
        <w:rPr>
          <w:sz w:val="22"/>
          <w:szCs w:val="22"/>
          <w:lang w:eastAsia="ar-SA"/>
        </w:rPr>
        <w:t xml:space="preserve">ГОСТ 20432-83 </w:t>
      </w:r>
      <w:r>
        <w:rPr>
          <w:sz w:val="22"/>
          <w:szCs w:val="22"/>
          <w:lang w:eastAsia="ar-SA"/>
        </w:rPr>
        <w:t>(источник N, Р, К</w:t>
      </w:r>
      <w:r w:rsidR="00C82919">
        <w:rPr>
          <w:sz w:val="22"/>
          <w:szCs w:val="22"/>
          <w:lang w:eastAsia="ar-SA"/>
        </w:rPr>
        <w:t xml:space="preserve">, </w:t>
      </w:r>
      <w:r w:rsidR="00C82919" w:rsidRPr="000E0772">
        <w:rPr>
          <w:color w:val="000000"/>
          <w:sz w:val="22"/>
          <w:szCs w:val="22"/>
        </w:rPr>
        <w:t>др. микроэлементы</w:t>
      </w:r>
      <w:r>
        <w:rPr>
          <w:sz w:val="22"/>
          <w:szCs w:val="22"/>
          <w:lang w:eastAsia="ar-SA"/>
        </w:rPr>
        <w:t>).</w:t>
      </w:r>
    </w:p>
    <w:p w:rsidR="003D7BCC" w:rsidRPr="003D7BCC" w:rsidRDefault="003D7BCC" w:rsidP="007603E1">
      <w:pPr>
        <w:suppressAutoHyphens/>
        <w:spacing w:line="240" w:lineRule="auto"/>
        <w:ind w:firstLine="709"/>
        <w:rPr>
          <w:sz w:val="16"/>
          <w:szCs w:val="16"/>
          <w:lang w:eastAsia="ar-SA"/>
        </w:rPr>
      </w:pPr>
    </w:p>
    <w:p w:rsidR="0064565F" w:rsidRDefault="00C82919" w:rsidP="00654732">
      <w:pPr>
        <w:suppressAutoHyphens/>
        <w:ind w:firstLine="709"/>
        <w:rPr>
          <w:sz w:val="22"/>
          <w:szCs w:val="22"/>
          <w:lang w:eastAsia="ar-SA"/>
        </w:rPr>
      </w:pPr>
      <w:r>
        <w:rPr>
          <w:sz w:val="22"/>
          <w:szCs w:val="22"/>
        </w:rPr>
        <w:t>3.</w:t>
      </w:r>
      <w:r w:rsidR="00654732">
        <w:rPr>
          <w:sz w:val="22"/>
          <w:szCs w:val="22"/>
        </w:rPr>
        <w:t>9</w:t>
      </w:r>
      <w:r>
        <w:rPr>
          <w:sz w:val="22"/>
          <w:szCs w:val="22"/>
        </w:rPr>
        <w:t>.</w:t>
      </w:r>
      <w:r w:rsidR="00654732">
        <w:rPr>
          <w:sz w:val="22"/>
          <w:szCs w:val="22"/>
        </w:rPr>
        <w:t xml:space="preserve"> </w:t>
      </w:r>
      <w:r w:rsidR="00654732">
        <w:rPr>
          <w:sz w:val="22"/>
          <w:szCs w:val="22"/>
          <w:lang w:eastAsia="ar-SA"/>
        </w:rPr>
        <w:t xml:space="preserve"> </w:t>
      </w:r>
      <w:r w:rsidR="00654732" w:rsidRPr="002B68BD">
        <w:rPr>
          <w:sz w:val="22"/>
          <w:szCs w:val="22"/>
          <w:lang w:eastAsia="ar-SA"/>
        </w:rPr>
        <w:t>Производств</w:t>
      </w:r>
      <w:r w:rsidR="00654732">
        <w:rPr>
          <w:sz w:val="22"/>
          <w:szCs w:val="22"/>
          <w:lang w:eastAsia="ar-SA"/>
        </w:rPr>
        <w:t>енный процесс приготовления</w:t>
      </w:r>
      <w:r w:rsidR="00654732" w:rsidRPr="002B68BD">
        <w:rPr>
          <w:sz w:val="22"/>
          <w:szCs w:val="22"/>
          <w:lang w:eastAsia="ar-SA"/>
        </w:rPr>
        <w:t xml:space="preserve"> </w:t>
      </w:r>
      <w:r w:rsidR="00654732">
        <w:rPr>
          <w:sz w:val="22"/>
          <w:szCs w:val="22"/>
          <w:lang w:eastAsia="ar-SA"/>
        </w:rPr>
        <w:t>мате</w:t>
      </w:r>
      <w:r w:rsidR="000801A9">
        <w:rPr>
          <w:sz w:val="22"/>
          <w:szCs w:val="22"/>
          <w:lang w:eastAsia="ar-SA"/>
        </w:rPr>
        <w:t>риала для рекультивации марки «П</w:t>
      </w:r>
      <w:r w:rsidR="0064565F">
        <w:rPr>
          <w:sz w:val="22"/>
          <w:szCs w:val="22"/>
          <w:lang w:eastAsia="ar-SA"/>
        </w:rPr>
        <w:t>Б</w:t>
      </w:r>
      <w:r w:rsidR="00654732">
        <w:rPr>
          <w:sz w:val="22"/>
          <w:szCs w:val="22"/>
          <w:lang w:eastAsia="ar-SA"/>
        </w:rPr>
        <w:t>Р»</w:t>
      </w:r>
      <w:r w:rsidR="00654732" w:rsidRPr="002B68BD">
        <w:rPr>
          <w:sz w:val="22"/>
          <w:szCs w:val="22"/>
          <w:lang w:eastAsia="ar-SA"/>
        </w:rPr>
        <w:t xml:space="preserve"> включает в себя: </w:t>
      </w:r>
    </w:p>
    <w:p w:rsidR="001F4EDD" w:rsidRDefault="001F4EDD" w:rsidP="00654732">
      <w:pPr>
        <w:suppressAutoHyphens/>
        <w:ind w:firstLine="709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• входной контроль отходов и компонентов для производства материала;</w:t>
      </w:r>
    </w:p>
    <w:p w:rsidR="0064565F" w:rsidRDefault="00983E7F" w:rsidP="00654732">
      <w:pPr>
        <w:suppressAutoHyphens/>
        <w:ind w:firstLine="709"/>
        <w:rPr>
          <w:color w:val="000000"/>
          <w:sz w:val="22"/>
          <w:szCs w:val="22"/>
          <w:lang w:eastAsia="ar-SA"/>
        </w:rPr>
      </w:pPr>
      <w:r>
        <w:rPr>
          <w:color w:val="000000"/>
          <w:sz w:val="22"/>
          <w:szCs w:val="22"/>
          <w:lang w:eastAsia="ar-SA"/>
        </w:rPr>
        <w:t xml:space="preserve">• </w:t>
      </w:r>
      <w:r w:rsidR="00654732" w:rsidRPr="00654732">
        <w:rPr>
          <w:color w:val="000000"/>
          <w:sz w:val="22"/>
          <w:szCs w:val="22"/>
          <w:lang w:eastAsia="ar-SA"/>
        </w:rPr>
        <w:t>заготовку компонентов</w:t>
      </w:r>
      <w:r w:rsidR="00331A64">
        <w:rPr>
          <w:color w:val="000000"/>
          <w:sz w:val="22"/>
          <w:szCs w:val="22"/>
          <w:lang w:eastAsia="ar-SA"/>
        </w:rPr>
        <w:t>;</w:t>
      </w:r>
    </w:p>
    <w:p w:rsidR="0064565F" w:rsidRDefault="00983E7F" w:rsidP="00654732">
      <w:pPr>
        <w:suppressAutoHyphens/>
        <w:ind w:firstLine="709"/>
        <w:rPr>
          <w:color w:val="000000"/>
          <w:sz w:val="22"/>
          <w:szCs w:val="22"/>
          <w:lang w:eastAsia="ar-SA"/>
        </w:rPr>
      </w:pPr>
      <w:r>
        <w:rPr>
          <w:color w:val="000000"/>
          <w:sz w:val="22"/>
          <w:szCs w:val="22"/>
          <w:lang w:eastAsia="ar-SA"/>
        </w:rPr>
        <w:t xml:space="preserve">• </w:t>
      </w:r>
      <w:r w:rsidR="00654732" w:rsidRPr="00654732">
        <w:rPr>
          <w:color w:val="000000"/>
          <w:sz w:val="22"/>
          <w:szCs w:val="22"/>
          <w:lang w:eastAsia="ar-SA"/>
        </w:rPr>
        <w:t xml:space="preserve">механическую </w:t>
      </w:r>
      <w:r>
        <w:rPr>
          <w:color w:val="000000"/>
          <w:sz w:val="22"/>
          <w:szCs w:val="22"/>
          <w:lang w:eastAsia="ar-SA"/>
        </w:rPr>
        <w:t xml:space="preserve">их </w:t>
      </w:r>
      <w:r w:rsidR="00654732" w:rsidRPr="00654732">
        <w:rPr>
          <w:color w:val="000000"/>
          <w:sz w:val="22"/>
          <w:szCs w:val="22"/>
          <w:lang w:eastAsia="ar-SA"/>
        </w:rPr>
        <w:t>очистк</w:t>
      </w:r>
      <w:r>
        <w:rPr>
          <w:color w:val="000000"/>
          <w:sz w:val="22"/>
          <w:szCs w:val="22"/>
          <w:lang w:eastAsia="ar-SA"/>
        </w:rPr>
        <w:t>у</w:t>
      </w:r>
      <w:r w:rsidR="00615851">
        <w:rPr>
          <w:color w:val="000000"/>
          <w:sz w:val="22"/>
          <w:szCs w:val="22"/>
          <w:lang w:eastAsia="ar-SA"/>
        </w:rPr>
        <w:t xml:space="preserve"> от посторонних примесей</w:t>
      </w:r>
      <w:r w:rsidR="00331A64">
        <w:rPr>
          <w:color w:val="000000"/>
          <w:sz w:val="22"/>
          <w:szCs w:val="22"/>
          <w:lang w:eastAsia="ar-SA"/>
        </w:rPr>
        <w:t>;</w:t>
      </w:r>
    </w:p>
    <w:p w:rsidR="00615851" w:rsidRDefault="00615851" w:rsidP="00654732">
      <w:pPr>
        <w:suppressAutoHyphens/>
        <w:ind w:firstLine="709"/>
        <w:rPr>
          <w:color w:val="000000"/>
          <w:sz w:val="22"/>
          <w:szCs w:val="22"/>
          <w:lang w:eastAsia="ar-SA"/>
        </w:rPr>
      </w:pPr>
      <w:r>
        <w:rPr>
          <w:color w:val="000000"/>
          <w:sz w:val="22"/>
          <w:szCs w:val="22"/>
          <w:lang w:eastAsia="ar-SA"/>
        </w:rPr>
        <w:t>• определение исходных технологических параметров сырья и дозирование компонентов;</w:t>
      </w:r>
    </w:p>
    <w:p w:rsidR="00983E7F" w:rsidRDefault="00983E7F" w:rsidP="00983E7F">
      <w:pPr>
        <w:suppressAutoHyphens/>
        <w:ind w:firstLine="709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•</w:t>
      </w:r>
      <w:r w:rsidR="00E73326">
        <w:rPr>
          <w:sz w:val="22"/>
          <w:szCs w:val="22"/>
          <w:lang w:eastAsia="ar-SA"/>
        </w:rPr>
        <w:t xml:space="preserve"> </w:t>
      </w:r>
      <w:r w:rsidR="00615851">
        <w:rPr>
          <w:sz w:val="22"/>
          <w:szCs w:val="22"/>
          <w:lang w:eastAsia="ar-SA"/>
        </w:rPr>
        <w:t xml:space="preserve">укладка, </w:t>
      </w:r>
      <w:r>
        <w:rPr>
          <w:sz w:val="22"/>
          <w:szCs w:val="22"/>
          <w:lang w:eastAsia="ar-SA"/>
        </w:rPr>
        <w:t xml:space="preserve">смешивание компонентов по разработанной рецептуре до показателей, соответствующих </w:t>
      </w:r>
      <w:r w:rsidRPr="00DB5143">
        <w:rPr>
          <w:sz w:val="22"/>
          <w:szCs w:val="22"/>
        </w:rPr>
        <w:t>ТУ</w:t>
      </w:r>
      <w:r>
        <w:rPr>
          <w:sz w:val="22"/>
          <w:szCs w:val="22"/>
        </w:rPr>
        <w:t xml:space="preserve"> </w:t>
      </w:r>
      <w:r w:rsidR="00331A64">
        <w:rPr>
          <w:sz w:val="22"/>
          <w:szCs w:val="22"/>
        </w:rPr>
        <w:t>3</w:t>
      </w:r>
      <w:r w:rsidRPr="00362E2A">
        <w:rPr>
          <w:sz w:val="22"/>
          <w:szCs w:val="22"/>
        </w:rPr>
        <w:t>8.</w:t>
      </w:r>
      <w:r w:rsidR="00331A64">
        <w:rPr>
          <w:sz w:val="22"/>
          <w:szCs w:val="22"/>
        </w:rPr>
        <w:t>21</w:t>
      </w:r>
      <w:r w:rsidRPr="00362E2A">
        <w:rPr>
          <w:sz w:val="22"/>
          <w:szCs w:val="22"/>
        </w:rPr>
        <w:t>.</w:t>
      </w:r>
      <w:r w:rsidR="00331A64">
        <w:rPr>
          <w:sz w:val="22"/>
          <w:szCs w:val="22"/>
        </w:rPr>
        <w:t>29</w:t>
      </w:r>
      <w:r w:rsidRPr="00362E2A">
        <w:rPr>
          <w:sz w:val="22"/>
          <w:szCs w:val="22"/>
        </w:rPr>
        <w:t>-00</w:t>
      </w:r>
      <w:r>
        <w:rPr>
          <w:sz w:val="22"/>
          <w:szCs w:val="22"/>
        </w:rPr>
        <w:t>2</w:t>
      </w:r>
      <w:r w:rsidRPr="00362E2A">
        <w:rPr>
          <w:sz w:val="22"/>
          <w:szCs w:val="22"/>
        </w:rPr>
        <w:t>-</w:t>
      </w:r>
      <w:r w:rsidR="000801A9" w:rsidRPr="000801A9">
        <w:rPr>
          <w:sz w:val="22"/>
          <w:szCs w:val="22"/>
        </w:rPr>
        <w:t xml:space="preserve">59968062-2022 </w:t>
      </w:r>
      <w:r w:rsidR="00AF1DF0">
        <w:rPr>
          <w:sz w:val="22"/>
          <w:szCs w:val="22"/>
        </w:rPr>
        <w:t xml:space="preserve">и </w:t>
      </w:r>
      <w:r w:rsidR="00AF1DF0" w:rsidRPr="00AF1DF0">
        <w:rPr>
          <w:sz w:val="22"/>
          <w:szCs w:val="22"/>
        </w:rPr>
        <w:t>СанПиН 2.1.7.1287-03</w:t>
      </w:r>
      <w:r w:rsidR="00615851">
        <w:rPr>
          <w:sz w:val="22"/>
          <w:szCs w:val="22"/>
        </w:rPr>
        <w:t xml:space="preserve"> и получение бурта</w:t>
      </w:r>
      <w:r w:rsidR="00C43174">
        <w:rPr>
          <w:sz w:val="22"/>
          <w:szCs w:val="22"/>
        </w:rPr>
        <w:t>;</w:t>
      </w:r>
      <w:r>
        <w:rPr>
          <w:sz w:val="22"/>
          <w:szCs w:val="22"/>
          <w:lang w:eastAsia="ar-SA"/>
        </w:rPr>
        <w:t xml:space="preserve"> </w:t>
      </w:r>
    </w:p>
    <w:p w:rsidR="0064565F" w:rsidRDefault="00983E7F" w:rsidP="00654732">
      <w:pPr>
        <w:suppressAutoHyphens/>
        <w:ind w:firstLine="709"/>
        <w:rPr>
          <w:color w:val="000000"/>
          <w:sz w:val="22"/>
          <w:szCs w:val="22"/>
          <w:lang w:eastAsia="ar-SA"/>
        </w:rPr>
      </w:pPr>
      <w:r>
        <w:rPr>
          <w:color w:val="000000"/>
          <w:sz w:val="22"/>
          <w:szCs w:val="22"/>
          <w:lang w:eastAsia="ar-SA"/>
        </w:rPr>
        <w:t xml:space="preserve">• </w:t>
      </w:r>
      <w:r w:rsidR="0064565F">
        <w:rPr>
          <w:color w:val="000000"/>
          <w:sz w:val="22"/>
          <w:szCs w:val="22"/>
          <w:lang w:eastAsia="ar-SA"/>
        </w:rPr>
        <w:t xml:space="preserve">выдерживание </w:t>
      </w:r>
      <w:r>
        <w:rPr>
          <w:color w:val="000000"/>
          <w:sz w:val="22"/>
          <w:szCs w:val="22"/>
          <w:lang w:eastAsia="ar-SA"/>
        </w:rPr>
        <w:t xml:space="preserve">приготовленного материала </w:t>
      </w:r>
      <w:r w:rsidR="0064565F">
        <w:rPr>
          <w:color w:val="000000"/>
          <w:sz w:val="22"/>
          <w:szCs w:val="22"/>
          <w:lang w:eastAsia="ar-SA"/>
        </w:rPr>
        <w:t>в буртах</w:t>
      </w:r>
      <w:r w:rsidR="00AF1DF0">
        <w:rPr>
          <w:color w:val="000000"/>
          <w:sz w:val="22"/>
          <w:szCs w:val="22"/>
          <w:lang w:eastAsia="ar-SA"/>
        </w:rPr>
        <w:t xml:space="preserve"> на участке технологического комплекса</w:t>
      </w:r>
      <w:r w:rsidR="00615851">
        <w:rPr>
          <w:color w:val="000000"/>
          <w:sz w:val="22"/>
          <w:szCs w:val="22"/>
          <w:lang w:eastAsia="ar-SA"/>
        </w:rPr>
        <w:t>, ферментация смеси до получения готового продукта</w:t>
      </w:r>
      <w:r w:rsidR="00E73326">
        <w:rPr>
          <w:color w:val="000000"/>
          <w:sz w:val="22"/>
          <w:szCs w:val="22"/>
          <w:lang w:eastAsia="ar-SA"/>
        </w:rPr>
        <w:t>;</w:t>
      </w:r>
    </w:p>
    <w:p w:rsidR="00AF1DF0" w:rsidRDefault="00983E7F" w:rsidP="00654732">
      <w:pPr>
        <w:suppressAutoHyphens/>
        <w:ind w:firstLine="709"/>
        <w:rPr>
          <w:color w:val="000000"/>
          <w:sz w:val="22"/>
          <w:szCs w:val="22"/>
          <w:lang w:eastAsia="ar-SA"/>
        </w:rPr>
      </w:pPr>
      <w:r>
        <w:rPr>
          <w:color w:val="000000"/>
          <w:sz w:val="22"/>
          <w:szCs w:val="22"/>
          <w:lang w:eastAsia="ar-SA"/>
        </w:rPr>
        <w:t xml:space="preserve">• </w:t>
      </w:r>
      <w:r w:rsidR="00C43174">
        <w:rPr>
          <w:color w:val="000000"/>
          <w:sz w:val="22"/>
          <w:szCs w:val="22"/>
          <w:lang w:eastAsia="ar-SA"/>
        </w:rPr>
        <w:t xml:space="preserve">лабораторные исследования </w:t>
      </w:r>
      <w:r w:rsidR="003D7BCC">
        <w:rPr>
          <w:color w:val="000000"/>
          <w:sz w:val="22"/>
          <w:szCs w:val="22"/>
          <w:lang w:eastAsia="ar-SA"/>
        </w:rPr>
        <w:t xml:space="preserve">приготовленного </w:t>
      </w:r>
      <w:r w:rsidR="00C43174">
        <w:rPr>
          <w:color w:val="000000"/>
          <w:sz w:val="22"/>
          <w:szCs w:val="22"/>
          <w:lang w:eastAsia="ar-SA"/>
        </w:rPr>
        <w:t>материала</w:t>
      </w:r>
      <w:r w:rsidR="003D7BCC">
        <w:rPr>
          <w:color w:val="000000"/>
          <w:sz w:val="22"/>
          <w:szCs w:val="22"/>
          <w:lang w:eastAsia="ar-SA"/>
        </w:rPr>
        <w:t xml:space="preserve"> </w:t>
      </w:r>
      <w:r w:rsidR="003D7BCC" w:rsidRPr="003D7BCC">
        <w:rPr>
          <w:color w:val="000000"/>
          <w:sz w:val="22"/>
          <w:szCs w:val="22"/>
          <w:lang w:eastAsia="ar-SA"/>
        </w:rPr>
        <w:t>на микробиологические</w:t>
      </w:r>
      <w:r w:rsidR="003D7BCC">
        <w:rPr>
          <w:color w:val="000000"/>
          <w:sz w:val="22"/>
          <w:szCs w:val="22"/>
          <w:lang w:eastAsia="ar-SA"/>
        </w:rPr>
        <w:t xml:space="preserve"> и санитарно</w:t>
      </w:r>
      <w:r w:rsidR="00E2164B">
        <w:rPr>
          <w:color w:val="000000"/>
          <w:sz w:val="22"/>
          <w:szCs w:val="22"/>
          <w:lang w:eastAsia="ar-SA"/>
        </w:rPr>
        <w:t>-</w:t>
      </w:r>
      <w:r w:rsidR="003D7BCC" w:rsidRPr="003D7BCC">
        <w:rPr>
          <w:color w:val="000000"/>
          <w:sz w:val="22"/>
          <w:szCs w:val="22"/>
          <w:lang w:eastAsia="ar-SA"/>
        </w:rPr>
        <w:t>гигиенические показатели</w:t>
      </w:r>
      <w:r w:rsidR="00C43174">
        <w:rPr>
          <w:color w:val="000000"/>
          <w:sz w:val="22"/>
          <w:szCs w:val="22"/>
          <w:lang w:eastAsia="ar-SA"/>
        </w:rPr>
        <w:t>;</w:t>
      </w:r>
    </w:p>
    <w:p w:rsidR="00615851" w:rsidRDefault="00AF1DF0" w:rsidP="000F276A">
      <w:pPr>
        <w:suppressAutoHyphens/>
        <w:ind w:firstLine="709"/>
        <w:rPr>
          <w:color w:val="000000"/>
          <w:sz w:val="22"/>
          <w:szCs w:val="22"/>
          <w:lang w:eastAsia="ar-SA"/>
        </w:rPr>
      </w:pPr>
      <w:r>
        <w:rPr>
          <w:color w:val="000000"/>
          <w:sz w:val="22"/>
          <w:szCs w:val="22"/>
          <w:lang w:eastAsia="ar-SA"/>
        </w:rPr>
        <w:t xml:space="preserve">• </w:t>
      </w:r>
      <w:r w:rsidR="00654732" w:rsidRPr="00654732">
        <w:rPr>
          <w:color w:val="000000"/>
          <w:sz w:val="22"/>
          <w:szCs w:val="22"/>
          <w:lang w:eastAsia="ar-SA"/>
        </w:rPr>
        <w:t>отгрузку пр</w:t>
      </w:r>
      <w:r w:rsidR="00615851">
        <w:rPr>
          <w:color w:val="000000"/>
          <w:sz w:val="22"/>
          <w:szCs w:val="22"/>
          <w:lang w:eastAsia="ar-SA"/>
        </w:rPr>
        <w:t>оизведенной</w:t>
      </w:r>
      <w:r w:rsidR="00654732" w:rsidRPr="00654732">
        <w:rPr>
          <w:color w:val="000000"/>
          <w:sz w:val="22"/>
          <w:szCs w:val="22"/>
          <w:lang w:eastAsia="ar-SA"/>
        </w:rPr>
        <w:t xml:space="preserve"> продукции потребителю (заказчику)</w:t>
      </w:r>
      <w:r w:rsidR="001F4EDD">
        <w:rPr>
          <w:color w:val="000000"/>
          <w:sz w:val="22"/>
          <w:szCs w:val="22"/>
          <w:lang w:eastAsia="ar-SA"/>
        </w:rPr>
        <w:t xml:space="preserve"> или использовани</w:t>
      </w:r>
      <w:r w:rsidR="00002E00">
        <w:rPr>
          <w:color w:val="000000"/>
          <w:sz w:val="22"/>
          <w:szCs w:val="22"/>
          <w:lang w:eastAsia="ar-SA"/>
        </w:rPr>
        <w:t>е на объекте биологической рекультивации в соответствии с требуемыми условиями</w:t>
      </w:r>
      <w:r w:rsidR="00654732" w:rsidRPr="00654732">
        <w:rPr>
          <w:color w:val="000000"/>
          <w:sz w:val="22"/>
          <w:szCs w:val="22"/>
          <w:lang w:eastAsia="ar-SA"/>
        </w:rPr>
        <w:t xml:space="preserve">. </w:t>
      </w:r>
    </w:p>
    <w:p w:rsidR="007603E1" w:rsidRDefault="007603E1" w:rsidP="007603E1">
      <w:pPr>
        <w:suppressAutoHyphens/>
        <w:spacing w:line="240" w:lineRule="auto"/>
        <w:ind w:firstLine="709"/>
        <w:rPr>
          <w:color w:val="000000"/>
          <w:sz w:val="16"/>
          <w:szCs w:val="16"/>
          <w:lang w:eastAsia="ar-SA"/>
        </w:rPr>
      </w:pPr>
    </w:p>
    <w:p w:rsidR="00002E00" w:rsidRPr="007603E1" w:rsidRDefault="00002E00" w:rsidP="00002E00">
      <w:pPr>
        <w:suppressAutoHyphens/>
        <w:spacing w:line="240" w:lineRule="auto"/>
        <w:rPr>
          <w:color w:val="000000"/>
          <w:sz w:val="16"/>
          <w:szCs w:val="16"/>
          <w:lang w:eastAsia="ar-SA"/>
        </w:rPr>
      </w:pPr>
    </w:p>
    <w:p w:rsidR="00EA44F1" w:rsidRPr="00A97CB7" w:rsidRDefault="002E66A9" w:rsidP="009B5073">
      <w:pPr>
        <w:suppressAutoHyphens/>
        <w:spacing w:line="240" w:lineRule="auto"/>
        <w:jc w:val="center"/>
        <w:rPr>
          <w:i/>
          <w:sz w:val="22"/>
          <w:szCs w:val="22"/>
          <w:lang w:eastAsia="ar-SA"/>
        </w:rPr>
      </w:pPr>
      <w:r w:rsidRPr="00A97CB7">
        <w:rPr>
          <w:sz w:val="22"/>
          <w:szCs w:val="22"/>
          <w:lang w:eastAsia="ar-SA"/>
        </w:rPr>
        <w:t xml:space="preserve">ОСНОВНЫЕ ФИЗИКО-ХИМИЧЕСКИЕ И АГРОНОМИЧЕСКИЕ ХАРАКТЕРИСТИКИ </w:t>
      </w:r>
      <w:r w:rsidR="00592A3E" w:rsidRPr="00A97CB7">
        <w:rPr>
          <w:sz w:val="22"/>
          <w:szCs w:val="22"/>
          <w:lang w:eastAsia="ar-SA"/>
        </w:rPr>
        <w:t xml:space="preserve">МАТЕРИАЛА </w:t>
      </w:r>
      <w:r w:rsidR="00C66BCC">
        <w:rPr>
          <w:sz w:val="22"/>
          <w:szCs w:val="22"/>
          <w:lang w:eastAsia="ar-SA"/>
        </w:rPr>
        <w:t xml:space="preserve">ДЛЯ БИОЛОГИЧЕСКОЙ РЕКУЛЬТИВАЦИИ </w:t>
      </w:r>
      <w:r w:rsidR="00592A3E" w:rsidRPr="00A97CB7">
        <w:rPr>
          <w:sz w:val="22"/>
          <w:szCs w:val="22"/>
          <w:lang w:eastAsia="ar-SA"/>
        </w:rPr>
        <w:t>МАРКИ «</w:t>
      </w:r>
      <w:r w:rsidR="000801A9">
        <w:rPr>
          <w:sz w:val="22"/>
          <w:szCs w:val="22"/>
          <w:lang w:eastAsia="ar-SA"/>
        </w:rPr>
        <w:t>П</w:t>
      </w:r>
      <w:r w:rsidR="00684DDE">
        <w:rPr>
          <w:sz w:val="22"/>
          <w:szCs w:val="22"/>
          <w:lang w:eastAsia="ar-SA"/>
        </w:rPr>
        <w:t>БР</w:t>
      </w:r>
      <w:r w:rsidR="00592A3E" w:rsidRPr="00A97CB7">
        <w:rPr>
          <w:sz w:val="22"/>
          <w:szCs w:val="22"/>
          <w:lang w:eastAsia="ar-SA"/>
        </w:rPr>
        <w:t>»</w:t>
      </w:r>
    </w:p>
    <w:p w:rsidR="00EA44F1" w:rsidRPr="00EA44F1" w:rsidRDefault="00EA44F1" w:rsidP="00EA44F1">
      <w:pPr>
        <w:suppressAutoHyphens/>
        <w:spacing w:line="240" w:lineRule="auto"/>
        <w:rPr>
          <w:b/>
          <w:i/>
          <w:sz w:val="16"/>
          <w:szCs w:val="16"/>
          <w:lang w:eastAsia="ar-SA"/>
        </w:rPr>
      </w:pPr>
    </w:p>
    <w:p w:rsidR="00D409BF" w:rsidRDefault="00EA44F1" w:rsidP="00EA44F1">
      <w:pPr>
        <w:suppressAutoHyphens/>
        <w:spacing w:line="240" w:lineRule="auto"/>
        <w:rPr>
          <w:sz w:val="22"/>
          <w:szCs w:val="22"/>
          <w:lang w:eastAsia="ar-SA"/>
        </w:rPr>
      </w:pPr>
      <w:r>
        <w:rPr>
          <w:b/>
          <w:i/>
          <w:sz w:val="22"/>
          <w:szCs w:val="22"/>
          <w:lang w:eastAsia="ar-SA"/>
        </w:rPr>
        <w:tab/>
      </w:r>
      <w:r>
        <w:rPr>
          <w:b/>
          <w:i/>
          <w:sz w:val="22"/>
          <w:szCs w:val="22"/>
          <w:lang w:eastAsia="ar-SA"/>
        </w:rPr>
        <w:tab/>
      </w:r>
      <w:r>
        <w:rPr>
          <w:b/>
          <w:i/>
          <w:sz w:val="22"/>
          <w:szCs w:val="22"/>
          <w:lang w:eastAsia="ar-SA"/>
        </w:rPr>
        <w:tab/>
      </w:r>
      <w:r>
        <w:rPr>
          <w:b/>
          <w:i/>
          <w:sz w:val="22"/>
          <w:szCs w:val="22"/>
          <w:lang w:eastAsia="ar-SA"/>
        </w:rPr>
        <w:tab/>
      </w:r>
      <w:r>
        <w:rPr>
          <w:b/>
          <w:i/>
          <w:sz w:val="22"/>
          <w:szCs w:val="22"/>
          <w:lang w:eastAsia="ar-SA"/>
        </w:rPr>
        <w:tab/>
      </w:r>
      <w:r>
        <w:rPr>
          <w:b/>
          <w:i/>
          <w:sz w:val="22"/>
          <w:szCs w:val="22"/>
          <w:lang w:eastAsia="ar-SA"/>
        </w:rPr>
        <w:tab/>
      </w:r>
      <w:r>
        <w:rPr>
          <w:b/>
          <w:i/>
          <w:sz w:val="22"/>
          <w:szCs w:val="22"/>
          <w:lang w:eastAsia="ar-SA"/>
        </w:rPr>
        <w:tab/>
      </w:r>
      <w:r>
        <w:rPr>
          <w:b/>
          <w:i/>
          <w:sz w:val="22"/>
          <w:szCs w:val="22"/>
          <w:lang w:eastAsia="ar-SA"/>
        </w:rPr>
        <w:tab/>
      </w:r>
      <w:r>
        <w:rPr>
          <w:b/>
          <w:i/>
          <w:sz w:val="22"/>
          <w:szCs w:val="22"/>
          <w:lang w:eastAsia="ar-SA"/>
        </w:rPr>
        <w:tab/>
      </w:r>
      <w:r>
        <w:rPr>
          <w:b/>
          <w:i/>
          <w:sz w:val="22"/>
          <w:szCs w:val="22"/>
          <w:lang w:eastAsia="ar-SA"/>
        </w:rPr>
        <w:tab/>
      </w:r>
      <w:r>
        <w:rPr>
          <w:b/>
          <w:i/>
          <w:sz w:val="22"/>
          <w:szCs w:val="22"/>
          <w:lang w:eastAsia="ar-SA"/>
        </w:rPr>
        <w:tab/>
      </w:r>
      <w:r w:rsidR="00A46FAB" w:rsidRPr="001C7263">
        <w:rPr>
          <w:b/>
          <w:sz w:val="22"/>
          <w:szCs w:val="22"/>
          <w:lang w:eastAsia="ar-SA"/>
        </w:rPr>
        <w:t xml:space="preserve">     </w:t>
      </w:r>
      <w:r w:rsidR="00D409BF" w:rsidRPr="001C7263">
        <w:rPr>
          <w:sz w:val="22"/>
          <w:szCs w:val="22"/>
          <w:lang w:eastAsia="ar-SA"/>
        </w:rPr>
        <w:t>Таблица 1</w:t>
      </w:r>
      <w:r w:rsidR="00D60FA3">
        <w:rPr>
          <w:sz w:val="22"/>
          <w:szCs w:val="22"/>
          <w:lang w:eastAsia="ar-SA"/>
        </w:rPr>
        <w:t>8</w:t>
      </w:r>
    </w:p>
    <w:p w:rsidR="00782C79" w:rsidRPr="00782C79" w:rsidRDefault="00782C79" w:rsidP="00782C79">
      <w:pPr>
        <w:suppressAutoHyphens/>
        <w:spacing w:line="240" w:lineRule="auto"/>
        <w:rPr>
          <w:sz w:val="16"/>
          <w:szCs w:val="16"/>
          <w:lang w:eastAsia="ar-SA"/>
        </w:rPr>
      </w:pPr>
    </w:p>
    <w:p w:rsidR="00C54079" w:rsidRPr="00C54079" w:rsidRDefault="00C54079" w:rsidP="00EA44F1">
      <w:pPr>
        <w:suppressAutoHyphens/>
        <w:spacing w:line="240" w:lineRule="auto"/>
        <w:rPr>
          <w:sz w:val="16"/>
          <w:szCs w:val="16"/>
          <w:lang w:eastAsia="ar-SA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1"/>
        <w:gridCol w:w="2551"/>
        <w:gridCol w:w="1559"/>
      </w:tblGrid>
      <w:tr w:rsidR="00C54079" w:rsidRPr="00A94FE8" w:rsidTr="00331A64">
        <w:tc>
          <w:tcPr>
            <w:tcW w:w="5671" w:type="dxa"/>
            <w:shd w:val="clear" w:color="auto" w:fill="auto"/>
          </w:tcPr>
          <w:p w:rsidR="00C54079" w:rsidRPr="00CC2147" w:rsidRDefault="00C54079" w:rsidP="00335BD2">
            <w:pPr>
              <w:suppressAutoHyphens/>
              <w:spacing w:line="240" w:lineRule="auto"/>
              <w:jc w:val="center"/>
              <w:rPr>
                <w:i/>
                <w:sz w:val="16"/>
                <w:szCs w:val="16"/>
                <w:lang w:eastAsia="ar-SA"/>
              </w:rPr>
            </w:pPr>
          </w:p>
          <w:p w:rsidR="00C54079" w:rsidRPr="008E1825" w:rsidRDefault="00C54079" w:rsidP="00335BD2">
            <w:pPr>
              <w:suppressAutoHyphens/>
              <w:spacing w:line="240" w:lineRule="auto"/>
              <w:jc w:val="center"/>
              <w:rPr>
                <w:i/>
                <w:sz w:val="20"/>
                <w:szCs w:val="20"/>
                <w:lang w:eastAsia="ar-SA"/>
              </w:rPr>
            </w:pPr>
            <w:r w:rsidRPr="008E1825">
              <w:rPr>
                <w:i/>
                <w:sz w:val="20"/>
                <w:szCs w:val="20"/>
                <w:lang w:eastAsia="ar-SA"/>
              </w:rPr>
              <w:t>Наименование показателя</w:t>
            </w:r>
          </w:p>
          <w:p w:rsidR="00C54079" w:rsidRPr="008E1825" w:rsidRDefault="00C54079" w:rsidP="00335BD2">
            <w:pPr>
              <w:suppressAutoHyphens/>
              <w:spacing w:line="240" w:lineRule="auto"/>
              <w:jc w:val="center"/>
              <w:rPr>
                <w:i/>
                <w:sz w:val="16"/>
                <w:szCs w:val="16"/>
                <w:lang w:eastAsia="ar-SA"/>
              </w:rPr>
            </w:pPr>
          </w:p>
        </w:tc>
        <w:tc>
          <w:tcPr>
            <w:tcW w:w="2551" w:type="dxa"/>
            <w:shd w:val="clear" w:color="auto" w:fill="auto"/>
          </w:tcPr>
          <w:p w:rsidR="00C54079" w:rsidRPr="00CC2147" w:rsidRDefault="00C54079" w:rsidP="00335BD2">
            <w:pPr>
              <w:suppressAutoHyphens/>
              <w:spacing w:line="240" w:lineRule="auto"/>
              <w:jc w:val="center"/>
              <w:rPr>
                <w:i/>
                <w:sz w:val="16"/>
                <w:szCs w:val="16"/>
                <w:lang w:eastAsia="ar-SA"/>
              </w:rPr>
            </w:pPr>
            <w:r w:rsidRPr="008E1825">
              <w:rPr>
                <w:i/>
                <w:sz w:val="20"/>
                <w:szCs w:val="20"/>
                <w:lang w:eastAsia="ar-SA"/>
              </w:rPr>
              <w:t xml:space="preserve"> </w:t>
            </w:r>
          </w:p>
          <w:p w:rsidR="00C54079" w:rsidRPr="008E1825" w:rsidRDefault="00C54079" w:rsidP="00335BD2">
            <w:pPr>
              <w:suppressAutoHyphens/>
              <w:spacing w:line="240" w:lineRule="auto"/>
              <w:jc w:val="center"/>
              <w:rPr>
                <w:i/>
                <w:sz w:val="20"/>
                <w:szCs w:val="20"/>
                <w:lang w:eastAsia="ar-SA"/>
              </w:rPr>
            </w:pPr>
            <w:r w:rsidRPr="008E1825">
              <w:rPr>
                <w:i/>
                <w:sz w:val="20"/>
                <w:szCs w:val="20"/>
                <w:lang w:eastAsia="ar-SA"/>
              </w:rPr>
              <w:t>Показатель</w:t>
            </w:r>
          </w:p>
        </w:tc>
        <w:tc>
          <w:tcPr>
            <w:tcW w:w="1559" w:type="dxa"/>
          </w:tcPr>
          <w:p w:rsidR="00C54079" w:rsidRPr="008E1825" w:rsidRDefault="00C54079" w:rsidP="00335BD2">
            <w:pPr>
              <w:suppressAutoHyphens/>
              <w:spacing w:line="240" w:lineRule="auto"/>
              <w:jc w:val="center"/>
              <w:rPr>
                <w:i/>
                <w:sz w:val="20"/>
                <w:szCs w:val="20"/>
                <w:lang w:eastAsia="ar-SA"/>
              </w:rPr>
            </w:pPr>
            <w:r w:rsidRPr="008E1825">
              <w:rPr>
                <w:i/>
                <w:sz w:val="20"/>
                <w:szCs w:val="20"/>
                <w:lang w:eastAsia="ar-SA"/>
              </w:rPr>
              <w:t>Методы исследования</w:t>
            </w:r>
          </w:p>
          <w:p w:rsidR="00C54079" w:rsidRPr="008E1825" w:rsidRDefault="00C54079" w:rsidP="00335BD2">
            <w:pPr>
              <w:suppressAutoHyphens/>
              <w:spacing w:line="240" w:lineRule="auto"/>
              <w:jc w:val="center"/>
              <w:rPr>
                <w:i/>
                <w:sz w:val="16"/>
                <w:szCs w:val="16"/>
                <w:lang w:eastAsia="ar-SA"/>
              </w:rPr>
            </w:pPr>
          </w:p>
        </w:tc>
      </w:tr>
      <w:tr w:rsidR="00C54079" w:rsidRPr="00195E18" w:rsidTr="00331A64">
        <w:tc>
          <w:tcPr>
            <w:tcW w:w="5671" w:type="dxa"/>
            <w:shd w:val="clear" w:color="auto" w:fill="auto"/>
          </w:tcPr>
          <w:p w:rsidR="00C54079" w:rsidRPr="00195E18" w:rsidRDefault="00C54079" w:rsidP="00335BD2">
            <w:pPr>
              <w:suppressAutoHyphens/>
              <w:rPr>
                <w:sz w:val="20"/>
                <w:szCs w:val="20"/>
                <w:lang w:eastAsia="ar-SA"/>
              </w:rPr>
            </w:pPr>
            <w:r w:rsidRPr="00195E18">
              <w:rPr>
                <w:sz w:val="20"/>
                <w:szCs w:val="20"/>
                <w:lang w:eastAsia="ar-SA"/>
              </w:rPr>
              <w:t xml:space="preserve">Внешний вид  </w:t>
            </w:r>
          </w:p>
        </w:tc>
        <w:tc>
          <w:tcPr>
            <w:tcW w:w="2551" w:type="dxa"/>
            <w:shd w:val="clear" w:color="auto" w:fill="auto"/>
          </w:tcPr>
          <w:p w:rsidR="00C54079" w:rsidRPr="008128A0" w:rsidRDefault="00C54079" w:rsidP="00335BD2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рассыпчатая</w:t>
            </w:r>
            <w:r w:rsidRPr="00195E18">
              <w:rPr>
                <w:sz w:val="20"/>
                <w:szCs w:val="20"/>
                <w:lang w:eastAsia="ar-SA"/>
              </w:rPr>
              <w:t xml:space="preserve"> </w:t>
            </w:r>
            <w:r>
              <w:rPr>
                <w:sz w:val="20"/>
                <w:szCs w:val="20"/>
                <w:lang w:eastAsia="ar-SA"/>
              </w:rPr>
              <w:t>однородная</w:t>
            </w:r>
            <w:r w:rsidRPr="00195E18">
              <w:rPr>
                <w:sz w:val="20"/>
                <w:szCs w:val="20"/>
                <w:lang w:eastAsia="ar-SA"/>
              </w:rPr>
              <w:t xml:space="preserve"> масса</w:t>
            </w:r>
            <w:r>
              <w:rPr>
                <w:sz w:val="20"/>
                <w:szCs w:val="20"/>
                <w:lang w:eastAsia="ar-SA"/>
              </w:rPr>
              <w:t xml:space="preserve"> (допускается наличие комков)</w:t>
            </w:r>
          </w:p>
        </w:tc>
        <w:tc>
          <w:tcPr>
            <w:tcW w:w="1559" w:type="dxa"/>
            <w:vMerge w:val="restart"/>
          </w:tcPr>
          <w:p w:rsidR="00C54079" w:rsidRDefault="00C54079" w:rsidP="00335BD2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</w:p>
          <w:p w:rsidR="00C54079" w:rsidRDefault="00C54079" w:rsidP="00335BD2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</w:p>
          <w:p w:rsidR="00C54079" w:rsidRDefault="00C54079" w:rsidP="00335BD2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</w:p>
          <w:p w:rsidR="00C54079" w:rsidRDefault="00C54079" w:rsidP="00335BD2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</w:p>
          <w:p w:rsidR="00C54079" w:rsidRPr="00195E18" w:rsidRDefault="00C54079" w:rsidP="00335BD2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5.2</w:t>
            </w:r>
          </w:p>
        </w:tc>
      </w:tr>
      <w:tr w:rsidR="00C54079" w:rsidRPr="00195E18" w:rsidTr="00331A64">
        <w:tc>
          <w:tcPr>
            <w:tcW w:w="5671" w:type="dxa"/>
            <w:shd w:val="clear" w:color="auto" w:fill="auto"/>
          </w:tcPr>
          <w:p w:rsidR="00C54079" w:rsidRPr="00195E18" w:rsidRDefault="00C54079" w:rsidP="00335BD2">
            <w:pPr>
              <w:suppressAutoHyphens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Цвет</w:t>
            </w:r>
          </w:p>
        </w:tc>
        <w:tc>
          <w:tcPr>
            <w:tcW w:w="2551" w:type="dxa"/>
            <w:shd w:val="clear" w:color="auto" w:fill="auto"/>
          </w:tcPr>
          <w:p w:rsidR="00C54079" w:rsidRPr="00195E18" w:rsidRDefault="00C54079" w:rsidP="00335BD2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коричневый, серый</w:t>
            </w:r>
          </w:p>
        </w:tc>
        <w:tc>
          <w:tcPr>
            <w:tcW w:w="1559" w:type="dxa"/>
            <w:vMerge/>
          </w:tcPr>
          <w:p w:rsidR="00C54079" w:rsidRPr="00195E18" w:rsidRDefault="00C54079" w:rsidP="00335BD2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</w:p>
        </w:tc>
      </w:tr>
      <w:tr w:rsidR="00C54079" w:rsidRPr="00195E18" w:rsidTr="00331A64">
        <w:tc>
          <w:tcPr>
            <w:tcW w:w="5671" w:type="dxa"/>
            <w:shd w:val="clear" w:color="auto" w:fill="auto"/>
          </w:tcPr>
          <w:p w:rsidR="00C54079" w:rsidRPr="00195E18" w:rsidRDefault="00C54079" w:rsidP="00335BD2">
            <w:pPr>
              <w:suppressAutoHyphens/>
              <w:rPr>
                <w:sz w:val="20"/>
                <w:szCs w:val="20"/>
                <w:lang w:eastAsia="ar-SA"/>
              </w:rPr>
            </w:pPr>
            <w:r w:rsidRPr="00195E18">
              <w:rPr>
                <w:sz w:val="20"/>
                <w:szCs w:val="20"/>
                <w:lang w:eastAsia="ar-SA"/>
              </w:rPr>
              <w:t>Запах</w:t>
            </w:r>
          </w:p>
        </w:tc>
        <w:tc>
          <w:tcPr>
            <w:tcW w:w="2551" w:type="dxa"/>
            <w:shd w:val="clear" w:color="auto" w:fill="auto"/>
          </w:tcPr>
          <w:p w:rsidR="00C54079" w:rsidRPr="00195E18" w:rsidRDefault="00C54079" w:rsidP="00335BD2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 w:rsidRPr="00195E18">
              <w:rPr>
                <w:sz w:val="20"/>
                <w:szCs w:val="20"/>
                <w:lang w:eastAsia="ar-SA"/>
              </w:rPr>
              <w:t>без запаха</w:t>
            </w:r>
          </w:p>
        </w:tc>
        <w:tc>
          <w:tcPr>
            <w:tcW w:w="1559" w:type="dxa"/>
            <w:vMerge/>
          </w:tcPr>
          <w:p w:rsidR="00C54079" w:rsidRPr="00195E18" w:rsidRDefault="00C54079" w:rsidP="00335BD2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</w:p>
        </w:tc>
      </w:tr>
      <w:tr w:rsidR="00C54079" w:rsidRPr="00195E18" w:rsidTr="00331A64">
        <w:tc>
          <w:tcPr>
            <w:tcW w:w="5671" w:type="dxa"/>
            <w:shd w:val="clear" w:color="auto" w:fill="auto"/>
          </w:tcPr>
          <w:p w:rsidR="00C54079" w:rsidRDefault="00C54079" w:rsidP="00335BD2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Зерновой состав, % по массе:</w:t>
            </w:r>
          </w:p>
          <w:p w:rsidR="00C54079" w:rsidRDefault="00C54079" w:rsidP="00335BD2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 w:rsidRPr="00C54079">
              <w:rPr>
                <w:sz w:val="20"/>
                <w:szCs w:val="20"/>
                <w:lang w:eastAsia="ar-SA"/>
              </w:rPr>
              <w:t xml:space="preserve">&gt; </w:t>
            </w:r>
            <w:r>
              <w:rPr>
                <w:sz w:val="20"/>
                <w:szCs w:val="20"/>
                <w:lang w:eastAsia="ar-SA"/>
              </w:rPr>
              <w:t>10мм</w:t>
            </w:r>
          </w:p>
          <w:p w:rsidR="00C54079" w:rsidRDefault="00C54079" w:rsidP="00335BD2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 w:rsidRPr="00CB680F">
              <w:rPr>
                <w:sz w:val="20"/>
                <w:szCs w:val="20"/>
                <w:lang w:eastAsia="ar-SA"/>
              </w:rPr>
              <w:t>&gt; 1</w:t>
            </w:r>
            <w:r>
              <w:rPr>
                <w:sz w:val="20"/>
                <w:szCs w:val="20"/>
                <w:lang w:eastAsia="ar-SA"/>
              </w:rPr>
              <w:t>20</w:t>
            </w:r>
            <w:r w:rsidRPr="00CB680F">
              <w:rPr>
                <w:sz w:val="20"/>
                <w:szCs w:val="20"/>
                <w:lang w:eastAsia="ar-SA"/>
              </w:rPr>
              <w:t>мм</w:t>
            </w:r>
          </w:p>
          <w:p w:rsidR="00C54079" w:rsidRPr="00195E18" w:rsidRDefault="00C54079" w:rsidP="00335BD2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 w:rsidRPr="00CB680F">
              <w:rPr>
                <w:sz w:val="20"/>
                <w:szCs w:val="20"/>
                <w:lang w:eastAsia="ar-SA"/>
              </w:rPr>
              <w:t xml:space="preserve">&gt; </w:t>
            </w:r>
            <w:r>
              <w:rPr>
                <w:sz w:val="20"/>
                <w:szCs w:val="20"/>
                <w:lang w:eastAsia="ar-SA"/>
              </w:rPr>
              <w:t>500</w:t>
            </w:r>
            <w:r w:rsidRPr="00CB680F">
              <w:rPr>
                <w:sz w:val="20"/>
                <w:szCs w:val="20"/>
                <w:lang w:eastAsia="ar-SA"/>
              </w:rPr>
              <w:t>мм</w:t>
            </w:r>
          </w:p>
        </w:tc>
        <w:tc>
          <w:tcPr>
            <w:tcW w:w="2551" w:type="dxa"/>
            <w:shd w:val="clear" w:color="auto" w:fill="auto"/>
          </w:tcPr>
          <w:p w:rsidR="00C54079" w:rsidRDefault="00C54079" w:rsidP="00335BD2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</w:p>
          <w:p w:rsidR="00C54079" w:rsidRDefault="00C54079" w:rsidP="00335BD2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80</w:t>
            </w:r>
          </w:p>
          <w:p w:rsidR="00C54079" w:rsidRDefault="00C54079" w:rsidP="00335BD2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20</w:t>
            </w:r>
          </w:p>
          <w:p w:rsidR="00C54079" w:rsidRDefault="00C54079" w:rsidP="00335BD2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не допускается</w:t>
            </w:r>
          </w:p>
          <w:p w:rsidR="00C54079" w:rsidRPr="00CB680F" w:rsidRDefault="00C54079" w:rsidP="00335BD2">
            <w:pPr>
              <w:suppressAutoHyphens/>
              <w:spacing w:line="240" w:lineRule="auto"/>
              <w:jc w:val="left"/>
              <w:rPr>
                <w:sz w:val="16"/>
                <w:szCs w:val="16"/>
                <w:lang w:eastAsia="ar-SA"/>
              </w:rPr>
            </w:pPr>
          </w:p>
        </w:tc>
        <w:tc>
          <w:tcPr>
            <w:tcW w:w="1559" w:type="dxa"/>
            <w:vMerge/>
          </w:tcPr>
          <w:p w:rsidR="00C54079" w:rsidRPr="00195E18" w:rsidRDefault="00C54079" w:rsidP="00335BD2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</w:p>
        </w:tc>
      </w:tr>
      <w:tr w:rsidR="00C54079" w:rsidRPr="00195E18" w:rsidTr="00331A64">
        <w:tc>
          <w:tcPr>
            <w:tcW w:w="5671" w:type="dxa"/>
            <w:shd w:val="clear" w:color="auto" w:fill="auto"/>
          </w:tcPr>
          <w:p w:rsidR="00C54079" w:rsidRPr="00195E18" w:rsidRDefault="00C54079" w:rsidP="00335BD2">
            <w:pPr>
              <w:suppressAutoHyphens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Кислотность водной вытяжки (</w:t>
            </w:r>
            <w:r w:rsidRPr="00195E18">
              <w:rPr>
                <w:sz w:val="20"/>
                <w:szCs w:val="20"/>
                <w:lang w:eastAsia="ar-SA"/>
              </w:rPr>
              <w:t>рН</w:t>
            </w:r>
            <w:r>
              <w:rPr>
                <w:sz w:val="20"/>
                <w:szCs w:val="20"/>
                <w:lang w:eastAsia="ar-SA"/>
              </w:rPr>
              <w:t>)</w:t>
            </w:r>
          </w:p>
        </w:tc>
        <w:tc>
          <w:tcPr>
            <w:tcW w:w="2551" w:type="dxa"/>
            <w:shd w:val="clear" w:color="auto" w:fill="auto"/>
          </w:tcPr>
          <w:p w:rsidR="00C54079" w:rsidRPr="00195E18" w:rsidRDefault="00C54079" w:rsidP="00335BD2">
            <w:pPr>
              <w:suppressAutoHyphens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4</w:t>
            </w:r>
            <w:r w:rsidRPr="00195E18">
              <w:rPr>
                <w:sz w:val="20"/>
                <w:szCs w:val="20"/>
                <w:lang w:eastAsia="ar-SA"/>
              </w:rPr>
              <w:t>,0-</w:t>
            </w:r>
            <w:r>
              <w:rPr>
                <w:sz w:val="20"/>
                <w:szCs w:val="20"/>
                <w:lang w:eastAsia="ar-SA"/>
              </w:rPr>
              <w:t>6</w:t>
            </w:r>
            <w:r w:rsidRPr="00195E18">
              <w:rPr>
                <w:sz w:val="20"/>
                <w:szCs w:val="20"/>
                <w:lang w:eastAsia="ar-SA"/>
              </w:rPr>
              <w:t>,</w:t>
            </w:r>
            <w:r>
              <w:rPr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559" w:type="dxa"/>
          </w:tcPr>
          <w:p w:rsidR="00C54079" w:rsidRPr="00195E18" w:rsidRDefault="00C54079" w:rsidP="00335BD2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195E18">
              <w:rPr>
                <w:sz w:val="20"/>
                <w:szCs w:val="20"/>
                <w:lang w:eastAsia="ar-SA"/>
              </w:rPr>
              <w:t>ГОСТ 26483</w:t>
            </w:r>
          </w:p>
        </w:tc>
      </w:tr>
      <w:tr w:rsidR="00C54079" w:rsidRPr="00195E18" w:rsidTr="00331A64">
        <w:tc>
          <w:tcPr>
            <w:tcW w:w="5671" w:type="dxa"/>
            <w:shd w:val="clear" w:color="auto" w:fill="auto"/>
          </w:tcPr>
          <w:p w:rsidR="00C54079" w:rsidRPr="00195E18" w:rsidRDefault="00C54079" w:rsidP="00335BD2">
            <w:pPr>
              <w:suppressAutoHyphens/>
              <w:rPr>
                <w:sz w:val="20"/>
                <w:szCs w:val="20"/>
                <w:lang w:eastAsia="ar-SA"/>
              </w:rPr>
            </w:pPr>
            <w:r w:rsidRPr="00195E18">
              <w:rPr>
                <w:sz w:val="20"/>
                <w:szCs w:val="20"/>
                <w:lang w:eastAsia="ar-SA"/>
              </w:rPr>
              <w:t>Массовая доля воды</w:t>
            </w:r>
            <w:r>
              <w:rPr>
                <w:sz w:val="20"/>
                <w:szCs w:val="20"/>
                <w:lang w:eastAsia="ar-SA"/>
              </w:rPr>
              <w:t xml:space="preserve"> (влажность), %</w:t>
            </w:r>
          </w:p>
        </w:tc>
        <w:tc>
          <w:tcPr>
            <w:tcW w:w="2551" w:type="dxa"/>
            <w:shd w:val="clear" w:color="auto" w:fill="auto"/>
          </w:tcPr>
          <w:p w:rsidR="00C54079" w:rsidRPr="00195E18" w:rsidRDefault="00C54079" w:rsidP="00335BD2">
            <w:pPr>
              <w:suppressAutoHyphens/>
              <w:jc w:val="left"/>
              <w:rPr>
                <w:sz w:val="20"/>
                <w:szCs w:val="20"/>
                <w:lang w:eastAsia="ar-SA"/>
              </w:rPr>
            </w:pPr>
            <w:r w:rsidRPr="00195E18">
              <w:rPr>
                <w:sz w:val="20"/>
                <w:szCs w:val="20"/>
                <w:lang w:eastAsia="ar-SA"/>
              </w:rPr>
              <w:t xml:space="preserve">не более </w:t>
            </w:r>
            <w:r>
              <w:rPr>
                <w:sz w:val="20"/>
                <w:szCs w:val="20"/>
                <w:lang w:eastAsia="ar-SA"/>
              </w:rPr>
              <w:t>70</w:t>
            </w:r>
          </w:p>
        </w:tc>
        <w:tc>
          <w:tcPr>
            <w:tcW w:w="1559" w:type="dxa"/>
          </w:tcPr>
          <w:p w:rsidR="00C54079" w:rsidRPr="00195E18" w:rsidRDefault="00C54079" w:rsidP="00335BD2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195E18">
              <w:rPr>
                <w:sz w:val="20"/>
                <w:szCs w:val="20"/>
                <w:lang w:eastAsia="ar-SA"/>
              </w:rPr>
              <w:t>ГОСТ 26713</w:t>
            </w:r>
          </w:p>
        </w:tc>
      </w:tr>
      <w:tr w:rsidR="00C54079" w:rsidRPr="00195E18" w:rsidTr="00331A64">
        <w:tc>
          <w:tcPr>
            <w:tcW w:w="5671" w:type="dxa"/>
            <w:shd w:val="clear" w:color="auto" w:fill="auto"/>
          </w:tcPr>
          <w:p w:rsidR="00C54079" w:rsidRPr="00195E18" w:rsidRDefault="00C54079" w:rsidP="00335BD2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 w:rsidRPr="00195E18">
              <w:rPr>
                <w:sz w:val="20"/>
                <w:szCs w:val="20"/>
                <w:lang w:eastAsia="ar-SA"/>
              </w:rPr>
              <w:t>Массовая доля органического вещества</w:t>
            </w:r>
          </w:p>
        </w:tc>
        <w:tc>
          <w:tcPr>
            <w:tcW w:w="2551" w:type="dxa"/>
            <w:shd w:val="clear" w:color="auto" w:fill="auto"/>
          </w:tcPr>
          <w:p w:rsidR="00C54079" w:rsidRPr="00195E18" w:rsidRDefault="00C54079" w:rsidP="00335BD2">
            <w:pPr>
              <w:suppressAutoHyphens/>
              <w:jc w:val="left"/>
              <w:rPr>
                <w:sz w:val="20"/>
                <w:szCs w:val="20"/>
                <w:lang w:eastAsia="ar-SA"/>
              </w:rPr>
            </w:pPr>
            <w:r w:rsidRPr="00195E18">
              <w:rPr>
                <w:sz w:val="20"/>
                <w:szCs w:val="20"/>
                <w:lang w:eastAsia="ar-SA"/>
              </w:rPr>
              <w:t xml:space="preserve">не менее </w:t>
            </w:r>
            <w:r>
              <w:rPr>
                <w:sz w:val="20"/>
                <w:szCs w:val="20"/>
                <w:lang w:eastAsia="ar-SA"/>
              </w:rPr>
              <w:t>3</w:t>
            </w:r>
            <w:r w:rsidRPr="00195E18">
              <w:rPr>
                <w:sz w:val="20"/>
                <w:szCs w:val="20"/>
                <w:lang w:eastAsia="ar-SA"/>
              </w:rPr>
              <w:t>0%</w:t>
            </w:r>
          </w:p>
        </w:tc>
        <w:tc>
          <w:tcPr>
            <w:tcW w:w="1559" w:type="dxa"/>
          </w:tcPr>
          <w:p w:rsidR="00C54079" w:rsidRPr="00195E18" w:rsidRDefault="00C54079" w:rsidP="00335BD2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195E18">
              <w:rPr>
                <w:sz w:val="20"/>
                <w:szCs w:val="20"/>
                <w:lang w:eastAsia="ar-SA"/>
              </w:rPr>
              <w:t>ГОСТ 26213</w:t>
            </w:r>
          </w:p>
        </w:tc>
      </w:tr>
      <w:tr w:rsidR="00C54079" w:rsidRPr="00195E18" w:rsidTr="00331A64">
        <w:tc>
          <w:tcPr>
            <w:tcW w:w="5671" w:type="dxa"/>
            <w:shd w:val="clear" w:color="auto" w:fill="auto"/>
          </w:tcPr>
          <w:p w:rsidR="00C54079" w:rsidRPr="00195E18" w:rsidRDefault="00C54079" w:rsidP="00335BD2">
            <w:pPr>
              <w:suppressAutoHyphens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М</w:t>
            </w:r>
            <w:r w:rsidRPr="00195E18">
              <w:rPr>
                <w:sz w:val="20"/>
                <w:szCs w:val="20"/>
                <w:lang w:eastAsia="ar-SA"/>
              </w:rPr>
              <w:t>ассовая концентрация бенз(а)пирена</w:t>
            </w:r>
          </w:p>
        </w:tc>
        <w:tc>
          <w:tcPr>
            <w:tcW w:w="2551" w:type="dxa"/>
            <w:shd w:val="clear" w:color="auto" w:fill="auto"/>
          </w:tcPr>
          <w:p w:rsidR="00C54079" w:rsidRPr="00195E18" w:rsidRDefault="00C54079" w:rsidP="00335BD2">
            <w:pPr>
              <w:suppressAutoHyphens/>
              <w:spacing w:line="276" w:lineRule="auto"/>
              <w:jc w:val="left"/>
              <w:rPr>
                <w:sz w:val="20"/>
                <w:szCs w:val="20"/>
                <w:lang w:eastAsia="ar-SA"/>
              </w:rPr>
            </w:pPr>
            <w:r w:rsidRPr="00195E18">
              <w:rPr>
                <w:sz w:val="20"/>
                <w:szCs w:val="20"/>
                <w:lang w:eastAsia="ar-SA"/>
              </w:rPr>
              <w:t>0</w:t>
            </w:r>
            <w:r>
              <w:rPr>
                <w:sz w:val="20"/>
                <w:szCs w:val="20"/>
                <w:lang w:eastAsia="ar-SA"/>
              </w:rPr>
              <w:t>,</w:t>
            </w:r>
            <w:r w:rsidRPr="00195E18">
              <w:rPr>
                <w:sz w:val="20"/>
                <w:szCs w:val="20"/>
                <w:lang w:eastAsia="ar-SA"/>
              </w:rPr>
              <w:t>02</w:t>
            </w:r>
          </w:p>
        </w:tc>
        <w:tc>
          <w:tcPr>
            <w:tcW w:w="1559" w:type="dxa"/>
            <w:vMerge w:val="restart"/>
          </w:tcPr>
          <w:p w:rsidR="00C54079" w:rsidRDefault="00C54079" w:rsidP="00335BD2">
            <w:pPr>
              <w:suppressAutoHyphens/>
              <w:spacing w:line="276" w:lineRule="auto"/>
              <w:jc w:val="center"/>
              <w:rPr>
                <w:sz w:val="20"/>
                <w:szCs w:val="20"/>
                <w:lang w:eastAsia="ar-SA"/>
              </w:rPr>
            </w:pPr>
          </w:p>
          <w:p w:rsidR="00C54079" w:rsidRPr="00195E18" w:rsidRDefault="00C54079" w:rsidP="00335BD2">
            <w:pPr>
              <w:suppressAutoHyphens/>
              <w:spacing w:line="276" w:lineRule="auto"/>
              <w:jc w:val="center"/>
              <w:rPr>
                <w:sz w:val="20"/>
                <w:szCs w:val="20"/>
                <w:lang w:eastAsia="ar-SA"/>
              </w:rPr>
            </w:pPr>
            <w:r w:rsidRPr="00195E18">
              <w:rPr>
                <w:sz w:val="20"/>
                <w:szCs w:val="20"/>
                <w:lang w:eastAsia="ar-SA"/>
              </w:rPr>
              <w:t>5.11</w:t>
            </w:r>
          </w:p>
        </w:tc>
      </w:tr>
      <w:tr w:rsidR="00C54079" w:rsidRPr="00195E18" w:rsidTr="00331A64">
        <w:tc>
          <w:tcPr>
            <w:tcW w:w="5671" w:type="dxa"/>
            <w:shd w:val="clear" w:color="auto" w:fill="auto"/>
          </w:tcPr>
          <w:p w:rsidR="00C54079" w:rsidRDefault="00C54079" w:rsidP="00335BD2">
            <w:pPr>
              <w:suppressAutoHyphens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Содержание нефтепродуктов, мг/кг</w:t>
            </w:r>
          </w:p>
        </w:tc>
        <w:tc>
          <w:tcPr>
            <w:tcW w:w="2551" w:type="dxa"/>
            <w:shd w:val="clear" w:color="auto" w:fill="auto"/>
          </w:tcPr>
          <w:p w:rsidR="00C54079" w:rsidRDefault="00C54079" w:rsidP="00335BD2">
            <w:pPr>
              <w:suppressAutoHyphens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не более 1</w:t>
            </w:r>
          </w:p>
        </w:tc>
        <w:tc>
          <w:tcPr>
            <w:tcW w:w="1559" w:type="dxa"/>
            <w:vMerge/>
          </w:tcPr>
          <w:p w:rsidR="00C54079" w:rsidRPr="00195E18" w:rsidRDefault="00C54079" w:rsidP="00335BD2">
            <w:pPr>
              <w:suppressAutoHyphens/>
              <w:jc w:val="left"/>
              <w:rPr>
                <w:sz w:val="20"/>
                <w:szCs w:val="20"/>
                <w:lang w:eastAsia="ar-SA"/>
              </w:rPr>
            </w:pPr>
          </w:p>
        </w:tc>
      </w:tr>
      <w:tr w:rsidR="00335BD2" w:rsidRPr="00195E18" w:rsidTr="00331A64">
        <w:tc>
          <w:tcPr>
            <w:tcW w:w="5671" w:type="dxa"/>
            <w:shd w:val="clear" w:color="auto" w:fill="auto"/>
          </w:tcPr>
          <w:p w:rsidR="00335BD2" w:rsidRDefault="00335BD2" w:rsidP="00335BD2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 w:rsidRPr="00E50622">
              <w:rPr>
                <w:sz w:val="20"/>
                <w:szCs w:val="20"/>
                <w:lang w:eastAsia="ar-SA"/>
              </w:rPr>
              <w:t>Массовая концентрация тяжелых металлов</w:t>
            </w:r>
            <w:r>
              <w:rPr>
                <w:sz w:val="20"/>
                <w:szCs w:val="20"/>
                <w:lang w:eastAsia="ar-SA"/>
              </w:rPr>
              <w:t>, мг/кг сухого вещества, не более:</w:t>
            </w:r>
          </w:p>
          <w:p w:rsidR="00335BD2" w:rsidRDefault="00335BD2" w:rsidP="00335BD2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- кадмий</w:t>
            </w:r>
          </w:p>
          <w:p w:rsidR="00335BD2" w:rsidRDefault="00335BD2" w:rsidP="00335BD2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- цинк</w:t>
            </w:r>
          </w:p>
          <w:p w:rsidR="00335BD2" w:rsidRDefault="00335BD2" w:rsidP="00335BD2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- медь</w:t>
            </w:r>
          </w:p>
          <w:p w:rsidR="00335BD2" w:rsidRDefault="00335BD2" w:rsidP="00335BD2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- никель</w:t>
            </w:r>
          </w:p>
          <w:p w:rsidR="00335BD2" w:rsidRPr="00C54079" w:rsidRDefault="00335BD2" w:rsidP="00335BD2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- хром (</w:t>
            </w:r>
            <w:r>
              <w:rPr>
                <w:sz w:val="20"/>
                <w:szCs w:val="20"/>
                <w:lang w:val="en-US" w:eastAsia="ar-SA"/>
              </w:rPr>
              <w:t>Cr</w:t>
            </w:r>
            <w:r w:rsidRPr="00C54079">
              <w:rPr>
                <w:sz w:val="20"/>
                <w:szCs w:val="20"/>
                <w:vertAlign w:val="superscript"/>
                <w:lang w:eastAsia="ar-SA"/>
              </w:rPr>
              <w:t>+6</w:t>
            </w:r>
            <w:r w:rsidRPr="00C54079">
              <w:rPr>
                <w:sz w:val="20"/>
                <w:szCs w:val="20"/>
                <w:lang w:eastAsia="ar-SA"/>
              </w:rPr>
              <w:t>)</w:t>
            </w:r>
          </w:p>
          <w:p w:rsidR="00335BD2" w:rsidRDefault="00335BD2" w:rsidP="00335BD2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val="en-US" w:eastAsia="ar-SA"/>
              </w:rPr>
              <w:t xml:space="preserve">- </w:t>
            </w:r>
            <w:r>
              <w:rPr>
                <w:sz w:val="20"/>
                <w:szCs w:val="20"/>
                <w:lang w:eastAsia="ar-SA"/>
              </w:rPr>
              <w:t>ртуть</w:t>
            </w:r>
          </w:p>
          <w:p w:rsidR="00335BD2" w:rsidRDefault="00335BD2" w:rsidP="00335BD2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- свинец</w:t>
            </w:r>
          </w:p>
          <w:p w:rsidR="00335BD2" w:rsidRPr="00694B9C" w:rsidRDefault="00335BD2" w:rsidP="00335BD2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- мышьяк</w:t>
            </w:r>
          </w:p>
        </w:tc>
        <w:tc>
          <w:tcPr>
            <w:tcW w:w="2551" w:type="dxa"/>
            <w:shd w:val="clear" w:color="auto" w:fill="auto"/>
          </w:tcPr>
          <w:p w:rsidR="00335BD2" w:rsidRDefault="00335BD2" w:rsidP="00335BD2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</w:p>
          <w:p w:rsidR="00335BD2" w:rsidRDefault="00335BD2" w:rsidP="00335BD2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</w:p>
          <w:p w:rsidR="00335BD2" w:rsidRDefault="00335BD2" w:rsidP="00335BD2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15</w:t>
            </w:r>
          </w:p>
          <w:p w:rsidR="00335BD2" w:rsidRDefault="00335BD2" w:rsidP="00335BD2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320</w:t>
            </w:r>
          </w:p>
          <w:p w:rsidR="00335BD2" w:rsidRDefault="00335BD2" w:rsidP="00335BD2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132</w:t>
            </w:r>
          </w:p>
          <w:p w:rsidR="00335BD2" w:rsidRDefault="00335BD2" w:rsidP="00335BD2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80</w:t>
            </w:r>
          </w:p>
          <w:p w:rsidR="00335BD2" w:rsidRDefault="00335BD2" w:rsidP="00335BD2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0,05</w:t>
            </w:r>
          </w:p>
          <w:p w:rsidR="00335BD2" w:rsidRDefault="00335BD2" w:rsidP="00335BD2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2,5</w:t>
            </w:r>
          </w:p>
          <w:p w:rsidR="00335BD2" w:rsidRDefault="00335BD2" w:rsidP="00335BD2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130</w:t>
            </w:r>
          </w:p>
          <w:p w:rsidR="00335BD2" w:rsidRDefault="00335BD2" w:rsidP="00335BD2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9</w:t>
            </w:r>
          </w:p>
          <w:p w:rsidR="00335BD2" w:rsidRPr="00A939EA" w:rsidRDefault="00335BD2" w:rsidP="00335BD2">
            <w:pPr>
              <w:suppressAutoHyphens/>
              <w:spacing w:line="240" w:lineRule="auto"/>
              <w:jc w:val="left"/>
              <w:rPr>
                <w:sz w:val="16"/>
                <w:szCs w:val="16"/>
                <w:lang w:eastAsia="ar-SA"/>
              </w:rPr>
            </w:pPr>
          </w:p>
        </w:tc>
        <w:tc>
          <w:tcPr>
            <w:tcW w:w="1559" w:type="dxa"/>
            <w:vMerge w:val="restart"/>
          </w:tcPr>
          <w:p w:rsidR="00335BD2" w:rsidRDefault="00335BD2" w:rsidP="00335BD2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</w:p>
          <w:p w:rsidR="00335BD2" w:rsidRDefault="00335BD2" w:rsidP="00335BD2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</w:p>
          <w:p w:rsidR="00335BD2" w:rsidRDefault="00335BD2" w:rsidP="00335BD2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</w:p>
          <w:p w:rsidR="00335BD2" w:rsidRDefault="00335BD2" w:rsidP="00335BD2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</w:p>
          <w:p w:rsidR="00335BD2" w:rsidRDefault="00335BD2" w:rsidP="00335BD2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</w:p>
          <w:p w:rsidR="00335BD2" w:rsidRPr="00195E18" w:rsidRDefault="00335BD2" w:rsidP="00335BD2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  <w:r w:rsidRPr="00195E18">
              <w:rPr>
                <w:sz w:val="20"/>
                <w:szCs w:val="20"/>
                <w:lang w:eastAsia="ar-SA"/>
              </w:rPr>
              <w:t>ГН 2.1.7.2511</w:t>
            </w:r>
            <w:r>
              <w:rPr>
                <w:sz w:val="20"/>
                <w:szCs w:val="20"/>
                <w:lang w:eastAsia="ar-SA"/>
              </w:rPr>
              <w:t xml:space="preserve"> </w:t>
            </w:r>
          </w:p>
          <w:p w:rsidR="00335BD2" w:rsidRPr="00195E18" w:rsidRDefault="00335BD2" w:rsidP="00335BD2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  <w:r w:rsidRPr="00195E18">
              <w:rPr>
                <w:sz w:val="20"/>
                <w:szCs w:val="20"/>
                <w:lang w:eastAsia="ar-SA"/>
              </w:rPr>
              <w:t>ГОСТ Р 8.563</w:t>
            </w:r>
          </w:p>
          <w:p w:rsidR="00335BD2" w:rsidRPr="00195E18" w:rsidRDefault="00335BD2" w:rsidP="00335BD2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  <w:r w:rsidRPr="00195E18">
              <w:rPr>
                <w:sz w:val="20"/>
                <w:szCs w:val="20"/>
                <w:lang w:eastAsia="ar-SA"/>
              </w:rPr>
              <w:t>ГН 2.1.7.2041</w:t>
            </w:r>
          </w:p>
          <w:p w:rsidR="00335BD2" w:rsidRPr="00195E18" w:rsidRDefault="00335BD2" w:rsidP="00335BD2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195E18">
              <w:rPr>
                <w:sz w:val="20"/>
                <w:szCs w:val="20"/>
                <w:lang w:eastAsia="ar-SA"/>
              </w:rPr>
              <w:t>5.5</w:t>
            </w:r>
          </w:p>
        </w:tc>
      </w:tr>
      <w:tr w:rsidR="00335BD2" w:rsidRPr="00195E18" w:rsidTr="00331A64">
        <w:tc>
          <w:tcPr>
            <w:tcW w:w="5671" w:type="dxa"/>
            <w:shd w:val="clear" w:color="auto" w:fill="auto"/>
          </w:tcPr>
          <w:p w:rsidR="00335BD2" w:rsidRDefault="00335BD2" w:rsidP="00335BD2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Массовая доля питательных элементов (в пересчете на сухое вещество), % не менее</w:t>
            </w:r>
          </w:p>
          <w:p w:rsidR="00335BD2" w:rsidRDefault="00335BD2" w:rsidP="00335BD2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- азот общий</w:t>
            </w:r>
          </w:p>
          <w:p w:rsidR="00335BD2" w:rsidRDefault="00335BD2" w:rsidP="00335BD2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- фосфор общий, в пересчете на Р</w:t>
            </w:r>
            <w:r w:rsidRPr="00335BD2">
              <w:rPr>
                <w:sz w:val="20"/>
                <w:szCs w:val="20"/>
                <w:vertAlign w:val="subscript"/>
                <w:lang w:eastAsia="ar-SA"/>
              </w:rPr>
              <w:t>2</w:t>
            </w:r>
            <w:r>
              <w:rPr>
                <w:sz w:val="20"/>
                <w:szCs w:val="20"/>
                <w:lang w:eastAsia="ar-SA"/>
              </w:rPr>
              <w:t>О</w:t>
            </w:r>
            <w:r w:rsidRPr="00335BD2">
              <w:rPr>
                <w:sz w:val="20"/>
                <w:szCs w:val="20"/>
                <w:vertAlign w:val="subscript"/>
                <w:lang w:eastAsia="ar-SA"/>
              </w:rPr>
              <w:t>5</w:t>
            </w:r>
          </w:p>
          <w:p w:rsidR="00335BD2" w:rsidRDefault="00335BD2" w:rsidP="00335BD2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- калий общий, в пересчете на К</w:t>
            </w:r>
            <w:r w:rsidRPr="00335BD2">
              <w:rPr>
                <w:sz w:val="20"/>
                <w:szCs w:val="20"/>
                <w:vertAlign w:val="subscript"/>
                <w:lang w:eastAsia="ar-SA"/>
              </w:rPr>
              <w:t>2</w:t>
            </w:r>
            <w:r>
              <w:rPr>
                <w:sz w:val="20"/>
                <w:szCs w:val="20"/>
                <w:lang w:eastAsia="ar-SA"/>
              </w:rPr>
              <w:t>О</w:t>
            </w:r>
          </w:p>
          <w:p w:rsidR="00335BD2" w:rsidRPr="00335BD2" w:rsidRDefault="00335BD2" w:rsidP="00335BD2">
            <w:pPr>
              <w:suppressAutoHyphens/>
              <w:spacing w:line="240" w:lineRule="auto"/>
              <w:rPr>
                <w:sz w:val="16"/>
                <w:szCs w:val="16"/>
                <w:lang w:eastAsia="ar-SA"/>
              </w:rPr>
            </w:pPr>
          </w:p>
        </w:tc>
        <w:tc>
          <w:tcPr>
            <w:tcW w:w="2551" w:type="dxa"/>
            <w:shd w:val="clear" w:color="auto" w:fill="auto"/>
          </w:tcPr>
          <w:p w:rsidR="00335BD2" w:rsidRDefault="00335BD2" w:rsidP="00335BD2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</w:p>
          <w:p w:rsidR="00335BD2" w:rsidRDefault="00335BD2" w:rsidP="00335BD2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</w:p>
          <w:p w:rsidR="00335BD2" w:rsidRDefault="00335BD2" w:rsidP="00335BD2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0,6</w:t>
            </w:r>
          </w:p>
          <w:p w:rsidR="00335BD2" w:rsidRDefault="00335BD2" w:rsidP="00335BD2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0,7</w:t>
            </w:r>
          </w:p>
          <w:p w:rsidR="00335BD2" w:rsidRDefault="00335BD2" w:rsidP="00335BD2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0,1</w:t>
            </w:r>
          </w:p>
        </w:tc>
        <w:tc>
          <w:tcPr>
            <w:tcW w:w="1559" w:type="dxa"/>
            <w:vMerge/>
          </w:tcPr>
          <w:p w:rsidR="00335BD2" w:rsidRDefault="00335BD2" w:rsidP="00335BD2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C54079" w:rsidRPr="00195E18" w:rsidTr="00331A64">
        <w:tc>
          <w:tcPr>
            <w:tcW w:w="5671" w:type="dxa"/>
            <w:shd w:val="clear" w:color="auto" w:fill="auto"/>
          </w:tcPr>
          <w:p w:rsidR="00C54079" w:rsidRDefault="00C54079" w:rsidP="00335BD2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Индекс санитарно-показательных микроорганизм</w:t>
            </w:r>
            <w:r w:rsidR="00331A64">
              <w:rPr>
                <w:sz w:val="20"/>
                <w:szCs w:val="20"/>
                <w:lang w:eastAsia="ar-SA"/>
              </w:rPr>
              <w:t>ов (колиформы, энтеробактерии),</w:t>
            </w:r>
            <w:r>
              <w:rPr>
                <w:sz w:val="20"/>
                <w:szCs w:val="20"/>
                <w:lang w:eastAsia="ar-SA"/>
              </w:rPr>
              <w:t xml:space="preserve"> кл./кг</w:t>
            </w:r>
          </w:p>
          <w:p w:rsidR="00B2173C" w:rsidRPr="00B2173C" w:rsidRDefault="00B2173C" w:rsidP="00335BD2">
            <w:pPr>
              <w:suppressAutoHyphens/>
              <w:spacing w:line="240" w:lineRule="auto"/>
              <w:jc w:val="left"/>
              <w:rPr>
                <w:sz w:val="16"/>
                <w:szCs w:val="16"/>
                <w:lang w:eastAsia="ar-SA"/>
              </w:rPr>
            </w:pPr>
          </w:p>
        </w:tc>
        <w:tc>
          <w:tcPr>
            <w:tcW w:w="2551" w:type="dxa"/>
            <w:shd w:val="clear" w:color="auto" w:fill="auto"/>
          </w:tcPr>
          <w:p w:rsidR="00C54079" w:rsidRDefault="00C54079" w:rsidP="00335BD2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1-9</w:t>
            </w:r>
          </w:p>
          <w:p w:rsidR="00C54079" w:rsidRDefault="00C54079" w:rsidP="00335BD2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1559" w:type="dxa"/>
            <w:vMerge w:val="restart"/>
          </w:tcPr>
          <w:p w:rsidR="00C54079" w:rsidRDefault="00C54079" w:rsidP="00335BD2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</w:p>
          <w:p w:rsidR="00C54079" w:rsidRDefault="00C54079" w:rsidP="00335BD2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</w:p>
          <w:p w:rsidR="00C54079" w:rsidRDefault="00C54079" w:rsidP="00335BD2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</w:p>
          <w:p w:rsidR="00335BD2" w:rsidRDefault="00335BD2" w:rsidP="00335BD2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</w:p>
          <w:p w:rsidR="00335BD2" w:rsidRDefault="00335BD2" w:rsidP="00335BD2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</w:p>
          <w:p w:rsidR="00C54079" w:rsidRDefault="00C54079" w:rsidP="00335BD2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</w:p>
          <w:p w:rsidR="00C54079" w:rsidRPr="007F53C8" w:rsidRDefault="00C54079" w:rsidP="00335BD2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  <w:r w:rsidRPr="007F53C8">
              <w:rPr>
                <w:sz w:val="20"/>
                <w:szCs w:val="20"/>
                <w:lang w:eastAsia="ar-SA"/>
              </w:rPr>
              <w:t>МУК 4.2.796</w:t>
            </w:r>
          </w:p>
          <w:p w:rsidR="00C54079" w:rsidRPr="007F53C8" w:rsidRDefault="00C54079" w:rsidP="00335BD2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  <w:r w:rsidRPr="007F53C8">
              <w:rPr>
                <w:sz w:val="20"/>
                <w:szCs w:val="20"/>
                <w:lang w:eastAsia="ar-SA"/>
              </w:rPr>
              <w:t>МУ 2.1.7.730</w:t>
            </w:r>
          </w:p>
          <w:p w:rsidR="00C54079" w:rsidRDefault="00C54079" w:rsidP="00335BD2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  <w:r w:rsidRPr="007F53C8">
              <w:rPr>
                <w:sz w:val="20"/>
                <w:szCs w:val="20"/>
                <w:lang w:eastAsia="ar-SA"/>
              </w:rPr>
              <w:t>ГОСТ 25311</w:t>
            </w:r>
          </w:p>
          <w:p w:rsidR="00C54079" w:rsidRDefault="00C54079" w:rsidP="00335BD2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5.3</w:t>
            </w:r>
          </w:p>
          <w:p w:rsidR="00C54079" w:rsidRPr="00694B9C" w:rsidRDefault="00C54079" w:rsidP="00335BD2">
            <w:pPr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C54079" w:rsidRPr="00195E18" w:rsidTr="00331A64">
        <w:tc>
          <w:tcPr>
            <w:tcW w:w="5671" w:type="dxa"/>
            <w:shd w:val="clear" w:color="auto" w:fill="auto"/>
          </w:tcPr>
          <w:p w:rsidR="00C54079" w:rsidRPr="00187108" w:rsidRDefault="00C54079" w:rsidP="00335BD2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Н</w:t>
            </w:r>
            <w:r w:rsidRPr="00187108">
              <w:rPr>
                <w:sz w:val="20"/>
                <w:szCs w:val="20"/>
                <w:lang w:eastAsia="ar-SA"/>
              </w:rPr>
              <w:t xml:space="preserve">аличие патогенных и болезнетворных </w:t>
            </w:r>
          </w:p>
          <w:p w:rsidR="00335BD2" w:rsidRDefault="003D7BCC" w:rsidP="00335BD2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 xml:space="preserve">микоорганизмов </w:t>
            </w:r>
            <w:r w:rsidR="00C54079">
              <w:rPr>
                <w:sz w:val="20"/>
                <w:szCs w:val="20"/>
                <w:lang w:eastAsia="ar-SA"/>
              </w:rPr>
              <w:t xml:space="preserve">(в т.ч. </w:t>
            </w:r>
            <w:r w:rsidR="00C54079" w:rsidRPr="00187108">
              <w:rPr>
                <w:sz w:val="20"/>
                <w:szCs w:val="20"/>
                <w:lang w:eastAsia="ar-SA"/>
              </w:rPr>
              <w:t xml:space="preserve"> сальмонеллы)</w:t>
            </w:r>
            <w:r>
              <w:rPr>
                <w:sz w:val="20"/>
                <w:szCs w:val="20"/>
                <w:lang w:eastAsia="ar-SA"/>
              </w:rPr>
              <w:t xml:space="preserve">, </w:t>
            </w:r>
            <w:r w:rsidR="00C54079">
              <w:rPr>
                <w:sz w:val="20"/>
                <w:szCs w:val="20"/>
                <w:lang w:eastAsia="ar-SA"/>
              </w:rPr>
              <w:t>кл./кг</w:t>
            </w:r>
            <w:r w:rsidR="00C54079" w:rsidRPr="00187108">
              <w:rPr>
                <w:sz w:val="20"/>
                <w:szCs w:val="20"/>
                <w:lang w:eastAsia="ar-SA"/>
              </w:rPr>
              <w:t xml:space="preserve">  </w:t>
            </w:r>
          </w:p>
          <w:p w:rsidR="00C54079" w:rsidRDefault="00C54079" w:rsidP="00335BD2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 w:rsidRPr="00187108">
              <w:rPr>
                <w:sz w:val="20"/>
                <w:szCs w:val="20"/>
                <w:lang w:eastAsia="ar-SA"/>
              </w:rPr>
              <w:t xml:space="preserve">     </w:t>
            </w:r>
          </w:p>
        </w:tc>
        <w:tc>
          <w:tcPr>
            <w:tcW w:w="2551" w:type="dxa"/>
            <w:shd w:val="clear" w:color="auto" w:fill="auto"/>
          </w:tcPr>
          <w:p w:rsidR="00C54079" w:rsidRDefault="00C54079" w:rsidP="00335BD2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 w:rsidRPr="00694B9C">
              <w:rPr>
                <w:sz w:val="20"/>
                <w:szCs w:val="20"/>
                <w:lang w:eastAsia="ar-SA"/>
              </w:rPr>
              <w:t>не допускается</w:t>
            </w:r>
          </w:p>
        </w:tc>
        <w:tc>
          <w:tcPr>
            <w:tcW w:w="1559" w:type="dxa"/>
            <w:vMerge/>
          </w:tcPr>
          <w:p w:rsidR="00C54079" w:rsidRPr="007F53C8" w:rsidRDefault="00C54079" w:rsidP="00335BD2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C54079" w:rsidRPr="00195E18" w:rsidTr="00331A64">
        <w:tc>
          <w:tcPr>
            <w:tcW w:w="5671" w:type="dxa"/>
            <w:shd w:val="clear" w:color="auto" w:fill="auto"/>
          </w:tcPr>
          <w:p w:rsidR="00C54079" w:rsidRPr="00195E18" w:rsidRDefault="00C54079" w:rsidP="00335BD2">
            <w:pPr>
              <w:suppressAutoHyphens/>
              <w:jc w:val="left"/>
              <w:rPr>
                <w:sz w:val="20"/>
                <w:szCs w:val="20"/>
                <w:lang w:eastAsia="ar-SA"/>
              </w:rPr>
            </w:pPr>
            <w:r w:rsidRPr="00195E18">
              <w:rPr>
                <w:sz w:val="20"/>
                <w:szCs w:val="20"/>
                <w:lang w:eastAsia="ar-SA"/>
              </w:rPr>
              <w:t>Наличие жизнеспособных личинок и яиц гельминтов</w:t>
            </w:r>
            <w:r>
              <w:rPr>
                <w:sz w:val="20"/>
                <w:szCs w:val="20"/>
                <w:lang w:eastAsia="ar-SA"/>
              </w:rPr>
              <w:t>,</w:t>
            </w:r>
            <w:r w:rsidR="00331A64">
              <w:rPr>
                <w:sz w:val="20"/>
                <w:szCs w:val="20"/>
                <w:lang w:eastAsia="ar-SA"/>
              </w:rPr>
              <w:t xml:space="preserve"> </w:t>
            </w:r>
            <w:r w:rsidRPr="00195E18">
              <w:rPr>
                <w:sz w:val="20"/>
                <w:szCs w:val="20"/>
                <w:lang w:eastAsia="ar-SA"/>
              </w:rPr>
              <w:t xml:space="preserve">шт.                                                        </w:t>
            </w:r>
          </w:p>
        </w:tc>
        <w:tc>
          <w:tcPr>
            <w:tcW w:w="2551" w:type="dxa"/>
            <w:shd w:val="clear" w:color="auto" w:fill="auto"/>
          </w:tcPr>
          <w:p w:rsidR="00C54079" w:rsidRPr="00195E18" w:rsidRDefault="00C54079" w:rsidP="00335BD2">
            <w:pPr>
              <w:suppressAutoHyphens/>
              <w:spacing w:line="276" w:lineRule="auto"/>
              <w:jc w:val="left"/>
              <w:rPr>
                <w:sz w:val="20"/>
                <w:szCs w:val="20"/>
                <w:lang w:eastAsia="ar-SA"/>
              </w:rPr>
            </w:pPr>
            <w:r w:rsidRPr="00195E18">
              <w:rPr>
                <w:sz w:val="20"/>
                <w:szCs w:val="20"/>
                <w:lang w:eastAsia="ar-SA"/>
              </w:rPr>
              <w:t>не допускается</w:t>
            </w:r>
          </w:p>
        </w:tc>
        <w:tc>
          <w:tcPr>
            <w:tcW w:w="1559" w:type="dxa"/>
            <w:vMerge/>
          </w:tcPr>
          <w:p w:rsidR="00C54079" w:rsidRPr="007F53C8" w:rsidRDefault="00C54079" w:rsidP="00335BD2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C54079" w:rsidRPr="00195E18" w:rsidTr="00331A64">
        <w:tc>
          <w:tcPr>
            <w:tcW w:w="5671" w:type="dxa"/>
            <w:shd w:val="clear" w:color="auto" w:fill="auto"/>
          </w:tcPr>
          <w:p w:rsidR="00C54079" w:rsidRPr="00195E18" w:rsidRDefault="00C54079" w:rsidP="00335BD2">
            <w:pPr>
              <w:suppressAutoHyphens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Цисты кишечных патогенных простейших</w:t>
            </w:r>
          </w:p>
        </w:tc>
        <w:tc>
          <w:tcPr>
            <w:tcW w:w="2551" w:type="dxa"/>
            <w:shd w:val="clear" w:color="auto" w:fill="auto"/>
          </w:tcPr>
          <w:p w:rsidR="00C54079" w:rsidRPr="00195E18" w:rsidRDefault="00C54079" w:rsidP="00335BD2">
            <w:pPr>
              <w:suppressAutoHyphens/>
              <w:spacing w:line="276" w:lineRule="auto"/>
              <w:jc w:val="left"/>
              <w:rPr>
                <w:sz w:val="20"/>
                <w:szCs w:val="20"/>
                <w:lang w:eastAsia="ar-SA"/>
              </w:rPr>
            </w:pPr>
            <w:r w:rsidRPr="00A4744A">
              <w:rPr>
                <w:sz w:val="20"/>
                <w:szCs w:val="20"/>
                <w:lang w:eastAsia="ar-SA"/>
              </w:rPr>
              <w:t>не допускается</w:t>
            </w:r>
          </w:p>
        </w:tc>
        <w:tc>
          <w:tcPr>
            <w:tcW w:w="1559" w:type="dxa"/>
            <w:vMerge/>
          </w:tcPr>
          <w:p w:rsidR="00C54079" w:rsidRPr="007F53C8" w:rsidRDefault="00C54079" w:rsidP="00335BD2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C54079" w:rsidRPr="00195E18" w:rsidTr="00331A64">
        <w:tc>
          <w:tcPr>
            <w:tcW w:w="5671" w:type="dxa"/>
            <w:shd w:val="clear" w:color="auto" w:fill="auto"/>
          </w:tcPr>
          <w:p w:rsidR="00C54079" w:rsidRDefault="00C54079" w:rsidP="00335BD2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 w:rsidRPr="00694B9C">
              <w:rPr>
                <w:sz w:val="20"/>
                <w:szCs w:val="20"/>
                <w:lang w:eastAsia="ar-SA"/>
              </w:rPr>
              <w:t>Удельная эффективная активность естественных радионуклидов</w:t>
            </w:r>
            <w:r>
              <w:rPr>
                <w:sz w:val="20"/>
                <w:szCs w:val="20"/>
                <w:lang w:eastAsia="ar-SA"/>
              </w:rPr>
              <w:t xml:space="preserve"> (А</w:t>
            </w:r>
            <w:r w:rsidRPr="00694B9C">
              <w:rPr>
                <w:sz w:val="18"/>
                <w:szCs w:val="18"/>
                <w:lang w:eastAsia="ar-SA"/>
              </w:rPr>
              <w:t xml:space="preserve">эфф), </w:t>
            </w:r>
            <w:r w:rsidRPr="00694B9C">
              <w:rPr>
                <w:sz w:val="20"/>
                <w:szCs w:val="20"/>
                <w:lang w:eastAsia="ar-SA"/>
              </w:rPr>
              <w:t xml:space="preserve">Бк/кг  </w:t>
            </w:r>
          </w:p>
          <w:p w:rsidR="00335BD2" w:rsidRPr="00335BD2" w:rsidRDefault="00335BD2" w:rsidP="00335BD2">
            <w:pPr>
              <w:suppressAutoHyphens/>
              <w:spacing w:line="240" w:lineRule="auto"/>
              <w:jc w:val="left"/>
              <w:rPr>
                <w:sz w:val="16"/>
                <w:szCs w:val="16"/>
                <w:lang w:eastAsia="ar-SA"/>
              </w:rPr>
            </w:pPr>
          </w:p>
        </w:tc>
        <w:tc>
          <w:tcPr>
            <w:tcW w:w="2551" w:type="dxa"/>
            <w:shd w:val="clear" w:color="auto" w:fill="auto"/>
          </w:tcPr>
          <w:p w:rsidR="00C54079" w:rsidRPr="00195E18" w:rsidRDefault="00C54079" w:rsidP="00335BD2">
            <w:pPr>
              <w:suppressAutoHyphens/>
              <w:spacing w:line="276" w:lineRule="auto"/>
              <w:jc w:val="left"/>
              <w:rPr>
                <w:sz w:val="20"/>
                <w:szCs w:val="20"/>
                <w:lang w:eastAsia="ar-SA"/>
              </w:rPr>
            </w:pPr>
            <w:r w:rsidRPr="00A939EA">
              <w:rPr>
                <w:sz w:val="20"/>
                <w:szCs w:val="20"/>
                <w:lang w:eastAsia="ar-SA"/>
              </w:rPr>
              <w:t xml:space="preserve">не более </w:t>
            </w:r>
            <w:r>
              <w:rPr>
                <w:sz w:val="20"/>
                <w:szCs w:val="20"/>
                <w:lang w:eastAsia="ar-SA"/>
              </w:rPr>
              <w:t>300</w:t>
            </w:r>
          </w:p>
        </w:tc>
        <w:tc>
          <w:tcPr>
            <w:tcW w:w="1559" w:type="dxa"/>
            <w:vMerge/>
          </w:tcPr>
          <w:p w:rsidR="00C54079" w:rsidRPr="007F53C8" w:rsidRDefault="00C54079" w:rsidP="00335BD2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C54079" w:rsidRPr="00195E18" w:rsidTr="00331A64">
        <w:tc>
          <w:tcPr>
            <w:tcW w:w="5671" w:type="dxa"/>
            <w:shd w:val="clear" w:color="auto" w:fill="auto"/>
          </w:tcPr>
          <w:p w:rsidR="00C54079" w:rsidRDefault="00C54079" w:rsidP="00335BD2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 w:rsidRPr="00195E18">
              <w:rPr>
                <w:sz w:val="20"/>
                <w:szCs w:val="20"/>
                <w:lang w:eastAsia="ar-SA"/>
              </w:rPr>
              <w:t>Удельная эффективная активност</w:t>
            </w:r>
            <w:r>
              <w:rPr>
                <w:sz w:val="20"/>
                <w:szCs w:val="20"/>
                <w:lang w:eastAsia="ar-SA"/>
              </w:rPr>
              <w:t>ь техногенных радионуклидов, Бк/</w:t>
            </w:r>
            <w:r w:rsidRPr="00195E18">
              <w:rPr>
                <w:sz w:val="20"/>
                <w:szCs w:val="20"/>
                <w:lang w:eastAsia="ar-SA"/>
              </w:rPr>
              <w:t xml:space="preserve">кг  </w:t>
            </w:r>
          </w:p>
          <w:p w:rsidR="00335BD2" w:rsidRPr="00335BD2" w:rsidRDefault="00335BD2" w:rsidP="00335BD2">
            <w:pPr>
              <w:suppressAutoHyphens/>
              <w:spacing w:line="240" w:lineRule="auto"/>
              <w:rPr>
                <w:sz w:val="16"/>
                <w:szCs w:val="16"/>
                <w:lang w:eastAsia="ar-SA"/>
              </w:rPr>
            </w:pPr>
          </w:p>
        </w:tc>
        <w:tc>
          <w:tcPr>
            <w:tcW w:w="2551" w:type="dxa"/>
            <w:shd w:val="clear" w:color="auto" w:fill="auto"/>
          </w:tcPr>
          <w:p w:rsidR="00C54079" w:rsidRPr="00195E18" w:rsidRDefault="00C54079" w:rsidP="00335BD2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 w:rsidRPr="00195E18">
              <w:rPr>
                <w:sz w:val="20"/>
                <w:szCs w:val="20"/>
                <w:lang w:eastAsia="ar-SA"/>
              </w:rPr>
              <w:t>не более 1</w:t>
            </w:r>
          </w:p>
        </w:tc>
        <w:tc>
          <w:tcPr>
            <w:tcW w:w="1559" w:type="dxa"/>
            <w:vMerge/>
          </w:tcPr>
          <w:p w:rsidR="00C54079" w:rsidRPr="007F53C8" w:rsidRDefault="00C54079" w:rsidP="00335BD2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C54079" w:rsidRPr="00195E18" w:rsidTr="00331A64">
        <w:tc>
          <w:tcPr>
            <w:tcW w:w="5671" w:type="dxa"/>
            <w:shd w:val="clear" w:color="auto" w:fill="auto"/>
          </w:tcPr>
          <w:p w:rsidR="00C54079" w:rsidRPr="00195E18" w:rsidRDefault="00C54079" w:rsidP="00335BD2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Интегральная токсичность по ПНД Ф Т14.1:2:3:4.11-2004</w:t>
            </w:r>
          </w:p>
        </w:tc>
        <w:tc>
          <w:tcPr>
            <w:tcW w:w="2551" w:type="dxa"/>
            <w:shd w:val="clear" w:color="auto" w:fill="auto"/>
          </w:tcPr>
          <w:p w:rsidR="00C54079" w:rsidRDefault="00C54079" w:rsidP="00335BD2">
            <w:pPr>
              <w:suppressAutoHyphens/>
              <w:spacing w:line="276" w:lineRule="auto"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не более 20</w:t>
            </w:r>
          </w:p>
          <w:p w:rsidR="00C54079" w:rsidRPr="00CC2147" w:rsidRDefault="00C54079" w:rsidP="00335BD2">
            <w:pPr>
              <w:suppressAutoHyphens/>
              <w:spacing w:line="276" w:lineRule="auto"/>
              <w:jc w:val="left"/>
              <w:rPr>
                <w:sz w:val="16"/>
                <w:szCs w:val="16"/>
                <w:lang w:eastAsia="ar-SA"/>
              </w:rPr>
            </w:pPr>
          </w:p>
        </w:tc>
        <w:tc>
          <w:tcPr>
            <w:tcW w:w="1559" w:type="dxa"/>
            <w:vMerge/>
          </w:tcPr>
          <w:p w:rsidR="00C54079" w:rsidRPr="007F53C8" w:rsidRDefault="00C54079" w:rsidP="00335BD2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</w:p>
        </w:tc>
      </w:tr>
    </w:tbl>
    <w:p w:rsidR="00EA44F1" w:rsidRPr="00C64BD4" w:rsidRDefault="00EA44F1" w:rsidP="00EA44F1">
      <w:pPr>
        <w:rPr>
          <w:vanish/>
        </w:rPr>
      </w:pPr>
    </w:p>
    <w:p w:rsidR="00197289" w:rsidRPr="001B06EA" w:rsidRDefault="00197289" w:rsidP="00EA44F1">
      <w:pPr>
        <w:spacing w:line="240" w:lineRule="auto"/>
        <w:rPr>
          <w:sz w:val="16"/>
          <w:szCs w:val="16"/>
        </w:rPr>
      </w:pPr>
      <w:r w:rsidRPr="00525555">
        <w:rPr>
          <w:i/>
          <w:sz w:val="16"/>
          <w:szCs w:val="16"/>
        </w:rPr>
        <w:t>Примечание:</w:t>
      </w:r>
      <w:r>
        <w:rPr>
          <w:sz w:val="16"/>
          <w:szCs w:val="16"/>
        </w:rPr>
        <w:t xml:space="preserve"> </w:t>
      </w:r>
      <w:r w:rsidRPr="001B06EA">
        <w:rPr>
          <w:sz w:val="16"/>
          <w:szCs w:val="16"/>
        </w:rPr>
        <w:t>*Данные показатели подлежат контролю при необходимости, в зависимости от конкретного предназначения продукции.</w:t>
      </w:r>
    </w:p>
    <w:p w:rsidR="00FC0223" w:rsidRDefault="00331A64" w:rsidP="009B5073">
      <w:pPr>
        <w:suppressAutoHyphens/>
        <w:spacing w:line="240" w:lineRule="auto"/>
        <w:jc w:val="center"/>
        <w:rPr>
          <w:color w:val="000000"/>
          <w:sz w:val="22"/>
          <w:szCs w:val="22"/>
          <w:lang w:eastAsia="ar-SA"/>
        </w:rPr>
      </w:pPr>
      <w:r>
        <w:rPr>
          <w:color w:val="000000"/>
          <w:sz w:val="22"/>
          <w:szCs w:val="22"/>
          <w:lang w:eastAsia="ar-SA"/>
        </w:rPr>
        <w:t xml:space="preserve">ОПТИМАЛЬНЫЕ УСЛОВИЯ </w:t>
      </w:r>
      <w:r w:rsidR="00413217">
        <w:rPr>
          <w:color w:val="000000"/>
          <w:sz w:val="22"/>
          <w:szCs w:val="22"/>
          <w:lang w:eastAsia="ar-SA"/>
        </w:rPr>
        <w:t>ФЕРМЕНТИРОВАНИЯ</w:t>
      </w:r>
      <w:r>
        <w:rPr>
          <w:color w:val="000000"/>
          <w:sz w:val="22"/>
          <w:szCs w:val="22"/>
          <w:lang w:eastAsia="ar-SA"/>
        </w:rPr>
        <w:t xml:space="preserve"> </w:t>
      </w:r>
      <w:r w:rsidR="0072447F">
        <w:rPr>
          <w:color w:val="000000"/>
          <w:sz w:val="22"/>
          <w:szCs w:val="22"/>
          <w:lang w:eastAsia="ar-SA"/>
        </w:rPr>
        <w:t>ОРГАНО</w:t>
      </w:r>
      <w:r>
        <w:rPr>
          <w:color w:val="000000"/>
          <w:sz w:val="22"/>
          <w:szCs w:val="22"/>
          <w:lang w:eastAsia="ar-SA"/>
        </w:rPr>
        <w:t>МИНЕРАЛЬНОЙ</w:t>
      </w:r>
    </w:p>
    <w:p w:rsidR="00331A64" w:rsidRDefault="00331A64" w:rsidP="009B5073">
      <w:pPr>
        <w:suppressAutoHyphens/>
        <w:spacing w:line="240" w:lineRule="auto"/>
        <w:jc w:val="center"/>
        <w:rPr>
          <w:color w:val="000000"/>
          <w:sz w:val="22"/>
          <w:szCs w:val="22"/>
          <w:lang w:eastAsia="ar-SA"/>
        </w:rPr>
      </w:pPr>
      <w:r>
        <w:rPr>
          <w:color w:val="000000"/>
          <w:sz w:val="22"/>
          <w:szCs w:val="22"/>
          <w:lang w:eastAsia="ar-SA"/>
        </w:rPr>
        <w:t>ГРУНТОВОЙ СМЕСИ</w:t>
      </w:r>
      <w:r w:rsidR="000801A9">
        <w:rPr>
          <w:color w:val="000000"/>
          <w:sz w:val="22"/>
          <w:szCs w:val="22"/>
          <w:lang w:eastAsia="ar-SA"/>
        </w:rPr>
        <w:t xml:space="preserve"> МАРКИ «П</w:t>
      </w:r>
      <w:r w:rsidR="00345DF6">
        <w:rPr>
          <w:color w:val="000000"/>
          <w:sz w:val="22"/>
          <w:szCs w:val="22"/>
          <w:lang w:eastAsia="ar-SA"/>
        </w:rPr>
        <w:t>БР»</w:t>
      </w:r>
    </w:p>
    <w:p w:rsidR="00331A64" w:rsidRDefault="00413217" w:rsidP="00B2173C">
      <w:pPr>
        <w:suppressAutoHyphens/>
        <w:rPr>
          <w:color w:val="000000"/>
          <w:sz w:val="22"/>
          <w:szCs w:val="22"/>
          <w:lang w:eastAsia="ar-SA"/>
        </w:rPr>
      </w:pPr>
      <w:r>
        <w:rPr>
          <w:color w:val="000000"/>
          <w:sz w:val="22"/>
          <w:szCs w:val="22"/>
          <w:lang w:eastAsia="ar-SA"/>
        </w:rPr>
        <w:tab/>
      </w:r>
      <w:r>
        <w:rPr>
          <w:color w:val="000000"/>
          <w:sz w:val="22"/>
          <w:szCs w:val="22"/>
          <w:lang w:eastAsia="ar-SA"/>
        </w:rPr>
        <w:tab/>
      </w:r>
      <w:r>
        <w:rPr>
          <w:color w:val="000000"/>
          <w:sz w:val="22"/>
          <w:szCs w:val="22"/>
          <w:lang w:eastAsia="ar-SA"/>
        </w:rPr>
        <w:tab/>
      </w:r>
      <w:r>
        <w:rPr>
          <w:color w:val="000000"/>
          <w:sz w:val="22"/>
          <w:szCs w:val="22"/>
          <w:lang w:eastAsia="ar-SA"/>
        </w:rPr>
        <w:tab/>
      </w:r>
      <w:r>
        <w:rPr>
          <w:color w:val="000000"/>
          <w:sz w:val="22"/>
          <w:szCs w:val="22"/>
          <w:lang w:eastAsia="ar-SA"/>
        </w:rPr>
        <w:tab/>
      </w:r>
      <w:r>
        <w:rPr>
          <w:color w:val="000000"/>
          <w:sz w:val="22"/>
          <w:szCs w:val="22"/>
          <w:lang w:eastAsia="ar-SA"/>
        </w:rPr>
        <w:tab/>
      </w:r>
      <w:r>
        <w:rPr>
          <w:color w:val="000000"/>
          <w:sz w:val="22"/>
          <w:szCs w:val="22"/>
          <w:lang w:eastAsia="ar-SA"/>
        </w:rPr>
        <w:tab/>
      </w:r>
      <w:r>
        <w:rPr>
          <w:color w:val="000000"/>
          <w:sz w:val="22"/>
          <w:szCs w:val="22"/>
          <w:lang w:eastAsia="ar-SA"/>
        </w:rPr>
        <w:tab/>
      </w:r>
      <w:r>
        <w:rPr>
          <w:color w:val="000000"/>
          <w:sz w:val="22"/>
          <w:szCs w:val="22"/>
          <w:lang w:eastAsia="ar-SA"/>
        </w:rPr>
        <w:tab/>
      </w:r>
      <w:r>
        <w:rPr>
          <w:color w:val="000000"/>
          <w:sz w:val="22"/>
          <w:szCs w:val="22"/>
          <w:lang w:eastAsia="ar-SA"/>
        </w:rPr>
        <w:tab/>
        <w:t xml:space="preserve">            Таблица 1</w:t>
      </w:r>
      <w:r w:rsidR="00D60FA3">
        <w:rPr>
          <w:color w:val="000000"/>
          <w:sz w:val="22"/>
          <w:szCs w:val="22"/>
          <w:lang w:eastAsia="ar-SA"/>
        </w:rPr>
        <w:t>9</w:t>
      </w:r>
    </w:p>
    <w:p w:rsidR="009B5073" w:rsidRPr="009B5073" w:rsidRDefault="009B5073" w:rsidP="009B5073">
      <w:pPr>
        <w:suppressAutoHyphens/>
        <w:spacing w:line="240" w:lineRule="auto"/>
        <w:rPr>
          <w:color w:val="000000"/>
          <w:sz w:val="16"/>
          <w:szCs w:val="16"/>
          <w:lang w:eastAsia="ar-SA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5563"/>
        <w:gridCol w:w="2658"/>
      </w:tblGrid>
      <w:tr w:rsidR="00413217" w:rsidRPr="00B0119F" w:rsidTr="00B0119F">
        <w:tc>
          <w:tcPr>
            <w:tcW w:w="567" w:type="dxa"/>
            <w:shd w:val="clear" w:color="auto" w:fill="auto"/>
          </w:tcPr>
          <w:p w:rsidR="00413217" w:rsidRPr="00B0119F" w:rsidRDefault="00413217" w:rsidP="00B0119F">
            <w:pPr>
              <w:suppressAutoHyphens/>
              <w:spacing w:line="240" w:lineRule="auto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 w:rsidRPr="00B0119F">
              <w:rPr>
                <w:i/>
                <w:color w:val="000000"/>
                <w:sz w:val="20"/>
                <w:szCs w:val="20"/>
                <w:lang w:eastAsia="ar-SA"/>
              </w:rPr>
              <w:t>№ пп</w:t>
            </w:r>
          </w:p>
        </w:tc>
        <w:tc>
          <w:tcPr>
            <w:tcW w:w="5563" w:type="dxa"/>
            <w:shd w:val="clear" w:color="auto" w:fill="auto"/>
          </w:tcPr>
          <w:p w:rsidR="00413217" w:rsidRPr="00B0119F" w:rsidRDefault="00413217" w:rsidP="00B0119F">
            <w:pPr>
              <w:suppressAutoHyphens/>
              <w:spacing w:line="240" w:lineRule="auto"/>
              <w:jc w:val="center"/>
              <w:rPr>
                <w:i/>
                <w:color w:val="000000"/>
                <w:sz w:val="16"/>
                <w:szCs w:val="16"/>
                <w:lang w:eastAsia="ar-SA"/>
              </w:rPr>
            </w:pPr>
          </w:p>
          <w:p w:rsidR="00413217" w:rsidRPr="00B0119F" w:rsidRDefault="00413217" w:rsidP="00B0119F">
            <w:pPr>
              <w:suppressAutoHyphens/>
              <w:spacing w:line="240" w:lineRule="auto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 w:rsidRPr="00B0119F">
              <w:rPr>
                <w:i/>
                <w:color w:val="000000"/>
                <w:sz w:val="20"/>
                <w:szCs w:val="20"/>
                <w:lang w:eastAsia="ar-SA"/>
              </w:rPr>
              <w:t>Наименование показателя</w:t>
            </w:r>
          </w:p>
        </w:tc>
        <w:tc>
          <w:tcPr>
            <w:tcW w:w="2658" w:type="dxa"/>
            <w:shd w:val="clear" w:color="auto" w:fill="auto"/>
          </w:tcPr>
          <w:p w:rsidR="00413217" w:rsidRPr="00B0119F" w:rsidRDefault="00413217" w:rsidP="00B0119F">
            <w:pPr>
              <w:suppressAutoHyphens/>
              <w:spacing w:line="240" w:lineRule="auto"/>
              <w:jc w:val="center"/>
              <w:rPr>
                <w:i/>
                <w:color w:val="000000"/>
                <w:sz w:val="16"/>
                <w:szCs w:val="16"/>
                <w:lang w:eastAsia="ar-SA"/>
              </w:rPr>
            </w:pPr>
          </w:p>
          <w:p w:rsidR="00413217" w:rsidRPr="00B0119F" w:rsidRDefault="00413217" w:rsidP="00B0119F">
            <w:pPr>
              <w:suppressAutoHyphens/>
              <w:spacing w:line="240" w:lineRule="auto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 w:rsidRPr="00B0119F">
              <w:rPr>
                <w:i/>
                <w:color w:val="000000"/>
                <w:sz w:val="20"/>
                <w:szCs w:val="20"/>
                <w:lang w:eastAsia="ar-SA"/>
              </w:rPr>
              <w:t>Показатель</w:t>
            </w:r>
          </w:p>
          <w:p w:rsidR="00413217" w:rsidRPr="00B0119F" w:rsidRDefault="00413217" w:rsidP="00B0119F">
            <w:pPr>
              <w:suppressAutoHyphens/>
              <w:spacing w:line="240" w:lineRule="auto"/>
              <w:jc w:val="center"/>
              <w:rPr>
                <w:i/>
                <w:color w:val="000000"/>
                <w:sz w:val="16"/>
                <w:szCs w:val="16"/>
                <w:lang w:eastAsia="ar-SA"/>
              </w:rPr>
            </w:pPr>
          </w:p>
        </w:tc>
      </w:tr>
      <w:tr w:rsidR="00413217" w:rsidRPr="00B0119F" w:rsidTr="00B0119F">
        <w:tc>
          <w:tcPr>
            <w:tcW w:w="567" w:type="dxa"/>
            <w:shd w:val="clear" w:color="auto" w:fill="auto"/>
          </w:tcPr>
          <w:p w:rsidR="00413217" w:rsidRPr="00B0119F" w:rsidRDefault="0072447F" w:rsidP="00B0119F">
            <w:pPr>
              <w:suppressAutoHyphens/>
              <w:rPr>
                <w:color w:val="000000"/>
                <w:sz w:val="20"/>
                <w:szCs w:val="20"/>
                <w:lang w:eastAsia="ar-SA"/>
              </w:rPr>
            </w:pPr>
            <w:r w:rsidRPr="00B0119F">
              <w:rPr>
                <w:color w:val="000000"/>
                <w:sz w:val="20"/>
                <w:szCs w:val="20"/>
                <w:lang w:eastAsia="ar-SA"/>
              </w:rPr>
              <w:t>1.</w:t>
            </w:r>
          </w:p>
        </w:tc>
        <w:tc>
          <w:tcPr>
            <w:tcW w:w="5563" w:type="dxa"/>
            <w:shd w:val="clear" w:color="auto" w:fill="auto"/>
          </w:tcPr>
          <w:p w:rsidR="00413217" w:rsidRPr="00B0119F" w:rsidRDefault="00413217" w:rsidP="00B0119F">
            <w:pPr>
              <w:suppressAutoHyphens/>
              <w:rPr>
                <w:color w:val="000000"/>
                <w:sz w:val="20"/>
                <w:szCs w:val="20"/>
                <w:lang w:eastAsia="ar-SA"/>
              </w:rPr>
            </w:pPr>
            <w:r w:rsidRPr="00B0119F">
              <w:rPr>
                <w:color w:val="000000"/>
                <w:sz w:val="20"/>
                <w:szCs w:val="20"/>
                <w:lang w:eastAsia="ar-SA"/>
              </w:rPr>
              <w:t>рН ферментируемой массы должна</w:t>
            </w:r>
          </w:p>
        </w:tc>
        <w:tc>
          <w:tcPr>
            <w:tcW w:w="2658" w:type="dxa"/>
            <w:shd w:val="clear" w:color="auto" w:fill="auto"/>
          </w:tcPr>
          <w:p w:rsidR="00413217" w:rsidRPr="00B0119F" w:rsidRDefault="00413217" w:rsidP="00B0119F">
            <w:pPr>
              <w:suppressAutoHyphens/>
              <w:rPr>
                <w:color w:val="000000"/>
                <w:sz w:val="20"/>
                <w:szCs w:val="20"/>
                <w:lang w:eastAsia="ar-SA"/>
              </w:rPr>
            </w:pPr>
            <w:r w:rsidRPr="00B0119F">
              <w:rPr>
                <w:color w:val="000000"/>
                <w:sz w:val="20"/>
                <w:szCs w:val="20"/>
                <w:lang w:eastAsia="ar-SA"/>
              </w:rPr>
              <w:t>5,5-8,0</w:t>
            </w:r>
          </w:p>
        </w:tc>
      </w:tr>
      <w:tr w:rsidR="00413217" w:rsidRPr="00B0119F" w:rsidTr="00B0119F">
        <w:tc>
          <w:tcPr>
            <w:tcW w:w="567" w:type="dxa"/>
            <w:shd w:val="clear" w:color="auto" w:fill="auto"/>
          </w:tcPr>
          <w:p w:rsidR="00413217" w:rsidRPr="00B0119F" w:rsidRDefault="0072447F" w:rsidP="00B0119F">
            <w:pPr>
              <w:suppressAutoHyphens/>
              <w:rPr>
                <w:color w:val="000000"/>
                <w:sz w:val="20"/>
                <w:szCs w:val="20"/>
                <w:lang w:eastAsia="ar-SA"/>
              </w:rPr>
            </w:pPr>
            <w:r w:rsidRPr="00B0119F">
              <w:rPr>
                <w:color w:val="000000"/>
                <w:sz w:val="20"/>
                <w:szCs w:val="20"/>
                <w:lang w:eastAsia="ar-SA"/>
              </w:rPr>
              <w:t>2.</w:t>
            </w:r>
          </w:p>
        </w:tc>
        <w:tc>
          <w:tcPr>
            <w:tcW w:w="5563" w:type="dxa"/>
            <w:shd w:val="clear" w:color="auto" w:fill="auto"/>
          </w:tcPr>
          <w:p w:rsidR="00413217" w:rsidRPr="00B0119F" w:rsidRDefault="00413217" w:rsidP="00B0119F">
            <w:pPr>
              <w:suppressAutoHyphens/>
              <w:rPr>
                <w:color w:val="000000"/>
                <w:sz w:val="20"/>
                <w:szCs w:val="20"/>
                <w:lang w:eastAsia="ar-SA"/>
              </w:rPr>
            </w:pPr>
            <w:r w:rsidRPr="00B0119F">
              <w:rPr>
                <w:color w:val="000000"/>
                <w:sz w:val="20"/>
                <w:szCs w:val="20"/>
                <w:lang w:eastAsia="ar-SA"/>
              </w:rPr>
              <w:t>Влажность ферментируемой массы</w:t>
            </w:r>
          </w:p>
        </w:tc>
        <w:tc>
          <w:tcPr>
            <w:tcW w:w="2658" w:type="dxa"/>
            <w:shd w:val="clear" w:color="auto" w:fill="auto"/>
          </w:tcPr>
          <w:p w:rsidR="00413217" w:rsidRPr="00B0119F" w:rsidRDefault="00413217" w:rsidP="00B0119F">
            <w:pPr>
              <w:suppressAutoHyphens/>
              <w:rPr>
                <w:color w:val="000000"/>
                <w:sz w:val="20"/>
                <w:szCs w:val="20"/>
                <w:lang w:eastAsia="ar-SA"/>
              </w:rPr>
            </w:pPr>
            <w:r w:rsidRPr="00B0119F">
              <w:rPr>
                <w:color w:val="000000"/>
                <w:sz w:val="20"/>
                <w:szCs w:val="20"/>
                <w:lang w:eastAsia="ar-SA"/>
              </w:rPr>
              <w:t>60-70%</w:t>
            </w:r>
          </w:p>
        </w:tc>
      </w:tr>
      <w:tr w:rsidR="00413217" w:rsidRPr="00B0119F" w:rsidTr="00B0119F">
        <w:tc>
          <w:tcPr>
            <w:tcW w:w="567" w:type="dxa"/>
            <w:shd w:val="clear" w:color="auto" w:fill="auto"/>
          </w:tcPr>
          <w:p w:rsidR="00413217" w:rsidRPr="00B0119F" w:rsidRDefault="0072447F" w:rsidP="00B0119F">
            <w:pPr>
              <w:suppressAutoHyphens/>
              <w:rPr>
                <w:color w:val="000000"/>
                <w:sz w:val="20"/>
                <w:szCs w:val="20"/>
                <w:lang w:eastAsia="ar-SA"/>
              </w:rPr>
            </w:pPr>
            <w:r w:rsidRPr="00B0119F">
              <w:rPr>
                <w:color w:val="000000"/>
                <w:sz w:val="20"/>
                <w:szCs w:val="20"/>
                <w:lang w:eastAsia="ar-SA"/>
              </w:rPr>
              <w:t>3.</w:t>
            </w:r>
          </w:p>
        </w:tc>
        <w:tc>
          <w:tcPr>
            <w:tcW w:w="5563" w:type="dxa"/>
            <w:shd w:val="clear" w:color="auto" w:fill="auto"/>
          </w:tcPr>
          <w:p w:rsidR="00413217" w:rsidRPr="00B0119F" w:rsidRDefault="00413217" w:rsidP="00B0119F">
            <w:pPr>
              <w:suppressAutoHyphens/>
              <w:rPr>
                <w:color w:val="000000"/>
                <w:sz w:val="20"/>
                <w:szCs w:val="20"/>
                <w:lang w:eastAsia="ar-SA"/>
              </w:rPr>
            </w:pPr>
            <w:r w:rsidRPr="00B0119F">
              <w:rPr>
                <w:color w:val="000000"/>
                <w:sz w:val="20"/>
                <w:szCs w:val="20"/>
                <w:lang w:eastAsia="ar-SA"/>
              </w:rPr>
              <w:t>Температура внутри бурта</w:t>
            </w:r>
          </w:p>
        </w:tc>
        <w:tc>
          <w:tcPr>
            <w:tcW w:w="2658" w:type="dxa"/>
            <w:shd w:val="clear" w:color="auto" w:fill="auto"/>
          </w:tcPr>
          <w:p w:rsidR="00413217" w:rsidRPr="00B0119F" w:rsidRDefault="00413217" w:rsidP="00B0119F">
            <w:pPr>
              <w:suppressAutoHyphens/>
              <w:rPr>
                <w:color w:val="000000"/>
                <w:sz w:val="20"/>
                <w:szCs w:val="20"/>
                <w:lang w:eastAsia="ar-SA"/>
              </w:rPr>
            </w:pPr>
            <w:r w:rsidRPr="00B0119F">
              <w:rPr>
                <w:color w:val="000000"/>
                <w:sz w:val="20"/>
                <w:szCs w:val="20"/>
                <w:lang w:eastAsia="ar-SA"/>
              </w:rPr>
              <w:t>30-40°С</w:t>
            </w:r>
          </w:p>
        </w:tc>
      </w:tr>
      <w:tr w:rsidR="00413217" w:rsidRPr="00B0119F" w:rsidTr="00B0119F">
        <w:tc>
          <w:tcPr>
            <w:tcW w:w="567" w:type="dxa"/>
            <w:shd w:val="clear" w:color="auto" w:fill="auto"/>
          </w:tcPr>
          <w:p w:rsidR="00413217" w:rsidRPr="00B0119F" w:rsidRDefault="0072447F" w:rsidP="00B0119F">
            <w:pPr>
              <w:suppressAutoHyphens/>
              <w:rPr>
                <w:color w:val="000000"/>
                <w:sz w:val="20"/>
                <w:szCs w:val="20"/>
                <w:lang w:eastAsia="ar-SA"/>
              </w:rPr>
            </w:pPr>
            <w:r w:rsidRPr="00B0119F">
              <w:rPr>
                <w:color w:val="000000"/>
                <w:sz w:val="20"/>
                <w:szCs w:val="20"/>
                <w:lang w:eastAsia="ar-SA"/>
              </w:rPr>
              <w:t>4.</w:t>
            </w:r>
          </w:p>
        </w:tc>
        <w:tc>
          <w:tcPr>
            <w:tcW w:w="5563" w:type="dxa"/>
            <w:shd w:val="clear" w:color="auto" w:fill="auto"/>
          </w:tcPr>
          <w:p w:rsidR="00413217" w:rsidRPr="00B0119F" w:rsidRDefault="0072447F" w:rsidP="00B0119F">
            <w:pPr>
              <w:suppressAutoHyphens/>
              <w:rPr>
                <w:color w:val="000000"/>
                <w:sz w:val="20"/>
                <w:szCs w:val="20"/>
                <w:lang w:eastAsia="ar-SA"/>
              </w:rPr>
            </w:pPr>
            <w:r w:rsidRPr="00B0119F">
              <w:rPr>
                <w:color w:val="000000"/>
                <w:sz w:val="20"/>
                <w:szCs w:val="20"/>
                <w:lang w:eastAsia="ar-SA"/>
              </w:rPr>
              <w:t>Отношение углерода к азоту</w:t>
            </w:r>
          </w:p>
        </w:tc>
        <w:tc>
          <w:tcPr>
            <w:tcW w:w="2658" w:type="dxa"/>
            <w:shd w:val="clear" w:color="auto" w:fill="auto"/>
          </w:tcPr>
          <w:p w:rsidR="00413217" w:rsidRPr="00B0119F" w:rsidRDefault="0072447F" w:rsidP="00B0119F">
            <w:pPr>
              <w:suppressAutoHyphens/>
              <w:rPr>
                <w:color w:val="000000"/>
                <w:sz w:val="20"/>
                <w:szCs w:val="20"/>
                <w:lang w:eastAsia="ar-SA"/>
              </w:rPr>
            </w:pPr>
            <w:r w:rsidRPr="00B0119F">
              <w:rPr>
                <w:color w:val="000000"/>
                <w:sz w:val="20"/>
                <w:szCs w:val="20"/>
                <w:lang w:eastAsia="ar-SA"/>
              </w:rPr>
              <w:t>20:1 – 30:1</w:t>
            </w:r>
          </w:p>
        </w:tc>
      </w:tr>
      <w:tr w:rsidR="00413217" w:rsidRPr="00B0119F" w:rsidTr="00B0119F">
        <w:tc>
          <w:tcPr>
            <w:tcW w:w="567" w:type="dxa"/>
            <w:shd w:val="clear" w:color="auto" w:fill="auto"/>
          </w:tcPr>
          <w:p w:rsidR="00413217" w:rsidRPr="00B0119F" w:rsidRDefault="0072447F" w:rsidP="00B0119F">
            <w:pPr>
              <w:suppressAutoHyphens/>
              <w:rPr>
                <w:color w:val="000000"/>
                <w:sz w:val="20"/>
                <w:szCs w:val="20"/>
                <w:lang w:eastAsia="ar-SA"/>
              </w:rPr>
            </w:pPr>
            <w:r w:rsidRPr="00B0119F">
              <w:rPr>
                <w:color w:val="000000"/>
                <w:sz w:val="20"/>
                <w:szCs w:val="20"/>
                <w:lang w:eastAsia="ar-SA"/>
              </w:rPr>
              <w:t>5.</w:t>
            </w:r>
          </w:p>
        </w:tc>
        <w:tc>
          <w:tcPr>
            <w:tcW w:w="5563" w:type="dxa"/>
            <w:shd w:val="clear" w:color="auto" w:fill="auto"/>
          </w:tcPr>
          <w:p w:rsidR="00413217" w:rsidRPr="00B0119F" w:rsidRDefault="0072447F" w:rsidP="00B0119F">
            <w:pPr>
              <w:suppressAutoHyphens/>
              <w:rPr>
                <w:color w:val="000000"/>
                <w:sz w:val="20"/>
                <w:szCs w:val="20"/>
                <w:lang w:eastAsia="ar-SA"/>
              </w:rPr>
            </w:pPr>
            <w:r w:rsidRPr="00B0119F">
              <w:rPr>
                <w:color w:val="000000"/>
                <w:sz w:val="20"/>
                <w:szCs w:val="20"/>
                <w:lang w:eastAsia="ar-SA"/>
              </w:rPr>
              <w:t xml:space="preserve">Период активности ферментирования </w:t>
            </w:r>
          </w:p>
        </w:tc>
        <w:tc>
          <w:tcPr>
            <w:tcW w:w="2658" w:type="dxa"/>
            <w:shd w:val="clear" w:color="auto" w:fill="auto"/>
          </w:tcPr>
          <w:p w:rsidR="00413217" w:rsidRPr="00B0119F" w:rsidRDefault="0072447F" w:rsidP="00B0119F">
            <w:pPr>
              <w:suppressAutoHyphens/>
              <w:rPr>
                <w:color w:val="000000"/>
                <w:sz w:val="20"/>
                <w:szCs w:val="20"/>
                <w:lang w:eastAsia="ar-SA"/>
              </w:rPr>
            </w:pPr>
            <w:r w:rsidRPr="00B0119F">
              <w:rPr>
                <w:color w:val="000000"/>
                <w:sz w:val="20"/>
                <w:szCs w:val="20"/>
                <w:lang w:eastAsia="ar-SA"/>
              </w:rPr>
              <w:t>15-30 дней</w:t>
            </w:r>
          </w:p>
        </w:tc>
      </w:tr>
      <w:tr w:rsidR="0072447F" w:rsidRPr="00B0119F" w:rsidTr="00B0119F">
        <w:tc>
          <w:tcPr>
            <w:tcW w:w="567" w:type="dxa"/>
            <w:shd w:val="clear" w:color="auto" w:fill="auto"/>
          </w:tcPr>
          <w:p w:rsidR="0072447F" w:rsidRPr="00B0119F" w:rsidRDefault="0072447F" w:rsidP="00B0119F">
            <w:pPr>
              <w:suppressAutoHyphens/>
              <w:rPr>
                <w:color w:val="000000"/>
                <w:sz w:val="20"/>
                <w:szCs w:val="20"/>
                <w:lang w:eastAsia="ar-SA"/>
              </w:rPr>
            </w:pPr>
            <w:r w:rsidRPr="00B0119F">
              <w:rPr>
                <w:color w:val="000000"/>
                <w:sz w:val="20"/>
                <w:szCs w:val="20"/>
                <w:lang w:eastAsia="ar-SA"/>
              </w:rPr>
              <w:t>6.</w:t>
            </w:r>
          </w:p>
        </w:tc>
        <w:tc>
          <w:tcPr>
            <w:tcW w:w="5563" w:type="dxa"/>
            <w:shd w:val="clear" w:color="auto" w:fill="auto"/>
          </w:tcPr>
          <w:p w:rsidR="0072447F" w:rsidRPr="00B0119F" w:rsidRDefault="0072447F" w:rsidP="00B0119F">
            <w:pPr>
              <w:suppressAutoHyphens/>
              <w:rPr>
                <w:color w:val="000000"/>
                <w:sz w:val="20"/>
                <w:szCs w:val="20"/>
                <w:lang w:eastAsia="ar-SA"/>
              </w:rPr>
            </w:pPr>
            <w:r w:rsidRPr="00B0119F">
              <w:rPr>
                <w:color w:val="000000"/>
                <w:sz w:val="20"/>
                <w:szCs w:val="20"/>
                <w:lang w:eastAsia="ar-SA"/>
              </w:rPr>
              <w:t>Время выдержки биомассы в бурте</w:t>
            </w:r>
          </w:p>
        </w:tc>
        <w:tc>
          <w:tcPr>
            <w:tcW w:w="2658" w:type="dxa"/>
            <w:shd w:val="clear" w:color="auto" w:fill="auto"/>
          </w:tcPr>
          <w:p w:rsidR="0072447F" w:rsidRPr="00B0119F" w:rsidRDefault="0072447F" w:rsidP="00B0119F">
            <w:pPr>
              <w:suppressAutoHyphens/>
              <w:rPr>
                <w:color w:val="000000"/>
                <w:sz w:val="20"/>
                <w:szCs w:val="20"/>
                <w:lang w:eastAsia="ar-SA"/>
              </w:rPr>
            </w:pPr>
            <w:r w:rsidRPr="00B0119F">
              <w:rPr>
                <w:color w:val="000000"/>
                <w:sz w:val="20"/>
                <w:szCs w:val="20"/>
                <w:lang w:eastAsia="ar-SA"/>
              </w:rPr>
              <w:t>30-90 дней</w:t>
            </w:r>
          </w:p>
        </w:tc>
      </w:tr>
    </w:tbl>
    <w:p w:rsidR="00413217" w:rsidRDefault="00413217" w:rsidP="001F4EDD">
      <w:pPr>
        <w:suppressAutoHyphens/>
        <w:spacing w:line="240" w:lineRule="auto"/>
        <w:rPr>
          <w:color w:val="000000"/>
          <w:sz w:val="16"/>
          <w:szCs w:val="16"/>
          <w:lang w:eastAsia="ar-SA"/>
        </w:rPr>
      </w:pPr>
    </w:p>
    <w:p w:rsidR="00002E00" w:rsidRPr="000F276A" w:rsidRDefault="00002E00" w:rsidP="001C05A8">
      <w:pPr>
        <w:suppressAutoHyphens/>
        <w:spacing w:line="240" w:lineRule="auto"/>
        <w:rPr>
          <w:color w:val="000000"/>
          <w:sz w:val="16"/>
          <w:szCs w:val="16"/>
          <w:lang w:eastAsia="ar-SA"/>
        </w:rPr>
      </w:pPr>
    </w:p>
    <w:p w:rsidR="000F276A" w:rsidRDefault="000F276A" w:rsidP="00002E00">
      <w:pPr>
        <w:suppressAutoHyphens/>
        <w:ind w:firstLine="709"/>
        <w:rPr>
          <w:color w:val="000000"/>
          <w:sz w:val="22"/>
          <w:szCs w:val="22"/>
          <w:lang w:eastAsia="ar-SA"/>
        </w:rPr>
      </w:pPr>
      <w:r>
        <w:rPr>
          <w:color w:val="000000"/>
          <w:sz w:val="22"/>
          <w:szCs w:val="22"/>
          <w:lang w:eastAsia="ar-SA"/>
        </w:rPr>
        <w:t>П</w:t>
      </w:r>
      <w:r w:rsidR="004B73D4">
        <w:rPr>
          <w:color w:val="000000"/>
          <w:sz w:val="22"/>
          <w:szCs w:val="22"/>
          <w:lang w:eastAsia="ar-SA"/>
        </w:rPr>
        <w:t>роизведенный</w:t>
      </w:r>
      <w:r>
        <w:rPr>
          <w:color w:val="000000"/>
          <w:sz w:val="22"/>
          <w:szCs w:val="22"/>
          <w:lang w:eastAsia="ar-SA"/>
        </w:rPr>
        <w:t xml:space="preserve"> продукт – Мат</w:t>
      </w:r>
      <w:r w:rsidR="001645B4">
        <w:rPr>
          <w:color w:val="000000"/>
          <w:sz w:val="22"/>
          <w:szCs w:val="22"/>
          <w:lang w:eastAsia="ar-SA"/>
        </w:rPr>
        <w:t xml:space="preserve">ериал для </w:t>
      </w:r>
      <w:r w:rsidR="001C05A8">
        <w:rPr>
          <w:color w:val="000000"/>
          <w:sz w:val="22"/>
          <w:szCs w:val="22"/>
          <w:lang w:eastAsia="ar-SA"/>
        </w:rPr>
        <w:t xml:space="preserve">биологической </w:t>
      </w:r>
      <w:r w:rsidR="001645B4">
        <w:rPr>
          <w:color w:val="000000"/>
          <w:sz w:val="22"/>
          <w:szCs w:val="22"/>
          <w:lang w:eastAsia="ar-SA"/>
        </w:rPr>
        <w:t xml:space="preserve">рекультивации </w:t>
      </w:r>
      <w:r w:rsidR="000801A9">
        <w:rPr>
          <w:color w:val="000000"/>
          <w:sz w:val="22"/>
          <w:szCs w:val="22"/>
          <w:lang w:eastAsia="ar-SA"/>
        </w:rPr>
        <w:t>марки «П</w:t>
      </w:r>
      <w:r>
        <w:rPr>
          <w:color w:val="000000"/>
          <w:sz w:val="22"/>
          <w:szCs w:val="22"/>
          <w:lang w:eastAsia="ar-SA"/>
        </w:rPr>
        <w:t>БР» - это продукт метаболизма – жизнедеятельности группы аэробных микроорганизмов, активизированных воздействием окружающего кислорода воздуха.</w:t>
      </w:r>
    </w:p>
    <w:p w:rsidR="00C43174" w:rsidRPr="004C627C" w:rsidRDefault="00002E00" w:rsidP="004C627C">
      <w:pPr>
        <w:suppressAutoHyphens/>
        <w:ind w:firstLine="709"/>
        <w:rPr>
          <w:color w:val="000000"/>
          <w:sz w:val="22"/>
          <w:szCs w:val="22"/>
        </w:rPr>
      </w:pPr>
      <w:r w:rsidRPr="00654732">
        <w:rPr>
          <w:color w:val="000000"/>
          <w:sz w:val="22"/>
          <w:szCs w:val="22"/>
          <w:lang w:eastAsia="ar-SA"/>
        </w:rPr>
        <w:t xml:space="preserve">В случае, если показатели приготовленного материала не коррелируются с </w:t>
      </w:r>
      <w:r w:rsidRPr="00331A64">
        <w:rPr>
          <w:color w:val="000000"/>
          <w:sz w:val="22"/>
          <w:szCs w:val="22"/>
          <w:lang w:eastAsia="ar-SA"/>
        </w:rPr>
        <w:t>5</w:t>
      </w:r>
      <w:r w:rsidRPr="00654732">
        <w:rPr>
          <w:color w:val="000000"/>
          <w:sz w:val="22"/>
          <w:szCs w:val="22"/>
          <w:lang w:eastAsia="ar-SA"/>
        </w:rPr>
        <w:t xml:space="preserve">-м классом опасности и выбранными техническими условиями, принимается решение </w:t>
      </w:r>
      <w:r>
        <w:rPr>
          <w:color w:val="000000"/>
          <w:sz w:val="22"/>
          <w:szCs w:val="22"/>
          <w:lang w:eastAsia="ar-SA"/>
        </w:rPr>
        <w:t>на изменение рецептуры и повторное буртование (дополнительная ферментация).</w:t>
      </w:r>
    </w:p>
    <w:p w:rsidR="00C43174" w:rsidRPr="004C627C" w:rsidRDefault="004B73D4" w:rsidP="004C627C">
      <w:pPr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3.10. </w:t>
      </w:r>
      <w:r w:rsidR="00C43174" w:rsidRPr="00EA44F1">
        <w:rPr>
          <w:sz w:val="22"/>
          <w:szCs w:val="22"/>
        </w:rPr>
        <w:t xml:space="preserve">При </w:t>
      </w:r>
      <w:r w:rsidR="00C43174">
        <w:rPr>
          <w:sz w:val="22"/>
          <w:szCs w:val="22"/>
        </w:rPr>
        <w:t>моделировании</w:t>
      </w:r>
      <w:r w:rsidR="00C43174" w:rsidRPr="00EA44F1">
        <w:rPr>
          <w:sz w:val="22"/>
          <w:szCs w:val="22"/>
        </w:rPr>
        <w:t xml:space="preserve"> </w:t>
      </w:r>
      <w:r w:rsidR="00C43174">
        <w:rPr>
          <w:sz w:val="22"/>
          <w:szCs w:val="22"/>
        </w:rPr>
        <w:t>почво-грунта</w:t>
      </w:r>
      <w:r w:rsidR="00C43174" w:rsidRPr="00EA44F1">
        <w:rPr>
          <w:sz w:val="22"/>
          <w:szCs w:val="22"/>
        </w:rPr>
        <w:t>, используемого на объектах благоустройства и озеленения в г. Москве должны применяться требования, отраженные в Постановлении правительства Москвы от 27 июля 2004 г. п 514-пп «О повышении качества почво-грунтов в городе».</w:t>
      </w:r>
    </w:p>
    <w:p w:rsidR="00C37198" w:rsidRPr="004C627C" w:rsidRDefault="00C37198" w:rsidP="004C627C">
      <w:pPr>
        <w:suppressAutoHyphens/>
        <w:ind w:firstLine="709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3.</w:t>
      </w:r>
      <w:r w:rsidR="005168DB">
        <w:rPr>
          <w:sz w:val="22"/>
          <w:szCs w:val="22"/>
          <w:lang w:eastAsia="ar-SA"/>
        </w:rPr>
        <w:t>1</w:t>
      </w:r>
      <w:r w:rsidR="004B73D4">
        <w:rPr>
          <w:sz w:val="22"/>
          <w:szCs w:val="22"/>
          <w:lang w:eastAsia="ar-SA"/>
        </w:rPr>
        <w:t>1</w:t>
      </w:r>
      <w:r>
        <w:rPr>
          <w:sz w:val="22"/>
          <w:szCs w:val="22"/>
          <w:lang w:eastAsia="ar-SA"/>
        </w:rPr>
        <w:t>. Готовые материалы должны сопровождаться документами, подтверждающими их качество и безопасность (протоколы результатов анализа с заключениями на соответствие нормативным показателям, предусмотренным техническими условиями).</w:t>
      </w:r>
    </w:p>
    <w:p w:rsidR="005168DB" w:rsidRPr="004C627C" w:rsidRDefault="00C37198" w:rsidP="004C627C">
      <w:pPr>
        <w:suppressAutoHyphens/>
        <w:ind w:firstLine="709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3.</w:t>
      </w:r>
      <w:r w:rsidR="005168DB">
        <w:rPr>
          <w:sz w:val="22"/>
          <w:szCs w:val="22"/>
          <w:lang w:eastAsia="ar-SA"/>
        </w:rPr>
        <w:t>1</w:t>
      </w:r>
      <w:r w:rsidR="004B73D4">
        <w:rPr>
          <w:sz w:val="22"/>
          <w:szCs w:val="22"/>
          <w:lang w:eastAsia="ar-SA"/>
        </w:rPr>
        <w:t>2</w:t>
      </w:r>
      <w:r>
        <w:rPr>
          <w:sz w:val="22"/>
          <w:szCs w:val="22"/>
          <w:lang w:eastAsia="ar-SA"/>
        </w:rPr>
        <w:t>. Анализы и подтверждающие документы оформляются на партию продукции. Партией считают количество материала для рекультивационных работ одного состава, изготовленного из отходов, поступающих с одного объекта образования и оформленное одним документом, подтверждающим соответствие значений показателей техническим требованиям. Объем партии определяется площадью депонирования, обработки и хранения.</w:t>
      </w:r>
    </w:p>
    <w:p w:rsidR="005202DD" w:rsidRDefault="005202DD" w:rsidP="005202DD">
      <w:pPr>
        <w:ind w:firstLine="709"/>
        <w:rPr>
          <w:sz w:val="22"/>
          <w:szCs w:val="22"/>
        </w:rPr>
      </w:pPr>
      <w:r w:rsidRPr="00076E83">
        <w:rPr>
          <w:sz w:val="22"/>
          <w:szCs w:val="22"/>
        </w:rPr>
        <w:t>3.</w:t>
      </w:r>
      <w:r w:rsidR="005168DB">
        <w:rPr>
          <w:sz w:val="22"/>
          <w:szCs w:val="22"/>
        </w:rPr>
        <w:t>1</w:t>
      </w:r>
      <w:r w:rsidR="004B73D4">
        <w:rPr>
          <w:sz w:val="22"/>
          <w:szCs w:val="22"/>
        </w:rPr>
        <w:t>3</w:t>
      </w:r>
      <w:r w:rsidRPr="00076E83">
        <w:rPr>
          <w:sz w:val="22"/>
          <w:szCs w:val="22"/>
        </w:rPr>
        <w:t xml:space="preserve">. Применение </w:t>
      </w:r>
      <w:r>
        <w:rPr>
          <w:sz w:val="22"/>
          <w:szCs w:val="22"/>
          <w:lang w:eastAsia="ar-SA"/>
        </w:rPr>
        <w:t>материала для рекультивации</w:t>
      </w:r>
      <w:r w:rsidRPr="00076E83">
        <w:rPr>
          <w:sz w:val="22"/>
          <w:szCs w:val="22"/>
          <w:lang w:eastAsia="ar-SA"/>
        </w:rPr>
        <w:t xml:space="preserve"> </w:t>
      </w:r>
      <w:r w:rsidRPr="00076E83">
        <w:rPr>
          <w:sz w:val="22"/>
          <w:szCs w:val="22"/>
        </w:rPr>
        <w:t>не должно приводить к появлению в объектах окружающей среды патогенной микрофлоры, жизнеспособных яиц гельминтов опасных для человека, цист патогенных простейших кишечных и др.</w:t>
      </w:r>
      <w:r>
        <w:rPr>
          <w:sz w:val="22"/>
          <w:szCs w:val="22"/>
        </w:rPr>
        <w:t xml:space="preserve"> </w:t>
      </w:r>
      <w:r w:rsidRPr="00076E83">
        <w:rPr>
          <w:sz w:val="22"/>
          <w:szCs w:val="22"/>
        </w:rPr>
        <w:t xml:space="preserve">Требования к обеспечению безопасности </w:t>
      </w:r>
      <w:r>
        <w:rPr>
          <w:sz w:val="22"/>
          <w:szCs w:val="22"/>
          <w:lang w:eastAsia="ar-SA"/>
        </w:rPr>
        <w:t>ПГ</w:t>
      </w:r>
      <w:r w:rsidRPr="00076E83">
        <w:rPr>
          <w:sz w:val="22"/>
          <w:szCs w:val="22"/>
          <w:lang w:eastAsia="ar-SA"/>
        </w:rPr>
        <w:t xml:space="preserve"> </w:t>
      </w:r>
      <w:r w:rsidRPr="00076E83">
        <w:rPr>
          <w:sz w:val="22"/>
          <w:szCs w:val="22"/>
        </w:rPr>
        <w:t xml:space="preserve">для человека и условия его </w:t>
      </w:r>
      <w:r w:rsidR="00C54079">
        <w:rPr>
          <w:sz w:val="22"/>
          <w:szCs w:val="22"/>
        </w:rPr>
        <w:t>проживания</w:t>
      </w:r>
      <w:r w:rsidRPr="00076E83">
        <w:rPr>
          <w:sz w:val="22"/>
          <w:szCs w:val="22"/>
        </w:rPr>
        <w:t xml:space="preserve"> приняты в соответствии с</w:t>
      </w:r>
      <w:r w:rsidRPr="00076E83">
        <w:rPr>
          <w:color w:val="000000"/>
          <w:sz w:val="22"/>
          <w:szCs w:val="22"/>
          <w:shd w:val="clear" w:color="auto" w:fill="FFFFFF"/>
        </w:rPr>
        <w:t xml:space="preserve"> ГОСТ 17.5.1.01-83 «Охрана природы»</w:t>
      </w:r>
      <w:r w:rsidRPr="00076E83">
        <w:rPr>
          <w:color w:val="000000"/>
          <w:sz w:val="22"/>
          <w:szCs w:val="22"/>
        </w:rPr>
        <w:t xml:space="preserve">, </w:t>
      </w:r>
      <w:r w:rsidRPr="00076E83">
        <w:rPr>
          <w:sz w:val="22"/>
          <w:szCs w:val="22"/>
        </w:rPr>
        <w:t>СанПиН 2.1.7.1287.</w:t>
      </w:r>
    </w:p>
    <w:p w:rsidR="00782C79" w:rsidRPr="008128A0" w:rsidRDefault="004C627C" w:rsidP="008128A0">
      <w:pPr>
        <w:ind w:firstLine="709"/>
        <w:rPr>
          <w:sz w:val="22"/>
          <w:szCs w:val="22"/>
        </w:rPr>
      </w:pPr>
      <w:r>
        <w:rPr>
          <w:sz w:val="22"/>
          <w:szCs w:val="22"/>
        </w:rPr>
        <w:t>3.14. П</w:t>
      </w:r>
      <w:r w:rsidRPr="004C627C">
        <w:rPr>
          <w:sz w:val="22"/>
          <w:szCs w:val="22"/>
        </w:rPr>
        <w:t>очвенно-растительный грунт (далее ПРГ) – питательный грунт на основе ПРС, прошедший соответствующую технологическую подготовку по ГОСТ Р 53381-2009 «Грунты питательные» и сертификацию, в целях озеленения придомовых территорий, инженерных сетей, придорожных откосов, лесопарковых зон, газонов и биологической рекультивации нарушенных земель.</w:t>
      </w:r>
    </w:p>
    <w:p w:rsidR="00A87BFC" w:rsidRPr="00782C79" w:rsidRDefault="00A97CB7" w:rsidP="009B5073">
      <w:pPr>
        <w:spacing w:line="240" w:lineRule="auto"/>
        <w:jc w:val="center"/>
        <w:rPr>
          <w:b/>
          <w:color w:val="000000"/>
          <w:sz w:val="22"/>
          <w:szCs w:val="22"/>
          <w:shd w:val="clear" w:color="auto" w:fill="FFFFFF"/>
        </w:rPr>
      </w:pPr>
      <w:r w:rsidRPr="00782C79">
        <w:rPr>
          <w:b/>
          <w:sz w:val="22"/>
          <w:szCs w:val="22"/>
        </w:rPr>
        <w:t>4</w:t>
      </w:r>
      <w:r w:rsidR="00003024" w:rsidRPr="00782C79">
        <w:rPr>
          <w:b/>
          <w:sz w:val="22"/>
          <w:szCs w:val="22"/>
        </w:rPr>
        <w:t xml:space="preserve">. </w:t>
      </w:r>
      <w:r w:rsidR="00420DA3" w:rsidRPr="00782C79">
        <w:rPr>
          <w:b/>
          <w:sz w:val="22"/>
          <w:szCs w:val="22"/>
        </w:rPr>
        <w:t>ОРГАНИЗАЦИЯ ПРОИЗВОДСТВЕННОЙ ПЛОЩАДКИ</w:t>
      </w:r>
    </w:p>
    <w:p w:rsidR="004079C9" w:rsidRPr="00782C79" w:rsidRDefault="007603E1" w:rsidP="009B5073">
      <w:pPr>
        <w:spacing w:line="240" w:lineRule="auto"/>
        <w:jc w:val="center"/>
        <w:rPr>
          <w:b/>
          <w:color w:val="000000"/>
          <w:sz w:val="22"/>
          <w:szCs w:val="22"/>
          <w:shd w:val="clear" w:color="auto" w:fill="FFFFFF"/>
        </w:rPr>
      </w:pPr>
      <w:r w:rsidRPr="00782C79">
        <w:rPr>
          <w:b/>
          <w:sz w:val="22"/>
          <w:szCs w:val="22"/>
        </w:rPr>
        <w:t>РЕЖИМ РАБОТЫ</w:t>
      </w:r>
      <w:r w:rsidR="009C506F" w:rsidRPr="00782C79">
        <w:rPr>
          <w:b/>
          <w:sz w:val="22"/>
          <w:szCs w:val="22"/>
        </w:rPr>
        <w:t xml:space="preserve"> КОМПЛЕКСА</w:t>
      </w:r>
    </w:p>
    <w:p w:rsidR="0036026E" w:rsidRPr="0036026E" w:rsidRDefault="0036026E" w:rsidP="0036026E">
      <w:pPr>
        <w:ind w:left="1069"/>
        <w:jc w:val="center"/>
        <w:rPr>
          <w:b/>
          <w:sz w:val="16"/>
          <w:szCs w:val="16"/>
        </w:rPr>
      </w:pPr>
    </w:p>
    <w:p w:rsidR="0036026E" w:rsidRPr="00076E83" w:rsidRDefault="00420DA3" w:rsidP="00420DA3">
      <w:pPr>
        <w:ind w:firstLine="708"/>
        <w:rPr>
          <w:sz w:val="22"/>
          <w:szCs w:val="22"/>
        </w:rPr>
      </w:pPr>
      <w:r w:rsidRPr="0036026E">
        <w:t xml:space="preserve"> </w:t>
      </w:r>
      <w:r w:rsidR="00A97CB7">
        <w:rPr>
          <w:sz w:val="22"/>
          <w:szCs w:val="22"/>
        </w:rPr>
        <w:t>4</w:t>
      </w:r>
      <w:r w:rsidR="0036026E" w:rsidRPr="00076E83">
        <w:rPr>
          <w:sz w:val="22"/>
          <w:szCs w:val="22"/>
        </w:rPr>
        <w:t>.1. Общие требования к организации производственной площ</w:t>
      </w:r>
      <w:r w:rsidR="00684DDE">
        <w:rPr>
          <w:sz w:val="22"/>
          <w:szCs w:val="22"/>
        </w:rPr>
        <w:t xml:space="preserve">адки выполняются в соответствии с требованиями СанПиН </w:t>
      </w:r>
      <w:r w:rsidR="0036026E" w:rsidRPr="00076E83">
        <w:rPr>
          <w:sz w:val="22"/>
          <w:szCs w:val="22"/>
        </w:rPr>
        <w:t>2.1.7.1322-03 «Гигиенические требования к размещению и обезвреживанию отходов производства и потребления»</w:t>
      </w:r>
      <w:r w:rsidR="00CE6931">
        <w:rPr>
          <w:sz w:val="22"/>
          <w:szCs w:val="22"/>
        </w:rPr>
        <w:t>.</w:t>
      </w:r>
    </w:p>
    <w:p w:rsidR="0036026E" w:rsidRPr="004079C9" w:rsidRDefault="0036026E" w:rsidP="001C05A8">
      <w:pPr>
        <w:spacing w:line="240" w:lineRule="auto"/>
        <w:ind w:firstLine="708"/>
        <w:rPr>
          <w:sz w:val="16"/>
          <w:szCs w:val="16"/>
        </w:rPr>
      </w:pPr>
    </w:p>
    <w:p w:rsidR="0036026E" w:rsidRPr="00076E83" w:rsidRDefault="00A97CB7" w:rsidP="0036026E">
      <w:pPr>
        <w:ind w:firstLine="709"/>
        <w:rPr>
          <w:sz w:val="22"/>
          <w:szCs w:val="22"/>
        </w:rPr>
      </w:pPr>
      <w:r>
        <w:rPr>
          <w:sz w:val="22"/>
          <w:szCs w:val="22"/>
        </w:rPr>
        <w:t>4</w:t>
      </w:r>
      <w:r w:rsidR="005A17B7" w:rsidRPr="00076E83">
        <w:rPr>
          <w:sz w:val="22"/>
          <w:szCs w:val="22"/>
        </w:rPr>
        <w:t xml:space="preserve">.2. </w:t>
      </w:r>
      <w:r w:rsidR="0036026E" w:rsidRPr="00076E83">
        <w:rPr>
          <w:sz w:val="22"/>
          <w:szCs w:val="22"/>
        </w:rPr>
        <w:t>Площадка для размещения оборудования выбирается с учетом климатической характеристики, рельефа местности, закономерностей распространения промышленных выбросов в атмосферу, потенциала загрязнения атмосферы (ПЗА), с подветренной стороны по отношению к жилой, рекреационной, курортной зоне, зоне отдыха населения.</w:t>
      </w:r>
    </w:p>
    <w:p w:rsidR="004079C9" w:rsidRPr="00A87BFC" w:rsidRDefault="004079C9" w:rsidP="00D44D25">
      <w:pPr>
        <w:spacing w:line="240" w:lineRule="auto"/>
        <w:ind w:firstLine="709"/>
        <w:rPr>
          <w:sz w:val="16"/>
          <w:szCs w:val="16"/>
        </w:rPr>
      </w:pPr>
    </w:p>
    <w:p w:rsidR="004079C9" w:rsidRDefault="00A97CB7" w:rsidP="0036026E">
      <w:pPr>
        <w:ind w:firstLine="709"/>
        <w:rPr>
          <w:sz w:val="22"/>
          <w:szCs w:val="22"/>
        </w:rPr>
      </w:pPr>
      <w:r>
        <w:rPr>
          <w:sz w:val="22"/>
          <w:szCs w:val="22"/>
        </w:rPr>
        <w:t>4</w:t>
      </w:r>
      <w:r w:rsidR="004079C9">
        <w:rPr>
          <w:sz w:val="22"/>
          <w:szCs w:val="22"/>
        </w:rPr>
        <w:t>.</w:t>
      </w:r>
      <w:r w:rsidR="00093659">
        <w:rPr>
          <w:sz w:val="22"/>
          <w:szCs w:val="22"/>
        </w:rPr>
        <w:t>3</w:t>
      </w:r>
      <w:r w:rsidR="004079C9">
        <w:rPr>
          <w:sz w:val="22"/>
          <w:szCs w:val="22"/>
        </w:rPr>
        <w:t xml:space="preserve">. Максимальная производительность технологического комплекса утилизации отходов ограничена размерами производственной площадки и количеством используемой техники. </w:t>
      </w:r>
    </w:p>
    <w:p w:rsidR="004079C9" w:rsidRPr="004079C9" w:rsidRDefault="004079C9" w:rsidP="00D44D25">
      <w:pPr>
        <w:spacing w:line="240" w:lineRule="auto"/>
        <w:ind w:firstLine="709"/>
        <w:rPr>
          <w:sz w:val="16"/>
          <w:szCs w:val="16"/>
        </w:rPr>
      </w:pPr>
    </w:p>
    <w:p w:rsidR="004079C9" w:rsidRDefault="004079C9" w:rsidP="0036026E">
      <w:pPr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A97CB7">
        <w:rPr>
          <w:sz w:val="22"/>
          <w:szCs w:val="22"/>
        </w:rPr>
        <w:t>4</w:t>
      </w:r>
      <w:r>
        <w:rPr>
          <w:sz w:val="22"/>
          <w:szCs w:val="22"/>
        </w:rPr>
        <w:t>.</w:t>
      </w:r>
      <w:r w:rsidR="00093659">
        <w:rPr>
          <w:sz w:val="22"/>
          <w:szCs w:val="22"/>
        </w:rPr>
        <w:t>4</w:t>
      </w:r>
      <w:r>
        <w:rPr>
          <w:sz w:val="22"/>
          <w:szCs w:val="22"/>
        </w:rPr>
        <w:t xml:space="preserve">. Режим работы технологического комплекса составляет 16 часов в сутки (2 смены по 8 часов), 350 дней в году. </w:t>
      </w:r>
      <w:r w:rsidR="00285C88">
        <w:rPr>
          <w:sz w:val="22"/>
          <w:szCs w:val="22"/>
        </w:rPr>
        <w:t>Общее время на техническое обслуживание используемого оборудования и плановый ремонт составляет – 15 дней в году.</w:t>
      </w:r>
    </w:p>
    <w:p w:rsidR="00285C88" w:rsidRPr="00285C88" w:rsidRDefault="00285C88" w:rsidP="00504328">
      <w:pPr>
        <w:spacing w:line="240" w:lineRule="auto"/>
        <w:ind w:firstLine="709"/>
        <w:rPr>
          <w:sz w:val="16"/>
          <w:szCs w:val="16"/>
        </w:rPr>
      </w:pPr>
    </w:p>
    <w:p w:rsidR="00285C88" w:rsidRDefault="00285C88" w:rsidP="008B3914">
      <w:pPr>
        <w:numPr>
          <w:ilvl w:val="1"/>
          <w:numId w:val="12"/>
        </w:numPr>
        <w:ind w:left="0" w:firstLine="709"/>
        <w:rPr>
          <w:sz w:val="22"/>
          <w:szCs w:val="22"/>
        </w:rPr>
      </w:pPr>
      <w:r>
        <w:rPr>
          <w:sz w:val="22"/>
          <w:szCs w:val="22"/>
        </w:rPr>
        <w:t xml:space="preserve">Общая площадь производственной площадки технологического комплекса </w:t>
      </w:r>
      <w:r w:rsidR="00044F7C">
        <w:rPr>
          <w:sz w:val="22"/>
          <w:szCs w:val="22"/>
        </w:rPr>
        <w:t xml:space="preserve">может </w:t>
      </w:r>
      <w:r>
        <w:rPr>
          <w:sz w:val="22"/>
          <w:szCs w:val="22"/>
        </w:rPr>
        <w:t xml:space="preserve">составляет от </w:t>
      </w:r>
      <w:r w:rsidR="001F4EDD">
        <w:rPr>
          <w:sz w:val="22"/>
          <w:szCs w:val="22"/>
        </w:rPr>
        <w:t>1</w:t>
      </w:r>
      <w:r>
        <w:rPr>
          <w:sz w:val="22"/>
          <w:szCs w:val="22"/>
        </w:rPr>
        <w:t>,</w:t>
      </w:r>
      <w:r w:rsidR="001C05A8">
        <w:rPr>
          <w:sz w:val="22"/>
          <w:szCs w:val="22"/>
        </w:rPr>
        <w:t>5</w:t>
      </w:r>
      <w:r>
        <w:rPr>
          <w:sz w:val="22"/>
          <w:szCs w:val="22"/>
        </w:rPr>
        <w:t xml:space="preserve"> до 3,5 га</w:t>
      </w:r>
      <w:r w:rsidR="00044F7C">
        <w:rPr>
          <w:sz w:val="22"/>
          <w:szCs w:val="22"/>
        </w:rPr>
        <w:t xml:space="preserve"> в зависимости от целей и условий проектируемых работ</w:t>
      </w:r>
      <w:r>
        <w:rPr>
          <w:sz w:val="22"/>
          <w:szCs w:val="22"/>
        </w:rPr>
        <w:t>.</w:t>
      </w:r>
    </w:p>
    <w:p w:rsidR="00285C88" w:rsidRPr="00285C88" w:rsidRDefault="00285C88" w:rsidP="00504328">
      <w:pPr>
        <w:spacing w:line="240" w:lineRule="auto"/>
        <w:ind w:firstLine="709"/>
        <w:rPr>
          <w:sz w:val="16"/>
          <w:szCs w:val="16"/>
        </w:rPr>
      </w:pPr>
    </w:p>
    <w:p w:rsidR="00285C88" w:rsidRPr="00076E83" w:rsidRDefault="00A97CB7" w:rsidP="00A97CB7">
      <w:pPr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4.6. </w:t>
      </w:r>
      <w:r w:rsidR="00285C88">
        <w:rPr>
          <w:sz w:val="22"/>
          <w:szCs w:val="22"/>
        </w:rPr>
        <w:t>Штат работников – численность, занятых на технологическом комплексе утилизации отходов, без учета возможного совмещения рабочих профессий и административно-управленческого персонала составляет от 1</w:t>
      </w:r>
      <w:r w:rsidR="001F4EDD">
        <w:rPr>
          <w:sz w:val="22"/>
          <w:szCs w:val="22"/>
        </w:rPr>
        <w:t>2</w:t>
      </w:r>
      <w:r w:rsidR="00285C88">
        <w:rPr>
          <w:sz w:val="22"/>
          <w:szCs w:val="22"/>
        </w:rPr>
        <w:t xml:space="preserve"> до </w:t>
      </w:r>
      <w:r w:rsidR="000322C2">
        <w:rPr>
          <w:sz w:val="22"/>
          <w:szCs w:val="22"/>
        </w:rPr>
        <w:t>36</w:t>
      </w:r>
      <w:r w:rsidR="00285C88">
        <w:rPr>
          <w:sz w:val="22"/>
          <w:szCs w:val="22"/>
        </w:rPr>
        <w:t xml:space="preserve"> человек в зависимости от требуемой производительности</w:t>
      </w:r>
      <w:r w:rsidR="000322C2">
        <w:rPr>
          <w:sz w:val="22"/>
          <w:szCs w:val="22"/>
        </w:rPr>
        <w:t>, используемой техники</w:t>
      </w:r>
      <w:r w:rsidR="00285C88">
        <w:rPr>
          <w:sz w:val="22"/>
          <w:szCs w:val="22"/>
        </w:rPr>
        <w:t xml:space="preserve"> и размер</w:t>
      </w:r>
      <w:r w:rsidR="00044F7C">
        <w:rPr>
          <w:sz w:val="22"/>
          <w:szCs w:val="22"/>
        </w:rPr>
        <w:t>ов</w:t>
      </w:r>
      <w:r w:rsidR="00285C88">
        <w:rPr>
          <w:sz w:val="22"/>
          <w:szCs w:val="22"/>
        </w:rPr>
        <w:t xml:space="preserve"> </w:t>
      </w:r>
      <w:r w:rsidR="009F73C7">
        <w:rPr>
          <w:sz w:val="22"/>
          <w:szCs w:val="22"/>
        </w:rPr>
        <w:t>эксплуатир</w:t>
      </w:r>
      <w:r w:rsidR="004B73D4">
        <w:rPr>
          <w:sz w:val="22"/>
          <w:szCs w:val="22"/>
        </w:rPr>
        <w:t xml:space="preserve">уемого </w:t>
      </w:r>
      <w:r w:rsidR="00285C88">
        <w:rPr>
          <w:sz w:val="22"/>
          <w:szCs w:val="22"/>
        </w:rPr>
        <w:t>участка.</w:t>
      </w:r>
    </w:p>
    <w:p w:rsidR="00F41547" w:rsidRPr="004079C9" w:rsidRDefault="00F41547" w:rsidP="009944E7">
      <w:pPr>
        <w:spacing w:line="240" w:lineRule="auto"/>
        <w:ind w:firstLine="709"/>
        <w:rPr>
          <w:sz w:val="16"/>
          <w:szCs w:val="16"/>
        </w:rPr>
      </w:pPr>
    </w:p>
    <w:p w:rsidR="00C70289" w:rsidRDefault="00044F7C" w:rsidP="00044F7C">
      <w:pPr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4.7. </w:t>
      </w:r>
      <w:r w:rsidR="00285C88">
        <w:rPr>
          <w:sz w:val="22"/>
          <w:szCs w:val="22"/>
        </w:rPr>
        <w:t>Размещение временных сооружений на площадке должно обеспечивать соблюдение действующих санитарных правил и гигиенических нормативов по условиям труда</w:t>
      </w:r>
      <w:r w:rsidR="00BC718C">
        <w:rPr>
          <w:sz w:val="22"/>
          <w:szCs w:val="22"/>
        </w:rPr>
        <w:t xml:space="preserve">, качеству атмосферного воздуха, воде, почве, а также воздействие физических фактов. </w:t>
      </w:r>
      <w:r w:rsidR="00025335" w:rsidRPr="00076E83">
        <w:rPr>
          <w:sz w:val="22"/>
          <w:szCs w:val="22"/>
        </w:rPr>
        <w:t xml:space="preserve">На территории объекта следует </w:t>
      </w:r>
      <w:r w:rsidR="00F41547" w:rsidRPr="00076E83">
        <w:rPr>
          <w:sz w:val="22"/>
          <w:szCs w:val="22"/>
        </w:rPr>
        <w:t xml:space="preserve">предусмотреть </w:t>
      </w:r>
      <w:r w:rsidR="00025335" w:rsidRPr="00076E83">
        <w:rPr>
          <w:sz w:val="22"/>
          <w:szCs w:val="22"/>
        </w:rPr>
        <w:t xml:space="preserve">административно-хозяйственную </w:t>
      </w:r>
      <w:r w:rsidR="00F41547" w:rsidRPr="00076E83">
        <w:rPr>
          <w:sz w:val="22"/>
          <w:szCs w:val="22"/>
        </w:rPr>
        <w:t xml:space="preserve">зону. </w:t>
      </w:r>
      <w:r w:rsidR="00025335" w:rsidRPr="00076E83">
        <w:rPr>
          <w:sz w:val="22"/>
          <w:szCs w:val="22"/>
        </w:rPr>
        <w:t xml:space="preserve">Размеры площадки должны быть достаточными для размещения основных и вспомогательных сооружений, места для сбора и временного хранения </w:t>
      </w:r>
      <w:r w:rsidR="00F41547" w:rsidRPr="00076E83">
        <w:rPr>
          <w:sz w:val="22"/>
          <w:szCs w:val="22"/>
        </w:rPr>
        <w:t>отходов производства и коммунальных отходов.</w:t>
      </w:r>
    </w:p>
    <w:p w:rsidR="00393E03" w:rsidRPr="00393E03" w:rsidRDefault="00393E03" w:rsidP="00504328">
      <w:pPr>
        <w:spacing w:line="240" w:lineRule="auto"/>
        <w:ind w:left="709"/>
        <w:rPr>
          <w:sz w:val="16"/>
          <w:szCs w:val="16"/>
        </w:rPr>
      </w:pPr>
    </w:p>
    <w:p w:rsidR="00C70289" w:rsidRDefault="00C70289" w:rsidP="00044F7C">
      <w:pPr>
        <w:numPr>
          <w:ilvl w:val="1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Размещение производственных площадок запрещается:</w:t>
      </w:r>
    </w:p>
    <w:p w:rsidR="00C70289" w:rsidRDefault="00C70289" w:rsidP="00C70289">
      <w:pPr>
        <w:pStyle w:val="aff7"/>
        <w:spacing w:line="360" w:lineRule="auto"/>
        <w:ind w:left="0" w:firstLine="709"/>
        <w:rPr>
          <w:rFonts w:ascii="Arial" w:hAnsi="Arial" w:cs="Arial"/>
        </w:rPr>
      </w:pPr>
      <w:r w:rsidRPr="00C70289">
        <w:rPr>
          <w:rFonts w:ascii="Arial" w:hAnsi="Arial" w:cs="Arial"/>
        </w:rPr>
        <w:t xml:space="preserve">- на </w:t>
      </w:r>
      <w:r>
        <w:rPr>
          <w:rFonts w:ascii="Arial" w:hAnsi="Arial" w:cs="Arial"/>
        </w:rPr>
        <w:t>особо охраняемых природных территориях – в заповедниках и их охранных зонах, в национальных парках, заказниках, памятниках природы и иных ООПТ, на территории памятников истории, культуры, архитектуры, археологии, а также на расстоянии ближе 500 м от их границ;</w:t>
      </w:r>
    </w:p>
    <w:p w:rsidR="00C70289" w:rsidRDefault="00C70289" w:rsidP="00393E03">
      <w:pPr>
        <w:pStyle w:val="aff7"/>
        <w:spacing w:line="360" w:lineRule="auto"/>
        <w:ind w:left="0"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- на расстоянии ближе 500 м от мест </w:t>
      </w:r>
      <w:r w:rsidR="00393E03">
        <w:rPr>
          <w:rFonts w:ascii="Arial" w:hAnsi="Arial" w:cs="Arial"/>
        </w:rPr>
        <w:t>обитания редких и охраняемых видов растений и животных, занесенных в Красные Книги международного, федерального и регионального уровней;</w:t>
      </w:r>
    </w:p>
    <w:p w:rsidR="00393E03" w:rsidRDefault="00393E03" w:rsidP="00393E03">
      <w:pPr>
        <w:pStyle w:val="aff7"/>
        <w:spacing w:line="360" w:lineRule="auto"/>
        <w:ind w:left="0" w:firstLine="709"/>
        <w:rPr>
          <w:rFonts w:ascii="Arial" w:hAnsi="Arial" w:cs="Arial"/>
        </w:rPr>
      </w:pPr>
      <w:r>
        <w:rPr>
          <w:rFonts w:ascii="Arial" w:hAnsi="Arial" w:cs="Arial"/>
        </w:rPr>
        <w:t>- в первом поясе зоны санитарной охраны источников водоснабжения;</w:t>
      </w:r>
    </w:p>
    <w:p w:rsidR="00393E03" w:rsidRDefault="00393E03" w:rsidP="00393E03">
      <w:pPr>
        <w:pStyle w:val="aff7"/>
        <w:spacing w:line="360" w:lineRule="auto"/>
        <w:ind w:left="0" w:firstLine="709"/>
        <w:rPr>
          <w:rFonts w:ascii="Arial" w:hAnsi="Arial" w:cs="Arial"/>
        </w:rPr>
      </w:pPr>
      <w:r>
        <w:rPr>
          <w:rFonts w:ascii="Arial" w:hAnsi="Arial" w:cs="Arial"/>
        </w:rPr>
        <w:t>- в первой зоне округа санитарной охраны курортов;</w:t>
      </w:r>
    </w:p>
    <w:p w:rsidR="00393E03" w:rsidRDefault="00393E03" w:rsidP="00393E03">
      <w:pPr>
        <w:pStyle w:val="aff7"/>
        <w:spacing w:line="360" w:lineRule="auto"/>
        <w:ind w:left="0" w:firstLine="709"/>
        <w:rPr>
          <w:rFonts w:ascii="Arial" w:hAnsi="Arial" w:cs="Arial"/>
        </w:rPr>
      </w:pPr>
      <w:r>
        <w:rPr>
          <w:rFonts w:ascii="Arial" w:hAnsi="Arial" w:cs="Arial"/>
        </w:rPr>
        <w:t>- в опасных зонах отвалов породы угольных и сланцевых шахт или обогатительных фабрик;</w:t>
      </w:r>
    </w:p>
    <w:p w:rsidR="00393E03" w:rsidRDefault="00393E03" w:rsidP="001A71D9">
      <w:pPr>
        <w:pStyle w:val="aff7"/>
        <w:spacing w:line="360" w:lineRule="auto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 в районах развития опасных геологических и инженерно- геологических процессов, оползней, оседаний или обрушения поверхности под влиянием горных разработок, селевых потоков и снежных лавин, которые могут угрожать эксплуатации предприятия;</w:t>
      </w:r>
    </w:p>
    <w:p w:rsidR="00393E03" w:rsidRDefault="00393E03" w:rsidP="001A71D9">
      <w:pPr>
        <w:pStyle w:val="aff7"/>
        <w:spacing w:line="360" w:lineRule="auto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 на участках, загрязненных органическими и радиоактивными отходами, до истечения сроков, установленных органами санитарно-эпидемиологического надзора;</w:t>
      </w:r>
    </w:p>
    <w:p w:rsidR="00E4609F" w:rsidRDefault="00393E03" w:rsidP="001A71D9">
      <w:pPr>
        <w:pStyle w:val="aff7"/>
        <w:spacing w:line="360" w:lineRule="auto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зонах возможного катастрофического затопления в результате разрушения </w:t>
      </w:r>
      <w:r w:rsidR="00E4609F">
        <w:rPr>
          <w:rFonts w:ascii="Arial" w:hAnsi="Arial" w:cs="Arial"/>
        </w:rPr>
        <w:t>плотин, дамб и т.п.</w:t>
      </w:r>
    </w:p>
    <w:p w:rsidR="00A87BFC" w:rsidRPr="00A87BFC" w:rsidRDefault="00A87BFC" w:rsidP="007603E1">
      <w:pPr>
        <w:pStyle w:val="aff7"/>
        <w:spacing w:line="240" w:lineRule="auto"/>
        <w:ind w:left="0" w:firstLine="709"/>
        <w:jc w:val="both"/>
        <w:rPr>
          <w:rFonts w:ascii="Arial" w:hAnsi="Arial" w:cs="Arial"/>
          <w:sz w:val="16"/>
          <w:szCs w:val="16"/>
        </w:rPr>
      </w:pPr>
    </w:p>
    <w:p w:rsidR="00A87BFC" w:rsidRDefault="00A87BFC" w:rsidP="00044F7C">
      <w:pPr>
        <w:pStyle w:val="aff7"/>
        <w:numPr>
          <w:ilvl w:val="1"/>
          <w:numId w:val="13"/>
        </w:numPr>
        <w:spacing w:line="360" w:lineRule="auto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Прочность покрытия площадки должна обеспечить многократный заезд на нее груженых самосвалов и разгрузочно-погрузочной техники и многократное складирование на ней строительных отходов.</w:t>
      </w:r>
    </w:p>
    <w:p w:rsidR="00A87BFC" w:rsidRPr="00A87BFC" w:rsidRDefault="00A87BFC" w:rsidP="007603E1">
      <w:pPr>
        <w:pStyle w:val="aff7"/>
        <w:spacing w:line="240" w:lineRule="auto"/>
        <w:jc w:val="both"/>
        <w:rPr>
          <w:rFonts w:ascii="Arial" w:hAnsi="Arial" w:cs="Arial"/>
          <w:sz w:val="16"/>
          <w:szCs w:val="16"/>
        </w:rPr>
      </w:pPr>
    </w:p>
    <w:p w:rsidR="00A87BFC" w:rsidRDefault="00A87BFC" w:rsidP="00044F7C">
      <w:pPr>
        <w:pStyle w:val="aff7"/>
        <w:numPr>
          <w:ilvl w:val="1"/>
          <w:numId w:val="13"/>
        </w:numPr>
        <w:spacing w:line="360" w:lineRule="auto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Подъезды</w:t>
      </w:r>
      <w:r w:rsidR="001A71D9">
        <w:rPr>
          <w:rFonts w:ascii="Arial" w:hAnsi="Arial" w:cs="Arial"/>
        </w:rPr>
        <w:t xml:space="preserve"> к площадке должны быть конструктивно устойчивыми к движению тяжелой техники.</w:t>
      </w:r>
    </w:p>
    <w:p w:rsidR="001A71D9" w:rsidRPr="001A71D9" w:rsidRDefault="001A71D9" w:rsidP="007603E1">
      <w:pPr>
        <w:pStyle w:val="aff7"/>
        <w:spacing w:line="240" w:lineRule="auto"/>
        <w:jc w:val="both"/>
        <w:rPr>
          <w:rFonts w:ascii="Arial" w:hAnsi="Arial" w:cs="Arial"/>
          <w:sz w:val="16"/>
          <w:szCs w:val="16"/>
        </w:rPr>
      </w:pPr>
    </w:p>
    <w:p w:rsidR="001A71D9" w:rsidRDefault="001A71D9" w:rsidP="00044F7C">
      <w:pPr>
        <w:pStyle w:val="aff7"/>
        <w:numPr>
          <w:ilvl w:val="1"/>
          <w:numId w:val="13"/>
        </w:numPr>
        <w:spacing w:line="360" w:lineRule="auto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Промышленная площадка оборудуется контрольно-пропускным пунктом, о</w:t>
      </w:r>
      <w:r w:rsidR="007824A3">
        <w:rPr>
          <w:rFonts w:ascii="Arial" w:hAnsi="Arial" w:cs="Arial"/>
        </w:rPr>
        <w:t>снащенным</w:t>
      </w:r>
      <w:r>
        <w:rPr>
          <w:rFonts w:ascii="Arial" w:hAnsi="Arial" w:cs="Arial"/>
        </w:rPr>
        <w:t xml:space="preserve"> прибором радиационного контроля.</w:t>
      </w:r>
    </w:p>
    <w:p w:rsidR="001A71D9" w:rsidRPr="001A71D9" w:rsidRDefault="001A71D9" w:rsidP="007603E1">
      <w:pPr>
        <w:pStyle w:val="aff7"/>
        <w:spacing w:line="240" w:lineRule="auto"/>
        <w:jc w:val="both"/>
        <w:rPr>
          <w:rFonts w:ascii="Arial" w:hAnsi="Arial" w:cs="Arial"/>
          <w:sz w:val="16"/>
          <w:szCs w:val="16"/>
        </w:rPr>
      </w:pPr>
    </w:p>
    <w:p w:rsidR="001A71D9" w:rsidRDefault="001A71D9" w:rsidP="00044F7C">
      <w:pPr>
        <w:pStyle w:val="aff7"/>
        <w:numPr>
          <w:ilvl w:val="1"/>
          <w:numId w:val="13"/>
        </w:numPr>
        <w:spacing w:line="360" w:lineRule="auto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Территория комплекса должна освещаться в ночное время. Во избежание проникновения посторонних лиц на территории площадки должна быть организована круглосуточная охрана. Периметр площадки должен быть огражден.</w:t>
      </w:r>
    </w:p>
    <w:p w:rsidR="001A71D9" w:rsidRPr="001A71D9" w:rsidRDefault="001A71D9" w:rsidP="007603E1">
      <w:pPr>
        <w:pStyle w:val="aff7"/>
        <w:spacing w:line="240" w:lineRule="auto"/>
        <w:rPr>
          <w:rFonts w:ascii="Arial" w:hAnsi="Arial" w:cs="Arial"/>
          <w:sz w:val="16"/>
          <w:szCs w:val="16"/>
        </w:rPr>
      </w:pPr>
    </w:p>
    <w:p w:rsidR="001A71D9" w:rsidRDefault="001A71D9" w:rsidP="00044F7C">
      <w:pPr>
        <w:pStyle w:val="aff7"/>
        <w:numPr>
          <w:ilvl w:val="1"/>
          <w:numId w:val="13"/>
        </w:numPr>
        <w:spacing w:line="360" w:lineRule="auto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Площадка должна быть оснащена пунктом мойки колес грузового транспорта, покидающего </w:t>
      </w:r>
      <w:r w:rsidR="00044F7C">
        <w:rPr>
          <w:rFonts w:ascii="Arial" w:hAnsi="Arial" w:cs="Arial"/>
        </w:rPr>
        <w:t xml:space="preserve">технологический </w:t>
      </w:r>
      <w:r>
        <w:rPr>
          <w:rFonts w:ascii="Arial" w:hAnsi="Arial" w:cs="Arial"/>
        </w:rPr>
        <w:t>комплекс.</w:t>
      </w:r>
    </w:p>
    <w:p w:rsidR="001A71D9" w:rsidRPr="001A71D9" w:rsidRDefault="001A71D9" w:rsidP="007603E1">
      <w:pPr>
        <w:pStyle w:val="aff7"/>
        <w:spacing w:line="240" w:lineRule="auto"/>
        <w:rPr>
          <w:rFonts w:ascii="Arial" w:hAnsi="Arial" w:cs="Arial"/>
          <w:sz w:val="16"/>
          <w:szCs w:val="16"/>
        </w:rPr>
      </w:pPr>
    </w:p>
    <w:p w:rsidR="001A71D9" w:rsidRDefault="001A71D9" w:rsidP="00044F7C">
      <w:pPr>
        <w:pStyle w:val="aff7"/>
        <w:numPr>
          <w:ilvl w:val="1"/>
          <w:numId w:val="13"/>
        </w:numPr>
        <w:spacing w:line="360" w:lineRule="auto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На территории комплекса следует выделять административно-хозяйственную и вспомогательные зоны, производственную и транспортно-складскую.</w:t>
      </w:r>
    </w:p>
    <w:p w:rsidR="001A71D9" w:rsidRPr="001A71D9" w:rsidRDefault="001A71D9" w:rsidP="007603E1">
      <w:pPr>
        <w:pStyle w:val="aff7"/>
        <w:spacing w:line="240" w:lineRule="auto"/>
        <w:rPr>
          <w:rFonts w:ascii="Arial" w:hAnsi="Arial" w:cs="Arial"/>
          <w:sz w:val="16"/>
          <w:szCs w:val="16"/>
        </w:rPr>
      </w:pPr>
    </w:p>
    <w:p w:rsidR="001A71D9" w:rsidRPr="00C70289" w:rsidRDefault="001A71D9" w:rsidP="00044F7C">
      <w:pPr>
        <w:pStyle w:val="aff7"/>
        <w:numPr>
          <w:ilvl w:val="1"/>
          <w:numId w:val="13"/>
        </w:numPr>
        <w:spacing w:line="360" w:lineRule="auto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Требования пожарной безопасности, порядок организации производства и содержания производственных помещений (включая размещение первичных средств пожаротушения, немеханизированного инструмента и пожарного инвентаря в производственных помещениях) определяются в соответствии с Федеральным законом РФ от 22.07.2008г. №123-ФЗ «Технический регламент о требованиях</w:t>
      </w:r>
      <w:r w:rsidR="002D2051">
        <w:rPr>
          <w:rFonts w:ascii="Arial" w:hAnsi="Arial" w:cs="Arial"/>
        </w:rPr>
        <w:t xml:space="preserve"> пожарной безопасности», «Правилами противопожарного режима в РФ», утвержденные постановлением Правительства РФ от 25.04.2012г. №390.</w:t>
      </w:r>
    </w:p>
    <w:p w:rsidR="00025335" w:rsidRPr="00393E03" w:rsidRDefault="00025335" w:rsidP="00044F7C">
      <w:pPr>
        <w:numPr>
          <w:ilvl w:val="1"/>
          <w:numId w:val="13"/>
        </w:numPr>
        <w:ind w:left="0" w:firstLine="709"/>
        <w:rPr>
          <w:sz w:val="22"/>
          <w:szCs w:val="22"/>
        </w:rPr>
      </w:pPr>
      <w:r w:rsidRPr="00393E03">
        <w:rPr>
          <w:sz w:val="22"/>
          <w:szCs w:val="22"/>
        </w:rPr>
        <w:t>Производ</w:t>
      </w:r>
      <w:r w:rsidR="002D2051">
        <w:rPr>
          <w:sz w:val="22"/>
          <w:szCs w:val="22"/>
        </w:rPr>
        <w:t>ственный комплекс</w:t>
      </w:r>
      <w:r w:rsidRPr="00393E03">
        <w:rPr>
          <w:sz w:val="22"/>
          <w:szCs w:val="22"/>
        </w:rPr>
        <w:t xml:space="preserve"> по </w:t>
      </w:r>
      <w:r w:rsidR="00F41547" w:rsidRPr="00393E03">
        <w:rPr>
          <w:sz w:val="22"/>
          <w:szCs w:val="22"/>
        </w:rPr>
        <w:t xml:space="preserve">приготовлению </w:t>
      </w:r>
      <w:r w:rsidR="002D2051">
        <w:rPr>
          <w:sz w:val="22"/>
          <w:szCs w:val="22"/>
        </w:rPr>
        <w:t>материала для рекультивации</w:t>
      </w:r>
      <w:r w:rsidR="00F41547" w:rsidRPr="00393E03">
        <w:rPr>
          <w:sz w:val="22"/>
          <w:szCs w:val="22"/>
        </w:rPr>
        <w:t xml:space="preserve"> </w:t>
      </w:r>
      <w:r w:rsidRPr="00393E03">
        <w:rPr>
          <w:sz w:val="22"/>
          <w:szCs w:val="22"/>
        </w:rPr>
        <w:t xml:space="preserve">должен </w:t>
      </w:r>
      <w:r w:rsidR="002D2051">
        <w:rPr>
          <w:sz w:val="22"/>
          <w:szCs w:val="22"/>
        </w:rPr>
        <w:t>включать</w:t>
      </w:r>
      <w:r w:rsidRPr="00393E03">
        <w:rPr>
          <w:sz w:val="22"/>
          <w:szCs w:val="22"/>
        </w:rPr>
        <w:t>:</w:t>
      </w:r>
    </w:p>
    <w:p w:rsidR="00025335" w:rsidRPr="00076E83" w:rsidRDefault="00901B6F" w:rsidP="002D2051">
      <w:pPr>
        <w:ind w:firstLine="709"/>
        <w:rPr>
          <w:sz w:val="22"/>
          <w:szCs w:val="22"/>
        </w:rPr>
      </w:pPr>
      <w:r w:rsidRPr="00076E83">
        <w:rPr>
          <w:sz w:val="22"/>
          <w:szCs w:val="22"/>
        </w:rPr>
        <w:t>•</w:t>
      </w:r>
      <w:r w:rsidR="00025335" w:rsidRPr="00076E83">
        <w:rPr>
          <w:sz w:val="22"/>
          <w:szCs w:val="22"/>
        </w:rPr>
        <w:t xml:space="preserve"> </w:t>
      </w:r>
      <w:r w:rsidR="002D2051">
        <w:rPr>
          <w:sz w:val="22"/>
          <w:szCs w:val="22"/>
        </w:rPr>
        <w:t xml:space="preserve">технологическую площадку для приема, разгрузки, подготовки (измельчения) и временного накопления строительных отходов; </w:t>
      </w:r>
    </w:p>
    <w:p w:rsidR="002D2051" w:rsidRDefault="00901B6F" w:rsidP="00025335">
      <w:pPr>
        <w:ind w:firstLine="709"/>
        <w:rPr>
          <w:sz w:val="22"/>
          <w:szCs w:val="22"/>
        </w:rPr>
      </w:pPr>
      <w:r w:rsidRPr="00076E83">
        <w:rPr>
          <w:sz w:val="22"/>
          <w:szCs w:val="22"/>
        </w:rPr>
        <w:t>•</w:t>
      </w:r>
      <w:r w:rsidR="00F41547" w:rsidRPr="00076E83">
        <w:rPr>
          <w:sz w:val="22"/>
          <w:szCs w:val="22"/>
        </w:rPr>
        <w:t xml:space="preserve"> </w:t>
      </w:r>
      <w:r w:rsidR="002D2051">
        <w:rPr>
          <w:sz w:val="22"/>
          <w:szCs w:val="22"/>
        </w:rPr>
        <w:t xml:space="preserve">технологическую </w:t>
      </w:r>
      <w:r w:rsidR="00F41547" w:rsidRPr="00076E83">
        <w:rPr>
          <w:sz w:val="22"/>
          <w:szCs w:val="22"/>
        </w:rPr>
        <w:t xml:space="preserve">площадку </w:t>
      </w:r>
      <w:r w:rsidR="002D2051">
        <w:rPr>
          <w:sz w:val="22"/>
          <w:szCs w:val="22"/>
        </w:rPr>
        <w:t>для приема, разгрузки, подготовки (просеивания) и временного накопления котлованного грунта</w:t>
      </w:r>
      <w:r w:rsidR="00345DF6">
        <w:rPr>
          <w:sz w:val="22"/>
          <w:szCs w:val="22"/>
        </w:rPr>
        <w:t xml:space="preserve"> (при наличии </w:t>
      </w:r>
      <w:r w:rsidR="00851F24">
        <w:rPr>
          <w:sz w:val="22"/>
          <w:szCs w:val="22"/>
        </w:rPr>
        <w:t>посторонних включений более 15%)</w:t>
      </w:r>
      <w:r w:rsidR="002D2051">
        <w:rPr>
          <w:sz w:val="22"/>
          <w:szCs w:val="22"/>
        </w:rPr>
        <w:t>;</w:t>
      </w:r>
    </w:p>
    <w:p w:rsidR="002D2051" w:rsidRDefault="002D2051" w:rsidP="002D2051">
      <w:pPr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• технологическую </w:t>
      </w:r>
      <w:r w:rsidRPr="00076E83">
        <w:rPr>
          <w:sz w:val="22"/>
          <w:szCs w:val="22"/>
        </w:rPr>
        <w:t xml:space="preserve">площадку </w:t>
      </w:r>
      <w:r>
        <w:rPr>
          <w:sz w:val="22"/>
          <w:szCs w:val="22"/>
        </w:rPr>
        <w:t>для приема, разгрузки, подготовки (измельчения) и временного накопления древесных отходов;</w:t>
      </w:r>
    </w:p>
    <w:p w:rsidR="005A0E2A" w:rsidRDefault="005A0E2A" w:rsidP="005A0E2A">
      <w:pPr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• технологическую </w:t>
      </w:r>
      <w:r w:rsidRPr="00076E83">
        <w:rPr>
          <w:sz w:val="22"/>
          <w:szCs w:val="22"/>
        </w:rPr>
        <w:t xml:space="preserve">площадку </w:t>
      </w:r>
      <w:r>
        <w:rPr>
          <w:sz w:val="22"/>
          <w:szCs w:val="22"/>
        </w:rPr>
        <w:t>для приема, разгрузки и временного накопления дополнительных компонентов, используемых для приготовления материала для рекультиваци</w:t>
      </w:r>
      <w:r w:rsidR="004B73D4">
        <w:rPr>
          <w:sz w:val="22"/>
          <w:szCs w:val="22"/>
        </w:rPr>
        <w:t>онных работ</w:t>
      </w:r>
      <w:r>
        <w:rPr>
          <w:sz w:val="22"/>
          <w:szCs w:val="22"/>
        </w:rPr>
        <w:t>;</w:t>
      </w:r>
    </w:p>
    <w:p w:rsidR="005A0E2A" w:rsidRDefault="005A0E2A" w:rsidP="005A0E2A">
      <w:pPr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• </w:t>
      </w:r>
      <w:r w:rsidR="00C801BC">
        <w:rPr>
          <w:sz w:val="22"/>
          <w:szCs w:val="22"/>
        </w:rPr>
        <w:t xml:space="preserve">технологическую площадку ремедиации отходов грунта с </w:t>
      </w:r>
      <w:r w:rsidR="000322C2">
        <w:rPr>
          <w:sz w:val="22"/>
          <w:szCs w:val="22"/>
        </w:rPr>
        <w:t>использованием</w:t>
      </w:r>
      <w:r w:rsidR="00C801BC">
        <w:rPr>
          <w:sz w:val="22"/>
          <w:szCs w:val="22"/>
        </w:rPr>
        <w:t xml:space="preserve"> сорбента «Б</w:t>
      </w:r>
      <w:r w:rsidR="000801A9">
        <w:rPr>
          <w:sz w:val="22"/>
          <w:szCs w:val="22"/>
        </w:rPr>
        <w:t>ЕНТОКОМП</w:t>
      </w:r>
      <w:r w:rsidR="00C801BC">
        <w:rPr>
          <w:sz w:val="22"/>
          <w:szCs w:val="22"/>
        </w:rPr>
        <w:t xml:space="preserve">», </w:t>
      </w:r>
      <w:r>
        <w:rPr>
          <w:sz w:val="22"/>
          <w:szCs w:val="22"/>
        </w:rPr>
        <w:t xml:space="preserve">склад хранения </w:t>
      </w:r>
      <w:r w:rsidR="00044F7C">
        <w:rPr>
          <w:sz w:val="22"/>
          <w:szCs w:val="22"/>
        </w:rPr>
        <w:t>сорбента</w:t>
      </w:r>
      <w:r>
        <w:rPr>
          <w:sz w:val="22"/>
          <w:szCs w:val="22"/>
        </w:rPr>
        <w:t>;</w:t>
      </w:r>
    </w:p>
    <w:p w:rsidR="005F6AE4" w:rsidRDefault="00901B6F" w:rsidP="00025335">
      <w:pPr>
        <w:ind w:firstLine="709"/>
        <w:rPr>
          <w:sz w:val="22"/>
          <w:szCs w:val="22"/>
        </w:rPr>
      </w:pPr>
      <w:r w:rsidRPr="00076E83">
        <w:rPr>
          <w:sz w:val="22"/>
          <w:szCs w:val="22"/>
        </w:rPr>
        <w:t>•</w:t>
      </w:r>
      <w:r w:rsidR="005F6AE4" w:rsidRPr="00076E83">
        <w:rPr>
          <w:sz w:val="22"/>
          <w:szCs w:val="22"/>
        </w:rPr>
        <w:t xml:space="preserve"> производственны</w:t>
      </w:r>
      <w:r w:rsidR="00C801BC">
        <w:rPr>
          <w:sz w:val="22"/>
          <w:szCs w:val="22"/>
        </w:rPr>
        <w:t>е</w:t>
      </w:r>
      <w:r w:rsidR="005F6AE4" w:rsidRPr="00076E83">
        <w:rPr>
          <w:sz w:val="22"/>
          <w:szCs w:val="22"/>
        </w:rPr>
        <w:t xml:space="preserve"> участ</w:t>
      </w:r>
      <w:r w:rsidR="00C801BC">
        <w:rPr>
          <w:sz w:val="22"/>
          <w:szCs w:val="22"/>
        </w:rPr>
        <w:t>ки</w:t>
      </w:r>
      <w:r w:rsidR="005A0E2A">
        <w:rPr>
          <w:sz w:val="22"/>
          <w:szCs w:val="22"/>
        </w:rPr>
        <w:t xml:space="preserve"> для смешивания исходных материалов</w:t>
      </w:r>
      <w:r w:rsidR="005F6AE4" w:rsidRPr="00076E83">
        <w:rPr>
          <w:sz w:val="22"/>
          <w:szCs w:val="22"/>
        </w:rPr>
        <w:t>;</w:t>
      </w:r>
    </w:p>
    <w:p w:rsidR="00A60920" w:rsidRPr="00076E83" w:rsidRDefault="00A60920" w:rsidP="00025335">
      <w:pPr>
        <w:ind w:firstLine="709"/>
        <w:rPr>
          <w:sz w:val="22"/>
          <w:szCs w:val="22"/>
        </w:rPr>
      </w:pPr>
      <w:r>
        <w:rPr>
          <w:sz w:val="22"/>
          <w:szCs w:val="22"/>
        </w:rPr>
        <w:t>• п</w:t>
      </w:r>
      <w:r w:rsidRPr="00A60920">
        <w:rPr>
          <w:sz w:val="22"/>
          <w:szCs w:val="22"/>
        </w:rPr>
        <w:t>лощадк</w:t>
      </w:r>
      <w:r w:rsidR="00C801BC">
        <w:rPr>
          <w:sz w:val="22"/>
          <w:szCs w:val="22"/>
        </w:rPr>
        <w:t>и</w:t>
      </w:r>
      <w:r w:rsidRPr="00A60920">
        <w:rPr>
          <w:sz w:val="22"/>
          <w:szCs w:val="22"/>
        </w:rPr>
        <w:t xml:space="preserve"> хранения</w:t>
      </w:r>
      <w:r w:rsidR="00C801BC">
        <w:rPr>
          <w:sz w:val="22"/>
          <w:szCs w:val="22"/>
        </w:rPr>
        <w:t>, ферментации</w:t>
      </w:r>
      <w:r w:rsidRPr="00A60920">
        <w:rPr>
          <w:sz w:val="22"/>
          <w:szCs w:val="22"/>
        </w:rPr>
        <w:t xml:space="preserve"> и отгрузки готового материала для рекультивации</w:t>
      </w:r>
      <w:r>
        <w:rPr>
          <w:sz w:val="22"/>
          <w:szCs w:val="22"/>
        </w:rPr>
        <w:t>;</w:t>
      </w:r>
    </w:p>
    <w:p w:rsidR="005F6AE4" w:rsidRDefault="00901B6F" w:rsidP="00025335">
      <w:pPr>
        <w:ind w:firstLine="709"/>
        <w:rPr>
          <w:sz w:val="22"/>
          <w:szCs w:val="22"/>
        </w:rPr>
      </w:pPr>
      <w:r w:rsidRPr="00076E83">
        <w:rPr>
          <w:sz w:val="22"/>
          <w:szCs w:val="22"/>
        </w:rPr>
        <w:t>•</w:t>
      </w:r>
      <w:r w:rsidR="00F41547" w:rsidRPr="00076E83">
        <w:rPr>
          <w:sz w:val="22"/>
          <w:szCs w:val="22"/>
        </w:rPr>
        <w:t xml:space="preserve"> </w:t>
      </w:r>
      <w:r w:rsidR="005F6AE4" w:rsidRPr="00076E83">
        <w:rPr>
          <w:sz w:val="22"/>
          <w:szCs w:val="22"/>
        </w:rPr>
        <w:t>хозяйственно-бытов</w:t>
      </w:r>
      <w:r w:rsidR="005A0E2A">
        <w:rPr>
          <w:sz w:val="22"/>
          <w:szCs w:val="22"/>
        </w:rPr>
        <w:t>ые</w:t>
      </w:r>
      <w:r w:rsidR="005F6AE4" w:rsidRPr="00076E83">
        <w:rPr>
          <w:sz w:val="22"/>
          <w:szCs w:val="22"/>
        </w:rPr>
        <w:t xml:space="preserve"> </w:t>
      </w:r>
      <w:r w:rsidR="00F41547" w:rsidRPr="00076E83">
        <w:rPr>
          <w:sz w:val="22"/>
          <w:szCs w:val="22"/>
        </w:rPr>
        <w:t xml:space="preserve">помещение (контейнерного типа) </w:t>
      </w:r>
      <w:r w:rsidR="005A0E2A">
        <w:rPr>
          <w:sz w:val="22"/>
          <w:szCs w:val="22"/>
        </w:rPr>
        <w:t>и вспомогательные сооружения</w:t>
      </w:r>
      <w:r w:rsidR="00F41547" w:rsidRPr="00076E83">
        <w:rPr>
          <w:sz w:val="22"/>
          <w:szCs w:val="22"/>
        </w:rPr>
        <w:t xml:space="preserve">; </w:t>
      </w:r>
    </w:p>
    <w:p w:rsidR="005A0E2A" w:rsidRPr="00076E83" w:rsidRDefault="005A0E2A" w:rsidP="00025335">
      <w:pPr>
        <w:ind w:firstLine="709"/>
        <w:rPr>
          <w:sz w:val="22"/>
          <w:szCs w:val="22"/>
        </w:rPr>
      </w:pPr>
      <w:r w:rsidRPr="00076E83">
        <w:rPr>
          <w:sz w:val="22"/>
          <w:szCs w:val="22"/>
        </w:rPr>
        <w:t>• туалетную кабин</w:t>
      </w:r>
      <w:r>
        <w:rPr>
          <w:sz w:val="22"/>
          <w:szCs w:val="22"/>
        </w:rPr>
        <w:t>ку;</w:t>
      </w:r>
    </w:p>
    <w:p w:rsidR="005F6AE4" w:rsidRDefault="00901B6F" w:rsidP="00025335">
      <w:pPr>
        <w:ind w:firstLine="709"/>
        <w:rPr>
          <w:sz w:val="22"/>
          <w:szCs w:val="22"/>
        </w:rPr>
      </w:pPr>
      <w:r w:rsidRPr="00076E83">
        <w:rPr>
          <w:sz w:val="22"/>
          <w:szCs w:val="22"/>
        </w:rPr>
        <w:t>•</w:t>
      </w:r>
      <w:r w:rsidR="005F6AE4" w:rsidRPr="00076E83">
        <w:rPr>
          <w:sz w:val="22"/>
          <w:szCs w:val="22"/>
        </w:rPr>
        <w:t xml:space="preserve"> подъездные пути и внутриплощадочные коммуникации;</w:t>
      </w:r>
    </w:p>
    <w:p w:rsidR="005A0E2A" w:rsidRDefault="005A0E2A" w:rsidP="00025335">
      <w:pPr>
        <w:ind w:firstLine="709"/>
        <w:rPr>
          <w:sz w:val="22"/>
          <w:szCs w:val="22"/>
        </w:rPr>
      </w:pPr>
      <w:r>
        <w:rPr>
          <w:sz w:val="22"/>
          <w:szCs w:val="22"/>
        </w:rPr>
        <w:t>• площадку для стоянки строительной техники;</w:t>
      </w:r>
    </w:p>
    <w:p w:rsidR="005A0E2A" w:rsidRPr="00076E83" w:rsidRDefault="005A0E2A" w:rsidP="00025335">
      <w:pPr>
        <w:ind w:firstLine="709"/>
        <w:rPr>
          <w:sz w:val="22"/>
          <w:szCs w:val="22"/>
        </w:rPr>
      </w:pPr>
      <w:r>
        <w:rPr>
          <w:sz w:val="22"/>
          <w:szCs w:val="22"/>
        </w:rPr>
        <w:t>• площадку заправки строительной техники топливом;</w:t>
      </w:r>
    </w:p>
    <w:p w:rsidR="005F6AE4" w:rsidRPr="00076E83" w:rsidRDefault="00901B6F" w:rsidP="00025335">
      <w:pPr>
        <w:ind w:firstLine="709"/>
        <w:rPr>
          <w:sz w:val="22"/>
          <w:szCs w:val="22"/>
        </w:rPr>
      </w:pPr>
      <w:r w:rsidRPr="00076E83">
        <w:rPr>
          <w:sz w:val="22"/>
          <w:szCs w:val="22"/>
        </w:rPr>
        <w:t>•</w:t>
      </w:r>
      <w:r w:rsidR="005F6AE4" w:rsidRPr="00076E83">
        <w:rPr>
          <w:sz w:val="22"/>
          <w:szCs w:val="22"/>
        </w:rPr>
        <w:t xml:space="preserve"> специальную технику (</w:t>
      </w:r>
      <w:r w:rsidR="00F41547" w:rsidRPr="00076E83">
        <w:rPr>
          <w:sz w:val="22"/>
          <w:szCs w:val="22"/>
        </w:rPr>
        <w:t>бульдозе</w:t>
      </w:r>
      <w:r w:rsidR="001108D0" w:rsidRPr="00076E83">
        <w:rPr>
          <w:sz w:val="22"/>
          <w:szCs w:val="22"/>
        </w:rPr>
        <w:t>р</w:t>
      </w:r>
      <w:r w:rsidR="005F6AE4" w:rsidRPr="00076E83">
        <w:rPr>
          <w:sz w:val="22"/>
          <w:szCs w:val="22"/>
        </w:rPr>
        <w:t>, фронтальный погрузчик</w:t>
      </w:r>
      <w:r w:rsidR="00A63393">
        <w:rPr>
          <w:sz w:val="22"/>
          <w:szCs w:val="22"/>
        </w:rPr>
        <w:t>, экскаватор, дробильн</w:t>
      </w:r>
      <w:r w:rsidR="00851F24">
        <w:rPr>
          <w:sz w:val="22"/>
          <w:szCs w:val="22"/>
        </w:rPr>
        <w:t>ая</w:t>
      </w:r>
      <w:r w:rsidR="00A63393">
        <w:rPr>
          <w:sz w:val="22"/>
          <w:szCs w:val="22"/>
        </w:rPr>
        <w:t xml:space="preserve"> установк</w:t>
      </w:r>
      <w:r w:rsidR="00851F24">
        <w:rPr>
          <w:sz w:val="22"/>
          <w:szCs w:val="22"/>
        </w:rPr>
        <w:t>а</w:t>
      </w:r>
      <w:r w:rsidR="004B73D4">
        <w:rPr>
          <w:sz w:val="22"/>
          <w:szCs w:val="22"/>
        </w:rPr>
        <w:t>, сеялк</w:t>
      </w:r>
      <w:r w:rsidR="00851F24">
        <w:rPr>
          <w:sz w:val="22"/>
          <w:szCs w:val="22"/>
        </w:rPr>
        <w:t>а</w:t>
      </w:r>
      <w:r w:rsidR="004B73D4">
        <w:rPr>
          <w:sz w:val="22"/>
          <w:szCs w:val="22"/>
        </w:rPr>
        <w:t>,</w:t>
      </w:r>
      <w:r w:rsidR="00851F24">
        <w:rPr>
          <w:sz w:val="22"/>
          <w:szCs w:val="22"/>
        </w:rPr>
        <w:t xml:space="preserve"> </w:t>
      </w:r>
      <w:r w:rsidR="004B73D4">
        <w:rPr>
          <w:sz w:val="22"/>
          <w:szCs w:val="22"/>
        </w:rPr>
        <w:t>грунтосмесительн</w:t>
      </w:r>
      <w:r w:rsidR="00851F24">
        <w:rPr>
          <w:sz w:val="22"/>
          <w:szCs w:val="22"/>
        </w:rPr>
        <w:t>ая</w:t>
      </w:r>
      <w:r w:rsidR="004B73D4">
        <w:rPr>
          <w:sz w:val="22"/>
          <w:szCs w:val="22"/>
        </w:rPr>
        <w:t xml:space="preserve"> установк</w:t>
      </w:r>
      <w:r w:rsidR="00851F24">
        <w:rPr>
          <w:sz w:val="22"/>
          <w:szCs w:val="22"/>
        </w:rPr>
        <w:t>а</w:t>
      </w:r>
      <w:r w:rsidR="005F6AE4" w:rsidRPr="00076E83">
        <w:rPr>
          <w:sz w:val="22"/>
          <w:szCs w:val="22"/>
        </w:rPr>
        <w:t xml:space="preserve"> и др.)</w:t>
      </w:r>
      <w:r w:rsidR="00851F24">
        <w:rPr>
          <w:sz w:val="22"/>
          <w:szCs w:val="22"/>
        </w:rPr>
        <w:t xml:space="preserve"> по условиям производства работ</w:t>
      </w:r>
      <w:r w:rsidR="00782787">
        <w:rPr>
          <w:sz w:val="22"/>
          <w:szCs w:val="22"/>
        </w:rPr>
        <w:t>, составом</w:t>
      </w:r>
      <w:r w:rsidR="00851F24">
        <w:rPr>
          <w:sz w:val="22"/>
          <w:szCs w:val="22"/>
        </w:rPr>
        <w:t xml:space="preserve"> </w:t>
      </w:r>
      <w:r w:rsidR="00782787">
        <w:rPr>
          <w:sz w:val="22"/>
          <w:szCs w:val="22"/>
        </w:rPr>
        <w:t>и качеством</w:t>
      </w:r>
      <w:r w:rsidR="00851F24">
        <w:rPr>
          <w:sz w:val="22"/>
          <w:szCs w:val="22"/>
        </w:rPr>
        <w:t xml:space="preserve"> обрабатываемы</w:t>
      </w:r>
      <w:r w:rsidR="00782787">
        <w:rPr>
          <w:sz w:val="22"/>
          <w:szCs w:val="22"/>
        </w:rPr>
        <w:t>х</w:t>
      </w:r>
      <w:r w:rsidR="00851F24">
        <w:rPr>
          <w:sz w:val="22"/>
          <w:szCs w:val="22"/>
        </w:rPr>
        <w:t xml:space="preserve"> отход</w:t>
      </w:r>
      <w:r w:rsidR="00782787">
        <w:rPr>
          <w:sz w:val="22"/>
          <w:szCs w:val="22"/>
        </w:rPr>
        <w:t>ов</w:t>
      </w:r>
      <w:r w:rsidR="005F6AE4" w:rsidRPr="00076E83">
        <w:rPr>
          <w:sz w:val="22"/>
          <w:szCs w:val="22"/>
        </w:rPr>
        <w:t>;</w:t>
      </w:r>
    </w:p>
    <w:p w:rsidR="005F6AE4" w:rsidRPr="00076E83" w:rsidRDefault="00901B6F" w:rsidP="00025335">
      <w:pPr>
        <w:ind w:firstLine="709"/>
        <w:rPr>
          <w:sz w:val="22"/>
          <w:szCs w:val="22"/>
        </w:rPr>
      </w:pPr>
      <w:r w:rsidRPr="00076E83">
        <w:rPr>
          <w:sz w:val="22"/>
          <w:szCs w:val="22"/>
        </w:rPr>
        <w:t>•</w:t>
      </w:r>
      <w:r w:rsidR="005F6AE4" w:rsidRPr="00076E83">
        <w:rPr>
          <w:sz w:val="22"/>
          <w:szCs w:val="22"/>
        </w:rPr>
        <w:t xml:space="preserve"> </w:t>
      </w:r>
      <w:r w:rsidR="005A0E2A">
        <w:rPr>
          <w:sz w:val="22"/>
          <w:szCs w:val="22"/>
        </w:rPr>
        <w:t xml:space="preserve"> пункт мойки колес автотранспорта (пропускной способностью до 5 машин в час)</w:t>
      </w:r>
      <w:r w:rsidR="005F6AE4" w:rsidRPr="00076E83">
        <w:rPr>
          <w:sz w:val="22"/>
          <w:szCs w:val="22"/>
        </w:rPr>
        <w:t>;</w:t>
      </w:r>
    </w:p>
    <w:p w:rsidR="00851F24" w:rsidRDefault="00901B6F" w:rsidP="00025335">
      <w:pPr>
        <w:ind w:firstLine="709"/>
        <w:rPr>
          <w:sz w:val="22"/>
          <w:szCs w:val="22"/>
        </w:rPr>
      </w:pPr>
      <w:r w:rsidRPr="00076E83">
        <w:rPr>
          <w:sz w:val="22"/>
          <w:szCs w:val="22"/>
        </w:rPr>
        <w:t>•</w:t>
      </w:r>
      <w:r w:rsidR="005F6AE4" w:rsidRPr="00076E83">
        <w:rPr>
          <w:sz w:val="22"/>
          <w:szCs w:val="22"/>
        </w:rPr>
        <w:t xml:space="preserve"> систему </w:t>
      </w:r>
      <w:r w:rsidR="00851F24">
        <w:rPr>
          <w:sz w:val="22"/>
          <w:szCs w:val="22"/>
        </w:rPr>
        <w:t>грунтового дренажа</w:t>
      </w:r>
      <w:r w:rsidR="005F6AE4" w:rsidRPr="00076E83">
        <w:rPr>
          <w:sz w:val="22"/>
          <w:szCs w:val="22"/>
        </w:rPr>
        <w:t xml:space="preserve"> </w:t>
      </w:r>
      <w:r w:rsidR="00285C88">
        <w:rPr>
          <w:sz w:val="22"/>
          <w:szCs w:val="22"/>
        </w:rPr>
        <w:t>по периметру</w:t>
      </w:r>
      <w:r w:rsidR="00F41547" w:rsidRPr="00076E83">
        <w:rPr>
          <w:sz w:val="22"/>
          <w:szCs w:val="22"/>
        </w:rPr>
        <w:t xml:space="preserve"> </w:t>
      </w:r>
      <w:r w:rsidR="00851F24">
        <w:rPr>
          <w:sz w:val="22"/>
          <w:szCs w:val="22"/>
        </w:rPr>
        <w:t xml:space="preserve">производственной </w:t>
      </w:r>
      <w:r w:rsidR="00F41547" w:rsidRPr="00076E83">
        <w:rPr>
          <w:sz w:val="22"/>
          <w:szCs w:val="22"/>
        </w:rPr>
        <w:t>площадк</w:t>
      </w:r>
      <w:r w:rsidR="00285C88">
        <w:rPr>
          <w:sz w:val="22"/>
          <w:szCs w:val="22"/>
        </w:rPr>
        <w:t>и</w:t>
      </w:r>
      <w:r w:rsidR="00851F24">
        <w:rPr>
          <w:sz w:val="22"/>
          <w:szCs w:val="22"/>
        </w:rPr>
        <w:t xml:space="preserve"> (технологического комплекса);</w:t>
      </w:r>
      <w:r w:rsidR="005A0E2A">
        <w:rPr>
          <w:sz w:val="22"/>
          <w:szCs w:val="22"/>
        </w:rPr>
        <w:t xml:space="preserve"> </w:t>
      </w:r>
    </w:p>
    <w:p w:rsidR="005A0E2A" w:rsidRDefault="005A0E2A" w:rsidP="00025335">
      <w:pPr>
        <w:ind w:firstLine="709"/>
        <w:rPr>
          <w:sz w:val="22"/>
          <w:szCs w:val="22"/>
        </w:rPr>
      </w:pPr>
      <w:r>
        <w:rPr>
          <w:sz w:val="22"/>
          <w:szCs w:val="22"/>
        </w:rPr>
        <w:t>• щиты с противопожарным инвентарем;</w:t>
      </w:r>
    </w:p>
    <w:p w:rsidR="005A0E2A" w:rsidRDefault="005A0E2A" w:rsidP="00025335">
      <w:pPr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• контейнерную площадку для сбора </w:t>
      </w:r>
      <w:r w:rsidR="00E23ACB">
        <w:rPr>
          <w:sz w:val="22"/>
          <w:szCs w:val="22"/>
        </w:rPr>
        <w:t xml:space="preserve">и временного хранения </w:t>
      </w:r>
      <w:r>
        <w:rPr>
          <w:sz w:val="22"/>
          <w:szCs w:val="22"/>
        </w:rPr>
        <w:t>отходов, образующихся в процессе производств</w:t>
      </w:r>
      <w:r w:rsidR="004B73D4">
        <w:rPr>
          <w:sz w:val="22"/>
          <w:szCs w:val="22"/>
        </w:rPr>
        <w:t>енной</w:t>
      </w:r>
      <w:r>
        <w:rPr>
          <w:sz w:val="22"/>
          <w:szCs w:val="22"/>
        </w:rPr>
        <w:t xml:space="preserve"> </w:t>
      </w:r>
      <w:r w:rsidR="004B73D4">
        <w:rPr>
          <w:sz w:val="22"/>
          <w:szCs w:val="22"/>
        </w:rPr>
        <w:t>деятельности предприятия</w:t>
      </w:r>
      <w:r>
        <w:rPr>
          <w:sz w:val="22"/>
          <w:szCs w:val="22"/>
        </w:rPr>
        <w:t>;</w:t>
      </w:r>
    </w:p>
    <w:p w:rsidR="005A0E2A" w:rsidRDefault="005A0E2A" w:rsidP="00025335">
      <w:pPr>
        <w:ind w:firstLine="709"/>
        <w:rPr>
          <w:sz w:val="22"/>
          <w:szCs w:val="22"/>
        </w:rPr>
      </w:pPr>
      <w:r>
        <w:rPr>
          <w:sz w:val="22"/>
          <w:szCs w:val="22"/>
        </w:rPr>
        <w:t>• место хранения технической воды;</w:t>
      </w:r>
    </w:p>
    <w:p w:rsidR="00F13096" w:rsidRPr="00C801BC" w:rsidRDefault="005A0E2A" w:rsidP="00C801BC">
      <w:pPr>
        <w:ind w:firstLine="709"/>
        <w:rPr>
          <w:sz w:val="22"/>
          <w:szCs w:val="22"/>
        </w:rPr>
      </w:pPr>
      <w:r>
        <w:rPr>
          <w:sz w:val="22"/>
          <w:szCs w:val="22"/>
        </w:rPr>
        <w:t>• подключение к существующим сетям электроснабжения</w:t>
      </w:r>
      <w:r w:rsidR="004A1B3F">
        <w:rPr>
          <w:sz w:val="22"/>
          <w:szCs w:val="22"/>
        </w:rPr>
        <w:t>,</w:t>
      </w:r>
      <w:r w:rsidR="00851F24">
        <w:rPr>
          <w:sz w:val="22"/>
          <w:szCs w:val="22"/>
        </w:rPr>
        <w:t xml:space="preserve"> либо автономное электроснабжение </w:t>
      </w:r>
      <w:r w:rsidR="001C05A8">
        <w:rPr>
          <w:sz w:val="22"/>
          <w:szCs w:val="22"/>
        </w:rPr>
        <w:t xml:space="preserve">(дизель генератор) </w:t>
      </w:r>
      <w:r w:rsidR="00851F24">
        <w:rPr>
          <w:sz w:val="22"/>
          <w:szCs w:val="22"/>
        </w:rPr>
        <w:t>при их отсутствии;</w:t>
      </w:r>
    </w:p>
    <w:p w:rsidR="00A60920" w:rsidRDefault="00A8589F" w:rsidP="00A8589F">
      <w:pPr>
        <w:pStyle w:val="aff7"/>
        <w:spacing w:line="360" w:lineRule="auto"/>
        <w:ind w:left="0" w:firstLine="709"/>
        <w:jc w:val="both"/>
        <w:rPr>
          <w:rFonts w:ascii="Arial" w:hAnsi="Arial" w:cs="Arial"/>
        </w:rPr>
      </w:pPr>
      <w:r w:rsidRPr="00A8589F">
        <w:rPr>
          <w:rFonts w:ascii="Arial" w:hAnsi="Arial" w:cs="Arial"/>
        </w:rPr>
        <w:t>Расположение технологических площадок и складов может регулярно меняться в соответствии с производственной необходимостью. Оснащение комплекса предполагает его мобильность. Ввиду регулярной реорганизации площадок конкретная схема расположения комплекса может меняться.</w:t>
      </w:r>
    </w:p>
    <w:p w:rsidR="00782C79" w:rsidRPr="00782C79" w:rsidRDefault="00782C79" w:rsidP="00782C79">
      <w:pPr>
        <w:pStyle w:val="aff7"/>
        <w:spacing w:line="240" w:lineRule="auto"/>
        <w:ind w:left="0" w:firstLine="709"/>
        <w:jc w:val="both"/>
        <w:rPr>
          <w:rFonts w:ascii="Arial" w:hAnsi="Arial" w:cs="Arial"/>
          <w:sz w:val="16"/>
          <w:szCs w:val="16"/>
        </w:rPr>
      </w:pPr>
    </w:p>
    <w:p w:rsidR="0096376F" w:rsidRPr="008128A0" w:rsidRDefault="00782C79" w:rsidP="008128A0">
      <w:pPr>
        <w:pStyle w:val="aff7"/>
        <w:spacing w:line="360" w:lineRule="auto"/>
        <w:ind w:left="0" w:firstLine="709"/>
        <w:jc w:val="both"/>
      </w:pPr>
      <w:r>
        <w:rPr>
          <w:rFonts w:ascii="Arial" w:hAnsi="Arial" w:cs="Arial"/>
        </w:rPr>
        <w:t xml:space="preserve">4.18. </w:t>
      </w:r>
      <w:r w:rsidRPr="00F13096">
        <w:rPr>
          <w:rFonts w:ascii="Arial" w:hAnsi="Arial" w:cs="Arial"/>
        </w:rPr>
        <w:t>По периметру основной площадки устраивается перехватывающий водосток в виде дренажа выполненного с использованием пластикового водоотводного лотка типа DN500.</w:t>
      </w:r>
      <w:r>
        <w:rPr>
          <w:rFonts w:ascii="Arial" w:hAnsi="Arial" w:cs="Arial"/>
        </w:rPr>
        <w:t xml:space="preserve"> Из дренажных канав воды собираются в герметический отстойник</w:t>
      </w:r>
    </w:p>
    <w:p w:rsidR="00782C79" w:rsidRPr="00076E83" w:rsidRDefault="00782C79" w:rsidP="00782C79">
      <w:pPr>
        <w:suppressAutoHyphens/>
        <w:ind w:firstLine="709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4</w:t>
      </w:r>
      <w:r w:rsidRPr="00076E83">
        <w:rPr>
          <w:sz w:val="22"/>
          <w:szCs w:val="22"/>
          <w:lang w:eastAsia="ar-SA"/>
        </w:rPr>
        <w:t>.</w:t>
      </w:r>
      <w:r>
        <w:rPr>
          <w:sz w:val="22"/>
          <w:szCs w:val="22"/>
          <w:lang w:eastAsia="ar-SA"/>
        </w:rPr>
        <w:t>19</w:t>
      </w:r>
      <w:r w:rsidRPr="00076E83">
        <w:rPr>
          <w:sz w:val="22"/>
          <w:szCs w:val="22"/>
          <w:lang w:eastAsia="ar-SA"/>
        </w:rPr>
        <w:t>.</w:t>
      </w:r>
      <w:r w:rsidRPr="00076E83">
        <w:rPr>
          <w:sz w:val="22"/>
          <w:szCs w:val="22"/>
          <w:lang w:eastAsia="ar-SA"/>
        </w:rPr>
        <w:tab/>
        <w:t>Доставленные компоненты складируются отдельно. При этом осуществляет</w:t>
      </w:r>
      <w:r>
        <w:rPr>
          <w:sz w:val="22"/>
          <w:szCs w:val="22"/>
          <w:lang w:eastAsia="ar-SA"/>
        </w:rPr>
        <w:t>ся входной контроль всего сырья</w:t>
      </w:r>
      <w:r w:rsidRPr="00076E83">
        <w:rPr>
          <w:sz w:val="22"/>
          <w:szCs w:val="22"/>
          <w:lang w:eastAsia="ar-SA"/>
        </w:rPr>
        <w:t xml:space="preserve"> </w:t>
      </w:r>
      <w:r>
        <w:rPr>
          <w:sz w:val="22"/>
          <w:szCs w:val="22"/>
          <w:lang w:eastAsia="ar-SA"/>
        </w:rPr>
        <w:t>исходя из требований ГОСТ 24297</w:t>
      </w:r>
      <w:r w:rsidRPr="00076E83">
        <w:rPr>
          <w:sz w:val="22"/>
          <w:szCs w:val="22"/>
          <w:lang w:eastAsia="ar-SA"/>
        </w:rPr>
        <w:t xml:space="preserve">, </w:t>
      </w:r>
      <w:r w:rsidRPr="00093659">
        <w:rPr>
          <w:sz w:val="22"/>
          <w:szCs w:val="22"/>
          <w:lang w:eastAsia="ar-SA"/>
        </w:rPr>
        <w:t xml:space="preserve">ТУ </w:t>
      </w:r>
      <w:r>
        <w:rPr>
          <w:sz w:val="22"/>
          <w:szCs w:val="22"/>
          <w:lang w:eastAsia="ar-SA"/>
        </w:rPr>
        <w:t>3</w:t>
      </w:r>
      <w:r w:rsidRPr="00093659">
        <w:rPr>
          <w:sz w:val="22"/>
          <w:szCs w:val="22"/>
          <w:lang w:eastAsia="ar-SA"/>
        </w:rPr>
        <w:t>8.</w:t>
      </w:r>
      <w:r>
        <w:rPr>
          <w:sz w:val="22"/>
          <w:szCs w:val="22"/>
          <w:lang w:eastAsia="ar-SA"/>
        </w:rPr>
        <w:t>21</w:t>
      </w:r>
      <w:r w:rsidRPr="00093659">
        <w:rPr>
          <w:sz w:val="22"/>
          <w:szCs w:val="22"/>
          <w:lang w:eastAsia="ar-SA"/>
        </w:rPr>
        <w:t>.</w:t>
      </w:r>
      <w:r>
        <w:rPr>
          <w:sz w:val="22"/>
          <w:szCs w:val="22"/>
          <w:lang w:eastAsia="ar-SA"/>
        </w:rPr>
        <w:t>29</w:t>
      </w:r>
      <w:r w:rsidRPr="00093659">
        <w:rPr>
          <w:sz w:val="22"/>
          <w:szCs w:val="22"/>
          <w:lang w:eastAsia="ar-SA"/>
        </w:rPr>
        <w:t>-</w:t>
      </w:r>
      <w:r>
        <w:rPr>
          <w:sz w:val="22"/>
          <w:szCs w:val="22"/>
          <w:lang w:eastAsia="ar-SA"/>
        </w:rPr>
        <w:t>001</w:t>
      </w:r>
      <w:r w:rsidRPr="00093659">
        <w:rPr>
          <w:sz w:val="22"/>
          <w:szCs w:val="22"/>
          <w:lang w:eastAsia="ar-SA"/>
        </w:rPr>
        <w:t>-</w:t>
      </w:r>
      <w:r w:rsidRPr="000801A9">
        <w:rPr>
          <w:sz w:val="22"/>
          <w:szCs w:val="22"/>
          <w:lang w:eastAsia="ar-SA"/>
        </w:rPr>
        <w:t>59968062-2022,</w:t>
      </w:r>
      <w:r>
        <w:rPr>
          <w:sz w:val="22"/>
          <w:szCs w:val="22"/>
          <w:lang w:eastAsia="ar-SA"/>
        </w:rPr>
        <w:t xml:space="preserve"> ТУ 3</w:t>
      </w:r>
      <w:r w:rsidRPr="00093659">
        <w:rPr>
          <w:sz w:val="22"/>
          <w:szCs w:val="22"/>
          <w:lang w:eastAsia="ar-SA"/>
        </w:rPr>
        <w:t>8.</w:t>
      </w:r>
      <w:r>
        <w:rPr>
          <w:sz w:val="22"/>
          <w:szCs w:val="22"/>
          <w:lang w:eastAsia="ar-SA"/>
        </w:rPr>
        <w:t>21</w:t>
      </w:r>
      <w:r w:rsidRPr="00093659">
        <w:rPr>
          <w:sz w:val="22"/>
          <w:szCs w:val="22"/>
          <w:lang w:eastAsia="ar-SA"/>
        </w:rPr>
        <w:t>.</w:t>
      </w:r>
      <w:r>
        <w:rPr>
          <w:sz w:val="22"/>
          <w:szCs w:val="22"/>
          <w:lang w:eastAsia="ar-SA"/>
        </w:rPr>
        <w:t>29</w:t>
      </w:r>
      <w:r w:rsidRPr="00093659">
        <w:rPr>
          <w:sz w:val="22"/>
          <w:szCs w:val="22"/>
          <w:lang w:eastAsia="ar-SA"/>
        </w:rPr>
        <w:t>-</w:t>
      </w:r>
      <w:r>
        <w:rPr>
          <w:sz w:val="22"/>
          <w:szCs w:val="22"/>
          <w:lang w:eastAsia="ar-SA"/>
        </w:rPr>
        <w:t>002</w:t>
      </w:r>
      <w:r w:rsidRPr="00093659">
        <w:rPr>
          <w:sz w:val="22"/>
          <w:szCs w:val="22"/>
          <w:lang w:eastAsia="ar-SA"/>
        </w:rPr>
        <w:t>-</w:t>
      </w:r>
      <w:r w:rsidRPr="000801A9">
        <w:rPr>
          <w:sz w:val="22"/>
          <w:szCs w:val="22"/>
          <w:lang w:eastAsia="ar-SA"/>
        </w:rPr>
        <w:t>59968062-2022,</w:t>
      </w:r>
      <w:r>
        <w:rPr>
          <w:sz w:val="22"/>
          <w:szCs w:val="22"/>
          <w:lang w:eastAsia="ar-SA"/>
        </w:rPr>
        <w:t xml:space="preserve"> </w:t>
      </w:r>
      <w:r w:rsidRPr="001C05A8">
        <w:rPr>
          <w:sz w:val="22"/>
          <w:szCs w:val="22"/>
          <w:lang w:eastAsia="ar-SA"/>
        </w:rPr>
        <w:t>ТУ 23.61.12-003-</w:t>
      </w:r>
      <w:r w:rsidRPr="000801A9">
        <w:rPr>
          <w:sz w:val="22"/>
          <w:szCs w:val="22"/>
          <w:lang w:eastAsia="ar-SA"/>
        </w:rPr>
        <w:t>59968062-2022</w:t>
      </w:r>
      <w:r>
        <w:rPr>
          <w:sz w:val="22"/>
          <w:szCs w:val="22"/>
          <w:lang w:eastAsia="ar-SA"/>
        </w:rPr>
        <w:t>.</w:t>
      </w:r>
    </w:p>
    <w:p w:rsidR="00782C79" w:rsidRPr="008128A0" w:rsidRDefault="00782C79" w:rsidP="008128A0">
      <w:pPr>
        <w:pStyle w:val="aff7"/>
        <w:spacing w:line="240" w:lineRule="auto"/>
        <w:ind w:left="0"/>
        <w:rPr>
          <w:rFonts w:ascii="Arial" w:hAnsi="Arial" w:cs="Arial"/>
          <w:sz w:val="16"/>
          <w:szCs w:val="16"/>
        </w:rPr>
      </w:pPr>
    </w:p>
    <w:p w:rsidR="0096376F" w:rsidRPr="00B05599" w:rsidRDefault="00B74FB3" w:rsidP="009B5073">
      <w:pPr>
        <w:pStyle w:val="aff7"/>
        <w:spacing w:line="240" w:lineRule="auto"/>
        <w:ind w:left="0"/>
        <w:jc w:val="center"/>
        <w:rPr>
          <w:rFonts w:ascii="Arial" w:hAnsi="Arial" w:cs="Arial"/>
        </w:rPr>
      </w:pPr>
      <w:r w:rsidRPr="00B05599">
        <w:rPr>
          <w:rFonts w:ascii="Arial" w:hAnsi="Arial" w:cs="Arial"/>
        </w:rPr>
        <w:t>СХЕМАТИЧЕСКИЙ ПЛАН</w:t>
      </w:r>
      <w:r w:rsidR="00A8589F" w:rsidRPr="00B05599">
        <w:rPr>
          <w:rFonts w:ascii="Arial" w:hAnsi="Arial" w:cs="Arial"/>
        </w:rPr>
        <w:t xml:space="preserve"> </w:t>
      </w:r>
      <w:r w:rsidR="0096376F" w:rsidRPr="00B05599">
        <w:rPr>
          <w:rFonts w:ascii="Arial" w:hAnsi="Arial" w:cs="Arial"/>
        </w:rPr>
        <w:t>КОМПАНОВКИ</w:t>
      </w:r>
    </w:p>
    <w:p w:rsidR="005252A2" w:rsidRPr="00B05599" w:rsidRDefault="00A8589F" w:rsidP="009B5073">
      <w:pPr>
        <w:pStyle w:val="aff7"/>
        <w:spacing w:line="240" w:lineRule="auto"/>
        <w:ind w:left="0"/>
        <w:jc w:val="center"/>
        <w:rPr>
          <w:rFonts w:ascii="Arial" w:hAnsi="Arial" w:cs="Arial"/>
        </w:rPr>
      </w:pPr>
      <w:r w:rsidRPr="00B05599">
        <w:rPr>
          <w:rFonts w:ascii="Arial" w:hAnsi="Arial" w:cs="Arial"/>
        </w:rPr>
        <w:t>И ОСНАЩЕНИЯ ТЕХНОЛОГИЧЕСКОГО КОМПЛЕКСА</w:t>
      </w:r>
    </w:p>
    <w:p w:rsidR="0096376F" w:rsidRPr="006D1F2A" w:rsidRDefault="0096376F" w:rsidP="008128A0">
      <w:pPr>
        <w:pStyle w:val="aff7"/>
        <w:ind w:left="0"/>
        <w:rPr>
          <w:rFonts w:ascii="Arial" w:hAnsi="Arial" w:cs="Arial"/>
          <w:sz w:val="16"/>
          <w:szCs w:val="16"/>
        </w:rPr>
      </w:pPr>
    </w:p>
    <w:p w:rsidR="00B74FB3" w:rsidRPr="006D1F2A" w:rsidRDefault="009254AA" w:rsidP="007C0547">
      <w:pPr>
        <w:pStyle w:val="aff7"/>
        <w:ind w:left="-284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886450" cy="6800850"/>
            <wp:effectExtent l="0" t="0" r="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76F" w:rsidRPr="007603E1" w:rsidRDefault="0096376F" w:rsidP="008128A0">
      <w:pPr>
        <w:pStyle w:val="aff7"/>
        <w:spacing w:line="240" w:lineRule="auto"/>
        <w:ind w:left="-142"/>
        <w:jc w:val="center"/>
        <w:rPr>
          <w:rFonts w:ascii="Arial" w:hAnsi="Arial" w:cs="Arial"/>
          <w:sz w:val="16"/>
          <w:szCs w:val="16"/>
        </w:rPr>
      </w:pPr>
    </w:p>
    <w:p w:rsidR="00D60FA3" w:rsidRDefault="005252A2" w:rsidP="008128A0">
      <w:pPr>
        <w:pStyle w:val="aff7"/>
        <w:ind w:left="-142"/>
        <w:jc w:val="center"/>
        <w:rPr>
          <w:rFonts w:ascii="Arial" w:hAnsi="Arial" w:cs="Arial"/>
        </w:rPr>
      </w:pPr>
      <w:r w:rsidRPr="005252A2">
        <w:rPr>
          <w:rFonts w:ascii="Arial" w:hAnsi="Arial" w:cs="Arial"/>
        </w:rPr>
        <w:t xml:space="preserve">Рисунок </w:t>
      </w:r>
      <w:r w:rsidR="00150782">
        <w:rPr>
          <w:rFonts w:ascii="Arial" w:hAnsi="Arial" w:cs="Arial"/>
        </w:rPr>
        <w:t>3</w:t>
      </w:r>
    </w:p>
    <w:p w:rsidR="005252A2" w:rsidRPr="005252A2" w:rsidRDefault="005252A2" w:rsidP="009B5073">
      <w:pPr>
        <w:spacing w:line="240" w:lineRule="auto"/>
        <w:jc w:val="center"/>
        <w:rPr>
          <w:sz w:val="22"/>
          <w:szCs w:val="22"/>
        </w:rPr>
      </w:pPr>
      <w:r w:rsidRPr="005252A2">
        <w:rPr>
          <w:sz w:val="22"/>
          <w:szCs w:val="22"/>
        </w:rPr>
        <w:t xml:space="preserve">ВЫПИСКА </w:t>
      </w:r>
      <w:r w:rsidR="00B5067A">
        <w:rPr>
          <w:sz w:val="22"/>
          <w:szCs w:val="22"/>
        </w:rPr>
        <w:t xml:space="preserve">ИЗ </w:t>
      </w:r>
      <w:r w:rsidRPr="005252A2">
        <w:rPr>
          <w:sz w:val="22"/>
          <w:szCs w:val="22"/>
        </w:rPr>
        <w:t xml:space="preserve">ЭКСПЛИКАЦИИ </w:t>
      </w:r>
      <w:r w:rsidR="00F13096">
        <w:rPr>
          <w:sz w:val="22"/>
          <w:szCs w:val="22"/>
        </w:rPr>
        <w:t>ТЕХНОЛОГИЧЕСКОГО</w:t>
      </w:r>
      <w:r w:rsidRPr="005252A2">
        <w:rPr>
          <w:sz w:val="22"/>
          <w:szCs w:val="22"/>
        </w:rPr>
        <w:t xml:space="preserve"> </w:t>
      </w:r>
      <w:r>
        <w:rPr>
          <w:sz w:val="22"/>
          <w:szCs w:val="22"/>
        </w:rPr>
        <w:t>КОПЛЕКСА</w:t>
      </w:r>
    </w:p>
    <w:p w:rsidR="005252A2" w:rsidRPr="00A8589F" w:rsidRDefault="005252A2" w:rsidP="005252A2">
      <w:pPr>
        <w:ind w:firstLine="709"/>
        <w:rPr>
          <w:sz w:val="22"/>
          <w:szCs w:val="22"/>
        </w:rPr>
      </w:pPr>
      <w:r w:rsidRPr="005252A2">
        <w:rPr>
          <w:sz w:val="22"/>
          <w:szCs w:val="22"/>
        </w:rPr>
        <w:tab/>
      </w:r>
      <w:r w:rsidRPr="005252A2">
        <w:rPr>
          <w:sz w:val="22"/>
          <w:szCs w:val="22"/>
        </w:rPr>
        <w:tab/>
      </w:r>
      <w:r w:rsidRPr="005252A2">
        <w:rPr>
          <w:sz w:val="22"/>
          <w:szCs w:val="22"/>
        </w:rPr>
        <w:tab/>
      </w:r>
      <w:r w:rsidRPr="005252A2">
        <w:rPr>
          <w:sz w:val="22"/>
          <w:szCs w:val="22"/>
        </w:rPr>
        <w:tab/>
      </w:r>
      <w:r w:rsidRPr="005252A2">
        <w:rPr>
          <w:sz w:val="22"/>
          <w:szCs w:val="22"/>
        </w:rPr>
        <w:tab/>
      </w:r>
      <w:r w:rsidRPr="005252A2">
        <w:rPr>
          <w:sz w:val="22"/>
          <w:szCs w:val="22"/>
        </w:rPr>
        <w:tab/>
      </w:r>
      <w:r w:rsidRPr="005252A2">
        <w:rPr>
          <w:sz w:val="22"/>
          <w:szCs w:val="22"/>
        </w:rPr>
        <w:tab/>
      </w:r>
      <w:r w:rsidRPr="005252A2">
        <w:rPr>
          <w:sz w:val="22"/>
          <w:szCs w:val="22"/>
        </w:rPr>
        <w:tab/>
      </w:r>
      <w:r w:rsidRPr="005252A2">
        <w:rPr>
          <w:sz w:val="22"/>
          <w:szCs w:val="22"/>
        </w:rPr>
        <w:tab/>
      </w:r>
      <w:r w:rsidRPr="005252A2">
        <w:rPr>
          <w:sz w:val="22"/>
          <w:szCs w:val="22"/>
        </w:rPr>
        <w:tab/>
      </w:r>
      <w:r w:rsidRPr="005252A2">
        <w:rPr>
          <w:sz w:val="22"/>
          <w:szCs w:val="22"/>
        </w:rPr>
        <w:tab/>
        <w:t xml:space="preserve">      </w:t>
      </w:r>
      <w:r w:rsidR="006534B7">
        <w:rPr>
          <w:sz w:val="22"/>
          <w:szCs w:val="22"/>
        </w:rPr>
        <w:t xml:space="preserve">   </w:t>
      </w:r>
      <w:r w:rsidRPr="00A8589F">
        <w:rPr>
          <w:sz w:val="22"/>
          <w:szCs w:val="22"/>
        </w:rPr>
        <w:t xml:space="preserve">Таблица </w:t>
      </w:r>
      <w:r w:rsidR="00D60FA3">
        <w:rPr>
          <w:sz w:val="22"/>
          <w:szCs w:val="22"/>
        </w:rPr>
        <w:t>20</w:t>
      </w:r>
    </w:p>
    <w:p w:rsidR="005252A2" w:rsidRPr="005252A2" w:rsidRDefault="005252A2" w:rsidP="00CB6BE2">
      <w:pPr>
        <w:spacing w:line="240" w:lineRule="auto"/>
        <w:ind w:firstLine="709"/>
        <w:rPr>
          <w:i/>
          <w:sz w:val="16"/>
          <w:szCs w:val="16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7796"/>
        <w:gridCol w:w="1327"/>
      </w:tblGrid>
      <w:tr w:rsidR="005252A2" w:rsidRPr="008D0879" w:rsidTr="008252B0">
        <w:tc>
          <w:tcPr>
            <w:tcW w:w="567" w:type="dxa"/>
            <w:shd w:val="clear" w:color="auto" w:fill="auto"/>
          </w:tcPr>
          <w:p w:rsidR="0000751F" w:rsidRDefault="005252A2" w:rsidP="004A1709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5252A2">
              <w:rPr>
                <w:i/>
                <w:sz w:val="20"/>
                <w:szCs w:val="20"/>
              </w:rPr>
              <w:t xml:space="preserve">№ </w:t>
            </w:r>
          </w:p>
          <w:p w:rsidR="005252A2" w:rsidRPr="005252A2" w:rsidRDefault="005252A2" w:rsidP="004A1709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5252A2">
              <w:rPr>
                <w:i/>
                <w:sz w:val="20"/>
                <w:szCs w:val="20"/>
              </w:rPr>
              <w:t>пп</w:t>
            </w:r>
          </w:p>
        </w:tc>
        <w:tc>
          <w:tcPr>
            <w:tcW w:w="7796" w:type="dxa"/>
            <w:shd w:val="clear" w:color="auto" w:fill="auto"/>
          </w:tcPr>
          <w:p w:rsidR="005252A2" w:rsidRPr="005252A2" w:rsidRDefault="005252A2" w:rsidP="004A1709">
            <w:pPr>
              <w:spacing w:line="240" w:lineRule="auto"/>
              <w:jc w:val="center"/>
              <w:rPr>
                <w:i/>
                <w:sz w:val="16"/>
                <w:szCs w:val="16"/>
              </w:rPr>
            </w:pPr>
          </w:p>
          <w:p w:rsidR="00A60920" w:rsidRPr="005252A2" w:rsidRDefault="005252A2" w:rsidP="004A1709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5252A2">
              <w:rPr>
                <w:i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1327" w:type="dxa"/>
            <w:shd w:val="clear" w:color="auto" w:fill="auto"/>
          </w:tcPr>
          <w:p w:rsidR="005252A2" w:rsidRPr="005252A2" w:rsidRDefault="00155628" w:rsidP="004A1709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Тип сооружения</w:t>
            </w:r>
          </w:p>
          <w:p w:rsidR="005252A2" w:rsidRPr="0096376F" w:rsidRDefault="005252A2" w:rsidP="004A1709">
            <w:pPr>
              <w:spacing w:line="240" w:lineRule="auto"/>
              <w:jc w:val="center"/>
              <w:rPr>
                <w:i/>
                <w:sz w:val="16"/>
                <w:szCs w:val="16"/>
              </w:rPr>
            </w:pPr>
          </w:p>
        </w:tc>
      </w:tr>
      <w:tr w:rsidR="005252A2" w:rsidRPr="0096376F" w:rsidTr="008252B0">
        <w:tc>
          <w:tcPr>
            <w:tcW w:w="567" w:type="dxa"/>
            <w:shd w:val="clear" w:color="auto" w:fill="auto"/>
          </w:tcPr>
          <w:p w:rsidR="005252A2" w:rsidRPr="0096376F" w:rsidRDefault="005252A2" w:rsidP="00577295">
            <w:pPr>
              <w:jc w:val="left"/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1.</w:t>
            </w:r>
          </w:p>
        </w:tc>
        <w:tc>
          <w:tcPr>
            <w:tcW w:w="7796" w:type="dxa"/>
            <w:shd w:val="clear" w:color="auto" w:fill="auto"/>
          </w:tcPr>
          <w:p w:rsidR="005252A2" w:rsidRPr="0096376F" w:rsidRDefault="00155628" w:rsidP="00D0513F">
            <w:pPr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Смотровая эстакада</w:t>
            </w:r>
          </w:p>
        </w:tc>
        <w:tc>
          <w:tcPr>
            <w:tcW w:w="1327" w:type="dxa"/>
            <w:shd w:val="clear" w:color="auto" w:fill="auto"/>
          </w:tcPr>
          <w:p w:rsidR="005252A2" w:rsidRPr="0096376F" w:rsidRDefault="00155628" w:rsidP="00D0513F">
            <w:pPr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ВС</w:t>
            </w:r>
          </w:p>
        </w:tc>
      </w:tr>
      <w:tr w:rsidR="005252A2" w:rsidRPr="0096376F" w:rsidTr="008252B0">
        <w:tc>
          <w:tcPr>
            <w:tcW w:w="567" w:type="dxa"/>
            <w:shd w:val="clear" w:color="auto" w:fill="auto"/>
          </w:tcPr>
          <w:p w:rsidR="005252A2" w:rsidRPr="0096376F" w:rsidRDefault="005252A2" w:rsidP="00577295">
            <w:pPr>
              <w:jc w:val="left"/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2.</w:t>
            </w:r>
          </w:p>
        </w:tc>
        <w:tc>
          <w:tcPr>
            <w:tcW w:w="7796" w:type="dxa"/>
            <w:shd w:val="clear" w:color="auto" w:fill="auto"/>
          </w:tcPr>
          <w:p w:rsidR="005252A2" w:rsidRPr="0096376F" w:rsidRDefault="00155628" w:rsidP="00D0513F">
            <w:pPr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КПП – диспетчерская   (</w:t>
            </w:r>
            <w:r w:rsidR="005252A2" w:rsidRPr="0096376F">
              <w:rPr>
                <w:sz w:val="20"/>
                <w:szCs w:val="20"/>
              </w:rPr>
              <w:t>инвентарное здание</w:t>
            </w:r>
            <w:r w:rsidRPr="0096376F">
              <w:rPr>
                <w:sz w:val="20"/>
                <w:szCs w:val="20"/>
              </w:rPr>
              <w:t>)</w:t>
            </w:r>
          </w:p>
        </w:tc>
        <w:tc>
          <w:tcPr>
            <w:tcW w:w="1327" w:type="dxa"/>
            <w:shd w:val="clear" w:color="auto" w:fill="auto"/>
          </w:tcPr>
          <w:p w:rsidR="005252A2" w:rsidRPr="0096376F" w:rsidRDefault="00155628" w:rsidP="00D0513F">
            <w:pPr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МС</w:t>
            </w:r>
          </w:p>
        </w:tc>
      </w:tr>
      <w:tr w:rsidR="005252A2" w:rsidRPr="0096376F" w:rsidTr="008252B0">
        <w:tc>
          <w:tcPr>
            <w:tcW w:w="567" w:type="dxa"/>
            <w:shd w:val="clear" w:color="auto" w:fill="auto"/>
          </w:tcPr>
          <w:p w:rsidR="005252A2" w:rsidRPr="0096376F" w:rsidRDefault="005252A2" w:rsidP="00577295">
            <w:pPr>
              <w:jc w:val="left"/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3.</w:t>
            </w:r>
          </w:p>
        </w:tc>
        <w:tc>
          <w:tcPr>
            <w:tcW w:w="7796" w:type="dxa"/>
            <w:shd w:val="clear" w:color="auto" w:fill="auto"/>
          </w:tcPr>
          <w:p w:rsidR="005252A2" w:rsidRPr="0096376F" w:rsidRDefault="00155628" w:rsidP="00D0513F">
            <w:pPr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 xml:space="preserve">Административный бытовой блок (инвентарное здание) </w:t>
            </w:r>
          </w:p>
        </w:tc>
        <w:tc>
          <w:tcPr>
            <w:tcW w:w="1327" w:type="dxa"/>
            <w:shd w:val="clear" w:color="auto" w:fill="auto"/>
          </w:tcPr>
          <w:p w:rsidR="005252A2" w:rsidRPr="0096376F" w:rsidRDefault="00155628" w:rsidP="00D0513F">
            <w:pPr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МС</w:t>
            </w:r>
          </w:p>
        </w:tc>
      </w:tr>
      <w:tr w:rsidR="005252A2" w:rsidRPr="0096376F" w:rsidTr="008252B0">
        <w:tc>
          <w:tcPr>
            <w:tcW w:w="567" w:type="dxa"/>
            <w:shd w:val="clear" w:color="auto" w:fill="auto"/>
          </w:tcPr>
          <w:p w:rsidR="005252A2" w:rsidRPr="0096376F" w:rsidRDefault="005252A2" w:rsidP="00577295">
            <w:pPr>
              <w:jc w:val="left"/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4.</w:t>
            </w:r>
          </w:p>
        </w:tc>
        <w:tc>
          <w:tcPr>
            <w:tcW w:w="7796" w:type="dxa"/>
            <w:shd w:val="clear" w:color="auto" w:fill="auto"/>
          </w:tcPr>
          <w:p w:rsidR="005252A2" w:rsidRPr="0096376F" w:rsidRDefault="00155628" w:rsidP="00D0513F">
            <w:pPr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Раздевалка (инвентарное здание)</w:t>
            </w:r>
          </w:p>
        </w:tc>
        <w:tc>
          <w:tcPr>
            <w:tcW w:w="1327" w:type="dxa"/>
            <w:shd w:val="clear" w:color="auto" w:fill="auto"/>
          </w:tcPr>
          <w:p w:rsidR="005252A2" w:rsidRPr="0096376F" w:rsidRDefault="00155628" w:rsidP="00D0513F">
            <w:pPr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МС</w:t>
            </w:r>
          </w:p>
        </w:tc>
      </w:tr>
      <w:tr w:rsidR="005252A2" w:rsidRPr="0096376F" w:rsidTr="008252B0">
        <w:tc>
          <w:tcPr>
            <w:tcW w:w="567" w:type="dxa"/>
            <w:shd w:val="clear" w:color="auto" w:fill="auto"/>
          </w:tcPr>
          <w:p w:rsidR="005252A2" w:rsidRPr="0096376F" w:rsidRDefault="005252A2" w:rsidP="00577295">
            <w:pPr>
              <w:jc w:val="left"/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5.</w:t>
            </w:r>
          </w:p>
        </w:tc>
        <w:tc>
          <w:tcPr>
            <w:tcW w:w="7796" w:type="dxa"/>
            <w:shd w:val="clear" w:color="auto" w:fill="auto"/>
          </w:tcPr>
          <w:p w:rsidR="005252A2" w:rsidRPr="0096376F" w:rsidRDefault="00A60920" w:rsidP="00D0513F">
            <w:pPr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Туалетная кабинка</w:t>
            </w:r>
          </w:p>
        </w:tc>
        <w:tc>
          <w:tcPr>
            <w:tcW w:w="1327" w:type="dxa"/>
            <w:shd w:val="clear" w:color="auto" w:fill="auto"/>
          </w:tcPr>
          <w:p w:rsidR="005252A2" w:rsidRPr="0096376F" w:rsidRDefault="00155628" w:rsidP="00D0513F">
            <w:pPr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МС</w:t>
            </w:r>
          </w:p>
        </w:tc>
      </w:tr>
      <w:tr w:rsidR="005252A2" w:rsidRPr="0096376F" w:rsidTr="008252B0">
        <w:tc>
          <w:tcPr>
            <w:tcW w:w="567" w:type="dxa"/>
            <w:shd w:val="clear" w:color="auto" w:fill="auto"/>
          </w:tcPr>
          <w:p w:rsidR="005252A2" w:rsidRPr="0096376F" w:rsidRDefault="005252A2" w:rsidP="00577295">
            <w:pPr>
              <w:jc w:val="left"/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6.</w:t>
            </w:r>
          </w:p>
        </w:tc>
        <w:tc>
          <w:tcPr>
            <w:tcW w:w="7796" w:type="dxa"/>
            <w:shd w:val="clear" w:color="auto" w:fill="auto"/>
          </w:tcPr>
          <w:p w:rsidR="005252A2" w:rsidRPr="0096376F" w:rsidRDefault="00155628" w:rsidP="00D0513F">
            <w:pPr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 xml:space="preserve">Контейнерная площадка с </w:t>
            </w:r>
            <w:r w:rsidR="00A60920" w:rsidRPr="0096376F">
              <w:rPr>
                <w:sz w:val="20"/>
                <w:szCs w:val="20"/>
              </w:rPr>
              <w:t>контейнерами 0,75 м³ для сбора и хранения ТКО</w:t>
            </w:r>
          </w:p>
        </w:tc>
        <w:tc>
          <w:tcPr>
            <w:tcW w:w="1327" w:type="dxa"/>
            <w:shd w:val="clear" w:color="auto" w:fill="auto"/>
          </w:tcPr>
          <w:p w:rsidR="005252A2" w:rsidRPr="0096376F" w:rsidRDefault="00155628" w:rsidP="00D0513F">
            <w:pPr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ВС</w:t>
            </w:r>
          </w:p>
        </w:tc>
      </w:tr>
      <w:tr w:rsidR="005252A2" w:rsidRPr="0096376F" w:rsidTr="008252B0">
        <w:tc>
          <w:tcPr>
            <w:tcW w:w="567" w:type="dxa"/>
            <w:shd w:val="clear" w:color="auto" w:fill="auto"/>
          </w:tcPr>
          <w:p w:rsidR="005252A2" w:rsidRPr="0096376F" w:rsidRDefault="005252A2" w:rsidP="00577295">
            <w:pPr>
              <w:jc w:val="left"/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7.</w:t>
            </w:r>
          </w:p>
        </w:tc>
        <w:tc>
          <w:tcPr>
            <w:tcW w:w="7796" w:type="dxa"/>
            <w:shd w:val="clear" w:color="auto" w:fill="auto"/>
          </w:tcPr>
          <w:p w:rsidR="005252A2" w:rsidRPr="0096376F" w:rsidRDefault="00A60920" w:rsidP="00D0513F">
            <w:pPr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 xml:space="preserve">Пост мойки колес </w:t>
            </w:r>
            <w:r w:rsidR="00CB6BE2">
              <w:rPr>
                <w:sz w:val="20"/>
                <w:szCs w:val="20"/>
              </w:rPr>
              <w:t>авто</w:t>
            </w:r>
            <w:r w:rsidRPr="0096376F">
              <w:rPr>
                <w:sz w:val="20"/>
                <w:szCs w:val="20"/>
              </w:rPr>
              <w:t xml:space="preserve">транспорта покидающего </w:t>
            </w:r>
            <w:r w:rsidR="00CB6BE2">
              <w:rPr>
                <w:sz w:val="20"/>
                <w:szCs w:val="20"/>
              </w:rPr>
              <w:t xml:space="preserve">технологический </w:t>
            </w:r>
            <w:r w:rsidRPr="0096376F">
              <w:rPr>
                <w:sz w:val="20"/>
                <w:szCs w:val="20"/>
              </w:rPr>
              <w:t>комплекс</w:t>
            </w:r>
          </w:p>
        </w:tc>
        <w:tc>
          <w:tcPr>
            <w:tcW w:w="1327" w:type="dxa"/>
            <w:shd w:val="clear" w:color="auto" w:fill="auto"/>
          </w:tcPr>
          <w:p w:rsidR="005252A2" w:rsidRPr="0096376F" w:rsidRDefault="00A60920" w:rsidP="00D0513F">
            <w:pPr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МС</w:t>
            </w:r>
          </w:p>
        </w:tc>
      </w:tr>
      <w:tr w:rsidR="005252A2" w:rsidRPr="0096376F" w:rsidTr="008252B0">
        <w:tc>
          <w:tcPr>
            <w:tcW w:w="567" w:type="dxa"/>
            <w:shd w:val="clear" w:color="auto" w:fill="auto"/>
          </w:tcPr>
          <w:p w:rsidR="005252A2" w:rsidRPr="0096376F" w:rsidRDefault="005252A2" w:rsidP="00577295">
            <w:pPr>
              <w:jc w:val="left"/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8.</w:t>
            </w:r>
          </w:p>
        </w:tc>
        <w:tc>
          <w:tcPr>
            <w:tcW w:w="7796" w:type="dxa"/>
            <w:shd w:val="clear" w:color="auto" w:fill="auto"/>
          </w:tcPr>
          <w:p w:rsidR="005252A2" w:rsidRPr="0096376F" w:rsidRDefault="00A60920" w:rsidP="000801A9">
            <w:pPr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Ск</w:t>
            </w:r>
            <w:r w:rsidR="00471B92" w:rsidRPr="0096376F">
              <w:rPr>
                <w:sz w:val="20"/>
                <w:szCs w:val="20"/>
              </w:rPr>
              <w:t xml:space="preserve">лад хранения </w:t>
            </w:r>
            <w:r w:rsidR="009944E7">
              <w:rPr>
                <w:sz w:val="20"/>
                <w:szCs w:val="20"/>
              </w:rPr>
              <w:t xml:space="preserve">реагентов, </w:t>
            </w:r>
            <w:r w:rsidR="00A8589F" w:rsidRPr="0096376F">
              <w:rPr>
                <w:sz w:val="20"/>
                <w:szCs w:val="20"/>
              </w:rPr>
              <w:t>сорбента</w:t>
            </w:r>
            <w:r w:rsidR="00471B92" w:rsidRPr="0096376F">
              <w:rPr>
                <w:sz w:val="20"/>
                <w:szCs w:val="20"/>
              </w:rPr>
              <w:t xml:space="preserve"> «</w:t>
            </w:r>
            <w:r w:rsidR="00A8589F" w:rsidRPr="0096376F">
              <w:rPr>
                <w:sz w:val="20"/>
                <w:szCs w:val="20"/>
              </w:rPr>
              <w:t>Б</w:t>
            </w:r>
            <w:r w:rsidR="000801A9">
              <w:rPr>
                <w:sz w:val="20"/>
                <w:szCs w:val="20"/>
              </w:rPr>
              <w:t>ЕНТОКОМП</w:t>
            </w:r>
            <w:r w:rsidRPr="0096376F">
              <w:rPr>
                <w:sz w:val="20"/>
                <w:szCs w:val="20"/>
              </w:rPr>
              <w:t>»</w:t>
            </w:r>
          </w:p>
        </w:tc>
        <w:tc>
          <w:tcPr>
            <w:tcW w:w="1327" w:type="dxa"/>
            <w:shd w:val="clear" w:color="auto" w:fill="auto"/>
          </w:tcPr>
          <w:p w:rsidR="005252A2" w:rsidRPr="0096376F" w:rsidRDefault="00A60920" w:rsidP="00D0513F">
            <w:pPr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МС</w:t>
            </w:r>
          </w:p>
        </w:tc>
      </w:tr>
      <w:tr w:rsidR="005252A2" w:rsidRPr="0096376F" w:rsidTr="008252B0">
        <w:tc>
          <w:tcPr>
            <w:tcW w:w="567" w:type="dxa"/>
            <w:shd w:val="clear" w:color="auto" w:fill="auto"/>
          </w:tcPr>
          <w:p w:rsidR="005252A2" w:rsidRPr="0096376F" w:rsidRDefault="005252A2" w:rsidP="00577295">
            <w:pPr>
              <w:jc w:val="left"/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9.</w:t>
            </w:r>
          </w:p>
        </w:tc>
        <w:tc>
          <w:tcPr>
            <w:tcW w:w="7796" w:type="dxa"/>
            <w:shd w:val="clear" w:color="auto" w:fill="auto"/>
          </w:tcPr>
          <w:p w:rsidR="005252A2" w:rsidRPr="0096376F" w:rsidRDefault="00A60920" w:rsidP="00D0513F">
            <w:pPr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Площадка для стоянки строительной техники</w:t>
            </w:r>
          </w:p>
        </w:tc>
        <w:tc>
          <w:tcPr>
            <w:tcW w:w="1327" w:type="dxa"/>
            <w:shd w:val="clear" w:color="auto" w:fill="auto"/>
          </w:tcPr>
          <w:p w:rsidR="005252A2" w:rsidRPr="0096376F" w:rsidRDefault="00A60920" w:rsidP="00D0513F">
            <w:pPr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ВП</w:t>
            </w:r>
          </w:p>
        </w:tc>
      </w:tr>
      <w:tr w:rsidR="00155628" w:rsidRPr="0096376F" w:rsidTr="008252B0">
        <w:tc>
          <w:tcPr>
            <w:tcW w:w="567" w:type="dxa"/>
            <w:shd w:val="clear" w:color="auto" w:fill="auto"/>
          </w:tcPr>
          <w:p w:rsidR="00155628" w:rsidRPr="0096376F" w:rsidRDefault="00155628" w:rsidP="00577295">
            <w:pPr>
              <w:jc w:val="left"/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10.</w:t>
            </w:r>
          </w:p>
        </w:tc>
        <w:tc>
          <w:tcPr>
            <w:tcW w:w="7796" w:type="dxa"/>
            <w:shd w:val="clear" w:color="auto" w:fill="auto"/>
          </w:tcPr>
          <w:p w:rsidR="00155628" w:rsidRPr="0096376F" w:rsidRDefault="00A60920" w:rsidP="00CB6BE2">
            <w:pPr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 xml:space="preserve">Площадка заправки строительной техники </w:t>
            </w:r>
            <w:r w:rsidR="00CB6BE2">
              <w:rPr>
                <w:sz w:val="20"/>
                <w:szCs w:val="20"/>
              </w:rPr>
              <w:t xml:space="preserve"> ГСМ</w:t>
            </w:r>
          </w:p>
        </w:tc>
        <w:tc>
          <w:tcPr>
            <w:tcW w:w="1327" w:type="dxa"/>
            <w:shd w:val="clear" w:color="auto" w:fill="auto"/>
          </w:tcPr>
          <w:p w:rsidR="00155628" w:rsidRPr="0096376F" w:rsidRDefault="00A60920" w:rsidP="00D0513F">
            <w:pPr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ВС</w:t>
            </w:r>
          </w:p>
        </w:tc>
      </w:tr>
      <w:tr w:rsidR="00155628" w:rsidRPr="0096376F" w:rsidTr="008252B0">
        <w:tc>
          <w:tcPr>
            <w:tcW w:w="567" w:type="dxa"/>
            <w:shd w:val="clear" w:color="auto" w:fill="auto"/>
          </w:tcPr>
          <w:p w:rsidR="00155628" w:rsidRPr="0096376F" w:rsidRDefault="00155628" w:rsidP="00577295">
            <w:pPr>
              <w:jc w:val="left"/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11.</w:t>
            </w:r>
          </w:p>
        </w:tc>
        <w:tc>
          <w:tcPr>
            <w:tcW w:w="7796" w:type="dxa"/>
            <w:shd w:val="clear" w:color="auto" w:fill="auto"/>
          </w:tcPr>
          <w:p w:rsidR="00155628" w:rsidRPr="0096376F" w:rsidRDefault="008252B0" w:rsidP="008252B0">
            <w:pPr>
              <w:spacing w:line="240" w:lineRule="auto"/>
              <w:rPr>
                <w:sz w:val="20"/>
                <w:szCs w:val="20"/>
              </w:rPr>
            </w:pPr>
            <w:r w:rsidRPr="008252B0">
              <w:rPr>
                <w:sz w:val="20"/>
                <w:szCs w:val="20"/>
              </w:rPr>
              <w:t xml:space="preserve">Площадка для приема, разгрузки, подготовки (просеивания) и временного накопления </w:t>
            </w:r>
            <w:r>
              <w:rPr>
                <w:sz w:val="20"/>
                <w:szCs w:val="20"/>
              </w:rPr>
              <w:t>строительного (котлованного)</w:t>
            </w:r>
            <w:r w:rsidRPr="008252B0">
              <w:rPr>
                <w:sz w:val="20"/>
                <w:szCs w:val="20"/>
              </w:rPr>
              <w:t xml:space="preserve"> грунта</w:t>
            </w:r>
          </w:p>
        </w:tc>
        <w:tc>
          <w:tcPr>
            <w:tcW w:w="1327" w:type="dxa"/>
            <w:shd w:val="clear" w:color="auto" w:fill="auto"/>
          </w:tcPr>
          <w:p w:rsidR="00155628" w:rsidRPr="0096376F" w:rsidRDefault="00A60920" w:rsidP="00D0513F">
            <w:pPr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ВП</w:t>
            </w:r>
          </w:p>
        </w:tc>
      </w:tr>
      <w:tr w:rsidR="00155628" w:rsidRPr="0096376F" w:rsidTr="008252B0">
        <w:tc>
          <w:tcPr>
            <w:tcW w:w="567" w:type="dxa"/>
            <w:shd w:val="clear" w:color="auto" w:fill="auto"/>
          </w:tcPr>
          <w:p w:rsidR="00155628" w:rsidRPr="0096376F" w:rsidRDefault="00155628" w:rsidP="00577295">
            <w:pPr>
              <w:jc w:val="left"/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12.</w:t>
            </w:r>
          </w:p>
        </w:tc>
        <w:tc>
          <w:tcPr>
            <w:tcW w:w="7796" w:type="dxa"/>
            <w:shd w:val="clear" w:color="auto" w:fill="auto"/>
          </w:tcPr>
          <w:p w:rsidR="00155628" w:rsidRPr="0096376F" w:rsidRDefault="00CB6BE2" w:rsidP="008252B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Площадка </w:t>
            </w:r>
            <w:r w:rsidR="008252B0">
              <w:rPr>
                <w:sz w:val="20"/>
                <w:szCs w:val="20"/>
              </w:rPr>
              <w:t>складирования,</w:t>
            </w:r>
            <w:r>
              <w:rPr>
                <w:sz w:val="20"/>
                <w:szCs w:val="20"/>
              </w:rPr>
              <w:t xml:space="preserve"> дробления </w:t>
            </w:r>
            <w:r w:rsidR="008252B0">
              <w:rPr>
                <w:sz w:val="20"/>
                <w:szCs w:val="20"/>
              </w:rPr>
              <w:t xml:space="preserve">и временного хранения </w:t>
            </w:r>
            <w:r>
              <w:rPr>
                <w:sz w:val="20"/>
                <w:szCs w:val="20"/>
              </w:rPr>
              <w:t>строительных отходов</w:t>
            </w:r>
          </w:p>
        </w:tc>
        <w:tc>
          <w:tcPr>
            <w:tcW w:w="1327" w:type="dxa"/>
            <w:shd w:val="clear" w:color="auto" w:fill="auto"/>
          </w:tcPr>
          <w:p w:rsidR="00155628" w:rsidRPr="0096376F" w:rsidRDefault="00A60920" w:rsidP="00D0513F">
            <w:pPr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ВП</w:t>
            </w:r>
          </w:p>
        </w:tc>
      </w:tr>
      <w:tr w:rsidR="00155628" w:rsidRPr="0096376F" w:rsidTr="008252B0">
        <w:tc>
          <w:tcPr>
            <w:tcW w:w="567" w:type="dxa"/>
            <w:shd w:val="clear" w:color="auto" w:fill="auto"/>
          </w:tcPr>
          <w:p w:rsidR="00155628" w:rsidRPr="0096376F" w:rsidRDefault="00155628" w:rsidP="00577295">
            <w:pPr>
              <w:jc w:val="left"/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13.</w:t>
            </w:r>
          </w:p>
        </w:tc>
        <w:tc>
          <w:tcPr>
            <w:tcW w:w="7796" w:type="dxa"/>
            <w:shd w:val="clear" w:color="auto" w:fill="auto"/>
          </w:tcPr>
          <w:p w:rsidR="00155628" w:rsidRPr="0096376F" w:rsidRDefault="008252B0" w:rsidP="00D051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Площадка для измельчения древесных отходов, временного хранения щепы</w:t>
            </w:r>
          </w:p>
        </w:tc>
        <w:tc>
          <w:tcPr>
            <w:tcW w:w="1327" w:type="dxa"/>
            <w:shd w:val="clear" w:color="auto" w:fill="auto"/>
          </w:tcPr>
          <w:p w:rsidR="00155628" w:rsidRPr="0096376F" w:rsidRDefault="00D22150" w:rsidP="00D051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</w:t>
            </w:r>
          </w:p>
        </w:tc>
      </w:tr>
      <w:tr w:rsidR="00155628" w:rsidRPr="0096376F" w:rsidTr="008252B0">
        <w:tc>
          <w:tcPr>
            <w:tcW w:w="567" w:type="dxa"/>
            <w:shd w:val="clear" w:color="auto" w:fill="auto"/>
          </w:tcPr>
          <w:p w:rsidR="00155628" w:rsidRPr="0096376F" w:rsidRDefault="00155628" w:rsidP="00577295">
            <w:pPr>
              <w:jc w:val="left"/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14.</w:t>
            </w:r>
          </w:p>
        </w:tc>
        <w:tc>
          <w:tcPr>
            <w:tcW w:w="7796" w:type="dxa"/>
            <w:shd w:val="clear" w:color="auto" w:fill="auto"/>
          </w:tcPr>
          <w:p w:rsidR="00155628" w:rsidRPr="0096376F" w:rsidRDefault="008252B0" w:rsidP="005D7D3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Площадка производства мате</w:t>
            </w:r>
            <w:r w:rsidR="001645B4">
              <w:rPr>
                <w:sz w:val="20"/>
                <w:szCs w:val="20"/>
              </w:rPr>
              <w:t xml:space="preserve">риала для </w:t>
            </w:r>
            <w:r w:rsidR="005D7D33">
              <w:rPr>
                <w:sz w:val="20"/>
                <w:szCs w:val="20"/>
              </w:rPr>
              <w:t xml:space="preserve">технической </w:t>
            </w:r>
            <w:r w:rsidR="000801A9">
              <w:rPr>
                <w:sz w:val="20"/>
                <w:szCs w:val="20"/>
              </w:rPr>
              <w:t>рекультивации марки «П</w:t>
            </w:r>
            <w:r>
              <w:rPr>
                <w:sz w:val="20"/>
                <w:szCs w:val="20"/>
              </w:rPr>
              <w:t>ТР»</w:t>
            </w:r>
          </w:p>
        </w:tc>
        <w:tc>
          <w:tcPr>
            <w:tcW w:w="1327" w:type="dxa"/>
            <w:shd w:val="clear" w:color="auto" w:fill="auto"/>
          </w:tcPr>
          <w:p w:rsidR="00155628" w:rsidRPr="0096376F" w:rsidRDefault="00D22150" w:rsidP="00D051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</w:t>
            </w:r>
          </w:p>
        </w:tc>
      </w:tr>
      <w:tr w:rsidR="00155628" w:rsidRPr="0096376F" w:rsidTr="008252B0">
        <w:tc>
          <w:tcPr>
            <w:tcW w:w="567" w:type="dxa"/>
            <w:shd w:val="clear" w:color="auto" w:fill="auto"/>
          </w:tcPr>
          <w:p w:rsidR="00155628" w:rsidRPr="0096376F" w:rsidRDefault="00155628" w:rsidP="00577295">
            <w:pPr>
              <w:jc w:val="left"/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15.</w:t>
            </w:r>
          </w:p>
        </w:tc>
        <w:tc>
          <w:tcPr>
            <w:tcW w:w="7796" w:type="dxa"/>
            <w:shd w:val="clear" w:color="auto" w:fill="auto"/>
          </w:tcPr>
          <w:p w:rsidR="00155628" w:rsidRPr="0096376F" w:rsidRDefault="008252B0" w:rsidP="008252B0">
            <w:pPr>
              <w:spacing w:line="240" w:lineRule="auto"/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Площадка для приема, разгрузки и временного хранения компонентов приготовления материала для рекультивации</w:t>
            </w:r>
            <w:r w:rsidR="000801A9">
              <w:rPr>
                <w:sz w:val="20"/>
                <w:szCs w:val="20"/>
              </w:rPr>
              <w:t xml:space="preserve"> марки «П</w:t>
            </w:r>
            <w:r>
              <w:rPr>
                <w:sz w:val="20"/>
                <w:szCs w:val="20"/>
              </w:rPr>
              <w:t>БР»</w:t>
            </w:r>
          </w:p>
        </w:tc>
        <w:tc>
          <w:tcPr>
            <w:tcW w:w="1327" w:type="dxa"/>
            <w:shd w:val="clear" w:color="auto" w:fill="auto"/>
          </w:tcPr>
          <w:p w:rsidR="00155628" w:rsidRPr="0096376F" w:rsidRDefault="00D22150" w:rsidP="00D051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</w:t>
            </w:r>
          </w:p>
        </w:tc>
      </w:tr>
      <w:tr w:rsidR="00155628" w:rsidRPr="0096376F" w:rsidTr="008252B0">
        <w:tc>
          <w:tcPr>
            <w:tcW w:w="567" w:type="dxa"/>
            <w:shd w:val="clear" w:color="auto" w:fill="auto"/>
          </w:tcPr>
          <w:p w:rsidR="00155628" w:rsidRPr="0096376F" w:rsidRDefault="00155628" w:rsidP="00577295">
            <w:pPr>
              <w:jc w:val="left"/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16.</w:t>
            </w:r>
          </w:p>
        </w:tc>
        <w:tc>
          <w:tcPr>
            <w:tcW w:w="7796" w:type="dxa"/>
            <w:shd w:val="clear" w:color="auto" w:fill="auto"/>
          </w:tcPr>
          <w:p w:rsidR="00155628" w:rsidRPr="0096376F" w:rsidRDefault="008252B0" w:rsidP="005D7D3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Площадка производства мате</w:t>
            </w:r>
            <w:r w:rsidR="001645B4">
              <w:rPr>
                <w:sz w:val="20"/>
                <w:szCs w:val="20"/>
              </w:rPr>
              <w:t xml:space="preserve">риала для </w:t>
            </w:r>
            <w:r w:rsidR="005D7D33">
              <w:rPr>
                <w:sz w:val="20"/>
                <w:szCs w:val="20"/>
              </w:rPr>
              <w:t xml:space="preserve">биологической </w:t>
            </w:r>
            <w:r w:rsidR="000801A9">
              <w:rPr>
                <w:sz w:val="20"/>
                <w:szCs w:val="20"/>
              </w:rPr>
              <w:t>рекультивации марки «П</w:t>
            </w:r>
            <w:r>
              <w:rPr>
                <w:sz w:val="20"/>
                <w:szCs w:val="20"/>
              </w:rPr>
              <w:t>БР»</w:t>
            </w:r>
          </w:p>
        </w:tc>
        <w:tc>
          <w:tcPr>
            <w:tcW w:w="1327" w:type="dxa"/>
            <w:shd w:val="clear" w:color="auto" w:fill="auto"/>
          </w:tcPr>
          <w:p w:rsidR="00155628" w:rsidRPr="0096376F" w:rsidRDefault="00D22150" w:rsidP="00D051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</w:t>
            </w:r>
          </w:p>
        </w:tc>
      </w:tr>
      <w:tr w:rsidR="00155628" w:rsidRPr="0096376F" w:rsidTr="008252B0">
        <w:tc>
          <w:tcPr>
            <w:tcW w:w="567" w:type="dxa"/>
            <w:shd w:val="clear" w:color="auto" w:fill="auto"/>
          </w:tcPr>
          <w:p w:rsidR="00155628" w:rsidRPr="0096376F" w:rsidRDefault="00155628" w:rsidP="008252B0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17.</w:t>
            </w:r>
          </w:p>
        </w:tc>
        <w:tc>
          <w:tcPr>
            <w:tcW w:w="7796" w:type="dxa"/>
            <w:shd w:val="clear" w:color="auto" w:fill="auto"/>
          </w:tcPr>
          <w:p w:rsidR="00155628" w:rsidRPr="0096376F" w:rsidRDefault="008252B0" w:rsidP="008252B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Площадка складирования и временного хранения мате</w:t>
            </w:r>
            <w:r w:rsidR="001645B4">
              <w:rPr>
                <w:sz w:val="20"/>
                <w:szCs w:val="20"/>
              </w:rPr>
              <w:t xml:space="preserve">риала для </w:t>
            </w:r>
            <w:r w:rsidR="005D7D33">
              <w:rPr>
                <w:sz w:val="20"/>
                <w:szCs w:val="20"/>
              </w:rPr>
              <w:t xml:space="preserve">технической </w:t>
            </w:r>
            <w:r w:rsidR="000801A9">
              <w:rPr>
                <w:sz w:val="20"/>
                <w:szCs w:val="20"/>
              </w:rPr>
              <w:t>рекультивации марки «П</w:t>
            </w:r>
            <w:r>
              <w:rPr>
                <w:sz w:val="20"/>
                <w:szCs w:val="20"/>
              </w:rPr>
              <w:t>ТР»</w:t>
            </w:r>
          </w:p>
        </w:tc>
        <w:tc>
          <w:tcPr>
            <w:tcW w:w="1327" w:type="dxa"/>
            <w:shd w:val="clear" w:color="auto" w:fill="auto"/>
          </w:tcPr>
          <w:p w:rsidR="00155628" w:rsidRPr="0096376F" w:rsidRDefault="00D22150" w:rsidP="00D051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</w:t>
            </w:r>
          </w:p>
        </w:tc>
      </w:tr>
      <w:tr w:rsidR="00155628" w:rsidRPr="0096376F" w:rsidTr="008252B0">
        <w:tc>
          <w:tcPr>
            <w:tcW w:w="567" w:type="dxa"/>
            <w:shd w:val="clear" w:color="auto" w:fill="auto"/>
          </w:tcPr>
          <w:p w:rsidR="00155628" w:rsidRPr="0096376F" w:rsidRDefault="00155628" w:rsidP="00577295">
            <w:pPr>
              <w:jc w:val="left"/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18.</w:t>
            </w:r>
          </w:p>
        </w:tc>
        <w:tc>
          <w:tcPr>
            <w:tcW w:w="7796" w:type="dxa"/>
            <w:shd w:val="clear" w:color="auto" w:fill="auto"/>
          </w:tcPr>
          <w:p w:rsidR="00155628" w:rsidRPr="0096376F" w:rsidRDefault="008252B0" w:rsidP="000801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Площадка производства материала с использованием сорбента «Б</w:t>
            </w:r>
            <w:r w:rsidR="000801A9">
              <w:rPr>
                <w:sz w:val="20"/>
                <w:szCs w:val="20"/>
              </w:rPr>
              <w:t>ЕНТОКОМП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327" w:type="dxa"/>
            <w:shd w:val="clear" w:color="auto" w:fill="auto"/>
          </w:tcPr>
          <w:p w:rsidR="00155628" w:rsidRPr="0096376F" w:rsidRDefault="00FF15CB" w:rsidP="00D0513F">
            <w:pPr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ВП</w:t>
            </w:r>
          </w:p>
        </w:tc>
      </w:tr>
      <w:tr w:rsidR="00155628" w:rsidRPr="0096376F" w:rsidTr="008252B0">
        <w:tc>
          <w:tcPr>
            <w:tcW w:w="567" w:type="dxa"/>
            <w:shd w:val="clear" w:color="auto" w:fill="auto"/>
          </w:tcPr>
          <w:p w:rsidR="00155628" w:rsidRPr="0096376F" w:rsidRDefault="00155628" w:rsidP="00577295">
            <w:pPr>
              <w:jc w:val="left"/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19.</w:t>
            </w:r>
          </w:p>
        </w:tc>
        <w:tc>
          <w:tcPr>
            <w:tcW w:w="7796" w:type="dxa"/>
            <w:shd w:val="clear" w:color="auto" w:fill="auto"/>
          </w:tcPr>
          <w:p w:rsidR="00155628" w:rsidRPr="0096376F" w:rsidRDefault="0079588A" w:rsidP="0079588A">
            <w:pPr>
              <w:spacing w:line="240" w:lineRule="auto"/>
              <w:rPr>
                <w:sz w:val="20"/>
                <w:szCs w:val="20"/>
              </w:rPr>
            </w:pPr>
            <w:r w:rsidRPr="0079588A">
              <w:rPr>
                <w:sz w:val="20"/>
                <w:szCs w:val="20"/>
              </w:rPr>
              <w:t xml:space="preserve">Площадка для временного хранения и ферментации материала для </w:t>
            </w:r>
            <w:r w:rsidR="005D7D33">
              <w:rPr>
                <w:sz w:val="20"/>
                <w:szCs w:val="20"/>
              </w:rPr>
              <w:t xml:space="preserve">биологической </w:t>
            </w:r>
            <w:r w:rsidRPr="0079588A">
              <w:rPr>
                <w:sz w:val="20"/>
                <w:szCs w:val="20"/>
              </w:rPr>
              <w:t>рекультивации ма</w:t>
            </w:r>
            <w:r w:rsidR="000801A9">
              <w:rPr>
                <w:sz w:val="20"/>
                <w:szCs w:val="20"/>
              </w:rPr>
              <w:t>рки «П</w:t>
            </w:r>
            <w:r w:rsidRPr="0079588A">
              <w:rPr>
                <w:sz w:val="20"/>
                <w:szCs w:val="20"/>
              </w:rPr>
              <w:t>БР»</w:t>
            </w:r>
          </w:p>
        </w:tc>
        <w:tc>
          <w:tcPr>
            <w:tcW w:w="1327" w:type="dxa"/>
            <w:shd w:val="clear" w:color="auto" w:fill="auto"/>
          </w:tcPr>
          <w:p w:rsidR="00155628" w:rsidRPr="0096376F" w:rsidRDefault="00FF15CB" w:rsidP="00D0513F">
            <w:pPr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ВП</w:t>
            </w:r>
          </w:p>
        </w:tc>
      </w:tr>
      <w:tr w:rsidR="00155628" w:rsidRPr="0096376F" w:rsidTr="008252B0">
        <w:tc>
          <w:tcPr>
            <w:tcW w:w="567" w:type="dxa"/>
            <w:shd w:val="clear" w:color="auto" w:fill="auto"/>
          </w:tcPr>
          <w:p w:rsidR="00155628" w:rsidRPr="0096376F" w:rsidRDefault="00155628" w:rsidP="00577295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20.</w:t>
            </w:r>
          </w:p>
        </w:tc>
        <w:tc>
          <w:tcPr>
            <w:tcW w:w="7796" w:type="dxa"/>
            <w:shd w:val="clear" w:color="auto" w:fill="auto"/>
          </w:tcPr>
          <w:p w:rsidR="00FF15CB" w:rsidRPr="0096376F" w:rsidRDefault="0079588A" w:rsidP="008252B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Площадка хранения технологической воды</w:t>
            </w:r>
          </w:p>
        </w:tc>
        <w:tc>
          <w:tcPr>
            <w:tcW w:w="1327" w:type="dxa"/>
            <w:shd w:val="clear" w:color="auto" w:fill="auto"/>
          </w:tcPr>
          <w:p w:rsidR="00155628" w:rsidRPr="0096376F" w:rsidRDefault="00FF15CB" w:rsidP="00D0513F">
            <w:pPr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ВП</w:t>
            </w:r>
          </w:p>
        </w:tc>
      </w:tr>
      <w:tr w:rsidR="00155628" w:rsidRPr="0096376F" w:rsidTr="008252B0">
        <w:tc>
          <w:tcPr>
            <w:tcW w:w="567" w:type="dxa"/>
            <w:shd w:val="clear" w:color="auto" w:fill="auto"/>
          </w:tcPr>
          <w:p w:rsidR="00155628" w:rsidRPr="0096376F" w:rsidRDefault="00155628" w:rsidP="00577295">
            <w:pPr>
              <w:jc w:val="left"/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21.</w:t>
            </w:r>
          </w:p>
        </w:tc>
        <w:tc>
          <w:tcPr>
            <w:tcW w:w="7796" w:type="dxa"/>
            <w:shd w:val="clear" w:color="auto" w:fill="auto"/>
          </w:tcPr>
          <w:p w:rsidR="00155628" w:rsidRPr="0096376F" w:rsidRDefault="008252B0" w:rsidP="00D0513F">
            <w:pPr>
              <w:rPr>
                <w:sz w:val="20"/>
                <w:szCs w:val="20"/>
              </w:rPr>
            </w:pPr>
            <w:r w:rsidRPr="008252B0">
              <w:rPr>
                <w:sz w:val="20"/>
                <w:szCs w:val="20"/>
              </w:rPr>
              <w:t>Контейнеры для сбора и удаления отходов 8,0 м³</w:t>
            </w:r>
          </w:p>
        </w:tc>
        <w:tc>
          <w:tcPr>
            <w:tcW w:w="1327" w:type="dxa"/>
            <w:shd w:val="clear" w:color="auto" w:fill="auto"/>
          </w:tcPr>
          <w:p w:rsidR="00155628" w:rsidRPr="0096376F" w:rsidRDefault="00D22150" w:rsidP="00D051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</w:p>
        </w:tc>
      </w:tr>
      <w:tr w:rsidR="00155628" w:rsidRPr="0096376F" w:rsidTr="008252B0">
        <w:tc>
          <w:tcPr>
            <w:tcW w:w="567" w:type="dxa"/>
            <w:shd w:val="clear" w:color="auto" w:fill="auto"/>
          </w:tcPr>
          <w:p w:rsidR="00155628" w:rsidRPr="0096376F" w:rsidRDefault="00155628" w:rsidP="00577295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22.</w:t>
            </w:r>
          </w:p>
        </w:tc>
        <w:tc>
          <w:tcPr>
            <w:tcW w:w="7796" w:type="dxa"/>
            <w:shd w:val="clear" w:color="auto" w:fill="auto"/>
          </w:tcPr>
          <w:p w:rsidR="00FF15CB" w:rsidRPr="0096376F" w:rsidRDefault="0079588A" w:rsidP="000801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Карты для производства материала с использованием сорбента «Б</w:t>
            </w:r>
            <w:r w:rsidR="000801A9">
              <w:rPr>
                <w:sz w:val="20"/>
                <w:szCs w:val="20"/>
              </w:rPr>
              <w:t>ЕНТОКОМП</w:t>
            </w:r>
            <w:r>
              <w:rPr>
                <w:sz w:val="20"/>
                <w:szCs w:val="20"/>
              </w:rPr>
              <w:t>»</w:t>
            </w:r>
            <w:r w:rsidR="00FF15CB" w:rsidRPr="0096376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27" w:type="dxa"/>
            <w:shd w:val="clear" w:color="auto" w:fill="auto"/>
          </w:tcPr>
          <w:p w:rsidR="00155628" w:rsidRPr="0096376F" w:rsidRDefault="00FF15CB" w:rsidP="00CA6C8E">
            <w:pPr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ВП</w:t>
            </w:r>
          </w:p>
        </w:tc>
      </w:tr>
      <w:tr w:rsidR="00155628" w:rsidRPr="0096376F" w:rsidTr="008252B0">
        <w:tc>
          <w:tcPr>
            <w:tcW w:w="567" w:type="dxa"/>
            <w:shd w:val="clear" w:color="auto" w:fill="auto"/>
          </w:tcPr>
          <w:p w:rsidR="00155628" w:rsidRPr="0096376F" w:rsidRDefault="00155628" w:rsidP="00577295">
            <w:pPr>
              <w:jc w:val="left"/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23.</w:t>
            </w:r>
          </w:p>
        </w:tc>
        <w:tc>
          <w:tcPr>
            <w:tcW w:w="7796" w:type="dxa"/>
            <w:shd w:val="clear" w:color="auto" w:fill="auto"/>
          </w:tcPr>
          <w:p w:rsidR="00155628" w:rsidRPr="0096376F" w:rsidRDefault="0079588A" w:rsidP="00CA6C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 для те</w:t>
            </w:r>
            <w:r w:rsidR="000801A9">
              <w:rPr>
                <w:sz w:val="20"/>
                <w:szCs w:val="20"/>
              </w:rPr>
              <w:t>хнической рекультивации марки «П</w:t>
            </w:r>
            <w:r>
              <w:rPr>
                <w:sz w:val="20"/>
                <w:szCs w:val="20"/>
              </w:rPr>
              <w:t>ТР»</w:t>
            </w:r>
          </w:p>
        </w:tc>
        <w:tc>
          <w:tcPr>
            <w:tcW w:w="1327" w:type="dxa"/>
            <w:shd w:val="clear" w:color="auto" w:fill="auto"/>
          </w:tcPr>
          <w:p w:rsidR="00155628" w:rsidRPr="0096376F" w:rsidRDefault="00D22150" w:rsidP="00CA6C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МР</w:t>
            </w:r>
          </w:p>
        </w:tc>
      </w:tr>
      <w:tr w:rsidR="00155628" w:rsidRPr="0096376F" w:rsidTr="008252B0">
        <w:tc>
          <w:tcPr>
            <w:tcW w:w="567" w:type="dxa"/>
            <w:shd w:val="clear" w:color="auto" w:fill="auto"/>
          </w:tcPr>
          <w:p w:rsidR="00155628" w:rsidRPr="0096376F" w:rsidRDefault="00155628" w:rsidP="00577295">
            <w:pPr>
              <w:jc w:val="left"/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24.</w:t>
            </w:r>
          </w:p>
        </w:tc>
        <w:tc>
          <w:tcPr>
            <w:tcW w:w="7796" w:type="dxa"/>
            <w:shd w:val="clear" w:color="auto" w:fill="auto"/>
          </w:tcPr>
          <w:p w:rsidR="00FF15CB" w:rsidRPr="0096376F" w:rsidRDefault="0079588A" w:rsidP="0079588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Бурты хранения и ферментации м</w:t>
            </w:r>
            <w:r w:rsidRPr="0079588A">
              <w:rPr>
                <w:sz w:val="20"/>
                <w:szCs w:val="20"/>
              </w:rPr>
              <w:t xml:space="preserve">атериал для </w:t>
            </w:r>
            <w:r>
              <w:rPr>
                <w:sz w:val="20"/>
                <w:szCs w:val="20"/>
              </w:rPr>
              <w:t>биологической</w:t>
            </w:r>
            <w:r w:rsidR="000801A9">
              <w:rPr>
                <w:sz w:val="20"/>
                <w:szCs w:val="20"/>
              </w:rPr>
              <w:t xml:space="preserve"> рекультивации марки «П</w:t>
            </w:r>
            <w:r>
              <w:rPr>
                <w:sz w:val="20"/>
                <w:szCs w:val="20"/>
              </w:rPr>
              <w:t>Б</w:t>
            </w:r>
            <w:r w:rsidRPr="0079588A">
              <w:rPr>
                <w:sz w:val="20"/>
                <w:szCs w:val="20"/>
              </w:rPr>
              <w:t>Р»</w:t>
            </w:r>
          </w:p>
        </w:tc>
        <w:tc>
          <w:tcPr>
            <w:tcW w:w="1327" w:type="dxa"/>
            <w:shd w:val="clear" w:color="auto" w:fill="auto"/>
          </w:tcPr>
          <w:p w:rsidR="00155628" w:rsidRPr="0096376F" w:rsidRDefault="00D22150" w:rsidP="00CA6C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</w:p>
        </w:tc>
      </w:tr>
      <w:tr w:rsidR="00155628" w:rsidRPr="0096376F" w:rsidTr="008252B0">
        <w:tc>
          <w:tcPr>
            <w:tcW w:w="567" w:type="dxa"/>
            <w:shd w:val="clear" w:color="auto" w:fill="auto"/>
          </w:tcPr>
          <w:p w:rsidR="00155628" w:rsidRPr="0096376F" w:rsidRDefault="00155628" w:rsidP="00577295">
            <w:pPr>
              <w:jc w:val="left"/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25.</w:t>
            </w:r>
          </w:p>
        </w:tc>
        <w:tc>
          <w:tcPr>
            <w:tcW w:w="7796" w:type="dxa"/>
            <w:shd w:val="clear" w:color="auto" w:fill="auto"/>
          </w:tcPr>
          <w:p w:rsidR="00D0513F" w:rsidRPr="0096376F" w:rsidRDefault="0079588A" w:rsidP="00D0513F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Компоненты для приготовления материала для рекультивации</w:t>
            </w:r>
          </w:p>
        </w:tc>
        <w:tc>
          <w:tcPr>
            <w:tcW w:w="1327" w:type="dxa"/>
            <w:shd w:val="clear" w:color="auto" w:fill="auto"/>
          </w:tcPr>
          <w:p w:rsidR="00155628" w:rsidRPr="0096376F" w:rsidRDefault="00D0513F" w:rsidP="00CA6C8E">
            <w:pPr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ВП</w:t>
            </w:r>
          </w:p>
        </w:tc>
      </w:tr>
      <w:tr w:rsidR="00D0513F" w:rsidRPr="0096376F" w:rsidTr="008252B0">
        <w:tc>
          <w:tcPr>
            <w:tcW w:w="567" w:type="dxa"/>
            <w:shd w:val="clear" w:color="auto" w:fill="auto"/>
          </w:tcPr>
          <w:p w:rsidR="00D0513F" w:rsidRPr="0096376F" w:rsidRDefault="00D0513F" w:rsidP="00577295">
            <w:pPr>
              <w:jc w:val="left"/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26.</w:t>
            </w:r>
          </w:p>
        </w:tc>
        <w:tc>
          <w:tcPr>
            <w:tcW w:w="7796" w:type="dxa"/>
            <w:shd w:val="clear" w:color="auto" w:fill="auto"/>
          </w:tcPr>
          <w:p w:rsidR="00D0513F" w:rsidRPr="0096376F" w:rsidRDefault="00D22150" w:rsidP="00AD3B2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Дробил</w:t>
            </w:r>
            <w:r w:rsidR="00AD3B20">
              <w:rPr>
                <w:sz w:val="20"/>
                <w:szCs w:val="20"/>
              </w:rPr>
              <w:t xml:space="preserve">ьная установка </w:t>
            </w:r>
            <w:r w:rsidR="00AD3B20" w:rsidRPr="00AD3B20">
              <w:rPr>
                <w:sz w:val="20"/>
                <w:szCs w:val="20"/>
                <w:lang w:val="en-US"/>
              </w:rPr>
              <w:t>HAMMEL</w:t>
            </w:r>
            <w:r w:rsidR="00AD3B20">
              <w:rPr>
                <w:sz w:val="20"/>
                <w:szCs w:val="20"/>
              </w:rPr>
              <w:t xml:space="preserve"> </w:t>
            </w:r>
            <w:r w:rsidR="0079588A">
              <w:rPr>
                <w:sz w:val="20"/>
                <w:szCs w:val="20"/>
              </w:rPr>
              <w:t xml:space="preserve">для </w:t>
            </w:r>
            <w:r>
              <w:rPr>
                <w:sz w:val="20"/>
                <w:szCs w:val="20"/>
              </w:rPr>
              <w:t>измельчения</w:t>
            </w:r>
            <w:r w:rsidR="0079588A">
              <w:rPr>
                <w:sz w:val="20"/>
                <w:szCs w:val="20"/>
              </w:rPr>
              <w:t xml:space="preserve"> строительных отходов</w:t>
            </w:r>
            <w:r w:rsidR="00D0513F" w:rsidRPr="0096376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27" w:type="dxa"/>
            <w:shd w:val="clear" w:color="auto" w:fill="auto"/>
          </w:tcPr>
          <w:p w:rsidR="00D0513F" w:rsidRPr="0096376F" w:rsidRDefault="00D0513F" w:rsidP="00CA6C8E">
            <w:pPr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СМ</w:t>
            </w:r>
          </w:p>
        </w:tc>
      </w:tr>
      <w:tr w:rsidR="00D0513F" w:rsidRPr="0096376F" w:rsidTr="008252B0">
        <w:tc>
          <w:tcPr>
            <w:tcW w:w="567" w:type="dxa"/>
            <w:shd w:val="clear" w:color="auto" w:fill="auto"/>
          </w:tcPr>
          <w:p w:rsidR="00D0513F" w:rsidRPr="0096376F" w:rsidRDefault="00D0513F" w:rsidP="00577295">
            <w:pPr>
              <w:jc w:val="left"/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27.</w:t>
            </w:r>
          </w:p>
        </w:tc>
        <w:tc>
          <w:tcPr>
            <w:tcW w:w="7796" w:type="dxa"/>
            <w:shd w:val="clear" w:color="auto" w:fill="auto"/>
          </w:tcPr>
          <w:p w:rsidR="00D0513F" w:rsidRPr="0096376F" w:rsidRDefault="0079588A" w:rsidP="00D0513F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Барабанный грохот </w:t>
            </w:r>
            <w:r w:rsidR="00AD3B20" w:rsidRPr="00AD3B20">
              <w:rPr>
                <w:sz w:val="20"/>
                <w:szCs w:val="20"/>
              </w:rPr>
              <w:t xml:space="preserve">КМ ГБ </w:t>
            </w:r>
            <w:r>
              <w:rPr>
                <w:sz w:val="20"/>
                <w:szCs w:val="20"/>
              </w:rPr>
              <w:t>(троммель) для просеивания грунтов</w:t>
            </w:r>
          </w:p>
        </w:tc>
        <w:tc>
          <w:tcPr>
            <w:tcW w:w="1327" w:type="dxa"/>
            <w:shd w:val="clear" w:color="auto" w:fill="auto"/>
          </w:tcPr>
          <w:p w:rsidR="00D0513F" w:rsidRPr="0096376F" w:rsidRDefault="00D22150" w:rsidP="00CA6C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</w:t>
            </w:r>
          </w:p>
        </w:tc>
      </w:tr>
      <w:tr w:rsidR="00577295" w:rsidRPr="0096376F" w:rsidTr="008252B0">
        <w:tc>
          <w:tcPr>
            <w:tcW w:w="567" w:type="dxa"/>
            <w:shd w:val="clear" w:color="auto" w:fill="auto"/>
          </w:tcPr>
          <w:p w:rsidR="00577295" w:rsidRPr="0096376F" w:rsidRDefault="00577295" w:rsidP="00577295">
            <w:pPr>
              <w:jc w:val="left"/>
              <w:rPr>
                <w:sz w:val="20"/>
                <w:szCs w:val="20"/>
              </w:rPr>
            </w:pPr>
            <w:r w:rsidRPr="0096376F">
              <w:rPr>
                <w:sz w:val="20"/>
                <w:szCs w:val="20"/>
              </w:rPr>
              <w:t>28.</w:t>
            </w:r>
          </w:p>
        </w:tc>
        <w:tc>
          <w:tcPr>
            <w:tcW w:w="7796" w:type="dxa"/>
            <w:shd w:val="clear" w:color="auto" w:fill="auto"/>
          </w:tcPr>
          <w:p w:rsidR="00577295" w:rsidRPr="0096376F" w:rsidRDefault="00AD3B20" w:rsidP="00D2215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Дробильная установка </w:t>
            </w:r>
            <w:r>
              <w:rPr>
                <w:sz w:val="20"/>
                <w:szCs w:val="20"/>
                <w:lang w:val="en-US"/>
              </w:rPr>
              <w:t>WIEMA</w:t>
            </w:r>
            <w:r w:rsidRPr="00AD3B20">
              <w:rPr>
                <w:sz w:val="20"/>
                <w:szCs w:val="20"/>
              </w:rPr>
              <w:t xml:space="preserve"> </w:t>
            </w:r>
            <w:r w:rsidR="0079588A">
              <w:rPr>
                <w:sz w:val="20"/>
                <w:szCs w:val="20"/>
              </w:rPr>
              <w:t xml:space="preserve"> для </w:t>
            </w:r>
            <w:r w:rsidR="00D22150">
              <w:rPr>
                <w:sz w:val="20"/>
                <w:szCs w:val="20"/>
              </w:rPr>
              <w:t>дробления</w:t>
            </w:r>
            <w:r w:rsidR="0079588A">
              <w:rPr>
                <w:sz w:val="20"/>
                <w:szCs w:val="20"/>
              </w:rPr>
              <w:t xml:space="preserve"> древесных отходов</w:t>
            </w:r>
          </w:p>
        </w:tc>
        <w:tc>
          <w:tcPr>
            <w:tcW w:w="1327" w:type="dxa"/>
            <w:shd w:val="clear" w:color="auto" w:fill="auto"/>
          </w:tcPr>
          <w:p w:rsidR="00577295" w:rsidRPr="0096376F" w:rsidRDefault="00D22150" w:rsidP="00CA6C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</w:t>
            </w:r>
          </w:p>
        </w:tc>
      </w:tr>
      <w:tr w:rsidR="0096376F" w:rsidRPr="0096376F" w:rsidTr="008252B0">
        <w:tc>
          <w:tcPr>
            <w:tcW w:w="567" w:type="dxa"/>
            <w:shd w:val="clear" w:color="auto" w:fill="auto"/>
          </w:tcPr>
          <w:p w:rsidR="0096376F" w:rsidRPr="0096376F" w:rsidRDefault="0096376F" w:rsidP="00577295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</w:t>
            </w:r>
          </w:p>
        </w:tc>
        <w:tc>
          <w:tcPr>
            <w:tcW w:w="7796" w:type="dxa"/>
            <w:shd w:val="clear" w:color="auto" w:fill="auto"/>
          </w:tcPr>
          <w:p w:rsidR="0096376F" w:rsidRPr="0096376F" w:rsidRDefault="0079588A" w:rsidP="00D0513F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Погрузчик фронтальный оснащенный блендером</w:t>
            </w:r>
          </w:p>
        </w:tc>
        <w:tc>
          <w:tcPr>
            <w:tcW w:w="1327" w:type="dxa"/>
            <w:shd w:val="clear" w:color="auto" w:fill="auto"/>
          </w:tcPr>
          <w:p w:rsidR="0096376F" w:rsidRPr="0096376F" w:rsidRDefault="0079588A" w:rsidP="00CA6C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</w:t>
            </w:r>
          </w:p>
        </w:tc>
      </w:tr>
      <w:tr w:rsidR="0096376F" w:rsidRPr="0096376F" w:rsidTr="008252B0">
        <w:tc>
          <w:tcPr>
            <w:tcW w:w="567" w:type="dxa"/>
            <w:shd w:val="clear" w:color="auto" w:fill="auto"/>
          </w:tcPr>
          <w:p w:rsidR="0096376F" w:rsidRPr="0096376F" w:rsidRDefault="0096376F" w:rsidP="00577295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</w:t>
            </w:r>
          </w:p>
        </w:tc>
        <w:tc>
          <w:tcPr>
            <w:tcW w:w="7796" w:type="dxa"/>
            <w:shd w:val="clear" w:color="auto" w:fill="auto"/>
          </w:tcPr>
          <w:p w:rsidR="0096376F" w:rsidRPr="0096376F" w:rsidRDefault="00D22150" w:rsidP="00D0513F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Бульдозер</w:t>
            </w:r>
          </w:p>
        </w:tc>
        <w:tc>
          <w:tcPr>
            <w:tcW w:w="1327" w:type="dxa"/>
            <w:shd w:val="clear" w:color="auto" w:fill="auto"/>
          </w:tcPr>
          <w:p w:rsidR="0096376F" w:rsidRPr="0096376F" w:rsidRDefault="00D22150" w:rsidP="00CA6C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</w:t>
            </w:r>
          </w:p>
        </w:tc>
      </w:tr>
      <w:tr w:rsidR="0096376F" w:rsidRPr="0096376F" w:rsidTr="008252B0">
        <w:tc>
          <w:tcPr>
            <w:tcW w:w="567" w:type="dxa"/>
            <w:shd w:val="clear" w:color="auto" w:fill="auto"/>
          </w:tcPr>
          <w:p w:rsidR="0096376F" w:rsidRPr="0096376F" w:rsidRDefault="0096376F" w:rsidP="00577295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</w:t>
            </w:r>
          </w:p>
        </w:tc>
        <w:tc>
          <w:tcPr>
            <w:tcW w:w="7796" w:type="dxa"/>
            <w:shd w:val="clear" w:color="auto" w:fill="auto"/>
          </w:tcPr>
          <w:p w:rsidR="0096376F" w:rsidRPr="0096376F" w:rsidRDefault="00D22150" w:rsidP="00D0513F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Экскаватор с обратной лопатой </w:t>
            </w:r>
          </w:p>
        </w:tc>
        <w:tc>
          <w:tcPr>
            <w:tcW w:w="1327" w:type="dxa"/>
            <w:shd w:val="clear" w:color="auto" w:fill="auto"/>
          </w:tcPr>
          <w:p w:rsidR="0096376F" w:rsidRPr="0096376F" w:rsidRDefault="00D22150" w:rsidP="00CA6C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</w:t>
            </w:r>
          </w:p>
        </w:tc>
      </w:tr>
      <w:tr w:rsidR="0096376F" w:rsidRPr="0096376F" w:rsidTr="008252B0">
        <w:tc>
          <w:tcPr>
            <w:tcW w:w="567" w:type="dxa"/>
            <w:shd w:val="clear" w:color="auto" w:fill="auto"/>
          </w:tcPr>
          <w:p w:rsidR="0096376F" w:rsidRPr="0096376F" w:rsidRDefault="0096376F" w:rsidP="00577295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</w:t>
            </w:r>
          </w:p>
        </w:tc>
        <w:tc>
          <w:tcPr>
            <w:tcW w:w="7796" w:type="dxa"/>
            <w:shd w:val="clear" w:color="auto" w:fill="auto"/>
          </w:tcPr>
          <w:p w:rsidR="0096376F" w:rsidRPr="0096376F" w:rsidRDefault="00D22150" w:rsidP="00D0513F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Самосвал</w:t>
            </w:r>
          </w:p>
        </w:tc>
        <w:tc>
          <w:tcPr>
            <w:tcW w:w="1327" w:type="dxa"/>
            <w:shd w:val="clear" w:color="auto" w:fill="auto"/>
          </w:tcPr>
          <w:p w:rsidR="0096376F" w:rsidRPr="0096376F" w:rsidRDefault="00D22150" w:rsidP="00CA6C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АТ</w:t>
            </w:r>
          </w:p>
        </w:tc>
      </w:tr>
      <w:tr w:rsidR="00CB6BE2" w:rsidRPr="0096376F" w:rsidTr="008252B0">
        <w:tc>
          <w:tcPr>
            <w:tcW w:w="567" w:type="dxa"/>
            <w:shd w:val="clear" w:color="auto" w:fill="auto"/>
          </w:tcPr>
          <w:p w:rsidR="00CB6BE2" w:rsidRDefault="00CB6BE2" w:rsidP="00577295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</w:t>
            </w:r>
          </w:p>
        </w:tc>
        <w:tc>
          <w:tcPr>
            <w:tcW w:w="7796" w:type="dxa"/>
            <w:shd w:val="clear" w:color="auto" w:fill="auto"/>
          </w:tcPr>
          <w:p w:rsidR="00CB6BE2" w:rsidRPr="0096376F" w:rsidRDefault="00D22150" w:rsidP="00D0513F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Поливомоечная машина</w:t>
            </w:r>
          </w:p>
        </w:tc>
        <w:tc>
          <w:tcPr>
            <w:tcW w:w="1327" w:type="dxa"/>
            <w:shd w:val="clear" w:color="auto" w:fill="auto"/>
          </w:tcPr>
          <w:p w:rsidR="00CB6BE2" w:rsidRPr="0096376F" w:rsidRDefault="00D22150" w:rsidP="00CA6C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АТ</w:t>
            </w:r>
          </w:p>
        </w:tc>
      </w:tr>
      <w:tr w:rsidR="00CB6BE2" w:rsidRPr="0096376F" w:rsidTr="008252B0">
        <w:tc>
          <w:tcPr>
            <w:tcW w:w="567" w:type="dxa"/>
            <w:shd w:val="clear" w:color="auto" w:fill="auto"/>
          </w:tcPr>
          <w:p w:rsidR="00CB6BE2" w:rsidRDefault="00CB6BE2" w:rsidP="00577295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</w:t>
            </w:r>
          </w:p>
        </w:tc>
        <w:tc>
          <w:tcPr>
            <w:tcW w:w="7796" w:type="dxa"/>
            <w:shd w:val="clear" w:color="auto" w:fill="auto"/>
          </w:tcPr>
          <w:p w:rsidR="00CB6BE2" w:rsidRPr="0096376F" w:rsidRDefault="00D22150" w:rsidP="00D2215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Канава грунтового дренажа</w:t>
            </w:r>
          </w:p>
        </w:tc>
        <w:tc>
          <w:tcPr>
            <w:tcW w:w="1327" w:type="dxa"/>
            <w:shd w:val="clear" w:color="auto" w:fill="auto"/>
          </w:tcPr>
          <w:p w:rsidR="00CB6BE2" w:rsidRPr="0096376F" w:rsidRDefault="00D22150" w:rsidP="00CA6C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</w:t>
            </w:r>
          </w:p>
        </w:tc>
      </w:tr>
    </w:tbl>
    <w:p w:rsidR="00577295" w:rsidRDefault="00577295" w:rsidP="009B5073">
      <w:pPr>
        <w:pStyle w:val="aff7"/>
        <w:spacing w:line="24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СПЕЦИФИКАЦИЯ ОСНОВНОГО ТЕХНОЛОГИЧЕСКОГО ОБОРУДОВАНИЯ</w:t>
      </w:r>
      <w:r w:rsidR="00C62916">
        <w:rPr>
          <w:rFonts w:ascii="Arial" w:hAnsi="Arial" w:cs="Arial"/>
        </w:rPr>
        <w:t xml:space="preserve"> </w:t>
      </w:r>
      <w:r w:rsidR="00D60FA3">
        <w:rPr>
          <w:rFonts w:ascii="Arial" w:hAnsi="Arial" w:cs="Arial"/>
        </w:rPr>
        <w:t>КОМПЛЕКСА</w:t>
      </w:r>
      <w:r w:rsidR="009B5073">
        <w:rPr>
          <w:rFonts w:ascii="Arial" w:hAnsi="Arial" w:cs="Arial"/>
        </w:rPr>
        <w:t xml:space="preserve"> </w:t>
      </w:r>
    </w:p>
    <w:p w:rsidR="00C62916" w:rsidRPr="00C62916" w:rsidRDefault="00C62916" w:rsidP="00C62916">
      <w:pPr>
        <w:pStyle w:val="aff7"/>
        <w:spacing w:line="240" w:lineRule="auto"/>
        <w:ind w:left="0" w:firstLine="426"/>
        <w:jc w:val="both"/>
        <w:rPr>
          <w:rFonts w:ascii="Arial" w:hAnsi="Arial" w:cs="Arial"/>
          <w:sz w:val="16"/>
          <w:szCs w:val="16"/>
        </w:rPr>
      </w:pPr>
    </w:p>
    <w:p w:rsidR="00577295" w:rsidRPr="00F335C7" w:rsidRDefault="00577295" w:rsidP="00577295">
      <w:pPr>
        <w:pStyle w:val="aff7"/>
        <w:spacing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 w:rsidR="005D00CF">
        <w:rPr>
          <w:rFonts w:ascii="Arial" w:hAnsi="Arial" w:cs="Arial"/>
          <w:i/>
        </w:rPr>
        <w:t xml:space="preserve">       </w:t>
      </w:r>
      <w:r w:rsidR="005D00CF" w:rsidRPr="00A8589F">
        <w:rPr>
          <w:rFonts w:ascii="Arial" w:hAnsi="Arial" w:cs="Arial"/>
        </w:rPr>
        <w:t xml:space="preserve">   </w:t>
      </w:r>
      <w:r w:rsidRPr="00A8589F">
        <w:rPr>
          <w:rFonts w:ascii="Arial" w:hAnsi="Arial" w:cs="Arial"/>
        </w:rPr>
        <w:t xml:space="preserve">Таблица </w:t>
      </w:r>
      <w:r w:rsidR="00A8589F" w:rsidRPr="00A8589F">
        <w:rPr>
          <w:rFonts w:ascii="Arial" w:hAnsi="Arial" w:cs="Arial"/>
        </w:rPr>
        <w:t>2</w:t>
      </w:r>
      <w:r w:rsidR="00D60FA3">
        <w:rPr>
          <w:rFonts w:ascii="Arial" w:hAnsi="Arial" w:cs="Arial"/>
        </w:rPr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3685"/>
        <w:gridCol w:w="4366"/>
        <w:gridCol w:w="1411"/>
      </w:tblGrid>
      <w:tr w:rsidR="00577295" w:rsidRPr="003C35CC" w:rsidTr="00F335C7">
        <w:tc>
          <w:tcPr>
            <w:tcW w:w="534" w:type="dxa"/>
            <w:shd w:val="clear" w:color="auto" w:fill="auto"/>
          </w:tcPr>
          <w:p w:rsidR="00577295" w:rsidRPr="003C35CC" w:rsidRDefault="00577295" w:rsidP="003C35CC">
            <w:pPr>
              <w:pStyle w:val="afc"/>
              <w:jc w:val="center"/>
              <w:rPr>
                <w:i/>
              </w:rPr>
            </w:pPr>
            <w:r w:rsidRPr="003C35CC">
              <w:rPr>
                <w:i/>
              </w:rPr>
              <w:t>№ пп</w:t>
            </w:r>
          </w:p>
          <w:p w:rsidR="00577295" w:rsidRPr="003C35CC" w:rsidRDefault="00577295" w:rsidP="003C35CC">
            <w:pPr>
              <w:pStyle w:val="afc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3685" w:type="dxa"/>
            <w:shd w:val="clear" w:color="auto" w:fill="auto"/>
          </w:tcPr>
          <w:p w:rsidR="0000751F" w:rsidRPr="003C35CC" w:rsidRDefault="00577295" w:rsidP="003C35CC">
            <w:pPr>
              <w:pStyle w:val="afc"/>
              <w:jc w:val="center"/>
              <w:rPr>
                <w:i/>
              </w:rPr>
            </w:pPr>
            <w:r w:rsidRPr="003C35CC">
              <w:rPr>
                <w:i/>
              </w:rPr>
              <w:t xml:space="preserve">Вид машин, </w:t>
            </w:r>
          </w:p>
          <w:p w:rsidR="00577295" w:rsidRPr="003C35CC" w:rsidRDefault="00577295" w:rsidP="003C35CC">
            <w:pPr>
              <w:pStyle w:val="afc"/>
              <w:jc w:val="center"/>
              <w:rPr>
                <w:i/>
              </w:rPr>
            </w:pPr>
            <w:r w:rsidRPr="003C35CC">
              <w:rPr>
                <w:i/>
              </w:rPr>
              <w:t>оборудования</w:t>
            </w:r>
          </w:p>
        </w:tc>
        <w:tc>
          <w:tcPr>
            <w:tcW w:w="4366" w:type="dxa"/>
            <w:shd w:val="clear" w:color="auto" w:fill="auto"/>
          </w:tcPr>
          <w:p w:rsidR="00C62916" w:rsidRDefault="00577295" w:rsidP="003C35CC">
            <w:pPr>
              <w:pStyle w:val="afc"/>
              <w:jc w:val="center"/>
              <w:rPr>
                <w:i/>
              </w:rPr>
            </w:pPr>
            <w:r w:rsidRPr="003C35CC">
              <w:rPr>
                <w:i/>
              </w:rPr>
              <w:t>Марка</w:t>
            </w:r>
          </w:p>
          <w:p w:rsidR="00577295" w:rsidRPr="003C35CC" w:rsidRDefault="00577295" w:rsidP="003C35CC">
            <w:pPr>
              <w:pStyle w:val="afc"/>
              <w:jc w:val="center"/>
              <w:rPr>
                <w:i/>
              </w:rPr>
            </w:pPr>
            <w:r w:rsidRPr="003C35CC">
              <w:rPr>
                <w:i/>
              </w:rPr>
              <w:t xml:space="preserve"> (тип)</w:t>
            </w:r>
          </w:p>
        </w:tc>
        <w:tc>
          <w:tcPr>
            <w:tcW w:w="1411" w:type="dxa"/>
            <w:shd w:val="clear" w:color="auto" w:fill="auto"/>
          </w:tcPr>
          <w:p w:rsidR="00577295" w:rsidRPr="003C35CC" w:rsidRDefault="00577295" w:rsidP="003C35CC">
            <w:pPr>
              <w:pStyle w:val="afc"/>
              <w:jc w:val="center"/>
              <w:rPr>
                <w:i/>
              </w:rPr>
            </w:pPr>
            <w:r w:rsidRPr="003C35CC">
              <w:rPr>
                <w:i/>
              </w:rPr>
              <w:t>Количество единиц</w:t>
            </w:r>
          </w:p>
        </w:tc>
      </w:tr>
      <w:tr w:rsidR="00577295" w:rsidRPr="003C35CC" w:rsidTr="00F335C7">
        <w:tc>
          <w:tcPr>
            <w:tcW w:w="534" w:type="dxa"/>
            <w:shd w:val="clear" w:color="auto" w:fill="auto"/>
          </w:tcPr>
          <w:p w:rsidR="00577295" w:rsidRPr="003C35CC" w:rsidRDefault="00577295" w:rsidP="003C35CC">
            <w:pPr>
              <w:pStyle w:val="afc"/>
              <w:spacing w:line="360" w:lineRule="auto"/>
              <w:jc w:val="both"/>
              <w:rPr>
                <w:rFonts w:ascii="Arial" w:hAnsi="Arial" w:cs="Arial"/>
              </w:rPr>
            </w:pPr>
            <w:r w:rsidRPr="003C35CC">
              <w:rPr>
                <w:rFonts w:ascii="Arial" w:hAnsi="Arial" w:cs="Arial"/>
              </w:rPr>
              <w:t>1.</w:t>
            </w:r>
          </w:p>
        </w:tc>
        <w:tc>
          <w:tcPr>
            <w:tcW w:w="3685" w:type="dxa"/>
            <w:shd w:val="clear" w:color="auto" w:fill="auto"/>
          </w:tcPr>
          <w:p w:rsidR="00577295" w:rsidRDefault="0000751F" w:rsidP="00F86D9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>Погрузчик фронтальный, колесный</w:t>
            </w:r>
          </w:p>
          <w:p w:rsidR="00AD3B20" w:rsidRPr="003C35CC" w:rsidRDefault="006D365E" w:rsidP="003411A1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66" w:type="dxa"/>
            <w:shd w:val="clear" w:color="auto" w:fill="auto"/>
          </w:tcPr>
          <w:p w:rsidR="00577295" w:rsidRPr="003C35CC" w:rsidRDefault="00F86D93" w:rsidP="00F86D9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  <w:lang w:val="en-US"/>
              </w:rPr>
              <w:t>SDLG</w:t>
            </w:r>
            <w:r w:rsidRPr="003C35C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35CC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  <w:r w:rsidRPr="003C35CC">
              <w:rPr>
                <w:rFonts w:ascii="Arial" w:hAnsi="Arial" w:cs="Arial"/>
                <w:sz w:val="20"/>
                <w:szCs w:val="20"/>
              </w:rPr>
              <w:t>953</w:t>
            </w:r>
            <w:r w:rsidRPr="003C35CC">
              <w:rPr>
                <w:rFonts w:ascii="Arial" w:hAnsi="Arial" w:cs="Arial"/>
                <w:sz w:val="20"/>
                <w:szCs w:val="20"/>
                <w:lang w:val="en-US"/>
              </w:rPr>
              <w:t>F</w:t>
            </w:r>
            <w:r w:rsidR="00471B92" w:rsidRPr="003C35CC">
              <w:rPr>
                <w:rFonts w:ascii="Arial" w:hAnsi="Arial" w:cs="Arial"/>
                <w:sz w:val="20"/>
                <w:szCs w:val="20"/>
              </w:rPr>
              <w:t>*</w:t>
            </w:r>
            <w:r w:rsidRPr="003C35CC">
              <w:rPr>
                <w:rFonts w:ascii="Arial" w:hAnsi="Arial" w:cs="Arial"/>
                <w:sz w:val="20"/>
                <w:szCs w:val="20"/>
              </w:rPr>
              <w:t xml:space="preserve"> (ковш, захват или блендер)</w:t>
            </w:r>
          </w:p>
          <w:p w:rsidR="00F86D93" w:rsidRPr="003C35CC" w:rsidRDefault="00F86D93" w:rsidP="00F86D9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 xml:space="preserve">Мощность </w:t>
            </w:r>
            <w:r w:rsidR="005E53F6" w:rsidRPr="003C35CC">
              <w:rPr>
                <w:rFonts w:ascii="Arial" w:hAnsi="Arial" w:cs="Arial"/>
                <w:sz w:val="20"/>
                <w:szCs w:val="20"/>
              </w:rPr>
              <w:t>–</w:t>
            </w:r>
            <w:r w:rsidRPr="003C35CC">
              <w:rPr>
                <w:rFonts w:ascii="Arial" w:hAnsi="Arial" w:cs="Arial"/>
                <w:sz w:val="20"/>
                <w:szCs w:val="20"/>
              </w:rPr>
              <w:t>162 кВт</w:t>
            </w:r>
          </w:p>
          <w:p w:rsidR="00F86D93" w:rsidRDefault="00F86D93" w:rsidP="00F86D9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>Объем ковша – 3</w:t>
            </w:r>
            <w:r w:rsidR="00714B89" w:rsidRPr="003C35CC">
              <w:rPr>
                <w:rFonts w:ascii="Arial" w:hAnsi="Arial" w:cs="Arial"/>
                <w:sz w:val="20"/>
                <w:szCs w:val="20"/>
              </w:rPr>
              <w:t>,0</w:t>
            </w:r>
            <w:r w:rsidRPr="003C35CC">
              <w:rPr>
                <w:rFonts w:ascii="Arial" w:hAnsi="Arial" w:cs="Arial"/>
                <w:sz w:val="20"/>
                <w:szCs w:val="20"/>
              </w:rPr>
              <w:t xml:space="preserve"> м³</w:t>
            </w:r>
          </w:p>
          <w:p w:rsidR="006D365E" w:rsidRPr="003C35CC" w:rsidRDefault="006D365E" w:rsidP="00F86D9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(или аналог)</w:t>
            </w:r>
          </w:p>
        </w:tc>
        <w:tc>
          <w:tcPr>
            <w:tcW w:w="1411" w:type="dxa"/>
            <w:shd w:val="clear" w:color="auto" w:fill="auto"/>
          </w:tcPr>
          <w:p w:rsidR="00577295" w:rsidRPr="003C35CC" w:rsidRDefault="00F86D93" w:rsidP="00AD3B20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>1-3 в зависимости от размера площадки</w:t>
            </w:r>
          </w:p>
        </w:tc>
      </w:tr>
      <w:tr w:rsidR="00577295" w:rsidRPr="003C35CC" w:rsidTr="00F335C7">
        <w:tc>
          <w:tcPr>
            <w:tcW w:w="534" w:type="dxa"/>
            <w:shd w:val="clear" w:color="auto" w:fill="auto"/>
          </w:tcPr>
          <w:p w:rsidR="00577295" w:rsidRPr="003C35CC" w:rsidRDefault="00577295" w:rsidP="003C35CC">
            <w:pPr>
              <w:pStyle w:val="afc"/>
              <w:spacing w:line="360" w:lineRule="auto"/>
              <w:jc w:val="both"/>
              <w:rPr>
                <w:rFonts w:ascii="Arial" w:hAnsi="Arial" w:cs="Arial"/>
              </w:rPr>
            </w:pPr>
            <w:r w:rsidRPr="003C35CC">
              <w:rPr>
                <w:rFonts w:ascii="Arial" w:hAnsi="Arial" w:cs="Arial"/>
              </w:rPr>
              <w:t>2.</w:t>
            </w:r>
          </w:p>
        </w:tc>
        <w:tc>
          <w:tcPr>
            <w:tcW w:w="3685" w:type="dxa"/>
            <w:shd w:val="clear" w:color="auto" w:fill="auto"/>
          </w:tcPr>
          <w:p w:rsidR="00577295" w:rsidRDefault="00F86D93" w:rsidP="00F86D9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>Экскаватор гусеничный</w:t>
            </w:r>
          </w:p>
          <w:p w:rsidR="00AD3B20" w:rsidRPr="003C35CC" w:rsidRDefault="006D365E" w:rsidP="006D365E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66" w:type="dxa"/>
            <w:shd w:val="clear" w:color="auto" w:fill="auto"/>
          </w:tcPr>
          <w:p w:rsidR="00F86D93" w:rsidRPr="003C35CC" w:rsidRDefault="00F86D93" w:rsidP="00F86D9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  <w:lang w:val="en-US"/>
              </w:rPr>
              <w:t>KOMATSU</w:t>
            </w:r>
            <w:r w:rsidRPr="003C35C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35CC">
              <w:rPr>
                <w:rFonts w:ascii="Arial" w:hAnsi="Arial" w:cs="Arial"/>
                <w:sz w:val="20"/>
                <w:szCs w:val="20"/>
                <w:lang w:val="en-US"/>
              </w:rPr>
              <w:t>PC</w:t>
            </w:r>
            <w:r w:rsidRPr="003C35CC">
              <w:rPr>
                <w:rFonts w:ascii="Arial" w:hAnsi="Arial" w:cs="Arial"/>
                <w:sz w:val="20"/>
                <w:szCs w:val="20"/>
              </w:rPr>
              <w:t>300-8</w:t>
            </w:r>
            <w:r w:rsidR="00471B92" w:rsidRPr="003C35CC">
              <w:rPr>
                <w:rFonts w:ascii="Arial" w:hAnsi="Arial" w:cs="Arial"/>
                <w:sz w:val="20"/>
                <w:szCs w:val="20"/>
              </w:rPr>
              <w:t>*</w:t>
            </w:r>
            <w:r w:rsidR="006D365E" w:rsidRPr="00242A7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35CC">
              <w:rPr>
                <w:rFonts w:ascii="Arial" w:hAnsi="Arial" w:cs="Arial"/>
                <w:sz w:val="20"/>
                <w:szCs w:val="20"/>
              </w:rPr>
              <w:t>(</w:t>
            </w:r>
            <w:r w:rsidR="00242A73">
              <w:rPr>
                <w:rFonts w:ascii="Arial" w:hAnsi="Arial" w:cs="Arial"/>
                <w:sz w:val="20"/>
                <w:szCs w:val="20"/>
              </w:rPr>
              <w:t>гидромолот или гидроножницы</w:t>
            </w:r>
            <w:r w:rsidRPr="003C35CC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F86D93" w:rsidRPr="003C35CC" w:rsidRDefault="00F86D93" w:rsidP="00F86D9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>Мощность</w:t>
            </w:r>
            <w:r w:rsidR="005E53F6" w:rsidRPr="003C35CC">
              <w:rPr>
                <w:rFonts w:ascii="Arial" w:hAnsi="Arial" w:cs="Arial"/>
                <w:sz w:val="20"/>
                <w:szCs w:val="20"/>
              </w:rPr>
              <w:t>–</w:t>
            </w:r>
            <w:r w:rsidRPr="003C35CC">
              <w:rPr>
                <w:rFonts w:ascii="Arial" w:hAnsi="Arial" w:cs="Arial"/>
                <w:sz w:val="20"/>
                <w:szCs w:val="20"/>
              </w:rPr>
              <w:t>184 кВт</w:t>
            </w:r>
          </w:p>
          <w:p w:rsidR="00F86D93" w:rsidRDefault="00F86D93" w:rsidP="00F86D9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>Объем ковша – 0,75 м³</w:t>
            </w:r>
          </w:p>
          <w:p w:rsidR="00F86D93" w:rsidRPr="006D365E" w:rsidRDefault="006D365E" w:rsidP="00F86D9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(или аналог)</w:t>
            </w:r>
          </w:p>
        </w:tc>
        <w:tc>
          <w:tcPr>
            <w:tcW w:w="1411" w:type="dxa"/>
            <w:shd w:val="clear" w:color="auto" w:fill="auto"/>
          </w:tcPr>
          <w:p w:rsidR="00577295" w:rsidRPr="003C35CC" w:rsidRDefault="00F86D93" w:rsidP="00AD3B20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>1-3 в зависимости от размера площадки</w:t>
            </w:r>
          </w:p>
        </w:tc>
      </w:tr>
      <w:tr w:rsidR="00577295" w:rsidRPr="003C35CC" w:rsidTr="00F335C7">
        <w:tc>
          <w:tcPr>
            <w:tcW w:w="534" w:type="dxa"/>
            <w:shd w:val="clear" w:color="auto" w:fill="auto"/>
          </w:tcPr>
          <w:p w:rsidR="00577295" w:rsidRPr="003C35CC" w:rsidRDefault="00577295" w:rsidP="003C35CC">
            <w:pPr>
              <w:pStyle w:val="afc"/>
              <w:spacing w:line="360" w:lineRule="auto"/>
              <w:jc w:val="both"/>
              <w:rPr>
                <w:rFonts w:ascii="Arial" w:hAnsi="Arial" w:cs="Arial"/>
              </w:rPr>
            </w:pPr>
            <w:r w:rsidRPr="003C35CC">
              <w:rPr>
                <w:rFonts w:ascii="Arial" w:hAnsi="Arial" w:cs="Arial"/>
              </w:rPr>
              <w:t>3.</w:t>
            </w:r>
          </w:p>
        </w:tc>
        <w:tc>
          <w:tcPr>
            <w:tcW w:w="3685" w:type="dxa"/>
            <w:shd w:val="clear" w:color="auto" w:fill="auto"/>
          </w:tcPr>
          <w:p w:rsidR="00AD3B20" w:rsidRPr="003C35CC" w:rsidRDefault="006D365E" w:rsidP="003411A1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Экскаватор колесный</w:t>
            </w:r>
          </w:p>
        </w:tc>
        <w:tc>
          <w:tcPr>
            <w:tcW w:w="4366" w:type="dxa"/>
            <w:shd w:val="clear" w:color="auto" w:fill="auto"/>
          </w:tcPr>
          <w:p w:rsidR="005E53F6" w:rsidRPr="003C35CC" w:rsidRDefault="00F86D93" w:rsidP="005E53F6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  <w:lang w:val="en-US"/>
              </w:rPr>
              <w:t>CATERPILLFR</w:t>
            </w:r>
            <w:r w:rsidR="00471B92" w:rsidRPr="003C35CC">
              <w:rPr>
                <w:rFonts w:ascii="Arial" w:hAnsi="Arial" w:cs="Arial"/>
                <w:sz w:val="20"/>
                <w:szCs w:val="20"/>
              </w:rPr>
              <w:t>*</w:t>
            </w:r>
            <w:r w:rsidR="005E53F6" w:rsidRPr="003C35CC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6D365E">
              <w:rPr>
                <w:rFonts w:ascii="Arial" w:hAnsi="Arial" w:cs="Arial"/>
                <w:sz w:val="20"/>
                <w:szCs w:val="20"/>
              </w:rPr>
              <w:t xml:space="preserve">ковш, </w:t>
            </w:r>
            <w:r w:rsidR="005E53F6" w:rsidRPr="003C35CC">
              <w:rPr>
                <w:rFonts w:ascii="Arial" w:hAnsi="Arial" w:cs="Arial"/>
                <w:sz w:val="20"/>
                <w:szCs w:val="20"/>
              </w:rPr>
              <w:t>захват</w:t>
            </w:r>
            <w:r w:rsidR="006D365E">
              <w:rPr>
                <w:rFonts w:ascii="Arial" w:hAnsi="Arial" w:cs="Arial"/>
                <w:sz w:val="20"/>
                <w:szCs w:val="20"/>
              </w:rPr>
              <w:t xml:space="preserve"> или блендер</w:t>
            </w:r>
            <w:r w:rsidR="005E53F6" w:rsidRPr="003C35CC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5E53F6" w:rsidRPr="003C35CC" w:rsidRDefault="005E53F6" w:rsidP="005E53F6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>Мощность–142 кВт</w:t>
            </w:r>
          </w:p>
          <w:p w:rsidR="005E53F6" w:rsidRDefault="005E53F6" w:rsidP="005E53F6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>Объем ковша – 0,74 м³</w:t>
            </w:r>
          </w:p>
          <w:p w:rsidR="004D021B" w:rsidRPr="004D021B" w:rsidRDefault="006D365E" w:rsidP="005E53F6">
            <w:pPr>
              <w:pStyle w:val="afc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>(или аналог)</w:t>
            </w:r>
          </w:p>
        </w:tc>
        <w:tc>
          <w:tcPr>
            <w:tcW w:w="1411" w:type="dxa"/>
            <w:shd w:val="clear" w:color="auto" w:fill="auto"/>
          </w:tcPr>
          <w:p w:rsidR="00577295" w:rsidRPr="003C35CC" w:rsidRDefault="005E53F6" w:rsidP="00AD3B20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>1-2 в зависимости от размера площадки</w:t>
            </w:r>
          </w:p>
        </w:tc>
      </w:tr>
      <w:tr w:rsidR="00577295" w:rsidRPr="003C35CC" w:rsidTr="00F335C7">
        <w:tc>
          <w:tcPr>
            <w:tcW w:w="534" w:type="dxa"/>
            <w:shd w:val="clear" w:color="auto" w:fill="auto"/>
          </w:tcPr>
          <w:p w:rsidR="00577295" w:rsidRPr="003C35CC" w:rsidRDefault="00577295" w:rsidP="003C35CC">
            <w:pPr>
              <w:pStyle w:val="afc"/>
              <w:spacing w:line="360" w:lineRule="auto"/>
              <w:jc w:val="both"/>
              <w:rPr>
                <w:rFonts w:ascii="Arial" w:hAnsi="Arial" w:cs="Arial"/>
              </w:rPr>
            </w:pPr>
            <w:r w:rsidRPr="003C35CC">
              <w:rPr>
                <w:rFonts w:ascii="Arial" w:hAnsi="Arial" w:cs="Arial"/>
              </w:rPr>
              <w:t>4.</w:t>
            </w:r>
          </w:p>
        </w:tc>
        <w:tc>
          <w:tcPr>
            <w:tcW w:w="3685" w:type="dxa"/>
            <w:shd w:val="clear" w:color="auto" w:fill="auto"/>
          </w:tcPr>
          <w:p w:rsidR="00577295" w:rsidRDefault="005E53F6" w:rsidP="00F86D9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>Бульдозер гусеничный</w:t>
            </w:r>
          </w:p>
          <w:p w:rsidR="00AD3B20" w:rsidRPr="003C35CC" w:rsidRDefault="006D365E" w:rsidP="003411A1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66" w:type="dxa"/>
            <w:shd w:val="clear" w:color="auto" w:fill="auto"/>
          </w:tcPr>
          <w:p w:rsidR="00577295" w:rsidRPr="003C35CC" w:rsidRDefault="005E53F6" w:rsidP="00F86D9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  <w:lang w:val="en-US"/>
              </w:rPr>
              <w:t>SHANTUI</w:t>
            </w:r>
            <w:r w:rsidRPr="003C35C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35CC">
              <w:rPr>
                <w:rFonts w:ascii="Arial" w:hAnsi="Arial" w:cs="Arial"/>
                <w:sz w:val="20"/>
                <w:szCs w:val="20"/>
                <w:lang w:val="en-US"/>
              </w:rPr>
              <w:t>SD</w:t>
            </w:r>
            <w:r w:rsidRPr="003C35CC">
              <w:rPr>
                <w:rFonts w:ascii="Arial" w:hAnsi="Arial" w:cs="Arial"/>
                <w:sz w:val="20"/>
                <w:szCs w:val="20"/>
              </w:rPr>
              <w:t>16</w:t>
            </w:r>
            <w:r w:rsidR="00471B92" w:rsidRPr="003C35CC">
              <w:rPr>
                <w:rFonts w:ascii="Arial" w:hAnsi="Arial" w:cs="Arial"/>
                <w:sz w:val="20"/>
                <w:szCs w:val="20"/>
              </w:rPr>
              <w:t>*</w:t>
            </w:r>
          </w:p>
          <w:p w:rsidR="005E53F6" w:rsidRPr="003C35CC" w:rsidRDefault="005E53F6" w:rsidP="005E53F6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>Мощность –182 кВт</w:t>
            </w:r>
          </w:p>
          <w:p w:rsidR="005E53F6" w:rsidRDefault="005E53F6" w:rsidP="00570CC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 xml:space="preserve">Объем </w:t>
            </w:r>
            <w:r w:rsidR="00570CC3" w:rsidRPr="003C35CC">
              <w:rPr>
                <w:rFonts w:ascii="Arial" w:hAnsi="Arial" w:cs="Arial"/>
                <w:sz w:val="20"/>
                <w:szCs w:val="20"/>
              </w:rPr>
              <w:t>ковша</w:t>
            </w:r>
            <w:r w:rsidRPr="003C35CC">
              <w:rPr>
                <w:rFonts w:ascii="Arial" w:hAnsi="Arial" w:cs="Arial"/>
                <w:sz w:val="20"/>
                <w:szCs w:val="20"/>
              </w:rPr>
              <w:t xml:space="preserve"> – 3</w:t>
            </w:r>
            <w:r w:rsidR="00570CC3" w:rsidRPr="003C35CC">
              <w:rPr>
                <w:rFonts w:ascii="Arial" w:hAnsi="Arial" w:cs="Arial"/>
                <w:sz w:val="20"/>
                <w:szCs w:val="20"/>
              </w:rPr>
              <w:t>,8</w:t>
            </w:r>
            <w:r w:rsidRPr="003C35CC">
              <w:rPr>
                <w:rFonts w:ascii="Arial" w:hAnsi="Arial" w:cs="Arial"/>
                <w:sz w:val="20"/>
                <w:szCs w:val="20"/>
              </w:rPr>
              <w:t xml:space="preserve"> м³</w:t>
            </w:r>
          </w:p>
          <w:p w:rsidR="006D365E" w:rsidRPr="003C35CC" w:rsidRDefault="006D365E" w:rsidP="00570CC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(или аналог)</w:t>
            </w:r>
          </w:p>
        </w:tc>
        <w:tc>
          <w:tcPr>
            <w:tcW w:w="1411" w:type="dxa"/>
            <w:shd w:val="clear" w:color="auto" w:fill="auto"/>
          </w:tcPr>
          <w:p w:rsidR="00577295" w:rsidRPr="003C35CC" w:rsidRDefault="005E53F6" w:rsidP="00AD3B20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>1-3 в зависимости от размера площадки</w:t>
            </w:r>
          </w:p>
        </w:tc>
      </w:tr>
      <w:tr w:rsidR="00570CC3" w:rsidRPr="003C35CC" w:rsidTr="00F335C7">
        <w:tc>
          <w:tcPr>
            <w:tcW w:w="534" w:type="dxa"/>
            <w:shd w:val="clear" w:color="auto" w:fill="auto"/>
          </w:tcPr>
          <w:p w:rsidR="00570CC3" w:rsidRPr="003C35CC" w:rsidRDefault="00570CC3" w:rsidP="003C35CC">
            <w:pPr>
              <w:pStyle w:val="afc"/>
              <w:spacing w:line="360" w:lineRule="auto"/>
              <w:jc w:val="both"/>
              <w:rPr>
                <w:rFonts w:ascii="Arial" w:hAnsi="Arial" w:cs="Arial"/>
              </w:rPr>
            </w:pPr>
            <w:r w:rsidRPr="003C35CC">
              <w:rPr>
                <w:rFonts w:ascii="Arial" w:hAnsi="Arial" w:cs="Arial"/>
              </w:rPr>
              <w:t>5.</w:t>
            </w:r>
          </w:p>
        </w:tc>
        <w:tc>
          <w:tcPr>
            <w:tcW w:w="3685" w:type="dxa"/>
            <w:shd w:val="clear" w:color="auto" w:fill="auto"/>
          </w:tcPr>
          <w:p w:rsidR="00570CC3" w:rsidRDefault="00570CC3" w:rsidP="00AD3B20">
            <w:pPr>
              <w:pStyle w:val="afc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>Трактор</w:t>
            </w:r>
            <w:r w:rsidR="00AD3B20">
              <w:rPr>
                <w:rFonts w:ascii="Arial" w:hAnsi="Arial" w:cs="Arial"/>
                <w:sz w:val="20"/>
                <w:szCs w:val="20"/>
              </w:rPr>
              <w:t xml:space="preserve"> колесный</w:t>
            </w:r>
          </w:p>
          <w:p w:rsidR="00AD3B20" w:rsidRDefault="006D365E" w:rsidP="00AD3B20">
            <w:pPr>
              <w:pStyle w:val="afc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AD3B20" w:rsidRDefault="00AD3B20" w:rsidP="00AD3B20">
            <w:pPr>
              <w:pStyle w:val="afc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D3B20" w:rsidRPr="003C35CC" w:rsidRDefault="00AD3B20" w:rsidP="003C35CC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66" w:type="dxa"/>
            <w:shd w:val="clear" w:color="auto" w:fill="auto"/>
          </w:tcPr>
          <w:p w:rsidR="00570CC3" w:rsidRPr="003C35CC" w:rsidRDefault="00570CC3" w:rsidP="003C35CC">
            <w:pPr>
              <w:pStyle w:val="afc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>МТЗ-82</w:t>
            </w:r>
          </w:p>
          <w:p w:rsidR="00570CC3" w:rsidRPr="003C35CC" w:rsidRDefault="00570CC3" w:rsidP="003C35CC">
            <w:pPr>
              <w:pStyle w:val="afc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 xml:space="preserve">Мощность </w:t>
            </w:r>
            <w:r w:rsidR="00471B92" w:rsidRPr="003C35CC">
              <w:rPr>
                <w:rFonts w:ascii="Arial" w:hAnsi="Arial" w:cs="Arial"/>
                <w:sz w:val="20"/>
                <w:szCs w:val="20"/>
              </w:rPr>
              <w:t>–</w:t>
            </w:r>
            <w:r w:rsidRPr="003C35C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71B92" w:rsidRPr="003C35CC">
              <w:rPr>
                <w:rFonts w:ascii="Arial" w:hAnsi="Arial" w:cs="Arial"/>
                <w:sz w:val="20"/>
                <w:szCs w:val="20"/>
              </w:rPr>
              <w:t>60 кВт</w:t>
            </w:r>
          </w:p>
          <w:p w:rsidR="00471B92" w:rsidRDefault="00471B92" w:rsidP="003C35CC">
            <w:pPr>
              <w:pStyle w:val="afc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>Грузоподъемность – 3,2т</w:t>
            </w:r>
          </w:p>
          <w:p w:rsidR="006D365E" w:rsidRPr="003C35CC" w:rsidRDefault="006D365E" w:rsidP="003C35CC">
            <w:pPr>
              <w:pStyle w:val="afc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(или аналог)</w:t>
            </w:r>
          </w:p>
        </w:tc>
        <w:tc>
          <w:tcPr>
            <w:tcW w:w="1411" w:type="dxa"/>
            <w:shd w:val="clear" w:color="auto" w:fill="auto"/>
          </w:tcPr>
          <w:p w:rsidR="00570CC3" w:rsidRPr="003C35CC" w:rsidRDefault="00471B92" w:rsidP="004D021B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>1-</w:t>
            </w:r>
            <w:r w:rsidR="004D021B" w:rsidRPr="004D021B">
              <w:rPr>
                <w:rFonts w:ascii="Arial" w:hAnsi="Arial" w:cs="Arial"/>
                <w:sz w:val="20"/>
                <w:szCs w:val="20"/>
              </w:rPr>
              <w:t>2</w:t>
            </w:r>
            <w:r w:rsidRPr="003C35CC">
              <w:rPr>
                <w:rFonts w:ascii="Arial" w:hAnsi="Arial" w:cs="Arial"/>
                <w:sz w:val="20"/>
                <w:szCs w:val="20"/>
              </w:rPr>
              <w:t xml:space="preserve"> в зависимости от размера площадки</w:t>
            </w:r>
          </w:p>
        </w:tc>
      </w:tr>
      <w:tr w:rsidR="00577295" w:rsidRPr="003C35CC" w:rsidTr="00F335C7">
        <w:tc>
          <w:tcPr>
            <w:tcW w:w="534" w:type="dxa"/>
            <w:shd w:val="clear" w:color="auto" w:fill="auto"/>
          </w:tcPr>
          <w:p w:rsidR="00577295" w:rsidRPr="003C35CC" w:rsidRDefault="00570CC3" w:rsidP="003C35CC">
            <w:pPr>
              <w:pStyle w:val="afc"/>
              <w:spacing w:line="360" w:lineRule="auto"/>
              <w:jc w:val="both"/>
              <w:rPr>
                <w:rFonts w:ascii="Arial" w:hAnsi="Arial" w:cs="Arial"/>
              </w:rPr>
            </w:pPr>
            <w:r w:rsidRPr="003C35CC">
              <w:rPr>
                <w:rFonts w:ascii="Arial" w:hAnsi="Arial" w:cs="Arial"/>
              </w:rPr>
              <w:t>6</w:t>
            </w:r>
            <w:r w:rsidR="00577295" w:rsidRPr="003C35CC">
              <w:rPr>
                <w:rFonts w:ascii="Arial" w:hAnsi="Arial" w:cs="Arial"/>
              </w:rPr>
              <w:t>.</w:t>
            </w:r>
          </w:p>
        </w:tc>
        <w:tc>
          <w:tcPr>
            <w:tcW w:w="3685" w:type="dxa"/>
            <w:shd w:val="clear" w:color="auto" w:fill="auto"/>
          </w:tcPr>
          <w:p w:rsidR="00577295" w:rsidRDefault="00570CC3" w:rsidP="00570CC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 xml:space="preserve">Самосвал  </w:t>
            </w:r>
          </w:p>
          <w:p w:rsidR="003C6FEA" w:rsidRPr="003C35CC" w:rsidRDefault="006D365E" w:rsidP="003411A1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66" w:type="dxa"/>
            <w:shd w:val="clear" w:color="auto" w:fill="auto"/>
          </w:tcPr>
          <w:p w:rsidR="00577295" w:rsidRPr="003C35CC" w:rsidRDefault="00570CC3" w:rsidP="00F86D9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>МАЗ 658931-03</w:t>
            </w:r>
          </w:p>
          <w:p w:rsidR="00570CC3" w:rsidRPr="003C35CC" w:rsidRDefault="00570CC3" w:rsidP="00570CC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>Мощность –420 л.с.</w:t>
            </w:r>
          </w:p>
          <w:p w:rsidR="00570CC3" w:rsidRDefault="00570CC3" w:rsidP="00570CC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>Грузоподъемность – 17,6</w:t>
            </w:r>
            <w:r w:rsidR="006D365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35CC">
              <w:rPr>
                <w:rFonts w:ascii="Arial" w:hAnsi="Arial" w:cs="Arial"/>
                <w:sz w:val="20"/>
                <w:szCs w:val="20"/>
              </w:rPr>
              <w:t>т</w:t>
            </w:r>
          </w:p>
          <w:p w:rsidR="006D365E" w:rsidRPr="003C35CC" w:rsidRDefault="006D365E" w:rsidP="00570CC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(или аналог)</w:t>
            </w:r>
          </w:p>
        </w:tc>
        <w:tc>
          <w:tcPr>
            <w:tcW w:w="1411" w:type="dxa"/>
            <w:shd w:val="clear" w:color="auto" w:fill="auto"/>
          </w:tcPr>
          <w:p w:rsidR="00577295" w:rsidRPr="003C35CC" w:rsidRDefault="00570CC3" w:rsidP="00AD3B20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>3-10 в зависимости от условий работ</w:t>
            </w:r>
          </w:p>
        </w:tc>
      </w:tr>
      <w:tr w:rsidR="00577295" w:rsidRPr="003C35CC" w:rsidTr="00F335C7">
        <w:tc>
          <w:tcPr>
            <w:tcW w:w="534" w:type="dxa"/>
            <w:shd w:val="clear" w:color="auto" w:fill="auto"/>
          </w:tcPr>
          <w:p w:rsidR="00577295" w:rsidRPr="003C35CC" w:rsidRDefault="00471B92" w:rsidP="003C35CC">
            <w:pPr>
              <w:pStyle w:val="afc"/>
              <w:spacing w:line="360" w:lineRule="auto"/>
              <w:jc w:val="both"/>
              <w:rPr>
                <w:rFonts w:ascii="Arial" w:hAnsi="Arial" w:cs="Arial"/>
              </w:rPr>
            </w:pPr>
            <w:r w:rsidRPr="003C35CC">
              <w:rPr>
                <w:rFonts w:ascii="Arial" w:hAnsi="Arial" w:cs="Arial"/>
              </w:rPr>
              <w:t>7.</w:t>
            </w:r>
          </w:p>
        </w:tc>
        <w:tc>
          <w:tcPr>
            <w:tcW w:w="3685" w:type="dxa"/>
            <w:shd w:val="clear" w:color="auto" w:fill="auto"/>
          </w:tcPr>
          <w:p w:rsidR="00AD3B20" w:rsidRDefault="003C6FEA" w:rsidP="00F86D9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Дробильная установка</w:t>
            </w:r>
          </w:p>
          <w:p w:rsidR="004D021B" w:rsidRDefault="006D365E" w:rsidP="00F86D9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3C6FEA" w:rsidRPr="003C35CC" w:rsidRDefault="003C6FEA" w:rsidP="00F86D9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66" w:type="dxa"/>
            <w:shd w:val="clear" w:color="auto" w:fill="auto"/>
          </w:tcPr>
          <w:p w:rsidR="00577295" w:rsidRPr="003C35CC" w:rsidRDefault="006D365E" w:rsidP="00F86D9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6D365E">
              <w:rPr>
                <w:rFonts w:ascii="Arial" w:hAnsi="Arial" w:cs="Arial"/>
                <w:sz w:val="20"/>
                <w:szCs w:val="20"/>
                <w:lang w:val="en-US"/>
              </w:rPr>
              <w:t>WEIMA</w:t>
            </w:r>
            <w:r w:rsidR="00471B92" w:rsidRPr="003C35C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D021B">
              <w:rPr>
                <w:rFonts w:ascii="Arial" w:hAnsi="Arial" w:cs="Arial"/>
                <w:sz w:val="20"/>
                <w:szCs w:val="20"/>
                <w:lang w:val="en-US"/>
              </w:rPr>
              <w:t>HWV</w:t>
            </w:r>
            <w:r w:rsidR="00471B92" w:rsidRPr="003C35C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D021B" w:rsidRPr="004D021B">
              <w:rPr>
                <w:rFonts w:ascii="Arial" w:hAnsi="Arial" w:cs="Arial"/>
                <w:sz w:val="20"/>
                <w:szCs w:val="20"/>
              </w:rPr>
              <w:t>2</w:t>
            </w:r>
            <w:r w:rsidR="00471B92" w:rsidRPr="003C35CC">
              <w:rPr>
                <w:rFonts w:ascii="Arial" w:hAnsi="Arial" w:cs="Arial"/>
                <w:sz w:val="20"/>
                <w:szCs w:val="20"/>
              </w:rPr>
              <w:t>50</w:t>
            </w:r>
            <w:r w:rsidR="00AD30C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471B92" w:rsidRPr="003C35CC" w:rsidRDefault="00471B92" w:rsidP="00F86D9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 xml:space="preserve">Производительность не менее </w:t>
            </w:r>
            <w:r w:rsidR="00E13533">
              <w:rPr>
                <w:rFonts w:ascii="Arial" w:hAnsi="Arial" w:cs="Arial"/>
                <w:sz w:val="20"/>
                <w:szCs w:val="20"/>
              </w:rPr>
              <w:t>1,</w:t>
            </w:r>
            <w:r w:rsidR="004D021B" w:rsidRPr="004D021B">
              <w:rPr>
                <w:rFonts w:ascii="Arial" w:hAnsi="Arial" w:cs="Arial"/>
                <w:sz w:val="20"/>
                <w:szCs w:val="20"/>
              </w:rPr>
              <w:t>5</w:t>
            </w:r>
            <w:r w:rsidRPr="003C35CC">
              <w:rPr>
                <w:rFonts w:ascii="Arial" w:hAnsi="Arial" w:cs="Arial"/>
                <w:sz w:val="20"/>
                <w:szCs w:val="20"/>
              </w:rPr>
              <w:t xml:space="preserve"> т/час</w:t>
            </w:r>
          </w:p>
          <w:p w:rsidR="00C54A7A" w:rsidRPr="003C35CC" w:rsidRDefault="00C54A7A" w:rsidP="00F86D9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 xml:space="preserve">Мощность двигателя – </w:t>
            </w:r>
            <w:r w:rsidR="004D021B" w:rsidRPr="006D365E">
              <w:rPr>
                <w:rFonts w:ascii="Arial" w:hAnsi="Arial" w:cs="Arial"/>
                <w:sz w:val="20"/>
                <w:szCs w:val="20"/>
              </w:rPr>
              <w:t>30</w:t>
            </w:r>
            <w:r w:rsidRPr="003C35CC">
              <w:rPr>
                <w:rFonts w:ascii="Arial" w:hAnsi="Arial" w:cs="Arial"/>
                <w:sz w:val="20"/>
                <w:szCs w:val="20"/>
              </w:rPr>
              <w:t xml:space="preserve"> кВт</w:t>
            </w:r>
          </w:p>
          <w:p w:rsidR="00471B92" w:rsidRPr="00C62916" w:rsidRDefault="006D365E" w:rsidP="00F86D93">
            <w:pPr>
              <w:pStyle w:val="afc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>(или аналог)</w:t>
            </w:r>
          </w:p>
        </w:tc>
        <w:tc>
          <w:tcPr>
            <w:tcW w:w="1411" w:type="dxa"/>
            <w:shd w:val="clear" w:color="auto" w:fill="auto"/>
          </w:tcPr>
          <w:p w:rsidR="00577295" w:rsidRPr="003C35CC" w:rsidRDefault="00471B92" w:rsidP="00F86D9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F335C7" w:rsidRPr="003C35CC" w:rsidTr="00F335C7">
        <w:tc>
          <w:tcPr>
            <w:tcW w:w="534" w:type="dxa"/>
            <w:shd w:val="clear" w:color="auto" w:fill="auto"/>
          </w:tcPr>
          <w:p w:rsidR="00F335C7" w:rsidRPr="003C35CC" w:rsidRDefault="00F335C7" w:rsidP="00F335C7">
            <w:pPr>
              <w:pStyle w:val="afc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</w:t>
            </w:r>
          </w:p>
        </w:tc>
        <w:tc>
          <w:tcPr>
            <w:tcW w:w="3685" w:type="dxa"/>
            <w:shd w:val="clear" w:color="auto" w:fill="auto"/>
          </w:tcPr>
          <w:p w:rsidR="00F335C7" w:rsidRDefault="00F335C7" w:rsidP="00F335C7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Дробильная установка</w:t>
            </w:r>
          </w:p>
          <w:p w:rsidR="00F335C7" w:rsidRDefault="00F335C7" w:rsidP="00F335C7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</w:p>
          <w:p w:rsidR="00F335C7" w:rsidRPr="003C35CC" w:rsidRDefault="00F335C7" w:rsidP="00F335C7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66" w:type="dxa"/>
            <w:shd w:val="clear" w:color="auto" w:fill="auto"/>
          </w:tcPr>
          <w:p w:rsidR="00F335C7" w:rsidRPr="007B2EC5" w:rsidRDefault="006D365E" w:rsidP="00F335C7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6D365E">
              <w:rPr>
                <w:rFonts w:ascii="Arial" w:hAnsi="Arial" w:cs="Arial"/>
                <w:sz w:val="20"/>
                <w:szCs w:val="20"/>
              </w:rPr>
              <w:t>WEIMA</w:t>
            </w:r>
            <w:r w:rsidR="00F335C7" w:rsidRPr="003C35C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335C7">
              <w:rPr>
                <w:rFonts w:ascii="Arial" w:hAnsi="Arial" w:cs="Arial"/>
                <w:sz w:val="20"/>
                <w:szCs w:val="20"/>
                <w:lang w:val="en-US"/>
              </w:rPr>
              <w:t>WL</w:t>
            </w:r>
            <w:r w:rsidR="00F335C7" w:rsidRPr="003C35C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335C7" w:rsidRPr="007B2EC5">
              <w:rPr>
                <w:rFonts w:ascii="Arial" w:hAnsi="Arial" w:cs="Arial"/>
                <w:sz w:val="20"/>
                <w:szCs w:val="20"/>
              </w:rPr>
              <w:t>4</w:t>
            </w:r>
          </w:p>
          <w:p w:rsidR="00F335C7" w:rsidRPr="003C35CC" w:rsidRDefault="00F335C7" w:rsidP="00F335C7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 xml:space="preserve">Производительность не менее </w:t>
            </w:r>
            <w:r w:rsidR="00E13533">
              <w:rPr>
                <w:rFonts w:ascii="Arial" w:hAnsi="Arial" w:cs="Arial"/>
                <w:sz w:val="20"/>
                <w:szCs w:val="20"/>
              </w:rPr>
              <w:t>1,</w:t>
            </w:r>
            <w:r w:rsidRPr="004D021B">
              <w:rPr>
                <w:rFonts w:ascii="Arial" w:hAnsi="Arial" w:cs="Arial"/>
                <w:sz w:val="20"/>
                <w:szCs w:val="20"/>
              </w:rPr>
              <w:t>5</w:t>
            </w:r>
            <w:r w:rsidRPr="003C35CC">
              <w:rPr>
                <w:rFonts w:ascii="Arial" w:hAnsi="Arial" w:cs="Arial"/>
                <w:sz w:val="20"/>
                <w:szCs w:val="20"/>
              </w:rPr>
              <w:t xml:space="preserve"> т/час</w:t>
            </w:r>
          </w:p>
          <w:p w:rsidR="00F335C7" w:rsidRPr="003C35CC" w:rsidRDefault="00F335C7" w:rsidP="00F335C7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 xml:space="preserve">Мощность двигателя – </w:t>
            </w:r>
            <w:r>
              <w:rPr>
                <w:rFonts w:ascii="Arial" w:hAnsi="Arial" w:cs="Arial"/>
                <w:sz w:val="20"/>
                <w:szCs w:val="20"/>
              </w:rPr>
              <w:t>18,5</w:t>
            </w:r>
            <w:r w:rsidRPr="003C35CC">
              <w:rPr>
                <w:rFonts w:ascii="Arial" w:hAnsi="Arial" w:cs="Arial"/>
                <w:sz w:val="20"/>
                <w:szCs w:val="20"/>
              </w:rPr>
              <w:t xml:space="preserve"> кВт</w:t>
            </w:r>
          </w:p>
          <w:p w:rsidR="00F335C7" w:rsidRPr="00C62916" w:rsidRDefault="006D365E" w:rsidP="00F335C7">
            <w:pPr>
              <w:pStyle w:val="afc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>(или аналог)</w:t>
            </w:r>
          </w:p>
        </w:tc>
        <w:tc>
          <w:tcPr>
            <w:tcW w:w="1411" w:type="dxa"/>
            <w:shd w:val="clear" w:color="auto" w:fill="auto"/>
          </w:tcPr>
          <w:p w:rsidR="00F335C7" w:rsidRPr="00F335C7" w:rsidRDefault="00F335C7" w:rsidP="00F335C7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F335C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577295" w:rsidRPr="003C35CC" w:rsidTr="00F335C7">
        <w:tc>
          <w:tcPr>
            <w:tcW w:w="534" w:type="dxa"/>
            <w:shd w:val="clear" w:color="auto" w:fill="auto"/>
          </w:tcPr>
          <w:p w:rsidR="00577295" w:rsidRPr="003C35CC" w:rsidRDefault="00F335C7" w:rsidP="003C35CC">
            <w:pPr>
              <w:pStyle w:val="afc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471B92" w:rsidRPr="003C35CC">
              <w:rPr>
                <w:rFonts w:ascii="Arial" w:hAnsi="Arial" w:cs="Arial"/>
              </w:rPr>
              <w:t>.</w:t>
            </w:r>
          </w:p>
        </w:tc>
        <w:tc>
          <w:tcPr>
            <w:tcW w:w="3685" w:type="dxa"/>
            <w:shd w:val="clear" w:color="auto" w:fill="auto"/>
          </w:tcPr>
          <w:p w:rsidR="00577295" w:rsidRDefault="00471B92" w:rsidP="00F86D9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>Щековая дробилка</w:t>
            </w:r>
          </w:p>
          <w:p w:rsidR="00AD3B20" w:rsidRPr="003C35CC" w:rsidRDefault="006D365E" w:rsidP="003411A1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66" w:type="dxa"/>
            <w:shd w:val="clear" w:color="auto" w:fill="auto"/>
          </w:tcPr>
          <w:p w:rsidR="00471B92" w:rsidRPr="003C35CC" w:rsidRDefault="00471B92" w:rsidP="00F86D9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>СМД – 110*</w:t>
            </w:r>
          </w:p>
          <w:p w:rsidR="00471B92" w:rsidRPr="003C35CC" w:rsidRDefault="00D22150" w:rsidP="00F86D9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Максимальный размер куска </w:t>
            </w:r>
            <w:r w:rsidR="00471B92" w:rsidRPr="003C35CC">
              <w:rPr>
                <w:rFonts w:ascii="Arial" w:hAnsi="Arial" w:cs="Arial"/>
                <w:sz w:val="20"/>
                <w:szCs w:val="20"/>
              </w:rPr>
              <w:t>500мм</w:t>
            </w:r>
          </w:p>
          <w:p w:rsidR="00471B92" w:rsidRPr="003C35CC" w:rsidRDefault="00471B92" w:rsidP="00F86D9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>Производительность – 110 т/час</w:t>
            </w:r>
          </w:p>
          <w:p w:rsidR="00577295" w:rsidRDefault="00471B92" w:rsidP="00F86D9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 xml:space="preserve">Мощность двигателя – 75 кВт </w:t>
            </w:r>
          </w:p>
          <w:p w:rsidR="00C62916" w:rsidRPr="00C62916" w:rsidRDefault="006D365E" w:rsidP="00F86D93">
            <w:pPr>
              <w:pStyle w:val="afc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>(или аналог)</w:t>
            </w:r>
          </w:p>
        </w:tc>
        <w:tc>
          <w:tcPr>
            <w:tcW w:w="1411" w:type="dxa"/>
            <w:shd w:val="clear" w:color="auto" w:fill="auto"/>
          </w:tcPr>
          <w:p w:rsidR="00577295" w:rsidRPr="003C35CC" w:rsidRDefault="00471B92" w:rsidP="00F86D9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577295" w:rsidRPr="003C35CC" w:rsidTr="00F335C7">
        <w:tc>
          <w:tcPr>
            <w:tcW w:w="534" w:type="dxa"/>
            <w:shd w:val="clear" w:color="auto" w:fill="auto"/>
          </w:tcPr>
          <w:p w:rsidR="00577295" w:rsidRPr="003C35CC" w:rsidRDefault="00F335C7" w:rsidP="003C35CC">
            <w:pPr>
              <w:pStyle w:val="afc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471B92" w:rsidRPr="003C35CC">
              <w:rPr>
                <w:rFonts w:ascii="Arial" w:hAnsi="Arial" w:cs="Arial"/>
              </w:rPr>
              <w:t>.</w:t>
            </w:r>
          </w:p>
        </w:tc>
        <w:tc>
          <w:tcPr>
            <w:tcW w:w="3685" w:type="dxa"/>
            <w:shd w:val="clear" w:color="auto" w:fill="auto"/>
          </w:tcPr>
          <w:p w:rsidR="00577295" w:rsidRDefault="00471B92" w:rsidP="00C54A7A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>Грохот вибрационный</w:t>
            </w:r>
            <w:r w:rsidR="00C54A7A" w:rsidRPr="003C35CC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AD3B20">
              <w:rPr>
                <w:rFonts w:ascii="Arial" w:hAnsi="Arial" w:cs="Arial"/>
                <w:sz w:val="20"/>
                <w:szCs w:val="20"/>
              </w:rPr>
              <w:t>г</w:t>
            </w:r>
            <w:r w:rsidR="00C54A7A" w:rsidRPr="003C35CC">
              <w:rPr>
                <w:rFonts w:ascii="Arial" w:hAnsi="Arial" w:cs="Arial"/>
                <w:sz w:val="20"/>
                <w:szCs w:val="20"/>
              </w:rPr>
              <w:t>усеничный</w:t>
            </w:r>
          </w:p>
          <w:p w:rsidR="00AD3B20" w:rsidRPr="003C35CC" w:rsidRDefault="006D365E" w:rsidP="003411A1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66" w:type="dxa"/>
            <w:shd w:val="clear" w:color="auto" w:fill="auto"/>
          </w:tcPr>
          <w:p w:rsidR="00577295" w:rsidRPr="003C35CC" w:rsidRDefault="00471B92" w:rsidP="00F86D9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  <w:lang w:val="en-US"/>
              </w:rPr>
              <w:t>KLEEMANN</w:t>
            </w:r>
            <w:r w:rsidRPr="003C35C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35CC">
              <w:rPr>
                <w:rFonts w:ascii="Arial" w:hAnsi="Arial" w:cs="Arial"/>
                <w:sz w:val="20"/>
                <w:szCs w:val="20"/>
                <w:lang w:val="en-US"/>
              </w:rPr>
              <w:t>MS</w:t>
            </w:r>
            <w:r w:rsidR="00C54A7A" w:rsidRPr="003C35CC">
              <w:rPr>
                <w:rFonts w:ascii="Arial" w:hAnsi="Arial" w:cs="Arial"/>
                <w:sz w:val="20"/>
                <w:szCs w:val="20"/>
              </w:rPr>
              <w:t>952*</w:t>
            </w:r>
          </w:p>
          <w:p w:rsidR="00C54A7A" w:rsidRPr="003C35CC" w:rsidRDefault="00C54A7A" w:rsidP="00C54A7A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>Производительность не менее 50 м³/час</w:t>
            </w:r>
          </w:p>
          <w:p w:rsidR="00C54A7A" w:rsidRPr="003C35CC" w:rsidRDefault="00C54A7A" w:rsidP="00C54A7A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>Мощность двигателя – 135 л.с.</w:t>
            </w:r>
          </w:p>
          <w:p w:rsidR="00C54A7A" w:rsidRPr="00C62916" w:rsidRDefault="006D365E" w:rsidP="00C54A7A">
            <w:pPr>
              <w:pStyle w:val="afc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>(или аналог)</w:t>
            </w:r>
          </w:p>
        </w:tc>
        <w:tc>
          <w:tcPr>
            <w:tcW w:w="1411" w:type="dxa"/>
            <w:shd w:val="clear" w:color="auto" w:fill="auto"/>
          </w:tcPr>
          <w:p w:rsidR="00577295" w:rsidRPr="003C35CC" w:rsidRDefault="00C54A7A" w:rsidP="00F86D9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577295" w:rsidRPr="003C35CC" w:rsidTr="00F335C7">
        <w:tc>
          <w:tcPr>
            <w:tcW w:w="534" w:type="dxa"/>
            <w:shd w:val="clear" w:color="auto" w:fill="auto"/>
          </w:tcPr>
          <w:p w:rsidR="00577295" w:rsidRPr="003C35CC" w:rsidRDefault="00C54A7A" w:rsidP="00F335C7">
            <w:pPr>
              <w:pStyle w:val="afc"/>
              <w:spacing w:line="360" w:lineRule="auto"/>
              <w:jc w:val="both"/>
              <w:rPr>
                <w:rFonts w:ascii="Arial" w:hAnsi="Arial" w:cs="Arial"/>
              </w:rPr>
            </w:pPr>
            <w:r w:rsidRPr="003C35CC">
              <w:rPr>
                <w:rFonts w:ascii="Arial" w:hAnsi="Arial" w:cs="Arial"/>
              </w:rPr>
              <w:t>1</w:t>
            </w:r>
            <w:r w:rsidR="00F335C7">
              <w:rPr>
                <w:rFonts w:ascii="Arial" w:hAnsi="Arial" w:cs="Arial"/>
              </w:rPr>
              <w:t>1</w:t>
            </w:r>
            <w:r w:rsidRPr="003C35CC">
              <w:rPr>
                <w:rFonts w:ascii="Arial" w:hAnsi="Arial" w:cs="Arial"/>
              </w:rPr>
              <w:t>.</w:t>
            </w:r>
          </w:p>
        </w:tc>
        <w:tc>
          <w:tcPr>
            <w:tcW w:w="3685" w:type="dxa"/>
            <w:shd w:val="clear" w:color="auto" w:fill="auto"/>
          </w:tcPr>
          <w:p w:rsidR="00577295" w:rsidRDefault="00C54A7A" w:rsidP="00F86D9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>Грохот барабанного типа (троммель)</w:t>
            </w:r>
          </w:p>
          <w:p w:rsidR="004D021B" w:rsidRPr="003C35CC" w:rsidRDefault="006D365E" w:rsidP="003411A1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66" w:type="dxa"/>
            <w:shd w:val="clear" w:color="auto" w:fill="auto"/>
          </w:tcPr>
          <w:p w:rsidR="00577295" w:rsidRPr="003C35CC" w:rsidRDefault="00C54A7A" w:rsidP="00F86D9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>КМ ГБ-1800</w:t>
            </w:r>
          </w:p>
          <w:p w:rsidR="00C54A7A" w:rsidRPr="003C35CC" w:rsidRDefault="00C54A7A" w:rsidP="00C54A7A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>Производительность не менее 45-100 м³/час</w:t>
            </w:r>
          </w:p>
          <w:p w:rsidR="00C54A7A" w:rsidRPr="003C35CC" w:rsidRDefault="00C54A7A" w:rsidP="00C54A7A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>Мощность двигателя – 22 кВт</w:t>
            </w:r>
          </w:p>
          <w:p w:rsidR="00C54A7A" w:rsidRDefault="00C62916" w:rsidP="00C54A7A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Размер фракции </w:t>
            </w:r>
            <w:r w:rsidR="00C54A7A" w:rsidRPr="003C35CC">
              <w:rPr>
                <w:rFonts w:ascii="Arial" w:hAnsi="Arial" w:cs="Arial"/>
                <w:sz w:val="20"/>
                <w:szCs w:val="20"/>
              </w:rPr>
              <w:t>122мм</w:t>
            </w:r>
          </w:p>
          <w:p w:rsidR="00C62916" w:rsidRPr="00C62916" w:rsidRDefault="006D365E" w:rsidP="00C54A7A">
            <w:pPr>
              <w:pStyle w:val="afc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>(или аналог)</w:t>
            </w:r>
          </w:p>
        </w:tc>
        <w:tc>
          <w:tcPr>
            <w:tcW w:w="1411" w:type="dxa"/>
            <w:shd w:val="clear" w:color="auto" w:fill="auto"/>
          </w:tcPr>
          <w:p w:rsidR="00577295" w:rsidRPr="003C35CC" w:rsidRDefault="00714B89" w:rsidP="00F86D9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577295" w:rsidRPr="003C35CC" w:rsidTr="00F335C7">
        <w:tc>
          <w:tcPr>
            <w:tcW w:w="534" w:type="dxa"/>
            <w:shd w:val="clear" w:color="auto" w:fill="auto"/>
          </w:tcPr>
          <w:p w:rsidR="00577295" w:rsidRPr="003C35CC" w:rsidRDefault="00714B89" w:rsidP="00F335C7">
            <w:pPr>
              <w:pStyle w:val="afc"/>
              <w:spacing w:line="360" w:lineRule="auto"/>
              <w:jc w:val="both"/>
              <w:rPr>
                <w:rFonts w:ascii="Arial" w:hAnsi="Arial" w:cs="Arial"/>
              </w:rPr>
            </w:pPr>
            <w:r w:rsidRPr="003C35CC">
              <w:rPr>
                <w:rFonts w:ascii="Arial" w:hAnsi="Arial" w:cs="Arial"/>
              </w:rPr>
              <w:t>1</w:t>
            </w:r>
            <w:r w:rsidR="00F335C7">
              <w:rPr>
                <w:rFonts w:ascii="Arial" w:hAnsi="Arial" w:cs="Arial"/>
              </w:rPr>
              <w:t>2</w:t>
            </w:r>
            <w:r w:rsidRPr="003C35CC">
              <w:rPr>
                <w:rFonts w:ascii="Arial" w:hAnsi="Arial" w:cs="Arial"/>
              </w:rPr>
              <w:t>.</w:t>
            </w:r>
          </w:p>
        </w:tc>
        <w:tc>
          <w:tcPr>
            <w:tcW w:w="3685" w:type="dxa"/>
            <w:shd w:val="clear" w:color="auto" w:fill="auto"/>
          </w:tcPr>
          <w:p w:rsidR="00577295" w:rsidRDefault="00714B89" w:rsidP="00F86D9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>Сепаратор магнитный</w:t>
            </w:r>
          </w:p>
          <w:p w:rsidR="003411A1" w:rsidRPr="003C35CC" w:rsidRDefault="006D365E" w:rsidP="006D365E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66" w:type="dxa"/>
            <w:shd w:val="clear" w:color="auto" w:fill="auto"/>
          </w:tcPr>
          <w:p w:rsidR="00577295" w:rsidRPr="003C35CC" w:rsidRDefault="00714B89" w:rsidP="00F86D9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>СМПА-1100-300</w:t>
            </w:r>
          </w:p>
          <w:p w:rsidR="00714B89" w:rsidRPr="003C35CC" w:rsidRDefault="00714B89" w:rsidP="00F86D9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>Ширина ленты 1100 мм</w:t>
            </w:r>
          </w:p>
          <w:p w:rsidR="00714B89" w:rsidRDefault="00714B89" w:rsidP="00F86D9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>Глубина захвата 300 мм</w:t>
            </w:r>
          </w:p>
          <w:p w:rsidR="00C62916" w:rsidRPr="00C62916" w:rsidRDefault="006D365E" w:rsidP="00F86D93">
            <w:pPr>
              <w:pStyle w:val="afc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>(или аналог)</w:t>
            </w:r>
          </w:p>
        </w:tc>
        <w:tc>
          <w:tcPr>
            <w:tcW w:w="1411" w:type="dxa"/>
            <w:shd w:val="clear" w:color="auto" w:fill="auto"/>
          </w:tcPr>
          <w:p w:rsidR="00577295" w:rsidRPr="003C35CC" w:rsidRDefault="00714B89" w:rsidP="00F86D9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577295" w:rsidRPr="003C35CC" w:rsidTr="00F335C7">
        <w:tc>
          <w:tcPr>
            <w:tcW w:w="534" w:type="dxa"/>
            <w:shd w:val="clear" w:color="auto" w:fill="auto"/>
          </w:tcPr>
          <w:p w:rsidR="00577295" w:rsidRPr="003C35CC" w:rsidRDefault="00714B89" w:rsidP="00F335C7">
            <w:pPr>
              <w:pStyle w:val="afc"/>
              <w:spacing w:line="360" w:lineRule="auto"/>
              <w:jc w:val="both"/>
              <w:rPr>
                <w:rFonts w:ascii="Arial" w:hAnsi="Arial" w:cs="Arial"/>
              </w:rPr>
            </w:pPr>
            <w:r w:rsidRPr="003C35CC">
              <w:rPr>
                <w:rFonts w:ascii="Arial" w:hAnsi="Arial" w:cs="Arial"/>
              </w:rPr>
              <w:t>1</w:t>
            </w:r>
            <w:r w:rsidR="00F335C7">
              <w:rPr>
                <w:rFonts w:ascii="Arial" w:hAnsi="Arial" w:cs="Arial"/>
              </w:rPr>
              <w:t>3</w:t>
            </w:r>
            <w:r w:rsidRPr="003C35CC">
              <w:rPr>
                <w:rFonts w:ascii="Arial" w:hAnsi="Arial" w:cs="Arial"/>
              </w:rPr>
              <w:t>.</w:t>
            </w:r>
          </w:p>
        </w:tc>
        <w:tc>
          <w:tcPr>
            <w:tcW w:w="3685" w:type="dxa"/>
            <w:shd w:val="clear" w:color="auto" w:fill="auto"/>
          </w:tcPr>
          <w:p w:rsidR="00577295" w:rsidRPr="003C35CC" w:rsidRDefault="00714B89" w:rsidP="00D60FA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>Ав</w:t>
            </w:r>
            <w:r w:rsidR="00D60FA3">
              <w:rPr>
                <w:rFonts w:ascii="Arial" w:hAnsi="Arial" w:cs="Arial"/>
                <w:sz w:val="20"/>
                <w:szCs w:val="20"/>
              </w:rPr>
              <w:t xml:space="preserve">тономный </w:t>
            </w:r>
            <w:r w:rsidRPr="003C35CC">
              <w:rPr>
                <w:rFonts w:ascii="Arial" w:hAnsi="Arial" w:cs="Arial"/>
                <w:sz w:val="20"/>
                <w:szCs w:val="20"/>
              </w:rPr>
              <w:t>источник питания (дизельный генератор)</w:t>
            </w:r>
          </w:p>
        </w:tc>
        <w:tc>
          <w:tcPr>
            <w:tcW w:w="4366" w:type="dxa"/>
            <w:shd w:val="clear" w:color="auto" w:fill="auto"/>
          </w:tcPr>
          <w:p w:rsidR="00577295" w:rsidRPr="003C35CC" w:rsidRDefault="00714B89" w:rsidP="00F86D9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  <w:lang w:val="en-US"/>
              </w:rPr>
              <w:t>VILSON</w:t>
            </w:r>
            <w:r w:rsidRPr="003C35C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35CC">
              <w:rPr>
                <w:rFonts w:ascii="Arial" w:hAnsi="Arial" w:cs="Arial"/>
                <w:sz w:val="20"/>
                <w:szCs w:val="20"/>
                <w:lang w:val="en-US"/>
              </w:rPr>
              <w:t>P</w:t>
            </w:r>
            <w:r w:rsidRPr="003C35CC">
              <w:rPr>
                <w:rFonts w:ascii="Arial" w:hAnsi="Arial" w:cs="Arial"/>
                <w:sz w:val="20"/>
                <w:szCs w:val="20"/>
              </w:rPr>
              <w:t xml:space="preserve">50-5 </w:t>
            </w:r>
            <w:r w:rsidRPr="003C35CC">
              <w:rPr>
                <w:rFonts w:ascii="Arial" w:hAnsi="Arial" w:cs="Arial"/>
                <w:sz w:val="20"/>
                <w:szCs w:val="20"/>
                <w:lang w:val="en-US"/>
              </w:rPr>
              <w:t>CAL</w:t>
            </w:r>
            <w:r w:rsidRPr="003C35CC">
              <w:rPr>
                <w:rFonts w:ascii="Arial" w:hAnsi="Arial" w:cs="Arial"/>
                <w:sz w:val="20"/>
                <w:szCs w:val="20"/>
              </w:rPr>
              <w:t xml:space="preserve">* </w:t>
            </w:r>
          </w:p>
          <w:p w:rsidR="00714B89" w:rsidRDefault="00714B89" w:rsidP="00714B89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>Производимая мощность 50 кВт</w:t>
            </w:r>
            <w:r w:rsidR="00F335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35CC">
              <w:rPr>
                <w:rFonts w:ascii="Arial" w:hAnsi="Arial" w:cs="Arial"/>
                <w:sz w:val="20"/>
                <w:szCs w:val="20"/>
              </w:rPr>
              <w:t>230-400 В</w:t>
            </w:r>
          </w:p>
          <w:p w:rsidR="00C62916" w:rsidRPr="00C62916" w:rsidRDefault="006D365E" w:rsidP="00714B89">
            <w:pPr>
              <w:pStyle w:val="afc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>(или аналог)</w:t>
            </w:r>
          </w:p>
        </w:tc>
        <w:tc>
          <w:tcPr>
            <w:tcW w:w="1411" w:type="dxa"/>
            <w:shd w:val="clear" w:color="auto" w:fill="auto"/>
          </w:tcPr>
          <w:p w:rsidR="00577295" w:rsidRPr="003C35CC" w:rsidRDefault="00714B89" w:rsidP="00F86D93">
            <w:pPr>
              <w:pStyle w:val="afc"/>
              <w:rPr>
                <w:rFonts w:ascii="Arial" w:hAnsi="Arial" w:cs="Arial"/>
                <w:sz w:val="20"/>
                <w:szCs w:val="20"/>
              </w:rPr>
            </w:pPr>
            <w:r w:rsidRPr="003C35CC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:rsidR="0040143F" w:rsidRPr="00076E83" w:rsidRDefault="00C62916" w:rsidP="0040143F">
      <w:pPr>
        <w:suppressAutoHyphens/>
        <w:ind w:firstLine="709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4</w:t>
      </w:r>
      <w:r w:rsidR="0040143F" w:rsidRPr="00076E83">
        <w:rPr>
          <w:sz w:val="22"/>
          <w:szCs w:val="22"/>
          <w:lang w:eastAsia="ar-SA"/>
        </w:rPr>
        <w:t>.</w:t>
      </w:r>
      <w:r w:rsidR="00782C79">
        <w:rPr>
          <w:sz w:val="22"/>
          <w:szCs w:val="22"/>
          <w:lang w:eastAsia="ar-SA"/>
        </w:rPr>
        <w:t>20</w:t>
      </w:r>
      <w:r w:rsidR="0040143F" w:rsidRPr="00076E83">
        <w:rPr>
          <w:sz w:val="22"/>
          <w:szCs w:val="22"/>
          <w:lang w:eastAsia="ar-SA"/>
        </w:rPr>
        <w:t>. Доставка сырьевых компонентов к месту производства осуществляется автотранспортом предприятия, имеющего всю необходимую для выполнения этих работ разрешительную документацию.</w:t>
      </w:r>
      <w:r w:rsidR="00645112">
        <w:rPr>
          <w:sz w:val="22"/>
          <w:szCs w:val="22"/>
          <w:lang w:eastAsia="ar-SA"/>
        </w:rPr>
        <w:t xml:space="preserve"> </w:t>
      </w:r>
      <w:r w:rsidR="0040143F" w:rsidRPr="00076E83">
        <w:rPr>
          <w:sz w:val="22"/>
          <w:szCs w:val="22"/>
          <w:lang w:eastAsia="ar-SA"/>
        </w:rPr>
        <w:t xml:space="preserve">Доставка и хранение компонентов должна проводиться в соответствии с ГОСТ 12.3.020, </w:t>
      </w:r>
      <w:r w:rsidR="00645112">
        <w:rPr>
          <w:sz w:val="22"/>
          <w:szCs w:val="22"/>
          <w:lang w:eastAsia="ar-SA"/>
        </w:rPr>
        <w:t>«</w:t>
      </w:r>
      <w:r w:rsidR="0040143F" w:rsidRPr="00076E83">
        <w:rPr>
          <w:sz w:val="22"/>
          <w:szCs w:val="22"/>
          <w:lang w:eastAsia="ar-SA"/>
        </w:rPr>
        <w:t>Инструкцией о порядке временного накопления, хранения, учета и утилизации отходов производства и потребления</w:t>
      </w:r>
      <w:r w:rsidR="00645112">
        <w:rPr>
          <w:sz w:val="22"/>
          <w:szCs w:val="22"/>
          <w:lang w:eastAsia="ar-SA"/>
        </w:rPr>
        <w:t>»</w:t>
      </w:r>
      <w:r w:rsidR="00150782">
        <w:rPr>
          <w:sz w:val="22"/>
          <w:szCs w:val="22"/>
          <w:lang w:eastAsia="ar-SA"/>
        </w:rPr>
        <w:t xml:space="preserve">, </w:t>
      </w:r>
      <w:r w:rsidR="0040143F" w:rsidRPr="00076E83">
        <w:rPr>
          <w:sz w:val="22"/>
          <w:szCs w:val="22"/>
          <w:lang w:eastAsia="ar-SA"/>
        </w:rPr>
        <w:t>Федеральным Законом от 24 июня 1998г. №89-ФЗ «Об отходах производства и потребления», в условиях, обеспечивающих его сохранность и безопасность выполнения работ.</w:t>
      </w:r>
    </w:p>
    <w:p w:rsidR="0040143F" w:rsidRPr="00D76E8C" w:rsidRDefault="0040143F" w:rsidP="007603E1">
      <w:pPr>
        <w:suppressAutoHyphens/>
        <w:spacing w:line="240" w:lineRule="auto"/>
        <w:rPr>
          <w:sz w:val="16"/>
          <w:szCs w:val="16"/>
          <w:lang w:eastAsia="ar-SA"/>
        </w:rPr>
      </w:pPr>
    </w:p>
    <w:p w:rsidR="0040143F" w:rsidRDefault="0040143F" w:rsidP="00003024">
      <w:pPr>
        <w:suppressAutoHyphens/>
        <w:ind w:firstLine="709"/>
        <w:rPr>
          <w:sz w:val="22"/>
          <w:szCs w:val="22"/>
          <w:lang w:eastAsia="ar-SA"/>
        </w:rPr>
      </w:pPr>
      <w:r w:rsidRPr="00076E83">
        <w:rPr>
          <w:sz w:val="22"/>
          <w:szCs w:val="22"/>
          <w:lang w:eastAsia="ar-SA"/>
        </w:rPr>
        <w:t xml:space="preserve"> </w:t>
      </w:r>
      <w:r w:rsidR="00C62916">
        <w:rPr>
          <w:sz w:val="22"/>
          <w:szCs w:val="22"/>
          <w:lang w:eastAsia="ar-SA"/>
        </w:rPr>
        <w:t>4</w:t>
      </w:r>
      <w:r w:rsidRPr="00076E83">
        <w:rPr>
          <w:sz w:val="22"/>
          <w:szCs w:val="22"/>
          <w:lang w:eastAsia="ar-SA"/>
        </w:rPr>
        <w:t>.</w:t>
      </w:r>
      <w:r w:rsidR="00645112">
        <w:rPr>
          <w:sz w:val="22"/>
          <w:szCs w:val="22"/>
          <w:lang w:eastAsia="ar-SA"/>
        </w:rPr>
        <w:t>2</w:t>
      </w:r>
      <w:r w:rsidR="00607A47">
        <w:rPr>
          <w:sz w:val="22"/>
          <w:szCs w:val="22"/>
          <w:lang w:eastAsia="ar-SA"/>
        </w:rPr>
        <w:t>1</w:t>
      </w:r>
      <w:r w:rsidRPr="00076E83">
        <w:rPr>
          <w:sz w:val="22"/>
          <w:szCs w:val="22"/>
          <w:lang w:eastAsia="ar-SA"/>
        </w:rPr>
        <w:t xml:space="preserve">. </w:t>
      </w:r>
      <w:r w:rsidR="00003024" w:rsidRPr="00003024">
        <w:rPr>
          <w:sz w:val="22"/>
          <w:szCs w:val="22"/>
          <w:lang w:eastAsia="ar-SA"/>
        </w:rPr>
        <w:t>Основные показатели ресурсоемкости (по технологичности) приведены в соответствии с ГОСТ Р 52107-2003.</w:t>
      </w:r>
      <w:r w:rsidR="00003024">
        <w:rPr>
          <w:sz w:val="22"/>
          <w:szCs w:val="22"/>
          <w:lang w:eastAsia="ar-SA"/>
        </w:rPr>
        <w:t xml:space="preserve"> </w:t>
      </w:r>
      <w:r w:rsidR="00003024" w:rsidRPr="00003024">
        <w:rPr>
          <w:sz w:val="22"/>
          <w:szCs w:val="22"/>
          <w:lang w:eastAsia="ar-SA"/>
        </w:rPr>
        <w:t xml:space="preserve">Технология производства </w:t>
      </w:r>
      <w:r w:rsidR="00003024">
        <w:rPr>
          <w:sz w:val="22"/>
          <w:szCs w:val="22"/>
          <w:lang w:eastAsia="ar-SA"/>
        </w:rPr>
        <w:t>материалов для рекультивации</w:t>
      </w:r>
      <w:r w:rsidR="00150782">
        <w:rPr>
          <w:sz w:val="22"/>
          <w:szCs w:val="22"/>
          <w:lang w:eastAsia="ar-SA"/>
        </w:rPr>
        <w:t xml:space="preserve"> является ресурсосберегающей, </w:t>
      </w:r>
      <w:r w:rsidR="00003024" w:rsidRPr="00003024">
        <w:rPr>
          <w:sz w:val="22"/>
          <w:szCs w:val="22"/>
          <w:lang w:eastAsia="ar-SA"/>
        </w:rPr>
        <w:t>так как включает в себя использование вторичных ресурсов</w:t>
      </w:r>
      <w:r w:rsidR="00003024">
        <w:rPr>
          <w:sz w:val="22"/>
          <w:szCs w:val="22"/>
          <w:lang w:eastAsia="ar-SA"/>
        </w:rPr>
        <w:t xml:space="preserve"> и</w:t>
      </w:r>
      <w:r w:rsidR="00003024" w:rsidRPr="00003024">
        <w:rPr>
          <w:sz w:val="22"/>
          <w:szCs w:val="22"/>
          <w:lang w:eastAsia="ar-SA"/>
        </w:rPr>
        <w:t xml:space="preserve"> утилизаци</w:t>
      </w:r>
      <w:r w:rsidR="00003024">
        <w:rPr>
          <w:sz w:val="22"/>
          <w:szCs w:val="22"/>
          <w:lang w:eastAsia="ar-SA"/>
        </w:rPr>
        <w:t>ю</w:t>
      </w:r>
      <w:r w:rsidR="00003024" w:rsidRPr="00003024">
        <w:rPr>
          <w:sz w:val="22"/>
          <w:szCs w:val="22"/>
          <w:lang w:eastAsia="ar-SA"/>
        </w:rPr>
        <w:t xml:space="preserve"> отходов.</w:t>
      </w:r>
    </w:p>
    <w:p w:rsidR="00782C79" w:rsidRPr="00782C79" w:rsidRDefault="00782C79" w:rsidP="00782C79">
      <w:pPr>
        <w:suppressAutoHyphens/>
        <w:spacing w:line="240" w:lineRule="auto"/>
        <w:ind w:firstLine="709"/>
        <w:rPr>
          <w:sz w:val="16"/>
          <w:szCs w:val="16"/>
          <w:lang w:eastAsia="ar-SA"/>
        </w:rPr>
      </w:pPr>
    </w:p>
    <w:p w:rsidR="00782C79" w:rsidRPr="00C70289" w:rsidRDefault="00782C79" w:rsidP="00782C79">
      <w:pPr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4.22. </w:t>
      </w:r>
      <w:r w:rsidRPr="00C70289">
        <w:rPr>
          <w:sz w:val="22"/>
          <w:szCs w:val="22"/>
        </w:rPr>
        <w:t>Энергопотребление для хозяйственных нужд</w:t>
      </w:r>
      <w:r>
        <w:rPr>
          <w:sz w:val="22"/>
          <w:szCs w:val="22"/>
        </w:rPr>
        <w:t xml:space="preserve"> комплекса</w:t>
      </w:r>
      <w:r w:rsidRPr="00C70289">
        <w:rPr>
          <w:sz w:val="22"/>
          <w:szCs w:val="22"/>
        </w:rPr>
        <w:t>, обеспечивается за счет местных электросетей. Если таковые отсутствуют использованием дизель-генератора мощностью 50 кВт типа «</w:t>
      </w:r>
      <w:r w:rsidRPr="00C70289">
        <w:rPr>
          <w:sz w:val="22"/>
          <w:szCs w:val="22"/>
          <w:lang w:val="en-US"/>
        </w:rPr>
        <w:t>Cummins</w:t>
      </w:r>
      <w:r w:rsidRPr="00C70289">
        <w:rPr>
          <w:sz w:val="22"/>
          <w:szCs w:val="22"/>
        </w:rPr>
        <w:t xml:space="preserve"> </w:t>
      </w:r>
      <w:r w:rsidRPr="00C70289">
        <w:rPr>
          <w:sz w:val="22"/>
          <w:szCs w:val="22"/>
          <w:lang w:val="en-US"/>
        </w:rPr>
        <w:t>C</w:t>
      </w:r>
      <w:r w:rsidRPr="00C70289">
        <w:rPr>
          <w:sz w:val="22"/>
          <w:szCs w:val="22"/>
        </w:rPr>
        <w:t>66</w:t>
      </w:r>
      <w:r w:rsidRPr="00C70289">
        <w:rPr>
          <w:sz w:val="22"/>
          <w:szCs w:val="22"/>
          <w:lang w:val="en-US"/>
        </w:rPr>
        <w:t>D</w:t>
      </w:r>
      <w:r w:rsidRPr="00C70289">
        <w:rPr>
          <w:sz w:val="22"/>
          <w:szCs w:val="22"/>
        </w:rPr>
        <w:t>5».</w:t>
      </w:r>
    </w:p>
    <w:p w:rsidR="00782C79" w:rsidRPr="00C70289" w:rsidRDefault="00782C79" w:rsidP="00782C79">
      <w:pPr>
        <w:ind w:firstLine="709"/>
        <w:rPr>
          <w:sz w:val="22"/>
          <w:szCs w:val="22"/>
        </w:rPr>
      </w:pPr>
      <w:r w:rsidRPr="00C70289">
        <w:rPr>
          <w:sz w:val="22"/>
          <w:szCs w:val="22"/>
        </w:rPr>
        <w:t xml:space="preserve">Общее энергопотребление при производстве продукции составляет </w:t>
      </w:r>
      <w:r>
        <w:rPr>
          <w:sz w:val="22"/>
          <w:szCs w:val="22"/>
        </w:rPr>
        <w:t>не более</w:t>
      </w:r>
      <w:r w:rsidRPr="00C70289">
        <w:rPr>
          <w:sz w:val="22"/>
          <w:szCs w:val="22"/>
        </w:rPr>
        <w:t xml:space="preserve"> </w:t>
      </w:r>
      <w:r>
        <w:rPr>
          <w:sz w:val="22"/>
          <w:szCs w:val="22"/>
        </w:rPr>
        <w:t>50</w:t>
      </w:r>
      <w:r w:rsidRPr="00C70289">
        <w:rPr>
          <w:sz w:val="22"/>
          <w:szCs w:val="22"/>
        </w:rPr>
        <w:t>кВт*час</w:t>
      </w:r>
      <w:r>
        <w:rPr>
          <w:sz w:val="22"/>
          <w:szCs w:val="22"/>
        </w:rPr>
        <w:t>.</w:t>
      </w:r>
    </w:p>
    <w:p w:rsidR="0040143F" w:rsidRPr="00645112" w:rsidRDefault="0040143F" w:rsidP="008128A0">
      <w:pPr>
        <w:suppressAutoHyphens/>
        <w:spacing w:line="240" w:lineRule="auto"/>
        <w:rPr>
          <w:sz w:val="16"/>
          <w:szCs w:val="16"/>
          <w:lang w:eastAsia="ar-SA"/>
        </w:rPr>
      </w:pPr>
    </w:p>
    <w:p w:rsidR="00E633A2" w:rsidRDefault="00702EF1" w:rsidP="009B5073">
      <w:pPr>
        <w:suppressAutoHyphens/>
        <w:spacing w:line="240" w:lineRule="auto"/>
        <w:jc w:val="center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МАТЕРИАЛЬНЫЙ БАЛАНС И НОРМЫ РАСХОДА ОСНОВНЫХ ВИДОВ СЫРЬЯ,</w:t>
      </w:r>
    </w:p>
    <w:p w:rsidR="00702EF1" w:rsidRDefault="00702EF1" w:rsidP="009B5073">
      <w:pPr>
        <w:suppressAutoHyphens/>
        <w:spacing w:line="240" w:lineRule="auto"/>
        <w:jc w:val="center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МАТЕРИАЛОВ И ЭНЕРГОРЕСУРСОВ</w:t>
      </w:r>
      <w:r w:rsidR="00A80A96">
        <w:rPr>
          <w:sz w:val="22"/>
          <w:szCs w:val="22"/>
          <w:lang w:eastAsia="ar-SA"/>
        </w:rPr>
        <w:t xml:space="preserve"> (год)</w:t>
      </w:r>
    </w:p>
    <w:p w:rsidR="00702EF1" w:rsidRPr="00702EF1" w:rsidRDefault="00702EF1" w:rsidP="00A80A96">
      <w:pPr>
        <w:suppressAutoHyphens/>
        <w:spacing w:line="240" w:lineRule="auto"/>
        <w:ind w:firstLine="720"/>
        <w:rPr>
          <w:sz w:val="16"/>
          <w:szCs w:val="16"/>
          <w:lang w:eastAsia="ar-SA"/>
        </w:rPr>
      </w:pPr>
    </w:p>
    <w:p w:rsidR="00702EF1" w:rsidRDefault="00702EF1" w:rsidP="00702EF1">
      <w:pPr>
        <w:suppressAutoHyphens/>
        <w:spacing w:line="240" w:lineRule="auto"/>
        <w:ind w:firstLine="720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ab/>
      </w:r>
      <w:r>
        <w:rPr>
          <w:sz w:val="22"/>
          <w:szCs w:val="22"/>
          <w:lang w:eastAsia="ar-SA"/>
        </w:rPr>
        <w:tab/>
      </w:r>
      <w:r>
        <w:rPr>
          <w:sz w:val="22"/>
          <w:szCs w:val="22"/>
          <w:lang w:eastAsia="ar-SA"/>
        </w:rPr>
        <w:tab/>
      </w:r>
      <w:r>
        <w:rPr>
          <w:sz w:val="22"/>
          <w:szCs w:val="22"/>
          <w:lang w:eastAsia="ar-SA"/>
        </w:rPr>
        <w:tab/>
      </w:r>
      <w:r>
        <w:rPr>
          <w:sz w:val="22"/>
          <w:szCs w:val="22"/>
          <w:lang w:eastAsia="ar-SA"/>
        </w:rPr>
        <w:tab/>
      </w:r>
      <w:r>
        <w:rPr>
          <w:sz w:val="22"/>
          <w:szCs w:val="22"/>
          <w:lang w:eastAsia="ar-SA"/>
        </w:rPr>
        <w:tab/>
      </w:r>
      <w:r>
        <w:rPr>
          <w:sz w:val="22"/>
          <w:szCs w:val="22"/>
          <w:lang w:eastAsia="ar-SA"/>
        </w:rPr>
        <w:tab/>
      </w:r>
      <w:r>
        <w:rPr>
          <w:sz w:val="22"/>
          <w:szCs w:val="22"/>
          <w:lang w:eastAsia="ar-SA"/>
        </w:rPr>
        <w:tab/>
      </w:r>
      <w:r>
        <w:rPr>
          <w:sz w:val="22"/>
          <w:szCs w:val="22"/>
          <w:lang w:eastAsia="ar-SA"/>
        </w:rPr>
        <w:tab/>
        <w:t xml:space="preserve">                     Таблица 2</w:t>
      </w:r>
      <w:r w:rsidR="00D60FA3">
        <w:rPr>
          <w:sz w:val="22"/>
          <w:szCs w:val="22"/>
          <w:lang w:eastAsia="ar-SA"/>
        </w:rPr>
        <w:t>2</w:t>
      </w:r>
    </w:p>
    <w:p w:rsidR="00A80A96" w:rsidRPr="00A80A96" w:rsidRDefault="00A80A96" w:rsidP="00A80A96">
      <w:pPr>
        <w:suppressAutoHyphens/>
        <w:spacing w:line="240" w:lineRule="auto"/>
        <w:ind w:firstLine="720"/>
        <w:rPr>
          <w:sz w:val="22"/>
          <w:szCs w:val="22"/>
          <w:lang w:eastAsia="ar-SA"/>
        </w:rPr>
      </w:pPr>
      <w:r>
        <w:rPr>
          <w:sz w:val="16"/>
          <w:szCs w:val="16"/>
          <w:lang w:eastAsia="ar-SA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2"/>
        <w:gridCol w:w="3360"/>
        <w:gridCol w:w="1056"/>
        <w:gridCol w:w="1851"/>
        <w:gridCol w:w="1531"/>
        <w:gridCol w:w="1582"/>
      </w:tblGrid>
      <w:tr w:rsidR="00A80A96" w:rsidRPr="00A80A96" w:rsidTr="009E0C18">
        <w:tc>
          <w:tcPr>
            <w:tcW w:w="532" w:type="dxa"/>
            <w:vMerge w:val="restart"/>
            <w:shd w:val="clear" w:color="auto" w:fill="auto"/>
          </w:tcPr>
          <w:p w:rsidR="00A80A96" w:rsidRPr="00A80A96" w:rsidRDefault="00A80A96" w:rsidP="00A80A96">
            <w:pPr>
              <w:suppressAutoHyphens/>
              <w:spacing w:line="240" w:lineRule="auto"/>
              <w:jc w:val="center"/>
              <w:rPr>
                <w:i/>
                <w:sz w:val="20"/>
                <w:szCs w:val="20"/>
                <w:lang w:eastAsia="ar-SA"/>
              </w:rPr>
            </w:pPr>
          </w:p>
          <w:p w:rsidR="00A80A96" w:rsidRPr="00A80A96" w:rsidRDefault="00A80A96" w:rsidP="00A80A96">
            <w:pPr>
              <w:suppressAutoHyphens/>
              <w:spacing w:line="240" w:lineRule="auto"/>
              <w:jc w:val="center"/>
              <w:rPr>
                <w:i/>
                <w:sz w:val="20"/>
                <w:szCs w:val="20"/>
                <w:lang w:eastAsia="ar-SA"/>
              </w:rPr>
            </w:pPr>
            <w:r w:rsidRPr="00A80A96">
              <w:rPr>
                <w:i/>
                <w:sz w:val="20"/>
                <w:szCs w:val="20"/>
                <w:lang w:eastAsia="ar-SA"/>
              </w:rPr>
              <w:t>№ пп</w:t>
            </w:r>
          </w:p>
        </w:tc>
        <w:tc>
          <w:tcPr>
            <w:tcW w:w="3360" w:type="dxa"/>
            <w:vMerge w:val="restart"/>
            <w:shd w:val="clear" w:color="auto" w:fill="auto"/>
          </w:tcPr>
          <w:p w:rsidR="00A80A96" w:rsidRPr="00A80A96" w:rsidRDefault="00A80A96" w:rsidP="00A80A96">
            <w:pPr>
              <w:suppressAutoHyphens/>
              <w:spacing w:line="240" w:lineRule="auto"/>
              <w:jc w:val="center"/>
              <w:rPr>
                <w:i/>
                <w:sz w:val="20"/>
                <w:szCs w:val="20"/>
                <w:lang w:eastAsia="ar-SA"/>
              </w:rPr>
            </w:pPr>
          </w:p>
          <w:p w:rsidR="00A80A96" w:rsidRPr="00A80A96" w:rsidRDefault="00A80A96" w:rsidP="00A80A96">
            <w:pPr>
              <w:suppressAutoHyphens/>
              <w:spacing w:line="240" w:lineRule="auto"/>
              <w:jc w:val="center"/>
              <w:rPr>
                <w:i/>
                <w:sz w:val="20"/>
                <w:szCs w:val="20"/>
                <w:lang w:eastAsia="ar-SA"/>
              </w:rPr>
            </w:pPr>
          </w:p>
          <w:p w:rsidR="00A80A96" w:rsidRPr="00A80A96" w:rsidRDefault="00A80A96" w:rsidP="00A80A96">
            <w:pPr>
              <w:suppressAutoHyphens/>
              <w:spacing w:line="240" w:lineRule="auto"/>
              <w:jc w:val="center"/>
              <w:rPr>
                <w:i/>
                <w:sz w:val="20"/>
                <w:szCs w:val="20"/>
                <w:lang w:eastAsia="ar-SA"/>
              </w:rPr>
            </w:pPr>
            <w:r w:rsidRPr="00A80A96">
              <w:rPr>
                <w:i/>
                <w:sz w:val="20"/>
                <w:szCs w:val="20"/>
                <w:lang w:eastAsia="ar-SA"/>
              </w:rPr>
              <w:t>Параметры</w:t>
            </w:r>
          </w:p>
        </w:tc>
        <w:tc>
          <w:tcPr>
            <w:tcW w:w="1056" w:type="dxa"/>
            <w:vMerge w:val="restart"/>
            <w:shd w:val="clear" w:color="auto" w:fill="auto"/>
          </w:tcPr>
          <w:p w:rsidR="00A80A96" w:rsidRPr="00A80A96" w:rsidRDefault="00A80A96" w:rsidP="00A80A96">
            <w:pPr>
              <w:suppressAutoHyphens/>
              <w:spacing w:line="240" w:lineRule="auto"/>
              <w:jc w:val="center"/>
              <w:rPr>
                <w:i/>
                <w:sz w:val="20"/>
                <w:szCs w:val="20"/>
                <w:lang w:eastAsia="ar-SA"/>
              </w:rPr>
            </w:pPr>
          </w:p>
          <w:p w:rsidR="00A80A96" w:rsidRPr="00A80A96" w:rsidRDefault="00A80A96" w:rsidP="00A80A96">
            <w:pPr>
              <w:suppressAutoHyphens/>
              <w:spacing w:line="240" w:lineRule="auto"/>
              <w:jc w:val="center"/>
              <w:rPr>
                <w:i/>
                <w:sz w:val="20"/>
                <w:szCs w:val="20"/>
                <w:lang w:eastAsia="ar-SA"/>
              </w:rPr>
            </w:pPr>
            <w:r w:rsidRPr="00A80A96">
              <w:rPr>
                <w:i/>
                <w:sz w:val="20"/>
                <w:szCs w:val="20"/>
                <w:lang w:eastAsia="ar-SA"/>
              </w:rPr>
              <w:t>Един. измер.</w:t>
            </w:r>
          </w:p>
        </w:tc>
        <w:tc>
          <w:tcPr>
            <w:tcW w:w="4964" w:type="dxa"/>
            <w:gridSpan w:val="3"/>
            <w:shd w:val="clear" w:color="auto" w:fill="auto"/>
          </w:tcPr>
          <w:p w:rsidR="00A80A96" w:rsidRPr="00A80A96" w:rsidRDefault="00A80A96" w:rsidP="00A80A96">
            <w:pPr>
              <w:suppressAutoHyphens/>
              <w:spacing w:line="240" w:lineRule="auto"/>
              <w:jc w:val="center"/>
              <w:rPr>
                <w:i/>
                <w:sz w:val="20"/>
                <w:szCs w:val="20"/>
                <w:lang w:eastAsia="ar-SA"/>
              </w:rPr>
            </w:pPr>
            <w:r w:rsidRPr="00A80A96">
              <w:rPr>
                <w:i/>
                <w:sz w:val="20"/>
                <w:szCs w:val="20"/>
                <w:lang w:eastAsia="ar-SA"/>
              </w:rPr>
              <w:t>Производимая продукция</w:t>
            </w:r>
          </w:p>
          <w:p w:rsidR="00A80A96" w:rsidRPr="00A80A96" w:rsidRDefault="00A80A96" w:rsidP="00A80A96">
            <w:pPr>
              <w:suppressAutoHyphens/>
              <w:spacing w:line="240" w:lineRule="auto"/>
              <w:jc w:val="center"/>
              <w:rPr>
                <w:i/>
                <w:sz w:val="16"/>
                <w:szCs w:val="16"/>
                <w:lang w:eastAsia="ar-SA"/>
              </w:rPr>
            </w:pPr>
          </w:p>
        </w:tc>
      </w:tr>
      <w:tr w:rsidR="00A80A96" w:rsidRPr="00A80A96" w:rsidTr="006D6B17">
        <w:tc>
          <w:tcPr>
            <w:tcW w:w="532" w:type="dxa"/>
            <w:vMerge/>
            <w:shd w:val="clear" w:color="auto" w:fill="auto"/>
          </w:tcPr>
          <w:p w:rsidR="00A80A96" w:rsidRPr="00A80A96" w:rsidRDefault="00A80A96" w:rsidP="00A80A96">
            <w:pPr>
              <w:suppressAutoHyphens/>
              <w:spacing w:line="240" w:lineRule="auto"/>
              <w:jc w:val="center"/>
              <w:rPr>
                <w:i/>
                <w:sz w:val="20"/>
                <w:szCs w:val="20"/>
                <w:lang w:eastAsia="ar-SA"/>
              </w:rPr>
            </w:pPr>
          </w:p>
        </w:tc>
        <w:tc>
          <w:tcPr>
            <w:tcW w:w="3360" w:type="dxa"/>
            <w:vMerge/>
            <w:shd w:val="clear" w:color="auto" w:fill="auto"/>
          </w:tcPr>
          <w:p w:rsidR="00A80A96" w:rsidRPr="00A80A96" w:rsidRDefault="00A80A96" w:rsidP="00A80A96">
            <w:pPr>
              <w:suppressAutoHyphens/>
              <w:spacing w:line="240" w:lineRule="auto"/>
              <w:jc w:val="center"/>
              <w:rPr>
                <w:i/>
                <w:sz w:val="20"/>
                <w:szCs w:val="20"/>
                <w:lang w:eastAsia="ar-SA"/>
              </w:rPr>
            </w:pPr>
          </w:p>
        </w:tc>
        <w:tc>
          <w:tcPr>
            <w:tcW w:w="1056" w:type="dxa"/>
            <w:vMerge/>
            <w:shd w:val="clear" w:color="auto" w:fill="auto"/>
          </w:tcPr>
          <w:p w:rsidR="00A80A96" w:rsidRPr="00A80A96" w:rsidRDefault="00A80A96" w:rsidP="00A80A96">
            <w:pPr>
              <w:suppressAutoHyphens/>
              <w:spacing w:line="240" w:lineRule="auto"/>
              <w:jc w:val="center"/>
              <w:rPr>
                <w:i/>
                <w:sz w:val="20"/>
                <w:szCs w:val="20"/>
                <w:lang w:eastAsia="ar-SA"/>
              </w:rPr>
            </w:pPr>
          </w:p>
        </w:tc>
        <w:tc>
          <w:tcPr>
            <w:tcW w:w="1851" w:type="dxa"/>
            <w:shd w:val="clear" w:color="auto" w:fill="auto"/>
          </w:tcPr>
          <w:p w:rsidR="00A80A96" w:rsidRPr="00A80A96" w:rsidRDefault="001645B4" w:rsidP="000801A9">
            <w:pPr>
              <w:suppressAutoHyphens/>
              <w:spacing w:line="240" w:lineRule="auto"/>
              <w:jc w:val="center"/>
              <w:rPr>
                <w:i/>
                <w:sz w:val="20"/>
                <w:szCs w:val="20"/>
                <w:lang w:eastAsia="ar-SA"/>
              </w:rPr>
            </w:pPr>
            <w:r>
              <w:rPr>
                <w:i/>
                <w:sz w:val="20"/>
                <w:szCs w:val="20"/>
                <w:lang w:eastAsia="ar-SA"/>
              </w:rPr>
              <w:t>Материал марки «</w:t>
            </w:r>
            <w:r w:rsidR="000801A9">
              <w:rPr>
                <w:i/>
                <w:sz w:val="20"/>
                <w:szCs w:val="20"/>
                <w:lang w:eastAsia="ar-SA"/>
              </w:rPr>
              <w:t>П</w:t>
            </w:r>
            <w:r w:rsidR="00A80A96" w:rsidRPr="00A80A96">
              <w:rPr>
                <w:i/>
                <w:sz w:val="20"/>
                <w:szCs w:val="20"/>
                <w:lang w:eastAsia="ar-SA"/>
              </w:rPr>
              <w:t>ТР»</w:t>
            </w:r>
          </w:p>
        </w:tc>
        <w:tc>
          <w:tcPr>
            <w:tcW w:w="1531" w:type="dxa"/>
            <w:shd w:val="clear" w:color="auto" w:fill="auto"/>
          </w:tcPr>
          <w:p w:rsidR="00A80A96" w:rsidRPr="00A80A96" w:rsidRDefault="001645B4" w:rsidP="00A80A96">
            <w:pPr>
              <w:suppressAutoHyphens/>
              <w:spacing w:line="240" w:lineRule="auto"/>
              <w:jc w:val="center"/>
              <w:rPr>
                <w:i/>
                <w:sz w:val="20"/>
                <w:szCs w:val="20"/>
                <w:lang w:eastAsia="ar-SA"/>
              </w:rPr>
            </w:pPr>
            <w:r>
              <w:rPr>
                <w:i/>
                <w:sz w:val="20"/>
                <w:szCs w:val="20"/>
                <w:lang w:eastAsia="ar-SA"/>
              </w:rPr>
              <w:t>М</w:t>
            </w:r>
            <w:r w:rsidR="000801A9">
              <w:rPr>
                <w:i/>
                <w:sz w:val="20"/>
                <w:szCs w:val="20"/>
                <w:lang w:eastAsia="ar-SA"/>
              </w:rPr>
              <w:t>атериал марки «П</w:t>
            </w:r>
            <w:r w:rsidR="00A80A96" w:rsidRPr="00A80A96">
              <w:rPr>
                <w:i/>
                <w:sz w:val="20"/>
                <w:szCs w:val="20"/>
                <w:lang w:eastAsia="ar-SA"/>
              </w:rPr>
              <w:t>БР»</w:t>
            </w:r>
          </w:p>
        </w:tc>
        <w:tc>
          <w:tcPr>
            <w:tcW w:w="1582" w:type="dxa"/>
            <w:shd w:val="clear" w:color="auto" w:fill="auto"/>
          </w:tcPr>
          <w:p w:rsidR="00A80A96" w:rsidRPr="00A80A96" w:rsidRDefault="00A80A96" w:rsidP="00A80A96">
            <w:pPr>
              <w:suppressAutoHyphens/>
              <w:spacing w:line="240" w:lineRule="auto"/>
              <w:jc w:val="center"/>
              <w:rPr>
                <w:i/>
                <w:sz w:val="20"/>
                <w:szCs w:val="20"/>
                <w:lang w:eastAsia="ar-SA"/>
              </w:rPr>
            </w:pPr>
            <w:r w:rsidRPr="00A80A96">
              <w:rPr>
                <w:i/>
                <w:sz w:val="20"/>
                <w:szCs w:val="20"/>
                <w:lang w:eastAsia="ar-SA"/>
              </w:rPr>
              <w:t>Щебень вторичный</w:t>
            </w:r>
          </w:p>
          <w:p w:rsidR="00A80A96" w:rsidRPr="00A80A96" w:rsidRDefault="00A80A96" w:rsidP="00A80A96">
            <w:pPr>
              <w:suppressAutoHyphens/>
              <w:spacing w:line="240" w:lineRule="auto"/>
              <w:jc w:val="center"/>
              <w:rPr>
                <w:i/>
                <w:sz w:val="16"/>
                <w:szCs w:val="16"/>
                <w:lang w:eastAsia="ar-SA"/>
              </w:rPr>
            </w:pPr>
          </w:p>
        </w:tc>
      </w:tr>
      <w:tr w:rsidR="00A80A96" w:rsidRPr="00A80A96" w:rsidTr="009E0C18">
        <w:tc>
          <w:tcPr>
            <w:tcW w:w="9912" w:type="dxa"/>
            <w:gridSpan w:val="6"/>
            <w:shd w:val="clear" w:color="auto" w:fill="auto"/>
          </w:tcPr>
          <w:p w:rsidR="00A80A96" w:rsidRPr="00A80A96" w:rsidRDefault="00A80A96" w:rsidP="00A80A96">
            <w:pPr>
              <w:suppressAutoHyphens/>
              <w:spacing w:line="240" w:lineRule="auto"/>
              <w:jc w:val="center"/>
              <w:rPr>
                <w:i/>
                <w:sz w:val="20"/>
                <w:szCs w:val="20"/>
                <w:lang w:eastAsia="ar-SA"/>
              </w:rPr>
            </w:pPr>
            <w:r w:rsidRPr="00A80A96">
              <w:rPr>
                <w:i/>
                <w:sz w:val="20"/>
                <w:szCs w:val="20"/>
                <w:lang w:eastAsia="ar-SA"/>
              </w:rPr>
              <w:t xml:space="preserve"> Соотношение компонентов из расчета на 10 000 м³ производимого материала для рекультивации</w:t>
            </w:r>
          </w:p>
          <w:p w:rsidR="00A80A96" w:rsidRPr="00A80A96" w:rsidRDefault="00A80A96" w:rsidP="00A80A96">
            <w:pPr>
              <w:suppressAutoHyphens/>
              <w:spacing w:line="240" w:lineRule="auto"/>
              <w:jc w:val="center"/>
              <w:rPr>
                <w:sz w:val="16"/>
                <w:szCs w:val="16"/>
                <w:lang w:eastAsia="ar-SA"/>
              </w:rPr>
            </w:pPr>
          </w:p>
        </w:tc>
      </w:tr>
      <w:tr w:rsidR="00A80A96" w:rsidRPr="00A80A96" w:rsidTr="006D6B17">
        <w:tc>
          <w:tcPr>
            <w:tcW w:w="532" w:type="dxa"/>
            <w:shd w:val="clear" w:color="auto" w:fill="auto"/>
          </w:tcPr>
          <w:p w:rsidR="00A80A96" w:rsidRPr="00A80A96" w:rsidRDefault="00A80A96" w:rsidP="00A80A96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 w:rsidRPr="00A80A96">
              <w:rPr>
                <w:sz w:val="20"/>
                <w:szCs w:val="20"/>
                <w:lang w:eastAsia="ar-SA"/>
              </w:rPr>
              <w:t>1.</w:t>
            </w:r>
          </w:p>
        </w:tc>
        <w:tc>
          <w:tcPr>
            <w:tcW w:w="3360" w:type="dxa"/>
            <w:shd w:val="clear" w:color="auto" w:fill="auto"/>
          </w:tcPr>
          <w:p w:rsidR="00A80A96" w:rsidRPr="00A80A96" w:rsidRDefault="00A80A96" w:rsidP="00A80A96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 w:rsidRPr="00A80A96">
              <w:rPr>
                <w:sz w:val="20"/>
                <w:szCs w:val="20"/>
                <w:lang w:eastAsia="ar-SA"/>
              </w:rPr>
              <w:t>Объемы утилизации отходов грунта</w:t>
            </w:r>
          </w:p>
          <w:p w:rsidR="00A80A96" w:rsidRPr="00A80A96" w:rsidRDefault="00A80A96" w:rsidP="00A80A96">
            <w:pPr>
              <w:suppressAutoHyphens/>
              <w:spacing w:line="240" w:lineRule="auto"/>
              <w:jc w:val="left"/>
              <w:rPr>
                <w:sz w:val="16"/>
                <w:szCs w:val="16"/>
                <w:lang w:eastAsia="ar-SA"/>
              </w:rPr>
            </w:pPr>
          </w:p>
        </w:tc>
        <w:tc>
          <w:tcPr>
            <w:tcW w:w="1056" w:type="dxa"/>
            <w:shd w:val="clear" w:color="auto" w:fill="auto"/>
          </w:tcPr>
          <w:p w:rsidR="00A80A96" w:rsidRPr="00A80A96" w:rsidRDefault="00A80A96" w:rsidP="00A80A96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  <w:r w:rsidRPr="00A80A96">
              <w:rPr>
                <w:sz w:val="20"/>
                <w:szCs w:val="20"/>
                <w:lang w:eastAsia="ar-SA"/>
              </w:rPr>
              <w:t>м³</w:t>
            </w:r>
          </w:p>
        </w:tc>
        <w:tc>
          <w:tcPr>
            <w:tcW w:w="1851" w:type="dxa"/>
            <w:shd w:val="clear" w:color="auto" w:fill="auto"/>
          </w:tcPr>
          <w:p w:rsidR="00A80A96" w:rsidRPr="00A80A96" w:rsidRDefault="00A80A96" w:rsidP="00A80A96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  <w:r w:rsidRPr="00A80A96">
              <w:rPr>
                <w:sz w:val="20"/>
                <w:szCs w:val="20"/>
                <w:lang w:eastAsia="ar-SA"/>
              </w:rPr>
              <w:t>1 000 000</w:t>
            </w:r>
          </w:p>
        </w:tc>
        <w:tc>
          <w:tcPr>
            <w:tcW w:w="1531" w:type="dxa"/>
            <w:shd w:val="clear" w:color="auto" w:fill="auto"/>
          </w:tcPr>
          <w:p w:rsidR="00A80A96" w:rsidRPr="00A80A96" w:rsidRDefault="00A80A96" w:rsidP="00A80A96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  <w:r w:rsidRPr="00A80A96">
              <w:rPr>
                <w:sz w:val="20"/>
                <w:szCs w:val="20"/>
                <w:lang w:eastAsia="ar-SA"/>
              </w:rPr>
              <w:t>3</w:t>
            </w:r>
            <w:r>
              <w:rPr>
                <w:sz w:val="20"/>
                <w:szCs w:val="20"/>
                <w:lang w:eastAsia="ar-SA"/>
              </w:rPr>
              <w:t>3</w:t>
            </w:r>
            <w:r w:rsidRPr="00A80A96">
              <w:rPr>
                <w:sz w:val="20"/>
                <w:szCs w:val="20"/>
                <w:lang w:eastAsia="ar-SA"/>
              </w:rPr>
              <w:t>0 000</w:t>
            </w:r>
          </w:p>
        </w:tc>
        <w:tc>
          <w:tcPr>
            <w:tcW w:w="1582" w:type="dxa"/>
            <w:shd w:val="clear" w:color="auto" w:fill="auto"/>
          </w:tcPr>
          <w:p w:rsidR="00A80A96" w:rsidRPr="00A80A96" w:rsidRDefault="00A80A96" w:rsidP="00A80A96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  <w:r w:rsidRPr="00A80A96">
              <w:rPr>
                <w:sz w:val="20"/>
                <w:szCs w:val="20"/>
                <w:lang w:eastAsia="ar-SA"/>
              </w:rPr>
              <w:t>180 000</w:t>
            </w:r>
          </w:p>
        </w:tc>
      </w:tr>
      <w:tr w:rsidR="006D6B17" w:rsidRPr="00A80A96" w:rsidTr="006D6B17">
        <w:tc>
          <w:tcPr>
            <w:tcW w:w="532" w:type="dxa"/>
            <w:shd w:val="clear" w:color="auto" w:fill="auto"/>
          </w:tcPr>
          <w:p w:rsidR="006D6B17" w:rsidRPr="00A80A96" w:rsidRDefault="006D6B17" w:rsidP="006D6B17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 w:rsidRPr="00A80A96">
              <w:rPr>
                <w:sz w:val="20"/>
                <w:szCs w:val="20"/>
                <w:lang w:eastAsia="ar-SA"/>
              </w:rPr>
              <w:t>2.</w:t>
            </w:r>
          </w:p>
        </w:tc>
        <w:tc>
          <w:tcPr>
            <w:tcW w:w="3360" w:type="dxa"/>
            <w:shd w:val="clear" w:color="auto" w:fill="auto"/>
          </w:tcPr>
          <w:p w:rsidR="006D6B17" w:rsidRPr="00A80A96" w:rsidRDefault="006D6B17" w:rsidP="006D6B17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 w:rsidRPr="00A80A96">
              <w:rPr>
                <w:sz w:val="20"/>
                <w:szCs w:val="20"/>
                <w:lang w:eastAsia="ar-SA"/>
              </w:rPr>
              <w:t>Объемы утилизации строительных отходов</w:t>
            </w:r>
          </w:p>
          <w:p w:rsidR="006D6B17" w:rsidRPr="00A80A96" w:rsidRDefault="006D6B17" w:rsidP="006D6B17">
            <w:pPr>
              <w:suppressAutoHyphens/>
              <w:spacing w:line="240" w:lineRule="auto"/>
              <w:jc w:val="left"/>
              <w:rPr>
                <w:sz w:val="16"/>
                <w:szCs w:val="16"/>
                <w:lang w:eastAsia="ar-SA"/>
              </w:rPr>
            </w:pPr>
          </w:p>
        </w:tc>
        <w:tc>
          <w:tcPr>
            <w:tcW w:w="1056" w:type="dxa"/>
            <w:shd w:val="clear" w:color="auto" w:fill="auto"/>
          </w:tcPr>
          <w:p w:rsidR="006D6B17" w:rsidRPr="00A80A96" w:rsidRDefault="006D6B17" w:rsidP="006D6B17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  <w:r w:rsidRPr="00A80A96">
              <w:rPr>
                <w:sz w:val="20"/>
                <w:szCs w:val="20"/>
                <w:lang w:eastAsia="ar-SA"/>
              </w:rPr>
              <w:t>м³</w:t>
            </w:r>
          </w:p>
        </w:tc>
        <w:tc>
          <w:tcPr>
            <w:tcW w:w="1851" w:type="dxa"/>
            <w:shd w:val="clear" w:color="auto" w:fill="auto"/>
          </w:tcPr>
          <w:p w:rsidR="006D6B17" w:rsidRPr="00A80A96" w:rsidRDefault="0087044D" w:rsidP="006D6B17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200 0</w:t>
            </w:r>
            <w:r w:rsidR="006D6B17" w:rsidRPr="00A80A96">
              <w:rPr>
                <w:sz w:val="20"/>
                <w:szCs w:val="20"/>
                <w:lang w:eastAsia="ar-SA"/>
              </w:rPr>
              <w:t xml:space="preserve">00 </w:t>
            </w:r>
            <w:r w:rsidR="006D6B17">
              <w:rPr>
                <w:sz w:val="20"/>
                <w:szCs w:val="20"/>
                <w:lang w:eastAsia="ar-SA"/>
              </w:rPr>
              <w:t xml:space="preserve"> </w:t>
            </w:r>
          </w:p>
          <w:p w:rsidR="006D6B17" w:rsidRPr="00A80A96" w:rsidRDefault="006D6B17" w:rsidP="006D6B17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</w:p>
        </w:tc>
        <w:tc>
          <w:tcPr>
            <w:tcW w:w="1531" w:type="dxa"/>
            <w:shd w:val="clear" w:color="auto" w:fill="auto"/>
          </w:tcPr>
          <w:p w:rsidR="006D6B17" w:rsidRPr="00A80A96" w:rsidRDefault="0087044D" w:rsidP="0087044D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16</w:t>
            </w:r>
            <w:r w:rsidR="006D6B17" w:rsidRPr="00A80A96">
              <w:rPr>
                <w:sz w:val="20"/>
                <w:szCs w:val="20"/>
                <w:lang w:eastAsia="ar-SA"/>
              </w:rPr>
              <w:t xml:space="preserve"> </w:t>
            </w:r>
            <w:r>
              <w:rPr>
                <w:sz w:val="20"/>
                <w:szCs w:val="20"/>
                <w:lang w:eastAsia="ar-SA"/>
              </w:rPr>
              <w:t>5</w:t>
            </w:r>
            <w:r w:rsidR="006D6B17" w:rsidRPr="00A80A96">
              <w:rPr>
                <w:sz w:val="20"/>
                <w:szCs w:val="20"/>
                <w:lang w:eastAsia="ar-SA"/>
              </w:rPr>
              <w:t>00</w:t>
            </w:r>
          </w:p>
        </w:tc>
        <w:tc>
          <w:tcPr>
            <w:tcW w:w="1582" w:type="dxa"/>
            <w:shd w:val="clear" w:color="auto" w:fill="auto"/>
          </w:tcPr>
          <w:p w:rsidR="006D6B17" w:rsidRPr="00A80A96" w:rsidRDefault="006D6B17" w:rsidP="0087044D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  <w:r w:rsidRPr="00A80A96">
              <w:rPr>
                <w:sz w:val="20"/>
                <w:szCs w:val="20"/>
                <w:lang w:eastAsia="ar-SA"/>
              </w:rPr>
              <w:t>2</w:t>
            </w:r>
            <w:r>
              <w:rPr>
                <w:sz w:val="20"/>
                <w:szCs w:val="20"/>
                <w:lang w:eastAsia="ar-SA"/>
              </w:rPr>
              <w:t>00 000</w:t>
            </w:r>
          </w:p>
        </w:tc>
      </w:tr>
      <w:tr w:rsidR="00A80A96" w:rsidRPr="00A80A96" w:rsidTr="006D6B17">
        <w:tc>
          <w:tcPr>
            <w:tcW w:w="532" w:type="dxa"/>
            <w:shd w:val="clear" w:color="auto" w:fill="auto"/>
          </w:tcPr>
          <w:p w:rsidR="00A80A96" w:rsidRPr="00A80A96" w:rsidRDefault="00A80A96" w:rsidP="00A80A96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 w:rsidRPr="00A80A96">
              <w:rPr>
                <w:sz w:val="20"/>
                <w:szCs w:val="20"/>
                <w:lang w:eastAsia="ar-SA"/>
              </w:rPr>
              <w:t>3.</w:t>
            </w:r>
          </w:p>
        </w:tc>
        <w:tc>
          <w:tcPr>
            <w:tcW w:w="3360" w:type="dxa"/>
            <w:shd w:val="clear" w:color="auto" w:fill="auto"/>
          </w:tcPr>
          <w:p w:rsidR="00A80A96" w:rsidRPr="00A80A96" w:rsidRDefault="00A80A96" w:rsidP="00A80A96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 w:rsidRPr="00A80A96">
              <w:rPr>
                <w:sz w:val="20"/>
                <w:szCs w:val="20"/>
                <w:lang w:eastAsia="ar-SA"/>
              </w:rPr>
              <w:t>Объем утилизации древесных отходов</w:t>
            </w:r>
          </w:p>
          <w:p w:rsidR="00A80A96" w:rsidRPr="00A80A96" w:rsidRDefault="00A80A96" w:rsidP="00A80A96">
            <w:pPr>
              <w:suppressAutoHyphens/>
              <w:spacing w:line="240" w:lineRule="auto"/>
              <w:jc w:val="left"/>
              <w:rPr>
                <w:sz w:val="16"/>
                <w:szCs w:val="16"/>
                <w:lang w:eastAsia="ar-SA"/>
              </w:rPr>
            </w:pPr>
          </w:p>
        </w:tc>
        <w:tc>
          <w:tcPr>
            <w:tcW w:w="1056" w:type="dxa"/>
            <w:shd w:val="clear" w:color="auto" w:fill="auto"/>
          </w:tcPr>
          <w:p w:rsidR="00A80A96" w:rsidRPr="00A80A96" w:rsidRDefault="00A80A96" w:rsidP="00A80A96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  <w:r w:rsidRPr="00A80A96">
              <w:rPr>
                <w:sz w:val="20"/>
                <w:szCs w:val="20"/>
                <w:lang w:eastAsia="ar-SA"/>
              </w:rPr>
              <w:t>м³</w:t>
            </w:r>
          </w:p>
        </w:tc>
        <w:tc>
          <w:tcPr>
            <w:tcW w:w="1851" w:type="dxa"/>
            <w:shd w:val="clear" w:color="auto" w:fill="auto"/>
          </w:tcPr>
          <w:p w:rsidR="00A80A96" w:rsidRPr="00A80A96" w:rsidRDefault="00A80A96" w:rsidP="0087044D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  <w:r w:rsidRPr="00A80A96">
              <w:rPr>
                <w:sz w:val="20"/>
                <w:szCs w:val="20"/>
                <w:lang w:eastAsia="ar-SA"/>
              </w:rPr>
              <w:t>1</w:t>
            </w:r>
            <w:r w:rsidR="0087044D">
              <w:rPr>
                <w:sz w:val="20"/>
                <w:szCs w:val="20"/>
                <w:lang w:eastAsia="ar-SA"/>
              </w:rPr>
              <w:t>00</w:t>
            </w:r>
            <w:r w:rsidR="006D6B17">
              <w:rPr>
                <w:sz w:val="20"/>
                <w:szCs w:val="20"/>
                <w:lang w:eastAsia="ar-SA"/>
              </w:rPr>
              <w:t xml:space="preserve"> 0</w:t>
            </w:r>
            <w:r w:rsidRPr="00A80A96">
              <w:rPr>
                <w:sz w:val="20"/>
                <w:szCs w:val="20"/>
                <w:lang w:eastAsia="ar-SA"/>
              </w:rPr>
              <w:t>00</w:t>
            </w:r>
          </w:p>
        </w:tc>
        <w:tc>
          <w:tcPr>
            <w:tcW w:w="1531" w:type="dxa"/>
            <w:shd w:val="clear" w:color="auto" w:fill="auto"/>
          </w:tcPr>
          <w:p w:rsidR="00A80A96" w:rsidRPr="00A80A96" w:rsidRDefault="0087044D" w:rsidP="006D6B17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45</w:t>
            </w:r>
            <w:r w:rsidR="006D6B17">
              <w:rPr>
                <w:sz w:val="20"/>
                <w:szCs w:val="20"/>
                <w:lang w:eastAsia="ar-SA"/>
              </w:rPr>
              <w:t xml:space="preserve"> 0</w:t>
            </w:r>
            <w:r w:rsidR="00A80A96" w:rsidRPr="00A80A96">
              <w:rPr>
                <w:sz w:val="20"/>
                <w:szCs w:val="20"/>
                <w:lang w:eastAsia="ar-SA"/>
              </w:rPr>
              <w:t>0</w:t>
            </w:r>
            <w:r w:rsidR="006D6B17">
              <w:rPr>
                <w:sz w:val="20"/>
                <w:szCs w:val="20"/>
                <w:lang w:eastAsia="ar-SA"/>
              </w:rPr>
              <w:t>0</w:t>
            </w:r>
          </w:p>
        </w:tc>
        <w:tc>
          <w:tcPr>
            <w:tcW w:w="1582" w:type="dxa"/>
            <w:shd w:val="clear" w:color="auto" w:fill="auto"/>
          </w:tcPr>
          <w:p w:rsidR="00A80A96" w:rsidRPr="00A80A96" w:rsidRDefault="00A80A96" w:rsidP="00A80A96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  <w:r w:rsidRPr="00A80A96">
              <w:rPr>
                <w:sz w:val="20"/>
                <w:szCs w:val="20"/>
                <w:lang w:eastAsia="ar-SA"/>
              </w:rPr>
              <w:t>-</w:t>
            </w:r>
          </w:p>
        </w:tc>
      </w:tr>
      <w:tr w:rsidR="00A80A96" w:rsidRPr="00A80A96" w:rsidTr="006D6B17">
        <w:tc>
          <w:tcPr>
            <w:tcW w:w="532" w:type="dxa"/>
            <w:shd w:val="clear" w:color="auto" w:fill="auto"/>
          </w:tcPr>
          <w:p w:rsidR="00A80A96" w:rsidRPr="00A80A96" w:rsidRDefault="00A80A96" w:rsidP="00A80A96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 w:rsidRPr="00A80A96">
              <w:rPr>
                <w:sz w:val="20"/>
                <w:szCs w:val="20"/>
                <w:lang w:eastAsia="ar-SA"/>
              </w:rPr>
              <w:t>4.</w:t>
            </w:r>
          </w:p>
        </w:tc>
        <w:tc>
          <w:tcPr>
            <w:tcW w:w="3360" w:type="dxa"/>
            <w:shd w:val="clear" w:color="auto" w:fill="auto"/>
          </w:tcPr>
          <w:p w:rsidR="00A80A96" w:rsidRPr="00A80A96" w:rsidRDefault="00A80A96" w:rsidP="00A80A96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 w:rsidRPr="00A80A96">
              <w:rPr>
                <w:sz w:val="20"/>
                <w:szCs w:val="20"/>
                <w:lang w:eastAsia="ar-SA"/>
              </w:rPr>
              <w:t>Объем сорбента «Бентокомп»</w:t>
            </w:r>
          </w:p>
        </w:tc>
        <w:tc>
          <w:tcPr>
            <w:tcW w:w="1056" w:type="dxa"/>
            <w:shd w:val="clear" w:color="auto" w:fill="auto"/>
          </w:tcPr>
          <w:p w:rsidR="00A80A96" w:rsidRPr="00A80A96" w:rsidRDefault="00C41B31" w:rsidP="00C41B31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т</w:t>
            </w:r>
          </w:p>
        </w:tc>
        <w:tc>
          <w:tcPr>
            <w:tcW w:w="3382" w:type="dxa"/>
            <w:gridSpan w:val="2"/>
            <w:shd w:val="clear" w:color="auto" w:fill="auto"/>
          </w:tcPr>
          <w:p w:rsidR="00A80A96" w:rsidRPr="00A80A96" w:rsidRDefault="00C41B31" w:rsidP="00A80A96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30</w:t>
            </w:r>
            <w:r w:rsidR="00A80A96" w:rsidRPr="00A80A96">
              <w:rPr>
                <w:sz w:val="20"/>
                <w:szCs w:val="20"/>
                <w:lang w:eastAsia="ar-SA"/>
              </w:rPr>
              <w:t>-</w:t>
            </w:r>
            <w:r>
              <w:rPr>
                <w:sz w:val="20"/>
                <w:szCs w:val="20"/>
                <w:lang w:eastAsia="ar-SA"/>
              </w:rPr>
              <w:t>90</w:t>
            </w:r>
            <w:r w:rsidR="00A80A96" w:rsidRPr="00A80A96">
              <w:rPr>
                <w:sz w:val="20"/>
                <w:szCs w:val="20"/>
                <w:lang w:eastAsia="ar-SA"/>
              </w:rPr>
              <w:t>* в зависимости от опасности исходного сырья</w:t>
            </w:r>
          </w:p>
          <w:p w:rsidR="00A80A96" w:rsidRPr="00A80A96" w:rsidRDefault="00A80A96" w:rsidP="00A80A96">
            <w:pPr>
              <w:suppressAutoHyphens/>
              <w:spacing w:line="240" w:lineRule="auto"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1582" w:type="dxa"/>
            <w:shd w:val="clear" w:color="auto" w:fill="auto"/>
          </w:tcPr>
          <w:p w:rsidR="00A80A96" w:rsidRPr="00A80A96" w:rsidRDefault="00A80A96" w:rsidP="00A80A96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  <w:r w:rsidRPr="00A80A96">
              <w:rPr>
                <w:sz w:val="20"/>
                <w:szCs w:val="20"/>
                <w:lang w:eastAsia="ar-SA"/>
              </w:rPr>
              <w:t>-</w:t>
            </w:r>
          </w:p>
        </w:tc>
      </w:tr>
      <w:tr w:rsidR="00A80A96" w:rsidRPr="00A80A96" w:rsidTr="006D6B17">
        <w:tc>
          <w:tcPr>
            <w:tcW w:w="532" w:type="dxa"/>
            <w:shd w:val="clear" w:color="auto" w:fill="auto"/>
          </w:tcPr>
          <w:p w:rsidR="00A80A96" w:rsidRPr="00A80A96" w:rsidRDefault="00A80A96" w:rsidP="00A80A96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 w:rsidRPr="00A80A96">
              <w:rPr>
                <w:sz w:val="20"/>
                <w:szCs w:val="20"/>
                <w:lang w:eastAsia="ar-SA"/>
              </w:rPr>
              <w:t>5.</w:t>
            </w:r>
          </w:p>
        </w:tc>
        <w:tc>
          <w:tcPr>
            <w:tcW w:w="3360" w:type="dxa"/>
            <w:shd w:val="clear" w:color="auto" w:fill="auto"/>
          </w:tcPr>
          <w:p w:rsidR="00A80A96" w:rsidRPr="00A80A96" w:rsidRDefault="00A80A96" w:rsidP="00A80A96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 w:rsidRPr="00A80A96">
              <w:rPr>
                <w:sz w:val="20"/>
                <w:szCs w:val="20"/>
                <w:lang w:eastAsia="ar-SA"/>
              </w:rPr>
              <w:t xml:space="preserve">Расход дизельного топлива на обслуживающую технику </w:t>
            </w:r>
          </w:p>
          <w:p w:rsidR="00A80A96" w:rsidRPr="00A80A96" w:rsidRDefault="00A80A96" w:rsidP="00A80A96">
            <w:pPr>
              <w:suppressAutoHyphens/>
              <w:spacing w:line="240" w:lineRule="auto"/>
              <w:rPr>
                <w:sz w:val="16"/>
                <w:szCs w:val="16"/>
                <w:lang w:eastAsia="ar-SA"/>
              </w:rPr>
            </w:pPr>
          </w:p>
        </w:tc>
        <w:tc>
          <w:tcPr>
            <w:tcW w:w="1056" w:type="dxa"/>
            <w:shd w:val="clear" w:color="auto" w:fill="auto"/>
          </w:tcPr>
          <w:p w:rsidR="00A80A96" w:rsidRPr="00A80A96" w:rsidRDefault="00A80A96" w:rsidP="00A80A96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  <w:r w:rsidRPr="00A80A96">
              <w:rPr>
                <w:sz w:val="20"/>
                <w:szCs w:val="20"/>
                <w:lang w:eastAsia="ar-SA"/>
              </w:rPr>
              <w:t>л/т</w:t>
            </w:r>
          </w:p>
        </w:tc>
        <w:tc>
          <w:tcPr>
            <w:tcW w:w="1851" w:type="dxa"/>
            <w:shd w:val="clear" w:color="auto" w:fill="auto"/>
          </w:tcPr>
          <w:p w:rsidR="00A80A96" w:rsidRPr="00A80A96" w:rsidRDefault="00A80A96" w:rsidP="00A80A96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  <w:r w:rsidRPr="00A80A96">
              <w:rPr>
                <w:sz w:val="20"/>
                <w:szCs w:val="20"/>
                <w:lang w:eastAsia="ar-SA"/>
              </w:rPr>
              <w:t>50</w:t>
            </w:r>
          </w:p>
        </w:tc>
        <w:tc>
          <w:tcPr>
            <w:tcW w:w="1531" w:type="dxa"/>
            <w:shd w:val="clear" w:color="auto" w:fill="auto"/>
          </w:tcPr>
          <w:p w:rsidR="00A80A96" w:rsidRPr="00A80A96" w:rsidRDefault="00A80A96" w:rsidP="00A80A96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  <w:r w:rsidRPr="00A80A96">
              <w:rPr>
                <w:sz w:val="20"/>
                <w:szCs w:val="20"/>
                <w:lang w:eastAsia="ar-SA"/>
              </w:rPr>
              <w:t>70</w:t>
            </w:r>
          </w:p>
        </w:tc>
        <w:tc>
          <w:tcPr>
            <w:tcW w:w="1582" w:type="dxa"/>
            <w:shd w:val="clear" w:color="auto" w:fill="auto"/>
          </w:tcPr>
          <w:p w:rsidR="00A80A96" w:rsidRPr="00A80A96" w:rsidRDefault="00A80A96" w:rsidP="00A80A96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  <w:r w:rsidRPr="00A80A96">
              <w:rPr>
                <w:sz w:val="20"/>
                <w:szCs w:val="20"/>
                <w:lang w:eastAsia="ar-SA"/>
              </w:rPr>
              <w:t>80</w:t>
            </w:r>
          </w:p>
        </w:tc>
      </w:tr>
      <w:tr w:rsidR="00A80A96" w:rsidRPr="00A80A96" w:rsidTr="006D6B17">
        <w:tc>
          <w:tcPr>
            <w:tcW w:w="532" w:type="dxa"/>
            <w:shd w:val="clear" w:color="auto" w:fill="auto"/>
          </w:tcPr>
          <w:p w:rsidR="00A80A96" w:rsidRPr="00A80A96" w:rsidRDefault="00A80A96" w:rsidP="00A80A96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 w:rsidRPr="00A80A96">
              <w:rPr>
                <w:sz w:val="20"/>
                <w:szCs w:val="20"/>
                <w:lang w:eastAsia="ar-SA"/>
              </w:rPr>
              <w:t>6.</w:t>
            </w:r>
          </w:p>
        </w:tc>
        <w:tc>
          <w:tcPr>
            <w:tcW w:w="3360" w:type="dxa"/>
            <w:shd w:val="clear" w:color="auto" w:fill="auto"/>
          </w:tcPr>
          <w:p w:rsidR="00A80A96" w:rsidRPr="00A80A96" w:rsidRDefault="00A80A96" w:rsidP="00A80A96">
            <w:pPr>
              <w:suppressAutoHyphens/>
              <w:spacing w:line="240" w:lineRule="auto"/>
              <w:jc w:val="left"/>
              <w:rPr>
                <w:sz w:val="20"/>
                <w:szCs w:val="20"/>
                <w:lang w:eastAsia="ar-SA"/>
              </w:rPr>
            </w:pPr>
            <w:r w:rsidRPr="00A80A96">
              <w:rPr>
                <w:sz w:val="20"/>
                <w:szCs w:val="20"/>
                <w:lang w:eastAsia="ar-SA"/>
              </w:rPr>
              <w:t>Расход электроэнергии</w:t>
            </w:r>
          </w:p>
          <w:p w:rsidR="00A80A96" w:rsidRPr="00A80A96" w:rsidRDefault="00A80A96" w:rsidP="00A80A96">
            <w:pPr>
              <w:suppressAutoHyphens/>
              <w:spacing w:line="240" w:lineRule="auto"/>
              <w:jc w:val="left"/>
              <w:rPr>
                <w:sz w:val="16"/>
                <w:szCs w:val="16"/>
                <w:lang w:eastAsia="ar-SA"/>
              </w:rPr>
            </w:pPr>
          </w:p>
        </w:tc>
        <w:tc>
          <w:tcPr>
            <w:tcW w:w="1056" w:type="dxa"/>
            <w:shd w:val="clear" w:color="auto" w:fill="auto"/>
          </w:tcPr>
          <w:p w:rsidR="00A80A96" w:rsidRPr="00A80A96" w:rsidRDefault="00A80A96" w:rsidP="00A80A96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  <w:r w:rsidRPr="00A80A96">
              <w:rPr>
                <w:sz w:val="20"/>
                <w:szCs w:val="20"/>
                <w:lang w:eastAsia="ar-SA"/>
              </w:rPr>
              <w:t>кВт час</w:t>
            </w:r>
          </w:p>
        </w:tc>
        <w:tc>
          <w:tcPr>
            <w:tcW w:w="1851" w:type="dxa"/>
            <w:shd w:val="clear" w:color="auto" w:fill="auto"/>
          </w:tcPr>
          <w:p w:rsidR="00A80A96" w:rsidRPr="00A80A96" w:rsidRDefault="00A80A96" w:rsidP="00A80A96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  <w:r w:rsidRPr="00A80A96">
              <w:rPr>
                <w:sz w:val="20"/>
                <w:szCs w:val="20"/>
                <w:lang w:eastAsia="ar-SA"/>
              </w:rPr>
              <w:t>8</w:t>
            </w:r>
          </w:p>
        </w:tc>
        <w:tc>
          <w:tcPr>
            <w:tcW w:w="1531" w:type="dxa"/>
            <w:shd w:val="clear" w:color="auto" w:fill="auto"/>
          </w:tcPr>
          <w:p w:rsidR="00A80A96" w:rsidRPr="00A80A96" w:rsidRDefault="00A80A96" w:rsidP="00A80A96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  <w:r w:rsidRPr="00A80A96">
              <w:rPr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582" w:type="dxa"/>
            <w:shd w:val="clear" w:color="auto" w:fill="auto"/>
          </w:tcPr>
          <w:p w:rsidR="00A80A96" w:rsidRPr="00A80A96" w:rsidRDefault="00A80A96" w:rsidP="00A80A96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  <w:r w:rsidRPr="00A80A96">
              <w:rPr>
                <w:sz w:val="20"/>
                <w:szCs w:val="20"/>
                <w:lang w:eastAsia="ar-SA"/>
              </w:rPr>
              <w:t>12</w:t>
            </w:r>
          </w:p>
        </w:tc>
      </w:tr>
      <w:tr w:rsidR="00A80A96" w:rsidRPr="00A80A96" w:rsidTr="006D6B17">
        <w:tc>
          <w:tcPr>
            <w:tcW w:w="532" w:type="dxa"/>
            <w:shd w:val="clear" w:color="auto" w:fill="auto"/>
          </w:tcPr>
          <w:p w:rsidR="00A80A96" w:rsidRPr="00A80A96" w:rsidRDefault="00A80A96" w:rsidP="00A80A96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 w:rsidRPr="00A80A96">
              <w:rPr>
                <w:sz w:val="20"/>
                <w:szCs w:val="20"/>
                <w:lang w:eastAsia="ar-SA"/>
              </w:rPr>
              <w:t>7.</w:t>
            </w:r>
          </w:p>
        </w:tc>
        <w:tc>
          <w:tcPr>
            <w:tcW w:w="3360" w:type="dxa"/>
            <w:shd w:val="clear" w:color="auto" w:fill="auto"/>
          </w:tcPr>
          <w:p w:rsidR="00A80A96" w:rsidRPr="00A80A96" w:rsidRDefault="00A80A96" w:rsidP="00A80A96">
            <w:pPr>
              <w:spacing w:after="200" w:line="240" w:lineRule="auto"/>
              <w:contextualSpacing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A80A96">
              <w:rPr>
                <w:rFonts w:eastAsia="Calibri"/>
                <w:sz w:val="20"/>
                <w:szCs w:val="20"/>
                <w:lang w:eastAsia="en-US"/>
              </w:rPr>
              <w:t>Водные ресурсы на 1т получаемого продукта</w:t>
            </w:r>
          </w:p>
        </w:tc>
        <w:tc>
          <w:tcPr>
            <w:tcW w:w="1056" w:type="dxa"/>
            <w:shd w:val="clear" w:color="auto" w:fill="auto"/>
          </w:tcPr>
          <w:p w:rsidR="00A80A96" w:rsidRPr="00A80A96" w:rsidRDefault="00A80A96" w:rsidP="00A80A96">
            <w:pPr>
              <w:spacing w:after="200" w:line="240" w:lineRule="auto"/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80A96">
              <w:rPr>
                <w:rFonts w:eastAsia="Calibri"/>
                <w:sz w:val="20"/>
                <w:szCs w:val="20"/>
                <w:lang w:eastAsia="en-US"/>
              </w:rPr>
              <w:t>м³/т</w:t>
            </w:r>
          </w:p>
        </w:tc>
        <w:tc>
          <w:tcPr>
            <w:tcW w:w="1851" w:type="dxa"/>
            <w:shd w:val="clear" w:color="auto" w:fill="auto"/>
          </w:tcPr>
          <w:p w:rsidR="00A80A96" w:rsidRPr="00A80A96" w:rsidRDefault="00A80A96" w:rsidP="00A80A96">
            <w:pPr>
              <w:spacing w:after="200" w:line="240" w:lineRule="auto"/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80A96">
              <w:rPr>
                <w:rFonts w:eastAsia="Calibri"/>
                <w:sz w:val="20"/>
                <w:szCs w:val="20"/>
                <w:lang w:eastAsia="en-US"/>
              </w:rPr>
              <w:t>0,0035</w:t>
            </w:r>
          </w:p>
        </w:tc>
        <w:tc>
          <w:tcPr>
            <w:tcW w:w="1531" w:type="dxa"/>
            <w:shd w:val="clear" w:color="auto" w:fill="auto"/>
          </w:tcPr>
          <w:p w:rsidR="00A80A96" w:rsidRPr="00A80A96" w:rsidRDefault="00A80A96" w:rsidP="00A80A96">
            <w:pPr>
              <w:spacing w:after="200" w:line="240" w:lineRule="auto"/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80A96">
              <w:rPr>
                <w:rFonts w:eastAsia="Calibri"/>
                <w:sz w:val="20"/>
                <w:szCs w:val="20"/>
                <w:lang w:eastAsia="en-US"/>
              </w:rPr>
              <w:t>0,0035</w:t>
            </w:r>
          </w:p>
        </w:tc>
        <w:tc>
          <w:tcPr>
            <w:tcW w:w="1582" w:type="dxa"/>
            <w:shd w:val="clear" w:color="auto" w:fill="auto"/>
          </w:tcPr>
          <w:p w:rsidR="00A80A96" w:rsidRPr="00A80A96" w:rsidRDefault="00A80A96" w:rsidP="00A80A96">
            <w:pPr>
              <w:suppressAutoHyphens/>
              <w:spacing w:line="240" w:lineRule="auto"/>
              <w:jc w:val="center"/>
              <w:rPr>
                <w:sz w:val="20"/>
                <w:szCs w:val="20"/>
                <w:lang w:eastAsia="ar-SA"/>
              </w:rPr>
            </w:pPr>
            <w:r w:rsidRPr="00A80A96">
              <w:rPr>
                <w:sz w:val="20"/>
                <w:szCs w:val="20"/>
                <w:lang w:eastAsia="ar-SA"/>
              </w:rPr>
              <w:t>0,035</w:t>
            </w:r>
          </w:p>
        </w:tc>
      </w:tr>
    </w:tbl>
    <w:p w:rsidR="00A80A96" w:rsidRDefault="00A80A96" w:rsidP="00A80A96">
      <w:pPr>
        <w:spacing w:line="240" w:lineRule="auto"/>
        <w:rPr>
          <w:rFonts w:eastAsia="Calibri"/>
          <w:i/>
          <w:sz w:val="16"/>
          <w:szCs w:val="16"/>
          <w:lang w:eastAsia="en-US"/>
        </w:rPr>
      </w:pPr>
      <w:r w:rsidRPr="003424D1">
        <w:rPr>
          <w:rFonts w:ascii="Calibri" w:eastAsia="Calibri" w:hAnsi="Calibri" w:cs="Calibri"/>
          <w:i/>
          <w:sz w:val="16"/>
          <w:szCs w:val="16"/>
          <w:lang w:eastAsia="en-US"/>
        </w:rPr>
        <w:t>*Количество вносимого сорбента зависит от исходной токсичности отходов и определяется опытным путем по назначению интегральной токсичности водной вытяжки производимого рекультиванта в соответствии с ПНД Ф Т 14.1:2:3:4.11-2004</w:t>
      </w:r>
      <w:r>
        <w:rPr>
          <w:rFonts w:eastAsia="Calibri"/>
          <w:i/>
          <w:sz w:val="16"/>
          <w:szCs w:val="16"/>
          <w:lang w:eastAsia="en-US"/>
        </w:rPr>
        <w:t xml:space="preserve"> </w:t>
      </w:r>
    </w:p>
    <w:p w:rsidR="00782C79" w:rsidRDefault="00782C79" w:rsidP="00A80A96">
      <w:pPr>
        <w:spacing w:line="240" w:lineRule="auto"/>
        <w:rPr>
          <w:rFonts w:eastAsia="Calibri"/>
          <w:i/>
          <w:sz w:val="16"/>
          <w:szCs w:val="16"/>
          <w:lang w:eastAsia="en-US"/>
        </w:rPr>
      </w:pPr>
    </w:p>
    <w:p w:rsidR="00782C79" w:rsidRDefault="00782C79" w:rsidP="00A80A96">
      <w:pPr>
        <w:spacing w:line="240" w:lineRule="auto"/>
        <w:rPr>
          <w:rFonts w:eastAsia="Calibri"/>
          <w:i/>
          <w:sz w:val="16"/>
          <w:szCs w:val="16"/>
          <w:lang w:eastAsia="en-US"/>
        </w:rPr>
      </w:pPr>
    </w:p>
    <w:p w:rsidR="00DA3389" w:rsidRDefault="00A80A96" w:rsidP="00A80A96">
      <w:pPr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  <w:lang w:eastAsia="ar-SA"/>
        </w:rPr>
        <w:t xml:space="preserve">                        </w:t>
      </w:r>
      <w:r w:rsidR="00DA3389">
        <w:rPr>
          <w:sz w:val="22"/>
          <w:szCs w:val="22"/>
          <w:lang w:eastAsia="ar-SA"/>
        </w:rPr>
        <w:t>ПОТРЕБНОСТЬ В ПЕРСОНАЛЕ ЗАНЯТОМ НА ПРОИЗВОДСТВЕ</w:t>
      </w:r>
      <w:r w:rsidR="00DA3389" w:rsidRPr="00070B0D">
        <w:rPr>
          <w:sz w:val="22"/>
          <w:szCs w:val="22"/>
        </w:rPr>
        <w:tab/>
      </w:r>
      <w:r w:rsidR="00DA3389" w:rsidRPr="00070B0D">
        <w:rPr>
          <w:sz w:val="22"/>
          <w:szCs w:val="22"/>
        </w:rPr>
        <w:tab/>
      </w:r>
      <w:r w:rsidR="00DA3389" w:rsidRPr="00070B0D">
        <w:rPr>
          <w:sz w:val="22"/>
          <w:szCs w:val="22"/>
        </w:rPr>
        <w:tab/>
      </w:r>
      <w:r w:rsidR="00DA3389" w:rsidRPr="00070B0D">
        <w:rPr>
          <w:sz w:val="22"/>
          <w:szCs w:val="22"/>
        </w:rPr>
        <w:tab/>
      </w:r>
      <w:r w:rsidR="00DA3389" w:rsidRPr="00070B0D">
        <w:rPr>
          <w:sz w:val="22"/>
          <w:szCs w:val="22"/>
        </w:rPr>
        <w:tab/>
      </w:r>
      <w:r w:rsidR="00DA3389" w:rsidRPr="00A80A96">
        <w:rPr>
          <w:sz w:val="16"/>
          <w:szCs w:val="16"/>
        </w:rPr>
        <w:t xml:space="preserve">                                                                               </w:t>
      </w:r>
      <w:r w:rsidR="00DA3389" w:rsidRPr="00A80A96">
        <w:rPr>
          <w:sz w:val="16"/>
          <w:szCs w:val="16"/>
        </w:rPr>
        <w:tab/>
      </w:r>
      <w:r w:rsidR="00DA3389" w:rsidRPr="00A80A96">
        <w:rPr>
          <w:sz w:val="16"/>
          <w:szCs w:val="16"/>
        </w:rPr>
        <w:tab/>
      </w:r>
      <w:r w:rsidR="00DA3389" w:rsidRPr="00A80A96">
        <w:rPr>
          <w:sz w:val="16"/>
          <w:szCs w:val="16"/>
        </w:rPr>
        <w:tab/>
      </w:r>
      <w:r w:rsidR="00DA3389" w:rsidRPr="00A80A96">
        <w:rPr>
          <w:sz w:val="16"/>
          <w:szCs w:val="16"/>
        </w:rPr>
        <w:tab/>
      </w:r>
      <w:r w:rsidR="00DA3389" w:rsidRPr="00A80A96">
        <w:rPr>
          <w:sz w:val="16"/>
          <w:szCs w:val="16"/>
        </w:rPr>
        <w:tab/>
      </w:r>
      <w:r w:rsidR="00DA3389" w:rsidRPr="00A80A96">
        <w:rPr>
          <w:sz w:val="16"/>
          <w:szCs w:val="16"/>
        </w:rPr>
        <w:tab/>
      </w:r>
      <w:r w:rsidR="00DA3389">
        <w:rPr>
          <w:sz w:val="22"/>
          <w:szCs w:val="22"/>
        </w:rPr>
        <w:tab/>
        <w:t xml:space="preserve">                                                               </w:t>
      </w:r>
      <w:r w:rsidR="00B05599">
        <w:rPr>
          <w:sz w:val="22"/>
          <w:szCs w:val="22"/>
        </w:rPr>
        <w:t xml:space="preserve">                      </w:t>
      </w:r>
      <w:r>
        <w:rPr>
          <w:sz w:val="22"/>
          <w:szCs w:val="22"/>
        </w:rPr>
        <w:t xml:space="preserve">                            </w:t>
      </w:r>
      <w:r w:rsidR="00DA3389" w:rsidRPr="00DA3389">
        <w:rPr>
          <w:sz w:val="22"/>
          <w:szCs w:val="22"/>
        </w:rPr>
        <w:t xml:space="preserve">Таблица </w:t>
      </w:r>
      <w:r w:rsidR="00DA3389">
        <w:rPr>
          <w:sz w:val="22"/>
          <w:szCs w:val="22"/>
        </w:rPr>
        <w:t>2</w:t>
      </w:r>
      <w:r w:rsidR="00D60FA3">
        <w:rPr>
          <w:sz w:val="22"/>
          <w:szCs w:val="22"/>
        </w:rPr>
        <w:t>3</w:t>
      </w:r>
    </w:p>
    <w:p w:rsidR="00DA3389" w:rsidRPr="00DA3389" w:rsidRDefault="00DA3389" w:rsidP="00DA3389">
      <w:pPr>
        <w:ind w:firstLine="709"/>
        <w:rPr>
          <w:sz w:val="16"/>
          <w:szCs w:val="16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4"/>
        <w:gridCol w:w="5623"/>
        <w:gridCol w:w="1536"/>
        <w:gridCol w:w="1490"/>
      </w:tblGrid>
      <w:tr w:rsidR="00DA3389" w:rsidTr="00A80A96">
        <w:tc>
          <w:tcPr>
            <w:tcW w:w="614" w:type="dxa"/>
            <w:shd w:val="clear" w:color="auto" w:fill="auto"/>
          </w:tcPr>
          <w:p w:rsidR="00DA3389" w:rsidRDefault="00DA3389" w:rsidP="00EC7F20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9D7145">
              <w:rPr>
                <w:i/>
                <w:sz w:val="20"/>
                <w:szCs w:val="20"/>
              </w:rPr>
              <w:t>№</w:t>
            </w:r>
            <w:r>
              <w:rPr>
                <w:i/>
                <w:sz w:val="20"/>
                <w:szCs w:val="20"/>
              </w:rPr>
              <w:t xml:space="preserve"> </w:t>
            </w:r>
          </w:p>
          <w:p w:rsidR="00DA3389" w:rsidRDefault="00DA3389" w:rsidP="00EC7F20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пп</w:t>
            </w:r>
          </w:p>
          <w:p w:rsidR="00DA3389" w:rsidRPr="00070B0D" w:rsidRDefault="00DA3389" w:rsidP="00EC7F20">
            <w:pPr>
              <w:spacing w:line="240" w:lineRule="auto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5623" w:type="dxa"/>
            <w:shd w:val="clear" w:color="auto" w:fill="auto"/>
          </w:tcPr>
          <w:p w:rsidR="0095479D" w:rsidRDefault="0095479D" w:rsidP="0095479D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</w:p>
          <w:p w:rsidR="00DA3389" w:rsidRPr="009D7145" w:rsidRDefault="00DA3389" w:rsidP="00EC7F20">
            <w:pPr>
              <w:jc w:val="center"/>
              <w:rPr>
                <w:i/>
                <w:sz w:val="20"/>
                <w:szCs w:val="20"/>
              </w:rPr>
            </w:pPr>
            <w:r w:rsidRPr="009D7145">
              <w:rPr>
                <w:i/>
                <w:sz w:val="20"/>
                <w:szCs w:val="20"/>
              </w:rPr>
              <w:t>Должность</w:t>
            </w:r>
          </w:p>
        </w:tc>
        <w:tc>
          <w:tcPr>
            <w:tcW w:w="1536" w:type="dxa"/>
            <w:shd w:val="clear" w:color="auto" w:fill="auto"/>
          </w:tcPr>
          <w:p w:rsidR="0095479D" w:rsidRPr="0095479D" w:rsidRDefault="0095479D" w:rsidP="0095479D">
            <w:pPr>
              <w:spacing w:line="240" w:lineRule="auto"/>
              <w:jc w:val="center"/>
              <w:rPr>
                <w:i/>
                <w:sz w:val="16"/>
                <w:szCs w:val="16"/>
              </w:rPr>
            </w:pPr>
          </w:p>
          <w:p w:rsidR="00DA3389" w:rsidRPr="009D7145" w:rsidRDefault="00DA3389" w:rsidP="00EC7F20">
            <w:pPr>
              <w:jc w:val="center"/>
              <w:rPr>
                <w:i/>
                <w:sz w:val="20"/>
                <w:szCs w:val="20"/>
              </w:rPr>
            </w:pPr>
            <w:r w:rsidRPr="009D7145">
              <w:rPr>
                <w:i/>
                <w:sz w:val="20"/>
                <w:szCs w:val="20"/>
              </w:rPr>
              <w:t>Категория</w:t>
            </w:r>
          </w:p>
        </w:tc>
        <w:tc>
          <w:tcPr>
            <w:tcW w:w="1299" w:type="dxa"/>
            <w:shd w:val="clear" w:color="auto" w:fill="auto"/>
          </w:tcPr>
          <w:p w:rsidR="0095479D" w:rsidRPr="0095479D" w:rsidRDefault="0095479D" w:rsidP="0095479D">
            <w:pPr>
              <w:spacing w:line="240" w:lineRule="auto"/>
              <w:jc w:val="center"/>
              <w:rPr>
                <w:i/>
                <w:sz w:val="16"/>
                <w:szCs w:val="16"/>
              </w:rPr>
            </w:pPr>
          </w:p>
          <w:p w:rsidR="00DA3389" w:rsidRPr="009D7145" w:rsidRDefault="00DA3389" w:rsidP="00EC7F20">
            <w:pPr>
              <w:jc w:val="center"/>
              <w:rPr>
                <w:i/>
                <w:sz w:val="20"/>
                <w:szCs w:val="20"/>
              </w:rPr>
            </w:pPr>
            <w:r w:rsidRPr="009D7145">
              <w:rPr>
                <w:i/>
                <w:sz w:val="20"/>
                <w:szCs w:val="20"/>
              </w:rPr>
              <w:t>Численность</w:t>
            </w:r>
          </w:p>
        </w:tc>
      </w:tr>
      <w:tr w:rsidR="00DA3389" w:rsidTr="00A80A96">
        <w:tc>
          <w:tcPr>
            <w:tcW w:w="614" w:type="dxa"/>
            <w:shd w:val="clear" w:color="auto" w:fill="auto"/>
          </w:tcPr>
          <w:p w:rsidR="00DA3389" w:rsidRPr="006D365E" w:rsidRDefault="00DA3389" w:rsidP="00EC7F20">
            <w:pPr>
              <w:jc w:val="left"/>
              <w:rPr>
                <w:sz w:val="20"/>
                <w:szCs w:val="20"/>
              </w:rPr>
            </w:pPr>
            <w:r w:rsidRPr="006D365E">
              <w:rPr>
                <w:sz w:val="20"/>
                <w:szCs w:val="20"/>
              </w:rPr>
              <w:t>1.</w:t>
            </w:r>
          </w:p>
        </w:tc>
        <w:tc>
          <w:tcPr>
            <w:tcW w:w="5623" w:type="dxa"/>
            <w:shd w:val="clear" w:color="auto" w:fill="auto"/>
          </w:tcPr>
          <w:p w:rsidR="00DA3389" w:rsidRPr="006D365E" w:rsidRDefault="00DA3389" w:rsidP="00EC7F20">
            <w:pPr>
              <w:rPr>
                <w:sz w:val="20"/>
                <w:szCs w:val="20"/>
              </w:rPr>
            </w:pPr>
            <w:r w:rsidRPr="006D365E">
              <w:rPr>
                <w:sz w:val="20"/>
                <w:szCs w:val="20"/>
              </w:rPr>
              <w:t>Начальник участка</w:t>
            </w:r>
          </w:p>
        </w:tc>
        <w:tc>
          <w:tcPr>
            <w:tcW w:w="1536" w:type="dxa"/>
            <w:shd w:val="clear" w:color="auto" w:fill="auto"/>
          </w:tcPr>
          <w:p w:rsidR="00DA3389" w:rsidRPr="006D365E" w:rsidRDefault="00DA3389" w:rsidP="00EC7F20">
            <w:pPr>
              <w:rPr>
                <w:sz w:val="20"/>
                <w:szCs w:val="20"/>
              </w:rPr>
            </w:pPr>
            <w:r w:rsidRPr="006D365E">
              <w:rPr>
                <w:sz w:val="20"/>
                <w:szCs w:val="20"/>
              </w:rPr>
              <w:t>ИТР</w:t>
            </w:r>
          </w:p>
        </w:tc>
        <w:tc>
          <w:tcPr>
            <w:tcW w:w="1299" w:type="dxa"/>
            <w:shd w:val="clear" w:color="auto" w:fill="auto"/>
          </w:tcPr>
          <w:p w:rsidR="00DA3389" w:rsidRPr="006D365E" w:rsidRDefault="00DA3389" w:rsidP="00EC7F20">
            <w:pPr>
              <w:jc w:val="center"/>
              <w:rPr>
                <w:sz w:val="22"/>
                <w:szCs w:val="22"/>
              </w:rPr>
            </w:pPr>
            <w:r w:rsidRPr="006D365E">
              <w:rPr>
                <w:sz w:val="22"/>
                <w:szCs w:val="22"/>
              </w:rPr>
              <w:t>1</w:t>
            </w:r>
          </w:p>
        </w:tc>
      </w:tr>
      <w:tr w:rsidR="00DA3389" w:rsidTr="00A80A96">
        <w:tc>
          <w:tcPr>
            <w:tcW w:w="614" w:type="dxa"/>
            <w:shd w:val="clear" w:color="auto" w:fill="auto"/>
          </w:tcPr>
          <w:p w:rsidR="00DA3389" w:rsidRPr="006D365E" w:rsidRDefault="00DA3389" w:rsidP="00EC7F20">
            <w:pPr>
              <w:jc w:val="left"/>
              <w:rPr>
                <w:sz w:val="20"/>
                <w:szCs w:val="20"/>
              </w:rPr>
            </w:pPr>
            <w:r w:rsidRPr="006D365E">
              <w:rPr>
                <w:sz w:val="20"/>
                <w:szCs w:val="20"/>
              </w:rPr>
              <w:t>2.</w:t>
            </w:r>
          </w:p>
        </w:tc>
        <w:tc>
          <w:tcPr>
            <w:tcW w:w="5623" w:type="dxa"/>
            <w:shd w:val="clear" w:color="auto" w:fill="auto"/>
          </w:tcPr>
          <w:p w:rsidR="00DA3389" w:rsidRPr="006D365E" w:rsidRDefault="00DA3389" w:rsidP="00EC7F20">
            <w:pPr>
              <w:rPr>
                <w:sz w:val="20"/>
                <w:szCs w:val="20"/>
              </w:rPr>
            </w:pPr>
            <w:r w:rsidRPr="006D365E">
              <w:rPr>
                <w:sz w:val="20"/>
                <w:szCs w:val="20"/>
              </w:rPr>
              <w:t>Сменный мастер</w:t>
            </w:r>
          </w:p>
        </w:tc>
        <w:tc>
          <w:tcPr>
            <w:tcW w:w="1536" w:type="dxa"/>
            <w:shd w:val="clear" w:color="auto" w:fill="auto"/>
          </w:tcPr>
          <w:p w:rsidR="00DA3389" w:rsidRPr="006D365E" w:rsidRDefault="00DA3389" w:rsidP="00EC7F20">
            <w:pPr>
              <w:rPr>
                <w:sz w:val="20"/>
                <w:szCs w:val="20"/>
              </w:rPr>
            </w:pPr>
            <w:r w:rsidRPr="006D365E">
              <w:rPr>
                <w:sz w:val="20"/>
                <w:szCs w:val="20"/>
              </w:rPr>
              <w:t>ИТР</w:t>
            </w:r>
          </w:p>
        </w:tc>
        <w:tc>
          <w:tcPr>
            <w:tcW w:w="1299" w:type="dxa"/>
            <w:shd w:val="clear" w:color="auto" w:fill="auto"/>
          </w:tcPr>
          <w:p w:rsidR="00DA3389" w:rsidRPr="006D365E" w:rsidRDefault="0095479D" w:rsidP="00EC7F20">
            <w:pPr>
              <w:jc w:val="center"/>
              <w:rPr>
                <w:sz w:val="22"/>
                <w:szCs w:val="22"/>
              </w:rPr>
            </w:pPr>
            <w:r w:rsidRPr="006D365E">
              <w:rPr>
                <w:sz w:val="22"/>
                <w:szCs w:val="22"/>
              </w:rPr>
              <w:t>1</w:t>
            </w:r>
            <w:r w:rsidR="007C16F6">
              <w:rPr>
                <w:sz w:val="22"/>
                <w:szCs w:val="22"/>
              </w:rPr>
              <w:t>-2</w:t>
            </w:r>
          </w:p>
        </w:tc>
      </w:tr>
      <w:tr w:rsidR="00DA3389" w:rsidTr="00A80A96">
        <w:tc>
          <w:tcPr>
            <w:tcW w:w="614" w:type="dxa"/>
            <w:shd w:val="clear" w:color="auto" w:fill="auto"/>
          </w:tcPr>
          <w:p w:rsidR="00DA3389" w:rsidRPr="006D365E" w:rsidRDefault="00DA3389" w:rsidP="00EC7F20">
            <w:pPr>
              <w:jc w:val="left"/>
              <w:rPr>
                <w:sz w:val="20"/>
                <w:szCs w:val="20"/>
              </w:rPr>
            </w:pPr>
            <w:r w:rsidRPr="006D365E">
              <w:rPr>
                <w:sz w:val="20"/>
                <w:szCs w:val="20"/>
              </w:rPr>
              <w:t>3.</w:t>
            </w:r>
          </w:p>
        </w:tc>
        <w:tc>
          <w:tcPr>
            <w:tcW w:w="5623" w:type="dxa"/>
            <w:shd w:val="clear" w:color="auto" w:fill="auto"/>
          </w:tcPr>
          <w:p w:rsidR="00DA3389" w:rsidRPr="006D365E" w:rsidRDefault="00DA3389" w:rsidP="00EC7F20">
            <w:pPr>
              <w:rPr>
                <w:sz w:val="20"/>
                <w:szCs w:val="20"/>
              </w:rPr>
            </w:pPr>
            <w:r w:rsidRPr="006D365E">
              <w:rPr>
                <w:sz w:val="20"/>
                <w:szCs w:val="20"/>
              </w:rPr>
              <w:t>Технолог</w:t>
            </w:r>
          </w:p>
        </w:tc>
        <w:tc>
          <w:tcPr>
            <w:tcW w:w="1536" w:type="dxa"/>
            <w:shd w:val="clear" w:color="auto" w:fill="auto"/>
          </w:tcPr>
          <w:p w:rsidR="00DA3389" w:rsidRPr="006D365E" w:rsidRDefault="00DA3389" w:rsidP="00EC7F20">
            <w:pPr>
              <w:rPr>
                <w:sz w:val="20"/>
                <w:szCs w:val="20"/>
              </w:rPr>
            </w:pPr>
            <w:r w:rsidRPr="006D365E">
              <w:rPr>
                <w:sz w:val="20"/>
                <w:szCs w:val="20"/>
              </w:rPr>
              <w:t>ИТР</w:t>
            </w:r>
          </w:p>
        </w:tc>
        <w:tc>
          <w:tcPr>
            <w:tcW w:w="1299" w:type="dxa"/>
            <w:shd w:val="clear" w:color="auto" w:fill="auto"/>
          </w:tcPr>
          <w:p w:rsidR="00DA3389" w:rsidRPr="006D365E" w:rsidRDefault="00DA3389" w:rsidP="00EC7F20">
            <w:pPr>
              <w:jc w:val="center"/>
              <w:rPr>
                <w:sz w:val="22"/>
                <w:szCs w:val="22"/>
              </w:rPr>
            </w:pPr>
            <w:r w:rsidRPr="006D365E">
              <w:rPr>
                <w:sz w:val="22"/>
                <w:szCs w:val="22"/>
              </w:rPr>
              <w:t>1</w:t>
            </w:r>
          </w:p>
        </w:tc>
      </w:tr>
      <w:tr w:rsidR="00DA3389" w:rsidTr="00A80A96">
        <w:tc>
          <w:tcPr>
            <w:tcW w:w="614" w:type="dxa"/>
            <w:shd w:val="clear" w:color="auto" w:fill="auto"/>
          </w:tcPr>
          <w:p w:rsidR="00DA3389" w:rsidRPr="006D365E" w:rsidRDefault="00DA3389" w:rsidP="00EC7F20">
            <w:pPr>
              <w:jc w:val="left"/>
              <w:rPr>
                <w:sz w:val="20"/>
                <w:szCs w:val="20"/>
              </w:rPr>
            </w:pPr>
            <w:r w:rsidRPr="006D365E">
              <w:rPr>
                <w:sz w:val="20"/>
                <w:szCs w:val="20"/>
              </w:rPr>
              <w:t>4.</w:t>
            </w:r>
          </w:p>
        </w:tc>
        <w:tc>
          <w:tcPr>
            <w:tcW w:w="5623" w:type="dxa"/>
            <w:shd w:val="clear" w:color="auto" w:fill="auto"/>
          </w:tcPr>
          <w:p w:rsidR="00DA3389" w:rsidRPr="006D365E" w:rsidRDefault="00DA3389" w:rsidP="00EC7F20">
            <w:pPr>
              <w:spacing w:line="240" w:lineRule="auto"/>
              <w:rPr>
                <w:sz w:val="20"/>
                <w:szCs w:val="20"/>
              </w:rPr>
            </w:pPr>
            <w:r w:rsidRPr="006D365E">
              <w:rPr>
                <w:sz w:val="20"/>
                <w:szCs w:val="20"/>
              </w:rPr>
              <w:t xml:space="preserve">Машинист фронтального погрузчика </w:t>
            </w:r>
          </w:p>
        </w:tc>
        <w:tc>
          <w:tcPr>
            <w:tcW w:w="1536" w:type="dxa"/>
            <w:shd w:val="clear" w:color="auto" w:fill="auto"/>
          </w:tcPr>
          <w:p w:rsidR="00DA3389" w:rsidRPr="006D365E" w:rsidRDefault="00DA3389" w:rsidP="00EC7F20">
            <w:pPr>
              <w:rPr>
                <w:sz w:val="20"/>
                <w:szCs w:val="20"/>
              </w:rPr>
            </w:pPr>
            <w:r w:rsidRPr="006D365E">
              <w:rPr>
                <w:sz w:val="20"/>
                <w:szCs w:val="20"/>
              </w:rPr>
              <w:t>механизатор</w:t>
            </w:r>
          </w:p>
        </w:tc>
        <w:tc>
          <w:tcPr>
            <w:tcW w:w="1299" w:type="dxa"/>
            <w:shd w:val="clear" w:color="auto" w:fill="auto"/>
          </w:tcPr>
          <w:p w:rsidR="00DA3389" w:rsidRPr="006D365E" w:rsidRDefault="00DA3389" w:rsidP="00EC7F20">
            <w:pPr>
              <w:jc w:val="center"/>
              <w:rPr>
                <w:sz w:val="22"/>
                <w:szCs w:val="22"/>
              </w:rPr>
            </w:pPr>
            <w:r w:rsidRPr="006D365E">
              <w:rPr>
                <w:sz w:val="22"/>
                <w:szCs w:val="22"/>
              </w:rPr>
              <w:t>1-</w:t>
            </w:r>
            <w:r w:rsidR="0095479D" w:rsidRPr="006D365E">
              <w:rPr>
                <w:sz w:val="22"/>
                <w:szCs w:val="22"/>
              </w:rPr>
              <w:t>3</w:t>
            </w:r>
          </w:p>
        </w:tc>
      </w:tr>
      <w:tr w:rsidR="00DA3389" w:rsidTr="00A80A96">
        <w:tc>
          <w:tcPr>
            <w:tcW w:w="614" w:type="dxa"/>
            <w:shd w:val="clear" w:color="auto" w:fill="auto"/>
          </w:tcPr>
          <w:p w:rsidR="00DA3389" w:rsidRPr="006D365E" w:rsidRDefault="00DA3389" w:rsidP="00EC7F20">
            <w:pPr>
              <w:jc w:val="left"/>
              <w:rPr>
                <w:sz w:val="20"/>
                <w:szCs w:val="20"/>
              </w:rPr>
            </w:pPr>
            <w:r w:rsidRPr="006D365E">
              <w:rPr>
                <w:sz w:val="20"/>
                <w:szCs w:val="20"/>
              </w:rPr>
              <w:t>5.</w:t>
            </w:r>
          </w:p>
        </w:tc>
        <w:tc>
          <w:tcPr>
            <w:tcW w:w="5623" w:type="dxa"/>
            <w:shd w:val="clear" w:color="auto" w:fill="auto"/>
          </w:tcPr>
          <w:p w:rsidR="00DA3389" w:rsidRPr="006D365E" w:rsidRDefault="00DA3389" w:rsidP="00EC7F20">
            <w:pPr>
              <w:rPr>
                <w:sz w:val="20"/>
                <w:szCs w:val="20"/>
              </w:rPr>
            </w:pPr>
            <w:r w:rsidRPr="006D365E">
              <w:rPr>
                <w:sz w:val="20"/>
                <w:szCs w:val="20"/>
              </w:rPr>
              <w:t>Машинист экскаватора</w:t>
            </w:r>
          </w:p>
        </w:tc>
        <w:tc>
          <w:tcPr>
            <w:tcW w:w="1536" w:type="dxa"/>
            <w:shd w:val="clear" w:color="auto" w:fill="auto"/>
          </w:tcPr>
          <w:p w:rsidR="00DA3389" w:rsidRPr="006D365E" w:rsidRDefault="00DA3389" w:rsidP="00EC7F20">
            <w:pPr>
              <w:rPr>
                <w:sz w:val="20"/>
                <w:szCs w:val="20"/>
              </w:rPr>
            </w:pPr>
            <w:r w:rsidRPr="006D365E">
              <w:rPr>
                <w:sz w:val="20"/>
                <w:szCs w:val="20"/>
              </w:rPr>
              <w:t>механизатор</w:t>
            </w:r>
          </w:p>
        </w:tc>
        <w:tc>
          <w:tcPr>
            <w:tcW w:w="1299" w:type="dxa"/>
            <w:shd w:val="clear" w:color="auto" w:fill="auto"/>
          </w:tcPr>
          <w:p w:rsidR="00DA3389" w:rsidRPr="006D365E" w:rsidRDefault="00DA3389" w:rsidP="00EC7F20">
            <w:pPr>
              <w:jc w:val="center"/>
              <w:rPr>
                <w:sz w:val="22"/>
                <w:szCs w:val="22"/>
              </w:rPr>
            </w:pPr>
            <w:r w:rsidRPr="006D365E">
              <w:rPr>
                <w:sz w:val="22"/>
                <w:szCs w:val="22"/>
              </w:rPr>
              <w:t>1</w:t>
            </w:r>
            <w:r w:rsidR="0095479D" w:rsidRPr="006D365E">
              <w:rPr>
                <w:sz w:val="22"/>
                <w:szCs w:val="22"/>
              </w:rPr>
              <w:t>-4</w:t>
            </w:r>
          </w:p>
        </w:tc>
      </w:tr>
      <w:tr w:rsidR="00DA3389" w:rsidTr="00A80A96">
        <w:tc>
          <w:tcPr>
            <w:tcW w:w="614" w:type="dxa"/>
            <w:shd w:val="clear" w:color="auto" w:fill="auto"/>
          </w:tcPr>
          <w:p w:rsidR="00DA3389" w:rsidRPr="006D365E" w:rsidRDefault="00DA3389" w:rsidP="00EC7F20">
            <w:pPr>
              <w:jc w:val="left"/>
              <w:rPr>
                <w:sz w:val="20"/>
                <w:szCs w:val="20"/>
              </w:rPr>
            </w:pPr>
            <w:r w:rsidRPr="006D365E">
              <w:rPr>
                <w:sz w:val="20"/>
                <w:szCs w:val="20"/>
              </w:rPr>
              <w:t>6.</w:t>
            </w:r>
          </w:p>
        </w:tc>
        <w:tc>
          <w:tcPr>
            <w:tcW w:w="5623" w:type="dxa"/>
            <w:shd w:val="clear" w:color="auto" w:fill="auto"/>
          </w:tcPr>
          <w:p w:rsidR="00DA3389" w:rsidRPr="006D365E" w:rsidRDefault="00DA3389" w:rsidP="00EC7F20">
            <w:pPr>
              <w:rPr>
                <w:sz w:val="20"/>
                <w:szCs w:val="20"/>
              </w:rPr>
            </w:pPr>
            <w:r w:rsidRPr="006D365E">
              <w:rPr>
                <w:sz w:val="20"/>
                <w:szCs w:val="20"/>
              </w:rPr>
              <w:t>Машинист бульдозера</w:t>
            </w:r>
          </w:p>
        </w:tc>
        <w:tc>
          <w:tcPr>
            <w:tcW w:w="1536" w:type="dxa"/>
            <w:shd w:val="clear" w:color="auto" w:fill="auto"/>
          </w:tcPr>
          <w:p w:rsidR="00DA3389" w:rsidRPr="006D365E" w:rsidRDefault="00DA3389" w:rsidP="00EC7F20">
            <w:pPr>
              <w:rPr>
                <w:sz w:val="20"/>
                <w:szCs w:val="20"/>
              </w:rPr>
            </w:pPr>
            <w:r w:rsidRPr="006D365E">
              <w:rPr>
                <w:sz w:val="20"/>
                <w:szCs w:val="20"/>
              </w:rPr>
              <w:t>механизатор</w:t>
            </w:r>
          </w:p>
        </w:tc>
        <w:tc>
          <w:tcPr>
            <w:tcW w:w="1299" w:type="dxa"/>
            <w:shd w:val="clear" w:color="auto" w:fill="auto"/>
          </w:tcPr>
          <w:p w:rsidR="00DA3389" w:rsidRPr="006D365E" w:rsidRDefault="007C16F6" w:rsidP="00EC7F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95479D" w:rsidRPr="006D365E">
              <w:rPr>
                <w:sz w:val="22"/>
                <w:szCs w:val="22"/>
              </w:rPr>
              <w:t>-3</w:t>
            </w:r>
          </w:p>
        </w:tc>
      </w:tr>
      <w:tr w:rsidR="00DA3389" w:rsidTr="00A80A96">
        <w:tc>
          <w:tcPr>
            <w:tcW w:w="614" w:type="dxa"/>
            <w:shd w:val="clear" w:color="auto" w:fill="auto"/>
          </w:tcPr>
          <w:p w:rsidR="00DA3389" w:rsidRPr="006D365E" w:rsidRDefault="00DA3389" w:rsidP="00EC7F20">
            <w:pPr>
              <w:jc w:val="left"/>
              <w:rPr>
                <w:sz w:val="20"/>
                <w:szCs w:val="20"/>
              </w:rPr>
            </w:pPr>
            <w:r w:rsidRPr="006D365E">
              <w:rPr>
                <w:sz w:val="20"/>
                <w:szCs w:val="20"/>
              </w:rPr>
              <w:t>7.</w:t>
            </w:r>
          </w:p>
        </w:tc>
        <w:tc>
          <w:tcPr>
            <w:tcW w:w="5623" w:type="dxa"/>
            <w:shd w:val="clear" w:color="auto" w:fill="auto"/>
          </w:tcPr>
          <w:p w:rsidR="00DA3389" w:rsidRPr="006D365E" w:rsidRDefault="00DA3389" w:rsidP="00EC7F20">
            <w:pPr>
              <w:rPr>
                <w:sz w:val="20"/>
                <w:szCs w:val="20"/>
              </w:rPr>
            </w:pPr>
            <w:r w:rsidRPr="006D365E">
              <w:rPr>
                <w:sz w:val="20"/>
                <w:szCs w:val="20"/>
              </w:rPr>
              <w:t>Оператор дробильного комплекса измельчения  ОС</w:t>
            </w:r>
          </w:p>
        </w:tc>
        <w:tc>
          <w:tcPr>
            <w:tcW w:w="1536" w:type="dxa"/>
            <w:shd w:val="clear" w:color="auto" w:fill="auto"/>
          </w:tcPr>
          <w:p w:rsidR="00DA3389" w:rsidRPr="006D365E" w:rsidRDefault="00DA3389" w:rsidP="00EC7F20">
            <w:pPr>
              <w:rPr>
                <w:sz w:val="20"/>
                <w:szCs w:val="20"/>
              </w:rPr>
            </w:pPr>
            <w:r w:rsidRPr="006D365E">
              <w:rPr>
                <w:sz w:val="20"/>
                <w:szCs w:val="20"/>
              </w:rPr>
              <w:t>механизатор</w:t>
            </w:r>
          </w:p>
        </w:tc>
        <w:tc>
          <w:tcPr>
            <w:tcW w:w="1299" w:type="dxa"/>
            <w:shd w:val="clear" w:color="auto" w:fill="auto"/>
          </w:tcPr>
          <w:p w:rsidR="00DA3389" w:rsidRPr="006D365E" w:rsidRDefault="0095479D" w:rsidP="00EC7F20">
            <w:pPr>
              <w:jc w:val="center"/>
              <w:rPr>
                <w:sz w:val="22"/>
                <w:szCs w:val="22"/>
              </w:rPr>
            </w:pPr>
            <w:r w:rsidRPr="006D365E">
              <w:rPr>
                <w:sz w:val="22"/>
                <w:szCs w:val="22"/>
              </w:rPr>
              <w:t>1</w:t>
            </w:r>
            <w:r w:rsidR="007C16F6">
              <w:rPr>
                <w:sz w:val="22"/>
                <w:szCs w:val="22"/>
              </w:rPr>
              <w:t>-2</w:t>
            </w:r>
          </w:p>
        </w:tc>
      </w:tr>
      <w:tr w:rsidR="00DA3389" w:rsidTr="00A80A96">
        <w:tc>
          <w:tcPr>
            <w:tcW w:w="614" w:type="dxa"/>
            <w:shd w:val="clear" w:color="auto" w:fill="auto"/>
          </w:tcPr>
          <w:p w:rsidR="00DA3389" w:rsidRPr="006D365E" w:rsidRDefault="00DA3389" w:rsidP="00EC7F20">
            <w:pPr>
              <w:jc w:val="left"/>
              <w:rPr>
                <w:sz w:val="20"/>
                <w:szCs w:val="20"/>
              </w:rPr>
            </w:pPr>
            <w:r w:rsidRPr="006D365E">
              <w:rPr>
                <w:sz w:val="20"/>
                <w:szCs w:val="20"/>
              </w:rPr>
              <w:t>8.</w:t>
            </w:r>
          </w:p>
        </w:tc>
        <w:tc>
          <w:tcPr>
            <w:tcW w:w="5623" w:type="dxa"/>
            <w:shd w:val="clear" w:color="auto" w:fill="auto"/>
          </w:tcPr>
          <w:p w:rsidR="00DA3389" w:rsidRPr="006D365E" w:rsidRDefault="00DA3389" w:rsidP="00EC7F20">
            <w:pPr>
              <w:rPr>
                <w:sz w:val="20"/>
                <w:szCs w:val="20"/>
              </w:rPr>
            </w:pPr>
            <w:r w:rsidRPr="006D365E">
              <w:rPr>
                <w:sz w:val="20"/>
                <w:szCs w:val="20"/>
              </w:rPr>
              <w:t>Оператор измельчения отходов древесины</w:t>
            </w:r>
          </w:p>
        </w:tc>
        <w:tc>
          <w:tcPr>
            <w:tcW w:w="1536" w:type="dxa"/>
            <w:shd w:val="clear" w:color="auto" w:fill="auto"/>
          </w:tcPr>
          <w:p w:rsidR="00DA3389" w:rsidRPr="006D365E" w:rsidRDefault="00DA3389" w:rsidP="00EC7F20">
            <w:pPr>
              <w:rPr>
                <w:sz w:val="20"/>
                <w:szCs w:val="20"/>
              </w:rPr>
            </w:pPr>
            <w:r w:rsidRPr="006D365E">
              <w:rPr>
                <w:sz w:val="20"/>
                <w:szCs w:val="20"/>
              </w:rPr>
              <w:t>механизатор</w:t>
            </w:r>
          </w:p>
        </w:tc>
        <w:tc>
          <w:tcPr>
            <w:tcW w:w="1299" w:type="dxa"/>
            <w:shd w:val="clear" w:color="auto" w:fill="auto"/>
          </w:tcPr>
          <w:p w:rsidR="00DA3389" w:rsidRPr="006D365E" w:rsidRDefault="007C16F6" w:rsidP="00EC7F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</w:t>
            </w:r>
            <w:r w:rsidR="007B2EC5" w:rsidRPr="006D365E">
              <w:rPr>
                <w:sz w:val="22"/>
                <w:szCs w:val="22"/>
              </w:rPr>
              <w:t>2</w:t>
            </w:r>
          </w:p>
        </w:tc>
      </w:tr>
      <w:tr w:rsidR="00DA3389" w:rsidTr="00A80A96">
        <w:tc>
          <w:tcPr>
            <w:tcW w:w="614" w:type="dxa"/>
            <w:shd w:val="clear" w:color="auto" w:fill="auto"/>
          </w:tcPr>
          <w:p w:rsidR="00DA3389" w:rsidRPr="006D365E" w:rsidRDefault="00DA3389" w:rsidP="00EC7F20">
            <w:pPr>
              <w:jc w:val="left"/>
              <w:rPr>
                <w:sz w:val="20"/>
                <w:szCs w:val="20"/>
              </w:rPr>
            </w:pPr>
            <w:r w:rsidRPr="006D365E">
              <w:rPr>
                <w:sz w:val="20"/>
                <w:szCs w:val="20"/>
              </w:rPr>
              <w:t>9.</w:t>
            </w:r>
          </w:p>
        </w:tc>
        <w:tc>
          <w:tcPr>
            <w:tcW w:w="5623" w:type="dxa"/>
            <w:shd w:val="clear" w:color="auto" w:fill="auto"/>
          </w:tcPr>
          <w:p w:rsidR="00DA3389" w:rsidRPr="006D365E" w:rsidRDefault="00DA3389" w:rsidP="00EC7F20">
            <w:pPr>
              <w:rPr>
                <w:sz w:val="20"/>
                <w:szCs w:val="20"/>
              </w:rPr>
            </w:pPr>
            <w:r w:rsidRPr="006D365E">
              <w:rPr>
                <w:sz w:val="20"/>
                <w:szCs w:val="20"/>
              </w:rPr>
              <w:t>Оператор просеивания отходов грунта</w:t>
            </w:r>
          </w:p>
        </w:tc>
        <w:tc>
          <w:tcPr>
            <w:tcW w:w="1536" w:type="dxa"/>
            <w:shd w:val="clear" w:color="auto" w:fill="auto"/>
          </w:tcPr>
          <w:p w:rsidR="00DA3389" w:rsidRPr="006D365E" w:rsidRDefault="00DA3389" w:rsidP="00EC7F20">
            <w:pPr>
              <w:rPr>
                <w:sz w:val="20"/>
                <w:szCs w:val="20"/>
              </w:rPr>
            </w:pPr>
            <w:r w:rsidRPr="006D365E">
              <w:rPr>
                <w:sz w:val="20"/>
                <w:szCs w:val="20"/>
              </w:rPr>
              <w:t>механизатор</w:t>
            </w:r>
          </w:p>
        </w:tc>
        <w:tc>
          <w:tcPr>
            <w:tcW w:w="1299" w:type="dxa"/>
            <w:shd w:val="clear" w:color="auto" w:fill="auto"/>
          </w:tcPr>
          <w:p w:rsidR="00DA3389" w:rsidRPr="006D365E" w:rsidRDefault="007C16F6" w:rsidP="00EC7F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0-</w:t>
            </w:r>
            <w:r w:rsidR="00DA3389" w:rsidRPr="006D365E">
              <w:rPr>
                <w:sz w:val="22"/>
                <w:szCs w:val="22"/>
              </w:rPr>
              <w:t>1</w:t>
            </w:r>
          </w:p>
        </w:tc>
      </w:tr>
      <w:tr w:rsidR="00DA3389" w:rsidTr="00A80A96">
        <w:tc>
          <w:tcPr>
            <w:tcW w:w="614" w:type="dxa"/>
            <w:shd w:val="clear" w:color="auto" w:fill="auto"/>
          </w:tcPr>
          <w:p w:rsidR="00DA3389" w:rsidRPr="006D365E" w:rsidRDefault="00DA3389" w:rsidP="00EC7F20">
            <w:pPr>
              <w:jc w:val="left"/>
              <w:rPr>
                <w:sz w:val="20"/>
                <w:szCs w:val="20"/>
              </w:rPr>
            </w:pPr>
            <w:r w:rsidRPr="006D365E">
              <w:rPr>
                <w:sz w:val="20"/>
                <w:szCs w:val="20"/>
              </w:rPr>
              <w:t>10.</w:t>
            </w:r>
          </w:p>
        </w:tc>
        <w:tc>
          <w:tcPr>
            <w:tcW w:w="5623" w:type="dxa"/>
            <w:shd w:val="clear" w:color="auto" w:fill="auto"/>
          </w:tcPr>
          <w:p w:rsidR="00DA3389" w:rsidRPr="006D365E" w:rsidRDefault="00DA3389" w:rsidP="00EC7F20">
            <w:pPr>
              <w:rPr>
                <w:sz w:val="20"/>
                <w:szCs w:val="20"/>
              </w:rPr>
            </w:pPr>
            <w:r w:rsidRPr="006D365E">
              <w:rPr>
                <w:sz w:val="20"/>
                <w:szCs w:val="20"/>
              </w:rPr>
              <w:t>Водитель самосвала</w:t>
            </w:r>
          </w:p>
        </w:tc>
        <w:tc>
          <w:tcPr>
            <w:tcW w:w="1536" w:type="dxa"/>
            <w:shd w:val="clear" w:color="auto" w:fill="auto"/>
          </w:tcPr>
          <w:p w:rsidR="00DA3389" w:rsidRPr="006D365E" w:rsidRDefault="00DA3389" w:rsidP="00EC7F20">
            <w:pPr>
              <w:rPr>
                <w:sz w:val="20"/>
                <w:szCs w:val="20"/>
              </w:rPr>
            </w:pPr>
            <w:r w:rsidRPr="006D365E">
              <w:rPr>
                <w:sz w:val="20"/>
                <w:szCs w:val="20"/>
              </w:rPr>
              <w:t>шофер</w:t>
            </w:r>
          </w:p>
        </w:tc>
        <w:tc>
          <w:tcPr>
            <w:tcW w:w="1299" w:type="dxa"/>
            <w:shd w:val="clear" w:color="auto" w:fill="auto"/>
          </w:tcPr>
          <w:p w:rsidR="00DA3389" w:rsidRPr="006D365E" w:rsidRDefault="007C16F6" w:rsidP="00EC7F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95479D" w:rsidRPr="006D365E">
              <w:rPr>
                <w:sz w:val="22"/>
                <w:szCs w:val="22"/>
              </w:rPr>
              <w:t>-10</w:t>
            </w:r>
          </w:p>
        </w:tc>
      </w:tr>
      <w:tr w:rsidR="00DA3389" w:rsidTr="00A80A96">
        <w:tc>
          <w:tcPr>
            <w:tcW w:w="614" w:type="dxa"/>
            <w:shd w:val="clear" w:color="auto" w:fill="auto"/>
          </w:tcPr>
          <w:p w:rsidR="00DA3389" w:rsidRPr="006D365E" w:rsidRDefault="00DA3389" w:rsidP="00EC7F20">
            <w:pPr>
              <w:jc w:val="left"/>
              <w:rPr>
                <w:sz w:val="20"/>
                <w:szCs w:val="20"/>
              </w:rPr>
            </w:pPr>
            <w:r w:rsidRPr="006D365E">
              <w:rPr>
                <w:sz w:val="20"/>
                <w:szCs w:val="20"/>
              </w:rPr>
              <w:t>11.</w:t>
            </w:r>
          </w:p>
        </w:tc>
        <w:tc>
          <w:tcPr>
            <w:tcW w:w="5623" w:type="dxa"/>
            <w:shd w:val="clear" w:color="auto" w:fill="auto"/>
          </w:tcPr>
          <w:p w:rsidR="00DA3389" w:rsidRPr="006D365E" w:rsidRDefault="00DA3389" w:rsidP="00EC7F20">
            <w:pPr>
              <w:rPr>
                <w:sz w:val="20"/>
                <w:szCs w:val="20"/>
              </w:rPr>
            </w:pPr>
            <w:r w:rsidRPr="006D365E">
              <w:rPr>
                <w:sz w:val="20"/>
                <w:szCs w:val="20"/>
              </w:rPr>
              <w:t>Подсобный рабочий</w:t>
            </w:r>
          </w:p>
        </w:tc>
        <w:tc>
          <w:tcPr>
            <w:tcW w:w="1536" w:type="dxa"/>
            <w:shd w:val="clear" w:color="auto" w:fill="auto"/>
          </w:tcPr>
          <w:p w:rsidR="00DA3389" w:rsidRPr="006D365E" w:rsidRDefault="00DA3389" w:rsidP="00EC7F20">
            <w:pPr>
              <w:rPr>
                <w:sz w:val="20"/>
                <w:szCs w:val="20"/>
              </w:rPr>
            </w:pPr>
            <w:r w:rsidRPr="006D365E">
              <w:rPr>
                <w:sz w:val="20"/>
                <w:szCs w:val="20"/>
              </w:rPr>
              <w:t>рабочий</w:t>
            </w:r>
          </w:p>
        </w:tc>
        <w:tc>
          <w:tcPr>
            <w:tcW w:w="1299" w:type="dxa"/>
            <w:shd w:val="clear" w:color="auto" w:fill="auto"/>
          </w:tcPr>
          <w:p w:rsidR="00DA3389" w:rsidRPr="006D365E" w:rsidRDefault="007C16F6" w:rsidP="00EC7F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95479D" w:rsidRPr="006D365E">
              <w:rPr>
                <w:sz w:val="22"/>
                <w:szCs w:val="22"/>
              </w:rPr>
              <w:t>-</w:t>
            </w:r>
            <w:r w:rsidR="00DA3389" w:rsidRPr="006D365E">
              <w:rPr>
                <w:sz w:val="22"/>
                <w:szCs w:val="22"/>
              </w:rPr>
              <w:t>8</w:t>
            </w:r>
          </w:p>
        </w:tc>
      </w:tr>
      <w:tr w:rsidR="00DA3389" w:rsidTr="00A80A96">
        <w:tc>
          <w:tcPr>
            <w:tcW w:w="614" w:type="dxa"/>
            <w:shd w:val="clear" w:color="auto" w:fill="auto"/>
          </w:tcPr>
          <w:p w:rsidR="00DA3389" w:rsidRPr="006D365E" w:rsidRDefault="00DA3389" w:rsidP="00EC7F20">
            <w:pPr>
              <w:jc w:val="left"/>
              <w:rPr>
                <w:sz w:val="20"/>
                <w:szCs w:val="20"/>
              </w:rPr>
            </w:pPr>
            <w:r w:rsidRPr="006D365E">
              <w:rPr>
                <w:sz w:val="20"/>
                <w:szCs w:val="20"/>
              </w:rPr>
              <w:t>12.</w:t>
            </w:r>
          </w:p>
        </w:tc>
        <w:tc>
          <w:tcPr>
            <w:tcW w:w="5623" w:type="dxa"/>
            <w:shd w:val="clear" w:color="auto" w:fill="auto"/>
          </w:tcPr>
          <w:p w:rsidR="00DA3389" w:rsidRPr="006D365E" w:rsidRDefault="00DA3389" w:rsidP="00EC7F20">
            <w:pPr>
              <w:rPr>
                <w:sz w:val="20"/>
                <w:szCs w:val="20"/>
              </w:rPr>
            </w:pPr>
            <w:r w:rsidRPr="006D365E">
              <w:rPr>
                <w:sz w:val="20"/>
                <w:szCs w:val="20"/>
              </w:rPr>
              <w:t>Охранник (диспетчер)</w:t>
            </w:r>
          </w:p>
        </w:tc>
        <w:tc>
          <w:tcPr>
            <w:tcW w:w="1536" w:type="dxa"/>
            <w:shd w:val="clear" w:color="auto" w:fill="auto"/>
          </w:tcPr>
          <w:p w:rsidR="00DA3389" w:rsidRPr="006D365E" w:rsidRDefault="00DA3389" w:rsidP="00EC7F20">
            <w:pPr>
              <w:rPr>
                <w:sz w:val="20"/>
                <w:szCs w:val="20"/>
              </w:rPr>
            </w:pPr>
            <w:r w:rsidRPr="006D365E">
              <w:rPr>
                <w:sz w:val="20"/>
                <w:szCs w:val="20"/>
              </w:rPr>
              <w:t>-</w:t>
            </w:r>
          </w:p>
        </w:tc>
        <w:tc>
          <w:tcPr>
            <w:tcW w:w="1299" w:type="dxa"/>
            <w:shd w:val="clear" w:color="auto" w:fill="auto"/>
          </w:tcPr>
          <w:p w:rsidR="00DA3389" w:rsidRPr="006D365E" w:rsidRDefault="007C16F6" w:rsidP="00EC7F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0-</w:t>
            </w:r>
            <w:r w:rsidR="0095479D" w:rsidRPr="006D365E">
              <w:rPr>
                <w:sz w:val="22"/>
                <w:szCs w:val="22"/>
              </w:rPr>
              <w:t>2</w:t>
            </w:r>
          </w:p>
        </w:tc>
      </w:tr>
      <w:tr w:rsidR="00DA3389" w:rsidTr="00A80A96">
        <w:tc>
          <w:tcPr>
            <w:tcW w:w="7773" w:type="dxa"/>
            <w:gridSpan w:val="3"/>
            <w:shd w:val="clear" w:color="auto" w:fill="auto"/>
          </w:tcPr>
          <w:p w:rsidR="00DA3389" w:rsidRPr="006D365E" w:rsidRDefault="00DA3389" w:rsidP="00EC7F20">
            <w:pPr>
              <w:rPr>
                <w:sz w:val="20"/>
                <w:szCs w:val="20"/>
              </w:rPr>
            </w:pPr>
            <w:r w:rsidRPr="006D365E">
              <w:rPr>
                <w:sz w:val="20"/>
                <w:szCs w:val="20"/>
              </w:rPr>
              <w:t>ИТОГО:</w:t>
            </w:r>
          </w:p>
        </w:tc>
        <w:tc>
          <w:tcPr>
            <w:tcW w:w="1299" w:type="dxa"/>
            <w:shd w:val="clear" w:color="auto" w:fill="auto"/>
          </w:tcPr>
          <w:p w:rsidR="00DA3389" w:rsidRPr="006D365E" w:rsidRDefault="0095479D" w:rsidP="007C16F6">
            <w:pPr>
              <w:ind w:left="340"/>
              <w:rPr>
                <w:sz w:val="22"/>
                <w:szCs w:val="22"/>
              </w:rPr>
            </w:pPr>
            <w:r w:rsidRPr="006D365E">
              <w:rPr>
                <w:sz w:val="22"/>
                <w:szCs w:val="22"/>
              </w:rPr>
              <w:t>1</w:t>
            </w:r>
            <w:r w:rsidR="007C16F6">
              <w:rPr>
                <w:sz w:val="22"/>
                <w:szCs w:val="22"/>
              </w:rPr>
              <w:t>2</w:t>
            </w:r>
            <w:r w:rsidRPr="006D365E">
              <w:rPr>
                <w:sz w:val="22"/>
                <w:szCs w:val="22"/>
              </w:rPr>
              <w:t>-36</w:t>
            </w:r>
          </w:p>
        </w:tc>
      </w:tr>
    </w:tbl>
    <w:p w:rsidR="000322C2" w:rsidRPr="00A25916" w:rsidRDefault="000322C2" w:rsidP="00504328">
      <w:pPr>
        <w:spacing w:line="240" w:lineRule="auto"/>
        <w:rPr>
          <w:sz w:val="16"/>
          <w:szCs w:val="16"/>
        </w:rPr>
      </w:pPr>
    </w:p>
    <w:p w:rsidR="000322C2" w:rsidRDefault="000322C2" w:rsidP="000322C2">
      <w:pPr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4.23. </w:t>
      </w:r>
      <w:r w:rsidRPr="00C70289">
        <w:rPr>
          <w:sz w:val="22"/>
          <w:szCs w:val="22"/>
        </w:rPr>
        <w:t xml:space="preserve">Решение об организации поверхностного водоотвода, направлениях и местах сброса поверхностных вод принимаются предприятием с учетом конкретного рельефа местности. </w:t>
      </w:r>
      <w:r>
        <w:rPr>
          <w:sz w:val="22"/>
          <w:szCs w:val="22"/>
        </w:rPr>
        <w:t>Настоящим регламентом</w:t>
      </w:r>
      <w:r w:rsidRPr="00C70289">
        <w:rPr>
          <w:sz w:val="22"/>
          <w:szCs w:val="22"/>
        </w:rPr>
        <w:t xml:space="preserve"> не рассматривается.</w:t>
      </w:r>
    </w:p>
    <w:p w:rsidR="00931C9B" w:rsidRPr="00931C9B" w:rsidRDefault="00931C9B" w:rsidP="00504328">
      <w:pPr>
        <w:spacing w:line="240" w:lineRule="auto"/>
        <w:ind w:firstLine="709"/>
        <w:rPr>
          <w:sz w:val="16"/>
          <w:szCs w:val="16"/>
        </w:rPr>
      </w:pPr>
    </w:p>
    <w:p w:rsidR="0087044D" w:rsidRPr="00C70289" w:rsidRDefault="0087044D" w:rsidP="0087044D">
      <w:pPr>
        <w:ind w:firstLine="709"/>
        <w:rPr>
          <w:sz w:val="22"/>
          <w:szCs w:val="22"/>
        </w:rPr>
      </w:pPr>
      <w:r>
        <w:rPr>
          <w:sz w:val="22"/>
          <w:szCs w:val="22"/>
        </w:rPr>
        <w:t>4.24.</w:t>
      </w:r>
      <w:r w:rsidRPr="00C70289">
        <w:rPr>
          <w:sz w:val="22"/>
          <w:szCs w:val="22"/>
        </w:rPr>
        <w:t xml:space="preserve"> На участке производства </w:t>
      </w:r>
      <w:r>
        <w:rPr>
          <w:sz w:val="22"/>
          <w:szCs w:val="22"/>
        </w:rPr>
        <w:t>материала для рекультивации</w:t>
      </w:r>
      <w:r w:rsidRPr="00C70289">
        <w:rPr>
          <w:sz w:val="22"/>
          <w:szCs w:val="22"/>
        </w:rPr>
        <w:t xml:space="preserve">, в соответствии с численностью производственного персонала и климатическими условиями района, предусматривается установка </w:t>
      </w:r>
      <w:r>
        <w:rPr>
          <w:sz w:val="22"/>
          <w:szCs w:val="22"/>
        </w:rPr>
        <w:t>четырех</w:t>
      </w:r>
      <w:r w:rsidRPr="00C70289">
        <w:rPr>
          <w:sz w:val="22"/>
          <w:szCs w:val="22"/>
        </w:rPr>
        <w:t xml:space="preserve"> мобильных зданий контейнерного типа по ГОСТ 22853-86</w:t>
      </w:r>
      <w:r>
        <w:rPr>
          <w:sz w:val="22"/>
          <w:szCs w:val="22"/>
        </w:rPr>
        <w:t xml:space="preserve"> (рисунок </w:t>
      </w:r>
      <w:r w:rsidR="00EC1E1B">
        <w:rPr>
          <w:sz w:val="22"/>
          <w:szCs w:val="22"/>
        </w:rPr>
        <w:t xml:space="preserve">3, </w:t>
      </w:r>
      <w:r>
        <w:rPr>
          <w:sz w:val="22"/>
          <w:szCs w:val="22"/>
        </w:rPr>
        <w:t>4)</w:t>
      </w:r>
      <w:r w:rsidRPr="00C70289">
        <w:rPr>
          <w:sz w:val="22"/>
          <w:szCs w:val="22"/>
        </w:rPr>
        <w:t>:</w:t>
      </w:r>
    </w:p>
    <w:p w:rsidR="0087044D" w:rsidRDefault="0087044D" w:rsidP="0087044D">
      <w:pPr>
        <w:ind w:firstLine="709"/>
        <w:rPr>
          <w:sz w:val="22"/>
          <w:szCs w:val="22"/>
        </w:rPr>
      </w:pPr>
      <w:r w:rsidRPr="00C70289">
        <w:rPr>
          <w:sz w:val="22"/>
          <w:szCs w:val="22"/>
        </w:rPr>
        <w:t>• помещение охраны (диспетчерская) - типовой мобильный блок-контейнер;</w:t>
      </w:r>
    </w:p>
    <w:p w:rsidR="0087044D" w:rsidRPr="00C70289" w:rsidRDefault="0087044D" w:rsidP="0087044D">
      <w:pPr>
        <w:ind w:firstLine="709"/>
        <w:rPr>
          <w:sz w:val="22"/>
          <w:szCs w:val="22"/>
        </w:rPr>
      </w:pPr>
      <w:r>
        <w:rPr>
          <w:sz w:val="22"/>
          <w:szCs w:val="22"/>
        </w:rPr>
        <w:t>• административно-бытовой блок – типовой мобильный блок-контейнер;</w:t>
      </w:r>
    </w:p>
    <w:p w:rsidR="0087044D" w:rsidRDefault="0087044D" w:rsidP="0087044D">
      <w:pPr>
        <w:ind w:firstLine="709"/>
        <w:rPr>
          <w:sz w:val="22"/>
          <w:szCs w:val="22"/>
        </w:rPr>
      </w:pPr>
      <w:r w:rsidRPr="00C70289">
        <w:rPr>
          <w:sz w:val="22"/>
          <w:szCs w:val="22"/>
        </w:rPr>
        <w:t>• помещение для кратковременного отдыха, приема пищи, обогрева и сушки одежды рабочих - т</w:t>
      </w:r>
      <w:r>
        <w:rPr>
          <w:sz w:val="22"/>
          <w:szCs w:val="22"/>
        </w:rPr>
        <w:t>иповой мобильный блок-контейнер;</w:t>
      </w:r>
    </w:p>
    <w:p w:rsidR="0087044D" w:rsidRDefault="0087044D" w:rsidP="0087044D">
      <w:pPr>
        <w:ind w:firstLine="709"/>
        <w:rPr>
          <w:sz w:val="22"/>
          <w:szCs w:val="22"/>
        </w:rPr>
      </w:pPr>
      <w:r>
        <w:rPr>
          <w:sz w:val="22"/>
          <w:szCs w:val="22"/>
        </w:rPr>
        <w:t>• склад хранения сорбента «Б</w:t>
      </w:r>
      <w:r w:rsidR="000801A9">
        <w:rPr>
          <w:sz w:val="22"/>
          <w:szCs w:val="22"/>
        </w:rPr>
        <w:t>ЕНТОКОМП</w:t>
      </w:r>
      <w:r>
        <w:rPr>
          <w:sz w:val="22"/>
          <w:szCs w:val="22"/>
        </w:rPr>
        <w:t>»</w:t>
      </w:r>
      <w:r w:rsidR="00907178">
        <w:rPr>
          <w:sz w:val="22"/>
          <w:szCs w:val="22"/>
        </w:rPr>
        <w:t>, дополнительных реагентов, удобрений</w:t>
      </w:r>
      <w:r>
        <w:rPr>
          <w:sz w:val="22"/>
          <w:szCs w:val="22"/>
        </w:rPr>
        <w:t>.</w:t>
      </w:r>
    </w:p>
    <w:p w:rsidR="0087044D" w:rsidRPr="0087044D" w:rsidRDefault="0087044D" w:rsidP="0087044D">
      <w:pPr>
        <w:spacing w:line="240" w:lineRule="auto"/>
        <w:ind w:firstLine="709"/>
        <w:rPr>
          <w:sz w:val="16"/>
          <w:szCs w:val="16"/>
        </w:rPr>
      </w:pPr>
    </w:p>
    <w:p w:rsidR="000322C2" w:rsidRDefault="000322C2" w:rsidP="000322C2">
      <w:pPr>
        <w:ind w:firstLine="709"/>
        <w:rPr>
          <w:sz w:val="22"/>
          <w:szCs w:val="22"/>
        </w:rPr>
      </w:pPr>
      <w:r w:rsidRPr="00C70289">
        <w:rPr>
          <w:sz w:val="22"/>
          <w:szCs w:val="22"/>
        </w:rPr>
        <w:t xml:space="preserve">С учетом требуемых разрывов между помещениями, площадь для установки зданий составит </w:t>
      </w:r>
      <w:r w:rsidR="004B73D4">
        <w:rPr>
          <w:sz w:val="22"/>
          <w:szCs w:val="22"/>
        </w:rPr>
        <w:t>100</w:t>
      </w:r>
      <w:r w:rsidRPr="00C70289">
        <w:rPr>
          <w:sz w:val="22"/>
          <w:szCs w:val="22"/>
        </w:rPr>
        <w:t xml:space="preserve"> м². </w:t>
      </w:r>
      <w:r w:rsidR="004B73D4">
        <w:rPr>
          <w:sz w:val="22"/>
          <w:szCs w:val="22"/>
        </w:rPr>
        <w:t>Общая п</w:t>
      </w:r>
      <w:r w:rsidRPr="00C70289">
        <w:rPr>
          <w:sz w:val="22"/>
          <w:szCs w:val="22"/>
        </w:rPr>
        <w:t>лощадь АХЗ составляет 255</w:t>
      </w:r>
      <w:r w:rsidR="004B73D4">
        <w:rPr>
          <w:sz w:val="22"/>
          <w:szCs w:val="22"/>
        </w:rPr>
        <w:t>-300</w:t>
      </w:r>
      <w:r w:rsidRPr="00C70289">
        <w:rPr>
          <w:sz w:val="22"/>
          <w:szCs w:val="22"/>
        </w:rPr>
        <w:t xml:space="preserve"> м².</w:t>
      </w:r>
    </w:p>
    <w:p w:rsidR="00782C79" w:rsidRPr="00782C79" w:rsidRDefault="00782C79" w:rsidP="000322C2">
      <w:pPr>
        <w:ind w:firstLine="709"/>
        <w:rPr>
          <w:sz w:val="16"/>
          <w:szCs w:val="16"/>
        </w:rPr>
      </w:pPr>
    </w:p>
    <w:p w:rsidR="00782C79" w:rsidRPr="00C70289" w:rsidRDefault="00782C79" w:rsidP="00782C79">
      <w:pPr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4.25. </w:t>
      </w:r>
      <w:r w:rsidRPr="00C70289">
        <w:rPr>
          <w:sz w:val="22"/>
          <w:szCs w:val="22"/>
        </w:rPr>
        <w:t>Установка туалетной кабины, противопожарного поста</w:t>
      </w:r>
      <w:r>
        <w:rPr>
          <w:sz w:val="22"/>
          <w:szCs w:val="22"/>
        </w:rPr>
        <w:t xml:space="preserve"> </w:t>
      </w:r>
      <w:r w:rsidRPr="00C70289">
        <w:rPr>
          <w:sz w:val="22"/>
          <w:szCs w:val="22"/>
        </w:rPr>
        <w:t xml:space="preserve">и прожекторной мачты предусматривается </w:t>
      </w:r>
      <w:r>
        <w:rPr>
          <w:sz w:val="22"/>
          <w:szCs w:val="22"/>
        </w:rPr>
        <w:t>на территории</w:t>
      </w:r>
      <w:r w:rsidRPr="00C70289">
        <w:rPr>
          <w:sz w:val="22"/>
          <w:szCs w:val="22"/>
        </w:rPr>
        <w:t xml:space="preserve"> АХЗ. Учитывая незначительные размеры оборудования, специальное нормирование площадей отдельным расчетом не представлено.</w:t>
      </w:r>
    </w:p>
    <w:p w:rsidR="00782C79" w:rsidRPr="003F66BD" w:rsidRDefault="00782C79" w:rsidP="00782C79">
      <w:pPr>
        <w:spacing w:line="240" w:lineRule="auto"/>
        <w:ind w:firstLine="709"/>
        <w:rPr>
          <w:sz w:val="16"/>
          <w:szCs w:val="16"/>
        </w:rPr>
      </w:pPr>
    </w:p>
    <w:p w:rsidR="00782C79" w:rsidRDefault="00782C79" w:rsidP="00782C79">
      <w:pPr>
        <w:rPr>
          <w:sz w:val="22"/>
          <w:szCs w:val="22"/>
        </w:rPr>
      </w:pPr>
    </w:p>
    <w:p w:rsidR="003411A1" w:rsidRDefault="003411A1" w:rsidP="009B5073">
      <w:pPr>
        <w:jc w:val="center"/>
        <w:rPr>
          <w:rFonts w:eastAsia="Calibri"/>
          <w:sz w:val="22"/>
          <w:szCs w:val="22"/>
          <w:lang w:eastAsia="en-US"/>
        </w:rPr>
      </w:pPr>
      <w:r w:rsidRPr="007A011C">
        <w:rPr>
          <w:rFonts w:eastAsia="Calibri"/>
          <w:sz w:val="22"/>
          <w:szCs w:val="22"/>
          <w:lang w:eastAsia="en-US"/>
        </w:rPr>
        <w:t xml:space="preserve">БЫТОВЫЕ ПОМЕЩЕНИЯ </w:t>
      </w:r>
      <w:r w:rsidR="003B436C">
        <w:rPr>
          <w:rFonts w:eastAsia="Calibri"/>
          <w:sz w:val="22"/>
          <w:szCs w:val="22"/>
          <w:lang w:eastAsia="en-US"/>
        </w:rPr>
        <w:t>КОНТЕЙНЕРНОГО ТИПА</w:t>
      </w:r>
    </w:p>
    <w:p w:rsidR="00B05599" w:rsidRPr="00B05599" w:rsidRDefault="00B05599" w:rsidP="009B5073">
      <w:pPr>
        <w:spacing w:line="240" w:lineRule="auto"/>
        <w:ind w:firstLine="709"/>
        <w:rPr>
          <w:rFonts w:eastAsia="Calibri"/>
          <w:sz w:val="16"/>
          <w:szCs w:val="16"/>
          <w:lang w:eastAsia="en-US"/>
        </w:rPr>
      </w:pPr>
    </w:p>
    <w:p w:rsidR="003411A1" w:rsidRDefault="009254AA" w:rsidP="003411A1">
      <w:pPr>
        <w:jc w:val="center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>
            <wp:extent cx="2863215" cy="1798320"/>
            <wp:effectExtent l="0" t="0" r="0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/>
                    </pic:cNvPicPr>
                  </pic:nvPicPr>
                  <pic:blipFill>
                    <a:blip r:embed="rId30" cstate="print">
                      <a:lum bright="-1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</w:rPr>
        <w:drawing>
          <wp:inline distT="0" distB="0" distL="0" distR="0">
            <wp:extent cx="2505710" cy="1802130"/>
            <wp:effectExtent l="0" t="0" r="0" b="0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/>
                    </pic:cNvPicPr>
                  </pic:nvPicPr>
                  <pic:blipFill>
                    <a:blip r:embed="rId31" cstate="print">
                      <a:lum bright="-1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1A1" w:rsidRDefault="003411A1" w:rsidP="00E13533">
      <w:pPr>
        <w:jc w:val="center"/>
        <w:rPr>
          <w:sz w:val="22"/>
          <w:szCs w:val="22"/>
        </w:rPr>
      </w:pPr>
      <w:r>
        <w:rPr>
          <w:sz w:val="22"/>
          <w:szCs w:val="22"/>
        </w:rPr>
        <w:t>Рисунок 4</w:t>
      </w:r>
    </w:p>
    <w:p w:rsidR="00E17966" w:rsidRPr="00E17966" w:rsidRDefault="00E17966" w:rsidP="009B5073">
      <w:pPr>
        <w:spacing w:line="240" w:lineRule="auto"/>
        <w:ind w:firstLine="709"/>
        <w:jc w:val="center"/>
        <w:rPr>
          <w:sz w:val="16"/>
          <w:szCs w:val="16"/>
        </w:rPr>
      </w:pPr>
    </w:p>
    <w:p w:rsidR="000322C2" w:rsidRPr="00C70289" w:rsidRDefault="00931C9B" w:rsidP="000322C2">
      <w:pPr>
        <w:ind w:firstLine="709"/>
        <w:rPr>
          <w:sz w:val="22"/>
          <w:szCs w:val="22"/>
        </w:rPr>
      </w:pPr>
      <w:r>
        <w:rPr>
          <w:sz w:val="22"/>
          <w:szCs w:val="22"/>
        </w:rPr>
        <w:t>4.26</w:t>
      </w:r>
      <w:r w:rsidR="000322C2" w:rsidRPr="00C70289">
        <w:rPr>
          <w:sz w:val="22"/>
          <w:szCs w:val="22"/>
        </w:rPr>
        <w:t xml:space="preserve">. </w:t>
      </w:r>
      <w:r w:rsidR="00305749">
        <w:rPr>
          <w:sz w:val="22"/>
          <w:szCs w:val="22"/>
        </w:rPr>
        <w:t>Т</w:t>
      </w:r>
      <w:r>
        <w:rPr>
          <w:sz w:val="22"/>
          <w:szCs w:val="22"/>
        </w:rPr>
        <w:t>ехнологические</w:t>
      </w:r>
      <w:r w:rsidR="000322C2" w:rsidRPr="00C70289">
        <w:rPr>
          <w:sz w:val="22"/>
          <w:szCs w:val="22"/>
        </w:rPr>
        <w:t xml:space="preserve"> автомобильные дороги и проезды </w:t>
      </w:r>
      <w:r>
        <w:rPr>
          <w:sz w:val="22"/>
          <w:szCs w:val="22"/>
        </w:rPr>
        <w:t xml:space="preserve">комплекса </w:t>
      </w:r>
      <w:r w:rsidR="000322C2" w:rsidRPr="00C70289">
        <w:rPr>
          <w:sz w:val="22"/>
          <w:szCs w:val="22"/>
        </w:rPr>
        <w:t xml:space="preserve">проектируются в виде профильных полос без твердого покрытия, выровненных при необходимости вторичными строительными материалами (отходы дробления, отсев сортировки, представленные песчано-гравийной смесью, вторичным щебнем и т.п.) с последующим их уплотнением. </w:t>
      </w:r>
    </w:p>
    <w:p w:rsidR="000322C2" w:rsidRPr="003F66BD" w:rsidRDefault="000322C2" w:rsidP="004B73D4">
      <w:pPr>
        <w:spacing w:line="240" w:lineRule="auto"/>
        <w:ind w:firstLine="709"/>
        <w:rPr>
          <w:sz w:val="16"/>
          <w:szCs w:val="16"/>
        </w:rPr>
      </w:pPr>
    </w:p>
    <w:p w:rsidR="000322C2" w:rsidRPr="00C70289" w:rsidRDefault="00931C9B" w:rsidP="000322C2">
      <w:pPr>
        <w:ind w:firstLine="709"/>
        <w:rPr>
          <w:sz w:val="22"/>
          <w:szCs w:val="22"/>
        </w:rPr>
      </w:pPr>
      <w:r>
        <w:rPr>
          <w:sz w:val="22"/>
          <w:szCs w:val="22"/>
        </w:rPr>
        <w:t>4.27</w:t>
      </w:r>
      <w:r w:rsidR="000322C2" w:rsidRPr="00C70289">
        <w:rPr>
          <w:sz w:val="22"/>
          <w:szCs w:val="22"/>
        </w:rPr>
        <w:t>. Склады исходного материала, готовой продукции, технологические площадки производственно-бытовые помещения, заправочная площадка, другие объекты размещаются на открытых площадках, не связанных ограждающими конструкциями.</w:t>
      </w:r>
    </w:p>
    <w:p w:rsidR="000322C2" w:rsidRPr="003F66BD" w:rsidRDefault="000322C2" w:rsidP="00504328">
      <w:pPr>
        <w:spacing w:line="240" w:lineRule="auto"/>
        <w:ind w:firstLine="708"/>
        <w:rPr>
          <w:sz w:val="16"/>
          <w:szCs w:val="16"/>
        </w:rPr>
      </w:pPr>
    </w:p>
    <w:p w:rsidR="000322C2" w:rsidRDefault="00931C9B" w:rsidP="000322C2">
      <w:pPr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4.28. </w:t>
      </w:r>
      <w:r w:rsidR="000322C2" w:rsidRPr="00C70289">
        <w:rPr>
          <w:sz w:val="22"/>
          <w:szCs w:val="22"/>
        </w:rPr>
        <w:t>Связь с диспетчером и руководством предприятия осуществляется посредством мобильных телефонов или радиостанций.</w:t>
      </w:r>
    </w:p>
    <w:p w:rsidR="00305749" w:rsidRPr="00305749" w:rsidRDefault="00305749" w:rsidP="00305749">
      <w:pPr>
        <w:spacing w:line="240" w:lineRule="auto"/>
        <w:ind w:firstLine="708"/>
        <w:rPr>
          <w:sz w:val="16"/>
          <w:szCs w:val="16"/>
        </w:rPr>
      </w:pPr>
    </w:p>
    <w:p w:rsidR="000322C2" w:rsidRDefault="000322C2" w:rsidP="000322C2">
      <w:pPr>
        <w:rPr>
          <w:sz w:val="22"/>
          <w:szCs w:val="22"/>
        </w:rPr>
      </w:pPr>
    </w:p>
    <w:p w:rsidR="000322C2" w:rsidRDefault="000322C2" w:rsidP="000322C2">
      <w:pPr>
        <w:ind w:left="850"/>
        <w:rPr>
          <w:sz w:val="22"/>
          <w:szCs w:val="22"/>
        </w:rPr>
      </w:pPr>
    </w:p>
    <w:p w:rsidR="000322C2" w:rsidRPr="00835C11" w:rsidRDefault="000322C2" w:rsidP="000322C2">
      <w:pPr>
        <w:ind w:left="850"/>
        <w:rPr>
          <w:sz w:val="16"/>
          <w:szCs w:val="16"/>
        </w:rPr>
      </w:pPr>
    </w:p>
    <w:p w:rsidR="000322C2" w:rsidRDefault="000322C2" w:rsidP="00DA3389">
      <w:pPr>
        <w:tabs>
          <w:tab w:val="left" w:pos="420"/>
        </w:tabs>
        <w:suppressAutoHyphens/>
        <w:rPr>
          <w:sz w:val="22"/>
          <w:szCs w:val="22"/>
          <w:lang w:eastAsia="ar-SA"/>
        </w:rPr>
      </w:pPr>
    </w:p>
    <w:p w:rsidR="00652629" w:rsidRDefault="00652629" w:rsidP="00003024">
      <w:pPr>
        <w:tabs>
          <w:tab w:val="left" w:pos="420"/>
        </w:tabs>
        <w:suppressAutoHyphens/>
        <w:rPr>
          <w:sz w:val="22"/>
          <w:szCs w:val="22"/>
          <w:lang w:eastAsia="ar-SA"/>
        </w:rPr>
      </w:pPr>
    </w:p>
    <w:p w:rsidR="00652629" w:rsidRDefault="00652629" w:rsidP="00003024">
      <w:pPr>
        <w:tabs>
          <w:tab w:val="left" w:pos="420"/>
        </w:tabs>
        <w:suppressAutoHyphens/>
        <w:rPr>
          <w:sz w:val="22"/>
          <w:szCs w:val="22"/>
          <w:lang w:eastAsia="ar-SA"/>
        </w:rPr>
      </w:pPr>
    </w:p>
    <w:p w:rsidR="00652629" w:rsidRDefault="00652629" w:rsidP="00003024">
      <w:pPr>
        <w:tabs>
          <w:tab w:val="left" w:pos="420"/>
        </w:tabs>
        <w:suppressAutoHyphens/>
        <w:rPr>
          <w:sz w:val="22"/>
          <w:szCs w:val="22"/>
          <w:lang w:eastAsia="ar-SA"/>
        </w:rPr>
      </w:pPr>
    </w:p>
    <w:p w:rsidR="00652629" w:rsidRDefault="00652629" w:rsidP="00003024">
      <w:pPr>
        <w:tabs>
          <w:tab w:val="left" w:pos="420"/>
        </w:tabs>
        <w:suppressAutoHyphens/>
        <w:rPr>
          <w:sz w:val="22"/>
          <w:szCs w:val="22"/>
          <w:lang w:eastAsia="ar-SA"/>
        </w:rPr>
      </w:pPr>
    </w:p>
    <w:p w:rsidR="00931C9B" w:rsidRDefault="00931C9B" w:rsidP="00003024">
      <w:pPr>
        <w:tabs>
          <w:tab w:val="left" w:pos="420"/>
        </w:tabs>
        <w:suppressAutoHyphens/>
        <w:rPr>
          <w:sz w:val="22"/>
          <w:szCs w:val="22"/>
          <w:lang w:eastAsia="ar-SA"/>
        </w:rPr>
      </w:pPr>
    </w:p>
    <w:p w:rsidR="00931C9B" w:rsidRDefault="00931C9B" w:rsidP="00003024">
      <w:pPr>
        <w:tabs>
          <w:tab w:val="left" w:pos="420"/>
        </w:tabs>
        <w:suppressAutoHyphens/>
        <w:rPr>
          <w:sz w:val="22"/>
          <w:szCs w:val="22"/>
          <w:lang w:eastAsia="ar-SA"/>
        </w:rPr>
      </w:pPr>
    </w:p>
    <w:p w:rsidR="00931C9B" w:rsidRDefault="00931C9B" w:rsidP="00003024">
      <w:pPr>
        <w:tabs>
          <w:tab w:val="left" w:pos="420"/>
        </w:tabs>
        <w:suppressAutoHyphens/>
        <w:rPr>
          <w:sz w:val="22"/>
          <w:szCs w:val="22"/>
          <w:lang w:eastAsia="ar-SA"/>
        </w:rPr>
      </w:pPr>
    </w:p>
    <w:p w:rsidR="00607A47" w:rsidRDefault="00607A47" w:rsidP="00003024">
      <w:pPr>
        <w:tabs>
          <w:tab w:val="left" w:pos="420"/>
        </w:tabs>
        <w:suppressAutoHyphens/>
        <w:rPr>
          <w:sz w:val="22"/>
          <w:szCs w:val="22"/>
          <w:lang w:eastAsia="ar-SA"/>
        </w:rPr>
      </w:pPr>
    </w:p>
    <w:p w:rsidR="00782C79" w:rsidRDefault="00782C79" w:rsidP="00003024">
      <w:pPr>
        <w:tabs>
          <w:tab w:val="left" w:pos="420"/>
        </w:tabs>
        <w:suppressAutoHyphens/>
        <w:rPr>
          <w:sz w:val="22"/>
          <w:szCs w:val="22"/>
          <w:lang w:eastAsia="ar-SA"/>
        </w:rPr>
      </w:pPr>
    </w:p>
    <w:p w:rsidR="00782C79" w:rsidRDefault="00782C79" w:rsidP="00003024">
      <w:pPr>
        <w:tabs>
          <w:tab w:val="left" w:pos="420"/>
        </w:tabs>
        <w:suppressAutoHyphens/>
        <w:rPr>
          <w:sz w:val="22"/>
          <w:szCs w:val="22"/>
          <w:lang w:eastAsia="ar-SA"/>
        </w:rPr>
      </w:pPr>
    </w:p>
    <w:p w:rsidR="00782C79" w:rsidRDefault="00782C79" w:rsidP="00003024">
      <w:pPr>
        <w:tabs>
          <w:tab w:val="left" w:pos="420"/>
        </w:tabs>
        <w:suppressAutoHyphens/>
        <w:rPr>
          <w:sz w:val="22"/>
          <w:szCs w:val="22"/>
          <w:lang w:eastAsia="ar-SA"/>
        </w:rPr>
      </w:pPr>
    </w:p>
    <w:p w:rsidR="00782C79" w:rsidRDefault="00782C79" w:rsidP="00003024">
      <w:pPr>
        <w:tabs>
          <w:tab w:val="left" w:pos="420"/>
        </w:tabs>
        <w:suppressAutoHyphens/>
        <w:rPr>
          <w:sz w:val="22"/>
          <w:szCs w:val="22"/>
          <w:lang w:eastAsia="ar-SA"/>
        </w:rPr>
      </w:pPr>
    </w:p>
    <w:p w:rsidR="00504328" w:rsidRDefault="00504328" w:rsidP="00003024">
      <w:pPr>
        <w:tabs>
          <w:tab w:val="left" w:pos="420"/>
        </w:tabs>
        <w:suppressAutoHyphens/>
        <w:rPr>
          <w:sz w:val="22"/>
          <w:szCs w:val="22"/>
          <w:lang w:eastAsia="ar-SA"/>
        </w:rPr>
      </w:pPr>
    </w:p>
    <w:p w:rsidR="00BE1A45" w:rsidRPr="00003024" w:rsidRDefault="00C62916" w:rsidP="007603E1">
      <w:pPr>
        <w:tabs>
          <w:tab w:val="left" w:pos="0"/>
        </w:tabs>
        <w:jc w:val="center"/>
        <w:rPr>
          <w:sz w:val="22"/>
          <w:szCs w:val="22"/>
        </w:rPr>
      </w:pPr>
      <w:r>
        <w:rPr>
          <w:b/>
          <w:sz w:val="22"/>
          <w:szCs w:val="22"/>
        </w:rPr>
        <w:t>5</w:t>
      </w:r>
      <w:r w:rsidR="00DC6B2F">
        <w:rPr>
          <w:b/>
          <w:sz w:val="22"/>
          <w:szCs w:val="22"/>
        </w:rPr>
        <w:t xml:space="preserve">. </w:t>
      </w:r>
      <w:r w:rsidR="00003024">
        <w:rPr>
          <w:b/>
          <w:sz w:val="22"/>
          <w:szCs w:val="22"/>
        </w:rPr>
        <w:t>ОПИСАНИЕ ТЕХНОЛОГИЧЕСКОГО ПРОЦЕССА</w:t>
      </w:r>
    </w:p>
    <w:p w:rsidR="00BC1FC9" w:rsidRPr="00101D1E" w:rsidRDefault="00BC1FC9" w:rsidP="00B5067A">
      <w:pPr>
        <w:pStyle w:val="aff7"/>
        <w:tabs>
          <w:tab w:val="left" w:pos="0"/>
        </w:tabs>
        <w:ind w:left="0" w:firstLine="567"/>
        <w:rPr>
          <w:rFonts w:ascii="Arial" w:hAnsi="Arial" w:cs="Arial"/>
          <w:sz w:val="16"/>
          <w:szCs w:val="16"/>
        </w:rPr>
      </w:pPr>
    </w:p>
    <w:p w:rsidR="00B05599" w:rsidRDefault="00355519" w:rsidP="00281056">
      <w:pPr>
        <w:pStyle w:val="aff7"/>
        <w:tabs>
          <w:tab w:val="left" w:pos="0"/>
        </w:tabs>
        <w:spacing w:line="360" w:lineRule="auto"/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50773">
        <w:rPr>
          <w:rFonts w:ascii="Arial" w:hAnsi="Arial" w:cs="Arial"/>
        </w:rPr>
        <w:t xml:space="preserve">Производство материалов для рекультивационных работ </w:t>
      </w:r>
      <w:r w:rsidR="00D12549">
        <w:rPr>
          <w:rFonts w:ascii="Arial" w:hAnsi="Arial" w:cs="Arial"/>
        </w:rPr>
        <w:t xml:space="preserve">марок </w:t>
      </w:r>
      <w:r w:rsidR="000801A9">
        <w:rPr>
          <w:rFonts w:ascii="Arial" w:hAnsi="Arial" w:cs="Arial"/>
        </w:rPr>
        <w:t>«П</w:t>
      </w:r>
      <w:r w:rsidR="006207BE">
        <w:rPr>
          <w:rFonts w:ascii="Arial" w:hAnsi="Arial" w:cs="Arial"/>
        </w:rPr>
        <w:t>ТР»</w:t>
      </w:r>
      <w:r w:rsidR="00D12549">
        <w:rPr>
          <w:rFonts w:ascii="Arial" w:hAnsi="Arial" w:cs="Arial"/>
        </w:rPr>
        <w:t xml:space="preserve"> и </w:t>
      </w:r>
      <w:r w:rsidR="000801A9">
        <w:rPr>
          <w:rFonts w:ascii="Arial" w:hAnsi="Arial" w:cs="Arial"/>
        </w:rPr>
        <w:t>«П</w:t>
      </w:r>
      <w:r w:rsidR="006207BE">
        <w:rPr>
          <w:rFonts w:ascii="Arial" w:hAnsi="Arial" w:cs="Arial"/>
        </w:rPr>
        <w:t>БР»</w:t>
      </w:r>
      <w:r w:rsidR="00750773">
        <w:rPr>
          <w:rFonts w:ascii="Arial" w:hAnsi="Arial" w:cs="Arial"/>
        </w:rPr>
        <w:t xml:space="preserve"> </w:t>
      </w:r>
      <w:r w:rsidR="006207BE">
        <w:rPr>
          <w:rFonts w:ascii="Arial" w:hAnsi="Arial" w:cs="Arial"/>
        </w:rPr>
        <w:t xml:space="preserve">может </w:t>
      </w:r>
      <w:r w:rsidR="00750773">
        <w:rPr>
          <w:rFonts w:ascii="Arial" w:hAnsi="Arial" w:cs="Arial"/>
        </w:rPr>
        <w:t>осуществля</w:t>
      </w:r>
      <w:r w:rsidR="006207BE">
        <w:rPr>
          <w:rFonts w:ascii="Arial" w:hAnsi="Arial" w:cs="Arial"/>
        </w:rPr>
        <w:t>ться</w:t>
      </w:r>
      <w:r w:rsidR="00750773">
        <w:rPr>
          <w:rFonts w:ascii="Arial" w:hAnsi="Arial" w:cs="Arial"/>
        </w:rPr>
        <w:t xml:space="preserve"> </w:t>
      </w:r>
      <w:r w:rsidR="00947A9E">
        <w:rPr>
          <w:rFonts w:ascii="Arial" w:hAnsi="Arial" w:cs="Arial"/>
        </w:rPr>
        <w:t xml:space="preserve">как </w:t>
      </w:r>
      <w:r w:rsidR="006207BE">
        <w:rPr>
          <w:rFonts w:ascii="Arial" w:hAnsi="Arial" w:cs="Arial"/>
        </w:rPr>
        <w:t xml:space="preserve">на производственной площадке </w:t>
      </w:r>
      <w:r w:rsidR="00947A9E">
        <w:rPr>
          <w:rFonts w:ascii="Arial" w:hAnsi="Arial" w:cs="Arial"/>
        </w:rPr>
        <w:t>предприяти</w:t>
      </w:r>
      <w:r w:rsidR="000801A9">
        <w:rPr>
          <w:rFonts w:ascii="Arial" w:hAnsi="Arial" w:cs="Arial"/>
        </w:rPr>
        <w:t>я</w:t>
      </w:r>
      <w:r w:rsidR="00947A9E">
        <w:rPr>
          <w:rFonts w:ascii="Arial" w:hAnsi="Arial" w:cs="Arial"/>
        </w:rPr>
        <w:t xml:space="preserve"> </w:t>
      </w:r>
      <w:r w:rsidR="006207BE">
        <w:rPr>
          <w:rFonts w:ascii="Arial" w:hAnsi="Arial" w:cs="Arial"/>
        </w:rPr>
        <w:t>ООО «</w:t>
      </w:r>
      <w:r w:rsidR="007B0A6B" w:rsidRPr="007B0A6B">
        <w:rPr>
          <w:rFonts w:ascii="Arial" w:hAnsi="Arial" w:cs="Arial"/>
        </w:rPr>
        <w:t>ЭКОПРОТЕКТ</w:t>
      </w:r>
      <w:r w:rsidR="006207BE">
        <w:rPr>
          <w:rFonts w:ascii="Arial" w:hAnsi="Arial" w:cs="Arial"/>
        </w:rPr>
        <w:t>»</w:t>
      </w:r>
      <w:r w:rsidR="000801A9">
        <w:rPr>
          <w:rFonts w:ascii="Arial" w:hAnsi="Arial" w:cs="Arial"/>
        </w:rPr>
        <w:t xml:space="preserve">, </w:t>
      </w:r>
      <w:r w:rsidR="00947A9E">
        <w:rPr>
          <w:rFonts w:ascii="Arial" w:hAnsi="Arial" w:cs="Arial"/>
        </w:rPr>
        <w:t xml:space="preserve">так и </w:t>
      </w:r>
      <w:r w:rsidR="006207BE">
        <w:rPr>
          <w:rFonts w:ascii="Arial" w:hAnsi="Arial" w:cs="Arial"/>
        </w:rPr>
        <w:t xml:space="preserve">непосредственно на </w:t>
      </w:r>
      <w:r w:rsidR="00B05599">
        <w:rPr>
          <w:rFonts w:ascii="Arial" w:hAnsi="Arial" w:cs="Arial"/>
        </w:rPr>
        <w:t>участк</w:t>
      </w:r>
      <w:r w:rsidR="00EE43B0">
        <w:rPr>
          <w:rFonts w:ascii="Arial" w:hAnsi="Arial" w:cs="Arial"/>
        </w:rPr>
        <w:t>ах рекультивации</w:t>
      </w:r>
      <w:r w:rsidR="00B05599">
        <w:rPr>
          <w:rFonts w:ascii="Arial" w:hAnsi="Arial" w:cs="Arial"/>
        </w:rPr>
        <w:t>, строительн</w:t>
      </w:r>
      <w:r w:rsidR="00EE43B0">
        <w:rPr>
          <w:rFonts w:ascii="Arial" w:hAnsi="Arial" w:cs="Arial"/>
        </w:rPr>
        <w:t>ых</w:t>
      </w:r>
      <w:r w:rsidR="006207BE">
        <w:rPr>
          <w:rFonts w:ascii="Arial" w:hAnsi="Arial" w:cs="Arial"/>
        </w:rPr>
        <w:t xml:space="preserve"> площадк</w:t>
      </w:r>
      <w:r w:rsidR="00EE43B0">
        <w:rPr>
          <w:rFonts w:ascii="Arial" w:hAnsi="Arial" w:cs="Arial"/>
        </w:rPr>
        <w:t>ах</w:t>
      </w:r>
      <w:r w:rsidR="006207BE">
        <w:rPr>
          <w:rFonts w:ascii="Arial" w:hAnsi="Arial" w:cs="Arial"/>
        </w:rPr>
        <w:t xml:space="preserve"> Заказчика</w:t>
      </w:r>
      <w:r w:rsidR="00750773">
        <w:rPr>
          <w:rFonts w:ascii="Arial" w:hAnsi="Arial" w:cs="Arial"/>
        </w:rPr>
        <w:t xml:space="preserve">. </w:t>
      </w:r>
    </w:p>
    <w:p w:rsidR="00281056" w:rsidRPr="00947A9E" w:rsidRDefault="00355519" w:rsidP="00E30720">
      <w:pPr>
        <w:pStyle w:val="aff7"/>
        <w:tabs>
          <w:tab w:val="left" w:pos="0"/>
        </w:tabs>
        <w:spacing w:line="240" w:lineRule="auto"/>
        <w:ind w:left="0" w:firstLine="567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 xml:space="preserve"> </w:t>
      </w:r>
    </w:p>
    <w:p w:rsidR="00CB48E9" w:rsidRPr="005E65FA" w:rsidRDefault="00CB48E9" w:rsidP="00CB48E9">
      <w:pPr>
        <w:pStyle w:val="aff7"/>
        <w:tabs>
          <w:tab w:val="left" w:pos="0"/>
        </w:tabs>
        <w:spacing w:line="360" w:lineRule="auto"/>
        <w:ind w:left="0" w:firstLine="567"/>
        <w:jc w:val="both"/>
        <w:rPr>
          <w:rFonts w:ascii="Arial" w:hAnsi="Arial" w:cs="Arial"/>
        </w:rPr>
      </w:pPr>
      <w:r w:rsidRPr="00987344">
        <w:rPr>
          <w:rFonts w:ascii="Arial" w:hAnsi="Arial" w:cs="Arial"/>
          <w:b/>
          <w:i/>
        </w:rPr>
        <w:t>Технологический процесс производства материалов для технической рекультивации марки «</w:t>
      </w:r>
      <w:r w:rsidR="000801A9">
        <w:rPr>
          <w:rFonts w:ascii="Arial" w:hAnsi="Arial" w:cs="Arial"/>
          <w:b/>
          <w:i/>
        </w:rPr>
        <w:t>П</w:t>
      </w:r>
      <w:r w:rsidRPr="00987344">
        <w:rPr>
          <w:rFonts w:ascii="Arial" w:hAnsi="Arial" w:cs="Arial"/>
          <w:b/>
          <w:i/>
        </w:rPr>
        <w:t>ТР»</w:t>
      </w:r>
      <w:r>
        <w:rPr>
          <w:rFonts w:ascii="Arial" w:hAnsi="Arial" w:cs="Arial"/>
        </w:rPr>
        <w:t xml:space="preserve"> включает в себя следующие основные последовательно выполняемые </w:t>
      </w:r>
      <w:r w:rsidRPr="00B41690">
        <w:rPr>
          <w:rFonts w:ascii="Arial" w:hAnsi="Arial" w:cs="Arial"/>
        </w:rPr>
        <w:t>операции</w:t>
      </w:r>
      <w:r>
        <w:rPr>
          <w:rFonts w:ascii="Arial" w:hAnsi="Arial" w:cs="Arial"/>
        </w:rPr>
        <w:t>:</w:t>
      </w:r>
    </w:p>
    <w:p w:rsidR="00CB48E9" w:rsidRPr="005E65FA" w:rsidRDefault="00CB48E9" w:rsidP="00CB48E9">
      <w:pPr>
        <w:ind w:firstLine="709"/>
        <w:rPr>
          <w:sz w:val="22"/>
          <w:szCs w:val="22"/>
        </w:rPr>
      </w:pPr>
      <w:r w:rsidRPr="005E65FA">
        <w:rPr>
          <w:i/>
          <w:sz w:val="22"/>
          <w:szCs w:val="22"/>
        </w:rPr>
        <w:t>I стадия</w:t>
      </w:r>
      <w:r w:rsidRPr="005E65FA">
        <w:rPr>
          <w:sz w:val="22"/>
          <w:szCs w:val="22"/>
        </w:rPr>
        <w:t xml:space="preserve"> – подготовительная – включает:</w:t>
      </w:r>
    </w:p>
    <w:p w:rsidR="00CB48E9" w:rsidRPr="005E65FA" w:rsidRDefault="00CB48E9" w:rsidP="00CB48E9">
      <w:pPr>
        <w:ind w:firstLine="709"/>
        <w:rPr>
          <w:sz w:val="22"/>
          <w:szCs w:val="22"/>
        </w:rPr>
      </w:pPr>
      <w:r w:rsidRPr="005E65FA">
        <w:rPr>
          <w:sz w:val="22"/>
          <w:szCs w:val="22"/>
        </w:rPr>
        <w:t>- Входной контроль поступающих на обработку отходов (компонентов) включая их исследование на объектах Заказчика, идентификацию с предоставленными паспортами и протоколами КХА.</w:t>
      </w:r>
    </w:p>
    <w:p w:rsidR="00CB48E9" w:rsidRPr="005E65FA" w:rsidRDefault="00CB48E9" w:rsidP="00CB48E9">
      <w:pPr>
        <w:ind w:firstLine="709"/>
        <w:rPr>
          <w:sz w:val="22"/>
          <w:szCs w:val="22"/>
        </w:rPr>
      </w:pPr>
      <w:r w:rsidRPr="005E65FA">
        <w:rPr>
          <w:sz w:val="22"/>
          <w:szCs w:val="22"/>
        </w:rPr>
        <w:t>- Определение исходных технологических параметров сырья, выбор технологии и рецептуры производства продукции.</w:t>
      </w:r>
    </w:p>
    <w:p w:rsidR="00CB48E9" w:rsidRPr="005E65FA" w:rsidRDefault="00CB48E9" w:rsidP="00CB48E9">
      <w:pPr>
        <w:ind w:firstLine="709"/>
        <w:rPr>
          <w:sz w:val="22"/>
          <w:szCs w:val="22"/>
        </w:rPr>
      </w:pPr>
      <w:r w:rsidRPr="005E65FA">
        <w:rPr>
          <w:sz w:val="22"/>
          <w:szCs w:val="22"/>
        </w:rPr>
        <w:t xml:space="preserve">- Прием и микширование строительными машинами в период депонирования грунта на технологическом комплексе или планировке на рекультивационном отвале, если отход коррелируется с </w:t>
      </w:r>
      <w:r w:rsidRPr="005E65FA">
        <w:rPr>
          <w:sz w:val="22"/>
          <w:szCs w:val="22"/>
          <w:lang w:val="en-US"/>
        </w:rPr>
        <w:t>V</w:t>
      </w:r>
      <w:r w:rsidRPr="005E65FA">
        <w:rPr>
          <w:sz w:val="22"/>
          <w:szCs w:val="22"/>
        </w:rPr>
        <w:t xml:space="preserve"> классом опасности и визуально не имеет </w:t>
      </w:r>
      <w:r>
        <w:rPr>
          <w:sz w:val="22"/>
          <w:szCs w:val="22"/>
        </w:rPr>
        <w:t>посторонних</w:t>
      </w:r>
      <w:r w:rsidRPr="005E65FA">
        <w:rPr>
          <w:sz w:val="22"/>
          <w:szCs w:val="22"/>
        </w:rPr>
        <w:t xml:space="preserve"> включений;</w:t>
      </w:r>
    </w:p>
    <w:p w:rsidR="00CB48E9" w:rsidRPr="005E65FA" w:rsidRDefault="00CB48E9" w:rsidP="00CB48E9">
      <w:pPr>
        <w:ind w:firstLine="709"/>
        <w:rPr>
          <w:sz w:val="22"/>
          <w:szCs w:val="22"/>
        </w:rPr>
      </w:pPr>
      <w:r w:rsidRPr="005E65FA">
        <w:rPr>
          <w:sz w:val="22"/>
          <w:szCs w:val="22"/>
        </w:rPr>
        <w:t xml:space="preserve">- </w:t>
      </w:r>
      <w:r w:rsidRPr="005E65FA">
        <w:rPr>
          <w:rFonts w:eastAsia="Calibri"/>
          <w:sz w:val="22"/>
          <w:szCs w:val="22"/>
          <w:lang w:eastAsia="en-US"/>
        </w:rPr>
        <w:t>При наличии в утилизируемом грунте крупных частиц (мусор, деревья и прочее) проводится предварительная обработка грунта, которая включает просеивание отходов на специальном просеивающем ковше-блендере, установленном на стреле экскаватора (при рекультивации), либо с использованием барабанной сеялки-троммеля марки КМ ГБ-1800 (на технологическом комплексе).</w:t>
      </w:r>
    </w:p>
    <w:p w:rsidR="00CB48E9" w:rsidRPr="005E65FA" w:rsidRDefault="00CB48E9" w:rsidP="00CB48E9">
      <w:pPr>
        <w:spacing w:after="200"/>
        <w:ind w:firstLine="567"/>
        <w:rPr>
          <w:sz w:val="22"/>
          <w:szCs w:val="22"/>
          <w:lang w:eastAsia="en-US"/>
        </w:rPr>
      </w:pPr>
      <w:r w:rsidRPr="005E65FA">
        <w:rPr>
          <w:sz w:val="22"/>
          <w:szCs w:val="22"/>
          <w:lang w:eastAsia="en-US"/>
        </w:rPr>
        <w:t>Просеянный грунт передается на площадку микширования (производства продукции).</w:t>
      </w:r>
    </w:p>
    <w:p w:rsidR="00CB48E9" w:rsidRPr="005E65FA" w:rsidRDefault="00CB48E9" w:rsidP="00CB48E9">
      <w:pPr>
        <w:ind w:firstLine="709"/>
        <w:rPr>
          <w:sz w:val="22"/>
          <w:szCs w:val="22"/>
        </w:rPr>
      </w:pPr>
      <w:r w:rsidRPr="005E65FA">
        <w:rPr>
          <w:i/>
          <w:sz w:val="22"/>
          <w:szCs w:val="22"/>
        </w:rPr>
        <w:t>II стадия</w:t>
      </w:r>
      <w:r w:rsidRPr="005E65FA">
        <w:rPr>
          <w:sz w:val="22"/>
          <w:szCs w:val="22"/>
        </w:rPr>
        <w:t xml:space="preserve"> – приготовление полуфабриката или продукции.</w:t>
      </w:r>
    </w:p>
    <w:p w:rsidR="00CB48E9" w:rsidRPr="005E65FA" w:rsidRDefault="00CB48E9" w:rsidP="00CB48E9">
      <w:pPr>
        <w:ind w:firstLine="709"/>
        <w:rPr>
          <w:sz w:val="22"/>
          <w:szCs w:val="22"/>
        </w:rPr>
      </w:pPr>
      <w:r w:rsidRPr="005E65FA">
        <w:rPr>
          <w:sz w:val="22"/>
          <w:szCs w:val="22"/>
        </w:rPr>
        <w:t>- Дозирование компонентов;</w:t>
      </w:r>
    </w:p>
    <w:p w:rsidR="00CB48E9" w:rsidRPr="005E65FA" w:rsidRDefault="00CB48E9" w:rsidP="00CB48E9">
      <w:pPr>
        <w:ind w:firstLine="709"/>
        <w:rPr>
          <w:sz w:val="22"/>
          <w:szCs w:val="22"/>
        </w:rPr>
      </w:pPr>
      <w:r w:rsidRPr="005E65FA">
        <w:rPr>
          <w:sz w:val="22"/>
          <w:szCs w:val="22"/>
        </w:rPr>
        <w:t>- Перемешивание компонентов на площадке микширования строительной техникой и специальным оборудованием</w:t>
      </w:r>
      <w:r>
        <w:rPr>
          <w:sz w:val="22"/>
          <w:szCs w:val="22"/>
        </w:rPr>
        <w:t>.</w:t>
      </w:r>
    </w:p>
    <w:p w:rsidR="00CB48E9" w:rsidRPr="005E65FA" w:rsidRDefault="00CB48E9" w:rsidP="00CB48E9">
      <w:pPr>
        <w:pStyle w:val="afc"/>
        <w:spacing w:line="360" w:lineRule="auto"/>
        <w:ind w:firstLine="709"/>
        <w:jc w:val="both"/>
        <w:rPr>
          <w:rFonts w:ascii="Arial" w:hAnsi="Arial" w:cs="Arial"/>
        </w:rPr>
      </w:pPr>
      <w:r w:rsidRPr="005E65FA">
        <w:rPr>
          <w:rFonts w:ascii="Arial" w:hAnsi="Arial" w:cs="Arial"/>
        </w:rPr>
        <w:t>Перемешивание компонентов в зависимости от требуемой производительности может осуществляется экскаватором со специализированным ковшом марки БЛ-500 (или аналог), либо с использованием специальных грунтосмесительных установок типа ГСУ-01 (или аналог).</w:t>
      </w:r>
    </w:p>
    <w:p w:rsidR="00CB48E9" w:rsidRPr="005E65FA" w:rsidRDefault="00CB48E9" w:rsidP="00CB48E9">
      <w:pPr>
        <w:pStyle w:val="afc"/>
        <w:spacing w:line="360" w:lineRule="auto"/>
        <w:ind w:firstLine="709"/>
        <w:rPr>
          <w:rFonts w:ascii="Arial" w:hAnsi="Arial" w:cs="Arial"/>
        </w:rPr>
      </w:pPr>
      <w:r w:rsidRPr="005E65FA">
        <w:rPr>
          <w:rFonts w:ascii="Arial" w:hAnsi="Arial" w:cs="Arial"/>
        </w:rPr>
        <w:t xml:space="preserve">- Проведение </w:t>
      </w:r>
      <w:r w:rsidR="00E30720">
        <w:rPr>
          <w:rFonts w:ascii="Arial" w:hAnsi="Arial" w:cs="Arial"/>
        </w:rPr>
        <w:t xml:space="preserve">исследований </w:t>
      </w:r>
      <w:r w:rsidRPr="005E65FA">
        <w:rPr>
          <w:rFonts w:ascii="Arial" w:hAnsi="Arial" w:cs="Arial"/>
        </w:rPr>
        <w:t>КХА и биотестирования готовой продукции.</w:t>
      </w:r>
    </w:p>
    <w:p w:rsidR="00CB48E9" w:rsidRPr="005E65FA" w:rsidRDefault="00CB48E9" w:rsidP="00CB48E9">
      <w:pPr>
        <w:pStyle w:val="afc"/>
        <w:spacing w:line="360" w:lineRule="auto"/>
        <w:ind w:firstLine="709"/>
        <w:rPr>
          <w:rFonts w:ascii="Arial" w:hAnsi="Arial" w:cs="Arial"/>
        </w:rPr>
      </w:pPr>
      <w:r w:rsidRPr="005E65FA">
        <w:rPr>
          <w:rFonts w:ascii="Arial" w:hAnsi="Arial" w:cs="Arial"/>
        </w:rPr>
        <w:t xml:space="preserve">- Складирование готовой продукции или использование на объектах рекультивации. </w:t>
      </w:r>
    </w:p>
    <w:p w:rsidR="00CB48E9" w:rsidRPr="005E65FA" w:rsidRDefault="00CB48E9" w:rsidP="007B0A6B">
      <w:pPr>
        <w:spacing w:line="240" w:lineRule="auto"/>
        <w:ind w:firstLine="709"/>
        <w:rPr>
          <w:sz w:val="16"/>
          <w:szCs w:val="16"/>
        </w:rPr>
      </w:pPr>
    </w:p>
    <w:p w:rsidR="00CB48E9" w:rsidRPr="005E65FA" w:rsidRDefault="00CB48E9" w:rsidP="00CB48E9">
      <w:pPr>
        <w:ind w:firstLine="709"/>
        <w:rPr>
          <w:sz w:val="22"/>
          <w:szCs w:val="22"/>
        </w:rPr>
      </w:pPr>
      <w:r w:rsidRPr="005E65FA">
        <w:rPr>
          <w:sz w:val="22"/>
          <w:szCs w:val="22"/>
        </w:rPr>
        <w:t>В случае, если показатели компонентов не коррелируются с 5-м классом опасности, принимается решение о применении сорбирующего материала «Б</w:t>
      </w:r>
      <w:r w:rsidR="000801A9">
        <w:rPr>
          <w:sz w:val="22"/>
          <w:szCs w:val="22"/>
        </w:rPr>
        <w:t>ЕНТОКОМП</w:t>
      </w:r>
      <w:r w:rsidRPr="005E65FA">
        <w:rPr>
          <w:sz w:val="22"/>
          <w:szCs w:val="22"/>
        </w:rPr>
        <w:t>» для локализации вредных веществ в производимой продукции или формируемом грунтовом массиве. Решение по применению сорбентов принимает комиссия эксплуатирующего предприятия в составе: инженера-технолога, инженера-эколога, руководителя предприятия.</w:t>
      </w:r>
    </w:p>
    <w:p w:rsidR="00CB48E9" w:rsidRPr="005E65FA" w:rsidRDefault="00CB48E9" w:rsidP="00CB48E9">
      <w:pPr>
        <w:ind w:firstLine="709"/>
        <w:rPr>
          <w:sz w:val="22"/>
          <w:szCs w:val="22"/>
        </w:rPr>
      </w:pPr>
      <w:r w:rsidRPr="005E65FA">
        <w:rPr>
          <w:sz w:val="22"/>
          <w:szCs w:val="22"/>
        </w:rPr>
        <w:t>Важным критерием применения сорбента «Б</w:t>
      </w:r>
      <w:r w:rsidR="00141D8D">
        <w:rPr>
          <w:sz w:val="22"/>
          <w:szCs w:val="22"/>
        </w:rPr>
        <w:t>ЕНТОКОМП</w:t>
      </w:r>
      <w:r w:rsidRPr="005E65FA">
        <w:rPr>
          <w:sz w:val="22"/>
          <w:szCs w:val="22"/>
        </w:rPr>
        <w:t xml:space="preserve">» является простота его использования и отсутствие зависимости технологического процесса от низких температур и иных неблагоприятных погодных условий. </w:t>
      </w:r>
    </w:p>
    <w:p w:rsidR="00CB48E9" w:rsidRPr="005E65FA" w:rsidRDefault="00CB48E9" w:rsidP="00CB48E9">
      <w:pPr>
        <w:ind w:firstLine="709"/>
        <w:rPr>
          <w:sz w:val="22"/>
          <w:szCs w:val="22"/>
        </w:rPr>
      </w:pPr>
      <w:r w:rsidRPr="005E65FA">
        <w:rPr>
          <w:sz w:val="22"/>
          <w:szCs w:val="22"/>
        </w:rPr>
        <w:t>Количество вносимого сорбента определяется опытным путем по значению интегральной токсичности водной вытяжки производимого рекультиванта в соответствии с ПНД Ф Т 14.1:2:3:4.11-2004.</w:t>
      </w:r>
    </w:p>
    <w:p w:rsidR="00CB48E9" w:rsidRPr="005E65FA" w:rsidRDefault="00CB48E9" w:rsidP="00CB48E9">
      <w:pPr>
        <w:spacing w:after="200"/>
        <w:ind w:firstLine="567"/>
        <w:rPr>
          <w:sz w:val="22"/>
          <w:szCs w:val="22"/>
          <w:lang w:eastAsia="en-US"/>
        </w:rPr>
      </w:pPr>
      <w:r w:rsidRPr="005E65FA">
        <w:rPr>
          <w:sz w:val="22"/>
          <w:szCs w:val="22"/>
          <w:lang w:eastAsia="en-US"/>
        </w:rPr>
        <w:t xml:space="preserve">- Складирование получаемых материалов на технологическом комплексе производится бульдозером путем смещения смеси компонентов со всех сторон к центру с формированием кавальера высотой до 2-х м. В процессе смещения происходит дополнительное перемешивание компонентов.  </w:t>
      </w:r>
    </w:p>
    <w:p w:rsidR="00CB48E9" w:rsidRPr="005E65FA" w:rsidRDefault="00CB48E9" w:rsidP="00CB48E9">
      <w:pPr>
        <w:ind w:firstLine="709"/>
        <w:rPr>
          <w:sz w:val="22"/>
          <w:szCs w:val="22"/>
        </w:rPr>
      </w:pPr>
      <w:r w:rsidRPr="005E65FA">
        <w:rPr>
          <w:i/>
          <w:sz w:val="22"/>
          <w:szCs w:val="22"/>
        </w:rPr>
        <w:t>III стадия</w:t>
      </w:r>
      <w:r w:rsidRPr="005E65FA">
        <w:rPr>
          <w:sz w:val="22"/>
          <w:szCs w:val="22"/>
        </w:rPr>
        <w:t xml:space="preserve"> - стадия – заключительная – включает:</w:t>
      </w:r>
    </w:p>
    <w:p w:rsidR="00CB48E9" w:rsidRDefault="00CB48E9" w:rsidP="00CB48E9">
      <w:pPr>
        <w:ind w:firstLine="709"/>
        <w:rPr>
          <w:sz w:val="22"/>
          <w:szCs w:val="22"/>
        </w:rPr>
      </w:pPr>
      <w:r w:rsidRPr="005E65FA">
        <w:rPr>
          <w:sz w:val="22"/>
          <w:szCs w:val="22"/>
        </w:rPr>
        <w:t>- Погрузка в автотранспорт и транспортировка на объект применения материалов для рекультивации. Либо вертикальная планировка материала по плану (проекту) рекультивации, ППР, если работы проводятся на территории заказчика.</w:t>
      </w:r>
    </w:p>
    <w:p w:rsidR="00CB48E9" w:rsidRPr="00B1101B" w:rsidRDefault="00CB48E9" w:rsidP="001C05A8">
      <w:pPr>
        <w:spacing w:line="240" w:lineRule="auto"/>
        <w:ind w:firstLine="709"/>
        <w:rPr>
          <w:sz w:val="16"/>
          <w:szCs w:val="16"/>
        </w:rPr>
      </w:pPr>
    </w:p>
    <w:p w:rsidR="00CB48E9" w:rsidRPr="00B1101B" w:rsidRDefault="00CB48E9" w:rsidP="00CB48E9">
      <w:pPr>
        <w:pStyle w:val="aff7"/>
        <w:tabs>
          <w:tab w:val="left" w:pos="0"/>
        </w:tabs>
        <w:spacing w:line="360" w:lineRule="auto"/>
        <w:ind w:left="0" w:firstLine="567"/>
        <w:jc w:val="both"/>
        <w:rPr>
          <w:rFonts w:ascii="Arial" w:hAnsi="Arial" w:cs="Arial"/>
        </w:rPr>
      </w:pPr>
      <w:r w:rsidRPr="00987344">
        <w:rPr>
          <w:rFonts w:ascii="Arial" w:hAnsi="Arial" w:cs="Arial"/>
          <w:b/>
          <w:i/>
        </w:rPr>
        <w:t xml:space="preserve">Технологический процесс производства материалов для </w:t>
      </w:r>
      <w:r w:rsidR="001C05A8">
        <w:rPr>
          <w:rFonts w:ascii="Arial" w:hAnsi="Arial" w:cs="Arial"/>
          <w:b/>
          <w:i/>
        </w:rPr>
        <w:t>биологической</w:t>
      </w:r>
      <w:r w:rsidRPr="00987344">
        <w:rPr>
          <w:rFonts w:ascii="Arial" w:hAnsi="Arial" w:cs="Arial"/>
          <w:b/>
          <w:i/>
        </w:rPr>
        <w:t xml:space="preserve"> рекультивации марки «</w:t>
      </w:r>
      <w:r w:rsidR="00141D8D">
        <w:rPr>
          <w:rFonts w:ascii="Arial" w:hAnsi="Arial" w:cs="Arial"/>
          <w:b/>
          <w:i/>
        </w:rPr>
        <w:t>П</w:t>
      </w:r>
      <w:r>
        <w:rPr>
          <w:rFonts w:ascii="Arial" w:hAnsi="Arial" w:cs="Arial"/>
          <w:b/>
          <w:i/>
        </w:rPr>
        <w:t>Б</w:t>
      </w:r>
      <w:r w:rsidRPr="00987344">
        <w:rPr>
          <w:rFonts w:ascii="Arial" w:hAnsi="Arial" w:cs="Arial"/>
          <w:b/>
          <w:i/>
        </w:rPr>
        <w:t>Р»</w:t>
      </w:r>
      <w:r>
        <w:rPr>
          <w:rFonts w:ascii="Arial" w:hAnsi="Arial" w:cs="Arial"/>
        </w:rPr>
        <w:t xml:space="preserve"> включает в себя следующие основные последовательно выполняемые </w:t>
      </w:r>
      <w:r w:rsidRPr="00B41690">
        <w:rPr>
          <w:rFonts w:ascii="Arial" w:hAnsi="Arial" w:cs="Arial"/>
        </w:rPr>
        <w:t>операции</w:t>
      </w:r>
      <w:r>
        <w:rPr>
          <w:rFonts w:ascii="Arial" w:hAnsi="Arial" w:cs="Arial"/>
        </w:rPr>
        <w:t>:</w:t>
      </w:r>
    </w:p>
    <w:p w:rsidR="00CB48E9" w:rsidRPr="00B1101B" w:rsidRDefault="00CB48E9" w:rsidP="00CB48E9">
      <w:pPr>
        <w:ind w:firstLine="709"/>
        <w:rPr>
          <w:sz w:val="22"/>
          <w:szCs w:val="22"/>
        </w:rPr>
      </w:pPr>
      <w:r w:rsidRPr="00B1101B">
        <w:rPr>
          <w:i/>
          <w:sz w:val="22"/>
          <w:szCs w:val="22"/>
        </w:rPr>
        <w:t>I стадия</w:t>
      </w:r>
      <w:r w:rsidRPr="00B1101B">
        <w:rPr>
          <w:sz w:val="22"/>
          <w:szCs w:val="22"/>
        </w:rPr>
        <w:t xml:space="preserve"> – подготовительная – включает:</w:t>
      </w:r>
    </w:p>
    <w:p w:rsidR="00CB48E9" w:rsidRPr="00B1101B" w:rsidRDefault="00CB48E9" w:rsidP="00CB48E9">
      <w:pPr>
        <w:ind w:firstLine="709"/>
        <w:rPr>
          <w:sz w:val="22"/>
          <w:szCs w:val="22"/>
        </w:rPr>
      </w:pPr>
      <w:r w:rsidRPr="00B1101B">
        <w:rPr>
          <w:sz w:val="22"/>
          <w:szCs w:val="22"/>
        </w:rPr>
        <w:t>- Входной контроль поступающих на обработку отходов (компонентов) включая их исследование на объектах Заказчика, идентификацию с предоставленными паспортами и протоколами КХА.</w:t>
      </w:r>
    </w:p>
    <w:p w:rsidR="00CB48E9" w:rsidRPr="00B1101B" w:rsidRDefault="00CB48E9" w:rsidP="00CB48E9">
      <w:pPr>
        <w:ind w:firstLine="709"/>
        <w:rPr>
          <w:sz w:val="22"/>
          <w:szCs w:val="22"/>
        </w:rPr>
      </w:pPr>
      <w:r w:rsidRPr="00B1101B">
        <w:rPr>
          <w:sz w:val="22"/>
          <w:szCs w:val="22"/>
        </w:rPr>
        <w:t>- Определение исходных технологических параметров сырья, выбор технологии и рецептуры производства продукции.</w:t>
      </w:r>
    </w:p>
    <w:p w:rsidR="00CB48E9" w:rsidRPr="00B1101B" w:rsidRDefault="00CB48E9" w:rsidP="00CB48E9">
      <w:pPr>
        <w:ind w:firstLine="709"/>
        <w:rPr>
          <w:sz w:val="22"/>
          <w:szCs w:val="22"/>
        </w:rPr>
      </w:pPr>
      <w:r w:rsidRPr="00B1101B">
        <w:rPr>
          <w:sz w:val="22"/>
          <w:szCs w:val="22"/>
        </w:rPr>
        <w:t xml:space="preserve">- Прием, очистка компонентов от посторонних примесей, предварительная обработка (дробление, измельчение, просеивание и т.д.) отходов. </w:t>
      </w:r>
    </w:p>
    <w:p w:rsidR="00CB48E9" w:rsidRPr="00B1101B" w:rsidRDefault="00CB48E9" w:rsidP="00CB48E9">
      <w:pPr>
        <w:ind w:firstLine="709"/>
        <w:rPr>
          <w:sz w:val="16"/>
          <w:szCs w:val="16"/>
        </w:rPr>
      </w:pPr>
      <w:r w:rsidRPr="00B1101B">
        <w:rPr>
          <w:sz w:val="22"/>
          <w:szCs w:val="22"/>
        </w:rPr>
        <w:t xml:space="preserve">  </w:t>
      </w:r>
    </w:p>
    <w:p w:rsidR="00CB48E9" w:rsidRPr="00B1101B" w:rsidRDefault="00CB48E9" w:rsidP="00CB48E9">
      <w:pPr>
        <w:ind w:firstLine="709"/>
        <w:rPr>
          <w:sz w:val="22"/>
          <w:szCs w:val="22"/>
        </w:rPr>
      </w:pPr>
      <w:r w:rsidRPr="00B1101B">
        <w:rPr>
          <w:i/>
          <w:sz w:val="22"/>
          <w:szCs w:val="22"/>
        </w:rPr>
        <w:t>II стадия</w:t>
      </w:r>
      <w:r w:rsidRPr="00B1101B">
        <w:rPr>
          <w:sz w:val="22"/>
          <w:szCs w:val="22"/>
        </w:rPr>
        <w:t xml:space="preserve"> – приготовление полуфабриката или продукции </w:t>
      </w:r>
    </w:p>
    <w:p w:rsidR="00CB48E9" w:rsidRPr="00B1101B" w:rsidRDefault="00CB48E9" w:rsidP="00CB48E9">
      <w:pPr>
        <w:ind w:firstLine="709"/>
        <w:rPr>
          <w:sz w:val="22"/>
          <w:szCs w:val="22"/>
        </w:rPr>
      </w:pPr>
      <w:r w:rsidRPr="00B1101B">
        <w:rPr>
          <w:sz w:val="22"/>
          <w:szCs w:val="22"/>
        </w:rPr>
        <w:t>- Дозирование компонентов.</w:t>
      </w:r>
    </w:p>
    <w:p w:rsidR="00CB48E9" w:rsidRPr="00B1101B" w:rsidRDefault="00CB48E9" w:rsidP="00CB48E9">
      <w:pPr>
        <w:ind w:firstLine="709"/>
        <w:rPr>
          <w:sz w:val="22"/>
          <w:szCs w:val="22"/>
        </w:rPr>
      </w:pPr>
      <w:r w:rsidRPr="00B1101B">
        <w:rPr>
          <w:sz w:val="22"/>
          <w:szCs w:val="22"/>
        </w:rPr>
        <w:t>- Перемешивание компонентов на площадке микширования строительной техникой и специальным оборудованием, складирование готовой продукции в бурты.</w:t>
      </w:r>
    </w:p>
    <w:p w:rsidR="00CB48E9" w:rsidRPr="00B1101B" w:rsidRDefault="00CB48E9" w:rsidP="001C05A8">
      <w:pPr>
        <w:spacing w:line="240" w:lineRule="auto"/>
        <w:ind w:firstLine="709"/>
        <w:rPr>
          <w:sz w:val="16"/>
          <w:szCs w:val="16"/>
        </w:rPr>
      </w:pPr>
    </w:p>
    <w:p w:rsidR="00CB48E9" w:rsidRPr="00B1101B" w:rsidRDefault="00CB48E9" w:rsidP="00CB48E9">
      <w:pPr>
        <w:ind w:firstLine="709"/>
        <w:rPr>
          <w:sz w:val="22"/>
          <w:szCs w:val="22"/>
        </w:rPr>
      </w:pPr>
      <w:r w:rsidRPr="00B1101B">
        <w:rPr>
          <w:sz w:val="22"/>
          <w:szCs w:val="22"/>
        </w:rPr>
        <w:t xml:space="preserve">III стадия – ферментирование включает: </w:t>
      </w:r>
    </w:p>
    <w:p w:rsidR="00CB48E9" w:rsidRPr="00B1101B" w:rsidRDefault="00CB48E9" w:rsidP="00CB48E9">
      <w:pPr>
        <w:ind w:firstLine="709"/>
        <w:rPr>
          <w:sz w:val="22"/>
          <w:szCs w:val="22"/>
        </w:rPr>
      </w:pPr>
      <w:r w:rsidRPr="00B1101B">
        <w:rPr>
          <w:sz w:val="22"/>
          <w:szCs w:val="22"/>
        </w:rPr>
        <w:t>- Выдерживание для ферментации в буртах до получения готового продукта;</w:t>
      </w:r>
    </w:p>
    <w:p w:rsidR="00CB48E9" w:rsidRPr="00B1101B" w:rsidRDefault="00CB48E9" w:rsidP="00CB48E9">
      <w:pPr>
        <w:ind w:firstLine="709"/>
        <w:rPr>
          <w:sz w:val="22"/>
          <w:szCs w:val="22"/>
        </w:rPr>
      </w:pPr>
      <w:r w:rsidRPr="00B1101B">
        <w:rPr>
          <w:sz w:val="22"/>
          <w:szCs w:val="22"/>
        </w:rPr>
        <w:t xml:space="preserve">-  Проведение </w:t>
      </w:r>
      <w:r w:rsidR="00E30720">
        <w:rPr>
          <w:sz w:val="22"/>
          <w:szCs w:val="22"/>
        </w:rPr>
        <w:t xml:space="preserve">исследований </w:t>
      </w:r>
      <w:r w:rsidRPr="00B1101B">
        <w:rPr>
          <w:sz w:val="22"/>
          <w:szCs w:val="22"/>
        </w:rPr>
        <w:t>КХА, биотестирования продукции, подготовка к транспортировке или использованию на объектах биологической рекультивации.</w:t>
      </w:r>
    </w:p>
    <w:p w:rsidR="00CB48E9" w:rsidRPr="00B1101B" w:rsidRDefault="00CB48E9" w:rsidP="00CB48E9">
      <w:pPr>
        <w:ind w:firstLine="709"/>
        <w:rPr>
          <w:sz w:val="22"/>
          <w:szCs w:val="22"/>
        </w:rPr>
      </w:pPr>
      <w:r w:rsidRPr="00B1101B">
        <w:rPr>
          <w:sz w:val="22"/>
          <w:szCs w:val="22"/>
        </w:rPr>
        <w:t xml:space="preserve">В случае если в период биотестирования готовой продукции выявлено несоответствие произведенного материала Техническим условиям и требованиям СанПиН, принимается решении об изменении рецептуры, дополнительном выдерживании материала в бурте. </w:t>
      </w:r>
    </w:p>
    <w:p w:rsidR="00CB48E9" w:rsidRPr="00B1101B" w:rsidRDefault="00CB48E9" w:rsidP="00CB48E9">
      <w:pPr>
        <w:ind w:firstLine="709"/>
        <w:rPr>
          <w:sz w:val="22"/>
          <w:szCs w:val="22"/>
        </w:rPr>
      </w:pPr>
      <w:r w:rsidRPr="00B1101B">
        <w:rPr>
          <w:sz w:val="22"/>
          <w:szCs w:val="22"/>
        </w:rPr>
        <w:t>Решение по корректировке применяемого технологического процесса производства материала принимает администрация предприятия на основании рекомендаций штатных инженера-эколога и инженера-технолога.</w:t>
      </w:r>
    </w:p>
    <w:p w:rsidR="00CB48E9" w:rsidRPr="00B1101B" w:rsidRDefault="00CB48E9" w:rsidP="001C05A8">
      <w:pPr>
        <w:spacing w:line="240" w:lineRule="auto"/>
        <w:ind w:firstLine="709"/>
        <w:rPr>
          <w:sz w:val="16"/>
          <w:szCs w:val="16"/>
        </w:rPr>
      </w:pPr>
    </w:p>
    <w:p w:rsidR="00CB48E9" w:rsidRPr="00B1101B" w:rsidRDefault="00CB48E9" w:rsidP="00CB48E9">
      <w:pPr>
        <w:ind w:firstLine="709"/>
        <w:rPr>
          <w:sz w:val="22"/>
          <w:szCs w:val="22"/>
        </w:rPr>
      </w:pPr>
      <w:r w:rsidRPr="00B1101B">
        <w:rPr>
          <w:sz w:val="22"/>
          <w:szCs w:val="22"/>
        </w:rPr>
        <w:t>IV стадия – заключительная – включает:</w:t>
      </w:r>
    </w:p>
    <w:p w:rsidR="00CB48E9" w:rsidRDefault="00CB48E9" w:rsidP="00CB48E9">
      <w:pPr>
        <w:ind w:firstLine="709"/>
        <w:rPr>
          <w:sz w:val="22"/>
          <w:szCs w:val="22"/>
        </w:rPr>
      </w:pPr>
      <w:r w:rsidRPr="00B1101B">
        <w:rPr>
          <w:sz w:val="22"/>
          <w:szCs w:val="22"/>
        </w:rPr>
        <w:t>- Погрузка в автотранспорт и транспортировка на объект применения материалов для биологической рекультивации или укладка материала в финальное перекрытие, если работы проводятся на территории заказчика.</w:t>
      </w:r>
    </w:p>
    <w:p w:rsidR="00CB48E9" w:rsidRPr="00B1101B" w:rsidRDefault="00CB48E9" w:rsidP="00CB48E9">
      <w:pPr>
        <w:spacing w:line="240" w:lineRule="auto"/>
        <w:ind w:firstLine="709"/>
        <w:rPr>
          <w:sz w:val="16"/>
          <w:szCs w:val="16"/>
        </w:rPr>
      </w:pPr>
    </w:p>
    <w:p w:rsidR="00CB48E9" w:rsidRPr="00093FE8" w:rsidRDefault="00CB48E9" w:rsidP="00CB48E9">
      <w:pPr>
        <w:pStyle w:val="39"/>
        <w:numPr>
          <w:ilvl w:val="0"/>
          <w:numId w:val="0"/>
        </w:numPr>
        <w:ind w:firstLine="567"/>
        <w:rPr>
          <w:rFonts w:ascii="Arial" w:hAnsi="Arial" w:cs="Arial"/>
          <w:i/>
          <w:color w:val="auto"/>
          <w:sz w:val="22"/>
          <w:szCs w:val="22"/>
        </w:rPr>
      </w:pPr>
      <w:r w:rsidRPr="00B1101B">
        <w:rPr>
          <w:rFonts w:ascii="Arial" w:hAnsi="Arial" w:cs="Arial"/>
          <w:b/>
          <w:i/>
          <w:color w:val="auto"/>
          <w:sz w:val="22"/>
          <w:szCs w:val="22"/>
        </w:rPr>
        <w:t>Технологический процесс обработки строительных отходов</w:t>
      </w:r>
      <w:r w:rsidRPr="00093FE8">
        <w:rPr>
          <w:rFonts w:ascii="Arial" w:hAnsi="Arial" w:cs="Arial"/>
          <w:i/>
          <w:color w:val="auto"/>
          <w:sz w:val="22"/>
          <w:szCs w:val="22"/>
        </w:rPr>
        <w:t xml:space="preserve"> </w:t>
      </w:r>
      <w:r w:rsidRPr="003E497E">
        <w:rPr>
          <w:rFonts w:ascii="Arial" w:hAnsi="Arial" w:cs="Arial"/>
          <w:color w:val="auto"/>
          <w:sz w:val="22"/>
          <w:szCs w:val="22"/>
        </w:rPr>
        <w:t>включает:</w:t>
      </w:r>
    </w:p>
    <w:p w:rsidR="00CB48E9" w:rsidRPr="00B3215A" w:rsidRDefault="00CB48E9" w:rsidP="00CB48E9">
      <w:pPr>
        <w:pStyle w:val="10"/>
        <w:numPr>
          <w:ilvl w:val="0"/>
          <w:numId w:val="0"/>
        </w:numPr>
        <w:spacing w:line="240" w:lineRule="auto"/>
        <w:ind w:firstLine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О</w:t>
      </w:r>
      <w:r w:rsidRPr="00B3215A">
        <w:rPr>
          <w:rFonts w:ascii="Arial" w:hAnsi="Arial" w:cs="Arial"/>
          <w:sz w:val="22"/>
          <w:szCs w:val="22"/>
        </w:rPr>
        <w:t xml:space="preserve">тделение железобетонных изделий </w:t>
      </w:r>
      <w:r w:rsidR="00CD69A4">
        <w:rPr>
          <w:rFonts w:ascii="Arial" w:hAnsi="Arial" w:cs="Arial"/>
          <w:sz w:val="22"/>
          <w:szCs w:val="22"/>
        </w:rPr>
        <w:t xml:space="preserve">и боя кирпича </w:t>
      </w:r>
      <w:r w:rsidRPr="00B3215A">
        <w:rPr>
          <w:rFonts w:ascii="Arial" w:hAnsi="Arial" w:cs="Arial"/>
          <w:sz w:val="22"/>
          <w:szCs w:val="22"/>
        </w:rPr>
        <w:t>от других отходов</w:t>
      </w:r>
      <w:r>
        <w:rPr>
          <w:rFonts w:ascii="Arial" w:hAnsi="Arial" w:cs="Arial"/>
          <w:sz w:val="22"/>
          <w:szCs w:val="22"/>
        </w:rPr>
        <w:t>.</w:t>
      </w:r>
    </w:p>
    <w:p w:rsidR="00CB48E9" w:rsidRPr="00B3215A" w:rsidRDefault="00CB48E9" w:rsidP="00CB48E9">
      <w:pPr>
        <w:pStyle w:val="10"/>
        <w:numPr>
          <w:ilvl w:val="0"/>
          <w:numId w:val="0"/>
        </w:numPr>
        <w:spacing w:line="360" w:lineRule="auto"/>
        <w:ind w:firstLine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Р</w:t>
      </w:r>
      <w:r w:rsidRPr="00B3215A">
        <w:rPr>
          <w:rFonts w:ascii="Arial" w:hAnsi="Arial" w:cs="Arial"/>
          <w:sz w:val="22"/>
          <w:szCs w:val="22"/>
        </w:rPr>
        <w:t>азделке негабаритных железобетонных изделий</w:t>
      </w:r>
      <w:r w:rsidR="00E13634">
        <w:rPr>
          <w:rFonts w:ascii="Arial" w:hAnsi="Arial" w:cs="Arial"/>
          <w:sz w:val="22"/>
          <w:szCs w:val="22"/>
        </w:rPr>
        <w:t xml:space="preserve"> и кирпичной кладки</w:t>
      </w:r>
      <w:r w:rsidRPr="00B3215A">
        <w:rPr>
          <w:rFonts w:ascii="Arial" w:hAnsi="Arial" w:cs="Arial"/>
          <w:sz w:val="22"/>
          <w:szCs w:val="22"/>
        </w:rPr>
        <w:t xml:space="preserve"> на куски с разными размерами, соответствующими приемному отверстию дробильной установки</w:t>
      </w:r>
      <w:r>
        <w:rPr>
          <w:rFonts w:ascii="Arial" w:hAnsi="Arial" w:cs="Arial"/>
          <w:sz w:val="22"/>
          <w:szCs w:val="22"/>
        </w:rPr>
        <w:t>.</w:t>
      </w:r>
    </w:p>
    <w:p w:rsidR="00CB48E9" w:rsidRPr="00B3215A" w:rsidRDefault="00CB48E9" w:rsidP="00CB48E9">
      <w:pPr>
        <w:pStyle w:val="10"/>
        <w:numPr>
          <w:ilvl w:val="0"/>
          <w:numId w:val="0"/>
        </w:numPr>
        <w:spacing w:line="360" w:lineRule="auto"/>
        <w:ind w:firstLine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Д</w:t>
      </w:r>
      <w:r w:rsidRPr="00B3215A">
        <w:rPr>
          <w:rFonts w:ascii="Arial" w:hAnsi="Arial" w:cs="Arial"/>
          <w:sz w:val="22"/>
          <w:szCs w:val="22"/>
        </w:rPr>
        <w:t xml:space="preserve">робление бетонного лома </w:t>
      </w:r>
      <w:r w:rsidR="00E13634">
        <w:rPr>
          <w:rFonts w:ascii="Arial" w:hAnsi="Arial" w:cs="Arial"/>
          <w:sz w:val="22"/>
          <w:szCs w:val="22"/>
        </w:rPr>
        <w:t xml:space="preserve">и боя кирпича </w:t>
      </w:r>
      <w:r w:rsidRPr="00B3215A">
        <w:rPr>
          <w:rFonts w:ascii="Arial" w:hAnsi="Arial" w:cs="Arial"/>
          <w:sz w:val="22"/>
          <w:szCs w:val="22"/>
        </w:rPr>
        <w:t>в дробильном агрегате, оснащенным щековой дробилкой производительностью не менее 100 т/ч (СМД – 110 или аналог)</w:t>
      </w:r>
      <w:r>
        <w:rPr>
          <w:rFonts w:ascii="Arial" w:hAnsi="Arial" w:cs="Arial"/>
          <w:sz w:val="22"/>
          <w:szCs w:val="22"/>
        </w:rPr>
        <w:t>.</w:t>
      </w:r>
    </w:p>
    <w:p w:rsidR="00CB48E9" w:rsidRPr="00B3215A" w:rsidRDefault="00CB48E9" w:rsidP="00CB48E9">
      <w:pPr>
        <w:pStyle w:val="10"/>
        <w:numPr>
          <w:ilvl w:val="0"/>
          <w:numId w:val="0"/>
        </w:numPr>
        <w:spacing w:line="360" w:lineRule="auto"/>
        <w:ind w:firstLine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- О</w:t>
      </w:r>
      <w:r w:rsidRPr="00B3215A">
        <w:rPr>
          <w:rFonts w:ascii="Arial" w:hAnsi="Arial" w:cs="Arial"/>
          <w:sz w:val="22"/>
          <w:szCs w:val="22"/>
        </w:rPr>
        <w:t>тделение стальной арматуры из лома изделий на магнитном сепараторе (СМПА или аналог)</w:t>
      </w:r>
      <w:r>
        <w:rPr>
          <w:rFonts w:ascii="Arial" w:hAnsi="Arial" w:cs="Arial"/>
          <w:sz w:val="22"/>
          <w:szCs w:val="22"/>
        </w:rPr>
        <w:t>.</w:t>
      </w:r>
    </w:p>
    <w:p w:rsidR="00CB48E9" w:rsidRPr="00B3215A" w:rsidRDefault="00CB48E9" w:rsidP="00CB48E9">
      <w:pPr>
        <w:pStyle w:val="10"/>
        <w:numPr>
          <w:ilvl w:val="0"/>
          <w:numId w:val="0"/>
        </w:numPr>
        <w:spacing w:line="360" w:lineRule="auto"/>
        <w:ind w:firstLine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Ф</w:t>
      </w:r>
      <w:r w:rsidRPr="00B3215A">
        <w:rPr>
          <w:rFonts w:ascii="Arial" w:hAnsi="Arial" w:cs="Arial"/>
          <w:sz w:val="22"/>
          <w:szCs w:val="22"/>
        </w:rPr>
        <w:t xml:space="preserve">ракционная сортировка бетонного щебня </w:t>
      </w:r>
      <w:r w:rsidR="00E13634">
        <w:rPr>
          <w:rFonts w:ascii="Arial" w:hAnsi="Arial" w:cs="Arial"/>
          <w:sz w:val="22"/>
          <w:szCs w:val="22"/>
        </w:rPr>
        <w:t xml:space="preserve">и кирпича </w:t>
      </w:r>
      <w:r w:rsidRPr="00B3215A">
        <w:rPr>
          <w:rFonts w:ascii="Arial" w:hAnsi="Arial" w:cs="Arial"/>
          <w:sz w:val="22"/>
          <w:szCs w:val="22"/>
        </w:rPr>
        <w:t>на грохоте.</w:t>
      </w:r>
    </w:p>
    <w:p w:rsidR="00CB48E9" w:rsidRDefault="00CB48E9" w:rsidP="00CB48E9">
      <w:pPr>
        <w:pStyle w:val="39"/>
        <w:numPr>
          <w:ilvl w:val="0"/>
          <w:numId w:val="0"/>
        </w:numPr>
        <w:spacing w:line="360" w:lineRule="auto"/>
        <w:ind w:firstLine="567"/>
        <w:rPr>
          <w:rFonts w:ascii="Arial" w:hAnsi="Arial" w:cs="Arial"/>
          <w:color w:val="auto"/>
          <w:sz w:val="22"/>
          <w:szCs w:val="22"/>
        </w:rPr>
      </w:pPr>
      <w:r w:rsidRPr="00B3215A">
        <w:rPr>
          <w:rFonts w:ascii="Arial" w:hAnsi="Arial" w:cs="Arial"/>
          <w:color w:val="auto"/>
          <w:sz w:val="22"/>
          <w:szCs w:val="22"/>
        </w:rPr>
        <w:t xml:space="preserve">В результате обработки строительных отходов получается вторичный щебень размером частиц до 130 мм используемый для </w:t>
      </w:r>
      <w:r>
        <w:rPr>
          <w:rFonts w:ascii="Arial" w:hAnsi="Arial" w:cs="Arial"/>
          <w:color w:val="auto"/>
          <w:sz w:val="22"/>
          <w:szCs w:val="22"/>
        </w:rPr>
        <w:t xml:space="preserve">отсыпки автодорог и промышленных площадок, устройства дренажных экранов, производство материалов для рекультивации и т.п. </w:t>
      </w:r>
      <w:r w:rsidRPr="005D47D6">
        <w:rPr>
          <w:rFonts w:ascii="Arial" w:hAnsi="Arial" w:cs="Arial"/>
          <w:color w:val="auto"/>
          <w:sz w:val="22"/>
          <w:szCs w:val="22"/>
        </w:rPr>
        <w:t>При необходимости материал калибруется на ситах грохота.</w:t>
      </w:r>
      <w:r>
        <w:rPr>
          <w:rFonts w:ascii="Arial" w:hAnsi="Arial" w:cs="Arial"/>
          <w:color w:val="auto"/>
          <w:sz w:val="22"/>
          <w:szCs w:val="22"/>
        </w:rPr>
        <w:t xml:space="preserve"> Отсев от дробления отходов строительства направляется на площадку производства м</w:t>
      </w:r>
      <w:r w:rsidR="00EC1E1B">
        <w:rPr>
          <w:rFonts w:ascii="Arial" w:hAnsi="Arial" w:cs="Arial"/>
          <w:color w:val="auto"/>
          <w:sz w:val="22"/>
          <w:szCs w:val="22"/>
        </w:rPr>
        <w:t xml:space="preserve">атериалов </w:t>
      </w:r>
      <w:r w:rsidR="001C05A8">
        <w:rPr>
          <w:rFonts w:ascii="Arial" w:hAnsi="Arial" w:cs="Arial"/>
          <w:color w:val="auto"/>
          <w:sz w:val="22"/>
          <w:szCs w:val="22"/>
        </w:rPr>
        <w:t xml:space="preserve">технической </w:t>
      </w:r>
      <w:r w:rsidR="00EC1E1B">
        <w:rPr>
          <w:rFonts w:ascii="Arial" w:hAnsi="Arial" w:cs="Arial"/>
          <w:color w:val="auto"/>
          <w:sz w:val="22"/>
          <w:szCs w:val="22"/>
        </w:rPr>
        <w:t>рекультивации марки «</w:t>
      </w:r>
      <w:r w:rsidR="00141D8D">
        <w:rPr>
          <w:rFonts w:ascii="Arial" w:hAnsi="Arial" w:cs="Arial"/>
          <w:color w:val="auto"/>
          <w:sz w:val="22"/>
          <w:szCs w:val="22"/>
        </w:rPr>
        <w:t>П</w:t>
      </w:r>
      <w:r>
        <w:rPr>
          <w:rFonts w:ascii="Arial" w:hAnsi="Arial" w:cs="Arial"/>
          <w:color w:val="auto"/>
          <w:sz w:val="22"/>
          <w:szCs w:val="22"/>
        </w:rPr>
        <w:t>ТР» или используется для ремонта технологических дорог и площадок.</w:t>
      </w:r>
    </w:p>
    <w:p w:rsidR="00B41690" w:rsidRDefault="00B41690" w:rsidP="00705F80">
      <w:pPr>
        <w:pStyle w:val="aff7"/>
        <w:tabs>
          <w:tab w:val="left" w:pos="0"/>
        </w:tabs>
        <w:spacing w:line="360" w:lineRule="auto"/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B05599" w:rsidRDefault="00B05599" w:rsidP="00EE43B0">
      <w:pPr>
        <w:pStyle w:val="aff7"/>
        <w:tabs>
          <w:tab w:val="left" w:pos="0"/>
        </w:tabs>
        <w:spacing w:line="360" w:lineRule="auto"/>
        <w:ind w:left="0"/>
        <w:jc w:val="both"/>
        <w:rPr>
          <w:rFonts w:ascii="Arial" w:hAnsi="Arial" w:cs="Arial"/>
        </w:rPr>
      </w:pPr>
    </w:p>
    <w:p w:rsidR="006A2DB0" w:rsidRDefault="006A2DB0" w:rsidP="00EE43B0">
      <w:pPr>
        <w:pStyle w:val="aff7"/>
        <w:tabs>
          <w:tab w:val="left" w:pos="0"/>
        </w:tabs>
        <w:spacing w:line="360" w:lineRule="auto"/>
        <w:ind w:left="0"/>
        <w:jc w:val="both"/>
        <w:rPr>
          <w:rFonts w:ascii="Arial" w:hAnsi="Arial" w:cs="Arial"/>
        </w:rPr>
      </w:pPr>
    </w:p>
    <w:p w:rsidR="00CB48E9" w:rsidRDefault="00CB48E9" w:rsidP="00EE43B0">
      <w:pPr>
        <w:pStyle w:val="aff7"/>
        <w:tabs>
          <w:tab w:val="left" w:pos="0"/>
        </w:tabs>
        <w:spacing w:line="360" w:lineRule="auto"/>
        <w:ind w:left="0"/>
        <w:jc w:val="both"/>
        <w:rPr>
          <w:rFonts w:ascii="Arial" w:hAnsi="Arial" w:cs="Arial"/>
        </w:rPr>
      </w:pPr>
    </w:p>
    <w:p w:rsidR="00CB48E9" w:rsidRDefault="00CB48E9" w:rsidP="00EE43B0">
      <w:pPr>
        <w:pStyle w:val="aff7"/>
        <w:tabs>
          <w:tab w:val="left" w:pos="0"/>
        </w:tabs>
        <w:spacing w:line="360" w:lineRule="auto"/>
        <w:ind w:left="0"/>
        <w:jc w:val="both"/>
        <w:rPr>
          <w:rFonts w:ascii="Arial" w:hAnsi="Arial" w:cs="Arial"/>
        </w:rPr>
      </w:pPr>
    </w:p>
    <w:p w:rsidR="00CB48E9" w:rsidRDefault="00CB48E9" w:rsidP="00EE43B0">
      <w:pPr>
        <w:pStyle w:val="aff7"/>
        <w:tabs>
          <w:tab w:val="left" w:pos="0"/>
        </w:tabs>
        <w:spacing w:line="360" w:lineRule="auto"/>
        <w:ind w:left="0"/>
        <w:jc w:val="both"/>
        <w:rPr>
          <w:rFonts w:ascii="Arial" w:hAnsi="Arial" w:cs="Arial"/>
        </w:rPr>
      </w:pPr>
    </w:p>
    <w:p w:rsidR="00CB48E9" w:rsidRDefault="00CB48E9" w:rsidP="00EE43B0">
      <w:pPr>
        <w:pStyle w:val="aff7"/>
        <w:tabs>
          <w:tab w:val="left" w:pos="0"/>
        </w:tabs>
        <w:spacing w:line="360" w:lineRule="auto"/>
        <w:ind w:left="0"/>
        <w:jc w:val="both"/>
        <w:rPr>
          <w:rFonts w:ascii="Arial" w:hAnsi="Arial" w:cs="Arial"/>
        </w:rPr>
      </w:pPr>
    </w:p>
    <w:p w:rsidR="00CB48E9" w:rsidRDefault="00CB48E9" w:rsidP="00EE43B0">
      <w:pPr>
        <w:pStyle w:val="aff7"/>
        <w:tabs>
          <w:tab w:val="left" w:pos="0"/>
        </w:tabs>
        <w:spacing w:line="360" w:lineRule="auto"/>
        <w:ind w:left="0"/>
        <w:jc w:val="both"/>
        <w:rPr>
          <w:rFonts w:ascii="Arial" w:hAnsi="Arial" w:cs="Arial"/>
        </w:rPr>
      </w:pPr>
    </w:p>
    <w:p w:rsidR="001C05A8" w:rsidRDefault="001C05A8" w:rsidP="00EE43B0">
      <w:pPr>
        <w:pStyle w:val="aff7"/>
        <w:tabs>
          <w:tab w:val="left" w:pos="0"/>
        </w:tabs>
        <w:spacing w:line="360" w:lineRule="auto"/>
        <w:ind w:left="0"/>
        <w:jc w:val="both"/>
        <w:rPr>
          <w:rFonts w:ascii="Arial" w:hAnsi="Arial" w:cs="Arial"/>
        </w:rPr>
      </w:pPr>
    </w:p>
    <w:p w:rsidR="003A25F7" w:rsidRDefault="00931C9B" w:rsidP="007603E1">
      <w:pPr>
        <w:pStyle w:val="aff7"/>
        <w:tabs>
          <w:tab w:val="left" w:pos="0"/>
        </w:tabs>
        <w:spacing w:line="24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B41690" w:rsidRPr="00705F80">
        <w:rPr>
          <w:rFonts w:ascii="Arial" w:hAnsi="Arial" w:cs="Arial"/>
        </w:rPr>
        <w:t xml:space="preserve">.1. </w:t>
      </w:r>
      <w:r w:rsidR="003A25F7">
        <w:rPr>
          <w:rFonts w:ascii="Arial" w:hAnsi="Arial" w:cs="Arial"/>
        </w:rPr>
        <w:t>ПРИЕМ</w:t>
      </w:r>
      <w:r w:rsidR="00B05599">
        <w:rPr>
          <w:rFonts w:ascii="Arial" w:hAnsi="Arial" w:cs="Arial"/>
        </w:rPr>
        <w:t xml:space="preserve"> </w:t>
      </w:r>
      <w:r w:rsidR="00705F80" w:rsidRPr="00705F80">
        <w:rPr>
          <w:rFonts w:ascii="Arial" w:hAnsi="Arial" w:cs="Arial"/>
        </w:rPr>
        <w:t xml:space="preserve">И ПРЕДВАРИТЕЛЬНАЯ ОБРАБОТКА </w:t>
      </w:r>
      <w:r w:rsidR="003A25F7">
        <w:rPr>
          <w:rFonts w:ascii="Arial" w:hAnsi="Arial" w:cs="Arial"/>
        </w:rPr>
        <w:t xml:space="preserve">УТИЛИЗИРУЕМЫХ </w:t>
      </w:r>
      <w:r w:rsidR="008271A3">
        <w:rPr>
          <w:rFonts w:ascii="Arial" w:hAnsi="Arial" w:cs="Arial"/>
        </w:rPr>
        <w:t xml:space="preserve">НА ТЕХНОЛОГИЧЕСКОМ КОМПЛЕКСЕ </w:t>
      </w:r>
      <w:r w:rsidR="00705F80" w:rsidRPr="00705F80">
        <w:rPr>
          <w:rFonts w:ascii="Arial" w:hAnsi="Arial" w:cs="Arial"/>
        </w:rPr>
        <w:t>ОТХОДОВ</w:t>
      </w:r>
    </w:p>
    <w:p w:rsidR="00256A22" w:rsidRPr="00705F80" w:rsidRDefault="00256A22" w:rsidP="00504328">
      <w:pPr>
        <w:pStyle w:val="aff7"/>
        <w:tabs>
          <w:tab w:val="left" w:pos="0"/>
        </w:tabs>
        <w:spacing w:line="240" w:lineRule="auto"/>
        <w:ind w:firstLine="567"/>
        <w:jc w:val="both"/>
        <w:rPr>
          <w:rFonts w:ascii="Arial" w:hAnsi="Arial" w:cs="Arial"/>
          <w:b/>
          <w:sz w:val="16"/>
          <w:szCs w:val="16"/>
        </w:rPr>
      </w:pPr>
    </w:p>
    <w:p w:rsidR="00256A22" w:rsidRDefault="00931C9B" w:rsidP="00705F80">
      <w:pPr>
        <w:pStyle w:val="aff7"/>
        <w:tabs>
          <w:tab w:val="left" w:pos="0"/>
        </w:tabs>
        <w:spacing w:line="360" w:lineRule="auto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256A22" w:rsidRPr="00256A22">
        <w:rPr>
          <w:rFonts w:ascii="Arial" w:hAnsi="Arial" w:cs="Arial"/>
        </w:rPr>
        <w:t>.1.1.</w:t>
      </w:r>
      <w:r w:rsidR="00705F80">
        <w:rPr>
          <w:rFonts w:ascii="Arial" w:hAnsi="Arial" w:cs="Arial"/>
        </w:rPr>
        <w:t xml:space="preserve"> </w:t>
      </w:r>
      <w:r w:rsidR="00256A22">
        <w:rPr>
          <w:rFonts w:ascii="Arial" w:hAnsi="Arial" w:cs="Arial"/>
        </w:rPr>
        <w:t>Доставка исходных компонентов на площадки осуществляется автосамосвалами.</w:t>
      </w:r>
    </w:p>
    <w:p w:rsidR="00705F80" w:rsidRPr="00705F80" w:rsidRDefault="00705F80" w:rsidP="006A2DB0">
      <w:pPr>
        <w:pStyle w:val="aff7"/>
        <w:tabs>
          <w:tab w:val="left" w:pos="0"/>
        </w:tabs>
        <w:spacing w:line="240" w:lineRule="auto"/>
        <w:ind w:left="0" w:firstLine="709"/>
        <w:jc w:val="both"/>
        <w:rPr>
          <w:rFonts w:ascii="Arial" w:hAnsi="Arial" w:cs="Arial"/>
          <w:sz w:val="16"/>
          <w:szCs w:val="16"/>
        </w:rPr>
      </w:pPr>
    </w:p>
    <w:p w:rsidR="00256A22" w:rsidRDefault="00256A22" w:rsidP="00705F80">
      <w:pPr>
        <w:pStyle w:val="aff7"/>
        <w:tabs>
          <w:tab w:val="left" w:pos="0"/>
        </w:tabs>
        <w:spacing w:line="360" w:lineRule="auto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31C9B">
        <w:rPr>
          <w:rFonts w:ascii="Arial" w:hAnsi="Arial" w:cs="Arial"/>
        </w:rPr>
        <w:t>5</w:t>
      </w:r>
      <w:r>
        <w:rPr>
          <w:rFonts w:ascii="Arial" w:hAnsi="Arial" w:cs="Arial"/>
        </w:rPr>
        <w:t>.1.2.</w:t>
      </w:r>
      <w:r w:rsidR="00705F8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При въезде на территорию технологического комплекса утилизации отходов организован контрольно-пропускной пункт, где производится контроль массы либо объема принимаемых компонентов, регистрация грузов и входящий радиологический контроль, установлен пункт мойки колес.</w:t>
      </w:r>
    </w:p>
    <w:p w:rsidR="00705F80" w:rsidRPr="00705F80" w:rsidRDefault="00705F80" w:rsidP="00CF6115">
      <w:pPr>
        <w:pStyle w:val="aff7"/>
        <w:tabs>
          <w:tab w:val="left" w:pos="0"/>
        </w:tabs>
        <w:spacing w:line="240" w:lineRule="auto"/>
        <w:ind w:left="0" w:firstLine="709"/>
        <w:jc w:val="both"/>
        <w:rPr>
          <w:rFonts w:ascii="Arial" w:hAnsi="Arial" w:cs="Arial"/>
          <w:sz w:val="16"/>
          <w:szCs w:val="16"/>
        </w:rPr>
      </w:pPr>
    </w:p>
    <w:p w:rsidR="00256A22" w:rsidRDefault="00931C9B" w:rsidP="00705F80">
      <w:pPr>
        <w:pStyle w:val="aff7"/>
        <w:tabs>
          <w:tab w:val="left" w:pos="0"/>
        </w:tabs>
        <w:spacing w:line="360" w:lineRule="auto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256A22">
        <w:rPr>
          <w:rFonts w:ascii="Arial" w:hAnsi="Arial" w:cs="Arial"/>
        </w:rPr>
        <w:t>.1.3.</w:t>
      </w:r>
      <w:r w:rsidR="00705F80">
        <w:rPr>
          <w:rFonts w:ascii="Arial" w:hAnsi="Arial" w:cs="Arial"/>
        </w:rPr>
        <w:t xml:space="preserve"> </w:t>
      </w:r>
      <w:r w:rsidR="00256A22">
        <w:rPr>
          <w:rFonts w:ascii="Arial" w:hAnsi="Arial" w:cs="Arial"/>
        </w:rPr>
        <w:t xml:space="preserve">Радиологический контроль поступающих отходов </w:t>
      </w:r>
      <w:r w:rsidR="00705F80">
        <w:rPr>
          <w:rFonts w:ascii="Arial" w:hAnsi="Arial" w:cs="Arial"/>
        </w:rPr>
        <w:t xml:space="preserve">(компонентов) </w:t>
      </w:r>
      <w:r w:rsidR="00256A22">
        <w:rPr>
          <w:rFonts w:ascii="Arial" w:hAnsi="Arial" w:cs="Arial"/>
        </w:rPr>
        <w:t>осуществляется дозиметром-радиометром ДРБП-03</w:t>
      </w:r>
      <w:r w:rsidR="00705F80">
        <w:rPr>
          <w:rFonts w:ascii="Arial" w:hAnsi="Arial" w:cs="Arial"/>
        </w:rPr>
        <w:t xml:space="preserve"> либо аналогом</w:t>
      </w:r>
      <w:r w:rsidR="003A25F7">
        <w:rPr>
          <w:rFonts w:ascii="Arial" w:hAnsi="Arial" w:cs="Arial"/>
        </w:rPr>
        <w:t xml:space="preserve"> (рисунок 5) в соответствии с требованиями ГОСТ в соответствии с требованиями ГОСТ0108-94</w:t>
      </w:r>
      <w:r w:rsidR="00256A22">
        <w:rPr>
          <w:rFonts w:ascii="Arial" w:hAnsi="Arial" w:cs="Arial"/>
        </w:rPr>
        <w:t>.</w:t>
      </w:r>
    </w:p>
    <w:p w:rsidR="001D0D92" w:rsidRPr="001D0D92" w:rsidRDefault="001D0D92" w:rsidP="008271A3">
      <w:pPr>
        <w:pStyle w:val="aff7"/>
        <w:tabs>
          <w:tab w:val="left" w:pos="0"/>
        </w:tabs>
        <w:spacing w:line="240" w:lineRule="auto"/>
        <w:ind w:left="0" w:firstLine="709"/>
        <w:jc w:val="both"/>
        <w:rPr>
          <w:rFonts w:ascii="Arial" w:hAnsi="Arial" w:cs="Arial"/>
          <w:sz w:val="16"/>
          <w:szCs w:val="16"/>
        </w:rPr>
      </w:pPr>
    </w:p>
    <w:p w:rsidR="001D0D92" w:rsidRDefault="001D0D92" w:rsidP="009B5073">
      <w:pPr>
        <w:pStyle w:val="aff7"/>
        <w:tabs>
          <w:tab w:val="left" w:pos="0"/>
        </w:tabs>
        <w:spacing w:line="36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ДОЗИМЕТР-</w:t>
      </w:r>
      <w:r w:rsidR="003B436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РАДИОМЕТР </w:t>
      </w:r>
      <w:r w:rsidR="003B436C">
        <w:rPr>
          <w:rFonts w:ascii="Arial" w:hAnsi="Arial" w:cs="Arial"/>
        </w:rPr>
        <w:t xml:space="preserve">ТИПА </w:t>
      </w:r>
      <w:r>
        <w:rPr>
          <w:rFonts w:ascii="Arial" w:hAnsi="Arial" w:cs="Arial"/>
        </w:rPr>
        <w:t>ДРБП-03</w:t>
      </w:r>
    </w:p>
    <w:p w:rsidR="001D0D92" w:rsidRPr="001D0D92" w:rsidRDefault="001D0D92" w:rsidP="001D0D92">
      <w:pPr>
        <w:pStyle w:val="aff7"/>
        <w:tabs>
          <w:tab w:val="left" w:pos="0"/>
        </w:tabs>
        <w:spacing w:line="240" w:lineRule="auto"/>
        <w:ind w:left="0" w:firstLine="709"/>
        <w:jc w:val="both"/>
        <w:rPr>
          <w:rFonts w:ascii="Arial" w:hAnsi="Arial" w:cs="Arial"/>
          <w:sz w:val="16"/>
          <w:szCs w:val="16"/>
        </w:rPr>
      </w:pPr>
    </w:p>
    <w:p w:rsidR="001D0D92" w:rsidRDefault="009254AA" w:rsidP="00705F80">
      <w:pPr>
        <w:pStyle w:val="aff7"/>
        <w:tabs>
          <w:tab w:val="left" w:pos="0"/>
        </w:tabs>
        <w:spacing w:line="360" w:lineRule="auto"/>
        <w:ind w:left="0" w:firstLine="709"/>
        <w:jc w:val="both"/>
        <w:rPr>
          <w:noProof/>
          <w:lang w:eastAsia="ru-RU"/>
        </w:rPr>
      </w:pPr>
      <w:r w:rsidRPr="00E611F0">
        <w:rPr>
          <w:noProof/>
          <w:lang w:eastAsia="ru-RU"/>
        </w:rPr>
        <w:drawing>
          <wp:inline distT="0" distB="0" distL="0" distR="0">
            <wp:extent cx="5067935" cy="2734945"/>
            <wp:effectExtent l="0" t="0" r="0" b="0"/>
            <wp:docPr id="8" name="Рисунок 1" descr="https://ru.all.biz/img/ru/catalog/801439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ru.all.biz/img/ru/catalog/8014398.jpeg"/>
                    <pic:cNvPicPr>
                      <a:picLocks/>
                    </pic:cNvPicPr>
                  </pic:nvPicPr>
                  <pic:blipFill>
                    <a:blip r:embed="rId32" cstate="print">
                      <a:lum bright="-1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3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D92" w:rsidRPr="001D0D92" w:rsidRDefault="001D0D92" w:rsidP="001D0D92">
      <w:pPr>
        <w:pStyle w:val="aff7"/>
        <w:tabs>
          <w:tab w:val="left" w:pos="0"/>
        </w:tabs>
        <w:spacing w:line="240" w:lineRule="auto"/>
        <w:ind w:left="0" w:firstLine="709"/>
        <w:jc w:val="both"/>
        <w:rPr>
          <w:noProof/>
          <w:sz w:val="16"/>
          <w:szCs w:val="16"/>
          <w:lang w:eastAsia="ru-RU"/>
        </w:rPr>
      </w:pPr>
    </w:p>
    <w:p w:rsidR="001D0D92" w:rsidRPr="001D0D92" w:rsidRDefault="001D0D92" w:rsidP="001D0D92">
      <w:pPr>
        <w:pStyle w:val="aff7"/>
        <w:tabs>
          <w:tab w:val="left" w:pos="0"/>
        </w:tabs>
        <w:spacing w:line="360" w:lineRule="auto"/>
        <w:ind w:left="0"/>
        <w:jc w:val="center"/>
        <w:rPr>
          <w:rFonts w:ascii="Arial" w:hAnsi="Arial" w:cs="Arial"/>
        </w:rPr>
      </w:pPr>
      <w:r w:rsidRPr="001D0D92">
        <w:rPr>
          <w:rFonts w:ascii="Arial" w:hAnsi="Arial" w:cs="Arial"/>
          <w:noProof/>
          <w:lang w:eastAsia="ru-RU"/>
        </w:rPr>
        <w:t>Рисунок</w:t>
      </w:r>
      <w:r>
        <w:rPr>
          <w:rFonts w:ascii="Arial" w:hAnsi="Arial" w:cs="Arial"/>
          <w:noProof/>
          <w:lang w:eastAsia="ru-RU"/>
        </w:rPr>
        <w:t xml:space="preserve"> 5</w:t>
      </w:r>
    </w:p>
    <w:p w:rsidR="00705F80" w:rsidRPr="00705F80" w:rsidRDefault="00705F80" w:rsidP="001C05A8">
      <w:pPr>
        <w:pStyle w:val="aff7"/>
        <w:tabs>
          <w:tab w:val="left" w:pos="0"/>
        </w:tabs>
        <w:spacing w:line="240" w:lineRule="auto"/>
        <w:ind w:left="0" w:firstLine="709"/>
        <w:jc w:val="both"/>
        <w:rPr>
          <w:rFonts w:ascii="Arial" w:hAnsi="Arial" w:cs="Arial"/>
          <w:sz w:val="16"/>
          <w:szCs w:val="16"/>
        </w:rPr>
      </w:pPr>
    </w:p>
    <w:p w:rsidR="00256A22" w:rsidRDefault="00931C9B" w:rsidP="00705F80">
      <w:pPr>
        <w:pStyle w:val="aff7"/>
        <w:tabs>
          <w:tab w:val="left" w:pos="0"/>
        </w:tabs>
        <w:spacing w:line="360" w:lineRule="auto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256A22">
        <w:rPr>
          <w:rFonts w:ascii="Arial" w:hAnsi="Arial" w:cs="Arial"/>
        </w:rPr>
        <w:t>.1.4.</w:t>
      </w:r>
      <w:r w:rsidR="00705F80">
        <w:rPr>
          <w:rFonts w:ascii="Arial" w:hAnsi="Arial" w:cs="Arial"/>
        </w:rPr>
        <w:t xml:space="preserve"> </w:t>
      </w:r>
      <w:r w:rsidR="00256A22">
        <w:rPr>
          <w:rFonts w:ascii="Arial" w:hAnsi="Arial" w:cs="Arial"/>
        </w:rPr>
        <w:t>Разгрузка автотранспор</w:t>
      </w:r>
      <w:r w:rsidR="00020A3F">
        <w:rPr>
          <w:rFonts w:ascii="Arial" w:hAnsi="Arial" w:cs="Arial"/>
        </w:rPr>
        <w:t xml:space="preserve">та осуществляется </w:t>
      </w:r>
      <w:r w:rsidR="00256A22">
        <w:rPr>
          <w:rFonts w:ascii="Arial" w:hAnsi="Arial" w:cs="Arial"/>
        </w:rPr>
        <w:t>на технологической площадке для приема и разгрузке поступающих отхо</w:t>
      </w:r>
      <w:r w:rsidR="00020A3F">
        <w:rPr>
          <w:rFonts w:ascii="Arial" w:hAnsi="Arial" w:cs="Arial"/>
        </w:rPr>
        <w:t>дов</w:t>
      </w:r>
      <w:r w:rsidR="00705F80">
        <w:rPr>
          <w:rFonts w:ascii="Arial" w:hAnsi="Arial" w:cs="Arial"/>
        </w:rPr>
        <w:t>.</w:t>
      </w:r>
      <w:r w:rsidR="00020A3F">
        <w:rPr>
          <w:rFonts w:ascii="Arial" w:hAnsi="Arial" w:cs="Arial"/>
        </w:rPr>
        <w:t xml:space="preserve"> </w:t>
      </w:r>
      <w:r w:rsidR="00705F80">
        <w:rPr>
          <w:rFonts w:ascii="Arial" w:hAnsi="Arial" w:cs="Arial"/>
        </w:rPr>
        <w:t>Н</w:t>
      </w:r>
      <w:r w:rsidR="00256A22">
        <w:rPr>
          <w:rFonts w:ascii="Arial" w:hAnsi="Arial" w:cs="Arial"/>
        </w:rPr>
        <w:t xml:space="preserve">а площадке </w:t>
      </w:r>
      <w:r w:rsidR="00705F80">
        <w:rPr>
          <w:rFonts w:ascii="Arial" w:hAnsi="Arial" w:cs="Arial"/>
        </w:rPr>
        <w:t>производится</w:t>
      </w:r>
      <w:r w:rsidR="00256A22">
        <w:rPr>
          <w:rFonts w:ascii="Arial" w:hAnsi="Arial" w:cs="Arial"/>
        </w:rPr>
        <w:t xml:space="preserve"> предварительная обработка отходов</w:t>
      </w:r>
      <w:r w:rsidR="00020A3F">
        <w:rPr>
          <w:rFonts w:ascii="Arial" w:hAnsi="Arial" w:cs="Arial"/>
        </w:rPr>
        <w:t xml:space="preserve"> </w:t>
      </w:r>
      <w:r w:rsidR="00256A22">
        <w:rPr>
          <w:rFonts w:ascii="Arial" w:hAnsi="Arial" w:cs="Arial"/>
        </w:rPr>
        <w:t>механизированным способом</w:t>
      </w:r>
      <w:r w:rsidR="00CB48E9">
        <w:rPr>
          <w:rFonts w:ascii="Arial" w:hAnsi="Arial" w:cs="Arial"/>
        </w:rPr>
        <w:t xml:space="preserve"> (при наличии посторонних включений)</w:t>
      </w:r>
      <w:r w:rsidR="00256A22">
        <w:rPr>
          <w:rFonts w:ascii="Arial" w:hAnsi="Arial" w:cs="Arial"/>
        </w:rPr>
        <w:t>.</w:t>
      </w:r>
    </w:p>
    <w:p w:rsidR="00705F80" w:rsidRPr="00705F80" w:rsidRDefault="00705F80" w:rsidP="00504328">
      <w:pPr>
        <w:pStyle w:val="aff7"/>
        <w:tabs>
          <w:tab w:val="left" w:pos="0"/>
        </w:tabs>
        <w:spacing w:line="240" w:lineRule="auto"/>
        <w:ind w:left="0" w:firstLine="709"/>
        <w:jc w:val="both"/>
        <w:rPr>
          <w:rFonts w:ascii="Arial" w:hAnsi="Arial" w:cs="Arial"/>
          <w:sz w:val="16"/>
          <w:szCs w:val="16"/>
        </w:rPr>
      </w:pPr>
    </w:p>
    <w:p w:rsidR="00705F80" w:rsidRDefault="00931C9B" w:rsidP="00705F80">
      <w:pPr>
        <w:pStyle w:val="aff7"/>
        <w:tabs>
          <w:tab w:val="left" w:pos="0"/>
        </w:tabs>
        <w:spacing w:line="360" w:lineRule="auto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020A3F">
        <w:rPr>
          <w:rFonts w:ascii="Arial" w:hAnsi="Arial" w:cs="Arial"/>
        </w:rPr>
        <w:t>.1.5.</w:t>
      </w:r>
      <w:r w:rsidR="00705F80">
        <w:rPr>
          <w:rFonts w:ascii="Arial" w:hAnsi="Arial" w:cs="Arial"/>
        </w:rPr>
        <w:t xml:space="preserve"> </w:t>
      </w:r>
      <w:r w:rsidR="00020A3F">
        <w:rPr>
          <w:rFonts w:ascii="Arial" w:hAnsi="Arial" w:cs="Arial"/>
        </w:rPr>
        <w:t>Данная обработка направлена на отделение крупногабаритных отходов по приоритету направления их использования для производства вторичной продукции строительного назначения</w:t>
      </w:r>
      <w:r w:rsidR="00705F80">
        <w:rPr>
          <w:rFonts w:ascii="Arial" w:hAnsi="Arial" w:cs="Arial"/>
        </w:rPr>
        <w:t xml:space="preserve"> </w:t>
      </w:r>
      <w:r w:rsidR="00020A3F">
        <w:rPr>
          <w:rFonts w:ascii="Arial" w:hAnsi="Arial" w:cs="Arial"/>
        </w:rPr>
        <w:t>(бетонный щебень</w:t>
      </w:r>
      <w:r w:rsidR="007F729A">
        <w:rPr>
          <w:rFonts w:ascii="Arial" w:hAnsi="Arial" w:cs="Arial"/>
        </w:rPr>
        <w:t>, щепа, бой стекла),</w:t>
      </w:r>
      <w:r w:rsidR="00020A3F">
        <w:rPr>
          <w:rFonts w:ascii="Arial" w:hAnsi="Arial" w:cs="Arial"/>
        </w:rPr>
        <w:t xml:space="preserve"> других вторичных материальных ресурсов, производится выборка и классификация материалов, предназначенных для последующей передачи на утилизацию.</w:t>
      </w:r>
    </w:p>
    <w:p w:rsidR="00504328" w:rsidRPr="00931C9B" w:rsidRDefault="00504328" w:rsidP="00CF6115">
      <w:pPr>
        <w:pStyle w:val="aff7"/>
        <w:tabs>
          <w:tab w:val="left" w:pos="0"/>
        </w:tabs>
        <w:spacing w:line="240" w:lineRule="auto"/>
        <w:ind w:left="0" w:firstLine="709"/>
        <w:jc w:val="both"/>
        <w:rPr>
          <w:rFonts w:ascii="Arial" w:hAnsi="Arial" w:cs="Arial"/>
          <w:sz w:val="16"/>
          <w:szCs w:val="16"/>
        </w:rPr>
      </w:pPr>
    </w:p>
    <w:p w:rsidR="004706B9" w:rsidRDefault="00931C9B" w:rsidP="00CF6115">
      <w:pPr>
        <w:pStyle w:val="aff7"/>
        <w:tabs>
          <w:tab w:val="left" w:pos="0"/>
        </w:tabs>
        <w:spacing w:line="360" w:lineRule="auto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020A3F">
        <w:rPr>
          <w:rFonts w:ascii="Arial" w:hAnsi="Arial" w:cs="Arial"/>
        </w:rPr>
        <w:t>.1.6.</w:t>
      </w:r>
      <w:r w:rsidR="004B6672">
        <w:rPr>
          <w:rFonts w:ascii="Arial" w:hAnsi="Arial" w:cs="Arial"/>
        </w:rPr>
        <w:t xml:space="preserve"> </w:t>
      </w:r>
      <w:r w:rsidR="00020A3F">
        <w:rPr>
          <w:rFonts w:ascii="Arial" w:hAnsi="Arial" w:cs="Arial"/>
        </w:rPr>
        <w:t>Для накопления различных видов отходов используются специальные</w:t>
      </w:r>
      <w:r w:rsidR="009B5073">
        <w:rPr>
          <w:rFonts w:ascii="Arial" w:hAnsi="Arial" w:cs="Arial"/>
        </w:rPr>
        <w:t xml:space="preserve"> контейнеры и</w:t>
      </w:r>
      <w:r w:rsidR="00020A3F">
        <w:rPr>
          <w:rFonts w:ascii="Arial" w:hAnsi="Arial" w:cs="Arial"/>
        </w:rPr>
        <w:t xml:space="preserve"> бункеры-накопители объем</w:t>
      </w:r>
      <w:r w:rsidR="009B5073">
        <w:rPr>
          <w:rFonts w:ascii="Arial" w:hAnsi="Arial" w:cs="Arial"/>
        </w:rPr>
        <w:t xml:space="preserve">ом 0,75; 1,25; </w:t>
      </w:r>
      <w:r w:rsidR="004B6672">
        <w:rPr>
          <w:rFonts w:ascii="Arial" w:hAnsi="Arial" w:cs="Arial"/>
        </w:rPr>
        <w:t>8</w:t>
      </w:r>
      <w:r w:rsidR="009B5073">
        <w:rPr>
          <w:rFonts w:ascii="Arial" w:hAnsi="Arial" w:cs="Arial"/>
        </w:rPr>
        <w:t>,0;</w:t>
      </w:r>
      <w:r w:rsidR="00AE6D83" w:rsidRPr="004B6672">
        <w:rPr>
          <w:rFonts w:ascii="Arial" w:hAnsi="Arial" w:cs="Arial"/>
        </w:rPr>
        <w:t xml:space="preserve"> </w:t>
      </w:r>
      <w:r w:rsidR="00020A3F" w:rsidRPr="004B6672">
        <w:rPr>
          <w:rFonts w:ascii="Arial" w:hAnsi="Arial" w:cs="Arial"/>
        </w:rPr>
        <w:t>2</w:t>
      </w:r>
      <w:r w:rsidR="004B6672">
        <w:rPr>
          <w:rFonts w:ascii="Arial" w:hAnsi="Arial" w:cs="Arial"/>
        </w:rPr>
        <w:t>0</w:t>
      </w:r>
      <w:r w:rsidR="009B5073">
        <w:rPr>
          <w:rFonts w:ascii="Arial" w:hAnsi="Arial" w:cs="Arial"/>
        </w:rPr>
        <w:t>,0 и</w:t>
      </w:r>
      <w:r w:rsidR="004B6672">
        <w:rPr>
          <w:rFonts w:ascii="Arial" w:hAnsi="Arial" w:cs="Arial"/>
        </w:rPr>
        <w:t xml:space="preserve"> 27</w:t>
      </w:r>
      <w:r w:rsidR="009B5073">
        <w:rPr>
          <w:rFonts w:ascii="Arial" w:hAnsi="Arial" w:cs="Arial"/>
        </w:rPr>
        <w:t>,0</w:t>
      </w:r>
      <w:r w:rsidR="004B6672">
        <w:rPr>
          <w:rFonts w:ascii="Arial" w:hAnsi="Arial" w:cs="Arial"/>
        </w:rPr>
        <w:t>м</w:t>
      </w:r>
      <w:r w:rsidR="009B5073">
        <w:rPr>
          <w:rFonts w:ascii="Arial" w:hAnsi="Arial" w:cs="Arial"/>
        </w:rPr>
        <w:t xml:space="preserve">³ </w:t>
      </w:r>
      <w:r w:rsidR="00101D1E">
        <w:rPr>
          <w:rFonts w:ascii="Arial" w:hAnsi="Arial" w:cs="Arial"/>
        </w:rPr>
        <w:t xml:space="preserve">(рисунок </w:t>
      </w:r>
      <w:r w:rsidR="002D49B4">
        <w:rPr>
          <w:rFonts w:ascii="Arial" w:hAnsi="Arial" w:cs="Arial"/>
        </w:rPr>
        <w:t>6</w:t>
      </w:r>
      <w:r w:rsidR="00101D1E">
        <w:rPr>
          <w:rFonts w:ascii="Arial" w:hAnsi="Arial" w:cs="Arial"/>
        </w:rPr>
        <w:t>)</w:t>
      </w:r>
      <w:r w:rsidR="00020A3F" w:rsidRPr="004B6672">
        <w:rPr>
          <w:rFonts w:ascii="Arial" w:hAnsi="Arial" w:cs="Arial"/>
        </w:rPr>
        <w:t>.</w:t>
      </w:r>
    </w:p>
    <w:p w:rsidR="003A25F7" w:rsidRDefault="003A25F7" w:rsidP="003A25F7">
      <w:pPr>
        <w:pStyle w:val="aff7"/>
        <w:tabs>
          <w:tab w:val="left" w:pos="0"/>
        </w:tabs>
        <w:spacing w:line="240" w:lineRule="auto"/>
        <w:ind w:left="0" w:firstLine="851"/>
        <w:jc w:val="both"/>
        <w:rPr>
          <w:rFonts w:ascii="Arial" w:hAnsi="Arial" w:cs="Arial"/>
          <w:sz w:val="16"/>
          <w:szCs w:val="16"/>
        </w:rPr>
      </w:pPr>
    </w:p>
    <w:p w:rsidR="00504328" w:rsidRPr="003A25F7" w:rsidRDefault="00504328" w:rsidP="003A25F7">
      <w:pPr>
        <w:pStyle w:val="aff7"/>
        <w:tabs>
          <w:tab w:val="left" w:pos="0"/>
        </w:tabs>
        <w:spacing w:line="240" w:lineRule="auto"/>
        <w:ind w:left="0" w:firstLine="851"/>
        <w:jc w:val="both"/>
        <w:rPr>
          <w:rFonts w:ascii="Arial" w:hAnsi="Arial" w:cs="Arial"/>
          <w:sz w:val="16"/>
          <w:szCs w:val="16"/>
        </w:rPr>
      </w:pPr>
    </w:p>
    <w:p w:rsidR="0004134C" w:rsidRDefault="004706B9" w:rsidP="009B5073">
      <w:pPr>
        <w:pStyle w:val="aff7"/>
        <w:tabs>
          <w:tab w:val="left" w:pos="0"/>
        </w:tabs>
        <w:spacing w:line="24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КОНТЕЙНЕРЫ </w:t>
      </w:r>
      <w:r w:rsidR="00CF6115">
        <w:rPr>
          <w:rFonts w:ascii="Arial" w:hAnsi="Arial" w:cs="Arial"/>
        </w:rPr>
        <w:t>И БУНКЕРЫ-НАКОПИТЕЛИ</w:t>
      </w:r>
      <w:r>
        <w:rPr>
          <w:rFonts w:ascii="Arial" w:hAnsi="Arial" w:cs="Arial"/>
        </w:rPr>
        <w:t xml:space="preserve"> РАЗЛИЧНОЙ ЕМКОСТИ</w:t>
      </w:r>
    </w:p>
    <w:p w:rsidR="004706B9" w:rsidRPr="0004134C" w:rsidRDefault="004706B9" w:rsidP="003A25F7">
      <w:pPr>
        <w:pStyle w:val="aff7"/>
        <w:tabs>
          <w:tab w:val="left" w:pos="0"/>
        </w:tabs>
        <w:spacing w:line="240" w:lineRule="auto"/>
        <w:ind w:left="0"/>
        <w:jc w:val="both"/>
        <w:rPr>
          <w:rFonts w:ascii="Arial" w:hAnsi="Arial" w:cs="Arial"/>
          <w:sz w:val="16"/>
          <w:szCs w:val="16"/>
        </w:rPr>
      </w:pPr>
    </w:p>
    <w:p w:rsidR="00BE627D" w:rsidRDefault="009254AA" w:rsidP="00101D1E">
      <w:pPr>
        <w:pStyle w:val="aff7"/>
        <w:tabs>
          <w:tab w:val="left" w:pos="0"/>
        </w:tabs>
        <w:spacing w:line="360" w:lineRule="auto"/>
        <w:ind w:left="0" w:firstLine="142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768850" cy="2084705"/>
            <wp:effectExtent l="0" t="0" r="0" b="0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/>
                    <pic:cNvPicPr>
                      <a:picLocks/>
                    </pic:cNvPicPr>
                  </pic:nvPicPr>
                  <pic:blipFill>
                    <a:blip r:embed="rId33" cstate="print">
                      <a:lum bright="-1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359" t="6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F2A" w:rsidRPr="001D0D92" w:rsidRDefault="0004134C" w:rsidP="00EE43B0">
      <w:pPr>
        <w:pStyle w:val="aff7"/>
        <w:tabs>
          <w:tab w:val="left" w:pos="0"/>
        </w:tabs>
        <w:spacing w:line="240" w:lineRule="auto"/>
        <w:ind w:left="0" w:firstLine="142"/>
        <w:jc w:val="center"/>
        <w:rPr>
          <w:rFonts w:ascii="Arial" w:hAnsi="Arial" w:cs="Arial"/>
          <w:sz w:val="16"/>
          <w:szCs w:val="16"/>
        </w:rPr>
      </w:pPr>
      <w:r w:rsidRPr="001D0D92">
        <w:rPr>
          <w:rFonts w:ascii="Arial" w:hAnsi="Arial" w:cs="Arial"/>
          <w:sz w:val="16"/>
          <w:szCs w:val="16"/>
        </w:rPr>
        <w:t xml:space="preserve">     </w:t>
      </w:r>
      <w:r w:rsidR="00DC6B2F" w:rsidRPr="001D0D92">
        <w:rPr>
          <w:rFonts w:ascii="Arial" w:hAnsi="Arial" w:cs="Arial"/>
          <w:sz w:val="16"/>
          <w:szCs w:val="16"/>
        </w:rPr>
        <w:t xml:space="preserve">                </w:t>
      </w:r>
    </w:p>
    <w:p w:rsidR="00BE627D" w:rsidRDefault="00BE627D" w:rsidP="006A2DB0">
      <w:pPr>
        <w:pStyle w:val="aff7"/>
        <w:tabs>
          <w:tab w:val="left" w:pos="0"/>
        </w:tabs>
        <w:spacing w:line="24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Рис</w:t>
      </w:r>
      <w:r w:rsidR="00B74FB3">
        <w:rPr>
          <w:rFonts w:ascii="Arial" w:hAnsi="Arial" w:cs="Arial"/>
        </w:rPr>
        <w:t>унок</w:t>
      </w:r>
      <w:r>
        <w:rPr>
          <w:rFonts w:ascii="Arial" w:hAnsi="Arial" w:cs="Arial"/>
        </w:rPr>
        <w:t xml:space="preserve"> </w:t>
      </w:r>
      <w:r w:rsidR="002D49B4">
        <w:rPr>
          <w:rFonts w:ascii="Arial" w:hAnsi="Arial" w:cs="Arial"/>
        </w:rPr>
        <w:t>6</w:t>
      </w:r>
    </w:p>
    <w:p w:rsidR="004B6672" w:rsidRPr="004B6672" w:rsidRDefault="004B6672" w:rsidP="006A2DB0">
      <w:pPr>
        <w:pStyle w:val="aff7"/>
        <w:tabs>
          <w:tab w:val="left" w:pos="0"/>
        </w:tabs>
        <w:spacing w:line="240" w:lineRule="auto"/>
        <w:ind w:left="0" w:firstLine="851"/>
        <w:jc w:val="both"/>
        <w:rPr>
          <w:rFonts w:ascii="Arial" w:hAnsi="Arial" w:cs="Arial"/>
          <w:sz w:val="16"/>
          <w:szCs w:val="16"/>
        </w:rPr>
      </w:pPr>
    </w:p>
    <w:p w:rsidR="00AE6D83" w:rsidRDefault="00931C9B" w:rsidP="00705F80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AE6D83">
        <w:rPr>
          <w:rFonts w:ascii="Arial" w:hAnsi="Arial" w:cs="Arial"/>
        </w:rPr>
        <w:t>.1.7.</w:t>
      </w:r>
      <w:r w:rsidR="004B6672">
        <w:rPr>
          <w:rFonts w:ascii="Arial" w:hAnsi="Arial" w:cs="Arial"/>
        </w:rPr>
        <w:t xml:space="preserve"> </w:t>
      </w:r>
      <w:r w:rsidR="00AE6D83">
        <w:rPr>
          <w:rFonts w:ascii="Arial" w:hAnsi="Arial" w:cs="Arial"/>
        </w:rPr>
        <w:t>Отделенный металлический лом складируется на отдельной площадке, имеющий твердое покрытие, в дальне</w:t>
      </w:r>
      <w:r w:rsidR="004B6672">
        <w:rPr>
          <w:rFonts w:ascii="Arial" w:hAnsi="Arial" w:cs="Arial"/>
        </w:rPr>
        <w:t>й</w:t>
      </w:r>
      <w:r w:rsidR="00AE6D83">
        <w:rPr>
          <w:rFonts w:ascii="Arial" w:hAnsi="Arial" w:cs="Arial"/>
        </w:rPr>
        <w:t>ше</w:t>
      </w:r>
      <w:r w:rsidR="004B6672">
        <w:rPr>
          <w:rFonts w:ascii="Arial" w:hAnsi="Arial" w:cs="Arial"/>
        </w:rPr>
        <w:t>м</w:t>
      </w:r>
      <w:r w:rsidR="00AE6D83">
        <w:rPr>
          <w:rFonts w:ascii="Arial" w:hAnsi="Arial" w:cs="Arial"/>
        </w:rPr>
        <w:t xml:space="preserve"> он передается специализированным предприятиям, имеющим соответствующую лицензию.</w:t>
      </w:r>
    </w:p>
    <w:p w:rsidR="003A25F7" w:rsidRPr="003A25F7" w:rsidRDefault="003A25F7" w:rsidP="003A25F7">
      <w:pPr>
        <w:pStyle w:val="aff7"/>
        <w:tabs>
          <w:tab w:val="left" w:pos="0"/>
        </w:tabs>
        <w:spacing w:line="240" w:lineRule="auto"/>
        <w:ind w:left="0" w:firstLine="851"/>
        <w:jc w:val="both"/>
        <w:rPr>
          <w:rFonts w:ascii="Arial" w:hAnsi="Arial" w:cs="Arial"/>
          <w:sz w:val="16"/>
          <w:szCs w:val="16"/>
        </w:rPr>
      </w:pPr>
    </w:p>
    <w:p w:rsidR="003A25F7" w:rsidRDefault="003A25F7" w:rsidP="00705F80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5.1.8. Отходы пластика и других полимеров отделяются вручную, собираются в бункере-накопителе после чего передаются на утилизацию специализированным предприятиям.</w:t>
      </w:r>
    </w:p>
    <w:p w:rsidR="001A35A7" w:rsidRPr="001A35A7" w:rsidRDefault="001A35A7" w:rsidP="001C05A8">
      <w:pPr>
        <w:pStyle w:val="aff7"/>
        <w:tabs>
          <w:tab w:val="left" w:pos="0"/>
        </w:tabs>
        <w:spacing w:line="240" w:lineRule="auto"/>
        <w:ind w:left="0" w:firstLine="851"/>
        <w:jc w:val="both"/>
        <w:rPr>
          <w:rFonts w:ascii="Arial" w:hAnsi="Arial" w:cs="Arial"/>
          <w:sz w:val="16"/>
          <w:szCs w:val="16"/>
        </w:rPr>
      </w:pPr>
    </w:p>
    <w:p w:rsidR="001A35A7" w:rsidRDefault="001A35A7" w:rsidP="001A35A7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5.1.9. При наличии в грунте крупных частиц (мусор, деревья, бетонный лом и прочее) проводится предварительная обработка грунта, которая включает просеивание отходов на специально</w:t>
      </w:r>
      <w:r w:rsidR="0000325C">
        <w:rPr>
          <w:rFonts w:ascii="Arial" w:hAnsi="Arial" w:cs="Arial"/>
        </w:rPr>
        <w:t>м</w:t>
      </w:r>
      <w:r>
        <w:rPr>
          <w:rFonts w:ascii="Arial" w:hAnsi="Arial" w:cs="Arial"/>
        </w:rPr>
        <w:t xml:space="preserve"> просеивающем ковше</w:t>
      </w:r>
      <w:r w:rsidR="009E0C18">
        <w:rPr>
          <w:rFonts w:ascii="Arial" w:hAnsi="Arial" w:cs="Arial"/>
        </w:rPr>
        <w:t xml:space="preserve"> (рисунок 12)</w:t>
      </w:r>
      <w:r w:rsidR="0000325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установленном на стреле экскаватора, либо с использованием </w:t>
      </w:r>
      <w:r w:rsidR="0000325C">
        <w:rPr>
          <w:rFonts w:ascii="Arial" w:hAnsi="Arial" w:cs="Arial"/>
        </w:rPr>
        <w:t>сеялки–сортировщика (</w:t>
      </w:r>
      <w:r>
        <w:rPr>
          <w:rFonts w:ascii="Arial" w:hAnsi="Arial" w:cs="Arial"/>
        </w:rPr>
        <w:t>троммеля</w:t>
      </w:r>
      <w:r w:rsidR="0000325C">
        <w:rPr>
          <w:rFonts w:ascii="Arial" w:hAnsi="Arial" w:cs="Arial"/>
        </w:rPr>
        <w:t>)</w:t>
      </w:r>
      <w:r w:rsidR="001C05A8">
        <w:rPr>
          <w:rFonts w:ascii="Arial" w:hAnsi="Arial" w:cs="Arial"/>
        </w:rPr>
        <w:t xml:space="preserve"> типа КМГБ</w:t>
      </w:r>
      <w:r>
        <w:rPr>
          <w:rFonts w:ascii="Arial" w:hAnsi="Arial" w:cs="Arial"/>
        </w:rPr>
        <w:t>-1800</w:t>
      </w:r>
      <w:r w:rsidR="001C05A8">
        <w:rPr>
          <w:rFonts w:ascii="Arial" w:hAnsi="Arial" w:cs="Arial"/>
        </w:rPr>
        <w:t xml:space="preserve"> (рисунок 7)</w:t>
      </w:r>
      <w:r>
        <w:rPr>
          <w:rFonts w:ascii="Arial" w:hAnsi="Arial" w:cs="Arial"/>
        </w:rPr>
        <w:t xml:space="preserve"> или </w:t>
      </w:r>
      <w:r w:rsidR="00CB48E9">
        <w:rPr>
          <w:rFonts w:ascii="Arial" w:hAnsi="Arial" w:cs="Arial"/>
        </w:rPr>
        <w:t>ино</w:t>
      </w:r>
      <w:r w:rsidR="009E0C18">
        <w:rPr>
          <w:rFonts w:ascii="Arial" w:hAnsi="Arial" w:cs="Arial"/>
        </w:rPr>
        <w:t>го</w:t>
      </w:r>
      <w:r w:rsidR="00CB48E9">
        <w:rPr>
          <w:rFonts w:ascii="Arial" w:hAnsi="Arial" w:cs="Arial"/>
        </w:rPr>
        <w:t xml:space="preserve"> оборудовани</w:t>
      </w:r>
      <w:r w:rsidR="009E0C18">
        <w:rPr>
          <w:rFonts w:ascii="Arial" w:hAnsi="Arial" w:cs="Arial"/>
        </w:rPr>
        <w:t>я функционально соответствующего задачам просеивания и перемешивания материала</w:t>
      </w:r>
      <w:r w:rsidR="0000325C">
        <w:rPr>
          <w:rFonts w:ascii="Arial" w:hAnsi="Arial" w:cs="Arial"/>
        </w:rPr>
        <w:t>.</w:t>
      </w:r>
    </w:p>
    <w:p w:rsidR="001A35A7" w:rsidRDefault="001A35A7" w:rsidP="00504328">
      <w:pPr>
        <w:pStyle w:val="aff7"/>
        <w:tabs>
          <w:tab w:val="left" w:pos="0"/>
        </w:tabs>
        <w:spacing w:line="240" w:lineRule="auto"/>
        <w:ind w:left="0" w:firstLine="851"/>
        <w:jc w:val="both"/>
        <w:rPr>
          <w:rFonts w:ascii="Arial" w:hAnsi="Arial" w:cs="Arial"/>
          <w:sz w:val="16"/>
          <w:szCs w:val="16"/>
        </w:rPr>
      </w:pPr>
    </w:p>
    <w:p w:rsidR="001A35A7" w:rsidRDefault="001A35A7" w:rsidP="001A35A7">
      <w:pPr>
        <w:pStyle w:val="aff7"/>
        <w:tabs>
          <w:tab w:val="left" w:pos="0"/>
        </w:tabs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БАРАБАННАЯ СЕЯЛКА</w:t>
      </w:r>
      <w:r w:rsidR="0000325C">
        <w:rPr>
          <w:rFonts w:ascii="Arial" w:hAnsi="Arial" w:cs="Arial"/>
        </w:rPr>
        <w:t>-СОРТИРОВЩИК</w:t>
      </w:r>
      <w:r>
        <w:rPr>
          <w:rFonts w:ascii="Arial" w:hAnsi="Arial" w:cs="Arial"/>
        </w:rPr>
        <w:t xml:space="preserve"> (ТРОММЕЛЬ)</w:t>
      </w:r>
      <w:r w:rsidR="0000325C">
        <w:rPr>
          <w:rFonts w:ascii="Arial" w:hAnsi="Arial" w:cs="Arial"/>
        </w:rPr>
        <w:t xml:space="preserve"> </w:t>
      </w:r>
      <w:r w:rsidR="00DF53BC">
        <w:rPr>
          <w:rFonts w:ascii="Arial" w:hAnsi="Arial" w:cs="Arial"/>
        </w:rPr>
        <w:t xml:space="preserve">ТИПА </w:t>
      </w:r>
      <w:r w:rsidR="0000325C">
        <w:rPr>
          <w:rFonts w:ascii="Arial" w:hAnsi="Arial" w:cs="Arial"/>
        </w:rPr>
        <w:t>КМГБ-1800</w:t>
      </w:r>
    </w:p>
    <w:p w:rsidR="001A35A7" w:rsidRPr="00DC6B2F" w:rsidRDefault="001A35A7" w:rsidP="00504328">
      <w:pPr>
        <w:pStyle w:val="aff7"/>
        <w:tabs>
          <w:tab w:val="left" w:pos="0"/>
        </w:tabs>
        <w:spacing w:line="240" w:lineRule="auto"/>
        <w:ind w:left="0" w:firstLine="851"/>
        <w:jc w:val="both"/>
        <w:rPr>
          <w:rFonts w:ascii="Arial" w:hAnsi="Arial" w:cs="Arial"/>
          <w:sz w:val="16"/>
          <w:szCs w:val="16"/>
        </w:rPr>
      </w:pPr>
    </w:p>
    <w:p w:rsidR="001A35A7" w:rsidRDefault="009254AA" w:rsidP="001A35A7">
      <w:pPr>
        <w:pStyle w:val="aff7"/>
        <w:tabs>
          <w:tab w:val="left" w:pos="0"/>
        </w:tabs>
        <w:spacing w:line="360" w:lineRule="auto"/>
        <w:ind w:left="0"/>
        <w:jc w:val="center"/>
        <w:rPr>
          <w:rFonts w:ascii="Arial" w:hAnsi="Arial" w:cs="Arial"/>
        </w:rPr>
      </w:pPr>
      <w:r w:rsidRPr="00454202">
        <w:rPr>
          <w:noProof/>
          <w:lang w:eastAsia="ru-RU"/>
        </w:rPr>
        <w:drawing>
          <wp:inline distT="0" distB="0" distL="0" distR="0">
            <wp:extent cx="4712335" cy="2552065"/>
            <wp:effectExtent l="0" t="0" r="0" b="0"/>
            <wp:docPr id="10" name="Рисунок 1" descr="https://sc02.alicdn.com/kf/Hf885d8392ab840c4b9deacf2377dd237h/Diamond-processing-equipment-trommel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c02.alicdn.com/kf/Hf885d8392ab840c4b9deacf2377dd237h/Diamond-processing-equipment-trommel.jpg"/>
                    <pic:cNvPicPr>
                      <a:picLocks/>
                    </pic:cNvPicPr>
                  </pic:nvPicPr>
                  <pic:blipFill>
                    <a:blip r:embed="rId34" cstate="print">
                      <a:lum bright="-1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1452" b="18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5A7" w:rsidRPr="004706B9" w:rsidRDefault="001A35A7" w:rsidP="009E0C18">
      <w:pPr>
        <w:pStyle w:val="aff7"/>
        <w:tabs>
          <w:tab w:val="left" w:pos="0"/>
        </w:tabs>
        <w:spacing w:line="240" w:lineRule="auto"/>
        <w:ind w:left="0"/>
        <w:jc w:val="center"/>
        <w:rPr>
          <w:rFonts w:ascii="Arial" w:hAnsi="Arial" w:cs="Arial"/>
          <w:sz w:val="16"/>
          <w:szCs w:val="16"/>
        </w:rPr>
      </w:pPr>
    </w:p>
    <w:p w:rsidR="001A35A7" w:rsidRDefault="001A35A7" w:rsidP="001A35A7">
      <w:pPr>
        <w:pStyle w:val="aff7"/>
        <w:tabs>
          <w:tab w:val="left" w:pos="0"/>
        </w:tabs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Рисунок </w:t>
      </w:r>
      <w:r w:rsidR="00A6603C">
        <w:rPr>
          <w:rFonts w:ascii="Arial" w:hAnsi="Arial" w:cs="Arial"/>
        </w:rPr>
        <w:t>7</w:t>
      </w:r>
    </w:p>
    <w:p w:rsidR="00DF53BC" w:rsidRDefault="0000325C" w:rsidP="00DF53BC">
      <w:pPr>
        <w:pStyle w:val="aff7"/>
        <w:tabs>
          <w:tab w:val="left" w:pos="0"/>
        </w:tabs>
        <w:spacing w:line="24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ОСНОВНЫЕ ТЕХНИЧЕСКИЕ ХАРАКТЕРИСТИКИ СЕЯЛКИ</w:t>
      </w:r>
      <w:r w:rsidRPr="0000325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КМГБ -1800</w:t>
      </w:r>
    </w:p>
    <w:tbl>
      <w:tblPr>
        <w:tblpPr w:leftFromText="180" w:rightFromText="180" w:vertAnchor="text" w:horzAnchor="page" w:tblpX="2563" w:tblpY="2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39"/>
        <w:gridCol w:w="1100"/>
        <w:gridCol w:w="2136"/>
      </w:tblGrid>
      <w:tr w:rsidR="00DF53BC" w:rsidRPr="00821183" w:rsidTr="00821183">
        <w:tc>
          <w:tcPr>
            <w:tcW w:w="4439" w:type="dxa"/>
            <w:shd w:val="clear" w:color="auto" w:fill="auto"/>
          </w:tcPr>
          <w:p w:rsidR="00DF53BC" w:rsidRPr="00821183" w:rsidRDefault="00DF53BC" w:rsidP="00821183">
            <w:pPr>
              <w:pStyle w:val="afc"/>
              <w:ind w:left="284"/>
              <w:jc w:val="both"/>
              <w:rPr>
                <w:sz w:val="16"/>
                <w:szCs w:val="16"/>
              </w:rPr>
            </w:pPr>
          </w:p>
          <w:p w:rsidR="00DF53BC" w:rsidRPr="00821183" w:rsidRDefault="00DF53BC" w:rsidP="00821183">
            <w:pPr>
              <w:pStyle w:val="aff7"/>
              <w:tabs>
                <w:tab w:val="left" w:pos="0"/>
              </w:tabs>
              <w:spacing w:line="240" w:lineRule="auto"/>
              <w:ind w:left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21183">
              <w:rPr>
                <w:rFonts w:ascii="Arial" w:hAnsi="Arial" w:cs="Arial"/>
                <w:i/>
                <w:sz w:val="20"/>
                <w:szCs w:val="20"/>
              </w:rPr>
              <w:t>Параметры</w:t>
            </w:r>
          </w:p>
        </w:tc>
        <w:tc>
          <w:tcPr>
            <w:tcW w:w="1100" w:type="dxa"/>
            <w:shd w:val="clear" w:color="auto" w:fill="auto"/>
          </w:tcPr>
          <w:p w:rsidR="00DF53BC" w:rsidRPr="00821183" w:rsidRDefault="00DF53BC" w:rsidP="00821183">
            <w:pPr>
              <w:pStyle w:val="aff7"/>
              <w:tabs>
                <w:tab w:val="left" w:pos="0"/>
              </w:tabs>
              <w:spacing w:line="240" w:lineRule="auto"/>
              <w:ind w:left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21183">
              <w:rPr>
                <w:rFonts w:ascii="Arial" w:hAnsi="Arial" w:cs="Arial"/>
                <w:i/>
                <w:sz w:val="20"/>
                <w:szCs w:val="20"/>
              </w:rPr>
              <w:t>Един. измер.</w:t>
            </w:r>
          </w:p>
        </w:tc>
        <w:tc>
          <w:tcPr>
            <w:tcW w:w="2136" w:type="dxa"/>
            <w:shd w:val="clear" w:color="auto" w:fill="auto"/>
          </w:tcPr>
          <w:p w:rsidR="00DF53BC" w:rsidRPr="00821183" w:rsidRDefault="00DF53BC" w:rsidP="006A2DB0">
            <w:pPr>
              <w:pStyle w:val="afc"/>
              <w:jc w:val="both"/>
              <w:rPr>
                <w:sz w:val="16"/>
                <w:szCs w:val="16"/>
              </w:rPr>
            </w:pPr>
          </w:p>
          <w:p w:rsidR="00DF53BC" w:rsidRPr="00821183" w:rsidRDefault="00DF53BC" w:rsidP="00821183">
            <w:pPr>
              <w:pStyle w:val="aff7"/>
              <w:tabs>
                <w:tab w:val="left" w:pos="0"/>
              </w:tabs>
              <w:spacing w:line="240" w:lineRule="auto"/>
              <w:ind w:left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21183">
              <w:rPr>
                <w:rFonts w:ascii="Arial" w:hAnsi="Arial" w:cs="Arial"/>
                <w:i/>
                <w:sz w:val="20"/>
                <w:szCs w:val="20"/>
              </w:rPr>
              <w:t>Значение</w:t>
            </w:r>
          </w:p>
        </w:tc>
      </w:tr>
      <w:tr w:rsidR="00DF53BC" w:rsidRPr="00821183" w:rsidTr="00821183">
        <w:tc>
          <w:tcPr>
            <w:tcW w:w="4439" w:type="dxa"/>
            <w:shd w:val="clear" w:color="auto" w:fill="auto"/>
          </w:tcPr>
          <w:p w:rsidR="00DF53BC" w:rsidRPr="00821183" w:rsidRDefault="00DF53BC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Диаметр барабана</w:t>
            </w:r>
          </w:p>
        </w:tc>
        <w:tc>
          <w:tcPr>
            <w:tcW w:w="1100" w:type="dxa"/>
            <w:shd w:val="clear" w:color="auto" w:fill="auto"/>
          </w:tcPr>
          <w:p w:rsidR="00DF53BC" w:rsidRPr="00821183" w:rsidRDefault="00DF53BC" w:rsidP="00821183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2136" w:type="dxa"/>
            <w:shd w:val="clear" w:color="auto" w:fill="auto"/>
          </w:tcPr>
          <w:p w:rsidR="00DF53BC" w:rsidRPr="00821183" w:rsidRDefault="00DF53BC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1800</w:t>
            </w:r>
          </w:p>
        </w:tc>
      </w:tr>
      <w:tr w:rsidR="00DF53BC" w:rsidRPr="00821183" w:rsidTr="00821183">
        <w:tc>
          <w:tcPr>
            <w:tcW w:w="4439" w:type="dxa"/>
            <w:shd w:val="clear" w:color="auto" w:fill="auto"/>
          </w:tcPr>
          <w:p w:rsidR="00DF53BC" w:rsidRPr="00821183" w:rsidRDefault="00DF53BC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Длина барабана</w:t>
            </w:r>
          </w:p>
        </w:tc>
        <w:tc>
          <w:tcPr>
            <w:tcW w:w="1100" w:type="dxa"/>
            <w:shd w:val="clear" w:color="auto" w:fill="auto"/>
          </w:tcPr>
          <w:p w:rsidR="00DF53BC" w:rsidRPr="00821183" w:rsidRDefault="00DF53BC" w:rsidP="00821183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2136" w:type="dxa"/>
            <w:shd w:val="clear" w:color="auto" w:fill="auto"/>
          </w:tcPr>
          <w:p w:rsidR="00DF53BC" w:rsidRPr="00821183" w:rsidRDefault="00DF53BC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5-7</w:t>
            </w:r>
          </w:p>
        </w:tc>
      </w:tr>
      <w:tr w:rsidR="00DF53BC" w:rsidRPr="00821183" w:rsidTr="00821183">
        <w:tc>
          <w:tcPr>
            <w:tcW w:w="4439" w:type="dxa"/>
            <w:shd w:val="clear" w:color="auto" w:fill="auto"/>
          </w:tcPr>
          <w:p w:rsidR="00DF53BC" w:rsidRPr="00821183" w:rsidRDefault="00DF53BC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Производительность по питанию</w:t>
            </w:r>
          </w:p>
        </w:tc>
        <w:tc>
          <w:tcPr>
            <w:tcW w:w="1100" w:type="dxa"/>
            <w:shd w:val="clear" w:color="auto" w:fill="auto"/>
          </w:tcPr>
          <w:p w:rsidR="00DF53BC" w:rsidRPr="00821183" w:rsidRDefault="00DF53BC" w:rsidP="00821183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м³/час</w:t>
            </w:r>
          </w:p>
        </w:tc>
        <w:tc>
          <w:tcPr>
            <w:tcW w:w="2136" w:type="dxa"/>
            <w:shd w:val="clear" w:color="auto" w:fill="auto"/>
          </w:tcPr>
          <w:p w:rsidR="00DF53BC" w:rsidRPr="00821183" w:rsidRDefault="00DF53BC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50-130</w:t>
            </w:r>
          </w:p>
        </w:tc>
      </w:tr>
      <w:tr w:rsidR="00DF53BC" w:rsidRPr="00821183" w:rsidTr="00821183">
        <w:tc>
          <w:tcPr>
            <w:tcW w:w="4439" w:type="dxa"/>
            <w:shd w:val="clear" w:color="auto" w:fill="auto"/>
          </w:tcPr>
          <w:p w:rsidR="00DF53BC" w:rsidRPr="00821183" w:rsidRDefault="00DF53BC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Максимальный размер куска материала</w:t>
            </w:r>
          </w:p>
        </w:tc>
        <w:tc>
          <w:tcPr>
            <w:tcW w:w="1100" w:type="dxa"/>
            <w:shd w:val="clear" w:color="auto" w:fill="auto"/>
          </w:tcPr>
          <w:p w:rsidR="00DF53BC" w:rsidRPr="00821183" w:rsidRDefault="00DF53BC" w:rsidP="00821183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2136" w:type="dxa"/>
            <w:shd w:val="clear" w:color="auto" w:fill="auto"/>
          </w:tcPr>
          <w:p w:rsidR="00DF53BC" w:rsidRPr="00821183" w:rsidRDefault="00DF53BC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</w:tr>
      <w:tr w:rsidR="00DF53BC" w:rsidRPr="00821183" w:rsidTr="00821183">
        <w:tc>
          <w:tcPr>
            <w:tcW w:w="4439" w:type="dxa"/>
            <w:shd w:val="clear" w:color="auto" w:fill="auto"/>
          </w:tcPr>
          <w:p w:rsidR="00DF53BC" w:rsidRPr="00821183" w:rsidRDefault="00DF53BC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Частота вращения</w:t>
            </w:r>
          </w:p>
        </w:tc>
        <w:tc>
          <w:tcPr>
            <w:tcW w:w="1100" w:type="dxa"/>
            <w:shd w:val="clear" w:color="auto" w:fill="auto"/>
          </w:tcPr>
          <w:p w:rsidR="00DF53BC" w:rsidRPr="00821183" w:rsidRDefault="00DF53BC" w:rsidP="00821183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об/мин</w:t>
            </w:r>
          </w:p>
        </w:tc>
        <w:tc>
          <w:tcPr>
            <w:tcW w:w="2136" w:type="dxa"/>
            <w:shd w:val="clear" w:color="auto" w:fill="auto"/>
          </w:tcPr>
          <w:p w:rsidR="00DF53BC" w:rsidRPr="00821183" w:rsidRDefault="00DF53BC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11-15</w:t>
            </w:r>
          </w:p>
        </w:tc>
      </w:tr>
      <w:tr w:rsidR="00DF53BC" w:rsidRPr="00821183" w:rsidTr="00821183">
        <w:tc>
          <w:tcPr>
            <w:tcW w:w="4439" w:type="dxa"/>
            <w:shd w:val="clear" w:color="auto" w:fill="auto"/>
          </w:tcPr>
          <w:p w:rsidR="00DF53BC" w:rsidRPr="00821183" w:rsidRDefault="00DF53BC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Мощность привода</w:t>
            </w:r>
          </w:p>
        </w:tc>
        <w:tc>
          <w:tcPr>
            <w:tcW w:w="1100" w:type="dxa"/>
            <w:shd w:val="clear" w:color="auto" w:fill="auto"/>
          </w:tcPr>
          <w:p w:rsidR="00DF53BC" w:rsidRPr="00821183" w:rsidRDefault="00DF53BC" w:rsidP="00821183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кВт</w:t>
            </w:r>
          </w:p>
        </w:tc>
        <w:tc>
          <w:tcPr>
            <w:tcW w:w="2136" w:type="dxa"/>
            <w:shd w:val="clear" w:color="auto" w:fill="auto"/>
          </w:tcPr>
          <w:p w:rsidR="00DF53BC" w:rsidRPr="00821183" w:rsidRDefault="00DF53BC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DF53BC" w:rsidRPr="00821183" w:rsidTr="00821183">
        <w:tc>
          <w:tcPr>
            <w:tcW w:w="4439" w:type="dxa"/>
            <w:shd w:val="clear" w:color="auto" w:fill="auto"/>
          </w:tcPr>
          <w:p w:rsidR="00DF53BC" w:rsidRPr="00821183" w:rsidRDefault="00DF53BC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Количество фракций на выходе</w:t>
            </w:r>
          </w:p>
        </w:tc>
        <w:tc>
          <w:tcPr>
            <w:tcW w:w="1100" w:type="dxa"/>
            <w:shd w:val="clear" w:color="auto" w:fill="auto"/>
          </w:tcPr>
          <w:p w:rsidR="00DF53BC" w:rsidRPr="00821183" w:rsidRDefault="00DF53BC" w:rsidP="00821183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136" w:type="dxa"/>
            <w:shd w:val="clear" w:color="auto" w:fill="auto"/>
          </w:tcPr>
          <w:p w:rsidR="00DF53BC" w:rsidRPr="00821183" w:rsidRDefault="00DF53BC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</w:tbl>
    <w:p w:rsidR="00DF53BC" w:rsidRPr="00DF53BC" w:rsidRDefault="00DF53BC" w:rsidP="00BC298A">
      <w:pPr>
        <w:pStyle w:val="aff7"/>
        <w:tabs>
          <w:tab w:val="left" w:pos="0"/>
        </w:tabs>
        <w:spacing w:line="240" w:lineRule="auto"/>
        <w:ind w:left="0"/>
        <w:jc w:val="center"/>
        <w:rPr>
          <w:rFonts w:ascii="Arial" w:hAnsi="Arial" w:cs="Arial"/>
          <w:sz w:val="16"/>
          <w:szCs w:val="16"/>
        </w:rPr>
      </w:pPr>
    </w:p>
    <w:p w:rsidR="00DF53BC" w:rsidRDefault="00DF53BC" w:rsidP="00E0706A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</w:p>
    <w:p w:rsidR="00504328" w:rsidRDefault="00504328" w:rsidP="00E0706A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</w:p>
    <w:p w:rsidR="00504328" w:rsidRDefault="00504328" w:rsidP="00E0706A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</w:p>
    <w:p w:rsidR="00504328" w:rsidRDefault="00504328" w:rsidP="00E0706A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</w:p>
    <w:p w:rsidR="00504328" w:rsidRDefault="00504328" w:rsidP="00E0706A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</w:p>
    <w:p w:rsidR="00E0706A" w:rsidRDefault="001A35A7" w:rsidP="00E0706A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5.1.1</w:t>
      </w:r>
      <w:r w:rsidR="00E0706A">
        <w:rPr>
          <w:rFonts w:ascii="Arial" w:hAnsi="Arial" w:cs="Arial"/>
        </w:rPr>
        <w:t>0</w:t>
      </w:r>
      <w:r>
        <w:rPr>
          <w:rFonts w:ascii="Arial" w:hAnsi="Arial" w:cs="Arial"/>
        </w:rPr>
        <w:t>. Просеянны</w:t>
      </w:r>
      <w:r w:rsidR="00E0706A">
        <w:rPr>
          <w:rFonts w:ascii="Arial" w:hAnsi="Arial" w:cs="Arial"/>
        </w:rPr>
        <w:t>й однородный</w:t>
      </w:r>
      <w:r>
        <w:rPr>
          <w:rFonts w:ascii="Arial" w:hAnsi="Arial" w:cs="Arial"/>
        </w:rPr>
        <w:t xml:space="preserve"> грун</w:t>
      </w:r>
      <w:r w:rsidR="00E0706A">
        <w:rPr>
          <w:rFonts w:ascii="Arial" w:hAnsi="Arial" w:cs="Arial"/>
        </w:rPr>
        <w:t xml:space="preserve">т, не содержащий механических примесей </w:t>
      </w:r>
      <w:r>
        <w:rPr>
          <w:rFonts w:ascii="Arial" w:hAnsi="Arial" w:cs="Arial"/>
        </w:rPr>
        <w:t>передается на площадк</w:t>
      </w:r>
      <w:r w:rsidR="00E0706A">
        <w:rPr>
          <w:rFonts w:ascii="Arial" w:hAnsi="Arial" w:cs="Arial"/>
        </w:rPr>
        <w:t xml:space="preserve">и производства материала для рекультивационных работ. </w:t>
      </w:r>
    </w:p>
    <w:p w:rsidR="00E0706A" w:rsidRPr="00E0706A" w:rsidRDefault="00E0706A" w:rsidP="006A2DB0">
      <w:pPr>
        <w:pStyle w:val="aff7"/>
        <w:tabs>
          <w:tab w:val="left" w:pos="0"/>
        </w:tabs>
        <w:spacing w:line="240" w:lineRule="auto"/>
        <w:ind w:left="0" w:firstLine="851"/>
        <w:jc w:val="both"/>
        <w:rPr>
          <w:rFonts w:ascii="Arial" w:hAnsi="Arial" w:cs="Arial"/>
          <w:sz w:val="16"/>
          <w:szCs w:val="16"/>
        </w:rPr>
      </w:pPr>
    </w:p>
    <w:p w:rsidR="003A25F7" w:rsidRDefault="00E0706A" w:rsidP="00E0706A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5.1.11. </w:t>
      </w:r>
      <w:r w:rsidR="001A35A7">
        <w:rPr>
          <w:rFonts w:ascii="Arial" w:hAnsi="Arial" w:cs="Arial"/>
        </w:rPr>
        <w:t xml:space="preserve">Отходы просеивания </w:t>
      </w:r>
      <w:r>
        <w:rPr>
          <w:rFonts w:ascii="Arial" w:hAnsi="Arial" w:cs="Arial"/>
        </w:rPr>
        <w:t>собираются</w:t>
      </w:r>
      <w:r w:rsidR="001A35A7">
        <w:rPr>
          <w:rFonts w:ascii="Arial" w:hAnsi="Arial" w:cs="Arial"/>
        </w:rPr>
        <w:t xml:space="preserve"> в специализированны</w:t>
      </w:r>
      <w:r>
        <w:rPr>
          <w:rFonts w:ascii="Arial" w:hAnsi="Arial" w:cs="Arial"/>
        </w:rPr>
        <w:t>е</w:t>
      </w:r>
      <w:r w:rsidR="001A35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бункеры-накопители</w:t>
      </w:r>
      <w:r w:rsidR="001A35A7">
        <w:rPr>
          <w:rFonts w:ascii="Arial" w:hAnsi="Arial" w:cs="Arial"/>
        </w:rPr>
        <w:t xml:space="preserve"> на площадк</w:t>
      </w:r>
      <w:r>
        <w:rPr>
          <w:rFonts w:ascii="Arial" w:hAnsi="Arial" w:cs="Arial"/>
        </w:rPr>
        <w:t>е</w:t>
      </w:r>
      <w:r w:rsidR="001A35A7">
        <w:rPr>
          <w:rFonts w:ascii="Arial" w:hAnsi="Arial" w:cs="Arial"/>
        </w:rPr>
        <w:t xml:space="preserve"> временного хранения отходов</w:t>
      </w:r>
      <w:r>
        <w:rPr>
          <w:rFonts w:ascii="Arial" w:hAnsi="Arial" w:cs="Arial"/>
        </w:rPr>
        <w:t xml:space="preserve">. Далее направляются для дальнейшей </w:t>
      </w:r>
      <w:r w:rsidR="00421F37">
        <w:rPr>
          <w:rFonts w:ascii="Arial" w:hAnsi="Arial" w:cs="Arial"/>
        </w:rPr>
        <w:t xml:space="preserve">обработки и/или </w:t>
      </w:r>
      <w:r>
        <w:rPr>
          <w:rFonts w:ascii="Arial" w:hAnsi="Arial" w:cs="Arial"/>
        </w:rPr>
        <w:t>утилизации</w:t>
      </w:r>
      <w:r w:rsidR="0050777D">
        <w:rPr>
          <w:rFonts w:ascii="Arial" w:hAnsi="Arial" w:cs="Arial"/>
        </w:rPr>
        <w:t>.</w:t>
      </w:r>
    </w:p>
    <w:p w:rsidR="00E0706A" w:rsidRPr="00E0706A" w:rsidRDefault="00E0706A" w:rsidP="00C95CBB">
      <w:pPr>
        <w:pStyle w:val="aff7"/>
        <w:tabs>
          <w:tab w:val="left" w:pos="0"/>
        </w:tabs>
        <w:spacing w:line="240" w:lineRule="auto"/>
        <w:ind w:left="0" w:firstLine="851"/>
        <w:jc w:val="both"/>
        <w:rPr>
          <w:rFonts w:ascii="Arial" w:hAnsi="Arial" w:cs="Arial"/>
          <w:sz w:val="16"/>
          <w:szCs w:val="16"/>
        </w:rPr>
      </w:pPr>
    </w:p>
    <w:p w:rsidR="00C95CBB" w:rsidRDefault="003A25F7" w:rsidP="003A25F7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5.1.</w:t>
      </w:r>
      <w:r w:rsidR="00E0706A">
        <w:rPr>
          <w:rFonts w:ascii="Arial" w:hAnsi="Arial" w:cs="Arial"/>
        </w:rPr>
        <w:t>1</w:t>
      </w:r>
      <w:r w:rsidR="0050777D">
        <w:rPr>
          <w:rFonts w:ascii="Arial" w:hAnsi="Arial" w:cs="Arial"/>
        </w:rPr>
        <w:t>2</w:t>
      </w:r>
      <w:r>
        <w:rPr>
          <w:rFonts w:ascii="Arial" w:hAnsi="Arial" w:cs="Arial"/>
        </w:rPr>
        <w:t>. Поступающие на технологический комплекс древесные отходы проходят ручную очистку от посторонних включений и собираются в отдельный бункер-накопитель.</w:t>
      </w:r>
      <w:r w:rsidRPr="00AE6D8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По мере накопления древесных отходов используется мобильная дробильная установка </w:t>
      </w:r>
      <w:r w:rsidR="00467C9B">
        <w:rPr>
          <w:rFonts w:ascii="Arial" w:hAnsi="Arial" w:cs="Arial"/>
        </w:rPr>
        <w:t>W</w:t>
      </w:r>
      <w:r w:rsidR="00467C9B" w:rsidRPr="00CF6115">
        <w:rPr>
          <w:rFonts w:ascii="Arial" w:hAnsi="Arial" w:cs="Arial"/>
        </w:rPr>
        <w:t>E</w:t>
      </w:r>
      <w:r w:rsidR="00467C9B">
        <w:rPr>
          <w:rFonts w:ascii="Arial" w:hAnsi="Arial" w:cs="Arial"/>
          <w:lang w:val="en-US"/>
        </w:rPr>
        <w:t>I</w:t>
      </w:r>
      <w:r w:rsidR="00467C9B" w:rsidRPr="00CF6115">
        <w:rPr>
          <w:rFonts w:ascii="Arial" w:hAnsi="Arial" w:cs="Arial"/>
        </w:rPr>
        <w:t>MA</w:t>
      </w:r>
      <w:r w:rsidR="00467C9B" w:rsidRPr="006D365E">
        <w:rPr>
          <w:rFonts w:ascii="Arial" w:hAnsi="Arial" w:cs="Arial"/>
        </w:rPr>
        <w:t xml:space="preserve"> </w:t>
      </w:r>
      <w:r w:rsidRPr="00AD30C2">
        <w:rPr>
          <w:rFonts w:ascii="Arial" w:hAnsi="Arial" w:cs="Arial"/>
          <w:lang w:val="en-US"/>
        </w:rPr>
        <w:t>HWV</w:t>
      </w:r>
      <w:r w:rsidRPr="00AD30C2">
        <w:rPr>
          <w:rFonts w:ascii="Arial" w:hAnsi="Arial" w:cs="Arial"/>
        </w:rPr>
        <w:t xml:space="preserve"> 250</w:t>
      </w:r>
      <w:r>
        <w:rPr>
          <w:rFonts w:ascii="Arial" w:hAnsi="Arial" w:cs="Arial"/>
        </w:rPr>
        <w:t xml:space="preserve"> или аналог производительностью от </w:t>
      </w:r>
      <w:r w:rsidR="007B2EC5">
        <w:rPr>
          <w:rFonts w:ascii="Arial" w:hAnsi="Arial" w:cs="Arial"/>
        </w:rPr>
        <w:t>1,</w:t>
      </w:r>
      <w:r>
        <w:rPr>
          <w:rFonts w:ascii="Arial" w:hAnsi="Arial" w:cs="Arial"/>
        </w:rPr>
        <w:t>5 тонн в час</w:t>
      </w:r>
      <w:r w:rsidR="00C95CBB">
        <w:rPr>
          <w:rFonts w:ascii="Arial" w:hAnsi="Arial" w:cs="Arial"/>
        </w:rPr>
        <w:t>.</w:t>
      </w:r>
    </w:p>
    <w:p w:rsidR="00C95CBB" w:rsidRPr="00C95CBB" w:rsidRDefault="00C95CBB" w:rsidP="00C95CBB">
      <w:pPr>
        <w:pStyle w:val="aff7"/>
        <w:tabs>
          <w:tab w:val="left" w:pos="0"/>
        </w:tabs>
        <w:spacing w:line="240" w:lineRule="auto"/>
        <w:ind w:left="0" w:firstLine="851"/>
        <w:jc w:val="both"/>
        <w:rPr>
          <w:rFonts w:ascii="Arial" w:hAnsi="Arial" w:cs="Arial"/>
          <w:sz w:val="16"/>
          <w:szCs w:val="16"/>
        </w:rPr>
      </w:pPr>
    </w:p>
    <w:p w:rsidR="00C95CBB" w:rsidRDefault="00C95CBB" w:rsidP="00C95CBB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5.1.13. Из измельченной древесины на установке магнитной сепарации удаляются включения черных металлов. Далее древесное сырье подвергается вторичному измельчению на установке W</w:t>
      </w:r>
      <w:r w:rsidRPr="00CF6115">
        <w:rPr>
          <w:rFonts w:ascii="Arial" w:hAnsi="Arial" w:cs="Arial"/>
        </w:rPr>
        <w:t>E</w:t>
      </w:r>
      <w:r>
        <w:rPr>
          <w:rFonts w:ascii="Arial" w:hAnsi="Arial" w:cs="Arial"/>
          <w:lang w:val="en-US"/>
        </w:rPr>
        <w:t>I</w:t>
      </w:r>
      <w:r w:rsidRPr="00CF6115">
        <w:rPr>
          <w:rFonts w:ascii="Arial" w:hAnsi="Arial" w:cs="Arial"/>
        </w:rPr>
        <w:t>MA</w:t>
      </w:r>
      <w:r w:rsidRPr="00AD30C2">
        <w:rPr>
          <w:rFonts w:ascii="Arial" w:hAnsi="Arial" w:cs="Arial"/>
        </w:rPr>
        <w:t xml:space="preserve"> </w:t>
      </w:r>
      <w:r w:rsidRPr="00AD30C2">
        <w:rPr>
          <w:rFonts w:ascii="Arial" w:hAnsi="Arial" w:cs="Arial"/>
          <w:lang w:val="en-US"/>
        </w:rPr>
        <w:t>W</w:t>
      </w:r>
      <w:r>
        <w:rPr>
          <w:rFonts w:ascii="Arial" w:hAnsi="Arial" w:cs="Arial"/>
          <w:lang w:val="en-US"/>
        </w:rPr>
        <w:t>L</w:t>
      </w:r>
      <w:r w:rsidRPr="00AD30C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4 с получением мелкой щепы используемой в процессе приготовления материала для</w:t>
      </w:r>
      <w:r w:rsidR="001C05A8">
        <w:rPr>
          <w:rFonts w:ascii="Arial" w:hAnsi="Arial" w:cs="Arial"/>
        </w:rPr>
        <w:t xml:space="preserve"> биологической</w:t>
      </w:r>
      <w:r>
        <w:rPr>
          <w:rFonts w:ascii="Arial" w:hAnsi="Arial" w:cs="Arial"/>
        </w:rPr>
        <w:t xml:space="preserve"> рекультиваци</w:t>
      </w:r>
      <w:r w:rsidR="001C05A8">
        <w:rPr>
          <w:rFonts w:ascii="Arial" w:hAnsi="Arial" w:cs="Arial"/>
        </w:rPr>
        <w:t xml:space="preserve">и </w:t>
      </w:r>
      <w:r>
        <w:rPr>
          <w:rFonts w:ascii="Arial" w:hAnsi="Arial" w:cs="Arial"/>
        </w:rPr>
        <w:t xml:space="preserve">марки </w:t>
      </w:r>
      <w:r w:rsidRPr="004B6672">
        <w:rPr>
          <w:rFonts w:ascii="Arial" w:hAnsi="Arial" w:cs="Arial"/>
        </w:rPr>
        <w:t>«</w:t>
      </w:r>
      <w:r w:rsidR="00141D8D">
        <w:rPr>
          <w:rFonts w:ascii="Arial" w:hAnsi="Arial" w:cs="Arial"/>
        </w:rPr>
        <w:t>П</w:t>
      </w:r>
      <w:r>
        <w:rPr>
          <w:rFonts w:ascii="Arial" w:hAnsi="Arial" w:cs="Arial"/>
        </w:rPr>
        <w:t>БР</w:t>
      </w:r>
      <w:r w:rsidRPr="004B6672">
        <w:rPr>
          <w:rFonts w:ascii="Arial" w:hAnsi="Arial" w:cs="Arial"/>
        </w:rPr>
        <w:t>».</w:t>
      </w:r>
      <w:r>
        <w:rPr>
          <w:rFonts w:ascii="Arial" w:hAnsi="Arial" w:cs="Arial"/>
        </w:rPr>
        <w:t xml:space="preserve"> </w:t>
      </w:r>
    </w:p>
    <w:p w:rsidR="00C95CBB" w:rsidRPr="00C95CBB" w:rsidRDefault="00C95CBB" w:rsidP="00C95CBB">
      <w:pPr>
        <w:pStyle w:val="aff7"/>
        <w:tabs>
          <w:tab w:val="left" w:pos="0"/>
        </w:tabs>
        <w:spacing w:line="240" w:lineRule="auto"/>
        <w:ind w:left="0" w:firstLine="851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 xml:space="preserve"> </w:t>
      </w:r>
    </w:p>
    <w:p w:rsidR="00C95CBB" w:rsidRDefault="00C95CBB" w:rsidP="00DF53BC">
      <w:pPr>
        <w:pStyle w:val="aff7"/>
        <w:tabs>
          <w:tab w:val="left" w:pos="0"/>
        </w:tabs>
        <w:spacing w:line="360" w:lineRule="auto"/>
        <w:ind w:left="0" w:hanging="142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КОМПЛЕКС ДРОБИЛЬНЫХ УСТАНОВОК </w:t>
      </w:r>
      <w:r w:rsidR="00DF53BC">
        <w:rPr>
          <w:rFonts w:ascii="Arial" w:hAnsi="Arial" w:cs="Arial"/>
        </w:rPr>
        <w:t>ТИПА W</w:t>
      </w:r>
      <w:r w:rsidR="00DF53BC" w:rsidRPr="00CF6115">
        <w:rPr>
          <w:rFonts w:ascii="Arial" w:hAnsi="Arial" w:cs="Arial"/>
        </w:rPr>
        <w:t>E</w:t>
      </w:r>
      <w:r w:rsidR="00DF53BC">
        <w:rPr>
          <w:rFonts w:ascii="Arial" w:hAnsi="Arial" w:cs="Arial"/>
          <w:lang w:val="en-US"/>
        </w:rPr>
        <w:t>I</w:t>
      </w:r>
      <w:r w:rsidR="00DF53BC" w:rsidRPr="00CF6115">
        <w:rPr>
          <w:rFonts w:ascii="Arial" w:hAnsi="Arial" w:cs="Arial"/>
        </w:rPr>
        <w:t>MA</w:t>
      </w:r>
    </w:p>
    <w:p w:rsidR="00C95CBB" w:rsidRPr="00C95CBB" w:rsidRDefault="00C95CBB" w:rsidP="00C95CBB">
      <w:pPr>
        <w:pStyle w:val="aff7"/>
        <w:tabs>
          <w:tab w:val="left" w:pos="0"/>
        </w:tabs>
        <w:spacing w:line="240" w:lineRule="auto"/>
        <w:ind w:left="0" w:firstLine="851"/>
        <w:jc w:val="center"/>
        <w:rPr>
          <w:rFonts w:ascii="Arial" w:hAnsi="Arial" w:cs="Arial"/>
          <w:sz w:val="16"/>
          <w:szCs w:val="16"/>
        </w:rPr>
      </w:pPr>
    </w:p>
    <w:p w:rsidR="003A25F7" w:rsidRDefault="009254AA" w:rsidP="00C95CBB">
      <w:pPr>
        <w:pStyle w:val="aff7"/>
        <w:tabs>
          <w:tab w:val="left" w:pos="0"/>
        </w:tabs>
        <w:spacing w:line="360" w:lineRule="auto"/>
        <w:ind w:left="0"/>
        <w:jc w:val="center"/>
        <w:rPr>
          <w:noProof/>
          <w:lang w:eastAsia="ru-RU"/>
        </w:rPr>
      </w:pPr>
      <w:r w:rsidRPr="00E611F0">
        <w:rPr>
          <w:noProof/>
          <w:lang w:eastAsia="ru-RU"/>
        </w:rPr>
        <w:drawing>
          <wp:inline distT="0" distB="0" distL="0" distR="0">
            <wp:extent cx="4812030" cy="2204720"/>
            <wp:effectExtent l="0" t="0" r="0" b="0"/>
            <wp:docPr id="11" name="Рисунок 4" descr="https://ymparistotekniikka.larisso.fi/wp-content/uploads/weima-murskain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ymparistotekniikka.larisso.fi/wp-content/uploads/weima-murskain2.jpg"/>
                    <pic:cNvPicPr>
                      <a:picLocks/>
                    </pic:cNvPicPr>
                  </pic:nvPicPr>
                  <pic:blipFill>
                    <a:blip r:embed="rId35" cstate="print">
                      <a:lum bright="-1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055" t="15202" b="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03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CBB" w:rsidRPr="00C95CBB" w:rsidRDefault="00C95CBB" w:rsidP="009E0C18">
      <w:pPr>
        <w:pStyle w:val="aff7"/>
        <w:tabs>
          <w:tab w:val="left" w:pos="0"/>
        </w:tabs>
        <w:spacing w:line="240" w:lineRule="auto"/>
        <w:ind w:left="0"/>
        <w:jc w:val="center"/>
        <w:rPr>
          <w:noProof/>
          <w:sz w:val="16"/>
          <w:szCs w:val="16"/>
          <w:lang w:eastAsia="ru-RU"/>
        </w:rPr>
      </w:pPr>
    </w:p>
    <w:p w:rsidR="00AC73EC" w:rsidRPr="00C95CBB" w:rsidRDefault="00C95CBB" w:rsidP="00C95CBB">
      <w:pPr>
        <w:pStyle w:val="aff7"/>
        <w:tabs>
          <w:tab w:val="left" w:pos="0"/>
        </w:tabs>
        <w:spacing w:line="360" w:lineRule="auto"/>
        <w:ind w:left="0"/>
        <w:jc w:val="center"/>
        <w:rPr>
          <w:rFonts w:ascii="Arial" w:hAnsi="Arial" w:cs="Arial"/>
        </w:rPr>
      </w:pPr>
      <w:r w:rsidRPr="00C95CBB">
        <w:rPr>
          <w:rFonts w:ascii="Arial" w:hAnsi="Arial" w:cs="Arial"/>
          <w:noProof/>
          <w:lang w:eastAsia="ru-RU"/>
        </w:rPr>
        <w:t>Рисунок 8</w:t>
      </w:r>
    </w:p>
    <w:p w:rsidR="00CF6115" w:rsidRDefault="00CF6115" w:rsidP="00CF6115">
      <w:pPr>
        <w:pStyle w:val="aff7"/>
        <w:tabs>
          <w:tab w:val="left" w:pos="0"/>
        </w:tabs>
        <w:spacing w:line="24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ОСНОВНЫЕ ТЕХНИЧЕСКИЕ ХАРАКТЕРИСТИКИ </w:t>
      </w:r>
    </w:p>
    <w:p w:rsidR="00CF6115" w:rsidRPr="00CF6115" w:rsidRDefault="00CF6115" w:rsidP="00CF6115">
      <w:pPr>
        <w:pStyle w:val="aff7"/>
        <w:tabs>
          <w:tab w:val="left" w:pos="0"/>
        </w:tabs>
        <w:spacing w:line="24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ДРОБИЛЬН</w:t>
      </w:r>
      <w:r w:rsidR="00C95CBB">
        <w:rPr>
          <w:rFonts w:ascii="Arial" w:hAnsi="Arial" w:cs="Arial"/>
        </w:rPr>
        <w:t>ЫХ</w:t>
      </w:r>
      <w:r>
        <w:rPr>
          <w:rFonts w:ascii="Arial" w:hAnsi="Arial" w:cs="Arial"/>
        </w:rPr>
        <w:t xml:space="preserve"> УСТАНОВ</w:t>
      </w:r>
      <w:r w:rsidR="00C95CBB">
        <w:rPr>
          <w:rFonts w:ascii="Arial" w:hAnsi="Arial" w:cs="Arial"/>
        </w:rPr>
        <w:t xml:space="preserve">ОК  </w:t>
      </w:r>
    </w:p>
    <w:p w:rsidR="00CF6115" w:rsidRDefault="00CF6115" w:rsidP="00B9779D">
      <w:pPr>
        <w:pStyle w:val="aff7"/>
        <w:tabs>
          <w:tab w:val="left" w:pos="0"/>
        </w:tabs>
        <w:spacing w:line="240" w:lineRule="auto"/>
        <w:ind w:left="0" w:firstLine="851"/>
        <w:jc w:val="center"/>
        <w:rPr>
          <w:rFonts w:ascii="Arial" w:hAnsi="Arial" w:cs="Arial"/>
          <w:sz w:val="16"/>
          <w:szCs w:val="16"/>
        </w:rPr>
      </w:pP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76"/>
        <w:gridCol w:w="1108"/>
        <w:gridCol w:w="1745"/>
      </w:tblGrid>
      <w:tr w:rsidR="00F335C7" w:rsidRPr="00821183" w:rsidTr="00821183">
        <w:tc>
          <w:tcPr>
            <w:tcW w:w="4376" w:type="dxa"/>
            <w:shd w:val="clear" w:color="auto" w:fill="auto"/>
          </w:tcPr>
          <w:p w:rsidR="00F71FD0" w:rsidRPr="007B0A6B" w:rsidRDefault="00F71FD0" w:rsidP="00821183">
            <w:pPr>
              <w:pStyle w:val="afc"/>
              <w:jc w:val="both"/>
              <w:rPr>
                <w:sz w:val="16"/>
                <w:szCs w:val="16"/>
              </w:rPr>
            </w:pPr>
          </w:p>
          <w:p w:rsidR="00F335C7" w:rsidRPr="009E0C18" w:rsidRDefault="00F335C7" w:rsidP="00821183">
            <w:pPr>
              <w:pStyle w:val="aff7"/>
              <w:tabs>
                <w:tab w:val="left" w:pos="0"/>
              </w:tabs>
              <w:spacing w:line="240" w:lineRule="auto"/>
              <w:ind w:left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9E0C18">
              <w:rPr>
                <w:rFonts w:ascii="Arial" w:hAnsi="Arial" w:cs="Arial"/>
                <w:i/>
                <w:sz w:val="20"/>
                <w:szCs w:val="20"/>
              </w:rPr>
              <w:t>Параметры</w:t>
            </w:r>
          </w:p>
        </w:tc>
        <w:tc>
          <w:tcPr>
            <w:tcW w:w="1108" w:type="dxa"/>
            <w:shd w:val="clear" w:color="auto" w:fill="auto"/>
          </w:tcPr>
          <w:p w:rsidR="00F335C7" w:rsidRPr="009E0C18" w:rsidRDefault="00F335C7" w:rsidP="00821183">
            <w:pPr>
              <w:pStyle w:val="aff7"/>
              <w:tabs>
                <w:tab w:val="left" w:pos="0"/>
              </w:tabs>
              <w:spacing w:line="240" w:lineRule="auto"/>
              <w:ind w:left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9E0C18">
              <w:rPr>
                <w:rFonts w:ascii="Arial" w:hAnsi="Arial" w:cs="Arial"/>
                <w:i/>
                <w:sz w:val="20"/>
                <w:szCs w:val="20"/>
              </w:rPr>
              <w:t>Един. измер.</w:t>
            </w:r>
          </w:p>
        </w:tc>
        <w:tc>
          <w:tcPr>
            <w:tcW w:w="1745" w:type="dxa"/>
            <w:shd w:val="clear" w:color="auto" w:fill="auto"/>
          </w:tcPr>
          <w:p w:rsidR="00F71FD0" w:rsidRPr="007B0A6B" w:rsidRDefault="00F71FD0" w:rsidP="00421F37">
            <w:pPr>
              <w:pStyle w:val="afc"/>
              <w:jc w:val="both"/>
              <w:rPr>
                <w:sz w:val="16"/>
                <w:szCs w:val="16"/>
              </w:rPr>
            </w:pPr>
          </w:p>
          <w:p w:rsidR="00F335C7" w:rsidRPr="009E0C18" w:rsidRDefault="00F335C7" w:rsidP="00821183">
            <w:pPr>
              <w:pStyle w:val="aff7"/>
              <w:tabs>
                <w:tab w:val="left" w:pos="0"/>
              </w:tabs>
              <w:spacing w:line="240" w:lineRule="auto"/>
              <w:ind w:left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9E0C18">
              <w:rPr>
                <w:rFonts w:ascii="Arial" w:hAnsi="Arial" w:cs="Arial"/>
                <w:i/>
                <w:sz w:val="20"/>
                <w:szCs w:val="20"/>
              </w:rPr>
              <w:t>Значение</w:t>
            </w:r>
          </w:p>
        </w:tc>
      </w:tr>
      <w:tr w:rsidR="00C95CBB" w:rsidRPr="00821183" w:rsidTr="00821183">
        <w:tc>
          <w:tcPr>
            <w:tcW w:w="7229" w:type="dxa"/>
            <w:gridSpan w:val="3"/>
            <w:shd w:val="clear" w:color="auto" w:fill="auto"/>
          </w:tcPr>
          <w:p w:rsidR="00C95CBB" w:rsidRPr="009E0C18" w:rsidRDefault="00C95CBB" w:rsidP="00821183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0C18">
              <w:rPr>
                <w:rFonts w:ascii="Arial" w:hAnsi="Arial" w:cs="Arial"/>
                <w:sz w:val="20"/>
                <w:szCs w:val="20"/>
              </w:rPr>
              <w:t>WE</w:t>
            </w:r>
            <w:r w:rsidRPr="009E0C18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9E0C18">
              <w:rPr>
                <w:rFonts w:ascii="Arial" w:hAnsi="Arial" w:cs="Arial"/>
                <w:sz w:val="20"/>
                <w:szCs w:val="20"/>
              </w:rPr>
              <w:t>MA HWV 250</w:t>
            </w:r>
          </w:p>
        </w:tc>
      </w:tr>
      <w:tr w:rsidR="00F335C7" w:rsidRPr="00821183" w:rsidTr="00821183">
        <w:tc>
          <w:tcPr>
            <w:tcW w:w="4376" w:type="dxa"/>
            <w:shd w:val="clear" w:color="auto" w:fill="auto"/>
          </w:tcPr>
          <w:p w:rsidR="00F335C7" w:rsidRPr="009E0C18" w:rsidRDefault="00F335C7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0C18">
              <w:rPr>
                <w:rFonts w:ascii="Arial" w:hAnsi="Arial" w:cs="Arial"/>
                <w:sz w:val="20"/>
                <w:szCs w:val="20"/>
              </w:rPr>
              <w:t>Окно загрузки</w:t>
            </w:r>
          </w:p>
        </w:tc>
        <w:tc>
          <w:tcPr>
            <w:tcW w:w="1108" w:type="dxa"/>
            <w:shd w:val="clear" w:color="auto" w:fill="auto"/>
          </w:tcPr>
          <w:p w:rsidR="00F335C7" w:rsidRPr="009E0C18" w:rsidRDefault="00F335C7" w:rsidP="00821183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0C18">
              <w:rPr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1745" w:type="dxa"/>
            <w:shd w:val="clear" w:color="auto" w:fill="auto"/>
          </w:tcPr>
          <w:p w:rsidR="00F335C7" w:rsidRPr="009E0C18" w:rsidRDefault="00F335C7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0C18">
              <w:rPr>
                <w:rFonts w:ascii="Arial" w:hAnsi="Arial" w:cs="Arial"/>
                <w:sz w:val="20"/>
                <w:szCs w:val="20"/>
              </w:rPr>
              <w:t>300х1200</w:t>
            </w:r>
          </w:p>
        </w:tc>
      </w:tr>
      <w:tr w:rsidR="00F335C7" w:rsidRPr="00821183" w:rsidTr="00821183">
        <w:tc>
          <w:tcPr>
            <w:tcW w:w="4376" w:type="dxa"/>
            <w:shd w:val="clear" w:color="auto" w:fill="auto"/>
          </w:tcPr>
          <w:p w:rsidR="00F335C7" w:rsidRPr="009E0C18" w:rsidRDefault="00F335C7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0C18">
              <w:rPr>
                <w:rFonts w:ascii="Arial" w:hAnsi="Arial" w:cs="Arial"/>
                <w:sz w:val="20"/>
                <w:szCs w:val="20"/>
              </w:rPr>
              <w:t>Объем бункера</w:t>
            </w:r>
          </w:p>
        </w:tc>
        <w:tc>
          <w:tcPr>
            <w:tcW w:w="1108" w:type="dxa"/>
            <w:shd w:val="clear" w:color="auto" w:fill="auto"/>
          </w:tcPr>
          <w:p w:rsidR="00F335C7" w:rsidRPr="009E0C18" w:rsidRDefault="007B2EC5" w:rsidP="00821183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0C18">
              <w:rPr>
                <w:rFonts w:ascii="Arial" w:hAnsi="Arial" w:cs="Arial"/>
                <w:sz w:val="20"/>
                <w:szCs w:val="20"/>
              </w:rPr>
              <w:t>м³</w:t>
            </w:r>
          </w:p>
        </w:tc>
        <w:tc>
          <w:tcPr>
            <w:tcW w:w="1745" w:type="dxa"/>
            <w:shd w:val="clear" w:color="auto" w:fill="auto"/>
          </w:tcPr>
          <w:p w:rsidR="00F335C7" w:rsidRPr="009E0C18" w:rsidRDefault="007B2EC5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0C18">
              <w:rPr>
                <w:rFonts w:ascii="Arial" w:hAnsi="Arial" w:cs="Arial"/>
                <w:sz w:val="20"/>
                <w:szCs w:val="20"/>
              </w:rPr>
              <w:t>2,3</w:t>
            </w:r>
          </w:p>
        </w:tc>
      </w:tr>
      <w:tr w:rsidR="00F335C7" w:rsidRPr="00821183" w:rsidTr="00821183">
        <w:tc>
          <w:tcPr>
            <w:tcW w:w="4376" w:type="dxa"/>
            <w:shd w:val="clear" w:color="auto" w:fill="auto"/>
          </w:tcPr>
          <w:p w:rsidR="00F335C7" w:rsidRPr="009E0C18" w:rsidRDefault="007B2EC5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0C18">
              <w:rPr>
                <w:rFonts w:ascii="Arial" w:hAnsi="Arial" w:cs="Arial"/>
                <w:sz w:val="20"/>
                <w:szCs w:val="20"/>
              </w:rPr>
              <w:t>Диаметр шнека</w:t>
            </w:r>
          </w:p>
        </w:tc>
        <w:tc>
          <w:tcPr>
            <w:tcW w:w="1108" w:type="dxa"/>
            <w:shd w:val="clear" w:color="auto" w:fill="auto"/>
          </w:tcPr>
          <w:p w:rsidR="00F335C7" w:rsidRPr="009E0C18" w:rsidRDefault="007B2EC5" w:rsidP="00821183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0C18">
              <w:rPr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1745" w:type="dxa"/>
            <w:shd w:val="clear" w:color="auto" w:fill="auto"/>
          </w:tcPr>
          <w:p w:rsidR="00F335C7" w:rsidRPr="009E0C18" w:rsidRDefault="007B2EC5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0C1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</w:tr>
      <w:tr w:rsidR="00F335C7" w:rsidRPr="00821183" w:rsidTr="00821183">
        <w:tc>
          <w:tcPr>
            <w:tcW w:w="4376" w:type="dxa"/>
            <w:shd w:val="clear" w:color="auto" w:fill="auto"/>
          </w:tcPr>
          <w:p w:rsidR="00F335C7" w:rsidRPr="009E0C18" w:rsidRDefault="007B2EC5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0C18">
              <w:rPr>
                <w:rFonts w:ascii="Arial" w:hAnsi="Arial" w:cs="Arial"/>
                <w:sz w:val="20"/>
                <w:szCs w:val="20"/>
              </w:rPr>
              <w:t>Длина шнека</w:t>
            </w:r>
          </w:p>
        </w:tc>
        <w:tc>
          <w:tcPr>
            <w:tcW w:w="1108" w:type="dxa"/>
            <w:shd w:val="clear" w:color="auto" w:fill="auto"/>
          </w:tcPr>
          <w:p w:rsidR="00F335C7" w:rsidRPr="009E0C18" w:rsidRDefault="007B2EC5" w:rsidP="00821183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0C18">
              <w:rPr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1745" w:type="dxa"/>
            <w:shd w:val="clear" w:color="auto" w:fill="auto"/>
          </w:tcPr>
          <w:p w:rsidR="00F335C7" w:rsidRPr="009E0C18" w:rsidRDefault="007B2EC5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0C18">
              <w:rPr>
                <w:rFonts w:ascii="Arial" w:hAnsi="Arial" w:cs="Arial"/>
                <w:sz w:val="20"/>
                <w:szCs w:val="20"/>
              </w:rPr>
              <w:t>2500</w:t>
            </w:r>
          </w:p>
        </w:tc>
      </w:tr>
      <w:tr w:rsidR="00F335C7" w:rsidRPr="00821183" w:rsidTr="00821183">
        <w:tc>
          <w:tcPr>
            <w:tcW w:w="4376" w:type="dxa"/>
            <w:shd w:val="clear" w:color="auto" w:fill="auto"/>
          </w:tcPr>
          <w:p w:rsidR="00F335C7" w:rsidRPr="009E0C18" w:rsidRDefault="007B2EC5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0C18">
              <w:rPr>
                <w:rFonts w:ascii="Arial" w:hAnsi="Arial" w:cs="Arial"/>
                <w:sz w:val="20"/>
                <w:szCs w:val="20"/>
              </w:rPr>
              <w:t>Скорость вращения шнека</w:t>
            </w:r>
          </w:p>
        </w:tc>
        <w:tc>
          <w:tcPr>
            <w:tcW w:w="1108" w:type="dxa"/>
            <w:shd w:val="clear" w:color="auto" w:fill="auto"/>
          </w:tcPr>
          <w:p w:rsidR="00F335C7" w:rsidRPr="009E0C18" w:rsidRDefault="007B2EC5" w:rsidP="00821183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0C18">
              <w:rPr>
                <w:rFonts w:ascii="Arial" w:hAnsi="Arial" w:cs="Arial"/>
                <w:sz w:val="20"/>
                <w:szCs w:val="20"/>
              </w:rPr>
              <w:t>об/мин</w:t>
            </w:r>
          </w:p>
        </w:tc>
        <w:tc>
          <w:tcPr>
            <w:tcW w:w="1745" w:type="dxa"/>
            <w:shd w:val="clear" w:color="auto" w:fill="auto"/>
          </w:tcPr>
          <w:p w:rsidR="00F335C7" w:rsidRPr="009E0C18" w:rsidRDefault="007B2EC5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0C18">
              <w:rPr>
                <w:rFonts w:ascii="Arial" w:hAnsi="Arial" w:cs="Arial"/>
                <w:sz w:val="20"/>
                <w:szCs w:val="20"/>
              </w:rPr>
              <w:t>19</w:t>
            </w:r>
          </w:p>
        </w:tc>
      </w:tr>
      <w:tr w:rsidR="00F335C7" w:rsidRPr="00821183" w:rsidTr="00821183">
        <w:tc>
          <w:tcPr>
            <w:tcW w:w="4376" w:type="dxa"/>
            <w:shd w:val="clear" w:color="auto" w:fill="auto"/>
          </w:tcPr>
          <w:p w:rsidR="00F335C7" w:rsidRPr="009E0C18" w:rsidRDefault="007B2EC5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0C18">
              <w:rPr>
                <w:rFonts w:ascii="Arial" w:hAnsi="Arial" w:cs="Arial"/>
                <w:sz w:val="20"/>
                <w:szCs w:val="20"/>
              </w:rPr>
              <w:t>Мощность привода</w:t>
            </w:r>
          </w:p>
        </w:tc>
        <w:tc>
          <w:tcPr>
            <w:tcW w:w="1108" w:type="dxa"/>
            <w:shd w:val="clear" w:color="auto" w:fill="auto"/>
          </w:tcPr>
          <w:p w:rsidR="00F335C7" w:rsidRPr="009E0C18" w:rsidRDefault="007B2EC5" w:rsidP="00821183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0C18">
              <w:rPr>
                <w:rFonts w:ascii="Arial" w:hAnsi="Arial" w:cs="Arial"/>
                <w:sz w:val="20"/>
                <w:szCs w:val="20"/>
              </w:rPr>
              <w:t>кВт</w:t>
            </w:r>
          </w:p>
        </w:tc>
        <w:tc>
          <w:tcPr>
            <w:tcW w:w="1745" w:type="dxa"/>
            <w:shd w:val="clear" w:color="auto" w:fill="auto"/>
          </w:tcPr>
          <w:p w:rsidR="00F335C7" w:rsidRPr="009E0C18" w:rsidRDefault="007B2EC5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0C18">
              <w:rPr>
                <w:rFonts w:ascii="Arial" w:hAnsi="Arial" w:cs="Arial"/>
                <w:sz w:val="20"/>
                <w:szCs w:val="20"/>
              </w:rPr>
              <w:t>22/30</w:t>
            </w:r>
          </w:p>
        </w:tc>
      </w:tr>
      <w:tr w:rsidR="00B9779D" w:rsidRPr="00821183" w:rsidTr="00821183">
        <w:tc>
          <w:tcPr>
            <w:tcW w:w="7229" w:type="dxa"/>
            <w:gridSpan w:val="3"/>
            <w:shd w:val="clear" w:color="auto" w:fill="auto"/>
          </w:tcPr>
          <w:p w:rsidR="00B9779D" w:rsidRPr="009E0C18" w:rsidRDefault="00B9779D" w:rsidP="00821183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0C18">
              <w:rPr>
                <w:rFonts w:ascii="Arial" w:hAnsi="Arial" w:cs="Arial"/>
                <w:sz w:val="20"/>
                <w:szCs w:val="20"/>
              </w:rPr>
              <w:t>WE</w:t>
            </w:r>
            <w:r w:rsidRPr="009E0C18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9E0C18">
              <w:rPr>
                <w:rFonts w:ascii="Arial" w:hAnsi="Arial" w:cs="Arial"/>
                <w:sz w:val="20"/>
                <w:szCs w:val="20"/>
              </w:rPr>
              <w:t>MA W</w:t>
            </w:r>
            <w:r w:rsidRPr="009E0C18">
              <w:rPr>
                <w:rFonts w:ascii="Arial" w:hAnsi="Arial" w:cs="Arial"/>
                <w:sz w:val="20"/>
                <w:szCs w:val="20"/>
                <w:lang w:val="en-US"/>
              </w:rPr>
              <w:t>L 4</w:t>
            </w:r>
          </w:p>
        </w:tc>
      </w:tr>
      <w:tr w:rsidR="00B9779D" w:rsidRPr="00821183" w:rsidTr="00821183">
        <w:tc>
          <w:tcPr>
            <w:tcW w:w="4376" w:type="dxa"/>
            <w:shd w:val="clear" w:color="auto" w:fill="auto"/>
          </w:tcPr>
          <w:p w:rsidR="00B9779D" w:rsidRPr="009E0C18" w:rsidRDefault="00B9779D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0C18">
              <w:rPr>
                <w:rFonts w:ascii="Arial" w:hAnsi="Arial" w:cs="Arial"/>
                <w:sz w:val="20"/>
                <w:szCs w:val="20"/>
              </w:rPr>
              <w:t>Окно загрузки</w:t>
            </w:r>
          </w:p>
        </w:tc>
        <w:tc>
          <w:tcPr>
            <w:tcW w:w="1108" w:type="dxa"/>
            <w:shd w:val="clear" w:color="auto" w:fill="auto"/>
          </w:tcPr>
          <w:p w:rsidR="00B9779D" w:rsidRPr="009E0C18" w:rsidRDefault="00B9779D" w:rsidP="00821183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0C18">
              <w:rPr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1745" w:type="dxa"/>
            <w:shd w:val="clear" w:color="auto" w:fill="auto"/>
          </w:tcPr>
          <w:p w:rsidR="00B9779D" w:rsidRPr="009E0C18" w:rsidRDefault="00B9779D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0C18">
              <w:rPr>
                <w:rFonts w:ascii="Arial" w:hAnsi="Arial" w:cs="Arial"/>
                <w:sz w:val="20"/>
                <w:szCs w:val="20"/>
              </w:rPr>
              <w:t>600х800</w:t>
            </w:r>
          </w:p>
        </w:tc>
      </w:tr>
      <w:tr w:rsidR="00B9779D" w:rsidRPr="00821183" w:rsidTr="00821183">
        <w:tc>
          <w:tcPr>
            <w:tcW w:w="4376" w:type="dxa"/>
            <w:shd w:val="clear" w:color="auto" w:fill="auto"/>
          </w:tcPr>
          <w:p w:rsidR="00B9779D" w:rsidRPr="009E0C18" w:rsidRDefault="00B9779D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0C18">
              <w:rPr>
                <w:rFonts w:ascii="Arial" w:hAnsi="Arial" w:cs="Arial"/>
                <w:sz w:val="20"/>
                <w:szCs w:val="20"/>
              </w:rPr>
              <w:t>Объем бункера</w:t>
            </w:r>
          </w:p>
        </w:tc>
        <w:tc>
          <w:tcPr>
            <w:tcW w:w="1108" w:type="dxa"/>
            <w:shd w:val="clear" w:color="auto" w:fill="auto"/>
          </w:tcPr>
          <w:p w:rsidR="00B9779D" w:rsidRPr="009E0C18" w:rsidRDefault="00B9779D" w:rsidP="00821183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0C18">
              <w:rPr>
                <w:rFonts w:ascii="Arial" w:hAnsi="Arial" w:cs="Arial"/>
                <w:sz w:val="20"/>
                <w:szCs w:val="20"/>
              </w:rPr>
              <w:t>м³</w:t>
            </w:r>
          </w:p>
        </w:tc>
        <w:tc>
          <w:tcPr>
            <w:tcW w:w="1745" w:type="dxa"/>
            <w:shd w:val="clear" w:color="auto" w:fill="auto"/>
          </w:tcPr>
          <w:p w:rsidR="00B9779D" w:rsidRPr="009E0C18" w:rsidRDefault="00B9779D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0C18">
              <w:rPr>
                <w:rFonts w:ascii="Arial" w:hAnsi="Arial" w:cs="Arial"/>
                <w:sz w:val="20"/>
                <w:szCs w:val="20"/>
              </w:rPr>
              <w:t>1,3</w:t>
            </w:r>
          </w:p>
        </w:tc>
      </w:tr>
      <w:tr w:rsidR="00B9779D" w:rsidRPr="00821183" w:rsidTr="00821183">
        <w:tc>
          <w:tcPr>
            <w:tcW w:w="4376" w:type="dxa"/>
            <w:shd w:val="clear" w:color="auto" w:fill="auto"/>
          </w:tcPr>
          <w:p w:rsidR="00B9779D" w:rsidRPr="009E0C18" w:rsidRDefault="00B9779D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0C18">
              <w:rPr>
                <w:rFonts w:ascii="Arial" w:hAnsi="Arial" w:cs="Arial"/>
                <w:sz w:val="20"/>
                <w:szCs w:val="20"/>
              </w:rPr>
              <w:t>Диаметр шнека</w:t>
            </w:r>
          </w:p>
        </w:tc>
        <w:tc>
          <w:tcPr>
            <w:tcW w:w="1108" w:type="dxa"/>
            <w:shd w:val="clear" w:color="auto" w:fill="auto"/>
          </w:tcPr>
          <w:p w:rsidR="00B9779D" w:rsidRPr="009E0C18" w:rsidRDefault="00B9779D" w:rsidP="00821183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0C18">
              <w:rPr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1745" w:type="dxa"/>
            <w:shd w:val="clear" w:color="auto" w:fill="auto"/>
          </w:tcPr>
          <w:p w:rsidR="00B9779D" w:rsidRPr="009E0C18" w:rsidRDefault="00B9779D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0C18">
              <w:rPr>
                <w:rFonts w:ascii="Arial" w:hAnsi="Arial" w:cs="Arial"/>
                <w:sz w:val="20"/>
                <w:szCs w:val="20"/>
              </w:rPr>
              <w:t>252</w:t>
            </w:r>
          </w:p>
        </w:tc>
      </w:tr>
      <w:tr w:rsidR="00B9779D" w:rsidRPr="00821183" w:rsidTr="00821183">
        <w:tc>
          <w:tcPr>
            <w:tcW w:w="4376" w:type="dxa"/>
            <w:shd w:val="clear" w:color="auto" w:fill="auto"/>
          </w:tcPr>
          <w:p w:rsidR="00B9779D" w:rsidRPr="009E0C18" w:rsidRDefault="00B9779D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0C18">
              <w:rPr>
                <w:rFonts w:ascii="Arial" w:hAnsi="Arial" w:cs="Arial"/>
                <w:sz w:val="20"/>
                <w:szCs w:val="20"/>
              </w:rPr>
              <w:t>Длина шнека</w:t>
            </w:r>
          </w:p>
        </w:tc>
        <w:tc>
          <w:tcPr>
            <w:tcW w:w="1108" w:type="dxa"/>
            <w:shd w:val="clear" w:color="auto" w:fill="auto"/>
          </w:tcPr>
          <w:p w:rsidR="00B9779D" w:rsidRPr="009E0C18" w:rsidRDefault="00B9779D" w:rsidP="00821183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0C18">
              <w:rPr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1745" w:type="dxa"/>
            <w:shd w:val="clear" w:color="auto" w:fill="auto"/>
          </w:tcPr>
          <w:p w:rsidR="00B9779D" w:rsidRPr="009E0C18" w:rsidRDefault="00B9779D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0C18">
              <w:rPr>
                <w:rFonts w:ascii="Arial" w:hAnsi="Arial" w:cs="Arial"/>
                <w:sz w:val="20"/>
                <w:szCs w:val="20"/>
              </w:rPr>
              <w:t>600</w:t>
            </w:r>
          </w:p>
        </w:tc>
      </w:tr>
      <w:tr w:rsidR="00B9779D" w:rsidRPr="00821183" w:rsidTr="00821183">
        <w:tc>
          <w:tcPr>
            <w:tcW w:w="4376" w:type="dxa"/>
            <w:shd w:val="clear" w:color="auto" w:fill="auto"/>
          </w:tcPr>
          <w:p w:rsidR="00B9779D" w:rsidRPr="009E0C18" w:rsidRDefault="00B9779D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0C18">
              <w:rPr>
                <w:rFonts w:ascii="Arial" w:hAnsi="Arial" w:cs="Arial"/>
                <w:sz w:val="20"/>
                <w:szCs w:val="20"/>
              </w:rPr>
              <w:t>Скорость вращения шнека</w:t>
            </w:r>
          </w:p>
        </w:tc>
        <w:tc>
          <w:tcPr>
            <w:tcW w:w="1108" w:type="dxa"/>
            <w:shd w:val="clear" w:color="auto" w:fill="auto"/>
          </w:tcPr>
          <w:p w:rsidR="00B9779D" w:rsidRPr="009E0C18" w:rsidRDefault="00B9779D" w:rsidP="00821183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0C18">
              <w:rPr>
                <w:rFonts w:ascii="Arial" w:hAnsi="Arial" w:cs="Arial"/>
                <w:sz w:val="20"/>
                <w:szCs w:val="20"/>
              </w:rPr>
              <w:t>об/мин</w:t>
            </w:r>
          </w:p>
        </w:tc>
        <w:tc>
          <w:tcPr>
            <w:tcW w:w="1745" w:type="dxa"/>
            <w:shd w:val="clear" w:color="auto" w:fill="auto"/>
          </w:tcPr>
          <w:p w:rsidR="00B9779D" w:rsidRPr="009E0C18" w:rsidRDefault="00B9779D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0C18">
              <w:rPr>
                <w:rFonts w:ascii="Arial" w:hAnsi="Arial" w:cs="Arial"/>
                <w:sz w:val="20"/>
                <w:szCs w:val="20"/>
              </w:rPr>
              <w:t>70-100</w:t>
            </w:r>
          </w:p>
        </w:tc>
      </w:tr>
      <w:tr w:rsidR="00B9779D" w:rsidRPr="00821183" w:rsidTr="00821183">
        <w:tc>
          <w:tcPr>
            <w:tcW w:w="4376" w:type="dxa"/>
            <w:shd w:val="clear" w:color="auto" w:fill="auto"/>
          </w:tcPr>
          <w:p w:rsidR="00B9779D" w:rsidRPr="009E0C18" w:rsidRDefault="00B9779D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0C18">
              <w:rPr>
                <w:rFonts w:ascii="Arial" w:hAnsi="Arial" w:cs="Arial"/>
                <w:sz w:val="20"/>
                <w:szCs w:val="20"/>
              </w:rPr>
              <w:t>Мощность привода</w:t>
            </w:r>
          </w:p>
        </w:tc>
        <w:tc>
          <w:tcPr>
            <w:tcW w:w="1108" w:type="dxa"/>
            <w:shd w:val="clear" w:color="auto" w:fill="auto"/>
          </w:tcPr>
          <w:p w:rsidR="00B9779D" w:rsidRPr="009E0C18" w:rsidRDefault="00B9779D" w:rsidP="00821183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0C18">
              <w:rPr>
                <w:rFonts w:ascii="Arial" w:hAnsi="Arial" w:cs="Arial"/>
                <w:sz w:val="20"/>
                <w:szCs w:val="20"/>
              </w:rPr>
              <w:t>кВт</w:t>
            </w:r>
          </w:p>
        </w:tc>
        <w:tc>
          <w:tcPr>
            <w:tcW w:w="1745" w:type="dxa"/>
            <w:shd w:val="clear" w:color="auto" w:fill="auto"/>
          </w:tcPr>
          <w:p w:rsidR="00B9779D" w:rsidRPr="009E0C18" w:rsidRDefault="00B9779D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0C18">
              <w:rPr>
                <w:rFonts w:ascii="Arial" w:hAnsi="Arial" w:cs="Arial"/>
                <w:sz w:val="20"/>
                <w:szCs w:val="20"/>
              </w:rPr>
              <w:t>18,5</w:t>
            </w:r>
          </w:p>
        </w:tc>
      </w:tr>
    </w:tbl>
    <w:p w:rsidR="00C95CBB" w:rsidRPr="00C95CBB" w:rsidRDefault="00C95CBB" w:rsidP="00F71FD0">
      <w:pPr>
        <w:pStyle w:val="aff7"/>
        <w:tabs>
          <w:tab w:val="left" w:pos="0"/>
        </w:tabs>
        <w:spacing w:line="240" w:lineRule="auto"/>
        <w:ind w:left="0"/>
        <w:jc w:val="center"/>
        <w:rPr>
          <w:rFonts w:ascii="Arial" w:hAnsi="Arial" w:cs="Arial"/>
          <w:sz w:val="16"/>
          <w:szCs w:val="16"/>
        </w:rPr>
      </w:pPr>
    </w:p>
    <w:p w:rsidR="00C95CBB" w:rsidRPr="00504328" w:rsidRDefault="00B9779D" w:rsidP="00C95CBB">
      <w:pPr>
        <w:pStyle w:val="aff7"/>
        <w:tabs>
          <w:tab w:val="left" w:pos="0"/>
        </w:tabs>
        <w:spacing w:line="360" w:lineRule="aut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 xml:space="preserve"> </w:t>
      </w:r>
    </w:p>
    <w:p w:rsidR="00B86F0E" w:rsidRDefault="00931C9B" w:rsidP="00101D1E">
      <w:pPr>
        <w:pStyle w:val="aff7"/>
        <w:tabs>
          <w:tab w:val="left" w:pos="0"/>
        </w:tabs>
        <w:spacing w:line="360" w:lineRule="auto"/>
        <w:ind w:left="0" w:firstLine="851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B86F0E">
        <w:rPr>
          <w:rFonts w:ascii="Arial" w:hAnsi="Arial" w:cs="Arial"/>
        </w:rPr>
        <w:t>.1.1</w:t>
      </w:r>
      <w:r w:rsidR="00B9779D">
        <w:rPr>
          <w:rFonts w:ascii="Arial" w:hAnsi="Arial" w:cs="Arial"/>
        </w:rPr>
        <w:t>4</w:t>
      </w:r>
      <w:r w:rsidR="00B86F0E">
        <w:rPr>
          <w:rFonts w:ascii="Arial" w:hAnsi="Arial" w:cs="Arial"/>
        </w:rPr>
        <w:t>.</w:t>
      </w:r>
      <w:r w:rsidR="004B6672">
        <w:rPr>
          <w:rFonts w:ascii="Arial" w:hAnsi="Arial" w:cs="Arial"/>
        </w:rPr>
        <w:t xml:space="preserve"> </w:t>
      </w:r>
      <w:r w:rsidR="00B86F0E">
        <w:rPr>
          <w:rFonts w:ascii="Arial" w:hAnsi="Arial" w:cs="Arial"/>
        </w:rPr>
        <w:t>Предварительная обработка строительных отходов включает:</w:t>
      </w:r>
    </w:p>
    <w:p w:rsidR="00B86F0E" w:rsidRDefault="003C6FEA" w:rsidP="00101D1E">
      <w:pPr>
        <w:pStyle w:val="aff7"/>
        <w:tabs>
          <w:tab w:val="left" w:pos="0"/>
        </w:tabs>
        <w:spacing w:line="360" w:lineRule="auto"/>
        <w:ind w:left="0" w:firstLine="851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  <w:t>отделение железо</w:t>
      </w:r>
      <w:r w:rsidR="00B86F0E">
        <w:rPr>
          <w:rFonts w:ascii="Arial" w:hAnsi="Arial" w:cs="Arial"/>
        </w:rPr>
        <w:t>бетонных изделий от других отходов;</w:t>
      </w:r>
    </w:p>
    <w:p w:rsidR="00B86F0E" w:rsidRDefault="00096575" w:rsidP="00101D1E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  <w:t>разделение негабаритных издели</w:t>
      </w:r>
      <w:r w:rsidR="00101D1E">
        <w:rPr>
          <w:rFonts w:ascii="Arial" w:hAnsi="Arial" w:cs="Arial"/>
        </w:rPr>
        <w:t xml:space="preserve">й на куски с разными размерами, </w:t>
      </w:r>
      <w:r>
        <w:rPr>
          <w:rFonts w:ascii="Arial" w:hAnsi="Arial" w:cs="Arial"/>
        </w:rPr>
        <w:t>соответствующими приемному отверстию дробильной установки;</w:t>
      </w:r>
    </w:p>
    <w:p w:rsidR="00242A73" w:rsidRPr="00242A73" w:rsidRDefault="00242A73" w:rsidP="00242A73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ab/>
        <w:t xml:space="preserve">дробление крупных кусков бетона с помощью экскаватора </w:t>
      </w:r>
      <w:r w:rsidRPr="00242A73">
        <w:rPr>
          <w:rFonts w:ascii="Arial" w:hAnsi="Arial" w:cs="Arial"/>
        </w:rPr>
        <w:t>KOMATSU PC300-8</w:t>
      </w:r>
      <w:r>
        <w:rPr>
          <w:rFonts w:ascii="Arial" w:hAnsi="Arial" w:cs="Arial"/>
        </w:rPr>
        <w:t xml:space="preserve"> или аналога, оборудованного комплектом гидравлического оборудования (гидромолот или гидроножницы)</w:t>
      </w:r>
      <w:r w:rsidR="001A35A7">
        <w:rPr>
          <w:rFonts w:ascii="Arial" w:hAnsi="Arial" w:cs="Arial"/>
        </w:rPr>
        <w:t>;</w:t>
      </w:r>
    </w:p>
    <w:p w:rsidR="00096575" w:rsidRDefault="00096575" w:rsidP="00705F80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  <w:t>дробление бетонного лома в дробильном агрегате, оснащенным щековой дробилкой производительностью не менее 100</w:t>
      </w:r>
      <w:r w:rsidR="00B9779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т/ч </w:t>
      </w:r>
      <w:r w:rsidR="00101D1E">
        <w:rPr>
          <w:rFonts w:ascii="Arial" w:hAnsi="Arial" w:cs="Arial"/>
        </w:rPr>
        <w:t xml:space="preserve">типа </w:t>
      </w:r>
      <w:r>
        <w:rPr>
          <w:rFonts w:ascii="Arial" w:hAnsi="Arial" w:cs="Arial"/>
        </w:rPr>
        <w:t>СМД-110</w:t>
      </w:r>
      <w:r w:rsidR="00242A73">
        <w:rPr>
          <w:rFonts w:ascii="Arial" w:hAnsi="Arial" w:cs="Arial"/>
        </w:rPr>
        <w:t xml:space="preserve"> (СМПА)</w:t>
      </w:r>
      <w:r>
        <w:rPr>
          <w:rFonts w:ascii="Arial" w:hAnsi="Arial" w:cs="Arial"/>
        </w:rPr>
        <w:t xml:space="preserve"> или</w:t>
      </w:r>
      <w:r w:rsidR="00242A73">
        <w:rPr>
          <w:rFonts w:ascii="Arial" w:hAnsi="Arial" w:cs="Arial"/>
        </w:rPr>
        <w:t xml:space="preserve"> их </w:t>
      </w:r>
      <w:r>
        <w:rPr>
          <w:rFonts w:ascii="Arial" w:hAnsi="Arial" w:cs="Arial"/>
        </w:rPr>
        <w:t>аналог</w:t>
      </w:r>
      <w:r w:rsidR="006D365E">
        <w:rPr>
          <w:rFonts w:ascii="Arial" w:hAnsi="Arial" w:cs="Arial"/>
        </w:rPr>
        <w:t>ом</w:t>
      </w:r>
      <w:r w:rsidR="00101D1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="00101D1E">
        <w:rPr>
          <w:rFonts w:ascii="Arial" w:hAnsi="Arial" w:cs="Arial"/>
        </w:rPr>
        <w:t>р</w:t>
      </w:r>
      <w:r>
        <w:rPr>
          <w:rFonts w:ascii="Arial" w:hAnsi="Arial" w:cs="Arial"/>
        </w:rPr>
        <w:t xml:space="preserve">исунок </w:t>
      </w:r>
      <w:r w:rsidR="00B9779D">
        <w:rPr>
          <w:rFonts w:ascii="Arial" w:hAnsi="Arial" w:cs="Arial"/>
        </w:rPr>
        <w:t>9</w:t>
      </w:r>
      <w:r>
        <w:rPr>
          <w:rFonts w:ascii="Arial" w:hAnsi="Arial" w:cs="Arial"/>
        </w:rPr>
        <w:t>);</w:t>
      </w:r>
    </w:p>
    <w:p w:rsidR="0004134C" w:rsidRDefault="0004134C" w:rsidP="00705F80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отделение стальной арматуры из лома изделий происходит на магнитном сепараторе типа СМПА или </w:t>
      </w:r>
      <w:r w:rsidR="00242A73">
        <w:rPr>
          <w:rFonts w:ascii="Arial" w:hAnsi="Arial" w:cs="Arial"/>
        </w:rPr>
        <w:t xml:space="preserve">его </w:t>
      </w:r>
      <w:r>
        <w:rPr>
          <w:rFonts w:ascii="Arial" w:hAnsi="Arial" w:cs="Arial"/>
        </w:rPr>
        <w:t xml:space="preserve">аналоге (рисунок </w:t>
      </w:r>
      <w:r w:rsidR="00B9779D">
        <w:rPr>
          <w:rFonts w:ascii="Arial" w:hAnsi="Arial" w:cs="Arial"/>
        </w:rPr>
        <w:t>10</w:t>
      </w:r>
      <w:r>
        <w:rPr>
          <w:rFonts w:ascii="Arial" w:hAnsi="Arial" w:cs="Arial"/>
        </w:rPr>
        <w:t>);</w:t>
      </w:r>
    </w:p>
    <w:p w:rsidR="00101D1E" w:rsidRDefault="00096575" w:rsidP="00705F80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  <w:t>фракционная сортировка бетонного щебня на грохоте</w:t>
      </w:r>
      <w:r w:rsidR="00C764CB">
        <w:rPr>
          <w:rFonts w:ascii="Arial" w:hAnsi="Arial" w:cs="Arial"/>
        </w:rPr>
        <w:t xml:space="preserve"> </w:t>
      </w:r>
      <w:r w:rsidR="001A35A7" w:rsidRPr="001A35A7">
        <w:rPr>
          <w:rFonts w:ascii="Arial" w:hAnsi="Arial" w:cs="Arial"/>
        </w:rPr>
        <w:t xml:space="preserve">KLEEMANN MS953F </w:t>
      </w:r>
      <w:r w:rsidR="00C764CB">
        <w:rPr>
          <w:rFonts w:ascii="Arial" w:hAnsi="Arial" w:cs="Arial"/>
        </w:rPr>
        <w:t xml:space="preserve">(рисунок </w:t>
      </w:r>
      <w:r w:rsidR="00242A73">
        <w:rPr>
          <w:rFonts w:ascii="Arial" w:hAnsi="Arial" w:cs="Arial"/>
        </w:rPr>
        <w:t>1</w:t>
      </w:r>
      <w:r w:rsidR="00B9779D">
        <w:rPr>
          <w:rFonts w:ascii="Arial" w:hAnsi="Arial" w:cs="Arial"/>
        </w:rPr>
        <w:t>1</w:t>
      </w:r>
      <w:r w:rsidR="00C764CB">
        <w:rPr>
          <w:rFonts w:ascii="Arial" w:hAnsi="Arial" w:cs="Arial"/>
        </w:rPr>
        <w:t>)</w:t>
      </w:r>
      <w:r w:rsidR="00B9779D">
        <w:rPr>
          <w:rFonts w:ascii="Arial" w:hAnsi="Arial" w:cs="Arial"/>
        </w:rPr>
        <w:t xml:space="preserve"> или аналогичном оборудовании</w:t>
      </w:r>
      <w:r>
        <w:rPr>
          <w:rFonts w:ascii="Arial" w:hAnsi="Arial" w:cs="Arial"/>
        </w:rPr>
        <w:t>.</w:t>
      </w:r>
    </w:p>
    <w:p w:rsidR="00B9779D" w:rsidRPr="00B9779D" w:rsidRDefault="00B9779D" w:rsidP="001C05A8">
      <w:pPr>
        <w:pStyle w:val="aff7"/>
        <w:tabs>
          <w:tab w:val="left" w:pos="0"/>
        </w:tabs>
        <w:spacing w:line="240" w:lineRule="auto"/>
        <w:ind w:left="0" w:firstLine="851"/>
        <w:jc w:val="both"/>
        <w:rPr>
          <w:rFonts w:ascii="Arial" w:hAnsi="Arial" w:cs="Arial"/>
          <w:sz w:val="16"/>
          <w:szCs w:val="16"/>
        </w:rPr>
      </w:pPr>
    </w:p>
    <w:p w:rsidR="00B9779D" w:rsidRDefault="00B9779D" w:rsidP="00B9779D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5.1.14. В результате обработки строительных отходов получается вторичный щебень размером частиц до 80 мм, соответствующий ГОСТ 25137 используемый, в частности, для </w:t>
      </w:r>
      <w:r w:rsidR="00421F37">
        <w:rPr>
          <w:rFonts w:ascii="Arial" w:hAnsi="Arial" w:cs="Arial"/>
        </w:rPr>
        <w:t>отсыпки технологических дорог и площадок, производства</w:t>
      </w:r>
      <w:r>
        <w:rPr>
          <w:rFonts w:ascii="Arial" w:hAnsi="Arial" w:cs="Arial"/>
        </w:rPr>
        <w:t xml:space="preserve"> материала для рекультивационных работ марки </w:t>
      </w:r>
      <w:r w:rsidRPr="00BE627D">
        <w:rPr>
          <w:rFonts w:ascii="Arial" w:hAnsi="Arial" w:cs="Arial"/>
        </w:rPr>
        <w:t>«</w:t>
      </w:r>
      <w:r w:rsidR="00141D8D">
        <w:rPr>
          <w:rFonts w:ascii="Arial" w:hAnsi="Arial" w:cs="Arial"/>
        </w:rPr>
        <w:t>П</w:t>
      </w:r>
      <w:r>
        <w:rPr>
          <w:rFonts w:ascii="Arial" w:hAnsi="Arial" w:cs="Arial"/>
        </w:rPr>
        <w:t>ТР</w:t>
      </w:r>
      <w:r w:rsidRPr="00BE627D">
        <w:rPr>
          <w:rFonts w:ascii="Arial" w:hAnsi="Arial" w:cs="Arial"/>
        </w:rPr>
        <w:t>».</w:t>
      </w:r>
    </w:p>
    <w:p w:rsidR="00B9779D" w:rsidRPr="00BE627D" w:rsidRDefault="00B9779D" w:rsidP="00B9779D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  <w:sz w:val="16"/>
          <w:szCs w:val="16"/>
        </w:rPr>
      </w:pPr>
    </w:p>
    <w:p w:rsidR="00B9779D" w:rsidRDefault="00B9779D" w:rsidP="00705F80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</w:p>
    <w:p w:rsidR="006D365E" w:rsidRDefault="006D365E" w:rsidP="006D365E">
      <w:pPr>
        <w:pStyle w:val="aff7"/>
        <w:tabs>
          <w:tab w:val="left" w:pos="0"/>
        </w:tabs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ЩЕКОВАЯ ДРОБИЛКА </w:t>
      </w:r>
      <w:r w:rsidR="004001C5">
        <w:rPr>
          <w:rFonts w:ascii="Arial" w:hAnsi="Arial" w:cs="Arial"/>
        </w:rPr>
        <w:t xml:space="preserve">ТИПА </w:t>
      </w:r>
      <w:r>
        <w:rPr>
          <w:rFonts w:ascii="Arial" w:hAnsi="Arial" w:cs="Arial"/>
        </w:rPr>
        <w:t>СМД-110</w:t>
      </w:r>
    </w:p>
    <w:p w:rsidR="006D365E" w:rsidRPr="00101D1E" w:rsidRDefault="006D365E" w:rsidP="004001C5">
      <w:pPr>
        <w:pStyle w:val="aff7"/>
        <w:tabs>
          <w:tab w:val="left" w:pos="0"/>
        </w:tabs>
        <w:spacing w:line="240" w:lineRule="auto"/>
        <w:ind w:left="0"/>
        <w:jc w:val="center"/>
        <w:rPr>
          <w:rFonts w:ascii="Arial" w:hAnsi="Arial" w:cs="Arial"/>
          <w:sz w:val="16"/>
          <w:szCs w:val="16"/>
        </w:rPr>
      </w:pPr>
    </w:p>
    <w:p w:rsidR="006D365E" w:rsidRDefault="009254AA" w:rsidP="006D365E">
      <w:pPr>
        <w:pStyle w:val="aff7"/>
        <w:tabs>
          <w:tab w:val="left" w:pos="0"/>
        </w:tabs>
        <w:spacing w:line="360" w:lineRule="auto"/>
        <w:ind w:left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037840" cy="2964815"/>
            <wp:effectExtent l="0" t="0" r="0" b="0"/>
            <wp:docPr id="12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"/>
                    <pic:cNvPicPr>
                      <a:picLocks/>
                    </pic:cNvPicPr>
                  </pic:nvPicPr>
                  <pic:blipFill>
                    <a:blip r:embed="rId36" cstate="print">
                      <a:lum bright="-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1C5" w:rsidRPr="004001C5" w:rsidRDefault="004001C5" w:rsidP="004001C5">
      <w:pPr>
        <w:pStyle w:val="aff7"/>
        <w:tabs>
          <w:tab w:val="left" w:pos="0"/>
        </w:tabs>
        <w:spacing w:line="240" w:lineRule="auto"/>
        <w:ind w:left="0"/>
        <w:jc w:val="center"/>
        <w:rPr>
          <w:b/>
          <w:sz w:val="16"/>
          <w:szCs w:val="16"/>
        </w:rPr>
      </w:pPr>
    </w:p>
    <w:p w:rsidR="006D365E" w:rsidRPr="00242A73" w:rsidRDefault="006D365E" w:rsidP="006D365E">
      <w:pPr>
        <w:pStyle w:val="aff7"/>
        <w:tabs>
          <w:tab w:val="left" w:pos="0"/>
        </w:tabs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Рисунок </w:t>
      </w:r>
      <w:r w:rsidR="00B9779D">
        <w:rPr>
          <w:rFonts w:ascii="Arial" w:hAnsi="Arial" w:cs="Arial"/>
        </w:rPr>
        <w:t>9</w:t>
      </w:r>
    </w:p>
    <w:p w:rsidR="00441A09" w:rsidRDefault="00441A09" w:rsidP="006D365E">
      <w:pPr>
        <w:pStyle w:val="aff7"/>
        <w:tabs>
          <w:tab w:val="left" w:pos="0"/>
        </w:tabs>
        <w:ind w:left="0"/>
        <w:jc w:val="center"/>
        <w:rPr>
          <w:rFonts w:ascii="Arial" w:hAnsi="Arial" w:cs="Arial"/>
          <w:sz w:val="16"/>
          <w:szCs w:val="16"/>
          <w:lang w:val="en-US"/>
        </w:rPr>
      </w:pPr>
    </w:p>
    <w:p w:rsidR="001A35A7" w:rsidRDefault="001A35A7" w:rsidP="001A35A7">
      <w:pPr>
        <w:pStyle w:val="aff7"/>
        <w:tabs>
          <w:tab w:val="left" w:pos="0"/>
        </w:tabs>
        <w:spacing w:line="24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ОСНОВНЫЕ ТЕХНИЧЕСКИЕ ХАРАКТЕРИСТИКИ </w:t>
      </w:r>
    </w:p>
    <w:p w:rsidR="001A35A7" w:rsidRDefault="001A35A7" w:rsidP="00F71FD0">
      <w:pPr>
        <w:pStyle w:val="aff7"/>
        <w:tabs>
          <w:tab w:val="left" w:pos="0"/>
        </w:tabs>
        <w:spacing w:line="24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ДРОБИЛЬНОЙ УСТАНОВКИ СМД-110</w:t>
      </w:r>
    </w:p>
    <w:p w:rsidR="004001C5" w:rsidRPr="004001C5" w:rsidRDefault="004001C5" w:rsidP="008271A3">
      <w:pPr>
        <w:pStyle w:val="aff7"/>
        <w:tabs>
          <w:tab w:val="left" w:pos="0"/>
        </w:tabs>
        <w:spacing w:line="240" w:lineRule="auto"/>
        <w:ind w:left="0"/>
        <w:jc w:val="center"/>
        <w:rPr>
          <w:rFonts w:ascii="Arial" w:hAnsi="Arial" w:cs="Arial"/>
          <w:sz w:val="16"/>
          <w:szCs w:val="16"/>
        </w:rPr>
      </w:pP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18"/>
        <w:gridCol w:w="1108"/>
        <w:gridCol w:w="2171"/>
      </w:tblGrid>
      <w:tr w:rsidR="00F71FD0" w:rsidRPr="00821183" w:rsidTr="00821183">
        <w:tc>
          <w:tcPr>
            <w:tcW w:w="4518" w:type="dxa"/>
            <w:shd w:val="clear" w:color="auto" w:fill="auto"/>
          </w:tcPr>
          <w:p w:rsidR="00F71FD0" w:rsidRPr="00821183" w:rsidRDefault="00F71FD0" w:rsidP="00821183">
            <w:pPr>
              <w:pStyle w:val="afc"/>
              <w:jc w:val="both"/>
              <w:rPr>
                <w:sz w:val="16"/>
                <w:szCs w:val="16"/>
              </w:rPr>
            </w:pPr>
          </w:p>
          <w:p w:rsidR="00F71FD0" w:rsidRPr="00821183" w:rsidRDefault="00F71FD0" w:rsidP="00821183">
            <w:pPr>
              <w:pStyle w:val="aff7"/>
              <w:tabs>
                <w:tab w:val="left" w:pos="0"/>
              </w:tabs>
              <w:spacing w:line="240" w:lineRule="auto"/>
              <w:ind w:left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21183">
              <w:rPr>
                <w:rFonts w:ascii="Arial" w:hAnsi="Arial" w:cs="Arial"/>
                <w:i/>
                <w:sz w:val="20"/>
                <w:szCs w:val="20"/>
              </w:rPr>
              <w:t>Параметры</w:t>
            </w:r>
          </w:p>
        </w:tc>
        <w:tc>
          <w:tcPr>
            <w:tcW w:w="1108" w:type="dxa"/>
            <w:shd w:val="clear" w:color="auto" w:fill="auto"/>
          </w:tcPr>
          <w:p w:rsidR="00F71FD0" w:rsidRPr="00821183" w:rsidRDefault="00F71FD0" w:rsidP="00821183">
            <w:pPr>
              <w:pStyle w:val="aff7"/>
              <w:tabs>
                <w:tab w:val="left" w:pos="0"/>
              </w:tabs>
              <w:spacing w:line="240" w:lineRule="auto"/>
              <w:ind w:left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21183">
              <w:rPr>
                <w:rFonts w:ascii="Arial" w:hAnsi="Arial" w:cs="Arial"/>
                <w:i/>
                <w:sz w:val="20"/>
                <w:szCs w:val="20"/>
              </w:rPr>
              <w:t>Един. измер.</w:t>
            </w:r>
          </w:p>
        </w:tc>
        <w:tc>
          <w:tcPr>
            <w:tcW w:w="2171" w:type="dxa"/>
            <w:shd w:val="clear" w:color="auto" w:fill="auto"/>
          </w:tcPr>
          <w:p w:rsidR="00F71FD0" w:rsidRPr="00821183" w:rsidRDefault="00F71FD0" w:rsidP="00821183">
            <w:pPr>
              <w:pStyle w:val="afc"/>
              <w:jc w:val="both"/>
              <w:rPr>
                <w:sz w:val="16"/>
                <w:szCs w:val="16"/>
              </w:rPr>
            </w:pPr>
          </w:p>
          <w:p w:rsidR="00F71FD0" w:rsidRPr="00821183" w:rsidRDefault="00F71FD0" w:rsidP="00821183">
            <w:pPr>
              <w:pStyle w:val="aff7"/>
              <w:tabs>
                <w:tab w:val="left" w:pos="0"/>
              </w:tabs>
              <w:spacing w:line="240" w:lineRule="auto"/>
              <w:ind w:left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21183">
              <w:rPr>
                <w:rFonts w:ascii="Arial" w:hAnsi="Arial" w:cs="Arial"/>
                <w:i/>
                <w:sz w:val="20"/>
                <w:szCs w:val="20"/>
              </w:rPr>
              <w:t>Значение</w:t>
            </w:r>
          </w:p>
        </w:tc>
      </w:tr>
      <w:tr w:rsidR="001A35A7" w:rsidRPr="00821183" w:rsidTr="00821183">
        <w:tc>
          <w:tcPr>
            <w:tcW w:w="4518" w:type="dxa"/>
            <w:shd w:val="clear" w:color="auto" w:fill="auto"/>
          </w:tcPr>
          <w:p w:rsidR="001A35A7" w:rsidRPr="00821183" w:rsidRDefault="001A35A7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Окно загрузки</w:t>
            </w:r>
          </w:p>
        </w:tc>
        <w:tc>
          <w:tcPr>
            <w:tcW w:w="1108" w:type="dxa"/>
            <w:shd w:val="clear" w:color="auto" w:fill="auto"/>
          </w:tcPr>
          <w:p w:rsidR="001A35A7" w:rsidRPr="00821183" w:rsidRDefault="001A35A7" w:rsidP="00821183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2171" w:type="dxa"/>
            <w:shd w:val="clear" w:color="auto" w:fill="auto"/>
          </w:tcPr>
          <w:p w:rsidR="001A35A7" w:rsidRPr="00821183" w:rsidRDefault="001A35A7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600х900</w:t>
            </w:r>
          </w:p>
        </w:tc>
      </w:tr>
      <w:tr w:rsidR="001A35A7" w:rsidRPr="00821183" w:rsidTr="00821183">
        <w:tc>
          <w:tcPr>
            <w:tcW w:w="4518" w:type="dxa"/>
            <w:shd w:val="clear" w:color="auto" w:fill="auto"/>
          </w:tcPr>
          <w:p w:rsidR="001A35A7" w:rsidRPr="00821183" w:rsidRDefault="001A35A7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Ширина загрузочного окна</w:t>
            </w:r>
          </w:p>
        </w:tc>
        <w:tc>
          <w:tcPr>
            <w:tcW w:w="1108" w:type="dxa"/>
            <w:shd w:val="clear" w:color="auto" w:fill="auto"/>
          </w:tcPr>
          <w:p w:rsidR="001A35A7" w:rsidRPr="00821183" w:rsidRDefault="001A35A7" w:rsidP="00821183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2171" w:type="dxa"/>
            <w:shd w:val="clear" w:color="auto" w:fill="auto"/>
          </w:tcPr>
          <w:p w:rsidR="001A35A7" w:rsidRPr="00821183" w:rsidRDefault="001A35A7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65-160</w:t>
            </w:r>
          </w:p>
        </w:tc>
      </w:tr>
      <w:tr w:rsidR="001A35A7" w:rsidRPr="00821183" w:rsidTr="00821183">
        <w:tc>
          <w:tcPr>
            <w:tcW w:w="4518" w:type="dxa"/>
            <w:shd w:val="clear" w:color="auto" w:fill="auto"/>
          </w:tcPr>
          <w:p w:rsidR="001A35A7" w:rsidRPr="00821183" w:rsidRDefault="001A35A7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Производительность</w:t>
            </w:r>
          </w:p>
        </w:tc>
        <w:tc>
          <w:tcPr>
            <w:tcW w:w="1108" w:type="dxa"/>
            <w:shd w:val="clear" w:color="auto" w:fill="auto"/>
          </w:tcPr>
          <w:p w:rsidR="001A35A7" w:rsidRPr="00821183" w:rsidRDefault="001A35A7" w:rsidP="00821183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тонн/час</w:t>
            </w:r>
          </w:p>
        </w:tc>
        <w:tc>
          <w:tcPr>
            <w:tcW w:w="2171" w:type="dxa"/>
            <w:shd w:val="clear" w:color="auto" w:fill="auto"/>
          </w:tcPr>
          <w:p w:rsidR="001A35A7" w:rsidRPr="00821183" w:rsidRDefault="001A35A7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50-180</w:t>
            </w:r>
          </w:p>
        </w:tc>
      </w:tr>
      <w:tr w:rsidR="001A35A7" w:rsidRPr="00821183" w:rsidTr="00821183">
        <w:tc>
          <w:tcPr>
            <w:tcW w:w="4518" w:type="dxa"/>
            <w:shd w:val="clear" w:color="auto" w:fill="auto"/>
          </w:tcPr>
          <w:p w:rsidR="001A35A7" w:rsidRPr="00821183" w:rsidRDefault="001A35A7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Максимальный размер куска материала</w:t>
            </w:r>
          </w:p>
        </w:tc>
        <w:tc>
          <w:tcPr>
            <w:tcW w:w="1108" w:type="dxa"/>
            <w:shd w:val="clear" w:color="auto" w:fill="auto"/>
          </w:tcPr>
          <w:p w:rsidR="001A35A7" w:rsidRPr="00821183" w:rsidRDefault="001A35A7" w:rsidP="00821183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2171" w:type="dxa"/>
            <w:shd w:val="clear" w:color="auto" w:fill="auto"/>
          </w:tcPr>
          <w:p w:rsidR="001A35A7" w:rsidRPr="00821183" w:rsidRDefault="001A35A7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</w:tr>
      <w:tr w:rsidR="001A35A7" w:rsidRPr="00821183" w:rsidTr="00821183">
        <w:tc>
          <w:tcPr>
            <w:tcW w:w="4518" w:type="dxa"/>
            <w:shd w:val="clear" w:color="auto" w:fill="auto"/>
          </w:tcPr>
          <w:p w:rsidR="001A35A7" w:rsidRPr="00821183" w:rsidRDefault="001A35A7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Размеры</w:t>
            </w:r>
          </w:p>
        </w:tc>
        <w:tc>
          <w:tcPr>
            <w:tcW w:w="1108" w:type="dxa"/>
            <w:shd w:val="clear" w:color="auto" w:fill="auto"/>
          </w:tcPr>
          <w:p w:rsidR="001A35A7" w:rsidRPr="00821183" w:rsidRDefault="001A35A7" w:rsidP="00821183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2171" w:type="dxa"/>
            <w:shd w:val="clear" w:color="auto" w:fill="auto"/>
          </w:tcPr>
          <w:p w:rsidR="001A35A7" w:rsidRPr="00821183" w:rsidRDefault="001A35A7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2110х2206х2300</w:t>
            </w:r>
          </w:p>
        </w:tc>
      </w:tr>
      <w:tr w:rsidR="001A35A7" w:rsidRPr="00821183" w:rsidTr="00821183">
        <w:tc>
          <w:tcPr>
            <w:tcW w:w="4518" w:type="dxa"/>
            <w:shd w:val="clear" w:color="auto" w:fill="auto"/>
          </w:tcPr>
          <w:p w:rsidR="001A35A7" w:rsidRPr="00821183" w:rsidRDefault="001A35A7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Мощность привода</w:t>
            </w:r>
          </w:p>
        </w:tc>
        <w:tc>
          <w:tcPr>
            <w:tcW w:w="1108" w:type="dxa"/>
            <w:shd w:val="clear" w:color="auto" w:fill="auto"/>
          </w:tcPr>
          <w:p w:rsidR="001A35A7" w:rsidRPr="00821183" w:rsidRDefault="001A35A7" w:rsidP="00821183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кВт</w:t>
            </w:r>
          </w:p>
        </w:tc>
        <w:tc>
          <w:tcPr>
            <w:tcW w:w="2171" w:type="dxa"/>
            <w:shd w:val="clear" w:color="auto" w:fill="auto"/>
          </w:tcPr>
          <w:p w:rsidR="001A35A7" w:rsidRPr="00821183" w:rsidRDefault="001A35A7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75</w:t>
            </w:r>
          </w:p>
        </w:tc>
      </w:tr>
    </w:tbl>
    <w:p w:rsidR="004001C5" w:rsidRDefault="004001C5" w:rsidP="00441A09">
      <w:pPr>
        <w:pStyle w:val="aff7"/>
        <w:tabs>
          <w:tab w:val="left" w:pos="0"/>
        </w:tabs>
        <w:ind w:left="0"/>
        <w:jc w:val="center"/>
        <w:rPr>
          <w:rFonts w:ascii="Arial" w:hAnsi="Arial" w:cs="Arial"/>
        </w:rPr>
      </w:pPr>
    </w:p>
    <w:p w:rsidR="00441A09" w:rsidRDefault="00441A09" w:rsidP="00441A09">
      <w:pPr>
        <w:pStyle w:val="aff7"/>
        <w:tabs>
          <w:tab w:val="left" w:pos="0"/>
        </w:tabs>
        <w:ind w:left="0"/>
        <w:jc w:val="center"/>
        <w:rPr>
          <w:rFonts w:ascii="Arial" w:hAnsi="Arial" w:cs="Arial"/>
        </w:rPr>
      </w:pPr>
      <w:r w:rsidRPr="0004134C">
        <w:rPr>
          <w:rFonts w:ascii="Arial" w:hAnsi="Arial" w:cs="Arial"/>
        </w:rPr>
        <w:t>МАГНИТНЫЙ СЕПАРАТОР</w:t>
      </w:r>
    </w:p>
    <w:p w:rsidR="00441A09" w:rsidRPr="004706B9" w:rsidRDefault="00441A09" w:rsidP="004001C5">
      <w:pPr>
        <w:pStyle w:val="aff7"/>
        <w:tabs>
          <w:tab w:val="left" w:pos="0"/>
        </w:tabs>
        <w:spacing w:line="240" w:lineRule="auto"/>
        <w:ind w:left="0"/>
        <w:jc w:val="center"/>
        <w:rPr>
          <w:rFonts w:ascii="Arial" w:hAnsi="Arial" w:cs="Arial"/>
          <w:sz w:val="16"/>
          <w:szCs w:val="16"/>
        </w:rPr>
      </w:pPr>
    </w:p>
    <w:p w:rsidR="00441A09" w:rsidRDefault="009254AA" w:rsidP="00441A09">
      <w:pPr>
        <w:pStyle w:val="aff7"/>
        <w:tabs>
          <w:tab w:val="left" w:pos="0"/>
        </w:tabs>
        <w:spacing w:line="360" w:lineRule="auto"/>
        <w:ind w:left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830320" cy="2237105"/>
            <wp:effectExtent l="0" t="0" r="0" b="0"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3"/>
                    <pic:cNvPicPr>
                      <a:picLocks/>
                    </pic:cNvPicPr>
                  </pic:nvPicPr>
                  <pic:blipFill>
                    <a:blip r:embed="rId37" cstate="print">
                      <a:lum bright="-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1C5" w:rsidRPr="004001C5" w:rsidRDefault="004001C5" w:rsidP="004001C5">
      <w:pPr>
        <w:pStyle w:val="aff7"/>
        <w:tabs>
          <w:tab w:val="left" w:pos="0"/>
        </w:tabs>
        <w:spacing w:line="240" w:lineRule="auto"/>
        <w:ind w:left="0"/>
        <w:jc w:val="center"/>
        <w:rPr>
          <w:b/>
          <w:sz w:val="16"/>
          <w:szCs w:val="16"/>
        </w:rPr>
      </w:pPr>
    </w:p>
    <w:p w:rsidR="006D365E" w:rsidRDefault="00441A09" w:rsidP="004001C5">
      <w:pPr>
        <w:pStyle w:val="aff7"/>
        <w:tabs>
          <w:tab w:val="left" w:pos="0"/>
        </w:tabs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Рисунок </w:t>
      </w:r>
      <w:r w:rsidR="00B9779D">
        <w:rPr>
          <w:rFonts w:ascii="Arial" w:hAnsi="Arial" w:cs="Arial"/>
        </w:rPr>
        <w:t>10</w:t>
      </w:r>
    </w:p>
    <w:p w:rsidR="004706B9" w:rsidRDefault="004706B9" w:rsidP="001A35A7">
      <w:pPr>
        <w:pStyle w:val="aff7"/>
        <w:tabs>
          <w:tab w:val="left" w:pos="0"/>
        </w:tabs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ГРОХОТ ВИБРАЦИОННЫЙ ТИПА </w:t>
      </w:r>
      <w:r>
        <w:rPr>
          <w:rFonts w:ascii="Arial" w:hAnsi="Arial" w:cs="Arial"/>
          <w:lang w:val="en-US"/>
        </w:rPr>
        <w:t>KLEEMANN</w:t>
      </w:r>
      <w:r w:rsidRPr="00BA3EB4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MS</w:t>
      </w:r>
      <w:r w:rsidRPr="00BA3EB4">
        <w:rPr>
          <w:rFonts w:ascii="Arial" w:hAnsi="Arial" w:cs="Arial"/>
        </w:rPr>
        <w:t>953</w:t>
      </w:r>
      <w:r>
        <w:rPr>
          <w:rFonts w:ascii="Arial" w:hAnsi="Arial" w:cs="Arial"/>
          <w:lang w:val="en-US"/>
        </w:rPr>
        <w:t>F</w:t>
      </w:r>
    </w:p>
    <w:p w:rsidR="004706B9" w:rsidRPr="004706B9" w:rsidRDefault="004706B9" w:rsidP="00C764CB">
      <w:pPr>
        <w:pStyle w:val="aff7"/>
        <w:tabs>
          <w:tab w:val="left" w:pos="0"/>
        </w:tabs>
        <w:spacing w:line="360" w:lineRule="auto"/>
        <w:ind w:left="0"/>
        <w:jc w:val="center"/>
        <w:rPr>
          <w:rFonts w:ascii="Arial" w:hAnsi="Arial" w:cs="Arial"/>
          <w:sz w:val="16"/>
          <w:szCs w:val="16"/>
        </w:rPr>
      </w:pPr>
    </w:p>
    <w:p w:rsidR="00C764CB" w:rsidRDefault="009254AA" w:rsidP="00C764CB">
      <w:pPr>
        <w:pStyle w:val="aff7"/>
        <w:tabs>
          <w:tab w:val="left" w:pos="0"/>
        </w:tabs>
        <w:spacing w:line="36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352415" cy="2897505"/>
            <wp:effectExtent l="0" t="0" r="0" b="0"/>
            <wp:docPr id="14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"/>
                    <pic:cNvPicPr>
                      <a:picLocks/>
                    </pic:cNvPicPr>
                  </pic:nvPicPr>
                  <pic:blipFill>
                    <a:blip r:embed="rId38" cstate="print">
                      <a:lum bright="-1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56E" w:rsidRPr="00FF056E" w:rsidRDefault="00FF056E" w:rsidP="00FF056E">
      <w:pPr>
        <w:pStyle w:val="aff7"/>
        <w:tabs>
          <w:tab w:val="left" w:pos="0"/>
        </w:tabs>
        <w:spacing w:line="240" w:lineRule="auto"/>
        <w:ind w:left="0"/>
        <w:jc w:val="center"/>
        <w:rPr>
          <w:rFonts w:ascii="Arial" w:hAnsi="Arial" w:cs="Arial"/>
          <w:sz w:val="16"/>
          <w:szCs w:val="16"/>
        </w:rPr>
      </w:pPr>
    </w:p>
    <w:p w:rsidR="00C764CB" w:rsidRDefault="00BA3EB4" w:rsidP="00EE455D">
      <w:pPr>
        <w:pStyle w:val="aff7"/>
        <w:tabs>
          <w:tab w:val="left" w:pos="0"/>
        </w:tabs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Рис</w:t>
      </w:r>
      <w:r w:rsidR="00150782">
        <w:rPr>
          <w:rFonts w:ascii="Arial" w:hAnsi="Arial" w:cs="Arial"/>
        </w:rPr>
        <w:t xml:space="preserve">унок </w:t>
      </w:r>
      <w:r w:rsidR="001A35A7">
        <w:rPr>
          <w:rFonts w:ascii="Arial" w:hAnsi="Arial" w:cs="Arial"/>
        </w:rPr>
        <w:t>1</w:t>
      </w:r>
      <w:r w:rsidR="00B9779D">
        <w:rPr>
          <w:rFonts w:ascii="Arial" w:hAnsi="Arial" w:cs="Arial"/>
        </w:rPr>
        <w:t>1</w:t>
      </w:r>
    </w:p>
    <w:p w:rsidR="00BA3EB4" w:rsidRDefault="00BA3EB4" w:rsidP="004001C5">
      <w:pPr>
        <w:pStyle w:val="aff7"/>
        <w:tabs>
          <w:tab w:val="left" w:pos="0"/>
        </w:tabs>
        <w:spacing w:line="240" w:lineRule="auto"/>
        <w:ind w:left="0"/>
        <w:jc w:val="center"/>
        <w:rPr>
          <w:rFonts w:ascii="Arial" w:hAnsi="Arial" w:cs="Arial"/>
          <w:sz w:val="16"/>
          <w:szCs w:val="16"/>
        </w:rPr>
      </w:pPr>
    </w:p>
    <w:p w:rsidR="00F71FD0" w:rsidRDefault="00F71FD0" w:rsidP="00F71FD0">
      <w:pPr>
        <w:pStyle w:val="aff7"/>
        <w:tabs>
          <w:tab w:val="left" w:pos="0"/>
        </w:tabs>
        <w:spacing w:line="24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ОСНОВНЫЕ ТЕХНИЧЕСКИЕ ХАРАКТЕРИСТИКИ </w:t>
      </w:r>
    </w:p>
    <w:p w:rsidR="00F71FD0" w:rsidRPr="00F71FD0" w:rsidRDefault="00DF53BC" w:rsidP="00F71FD0">
      <w:pPr>
        <w:pStyle w:val="aff7"/>
        <w:tabs>
          <w:tab w:val="left" w:pos="0"/>
        </w:tabs>
        <w:spacing w:line="24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СЕЯЛКИ ТИПА</w:t>
      </w:r>
      <w:r w:rsidR="00F71FD0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KLEEMANN</w:t>
      </w:r>
      <w:r w:rsidRPr="00BA3EB4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MS</w:t>
      </w:r>
      <w:r w:rsidRPr="00BA3EB4">
        <w:rPr>
          <w:rFonts w:ascii="Arial" w:hAnsi="Arial" w:cs="Arial"/>
        </w:rPr>
        <w:t>953</w:t>
      </w:r>
      <w:r>
        <w:rPr>
          <w:rFonts w:ascii="Arial" w:hAnsi="Arial" w:cs="Arial"/>
          <w:lang w:val="en-US"/>
        </w:rPr>
        <w:t>F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18"/>
        <w:gridCol w:w="1108"/>
        <w:gridCol w:w="2171"/>
      </w:tblGrid>
      <w:tr w:rsidR="00F71FD0" w:rsidRPr="00821183" w:rsidTr="00821183">
        <w:tc>
          <w:tcPr>
            <w:tcW w:w="4518" w:type="dxa"/>
            <w:shd w:val="clear" w:color="auto" w:fill="auto"/>
          </w:tcPr>
          <w:p w:rsidR="00F71FD0" w:rsidRPr="00821183" w:rsidRDefault="00F71FD0" w:rsidP="00821183">
            <w:pPr>
              <w:pStyle w:val="afc"/>
              <w:jc w:val="both"/>
              <w:rPr>
                <w:sz w:val="16"/>
                <w:szCs w:val="16"/>
              </w:rPr>
            </w:pPr>
          </w:p>
          <w:p w:rsidR="00F71FD0" w:rsidRPr="00821183" w:rsidRDefault="00F71FD0" w:rsidP="00821183">
            <w:pPr>
              <w:pStyle w:val="aff7"/>
              <w:tabs>
                <w:tab w:val="left" w:pos="0"/>
              </w:tabs>
              <w:spacing w:line="240" w:lineRule="auto"/>
              <w:ind w:left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21183">
              <w:rPr>
                <w:rFonts w:ascii="Arial" w:hAnsi="Arial" w:cs="Arial"/>
                <w:i/>
                <w:sz w:val="20"/>
                <w:szCs w:val="20"/>
              </w:rPr>
              <w:t>Параметры</w:t>
            </w:r>
          </w:p>
        </w:tc>
        <w:tc>
          <w:tcPr>
            <w:tcW w:w="1108" w:type="dxa"/>
            <w:shd w:val="clear" w:color="auto" w:fill="auto"/>
          </w:tcPr>
          <w:p w:rsidR="00F71FD0" w:rsidRPr="00821183" w:rsidRDefault="00F71FD0" w:rsidP="00821183">
            <w:pPr>
              <w:pStyle w:val="aff7"/>
              <w:tabs>
                <w:tab w:val="left" w:pos="0"/>
              </w:tabs>
              <w:spacing w:line="240" w:lineRule="auto"/>
              <w:ind w:left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21183">
              <w:rPr>
                <w:rFonts w:ascii="Arial" w:hAnsi="Arial" w:cs="Arial"/>
                <w:i/>
                <w:sz w:val="20"/>
                <w:szCs w:val="20"/>
              </w:rPr>
              <w:t>Един. измер.</w:t>
            </w:r>
          </w:p>
        </w:tc>
        <w:tc>
          <w:tcPr>
            <w:tcW w:w="2171" w:type="dxa"/>
            <w:shd w:val="clear" w:color="auto" w:fill="auto"/>
          </w:tcPr>
          <w:p w:rsidR="00F71FD0" w:rsidRPr="00821183" w:rsidRDefault="00F71FD0" w:rsidP="00821183">
            <w:pPr>
              <w:pStyle w:val="afc"/>
              <w:jc w:val="both"/>
              <w:rPr>
                <w:sz w:val="16"/>
                <w:szCs w:val="16"/>
              </w:rPr>
            </w:pPr>
          </w:p>
          <w:p w:rsidR="00F71FD0" w:rsidRPr="00821183" w:rsidRDefault="00F71FD0" w:rsidP="00821183">
            <w:pPr>
              <w:pStyle w:val="aff7"/>
              <w:tabs>
                <w:tab w:val="left" w:pos="0"/>
              </w:tabs>
              <w:spacing w:line="240" w:lineRule="auto"/>
              <w:ind w:left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21183">
              <w:rPr>
                <w:rFonts w:ascii="Arial" w:hAnsi="Arial" w:cs="Arial"/>
                <w:i/>
                <w:sz w:val="20"/>
                <w:szCs w:val="20"/>
              </w:rPr>
              <w:t>Значение</w:t>
            </w:r>
          </w:p>
        </w:tc>
      </w:tr>
      <w:tr w:rsidR="00F71FD0" w:rsidRPr="00F335C7" w:rsidTr="00821183">
        <w:tc>
          <w:tcPr>
            <w:tcW w:w="4518" w:type="dxa"/>
            <w:shd w:val="clear" w:color="auto" w:fill="auto"/>
          </w:tcPr>
          <w:p w:rsidR="00F71FD0" w:rsidRPr="00821183" w:rsidRDefault="00DE2466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Объем приемного бункера</w:t>
            </w:r>
          </w:p>
        </w:tc>
        <w:tc>
          <w:tcPr>
            <w:tcW w:w="1108" w:type="dxa"/>
            <w:shd w:val="clear" w:color="auto" w:fill="auto"/>
          </w:tcPr>
          <w:p w:rsidR="00F71FD0" w:rsidRPr="00821183" w:rsidRDefault="00F71FD0" w:rsidP="00821183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м</w:t>
            </w:r>
            <w:r w:rsidR="00DE2466" w:rsidRPr="00821183">
              <w:rPr>
                <w:rFonts w:ascii="Arial" w:hAnsi="Arial" w:cs="Arial"/>
                <w:sz w:val="20"/>
                <w:szCs w:val="20"/>
              </w:rPr>
              <w:t>³</w:t>
            </w:r>
          </w:p>
        </w:tc>
        <w:tc>
          <w:tcPr>
            <w:tcW w:w="2171" w:type="dxa"/>
            <w:shd w:val="clear" w:color="auto" w:fill="auto"/>
          </w:tcPr>
          <w:p w:rsidR="00F71FD0" w:rsidRPr="00821183" w:rsidRDefault="00DE2466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F71FD0" w:rsidRPr="00F335C7" w:rsidTr="00821183">
        <w:tc>
          <w:tcPr>
            <w:tcW w:w="4518" w:type="dxa"/>
            <w:shd w:val="clear" w:color="auto" w:fill="auto"/>
          </w:tcPr>
          <w:p w:rsidR="00F71FD0" w:rsidRPr="00821183" w:rsidRDefault="00F71FD0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Ширина загрузочного окна</w:t>
            </w:r>
          </w:p>
        </w:tc>
        <w:tc>
          <w:tcPr>
            <w:tcW w:w="1108" w:type="dxa"/>
            <w:shd w:val="clear" w:color="auto" w:fill="auto"/>
          </w:tcPr>
          <w:p w:rsidR="00F71FD0" w:rsidRPr="00821183" w:rsidRDefault="00F71FD0" w:rsidP="00821183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2171" w:type="dxa"/>
            <w:shd w:val="clear" w:color="auto" w:fill="auto"/>
          </w:tcPr>
          <w:p w:rsidR="00F71FD0" w:rsidRPr="00821183" w:rsidRDefault="00F71FD0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65-160</w:t>
            </w:r>
          </w:p>
        </w:tc>
      </w:tr>
      <w:tr w:rsidR="00F71FD0" w:rsidRPr="00F335C7" w:rsidTr="00821183">
        <w:tc>
          <w:tcPr>
            <w:tcW w:w="4518" w:type="dxa"/>
            <w:shd w:val="clear" w:color="auto" w:fill="auto"/>
          </w:tcPr>
          <w:p w:rsidR="00F71FD0" w:rsidRPr="00821183" w:rsidRDefault="00F71FD0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Производительность</w:t>
            </w:r>
          </w:p>
        </w:tc>
        <w:tc>
          <w:tcPr>
            <w:tcW w:w="1108" w:type="dxa"/>
            <w:shd w:val="clear" w:color="auto" w:fill="auto"/>
          </w:tcPr>
          <w:p w:rsidR="00F71FD0" w:rsidRPr="00821183" w:rsidRDefault="00F71FD0" w:rsidP="00821183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тонн/час</w:t>
            </w:r>
          </w:p>
        </w:tc>
        <w:tc>
          <w:tcPr>
            <w:tcW w:w="2171" w:type="dxa"/>
            <w:shd w:val="clear" w:color="auto" w:fill="auto"/>
          </w:tcPr>
          <w:p w:rsidR="00F71FD0" w:rsidRPr="00821183" w:rsidRDefault="00DE2466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 xml:space="preserve">до </w:t>
            </w:r>
            <w:r w:rsidR="00F71FD0" w:rsidRPr="00821183">
              <w:rPr>
                <w:rFonts w:ascii="Arial" w:hAnsi="Arial" w:cs="Arial"/>
                <w:sz w:val="20"/>
                <w:szCs w:val="20"/>
              </w:rPr>
              <w:t>50</w:t>
            </w:r>
            <w:r w:rsidRPr="00821183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F71FD0" w:rsidRPr="00F335C7" w:rsidTr="00821183">
        <w:tc>
          <w:tcPr>
            <w:tcW w:w="4518" w:type="dxa"/>
            <w:shd w:val="clear" w:color="auto" w:fill="auto"/>
          </w:tcPr>
          <w:p w:rsidR="00F71FD0" w:rsidRPr="00821183" w:rsidRDefault="00F71FD0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Максимальный размер куска материала</w:t>
            </w:r>
          </w:p>
        </w:tc>
        <w:tc>
          <w:tcPr>
            <w:tcW w:w="1108" w:type="dxa"/>
            <w:shd w:val="clear" w:color="auto" w:fill="auto"/>
          </w:tcPr>
          <w:p w:rsidR="00F71FD0" w:rsidRPr="00821183" w:rsidRDefault="00F71FD0" w:rsidP="00821183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2171" w:type="dxa"/>
            <w:shd w:val="clear" w:color="auto" w:fill="auto"/>
          </w:tcPr>
          <w:p w:rsidR="00F71FD0" w:rsidRPr="00821183" w:rsidRDefault="00DE2466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100х160</w:t>
            </w:r>
          </w:p>
        </w:tc>
      </w:tr>
      <w:tr w:rsidR="00F71FD0" w:rsidRPr="00F335C7" w:rsidTr="00821183">
        <w:tc>
          <w:tcPr>
            <w:tcW w:w="4518" w:type="dxa"/>
            <w:shd w:val="clear" w:color="auto" w:fill="auto"/>
          </w:tcPr>
          <w:p w:rsidR="00F71FD0" w:rsidRPr="00821183" w:rsidRDefault="00F71FD0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Размеры</w:t>
            </w:r>
          </w:p>
        </w:tc>
        <w:tc>
          <w:tcPr>
            <w:tcW w:w="1108" w:type="dxa"/>
            <w:shd w:val="clear" w:color="auto" w:fill="auto"/>
          </w:tcPr>
          <w:p w:rsidR="00F71FD0" w:rsidRPr="00821183" w:rsidRDefault="00F71FD0" w:rsidP="00821183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2171" w:type="dxa"/>
            <w:shd w:val="clear" w:color="auto" w:fill="auto"/>
          </w:tcPr>
          <w:p w:rsidR="00F71FD0" w:rsidRPr="00821183" w:rsidRDefault="00531815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1550</w:t>
            </w:r>
            <w:r w:rsidR="00F71FD0" w:rsidRPr="00821183">
              <w:rPr>
                <w:rFonts w:ascii="Arial" w:hAnsi="Arial" w:cs="Arial"/>
                <w:sz w:val="20"/>
                <w:szCs w:val="20"/>
              </w:rPr>
              <w:t>х</w:t>
            </w:r>
            <w:r w:rsidRPr="00821183">
              <w:rPr>
                <w:rFonts w:ascii="Arial" w:hAnsi="Arial" w:cs="Arial"/>
                <w:sz w:val="20"/>
                <w:szCs w:val="20"/>
              </w:rPr>
              <w:t>6100</w:t>
            </w:r>
            <w:r w:rsidR="00F71FD0" w:rsidRPr="00821183">
              <w:rPr>
                <w:rFonts w:ascii="Arial" w:hAnsi="Arial" w:cs="Arial"/>
                <w:sz w:val="20"/>
                <w:szCs w:val="20"/>
              </w:rPr>
              <w:t>х</w:t>
            </w:r>
            <w:r w:rsidRPr="00821183">
              <w:rPr>
                <w:rFonts w:ascii="Arial" w:hAnsi="Arial" w:cs="Arial"/>
                <w:sz w:val="20"/>
                <w:szCs w:val="20"/>
              </w:rPr>
              <w:t>3650</w:t>
            </w:r>
          </w:p>
        </w:tc>
      </w:tr>
      <w:tr w:rsidR="00F71FD0" w:rsidRPr="00F335C7" w:rsidTr="00821183">
        <w:tc>
          <w:tcPr>
            <w:tcW w:w="4518" w:type="dxa"/>
            <w:shd w:val="clear" w:color="auto" w:fill="auto"/>
          </w:tcPr>
          <w:p w:rsidR="00F71FD0" w:rsidRPr="00821183" w:rsidRDefault="00F71FD0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Мощность привода</w:t>
            </w:r>
          </w:p>
        </w:tc>
        <w:tc>
          <w:tcPr>
            <w:tcW w:w="1108" w:type="dxa"/>
            <w:shd w:val="clear" w:color="auto" w:fill="auto"/>
          </w:tcPr>
          <w:p w:rsidR="00F71FD0" w:rsidRPr="00821183" w:rsidRDefault="00F71FD0" w:rsidP="00821183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кВт</w:t>
            </w:r>
          </w:p>
        </w:tc>
        <w:tc>
          <w:tcPr>
            <w:tcW w:w="2171" w:type="dxa"/>
            <w:shd w:val="clear" w:color="auto" w:fill="auto"/>
          </w:tcPr>
          <w:p w:rsidR="00F71FD0" w:rsidRPr="00821183" w:rsidRDefault="00531815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105</w:t>
            </w:r>
          </w:p>
        </w:tc>
      </w:tr>
      <w:tr w:rsidR="00531815" w:rsidRPr="00F335C7" w:rsidTr="00821183">
        <w:tc>
          <w:tcPr>
            <w:tcW w:w="4518" w:type="dxa"/>
            <w:shd w:val="clear" w:color="auto" w:fill="auto"/>
          </w:tcPr>
          <w:p w:rsidR="00531815" w:rsidRPr="00821183" w:rsidRDefault="00531815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Количество фракций материала</w:t>
            </w:r>
          </w:p>
        </w:tc>
        <w:tc>
          <w:tcPr>
            <w:tcW w:w="1108" w:type="dxa"/>
            <w:shd w:val="clear" w:color="auto" w:fill="auto"/>
          </w:tcPr>
          <w:p w:rsidR="00531815" w:rsidRPr="00821183" w:rsidRDefault="00531815" w:rsidP="00821183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171" w:type="dxa"/>
            <w:shd w:val="clear" w:color="auto" w:fill="auto"/>
          </w:tcPr>
          <w:p w:rsidR="00531815" w:rsidRPr="00821183" w:rsidRDefault="00531815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3 + отсев</w:t>
            </w:r>
          </w:p>
        </w:tc>
      </w:tr>
    </w:tbl>
    <w:p w:rsidR="00F71FD0" w:rsidRDefault="00F71FD0" w:rsidP="00C764CB">
      <w:pPr>
        <w:pStyle w:val="aff7"/>
        <w:tabs>
          <w:tab w:val="left" w:pos="0"/>
        </w:tabs>
        <w:spacing w:line="360" w:lineRule="auto"/>
        <w:ind w:left="0"/>
        <w:jc w:val="center"/>
        <w:rPr>
          <w:rFonts w:ascii="Arial" w:hAnsi="Arial" w:cs="Arial"/>
          <w:sz w:val="16"/>
          <w:szCs w:val="16"/>
        </w:rPr>
      </w:pPr>
    </w:p>
    <w:p w:rsidR="004001C5" w:rsidRDefault="004001C5" w:rsidP="004001C5">
      <w:pPr>
        <w:pStyle w:val="aff7"/>
        <w:tabs>
          <w:tab w:val="left" w:pos="0"/>
        </w:tabs>
        <w:spacing w:line="360" w:lineRule="auto"/>
        <w:ind w:left="0"/>
        <w:jc w:val="both"/>
        <w:rPr>
          <w:rFonts w:ascii="Arial" w:hAnsi="Arial" w:cs="Arial"/>
        </w:rPr>
      </w:pPr>
      <w:r w:rsidRPr="004001C5">
        <w:rPr>
          <w:rFonts w:ascii="Arial" w:hAnsi="Arial" w:cs="Arial"/>
        </w:rPr>
        <w:tab/>
        <w:t>5.1.15.</w:t>
      </w:r>
      <w:r w:rsidR="003B436C">
        <w:rPr>
          <w:rFonts w:ascii="Arial" w:hAnsi="Arial" w:cs="Arial"/>
        </w:rPr>
        <w:t xml:space="preserve"> Основные характеристики вторичного щебня из отходов производства, образующихся в строительной и смежной отраслях (бетона, железобетона, асфальтобетона, керамической облицовки и т.п.), получаемого путем др</w:t>
      </w:r>
      <w:r w:rsidR="00EC1E1B">
        <w:rPr>
          <w:rFonts w:ascii="Arial" w:hAnsi="Arial" w:cs="Arial"/>
        </w:rPr>
        <w:t>обления представлен в таблице 24</w:t>
      </w:r>
      <w:r w:rsidR="003B436C">
        <w:rPr>
          <w:rFonts w:ascii="Arial" w:hAnsi="Arial" w:cs="Arial"/>
        </w:rPr>
        <w:t>.</w:t>
      </w:r>
    </w:p>
    <w:p w:rsidR="003B436C" w:rsidRPr="003B436C" w:rsidRDefault="003B436C" w:rsidP="003B436C">
      <w:pPr>
        <w:pStyle w:val="aff7"/>
        <w:tabs>
          <w:tab w:val="left" w:pos="0"/>
        </w:tabs>
        <w:spacing w:line="240" w:lineRule="auto"/>
        <w:ind w:left="0"/>
        <w:jc w:val="both"/>
        <w:rPr>
          <w:rFonts w:ascii="Arial" w:hAnsi="Arial" w:cs="Arial"/>
          <w:sz w:val="16"/>
          <w:szCs w:val="16"/>
        </w:rPr>
      </w:pPr>
    </w:p>
    <w:p w:rsidR="003B436C" w:rsidRDefault="003B436C" w:rsidP="003B436C">
      <w:pPr>
        <w:pStyle w:val="aff7"/>
        <w:tabs>
          <w:tab w:val="left" w:pos="0"/>
        </w:tabs>
        <w:spacing w:line="36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ОСНОВНЫЕ ХАРАКТЕРИСТИКИ ВТОРИЧНОГО ЩЕБНЯ</w:t>
      </w:r>
    </w:p>
    <w:p w:rsidR="003B436C" w:rsidRPr="003B436C" w:rsidRDefault="003B436C" w:rsidP="003B436C">
      <w:pPr>
        <w:pStyle w:val="aff7"/>
        <w:tabs>
          <w:tab w:val="left" w:pos="0"/>
        </w:tabs>
        <w:spacing w:line="36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 w:rsidR="00EC1E1B">
        <w:rPr>
          <w:rFonts w:ascii="Arial" w:hAnsi="Arial" w:cs="Arial"/>
        </w:rPr>
        <w:t xml:space="preserve">                      Таблица 24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11"/>
        <w:gridCol w:w="1311"/>
        <w:gridCol w:w="2375"/>
      </w:tblGrid>
      <w:tr w:rsidR="003B436C" w:rsidTr="00821183">
        <w:tc>
          <w:tcPr>
            <w:tcW w:w="4111" w:type="dxa"/>
            <w:shd w:val="clear" w:color="auto" w:fill="auto"/>
          </w:tcPr>
          <w:p w:rsidR="003B436C" w:rsidRPr="00821183" w:rsidRDefault="003B436C" w:rsidP="00821183">
            <w:pPr>
              <w:pStyle w:val="afc"/>
              <w:jc w:val="both"/>
              <w:rPr>
                <w:sz w:val="16"/>
                <w:szCs w:val="16"/>
              </w:rPr>
            </w:pPr>
          </w:p>
          <w:p w:rsidR="003B436C" w:rsidRPr="00821183" w:rsidRDefault="003B436C" w:rsidP="00821183">
            <w:pPr>
              <w:pStyle w:val="aff7"/>
              <w:tabs>
                <w:tab w:val="left" w:pos="0"/>
              </w:tabs>
              <w:spacing w:line="240" w:lineRule="auto"/>
              <w:ind w:left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21183">
              <w:rPr>
                <w:rFonts w:ascii="Arial" w:hAnsi="Arial" w:cs="Arial"/>
                <w:i/>
                <w:sz w:val="20"/>
                <w:szCs w:val="20"/>
              </w:rPr>
              <w:t>Параметры</w:t>
            </w:r>
          </w:p>
        </w:tc>
        <w:tc>
          <w:tcPr>
            <w:tcW w:w="1311" w:type="dxa"/>
            <w:shd w:val="clear" w:color="auto" w:fill="auto"/>
          </w:tcPr>
          <w:p w:rsidR="003B436C" w:rsidRPr="00821183" w:rsidRDefault="003B436C" w:rsidP="00821183">
            <w:pPr>
              <w:pStyle w:val="aff7"/>
              <w:tabs>
                <w:tab w:val="left" w:pos="0"/>
              </w:tabs>
              <w:spacing w:line="240" w:lineRule="auto"/>
              <w:ind w:left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21183">
              <w:rPr>
                <w:rFonts w:ascii="Arial" w:hAnsi="Arial" w:cs="Arial"/>
                <w:i/>
                <w:sz w:val="20"/>
                <w:szCs w:val="20"/>
              </w:rPr>
              <w:t>Един. измер.</w:t>
            </w:r>
          </w:p>
        </w:tc>
        <w:tc>
          <w:tcPr>
            <w:tcW w:w="2375" w:type="dxa"/>
            <w:shd w:val="clear" w:color="auto" w:fill="auto"/>
          </w:tcPr>
          <w:p w:rsidR="003B436C" w:rsidRPr="00821183" w:rsidRDefault="003B436C" w:rsidP="00821183">
            <w:pPr>
              <w:pStyle w:val="afc"/>
              <w:jc w:val="both"/>
              <w:rPr>
                <w:sz w:val="16"/>
                <w:szCs w:val="16"/>
              </w:rPr>
            </w:pPr>
          </w:p>
          <w:p w:rsidR="003B436C" w:rsidRPr="00821183" w:rsidRDefault="003B436C" w:rsidP="00FF056E">
            <w:pPr>
              <w:pStyle w:val="aff7"/>
              <w:tabs>
                <w:tab w:val="left" w:pos="0"/>
              </w:tabs>
              <w:spacing w:line="240" w:lineRule="auto"/>
              <w:ind w:left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21183">
              <w:rPr>
                <w:rFonts w:ascii="Arial" w:hAnsi="Arial" w:cs="Arial"/>
                <w:i/>
                <w:sz w:val="20"/>
                <w:szCs w:val="20"/>
              </w:rPr>
              <w:t>Показатель</w:t>
            </w:r>
          </w:p>
        </w:tc>
      </w:tr>
      <w:tr w:rsidR="003B436C" w:rsidTr="00821183">
        <w:tc>
          <w:tcPr>
            <w:tcW w:w="4111" w:type="dxa"/>
            <w:shd w:val="clear" w:color="auto" w:fill="auto"/>
          </w:tcPr>
          <w:p w:rsidR="003B436C" w:rsidRPr="00821183" w:rsidRDefault="00DE2466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Насыпная масса</w:t>
            </w:r>
          </w:p>
        </w:tc>
        <w:tc>
          <w:tcPr>
            <w:tcW w:w="1311" w:type="dxa"/>
            <w:shd w:val="clear" w:color="auto" w:fill="auto"/>
          </w:tcPr>
          <w:p w:rsidR="003B436C" w:rsidRPr="00821183" w:rsidRDefault="00DE2466" w:rsidP="00821183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т/см³</w:t>
            </w:r>
          </w:p>
        </w:tc>
        <w:tc>
          <w:tcPr>
            <w:tcW w:w="2375" w:type="dxa"/>
            <w:shd w:val="clear" w:color="auto" w:fill="auto"/>
          </w:tcPr>
          <w:p w:rsidR="003B436C" w:rsidRPr="00821183" w:rsidRDefault="00DE2466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1,4-1,9</w:t>
            </w:r>
          </w:p>
        </w:tc>
      </w:tr>
      <w:tr w:rsidR="003B436C" w:rsidTr="00821183">
        <w:tc>
          <w:tcPr>
            <w:tcW w:w="4111" w:type="dxa"/>
            <w:shd w:val="clear" w:color="auto" w:fill="auto"/>
          </w:tcPr>
          <w:p w:rsidR="003B436C" w:rsidRPr="00821183" w:rsidRDefault="00DE2466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Истинная плотность</w:t>
            </w:r>
          </w:p>
        </w:tc>
        <w:tc>
          <w:tcPr>
            <w:tcW w:w="1311" w:type="dxa"/>
            <w:shd w:val="clear" w:color="auto" w:fill="auto"/>
          </w:tcPr>
          <w:p w:rsidR="003B436C" w:rsidRPr="00821183" w:rsidRDefault="00DE2466" w:rsidP="00821183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т/см³</w:t>
            </w:r>
          </w:p>
        </w:tc>
        <w:tc>
          <w:tcPr>
            <w:tcW w:w="2375" w:type="dxa"/>
            <w:shd w:val="clear" w:color="auto" w:fill="auto"/>
          </w:tcPr>
          <w:p w:rsidR="003B436C" w:rsidRPr="00821183" w:rsidRDefault="00DE2466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2,4-2,8</w:t>
            </w:r>
          </w:p>
        </w:tc>
      </w:tr>
      <w:tr w:rsidR="003B436C" w:rsidTr="00821183">
        <w:tc>
          <w:tcPr>
            <w:tcW w:w="4111" w:type="dxa"/>
            <w:shd w:val="clear" w:color="auto" w:fill="auto"/>
          </w:tcPr>
          <w:p w:rsidR="003B436C" w:rsidRPr="00821183" w:rsidRDefault="00DE2466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Пустотность</w:t>
            </w:r>
          </w:p>
        </w:tc>
        <w:tc>
          <w:tcPr>
            <w:tcW w:w="1311" w:type="dxa"/>
            <w:shd w:val="clear" w:color="auto" w:fill="auto"/>
          </w:tcPr>
          <w:p w:rsidR="003B436C" w:rsidRPr="00821183" w:rsidRDefault="00DE2466" w:rsidP="00821183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2375" w:type="dxa"/>
            <w:shd w:val="clear" w:color="auto" w:fill="auto"/>
          </w:tcPr>
          <w:p w:rsidR="003B436C" w:rsidRPr="00821183" w:rsidRDefault="00DE2466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30-50</w:t>
            </w:r>
          </w:p>
        </w:tc>
      </w:tr>
      <w:tr w:rsidR="003B436C" w:rsidTr="00821183">
        <w:tc>
          <w:tcPr>
            <w:tcW w:w="4111" w:type="dxa"/>
            <w:shd w:val="clear" w:color="auto" w:fill="auto"/>
          </w:tcPr>
          <w:p w:rsidR="003B436C" w:rsidRPr="00821183" w:rsidRDefault="00DE2466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Содержание посторонних примесей</w:t>
            </w:r>
          </w:p>
        </w:tc>
        <w:tc>
          <w:tcPr>
            <w:tcW w:w="1311" w:type="dxa"/>
            <w:shd w:val="clear" w:color="auto" w:fill="auto"/>
          </w:tcPr>
          <w:p w:rsidR="003B436C" w:rsidRPr="00821183" w:rsidRDefault="00DE2466" w:rsidP="00821183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2375" w:type="dxa"/>
            <w:shd w:val="clear" w:color="auto" w:fill="auto"/>
          </w:tcPr>
          <w:p w:rsidR="003B436C" w:rsidRPr="00821183" w:rsidRDefault="00DE2466" w:rsidP="00821183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не более 5</w:t>
            </w:r>
          </w:p>
        </w:tc>
      </w:tr>
    </w:tbl>
    <w:p w:rsidR="00DE2466" w:rsidRPr="00DC6B2F" w:rsidRDefault="00DE2466" w:rsidP="003B436C">
      <w:pPr>
        <w:pStyle w:val="aff7"/>
        <w:tabs>
          <w:tab w:val="left" w:pos="0"/>
        </w:tabs>
        <w:spacing w:line="360" w:lineRule="auto"/>
        <w:ind w:left="0"/>
        <w:jc w:val="both"/>
        <w:rPr>
          <w:rFonts w:ascii="Arial" w:hAnsi="Arial" w:cs="Arial"/>
          <w:sz w:val="16"/>
          <w:szCs w:val="16"/>
        </w:rPr>
      </w:pPr>
    </w:p>
    <w:p w:rsidR="0083130F" w:rsidRPr="00101D1E" w:rsidRDefault="00931C9B" w:rsidP="000E7881">
      <w:pPr>
        <w:pStyle w:val="aff7"/>
        <w:tabs>
          <w:tab w:val="left" w:pos="0"/>
        </w:tabs>
        <w:spacing w:line="36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83130F" w:rsidRPr="00101D1E">
        <w:rPr>
          <w:rFonts w:ascii="Arial" w:hAnsi="Arial" w:cs="Arial"/>
        </w:rPr>
        <w:t>.2.</w:t>
      </w:r>
      <w:r w:rsidR="00101D1E" w:rsidRPr="00101D1E">
        <w:rPr>
          <w:rFonts w:ascii="Arial" w:hAnsi="Arial" w:cs="Arial"/>
        </w:rPr>
        <w:t xml:space="preserve"> </w:t>
      </w:r>
      <w:r w:rsidR="00185FD7">
        <w:rPr>
          <w:rFonts w:ascii="Arial" w:hAnsi="Arial" w:cs="Arial"/>
        </w:rPr>
        <w:t>МИКШИРОВАНИЕ</w:t>
      </w:r>
      <w:r w:rsidR="00101D1E" w:rsidRPr="00101D1E">
        <w:rPr>
          <w:rFonts w:ascii="Arial" w:hAnsi="Arial" w:cs="Arial"/>
        </w:rPr>
        <w:t xml:space="preserve"> КОМПОНЕНТОВ (ОТХОДОВ) НА ПЛОЩАДКЕ СМЕШИВАНИЯ</w:t>
      </w:r>
    </w:p>
    <w:p w:rsidR="00E72886" w:rsidRPr="00B92F86" w:rsidRDefault="00E72886" w:rsidP="00521D93">
      <w:pPr>
        <w:pStyle w:val="aff7"/>
        <w:tabs>
          <w:tab w:val="left" w:pos="0"/>
        </w:tabs>
        <w:spacing w:line="240" w:lineRule="auto"/>
        <w:ind w:firstLine="567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ab/>
      </w:r>
    </w:p>
    <w:p w:rsidR="00E72886" w:rsidRDefault="00931C9B" w:rsidP="00DC6B2F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E72886">
        <w:rPr>
          <w:rFonts w:ascii="Arial" w:hAnsi="Arial" w:cs="Arial"/>
        </w:rPr>
        <w:t>.2.1.</w:t>
      </w:r>
      <w:r w:rsidR="00DC6B2F">
        <w:rPr>
          <w:rFonts w:ascii="Arial" w:hAnsi="Arial" w:cs="Arial"/>
        </w:rPr>
        <w:t xml:space="preserve"> </w:t>
      </w:r>
      <w:r w:rsidR="00E72886">
        <w:rPr>
          <w:rFonts w:ascii="Arial" w:hAnsi="Arial" w:cs="Arial"/>
        </w:rPr>
        <w:t>Получение готового продукта, материалов для рекультивационных работ из обработанных отходов производ</w:t>
      </w:r>
      <w:r w:rsidR="00BA3EB4">
        <w:rPr>
          <w:rFonts w:ascii="Arial" w:hAnsi="Arial" w:cs="Arial"/>
        </w:rPr>
        <w:t>ится</w:t>
      </w:r>
      <w:r w:rsidR="00E72886">
        <w:rPr>
          <w:rFonts w:ascii="Arial" w:hAnsi="Arial" w:cs="Arial"/>
        </w:rPr>
        <w:t xml:space="preserve"> на площадк</w:t>
      </w:r>
      <w:r w:rsidR="00185FD7">
        <w:rPr>
          <w:rFonts w:ascii="Arial" w:hAnsi="Arial" w:cs="Arial"/>
        </w:rPr>
        <w:t>ах</w:t>
      </w:r>
      <w:r w:rsidR="00E72886">
        <w:rPr>
          <w:rFonts w:ascii="Arial" w:hAnsi="Arial" w:cs="Arial"/>
        </w:rPr>
        <w:t xml:space="preserve"> смешивания. Работы проводятся в следующей последова</w:t>
      </w:r>
      <w:r w:rsidR="00615CA0">
        <w:rPr>
          <w:rFonts w:ascii="Arial" w:hAnsi="Arial" w:cs="Arial"/>
        </w:rPr>
        <w:t>те</w:t>
      </w:r>
      <w:r w:rsidR="00185FD7">
        <w:rPr>
          <w:rFonts w:ascii="Arial" w:hAnsi="Arial" w:cs="Arial"/>
        </w:rPr>
        <w:t>льности.</w:t>
      </w:r>
    </w:p>
    <w:p w:rsidR="00DC6B2F" w:rsidRPr="00DC6B2F" w:rsidRDefault="00DC6B2F" w:rsidP="00521D93">
      <w:pPr>
        <w:pStyle w:val="aff7"/>
        <w:tabs>
          <w:tab w:val="left" w:pos="0"/>
        </w:tabs>
        <w:spacing w:line="240" w:lineRule="auto"/>
        <w:ind w:left="0" w:firstLine="851"/>
        <w:jc w:val="both"/>
        <w:rPr>
          <w:rFonts w:ascii="Arial" w:hAnsi="Arial" w:cs="Arial"/>
          <w:sz w:val="16"/>
          <w:szCs w:val="16"/>
        </w:rPr>
      </w:pPr>
    </w:p>
    <w:p w:rsidR="00DC6B2F" w:rsidRDefault="00931C9B" w:rsidP="00DC6B2F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E72886">
        <w:rPr>
          <w:rFonts w:ascii="Arial" w:hAnsi="Arial" w:cs="Arial"/>
        </w:rPr>
        <w:t>.2.2.</w:t>
      </w:r>
      <w:r w:rsidR="00DC6B2F">
        <w:rPr>
          <w:rFonts w:ascii="Arial" w:hAnsi="Arial" w:cs="Arial"/>
        </w:rPr>
        <w:t xml:space="preserve"> </w:t>
      </w:r>
      <w:r w:rsidR="00E72886">
        <w:rPr>
          <w:rFonts w:ascii="Arial" w:hAnsi="Arial" w:cs="Arial"/>
        </w:rPr>
        <w:t>На технологичес</w:t>
      </w:r>
      <w:r w:rsidR="00615CA0">
        <w:rPr>
          <w:rFonts w:ascii="Arial" w:hAnsi="Arial" w:cs="Arial"/>
        </w:rPr>
        <w:t>кую площадку смешивания доставля</w:t>
      </w:r>
      <w:r w:rsidR="00E72886">
        <w:rPr>
          <w:rFonts w:ascii="Arial" w:hAnsi="Arial" w:cs="Arial"/>
        </w:rPr>
        <w:t>ют</w:t>
      </w:r>
      <w:r w:rsidR="00615CA0">
        <w:rPr>
          <w:rFonts w:ascii="Arial" w:hAnsi="Arial" w:cs="Arial"/>
        </w:rPr>
        <w:t>с</w:t>
      </w:r>
      <w:r w:rsidR="00E72886">
        <w:rPr>
          <w:rFonts w:ascii="Arial" w:hAnsi="Arial" w:cs="Arial"/>
        </w:rPr>
        <w:t xml:space="preserve">я </w:t>
      </w:r>
      <w:r w:rsidR="00615CA0">
        <w:rPr>
          <w:rFonts w:ascii="Arial" w:hAnsi="Arial" w:cs="Arial"/>
        </w:rPr>
        <w:t>рассчитанные в соответствии с рецептурой количества обработанных отходов</w:t>
      </w:r>
      <w:r w:rsidR="00064D69">
        <w:rPr>
          <w:rFonts w:ascii="Arial" w:hAnsi="Arial" w:cs="Arial"/>
        </w:rPr>
        <w:t xml:space="preserve"> (компонентов)</w:t>
      </w:r>
      <w:r w:rsidR="00615CA0">
        <w:rPr>
          <w:rFonts w:ascii="Arial" w:hAnsi="Arial" w:cs="Arial"/>
        </w:rPr>
        <w:t>. Доставка и разгрузка производится с помощью автосамосвалов и</w:t>
      </w:r>
      <w:r w:rsidR="00064D69">
        <w:rPr>
          <w:rFonts w:ascii="Arial" w:hAnsi="Arial" w:cs="Arial"/>
        </w:rPr>
        <w:t xml:space="preserve"> фронтальных </w:t>
      </w:r>
      <w:r w:rsidR="00615CA0">
        <w:rPr>
          <w:rFonts w:ascii="Arial" w:hAnsi="Arial" w:cs="Arial"/>
        </w:rPr>
        <w:t>погрузчиков.</w:t>
      </w:r>
    </w:p>
    <w:p w:rsidR="00BA3EB4" w:rsidRPr="00BA3EB4" w:rsidRDefault="00BA3EB4" w:rsidP="00521D93">
      <w:pPr>
        <w:pStyle w:val="aff7"/>
        <w:tabs>
          <w:tab w:val="left" w:pos="0"/>
        </w:tabs>
        <w:spacing w:line="240" w:lineRule="auto"/>
        <w:ind w:left="0" w:firstLine="851"/>
        <w:jc w:val="both"/>
        <w:rPr>
          <w:rFonts w:ascii="Arial" w:hAnsi="Arial" w:cs="Arial"/>
          <w:sz w:val="16"/>
          <w:szCs w:val="16"/>
        </w:rPr>
      </w:pPr>
    </w:p>
    <w:p w:rsidR="00615CA0" w:rsidRDefault="00931C9B" w:rsidP="00DC6B2F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615CA0">
        <w:rPr>
          <w:rFonts w:ascii="Arial" w:hAnsi="Arial" w:cs="Arial"/>
        </w:rPr>
        <w:t>.2.3.</w:t>
      </w:r>
      <w:r w:rsidR="00DC6B2F">
        <w:rPr>
          <w:rFonts w:ascii="Arial" w:hAnsi="Arial" w:cs="Arial"/>
        </w:rPr>
        <w:t xml:space="preserve"> </w:t>
      </w:r>
      <w:r w:rsidR="00615CA0">
        <w:rPr>
          <w:rFonts w:ascii="Arial" w:hAnsi="Arial" w:cs="Arial"/>
        </w:rPr>
        <w:t xml:space="preserve">Из обработанных отходов с помощью погрузчика формируются гряды высотой 1-2 м и шириной </w:t>
      </w:r>
      <w:r w:rsidR="00023C39">
        <w:rPr>
          <w:rFonts w:ascii="Arial" w:hAnsi="Arial" w:cs="Arial"/>
        </w:rPr>
        <w:t>3</w:t>
      </w:r>
      <w:r w:rsidR="00615CA0">
        <w:rPr>
          <w:rFonts w:ascii="Arial" w:hAnsi="Arial" w:cs="Arial"/>
        </w:rPr>
        <w:t xml:space="preserve"> м произвольной длины. Для прохода техники между соседними грядами оставляют проходы шириной до 3 м. </w:t>
      </w:r>
    </w:p>
    <w:p w:rsidR="00FF056E" w:rsidRPr="00FF056E" w:rsidRDefault="00FF056E" w:rsidP="00521D93">
      <w:pPr>
        <w:pStyle w:val="aff7"/>
        <w:tabs>
          <w:tab w:val="left" w:pos="0"/>
        </w:tabs>
        <w:spacing w:line="240" w:lineRule="auto"/>
        <w:ind w:left="0" w:firstLine="851"/>
        <w:jc w:val="both"/>
        <w:rPr>
          <w:rFonts w:ascii="Arial" w:hAnsi="Arial" w:cs="Arial"/>
          <w:sz w:val="16"/>
          <w:szCs w:val="16"/>
        </w:rPr>
      </w:pPr>
    </w:p>
    <w:p w:rsidR="00FF056E" w:rsidRDefault="00FF056E" w:rsidP="00FF056E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5.2.4. После равномерного размещения заданного количества компонентов начинается их перемешивание. Перемешивание компонентов в зависимости от</w:t>
      </w:r>
      <w:r w:rsidR="00D207DF">
        <w:rPr>
          <w:rFonts w:ascii="Arial" w:hAnsi="Arial" w:cs="Arial"/>
        </w:rPr>
        <w:t xml:space="preserve"> условий и</w:t>
      </w:r>
      <w:r w:rsidR="00064D69">
        <w:rPr>
          <w:rFonts w:ascii="Arial" w:hAnsi="Arial" w:cs="Arial"/>
        </w:rPr>
        <w:t xml:space="preserve"> требуемой производительности </w:t>
      </w:r>
      <w:r>
        <w:rPr>
          <w:rFonts w:ascii="Arial" w:hAnsi="Arial" w:cs="Arial"/>
        </w:rPr>
        <w:t>осуществляется экскаватором</w:t>
      </w:r>
      <w:r w:rsidR="00D207DF">
        <w:rPr>
          <w:rFonts w:ascii="Arial" w:hAnsi="Arial" w:cs="Arial"/>
        </w:rPr>
        <w:t xml:space="preserve"> или погрузчиком</w:t>
      </w:r>
      <w:r>
        <w:rPr>
          <w:rFonts w:ascii="Arial" w:hAnsi="Arial" w:cs="Arial"/>
        </w:rPr>
        <w:t xml:space="preserve"> со специализированным</w:t>
      </w:r>
      <w:r w:rsidR="00D207DF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 ковш</w:t>
      </w:r>
      <w:r w:rsidR="00D207DF">
        <w:rPr>
          <w:rFonts w:ascii="Arial" w:hAnsi="Arial" w:cs="Arial"/>
        </w:rPr>
        <w:t>ами</w:t>
      </w:r>
      <w:r>
        <w:rPr>
          <w:rFonts w:ascii="Arial" w:hAnsi="Arial" w:cs="Arial"/>
        </w:rPr>
        <w:t>-</w:t>
      </w:r>
      <w:r w:rsidR="00D207DF">
        <w:rPr>
          <w:rFonts w:ascii="Arial" w:hAnsi="Arial" w:cs="Arial"/>
        </w:rPr>
        <w:t>просеивателями (блендерами)</w:t>
      </w:r>
      <w:r>
        <w:rPr>
          <w:rFonts w:ascii="Arial" w:hAnsi="Arial" w:cs="Arial"/>
        </w:rPr>
        <w:t xml:space="preserve"> </w:t>
      </w:r>
      <w:r w:rsidR="00D207DF">
        <w:rPr>
          <w:rFonts w:ascii="Arial" w:hAnsi="Arial" w:cs="Arial"/>
        </w:rPr>
        <w:t xml:space="preserve">различной модификации.  </w:t>
      </w:r>
    </w:p>
    <w:p w:rsidR="00D207DF" w:rsidRPr="00D207DF" w:rsidRDefault="00D207DF" w:rsidP="001C05A8">
      <w:pPr>
        <w:pStyle w:val="aff7"/>
        <w:tabs>
          <w:tab w:val="left" w:pos="0"/>
        </w:tabs>
        <w:spacing w:line="240" w:lineRule="auto"/>
        <w:ind w:left="0" w:firstLine="851"/>
        <w:jc w:val="both"/>
        <w:rPr>
          <w:rFonts w:ascii="Arial" w:hAnsi="Arial" w:cs="Arial"/>
          <w:sz w:val="16"/>
          <w:szCs w:val="16"/>
        </w:rPr>
      </w:pPr>
    </w:p>
    <w:p w:rsidR="00FF056E" w:rsidRDefault="00FF056E" w:rsidP="00FF056E">
      <w:pPr>
        <w:pStyle w:val="aff7"/>
        <w:tabs>
          <w:tab w:val="left" w:pos="0"/>
        </w:tabs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СПЕЦИАЛИЗИРОВАННЫЕ КОВШИ-</w:t>
      </w:r>
      <w:r w:rsidR="00347FEA">
        <w:rPr>
          <w:rFonts w:ascii="Arial" w:hAnsi="Arial" w:cs="Arial"/>
        </w:rPr>
        <w:t>ПРОСЕИВАТЕЛИ</w:t>
      </w:r>
      <w:r w:rsidR="00D207DF">
        <w:rPr>
          <w:rFonts w:ascii="Arial" w:hAnsi="Arial" w:cs="Arial"/>
        </w:rPr>
        <w:t xml:space="preserve"> (БЛЕНДЕРЫ)</w:t>
      </w:r>
    </w:p>
    <w:p w:rsidR="00FF056E" w:rsidRPr="004706B9" w:rsidRDefault="00FF056E" w:rsidP="00FF056E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  <w:sz w:val="16"/>
          <w:szCs w:val="16"/>
        </w:rPr>
      </w:pPr>
    </w:p>
    <w:p w:rsidR="00F07123" w:rsidRDefault="009254AA" w:rsidP="00FF056E">
      <w:pPr>
        <w:pStyle w:val="aff7"/>
        <w:tabs>
          <w:tab w:val="left" w:pos="0"/>
        </w:tabs>
        <w:ind w:left="0"/>
        <w:jc w:val="center"/>
        <w:rPr>
          <w:rFonts w:ascii="Arial" w:hAnsi="Arial" w:cs="Arial"/>
        </w:rPr>
      </w:pPr>
      <w:r>
        <w:rPr>
          <w:noProof/>
        </w:rPr>
        <w:object w:dxaOrig="10665" w:dyaOrig="7845">
          <v:shape id="_x0000_i1026" type="#_x0000_t75" style="width:214.5pt;height:157.5pt" o:ole="">
            <v:imagedata r:id="rId39" o:title="" blacklevel="-3277f"/>
          </v:shape>
          <o:OLEObject Type="Embed" ProgID="PBrush" ShapeID="_x0000_i1026" DrawAspect="Content" ObjectID="_1733663187" r:id="rId40"/>
        </w:object>
      </w:r>
      <w:r w:rsidR="00FD21CC">
        <w:t xml:space="preserve">    </w:t>
      </w:r>
      <w:r w:rsidR="00F07123">
        <w:t xml:space="preserve">  </w:t>
      </w:r>
      <w:r w:rsidRPr="00B348D1">
        <w:rPr>
          <w:noProof/>
          <w:lang w:eastAsia="ru-RU"/>
        </w:rPr>
        <w:drawing>
          <wp:inline distT="0" distB="0" distL="0" distR="0">
            <wp:extent cx="2491105" cy="1997710"/>
            <wp:effectExtent l="0" t="0" r="0" b="0"/>
            <wp:docPr id="16" name="Рисунок 2" descr="https://www.nationalimplement.com/media/catalog/product/cache/2/image/75dbaa36798fb427178a4187dce1a607/h/r/hrb-1_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www.nationalimplement.com/media/catalog/product/cache/2/image/75dbaa36798fb427178a4187dce1a607/h/r/hrb-1_1.jpg"/>
                    <pic:cNvPicPr>
                      <a:picLocks/>
                    </pic:cNvPicPr>
                  </pic:nvPicPr>
                  <pic:blipFill>
                    <a:blip r:embed="rId41" cstate="print">
                      <a:lum bright="-1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56E" w:rsidRDefault="00FF056E" w:rsidP="0027387A">
      <w:pPr>
        <w:pStyle w:val="aff7"/>
        <w:tabs>
          <w:tab w:val="left" w:pos="0"/>
        </w:tabs>
        <w:spacing w:line="240" w:lineRule="auto"/>
        <w:ind w:left="0"/>
        <w:jc w:val="center"/>
        <w:rPr>
          <w:rFonts w:ascii="Arial" w:hAnsi="Arial" w:cs="Arial"/>
          <w:sz w:val="16"/>
          <w:szCs w:val="16"/>
        </w:rPr>
      </w:pPr>
    </w:p>
    <w:p w:rsidR="00FD21CC" w:rsidRDefault="00FD21CC" w:rsidP="00FD21CC">
      <w:pPr>
        <w:pStyle w:val="aff7"/>
        <w:tabs>
          <w:tab w:val="left" w:pos="0"/>
        </w:tabs>
        <w:spacing w:line="240" w:lineRule="auto"/>
        <w:ind w:left="0"/>
        <w:jc w:val="center"/>
        <w:rPr>
          <w:rFonts w:ascii="Arial" w:hAnsi="Arial" w:cs="Arial"/>
          <w:sz w:val="16"/>
          <w:szCs w:val="16"/>
        </w:rPr>
      </w:pPr>
    </w:p>
    <w:p w:rsidR="00FD21CC" w:rsidRDefault="009254AA" w:rsidP="0027387A">
      <w:pPr>
        <w:pStyle w:val="aff7"/>
        <w:tabs>
          <w:tab w:val="left" w:pos="0"/>
        </w:tabs>
        <w:spacing w:line="360" w:lineRule="auto"/>
        <w:ind w:left="0"/>
        <w:jc w:val="center"/>
        <w:rPr>
          <w:rFonts w:ascii="Arial" w:hAnsi="Arial" w:cs="Arial"/>
        </w:rPr>
      </w:pPr>
      <w:r w:rsidRPr="00B348D1">
        <w:rPr>
          <w:noProof/>
          <w:lang w:eastAsia="ru-RU"/>
        </w:rPr>
        <w:drawing>
          <wp:inline distT="0" distB="0" distL="0" distR="0">
            <wp:extent cx="2698750" cy="2064385"/>
            <wp:effectExtent l="0" t="0" r="0" b="0"/>
            <wp:docPr id="17" name="Рисунок 3" descr="https://sc02.alicdn.com/kf/HTB1EYMzXrr1gK0jSZR0q6zP8XXa9/Ditch-Cleaning-Bucket-Excavator-for-Sal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sc02.alicdn.com/kf/HTB1EYMzXrr1gK0jSZR0q6zP8XXa9/Ditch-Cleaning-Bucket-Excavator-for-Sale.jpg"/>
                    <pic:cNvPicPr>
                      <a:picLocks/>
                    </pic:cNvPicPr>
                  </pic:nvPicPr>
                  <pic:blipFill>
                    <a:blip r:embed="rId42" cstate="print">
                      <a:lum bright="-1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465">
        <w:t xml:space="preserve"> </w:t>
      </w:r>
      <w:r w:rsidR="00FD21CC"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538095" cy="2064385"/>
            <wp:effectExtent l="0" t="0" r="0" b="0"/>
            <wp:docPr id="1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43" cstate="print">
                      <a:lum bright="-1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343" t="11493" r="4086" b="7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206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3C39" w:rsidRPr="00023C39" w:rsidRDefault="00023C39" w:rsidP="00023C39">
      <w:pPr>
        <w:pStyle w:val="aff7"/>
        <w:tabs>
          <w:tab w:val="left" w:pos="0"/>
        </w:tabs>
        <w:spacing w:line="240" w:lineRule="auto"/>
        <w:ind w:left="0"/>
        <w:jc w:val="center"/>
        <w:rPr>
          <w:rFonts w:ascii="Arial" w:hAnsi="Arial" w:cs="Arial"/>
          <w:sz w:val="16"/>
          <w:szCs w:val="16"/>
        </w:rPr>
      </w:pPr>
    </w:p>
    <w:p w:rsidR="0027387A" w:rsidRDefault="0027387A" w:rsidP="0027387A">
      <w:pPr>
        <w:pStyle w:val="aff7"/>
        <w:tabs>
          <w:tab w:val="left" w:pos="0"/>
        </w:tabs>
        <w:spacing w:line="360" w:lineRule="auto"/>
        <w:ind w:left="0"/>
        <w:jc w:val="center"/>
        <w:rPr>
          <w:rFonts w:ascii="Arial" w:hAnsi="Arial" w:cs="Arial"/>
        </w:rPr>
      </w:pPr>
      <w:r w:rsidRPr="0027387A">
        <w:rPr>
          <w:rFonts w:ascii="Arial" w:hAnsi="Arial" w:cs="Arial"/>
        </w:rPr>
        <w:t>Рисунок 1</w:t>
      </w:r>
      <w:r w:rsidR="00FD21CC">
        <w:rPr>
          <w:rFonts w:ascii="Arial" w:hAnsi="Arial" w:cs="Arial"/>
        </w:rPr>
        <w:t>2</w:t>
      </w:r>
    </w:p>
    <w:p w:rsidR="00D207DF" w:rsidRDefault="00D207DF" w:rsidP="0027387A">
      <w:pPr>
        <w:pStyle w:val="aff7"/>
        <w:tabs>
          <w:tab w:val="left" w:pos="0"/>
        </w:tabs>
        <w:spacing w:line="360" w:lineRule="auto"/>
        <w:ind w:left="0"/>
        <w:jc w:val="center"/>
        <w:rPr>
          <w:rFonts w:ascii="Arial" w:hAnsi="Arial" w:cs="Arial"/>
        </w:rPr>
      </w:pPr>
    </w:p>
    <w:p w:rsidR="00D207DF" w:rsidRPr="0027387A" w:rsidRDefault="002308C8" w:rsidP="002308C8">
      <w:pPr>
        <w:pStyle w:val="aff7"/>
        <w:tabs>
          <w:tab w:val="left" w:pos="0"/>
        </w:tabs>
        <w:spacing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5.2.5. В случае долговременной эксплуатации технологического комплекса или участка рекультивации</w:t>
      </w:r>
      <w:r w:rsidR="009E0C1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для смешивания компонентов рекультивационного материала предполагается использование специальных грунтосмесительных установок типа ГСУ-01 или аналогичных механизмов, осуществляющих автоматическое дозирование и эффективное смешивание компонентов грунтовой смеси (рисунок 13).</w:t>
      </w:r>
    </w:p>
    <w:p w:rsidR="005B0465" w:rsidRPr="005B0465" w:rsidRDefault="005B0465" w:rsidP="00D207DF">
      <w:pPr>
        <w:pStyle w:val="aff7"/>
        <w:tabs>
          <w:tab w:val="left" w:pos="0"/>
        </w:tabs>
        <w:spacing w:line="360" w:lineRule="auto"/>
        <w:ind w:left="0"/>
        <w:rPr>
          <w:rFonts w:ascii="Arial" w:hAnsi="Arial" w:cs="Arial"/>
          <w:sz w:val="16"/>
          <w:szCs w:val="16"/>
        </w:rPr>
      </w:pPr>
    </w:p>
    <w:p w:rsidR="005B0465" w:rsidRDefault="005B0465" w:rsidP="0027387A">
      <w:pPr>
        <w:pStyle w:val="aff7"/>
        <w:tabs>
          <w:tab w:val="left" w:pos="0"/>
        </w:tabs>
        <w:spacing w:line="36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ГРУНТОСМЕСИТЕЛЬ</w:t>
      </w:r>
      <w:r w:rsidR="00480C09">
        <w:rPr>
          <w:rFonts w:ascii="Arial" w:hAnsi="Arial" w:cs="Arial"/>
        </w:rPr>
        <w:t>НАЯ УСТАНОВКА ТИПА ГСУ-01</w:t>
      </w:r>
    </w:p>
    <w:p w:rsidR="005B0465" w:rsidRPr="005B0465" w:rsidRDefault="005B0465" w:rsidP="005B0465">
      <w:pPr>
        <w:pStyle w:val="aff7"/>
        <w:tabs>
          <w:tab w:val="left" w:pos="0"/>
        </w:tabs>
        <w:spacing w:line="240" w:lineRule="auto"/>
        <w:ind w:left="0"/>
        <w:jc w:val="center"/>
        <w:rPr>
          <w:rFonts w:ascii="Arial" w:hAnsi="Arial" w:cs="Arial"/>
          <w:sz w:val="16"/>
          <w:szCs w:val="16"/>
        </w:rPr>
      </w:pPr>
    </w:p>
    <w:p w:rsidR="0027387A" w:rsidRDefault="009254AA" w:rsidP="0027387A">
      <w:pPr>
        <w:pStyle w:val="aff7"/>
        <w:tabs>
          <w:tab w:val="left" w:pos="0"/>
        </w:tabs>
        <w:spacing w:line="36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736590" cy="2795905"/>
            <wp:effectExtent l="0" t="0" r="0" b="0"/>
            <wp:docPr id="19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9"/>
                    <pic:cNvPicPr>
                      <a:picLocks/>
                    </pic:cNvPicPr>
                  </pic:nvPicPr>
                  <pic:blipFill>
                    <a:blip r:embed="rId44" cstate="print">
                      <a:lum bright="-1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87A" w:rsidRDefault="0027387A" w:rsidP="0027387A">
      <w:pPr>
        <w:pStyle w:val="aff7"/>
        <w:tabs>
          <w:tab w:val="left" w:pos="0"/>
        </w:tabs>
        <w:spacing w:line="36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Рисунок 1</w:t>
      </w:r>
      <w:r w:rsidR="002308C8">
        <w:rPr>
          <w:rFonts w:ascii="Arial" w:hAnsi="Arial" w:cs="Arial"/>
        </w:rPr>
        <w:t>3</w:t>
      </w:r>
    </w:p>
    <w:p w:rsidR="002308C8" w:rsidRPr="002308C8" w:rsidRDefault="002308C8" w:rsidP="001C05A8">
      <w:pPr>
        <w:pStyle w:val="aff7"/>
        <w:tabs>
          <w:tab w:val="left" w:pos="0"/>
        </w:tabs>
        <w:spacing w:line="240" w:lineRule="auto"/>
        <w:ind w:left="0"/>
        <w:jc w:val="center"/>
        <w:rPr>
          <w:rFonts w:ascii="Arial" w:hAnsi="Arial" w:cs="Arial"/>
          <w:sz w:val="16"/>
          <w:szCs w:val="16"/>
        </w:rPr>
      </w:pPr>
    </w:p>
    <w:p w:rsidR="00480C09" w:rsidRDefault="00480C09" w:rsidP="00480C09">
      <w:pPr>
        <w:pStyle w:val="aff7"/>
        <w:tabs>
          <w:tab w:val="left" w:pos="0"/>
        </w:tabs>
        <w:spacing w:line="24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ОСНОВНЫЕ ТЕХНИЧЕСКИЕ ХАРАКТЕРИСТИКИ </w:t>
      </w:r>
    </w:p>
    <w:p w:rsidR="00480C09" w:rsidRPr="00F3643D" w:rsidRDefault="00F3643D" w:rsidP="00480C09">
      <w:pPr>
        <w:pStyle w:val="aff7"/>
        <w:tabs>
          <w:tab w:val="left" w:pos="0"/>
        </w:tabs>
        <w:spacing w:line="24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УСТАНОВКИ</w:t>
      </w:r>
      <w:r w:rsidR="00480C09">
        <w:rPr>
          <w:rFonts w:ascii="Arial" w:hAnsi="Arial" w:cs="Arial"/>
        </w:rPr>
        <w:t xml:space="preserve"> ТИПА </w:t>
      </w:r>
      <w:r>
        <w:rPr>
          <w:rFonts w:ascii="Arial" w:hAnsi="Arial" w:cs="Arial"/>
        </w:rPr>
        <w:t>ГСУ-01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01"/>
        <w:gridCol w:w="1108"/>
        <w:gridCol w:w="2596"/>
      </w:tblGrid>
      <w:tr w:rsidR="00480C09" w:rsidRPr="00821183" w:rsidTr="002A44FC">
        <w:tc>
          <w:tcPr>
            <w:tcW w:w="4801" w:type="dxa"/>
            <w:shd w:val="clear" w:color="auto" w:fill="auto"/>
          </w:tcPr>
          <w:p w:rsidR="00480C09" w:rsidRPr="00821183" w:rsidRDefault="00480C09" w:rsidP="00F96C42">
            <w:pPr>
              <w:pStyle w:val="afc"/>
              <w:jc w:val="both"/>
              <w:rPr>
                <w:sz w:val="16"/>
                <w:szCs w:val="16"/>
              </w:rPr>
            </w:pPr>
          </w:p>
          <w:p w:rsidR="00480C09" w:rsidRPr="00821183" w:rsidRDefault="00480C09" w:rsidP="00F96C42">
            <w:pPr>
              <w:pStyle w:val="aff7"/>
              <w:tabs>
                <w:tab w:val="left" w:pos="0"/>
              </w:tabs>
              <w:spacing w:line="240" w:lineRule="auto"/>
              <w:ind w:left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21183">
              <w:rPr>
                <w:rFonts w:ascii="Arial" w:hAnsi="Arial" w:cs="Arial"/>
                <w:i/>
                <w:sz w:val="20"/>
                <w:szCs w:val="20"/>
              </w:rPr>
              <w:t>Параметры</w:t>
            </w:r>
          </w:p>
        </w:tc>
        <w:tc>
          <w:tcPr>
            <w:tcW w:w="1108" w:type="dxa"/>
            <w:shd w:val="clear" w:color="auto" w:fill="auto"/>
          </w:tcPr>
          <w:p w:rsidR="00480C09" w:rsidRPr="00821183" w:rsidRDefault="00480C09" w:rsidP="00F96C42">
            <w:pPr>
              <w:pStyle w:val="aff7"/>
              <w:tabs>
                <w:tab w:val="left" w:pos="0"/>
              </w:tabs>
              <w:spacing w:line="240" w:lineRule="auto"/>
              <w:ind w:left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21183">
              <w:rPr>
                <w:rFonts w:ascii="Arial" w:hAnsi="Arial" w:cs="Arial"/>
                <w:i/>
                <w:sz w:val="20"/>
                <w:szCs w:val="20"/>
              </w:rPr>
              <w:t>Един. измер.</w:t>
            </w:r>
          </w:p>
        </w:tc>
        <w:tc>
          <w:tcPr>
            <w:tcW w:w="2596" w:type="dxa"/>
            <w:shd w:val="clear" w:color="auto" w:fill="auto"/>
          </w:tcPr>
          <w:p w:rsidR="00480C09" w:rsidRPr="00821183" w:rsidRDefault="00480C09" w:rsidP="00F96C42">
            <w:pPr>
              <w:pStyle w:val="afc"/>
              <w:jc w:val="both"/>
              <w:rPr>
                <w:sz w:val="16"/>
                <w:szCs w:val="16"/>
              </w:rPr>
            </w:pPr>
          </w:p>
          <w:p w:rsidR="00480C09" w:rsidRPr="00821183" w:rsidRDefault="00480C09" w:rsidP="00F96C42">
            <w:pPr>
              <w:pStyle w:val="aff7"/>
              <w:tabs>
                <w:tab w:val="left" w:pos="0"/>
              </w:tabs>
              <w:spacing w:line="240" w:lineRule="auto"/>
              <w:ind w:left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21183">
              <w:rPr>
                <w:rFonts w:ascii="Arial" w:hAnsi="Arial" w:cs="Arial"/>
                <w:i/>
                <w:sz w:val="20"/>
                <w:szCs w:val="20"/>
              </w:rPr>
              <w:t>Значение</w:t>
            </w:r>
          </w:p>
        </w:tc>
      </w:tr>
      <w:tr w:rsidR="00480C09" w:rsidRPr="00F335C7" w:rsidTr="002A44FC">
        <w:tc>
          <w:tcPr>
            <w:tcW w:w="4801" w:type="dxa"/>
            <w:shd w:val="clear" w:color="auto" w:fill="auto"/>
          </w:tcPr>
          <w:p w:rsidR="00480C09" w:rsidRPr="00821183" w:rsidRDefault="002A44FC" w:rsidP="002A44FC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Максимальная производительность установки</w:t>
            </w:r>
          </w:p>
        </w:tc>
        <w:tc>
          <w:tcPr>
            <w:tcW w:w="1108" w:type="dxa"/>
            <w:shd w:val="clear" w:color="auto" w:fill="auto"/>
          </w:tcPr>
          <w:p w:rsidR="00480C09" w:rsidRPr="00821183" w:rsidRDefault="00480C09" w:rsidP="00F96C42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м³</w:t>
            </w:r>
            <w:r w:rsidR="002A44FC">
              <w:rPr>
                <w:rFonts w:ascii="Arial" w:hAnsi="Arial" w:cs="Arial"/>
                <w:sz w:val="20"/>
                <w:szCs w:val="20"/>
              </w:rPr>
              <w:t>/час</w:t>
            </w:r>
          </w:p>
        </w:tc>
        <w:tc>
          <w:tcPr>
            <w:tcW w:w="2596" w:type="dxa"/>
            <w:shd w:val="clear" w:color="auto" w:fill="auto"/>
          </w:tcPr>
          <w:p w:rsidR="00480C09" w:rsidRPr="00821183" w:rsidRDefault="002A44FC" w:rsidP="00F96C42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</w:tr>
      <w:tr w:rsidR="00480C09" w:rsidRPr="00F335C7" w:rsidTr="002A44FC">
        <w:tc>
          <w:tcPr>
            <w:tcW w:w="4801" w:type="dxa"/>
            <w:shd w:val="clear" w:color="auto" w:fill="auto"/>
          </w:tcPr>
          <w:p w:rsidR="00480C09" w:rsidRPr="00821183" w:rsidRDefault="002A44FC" w:rsidP="00F96C42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Суммарная вместимость бункера</w:t>
            </w:r>
          </w:p>
        </w:tc>
        <w:tc>
          <w:tcPr>
            <w:tcW w:w="1108" w:type="dxa"/>
            <w:shd w:val="clear" w:color="auto" w:fill="auto"/>
          </w:tcPr>
          <w:p w:rsidR="00480C09" w:rsidRPr="00821183" w:rsidRDefault="00480C09" w:rsidP="002A44FC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м</w:t>
            </w:r>
            <w:r w:rsidR="002A44FC">
              <w:rPr>
                <w:rFonts w:ascii="Arial" w:hAnsi="Arial" w:cs="Arial"/>
                <w:sz w:val="20"/>
                <w:szCs w:val="20"/>
              </w:rPr>
              <w:t>³</w:t>
            </w:r>
          </w:p>
        </w:tc>
        <w:tc>
          <w:tcPr>
            <w:tcW w:w="2596" w:type="dxa"/>
            <w:shd w:val="clear" w:color="auto" w:fill="auto"/>
          </w:tcPr>
          <w:p w:rsidR="00480C09" w:rsidRPr="00821183" w:rsidRDefault="002A44FC" w:rsidP="00F96C42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80C09" w:rsidRPr="00F335C7" w:rsidTr="002A44FC">
        <w:tc>
          <w:tcPr>
            <w:tcW w:w="4801" w:type="dxa"/>
            <w:shd w:val="clear" w:color="auto" w:fill="auto"/>
          </w:tcPr>
          <w:p w:rsidR="00480C09" w:rsidRPr="00821183" w:rsidRDefault="002A44FC" w:rsidP="00F96C42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44FC">
              <w:rPr>
                <w:rFonts w:ascii="Arial" w:hAnsi="Arial" w:cs="Arial"/>
                <w:sz w:val="20"/>
                <w:szCs w:val="20"/>
              </w:rPr>
              <w:t>Количество отсеков бункера</w:t>
            </w:r>
          </w:p>
        </w:tc>
        <w:tc>
          <w:tcPr>
            <w:tcW w:w="1108" w:type="dxa"/>
            <w:shd w:val="clear" w:color="auto" w:fill="auto"/>
          </w:tcPr>
          <w:p w:rsidR="00480C09" w:rsidRPr="00821183" w:rsidRDefault="002A44FC" w:rsidP="00F96C42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-</w:t>
            </w:r>
          </w:p>
        </w:tc>
        <w:tc>
          <w:tcPr>
            <w:tcW w:w="2596" w:type="dxa"/>
            <w:shd w:val="clear" w:color="auto" w:fill="auto"/>
          </w:tcPr>
          <w:p w:rsidR="00480C09" w:rsidRPr="00821183" w:rsidRDefault="002A44FC" w:rsidP="00F96C42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80C09" w:rsidRPr="00F335C7" w:rsidTr="002A44FC">
        <w:tc>
          <w:tcPr>
            <w:tcW w:w="4801" w:type="dxa"/>
            <w:shd w:val="clear" w:color="auto" w:fill="auto"/>
          </w:tcPr>
          <w:p w:rsidR="00480C09" w:rsidRPr="00821183" w:rsidRDefault="002A44FC" w:rsidP="00F96C42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44FC">
              <w:rPr>
                <w:rFonts w:ascii="Arial" w:hAnsi="Arial" w:cs="Arial"/>
                <w:sz w:val="20"/>
                <w:szCs w:val="20"/>
              </w:rPr>
              <w:t>Смешивающее устройство</w:t>
            </w:r>
          </w:p>
        </w:tc>
        <w:tc>
          <w:tcPr>
            <w:tcW w:w="1108" w:type="dxa"/>
            <w:shd w:val="clear" w:color="auto" w:fill="auto"/>
          </w:tcPr>
          <w:p w:rsidR="00480C09" w:rsidRPr="00821183" w:rsidRDefault="002A44FC" w:rsidP="00F96C42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596" w:type="dxa"/>
            <w:shd w:val="clear" w:color="auto" w:fill="auto"/>
          </w:tcPr>
          <w:p w:rsidR="00480C09" w:rsidRDefault="002A44FC" w:rsidP="002A44FC">
            <w:pPr>
              <w:pStyle w:val="afc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Смеситель </w:t>
            </w:r>
            <w:r w:rsidRPr="002A44FC">
              <w:rPr>
                <w:rFonts w:ascii="Arial" w:hAnsi="Arial" w:cs="Arial"/>
                <w:sz w:val="20"/>
                <w:szCs w:val="20"/>
              </w:rPr>
              <w:t>двухвальный непрерывного действия</w:t>
            </w:r>
          </w:p>
          <w:p w:rsidR="00D207DF" w:rsidRPr="00D207DF" w:rsidRDefault="00D207DF" w:rsidP="002A44FC">
            <w:pPr>
              <w:pStyle w:val="afc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80C09" w:rsidRPr="00F335C7" w:rsidTr="002A44FC">
        <w:tc>
          <w:tcPr>
            <w:tcW w:w="4801" w:type="dxa"/>
            <w:shd w:val="clear" w:color="auto" w:fill="auto"/>
          </w:tcPr>
          <w:p w:rsidR="00480C09" w:rsidRPr="002A44FC" w:rsidRDefault="00480C09" w:rsidP="00F96C42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Размеры</w:t>
            </w:r>
            <w:r w:rsidR="002A44FC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2A44FC">
              <w:rPr>
                <w:rFonts w:ascii="Arial" w:hAnsi="Arial" w:cs="Arial"/>
                <w:sz w:val="20"/>
                <w:szCs w:val="20"/>
                <w:lang w:val="en-US"/>
              </w:rPr>
              <w:t>LxWxH</w:t>
            </w:r>
            <w:r w:rsidR="002A44FC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08" w:type="dxa"/>
            <w:shd w:val="clear" w:color="auto" w:fill="auto"/>
          </w:tcPr>
          <w:p w:rsidR="00480C09" w:rsidRPr="00821183" w:rsidRDefault="00480C09" w:rsidP="00F96C42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1183">
              <w:rPr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2596" w:type="dxa"/>
            <w:shd w:val="clear" w:color="auto" w:fill="auto"/>
          </w:tcPr>
          <w:p w:rsidR="00480C09" w:rsidRPr="00821183" w:rsidRDefault="002A44FC" w:rsidP="002A44FC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7000</w:t>
            </w:r>
            <w:r w:rsidR="00480C09" w:rsidRPr="00821183">
              <w:rPr>
                <w:rFonts w:ascii="Arial" w:hAnsi="Arial" w:cs="Arial"/>
                <w:sz w:val="20"/>
                <w:szCs w:val="20"/>
              </w:rPr>
              <w:t>х</w:t>
            </w:r>
            <w:r>
              <w:rPr>
                <w:rFonts w:ascii="Arial" w:hAnsi="Arial" w:cs="Arial"/>
                <w:sz w:val="20"/>
                <w:szCs w:val="20"/>
              </w:rPr>
              <w:t>2500</w:t>
            </w:r>
            <w:r w:rsidR="00480C09" w:rsidRPr="00821183">
              <w:rPr>
                <w:rFonts w:ascii="Arial" w:hAnsi="Arial" w:cs="Arial"/>
                <w:sz w:val="20"/>
                <w:szCs w:val="20"/>
              </w:rPr>
              <w:t>х3</w:t>
            </w:r>
            <w:r>
              <w:rPr>
                <w:rFonts w:ascii="Arial" w:hAnsi="Arial" w:cs="Arial"/>
                <w:sz w:val="20"/>
                <w:szCs w:val="20"/>
              </w:rPr>
              <w:t>500</w:t>
            </w:r>
          </w:p>
        </w:tc>
      </w:tr>
      <w:tr w:rsidR="00480C09" w:rsidRPr="00F335C7" w:rsidTr="002A44FC">
        <w:tc>
          <w:tcPr>
            <w:tcW w:w="4801" w:type="dxa"/>
            <w:shd w:val="clear" w:color="auto" w:fill="auto"/>
          </w:tcPr>
          <w:p w:rsidR="00480C09" w:rsidRPr="00821183" w:rsidRDefault="002A44FC" w:rsidP="00F96C42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="00480C09" w:rsidRPr="00821183">
              <w:rPr>
                <w:rFonts w:ascii="Arial" w:hAnsi="Arial" w:cs="Arial"/>
                <w:sz w:val="20"/>
                <w:szCs w:val="20"/>
              </w:rPr>
              <w:t>рив</w:t>
            </w:r>
            <w:r>
              <w:rPr>
                <w:rFonts w:ascii="Arial" w:hAnsi="Arial" w:cs="Arial"/>
                <w:sz w:val="20"/>
                <w:szCs w:val="20"/>
              </w:rPr>
              <w:t>од</w:t>
            </w:r>
          </w:p>
        </w:tc>
        <w:tc>
          <w:tcPr>
            <w:tcW w:w="1108" w:type="dxa"/>
            <w:shd w:val="clear" w:color="auto" w:fill="auto"/>
          </w:tcPr>
          <w:p w:rsidR="00480C09" w:rsidRPr="00821183" w:rsidRDefault="002A44FC" w:rsidP="00F96C42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596" w:type="dxa"/>
            <w:shd w:val="clear" w:color="auto" w:fill="auto"/>
          </w:tcPr>
          <w:p w:rsidR="00480C09" w:rsidRPr="00821183" w:rsidRDefault="002A44FC" w:rsidP="00F96C42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Дизельный двигатель</w:t>
            </w:r>
          </w:p>
        </w:tc>
      </w:tr>
      <w:tr w:rsidR="00480C09" w:rsidRPr="00F335C7" w:rsidTr="002A44FC">
        <w:tc>
          <w:tcPr>
            <w:tcW w:w="4801" w:type="dxa"/>
            <w:shd w:val="clear" w:color="auto" w:fill="auto"/>
          </w:tcPr>
          <w:p w:rsidR="00480C09" w:rsidRPr="00821183" w:rsidRDefault="002A44FC" w:rsidP="00F96C42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Масса установки</w:t>
            </w:r>
          </w:p>
        </w:tc>
        <w:tc>
          <w:tcPr>
            <w:tcW w:w="1108" w:type="dxa"/>
            <w:shd w:val="clear" w:color="auto" w:fill="auto"/>
          </w:tcPr>
          <w:p w:rsidR="00480C09" w:rsidRPr="00821183" w:rsidRDefault="002A44FC" w:rsidP="00F96C42">
            <w:pPr>
              <w:pStyle w:val="afc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кг</w:t>
            </w:r>
          </w:p>
        </w:tc>
        <w:tc>
          <w:tcPr>
            <w:tcW w:w="2596" w:type="dxa"/>
            <w:shd w:val="clear" w:color="auto" w:fill="auto"/>
          </w:tcPr>
          <w:p w:rsidR="00480C09" w:rsidRPr="00821183" w:rsidRDefault="002A44FC" w:rsidP="00F96C42">
            <w:pPr>
              <w:pStyle w:val="afc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6850</w:t>
            </w:r>
          </w:p>
        </w:tc>
      </w:tr>
    </w:tbl>
    <w:p w:rsidR="00480C09" w:rsidRPr="0045336C" w:rsidRDefault="00480C09" w:rsidP="002A44FC">
      <w:pPr>
        <w:pStyle w:val="aff7"/>
        <w:tabs>
          <w:tab w:val="left" w:pos="0"/>
        </w:tabs>
        <w:spacing w:line="360" w:lineRule="auto"/>
        <w:ind w:left="0"/>
        <w:rPr>
          <w:rFonts w:ascii="Arial" w:hAnsi="Arial" w:cs="Arial"/>
          <w:sz w:val="16"/>
          <w:szCs w:val="16"/>
        </w:rPr>
      </w:pPr>
    </w:p>
    <w:p w:rsidR="00DC6B2F" w:rsidRDefault="00FF056E" w:rsidP="00FF056E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5.2.</w:t>
      </w:r>
      <w:r w:rsidR="00064D69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. Складирование </w:t>
      </w:r>
      <w:r w:rsidR="00F3643D">
        <w:rPr>
          <w:rFonts w:ascii="Arial" w:hAnsi="Arial" w:cs="Arial"/>
        </w:rPr>
        <w:t>произведенных</w:t>
      </w:r>
      <w:r>
        <w:rPr>
          <w:rFonts w:ascii="Arial" w:hAnsi="Arial" w:cs="Arial"/>
        </w:rPr>
        <w:t xml:space="preserve"> материалов для рекультивационных работ производится бульдозером</w:t>
      </w:r>
      <w:r w:rsidR="00F3643D">
        <w:rPr>
          <w:rFonts w:ascii="Arial" w:hAnsi="Arial" w:cs="Arial"/>
        </w:rPr>
        <w:t xml:space="preserve"> или фронтальным погрузчиком</w:t>
      </w:r>
      <w:r>
        <w:rPr>
          <w:rFonts w:ascii="Arial" w:hAnsi="Arial" w:cs="Arial"/>
        </w:rPr>
        <w:t xml:space="preserve"> путем смещения смеси компонентов со всех сторон к центру с формированием кучи высотой до </w:t>
      </w:r>
      <w:r w:rsidR="00347FEA">
        <w:rPr>
          <w:rFonts w:ascii="Arial" w:hAnsi="Arial" w:cs="Arial"/>
        </w:rPr>
        <w:t>3</w:t>
      </w:r>
      <w:r>
        <w:rPr>
          <w:rFonts w:ascii="Arial" w:hAnsi="Arial" w:cs="Arial"/>
        </w:rPr>
        <w:t>-х м.</w:t>
      </w:r>
    </w:p>
    <w:p w:rsidR="0045336C" w:rsidRPr="0045336C" w:rsidRDefault="0045336C" w:rsidP="0045336C">
      <w:pPr>
        <w:pStyle w:val="aff7"/>
        <w:tabs>
          <w:tab w:val="left" w:pos="0"/>
        </w:tabs>
        <w:spacing w:line="240" w:lineRule="auto"/>
        <w:ind w:left="0" w:firstLine="851"/>
        <w:jc w:val="both"/>
        <w:rPr>
          <w:rFonts w:ascii="Arial" w:hAnsi="Arial" w:cs="Arial"/>
          <w:sz w:val="16"/>
          <w:szCs w:val="16"/>
        </w:rPr>
      </w:pPr>
    </w:p>
    <w:p w:rsidR="00BC227B" w:rsidRDefault="0045336C" w:rsidP="00BC227B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5.2.</w:t>
      </w:r>
      <w:r w:rsidR="00064D69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. Готовый материал для рекультивационных работ </w:t>
      </w:r>
      <w:r w:rsidR="00064D69">
        <w:rPr>
          <w:rFonts w:ascii="Arial" w:hAnsi="Arial" w:cs="Arial"/>
        </w:rPr>
        <w:t xml:space="preserve">отгружается и </w:t>
      </w:r>
      <w:r>
        <w:rPr>
          <w:rFonts w:ascii="Arial" w:hAnsi="Arial" w:cs="Arial"/>
        </w:rPr>
        <w:t>транспортируется к месту рекультивации автосамосвалами, разравнивается и профилируется дорожно-строительной техникой в соответствии с планом рекультивационных работ.</w:t>
      </w:r>
    </w:p>
    <w:p w:rsidR="00615CA0" w:rsidRDefault="00931C9B" w:rsidP="00DC6B2F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317410">
        <w:rPr>
          <w:rFonts w:ascii="Arial" w:hAnsi="Arial" w:cs="Arial"/>
        </w:rPr>
        <w:t>.2.</w:t>
      </w:r>
      <w:r w:rsidR="00BC227B">
        <w:rPr>
          <w:rFonts w:ascii="Arial" w:hAnsi="Arial" w:cs="Arial"/>
        </w:rPr>
        <w:t>8</w:t>
      </w:r>
      <w:r w:rsidR="00615CA0">
        <w:rPr>
          <w:rFonts w:ascii="Arial" w:hAnsi="Arial" w:cs="Arial"/>
        </w:rPr>
        <w:t>.</w:t>
      </w:r>
      <w:r w:rsidR="00A25916">
        <w:rPr>
          <w:rFonts w:ascii="Arial" w:hAnsi="Arial" w:cs="Arial"/>
        </w:rPr>
        <w:t xml:space="preserve"> </w:t>
      </w:r>
      <w:r w:rsidR="00BC227B">
        <w:rPr>
          <w:rFonts w:ascii="Arial" w:hAnsi="Arial" w:cs="Arial"/>
        </w:rPr>
        <w:t>В случае если для пр</w:t>
      </w:r>
      <w:r w:rsidR="00211D3A">
        <w:rPr>
          <w:rFonts w:ascii="Arial" w:hAnsi="Arial" w:cs="Arial"/>
        </w:rPr>
        <w:t>оизводства</w:t>
      </w:r>
      <w:r w:rsidR="00BC227B">
        <w:rPr>
          <w:rFonts w:ascii="Arial" w:hAnsi="Arial" w:cs="Arial"/>
        </w:rPr>
        <w:t xml:space="preserve"> материала</w:t>
      </w:r>
      <w:r w:rsidR="00317410">
        <w:rPr>
          <w:rFonts w:ascii="Arial" w:hAnsi="Arial" w:cs="Arial"/>
        </w:rPr>
        <w:t xml:space="preserve"> </w:t>
      </w:r>
      <w:r w:rsidR="00211D3A">
        <w:rPr>
          <w:rFonts w:ascii="Arial" w:hAnsi="Arial" w:cs="Arial"/>
        </w:rPr>
        <w:t xml:space="preserve">используются грунты </w:t>
      </w:r>
      <w:r w:rsidR="00211D3A">
        <w:rPr>
          <w:rFonts w:ascii="Arial" w:hAnsi="Arial" w:cs="Arial"/>
          <w:lang w:val="en-US"/>
        </w:rPr>
        <w:t>IV</w:t>
      </w:r>
      <w:r w:rsidR="00211D3A">
        <w:rPr>
          <w:rFonts w:ascii="Arial" w:hAnsi="Arial" w:cs="Arial"/>
        </w:rPr>
        <w:t xml:space="preserve"> класса опасности или готовый материал не коррелируется с </w:t>
      </w:r>
      <w:r w:rsidR="00211D3A">
        <w:rPr>
          <w:rFonts w:ascii="Arial" w:hAnsi="Arial" w:cs="Arial"/>
          <w:lang w:val="en-US"/>
        </w:rPr>
        <w:t>V</w:t>
      </w:r>
      <w:r w:rsidR="00211D3A">
        <w:rPr>
          <w:rFonts w:ascii="Arial" w:hAnsi="Arial" w:cs="Arial"/>
        </w:rPr>
        <w:t xml:space="preserve"> классом опасности в рекультивант </w:t>
      </w:r>
      <w:r w:rsidR="00317410">
        <w:rPr>
          <w:rFonts w:ascii="Arial" w:hAnsi="Arial" w:cs="Arial"/>
        </w:rPr>
        <w:t>внос</w:t>
      </w:r>
      <w:r w:rsidR="00211D3A">
        <w:rPr>
          <w:rFonts w:ascii="Arial" w:hAnsi="Arial" w:cs="Arial"/>
        </w:rPr>
        <w:t>ится</w:t>
      </w:r>
      <w:r w:rsidR="00317410">
        <w:rPr>
          <w:rFonts w:ascii="Arial" w:hAnsi="Arial" w:cs="Arial"/>
        </w:rPr>
        <w:t xml:space="preserve"> </w:t>
      </w:r>
      <w:r w:rsidR="00347FEA">
        <w:rPr>
          <w:rFonts w:ascii="Arial" w:hAnsi="Arial" w:cs="Arial"/>
        </w:rPr>
        <w:t>сорбирующий материал</w:t>
      </w:r>
      <w:r w:rsidR="00BA3EB4">
        <w:rPr>
          <w:rFonts w:ascii="Arial" w:hAnsi="Arial" w:cs="Arial"/>
        </w:rPr>
        <w:t xml:space="preserve"> </w:t>
      </w:r>
      <w:r w:rsidR="00317410" w:rsidRPr="00A25916">
        <w:rPr>
          <w:rFonts w:ascii="Arial" w:hAnsi="Arial" w:cs="Arial"/>
        </w:rPr>
        <w:t>«</w:t>
      </w:r>
      <w:r w:rsidR="00347FEA">
        <w:rPr>
          <w:rFonts w:ascii="Arial" w:hAnsi="Arial" w:cs="Arial"/>
        </w:rPr>
        <w:t>Б</w:t>
      </w:r>
      <w:r w:rsidR="00141D8D">
        <w:rPr>
          <w:rFonts w:ascii="Arial" w:hAnsi="Arial" w:cs="Arial"/>
        </w:rPr>
        <w:t>ЕНТОКОМП</w:t>
      </w:r>
      <w:r w:rsidR="00317410" w:rsidRPr="00A25916">
        <w:rPr>
          <w:rFonts w:ascii="Arial" w:hAnsi="Arial" w:cs="Arial"/>
        </w:rPr>
        <w:t>».</w:t>
      </w:r>
    </w:p>
    <w:p w:rsidR="00A25916" w:rsidRPr="00A25916" w:rsidRDefault="00A25916" w:rsidP="006A2DB0">
      <w:pPr>
        <w:pStyle w:val="aff7"/>
        <w:tabs>
          <w:tab w:val="left" w:pos="0"/>
        </w:tabs>
        <w:spacing w:line="240" w:lineRule="auto"/>
        <w:ind w:left="0" w:firstLine="851"/>
        <w:jc w:val="both"/>
        <w:rPr>
          <w:rFonts w:ascii="Arial" w:hAnsi="Arial" w:cs="Arial"/>
          <w:sz w:val="16"/>
          <w:szCs w:val="16"/>
        </w:rPr>
      </w:pPr>
    </w:p>
    <w:p w:rsidR="00DC6B2F" w:rsidRDefault="00931C9B" w:rsidP="00DC6B2F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317410" w:rsidRPr="00A25916">
        <w:rPr>
          <w:rFonts w:ascii="Arial" w:hAnsi="Arial" w:cs="Arial"/>
        </w:rPr>
        <w:t>.2.</w:t>
      </w:r>
      <w:r w:rsidR="00BC227B">
        <w:rPr>
          <w:rFonts w:ascii="Arial" w:hAnsi="Arial" w:cs="Arial"/>
        </w:rPr>
        <w:t>9</w:t>
      </w:r>
      <w:r w:rsidR="00317410" w:rsidRPr="00A25916">
        <w:rPr>
          <w:rFonts w:ascii="Arial" w:hAnsi="Arial" w:cs="Arial"/>
        </w:rPr>
        <w:t>.</w:t>
      </w:r>
      <w:r w:rsidR="00DC6B2F">
        <w:rPr>
          <w:rFonts w:ascii="Arial" w:hAnsi="Arial" w:cs="Arial"/>
        </w:rPr>
        <w:t xml:space="preserve"> </w:t>
      </w:r>
      <w:r w:rsidR="00317410">
        <w:rPr>
          <w:rFonts w:ascii="Arial" w:hAnsi="Arial" w:cs="Arial"/>
        </w:rPr>
        <w:t>Количество вносимого</w:t>
      </w:r>
      <w:r w:rsidR="00A25916">
        <w:rPr>
          <w:rFonts w:ascii="Arial" w:hAnsi="Arial" w:cs="Arial"/>
        </w:rPr>
        <w:t xml:space="preserve"> </w:t>
      </w:r>
      <w:r w:rsidR="00347FEA">
        <w:rPr>
          <w:rFonts w:ascii="Arial" w:hAnsi="Arial" w:cs="Arial"/>
        </w:rPr>
        <w:t>сорбента</w:t>
      </w:r>
      <w:r w:rsidR="00317410">
        <w:rPr>
          <w:rFonts w:ascii="Arial" w:hAnsi="Arial" w:cs="Arial"/>
        </w:rPr>
        <w:t xml:space="preserve"> </w:t>
      </w:r>
      <w:r w:rsidR="00A25916">
        <w:rPr>
          <w:rFonts w:ascii="Arial" w:hAnsi="Arial" w:cs="Arial"/>
        </w:rPr>
        <w:t>«</w:t>
      </w:r>
      <w:r w:rsidR="00347FEA">
        <w:rPr>
          <w:rFonts w:ascii="Arial" w:hAnsi="Arial" w:cs="Arial"/>
        </w:rPr>
        <w:t>Б</w:t>
      </w:r>
      <w:r w:rsidR="00141D8D">
        <w:rPr>
          <w:rFonts w:ascii="Arial" w:hAnsi="Arial" w:cs="Arial"/>
        </w:rPr>
        <w:t>ЕНТОКОМП</w:t>
      </w:r>
      <w:r w:rsidR="00A25916">
        <w:rPr>
          <w:rFonts w:ascii="Arial" w:hAnsi="Arial" w:cs="Arial"/>
        </w:rPr>
        <w:t xml:space="preserve">» </w:t>
      </w:r>
      <w:r w:rsidR="00792CEA">
        <w:rPr>
          <w:rFonts w:ascii="Arial" w:hAnsi="Arial" w:cs="Arial"/>
        </w:rPr>
        <w:t>определяется опытным путе</w:t>
      </w:r>
      <w:r w:rsidR="00317410">
        <w:rPr>
          <w:rFonts w:ascii="Arial" w:hAnsi="Arial" w:cs="Arial"/>
        </w:rPr>
        <w:t>м по значению интегральной токсичности вод</w:t>
      </w:r>
      <w:r w:rsidR="00792CEA">
        <w:rPr>
          <w:rFonts w:ascii="Arial" w:hAnsi="Arial" w:cs="Arial"/>
        </w:rPr>
        <w:t>ной вытяжки производимого рекул</w:t>
      </w:r>
      <w:r w:rsidR="00317410">
        <w:rPr>
          <w:rFonts w:ascii="Arial" w:hAnsi="Arial" w:cs="Arial"/>
        </w:rPr>
        <w:t>ьтиванта в соо</w:t>
      </w:r>
      <w:r w:rsidR="00BA3EB4">
        <w:rPr>
          <w:rFonts w:ascii="Arial" w:hAnsi="Arial" w:cs="Arial"/>
        </w:rPr>
        <w:t>тветствии с ПНД Ф Т 14.1:2:3:4.</w:t>
      </w:r>
      <w:r w:rsidR="00317410">
        <w:rPr>
          <w:rFonts w:ascii="Arial" w:hAnsi="Arial" w:cs="Arial"/>
        </w:rPr>
        <w:t>11-2004.</w:t>
      </w:r>
      <w:r w:rsidR="00BA3EB4">
        <w:rPr>
          <w:rFonts w:ascii="Arial" w:hAnsi="Arial" w:cs="Arial"/>
        </w:rPr>
        <w:t xml:space="preserve"> </w:t>
      </w:r>
      <w:r w:rsidR="004706B9">
        <w:rPr>
          <w:rFonts w:ascii="Arial" w:hAnsi="Arial" w:cs="Arial"/>
        </w:rPr>
        <w:t xml:space="preserve">В </w:t>
      </w:r>
      <w:r w:rsidR="00317410">
        <w:rPr>
          <w:rFonts w:ascii="Arial" w:hAnsi="Arial" w:cs="Arial"/>
        </w:rPr>
        <w:t xml:space="preserve">случае если значение интегральной токсичности водной вытяжки исходной смеси не превышает </w:t>
      </w:r>
      <w:r w:rsidR="00BA3EB4">
        <w:rPr>
          <w:rFonts w:ascii="Arial" w:hAnsi="Arial" w:cs="Arial"/>
        </w:rPr>
        <w:t xml:space="preserve">показателя </w:t>
      </w:r>
      <w:r w:rsidR="00317410">
        <w:rPr>
          <w:rFonts w:ascii="Arial" w:hAnsi="Arial" w:cs="Arial"/>
        </w:rPr>
        <w:t>20,</w:t>
      </w:r>
      <w:r w:rsidR="00BA3EB4">
        <w:rPr>
          <w:rFonts w:ascii="Arial" w:hAnsi="Arial" w:cs="Arial"/>
        </w:rPr>
        <w:t xml:space="preserve"> </w:t>
      </w:r>
      <w:r w:rsidR="00317410">
        <w:rPr>
          <w:rFonts w:ascii="Arial" w:hAnsi="Arial" w:cs="Arial"/>
        </w:rPr>
        <w:t>сорбирующий материал не добавляется.</w:t>
      </w:r>
    </w:p>
    <w:p w:rsidR="00211D3A" w:rsidRPr="00211D3A" w:rsidRDefault="00211D3A" w:rsidP="00211D3A">
      <w:pPr>
        <w:pStyle w:val="aff7"/>
        <w:tabs>
          <w:tab w:val="left" w:pos="0"/>
        </w:tabs>
        <w:spacing w:line="240" w:lineRule="auto"/>
        <w:ind w:left="0" w:firstLine="851"/>
        <w:jc w:val="both"/>
        <w:rPr>
          <w:rFonts w:ascii="Arial" w:hAnsi="Arial" w:cs="Arial"/>
          <w:sz w:val="16"/>
          <w:szCs w:val="16"/>
        </w:rPr>
      </w:pPr>
    </w:p>
    <w:p w:rsidR="00211D3A" w:rsidRDefault="00211D3A" w:rsidP="00211D3A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5.2.10. Производство материала осуществляется на специализированной площадке, оборудованной картами (амбарами). Микширование и производство материала производится экскаватором, оснащенным ковшом-блендером. Технология производства продукции описана выше в разделе 2.3. настоящего регламента.</w:t>
      </w:r>
    </w:p>
    <w:p w:rsidR="00BC227B" w:rsidRPr="00BC227B" w:rsidRDefault="00BC227B" w:rsidP="00DC6B2F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  <w:sz w:val="16"/>
          <w:szCs w:val="16"/>
        </w:rPr>
      </w:pPr>
    </w:p>
    <w:p w:rsidR="00BC227B" w:rsidRDefault="00BC227B" w:rsidP="00DC6B2F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5.3. ФЕРМЕНТАЦИЯ МАТЕРИАЛА В БУРТАХ</w:t>
      </w:r>
    </w:p>
    <w:p w:rsidR="00211D3A" w:rsidRPr="00211D3A" w:rsidRDefault="00211D3A" w:rsidP="00211D3A">
      <w:pPr>
        <w:pStyle w:val="aff7"/>
        <w:tabs>
          <w:tab w:val="left" w:pos="0"/>
        </w:tabs>
        <w:spacing w:line="240" w:lineRule="auto"/>
        <w:ind w:left="0" w:firstLine="851"/>
        <w:jc w:val="both"/>
        <w:rPr>
          <w:rFonts w:ascii="Arial" w:hAnsi="Arial" w:cs="Arial"/>
          <w:sz w:val="16"/>
          <w:szCs w:val="16"/>
        </w:rPr>
      </w:pPr>
    </w:p>
    <w:p w:rsidR="00211D3A" w:rsidRDefault="00211D3A" w:rsidP="00DC6B2F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5.3.1.</w:t>
      </w:r>
      <w:r w:rsidR="00711AA5">
        <w:rPr>
          <w:rFonts w:ascii="Arial" w:hAnsi="Arial" w:cs="Arial"/>
        </w:rPr>
        <w:t xml:space="preserve"> Для приготовления мат</w:t>
      </w:r>
      <w:r w:rsidR="001645B4">
        <w:rPr>
          <w:rFonts w:ascii="Arial" w:hAnsi="Arial" w:cs="Arial"/>
        </w:rPr>
        <w:t xml:space="preserve">ериала </w:t>
      </w:r>
      <w:r w:rsidR="001C05A8">
        <w:rPr>
          <w:rFonts w:ascii="Arial" w:hAnsi="Arial" w:cs="Arial"/>
        </w:rPr>
        <w:t>для биологической рекультивации</w:t>
      </w:r>
      <w:r w:rsidR="00D44D25">
        <w:rPr>
          <w:rFonts w:ascii="Arial" w:hAnsi="Arial" w:cs="Arial"/>
        </w:rPr>
        <w:t xml:space="preserve"> марки «П</w:t>
      </w:r>
      <w:r w:rsidR="00711AA5">
        <w:rPr>
          <w:rFonts w:ascii="Arial" w:hAnsi="Arial" w:cs="Arial"/>
        </w:rPr>
        <w:t xml:space="preserve">БР» применяется технология </w:t>
      </w:r>
      <w:r w:rsidR="006F134F">
        <w:rPr>
          <w:rFonts w:ascii="Arial" w:hAnsi="Arial" w:cs="Arial"/>
        </w:rPr>
        <w:t>ферментации</w:t>
      </w:r>
      <w:r w:rsidR="00711AA5">
        <w:rPr>
          <w:rFonts w:ascii="Arial" w:hAnsi="Arial" w:cs="Arial"/>
        </w:rPr>
        <w:t xml:space="preserve"> и выдерживания формируемой биомассы в буртах</w:t>
      </w:r>
      <w:r w:rsidR="008F4A6D">
        <w:rPr>
          <w:rFonts w:ascii="Arial" w:hAnsi="Arial" w:cs="Arial"/>
        </w:rPr>
        <w:t xml:space="preserve"> при аэробных, термофильных условиях</w:t>
      </w:r>
      <w:r w:rsidR="00711AA5">
        <w:rPr>
          <w:rFonts w:ascii="Arial" w:hAnsi="Arial" w:cs="Arial"/>
        </w:rPr>
        <w:t>.</w:t>
      </w:r>
    </w:p>
    <w:p w:rsidR="00711AA5" w:rsidRPr="00711AA5" w:rsidRDefault="00711AA5" w:rsidP="001C05A8">
      <w:pPr>
        <w:pStyle w:val="aff7"/>
        <w:tabs>
          <w:tab w:val="left" w:pos="0"/>
        </w:tabs>
        <w:spacing w:line="240" w:lineRule="auto"/>
        <w:ind w:left="0"/>
        <w:jc w:val="both"/>
        <w:rPr>
          <w:rFonts w:ascii="Arial" w:hAnsi="Arial" w:cs="Arial"/>
          <w:sz w:val="16"/>
          <w:szCs w:val="16"/>
        </w:rPr>
      </w:pPr>
    </w:p>
    <w:p w:rsidR="00711AA5" w:rsidRDefault="00711AA5" w:rsidP="00DC6B2F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5.3.</w:t>
      </w:r>
      <w:r w:rsidR="00B61719">
        <w:rPr>
          <w:rFonts w:ascii="Arial" w:hAnsi="Arial" w:cs="Arial"/>
        </w:rPr>
        <w:t>2</w:t>
      </w:r>
      <w:r>
        <w:rPr>
          <w:rFonts w:ascii="Arial" w:hAnsi="Arial" w:cs="Arial"/>
        </w:rPr>
        <w:t>. В период использования компонентов для конструирования почво</w:t>
      </w:r>
      <w:r w:rsidR="00B61719">
        <w:rPr>
          <w:rFonts w:ascii="Arial" w:hAnsi="Arial" w:cs="Arial"/>
        </w:rPr>
        <w:t>-</w:t>
      </w:r>
      <w:r>
        <w:rPr>
          <w:rFonts w:ascii="Arial" w:hAnsi="Arial" w:cs="Arial"/>
        </w:rPr>
        <w:t>грунта осуществляется входной контроль всего сырья по качеству и влажности:</w:t>
      </w:r>
    </w:p>
    <w:p w:rsidR="00711AA5" w:rsidRDefault="00711AA5" w:rsidP="00DC6B2F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• грунты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-</w:t>
      </w:r>
      <w:r w:rsidR="008F4A6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55%;</w:t>
      </w:r>
    </w:p>
    <w:p w:rsidR="00711AA5" w:rsidRDefault="00711AA5" w:rsidP="00DC6B2F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• опилки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-</w:t>
      </w:r>
      <w:r w:rsidR="008F4A6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15-25%;</w:t>
      </w:r>
    </w:p>
    <w:p w:rsidR="00711AA5" w:rsidRDefault="00711AA5" w:rsidP="00DC6B2F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• мука известковая (доломитовая)</w:t>
      </w:r>
      <w:r>
        <w:rPr>
          <w:rFonts w:ascii="Arial" w:hAnsi="Arial" w:cs="Arial"/>
        </w:rPr>
        <w:tab/>
        <w:t>-</w:t>
      </w:r>
      <w:r w:rsidR="008F4A6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до 5%;</w:t>
      </w:r>
    </w:p>
    <w:p w:rsidR="00711AA5" w:rsidRDefault="00711AA5" w:rsidP="00DC6B2F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• навоз КРС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-</w:t>
      </w:r>
      <w:r w:rsidR="008F4A6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до 90%;</w:t>
      </w:r>
    </w:p>
    <w:p w:rsidR="00711AA5" w:rsidRDefault="00711AA5" w:rsidP="00DC6B2F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• песок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-</w:t>
      </w:r>
      <w:r w:rsidR="008F4A6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до 50%;</w:t>
      </w:r>
    </w:p>
    <w:p w:rsidR="00711AA5" w:rsidRDefault="00711AA5" w:rsidP="00DC6B2F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• другие компоненты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-</w:t>
      </w:r>
      <w:r w:rsidR="008F4A6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до 20%.</w:t>
      </w:r>
    </w:p>
    <w:p w:rsidR="00711AA5" w:rsidRPr="00711AA5" w:rsidRDefault="00711AA5" w:rsidP="001C05A8">
      <w:pPr>
        <w:pStyle w:val="aff7"/>
        <w:tabs>
          <w:tab w:val="left" w:pos="0"/>
        </w:tabs>
        <w:spacing w:line="240" w:lineRule="auto"/>
        <w:ind w:left="0" w:firstLine="851"/>
        <w:jc w:val="both"/>
        <w:rPr>
          <w:rFonts w:ascii="Arial" w:hAnsi="Arial" w:cs="Arial"/>
          <w:sz w:val="16"/>
          <w:szCs w:val="16"/>
        </w:rPr>
      </w:pPr>
    </w:p>
    <w:p w:rsidR="00711AA5" w:rsidRDefault="00711AA5" w:rsidP="00DC6B2F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5.3.3. Компоненты укладываются послойно в зависимости от необходимых выходных качеств продукции. Далее смесь буртуется при помощи бульдозера и фронтального погрузчика, оснащенного ковшом-просеивателем</w:t>
      </w:r>
      <w:r w:rsidR="00FC4748">
        <w:rPr>
          <w:rFonts w:ascii="Arial" w:hAnsi="Arial" w:cs="Arial"/>
        </w:rPr>
        <w:t>. В процессе буртования происходит перемешивание смеси. Что обеспечивает равномерное распределение почво-грунта по всей длине бурта. При этом получаем активную биологическую массу, в которой происходят процессы ферментации группой аэробных микроорганизмов под воздействием окружающего кислорода воздуха.</w:t>
      </w:r>
    </w:p>
    <w:p w:rsidR="00B61719" w:rsidRPr="00B61719" w:rsidRDefault="00B61719" w:rsidP="008F4A6D">
      <w:pPr>
        <w:pStyle w:val="aff7"/>
        <w:tabs>
          <w:tab w:val="left" w:pos="0"/>
        </w:tabs>
        <w:spacing w:line="240" w:lineRule="auto"/>
        <w:ind w:left="0" w:firstLine="851"/>
        <w:jc w:val="both"/>
        <w:rPr>
          <w:rFonts w:ascii="Arial" w:hAnsi="Arial" w:cs="Arial"/>
          <w:sz w:val="16"/>
          <w:szCs w:val="16"/>
        </w:rPr>
      </w:pPr>
    </w:p>
    <w:p w:rsidR="00B61719" w:rsidRDefault="00B61719" w:rsidP="00B61719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  <w:color w:val="0D0D0D"/>
        </w:rPr>
      </w:pPr>
      <w:r>
        <w:rPr>
          <w:rFonts w:ascii="Arial" w:hAnsi="Arial" w:cs="Arial"/>
        </w:rPr>
        <w:t xml:space="preserve">5.3.4. </w:t>
      </w:r>
      <w:r>
        <w:rPr>
          <w:rFonts w:ascii="Arial" w:hAnsi="Arial" w:cs="Arial"/>
          <w:color w:val="0D0D0D"/>
        </w:rPr>
        <w:t>Для ускорения</w:t>
      </w:r>
      <w:r w:rsidRPr="008575CE">
        <w:rPr>
          <w:rFonts w:ascii="Arial" w:hAnsi="Arial" w:cs="Arial"/>
          <w:color w:val="0D0D0D"/>
        </w:rPr>
        <w:t xml:space="preserve"> </w:t>
      </w:r>
      <w:r>
        <w:rPr>
          <w:rFonts w:ascii="Arial" w:hAnsi="Arial" w:cs="Arial"/>
          <w:color w:val="0D0D0D"/>
        </w:rPr>
        <w:t>ферментации</w:t>
      </w:r>
      <w:r w:rsidRPr="008575CE">
        <w:rPr>
          <w:rFonts w:ascii="Arial" w:hAnsi="Arial" w:cs="Arial"/>
          <w:color w:val="0D0D0D"/>
        </w:rPr>
        <w:t xml:space="preserve"> органических отходов в экочерноземы, </w:t>
      </w:r>
      <w:r>
        <w:rPr>
          <w:rFonts w:ascii="Arial" w:hAnsi="Arial" w:cs="Arial"/>
          <w:color w:val="0D0D0D"/>
        </w:rPr>
        <w:t xml:space="preserve">в отдельных случаях предполагается </w:t>
      </w:r>
      <w:r w:rsidRPr="008575CE">
        <w:rPr>
          <w:rFonts w:ascii="Arial" w:hAnsi="Arial" w:cs="Arial"/>
          <w:color w:val="0D0D0D"/>
        </w:rPr>
        <w:t>использ</w:t>
      </w:r>
      <w:r>
        <w:rPr>
          <w:rFonts w:ascii="Arial" w:hAnsi="Arial" w:cs="Arial"/>
          <w:color w:val="0D0D0D"/>
        </w:rPr>
        <w:t xml:space="preserve">ование </w:t>
      </w:r>
      <w:r w:rsidRPr="008575CE">
        <w:rPr>
          <w:rFonts w:ascii="Arial" w:hAnsi="Arial" w:cs="Arial"/>
          <w:color w:val="0D0D0D"/>
        </w:rPr>
        <w:t>микробиологическ</w:t>
      </w:r>
      <w:r>
        <w:rPr>
          <w:rFonts w:ascii="Arial" w:hAnsi="Arial" w:cs="Arial"/>
          <w:color w:val="0D0D0D"/>
        </w:rPr>
        <w:t>ого</w:t>
      </w:r>
      <w:r w:rsidRPr="008575CE">
        <w:rPr>
          <w:rFonts w:ascii="Arial" w:hAnsi="Arial" w:cs="Arial"/>
          <w:color w:val="0D0D0D"/>
        </w:rPr>
        <w:t xml:space="preserve"> </w:t>
      </w:r>
      <w:r>
        <w:rPr>
          <w:rFonts w:ascii="Arial" w:hAnsi="Arial" w:cs="Arial"/>
          <w:color w:val="0D0D0D"/>
        </w:rPr>
        <w:t>биокатализатора ДБА ДУКС. Нормы внесения определяет инженер-технолог предприятия в соответствии с рекомендациями поставщика препарата.</w:t>
      </w:r>
    </w:p>
    <w:p w:rsidR="002D13E1" w:rsidRDefault="002D13E1" w:rsidP="00B61719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  <w:color w:val="0D0D0D"/>
        </w:rPr>
      </w:pPr>
      <w:r w:rsidRPr="002D13E1">
        <w:rPr>
          <w:rFonts w:ascii="Arial" w:hAnsi="Arial" w:cs="Arial"/>
          <w:color w:val="0D0D0D"/>
        </w:rPr>
        <w:t>Микробиологический компонент (МБК) ДУКС включает более 30 видов аэробных и анаэробных грамположительных и грамотрицательных бактерий, а также микроскопических грибов. В составе МБК содержатся биологически активные вещества (белков, ферментов, аминокислот, пептидов, жирных кислот, витаминов, поли- и олигосахаридов и многих других соединений) микробного происхождения, совокупность которых повышает ростостимулирующие, антимикробные и защитные эффекты препарата. Патогенные микроорганизмы отсутствуют.</w:t>
      </w:r>
    </w:p>
    <w:p w:rsidR="002D13E1" w:rsidRDefault="002D13E1" w:rsidP="00B61719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  <w:color w:val="0D0D0D"/>
        </w:rPr>
      </w:pPr>
      <w:r w:rsidRPr="002D13E1">
        <w:rPr>
          <w:rFonts w:ascii="Arial" w:hAnsi="Arial" w:cs="Arial"/>
          <w:color w:val="0D0D0D"/>
        </w:rPr>
        <w:t>Получаем</w:t>
      </w:r>
      <w:r>
        <w:rPr>
          <w:rFonts w:ascii="Arial" w:hAnsi="Arial" w:cs="Arial"/>
          <w:color w:val="0D0D0D"/>
        </w:rPr>
        <w:t>ая</w:t>
      </w:r>
      <w:r w:rsidRPr="002D13E1">
        <w:rPr>
          <w:rFonts w:ascii="Arial" w:hAnsi="Arial" w:cs="Arial"/>
          <w:color w:val="0D0D0D"/>
        </w:rPr>
        <w:t xml:space="preserve"> в процессе компостирования </w:t>
      </w:r>
      <w:r>
        <w:rPr>
          <w:rFonts w:ascii="Arial" w:hAnsi="Arial" w:cs="Arial"/>
          <w:color w:val="0D0D0D"/>
        </w:rPr>
        <w:t>продукция</w:t>
      </w:r>
      <w:r w:rsidRPr="002D13E1">
        <w:rPr>
          <w:rFonts w:ascii="Arial" w:hAnsi="Arial" w:cs="Arial"/>
          <w:color w:val="0D0D0D"/>
        </w:rPr>
        <w:t xml:space="preserve"> полностью соответствует требованиям ГОСТ Р 53117-2008 и ГОСТ Р 53116-2008.</w:t>
      </w:r>
    </w:p>
    <w:p w:rsidR="002D13E1" w:rsidRPr="002D13E1" w:rsidRDefault="002D13E1" w:rsidP="002D13E1">
      <w:pPr>
        <w:pStyle w:val="aff7"/>
        <w:tabs>
          <w:tab w:val="left" w:pos="0"/>
        </w:tabs>
        <w:spacing w:line="240" w:lineRule="auto"/>
        <w:ind w:left="0" w:firstLine="851"/>
        <w:jc w:val="both"/>
        <w:rPr>
          <w:rFonts w:ascii="Arial" w:hAnsi="Arial" w:cs="Arial"/>
          <w:color w:val="0D0D0D"/>
          <w:sz w:val="16"/>
          <w:szCs w:val="16"/>
        </w:rPr>
      </w:pPr>
    </w:p>
    <w:p w:rsidR="00FC4748" w:rsidRDefault="00FC4748" w:rsidP="00DC6B2F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5.3.</w:t>
      </w:r>
      <w:r w:rsidR="00B61719">
        <w:rPr>
          <w:rFonts w:ascii="Arial" w:hAnsi="Arial" w:cs="Arial"/>
        </w:rPr>
        <w:t>5</w:t>
      </w:r>
      <w:r>
        <w:rPr>
          <w:rFonts w:ascii="Arial" w:hAnsi="Arial" w:cs="Arial"/>
        </w:rPr>
        <w:t>. По регистрируемым параметрам биологической массы (температура в конкретных ее точках) определяется время выдержки биомассы и достижение требуемых параметров получаемой продукции.</w:t>
      </w:r>
    </w:p>
    <w:p w:rsidR="00FC4748" w:rsidRPr="00FC4748" w:rsidRDefault="00FC4748" w:rsidP="00FC4748">
      <w:pPr>
        <w:pStyle w:val="aff7"/>
        <w:tabs>
          <w:tab w:val="left" w:pos="0"/>
        </w:tabs>
        <w:spacing w:line="240" w:lineRule="auto"/>
        <w:ind w:left="0" w:firstLine="851"/>
        <w:jc w:val="both"/>
        <w:rPr>
          <w:rFonts w:ascii="Arial" w:hAnsi="Arial" w:cs="Arial"/>
          <w:sz w:val="16"/>
          <w:szCs w:val="16"/>
        </w:rPr>
      </w:pPr>
    </w:p>
    <w:p w:rsidR="00FC4748" w:rsidRDefault="00FC4748" w:rsidP="00DC6B2F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5.3.</w:t>
      </w:r>
      <w:r w:rsidR="00B61719">
        <w:rPr>
          <w:rFonts w:ascii="Arial" w:hAnsi="Arial" w:cs="Arial"/>
        </w:rPr>
        <w:t>6</w:t>
      </w:r>
      <w:r>
        <w:rPr>
          <w:rFonts w:ascii="Arial" w:hAnsi="Arial" w:cs="Arial"/>
        </w:rPr>
        <w:t>. Нормы технологического режима:</w:t>
      </w:r>
    </w:p>
    <w:p w:rsidR="00FC4748" w:rsidRDefault="00FC4748" w:rsidP="00DC6B2F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• процесс считается активным, если в течении 14 календарных дней с момента формирования бурта температура биомассы</w:t>
      </w:r>
      <w:r w:rsidR="003B6C79">
        <w:rPr>
          <w:rFonts w:ascii="Arial" w:hAnsi="Arial" w:cs="Arial"/>
        </w:rPr>
        <w:t xml:space="preserve"> в средней </w:t>
      </w:r>
      <w:r>
        <w:rPr>
          <w:rFonts w:ascii="Arial" w:hAnsi="Arial" w:cs="Arial"/>
        </w:rPr>
        <w:t>точк</w:t>
      </w:r>
      <w:r w:rsidR="003B6C79">
        <w:rPr>
          <w:rFonts w:ascii="Arial" w:hAnsi="Arial" w:cs="Arial"/>
        </w:rPr>
        <w:t xml:space="preserve">е </w:t>
      </w:r>
      <w:r>
        <w:rPr>
          <w:rFonts w:ascii="Arial" w:hAnsi="Arial" w:cs="Arial"/>
        </w:rPr>
        <w:t>бурта</w:t>
      </w:r>
      <w:r w:rsidR="003B6C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достигла 30-35°С. </w:t>
      </w:r>
    </w:p>
    <w:p w:rsidR="00FC4748" w:rsidRDefault="00FC4748" w:rsidP="00DC6B2F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• на 20-30 сутки температура устанавливается 45-60</w:t>
      </w:r>
      <w:r w:rsidR="003B6C79">
        <w:rPr>
          <w:rFonts w:ascii="Arial" w:hAnsi="Arial" w:cs="Arial"/>
        </w:rPr>
        <w:t>°С. Далее следует остывание, дополнительное микширование и подготовка материала к погрузке и транспортировке.</w:t>
      </w:r>
    </w:p>
    <w:p w:rsidR="003B6C79" w:rsidRDefault="003B6C79" w:rsidP="00DC6B2F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• время выдержки продукции в бурте от 30 до 90 суток в зависимости от сезонн</w:t>
      </w:r>
      <w:r w:rsidR="008F4A6D">
        <w:rPr>
          <w:rFonts w:ascii="Arial" w:hAnsi="Arial" w:cs="Arial"/>
        </w:rPr>
        <w:t>ых</w:t>
      </w:r>
      <w:r>
        <w:rPr>
          <w:rFonts w:ascii="Arial" w:hAnsi="Arial" w:cs="Arial"/>
        </w:rPr>
        <w:t xml:space="preserve"> </w:t>
      </w:r>
      <w:r w:rsidR="008F4A6D">
        <w:rPr>
          <w:rFonts w:ascii="Arial" w:hAnsi="Arial" w:cs="Arial"/>
        </w:rPr>
        <w:t>условий</w:t>
      </w:r>
      <w:r>
        <w:rPr>
          <w:rFonts w:ascii="Arial" w:hAnsi="Arial" w:cs="Arial"/>
        </w:rPr>
        <w:t xml:space="preserve"> производства.</w:t>
      </w:r>
    </w:p>
    <w:p w:rsidR="003B6C79" w:rsidRPr="003B6C79" w:rsidRDefault="003B6C79" w:rsidP="001C05A8">
      <w:pPr>
        <w:pStyle w:val="aff7"/>
        <w:tabs>
          <w:tab w:val="left" w:pos="0"/>
        </w:tabs>
        <w:spacing w:line="240" w:lineRule="auto"/>
        <w:ind w:left="0" w:firstLine="851"/>
        <w:jc w:val="both"/>
        <w:rPr>
          <w:rFonts w:ascii="Arial" w:hAnsi="Arial" w:cs="Arial"/>
          <w:sz w:val="16"/>
          <w:szCs w:val="16"/>
        </w:rPr>
      </w:pPr>
    </w:p>
    <w:p w:rsidR="003B6C79" w:rsidRDefault="003B6C79" w:rsidP="00DC6B2F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5.3.</w:t>
      </w:r>
      <w:r w:rsidR="00B61719">
        <w:rPr>
          <w:rFonts w:ascii="Arial" w:hAnsi="Arial" w:cs="Arial"/>
        </w:rPr>
        <w:t>7</w:t>
      </w:r>
      <w:r>
        <w:rPr>
          <w:rFonts w:ascii="Arial" w:hAnsi="Arial" w:cs="Arial"/>
        </w:rPr>
        <w:t>. Все отходы, образующиеся в процессе производства отправляются на повторное буртование и должны составлять не более 10%.</w:t>
      </w:r>
    </w:p>
    <w:p w:rsidR="00BC227B" w:rsidRPr="00BD0AEB" w:rsidRDefault="00BC227B" w:rsidP="003B6C79">
      <w:pPr>
        <w:pStyle w:val="aff7"/>
        <w:tabs>
          <w:tab w:val="left" w:pos="0"/>
        </w:tabs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DC6B2F" w:rsidRPr="00BC227B" w:rsidRDefault="00BC227B" w:rsidP="00DC6B2F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 w:rsidRPr="00BC227B">
        <w:rPr>
          <w:rFonts w:ascii="Arial" w:hAnsi="Arial" w:cs="Arial"/>
        </w:rPr>
        <w:t>5</w:t>
      </w:r>
      <w:r>
        <w:rPr>
          <w:rFonts w:ascii="Arial" w:hAnsi="Arial" w:cs="Arial"/>
        </w:rPr>
        <w:t>.4. ФОРМИРОВАНИЕ ГРУНТОВОГО МАССИВА НА ОБЪЕКТ</w:t>
      </w:r>
      <w:r w:rsidR="008271A3">
        <w:rPr>
          <w:rFonts w:ascii="Arial" w:hAnsi="Arial" w:cs="Arial"/>
        </w:rPr>
        <w:t>АХ</w:t>
      </w:r>
      <w:r>
        <w:rPr>
          <w:rFonts w:ascii="Arial" w:hAnsi="Arial" w:cs="Arial"/>
        </w:rPr>
        <w:t xml:space="preserve"> ЗАКАЗЧИКА</w:t>
      </w:r>
    </w:p>
    <w:p w:rsidR="00792CEA" w:rsidRPr="00B61719" w:rsidRDefault="00FF056E" w:rsidP="008F4A6D">
      <w:pPr>
        <w:pStyle w:val="aff7"/>
        <w:tabs>
          <w:tab w:val="left" w:pos="0"/>
        </w:tabs>
        <w:spacing w:line="240" w:lineRule="auto"/>
        <w:ind w:left="0" w:firstLine="851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 xml:space="preserve"> </w:t>
      </w:r>
    </w:p>
    <w:p w:rsidR="008271A3" w:rsidRDefault="008271A3" w:rsidP="008E6829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Наряду с производством материала для рекультивационных работ на технологическом комплексе, настоящий регламент рассматривает условия</w:t>
      </w:r>
      <w:r w:rsidR="00AC1995">
        <w:rPr>
          <w:rFonts w:ascii="Arial" w:hAnsi="Arial" w:cs="Arial"/>
        </w:rPr>
        <w:t xml:space="preserve"> формирования и использования грунтовых смесей в грунтовом массиве рекультивационного отвала на объектах заказчика.</w:t>
      </w:r>
    </w:p>
    <w:p w:rsidR="00AC1995" w:rsidRDefault="00AC1995" w:rsidP="00B46332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 w:rsidRPr="00AC1995">
        <w:rPr>
          <w:rFonts w:ascii="Arial" w:hAnsi="Arial" w:cs="Arial"/>
        </w:rPr>
        <w:t>При организации рельефа территори</w:t>
      </w:r>
      <w:r w:rsidR="00B46332">
        <w:rPr>
          <w:rFonts w:ascii="Arial" w:hAnsi="Arial" w:cs="Arial"/>
        </w:rPr>
        <w:t>й</w:t>
      </w:r>
      <w:r w:rsidRPr="00AC1995">
        <w:rPr>
          <w:rFonts w:ascii="Arial" w:hAnsi="Arial" w:cs="Arial"/>
        </w:rPr>
        <w:t xml:space="preserve"> необходимо</w:t>
      </w:r>
      <w:r w:rsidR="00B46332">
        <w:rPr>
          <w:rFonts w:ascii="Arial" w:hAnsi="Arial" w:cs="Arial"/>
        </w:rPr>
        <w:t xml:space="preserve"> руководствоваться </w:t>
      </w:r>
      <w:r w:rsidR="00B46332" w:rsidRPr="00AC1995">
        <w:rPr>
          <w:rFonts w:ascii="Arial" w:hAnsi="Arial" w:cs="Arial"/>
        </w:rPr>
        <w:t>ГОСТ 17.5.3.04-83 [18], ГОСТ 17.5.1.01-83 [23], ГОС</w:t>
      </w:r>
      <w:r w:rsidR="00B46332">
        <w:rPr>
          <w:rFonts w:ascii="Arial" w:hAnsi="Arial" w:cs="Arial"/>
        </w:rPr>
        <w:t>Т 25100-95 [27],</w:t>
      </w:r>
      <w:r w:rsidRPr="00AC1995">
        <w:rPr>
          <w:rFonts w:ascii="Arial" w:hAnsi="Arial" w:cs="Arial"/>
        </w:rPr>
        <w:t xml:space="preserve"> стремиться к минимальному объему земляных работ, сохран</w:t>
      </w:r>
      <w:r w:rsidR="00B46332">
        <w:rPr>
          <w:rFonts w:ascii="Arial" w:hAnsi="Arial" w:cs="Arial"/>
        </w:rPr>
        <w:t>ению</w:t>
      </w:r>
      <w:r w:rsidRPr="00AC1995">
        <w:rPr>
          <w:rFonts w:ascii="Arial" w:hAnsi="Arial" w:cs="Arial"/>
        </w:rPr>
        <w:t xml:space="preserve"> растительн</w:t>
      </w:r>
      <w:r w:rsidR="00B46332">
        <w:rPr>
          <w:rFonts w:ascii="Arial" w:hAnsi="Arial" w:cs="Arial"/>
        </w:rPr>
        <w:t>ого</w:t>
      </w:r>
      <w:r w:rsidRPr="00AC1995">
        <w:rPr>
          <w:rFonts w:ascii="Arial" w:hAnsi="Arial" w:cs="Arial"/>
        </w:rPr>
        <w:t xml:space="preserve"> грунт</w:t>
      </w:r>
      <w:r w:rsidR="00B46332">
        <w:rPr>
          <w:rFonts w:ascii="Arial" w:hAnsi="Arial" w:cs="Arial"/>
        </w:rPr>
        <w:t>а</w:t>
      </w:r>
      <w:r w:rsidR="00E74CCF">
        <w:rPr>
          <w:rFonts w:ascii="Arial" w:hAnsi="Arial" w:cs="Arial"/>
        </w:rPr>
        <w:t>,</w:t>
      </w:r>
      <w:r w:rsidRPr="00AC1995">
        <w:rPr>
          <w:rFonts w:ascii="Arial" w:hAnsi="Arial" w:cs="Arial"/>
        </w:rPr>
        <w:t xml:space="preserve"> организаци</w:t>
      </w:r>
      <w:r w:rsidR="00B46332">
        <w:rPr>
          <w:rFonts w:ascii="Arial" w:hAnsi="Arial" w:cs="Arial"/>
        </w:rPr>
        <w:t>и</w:t>
      </w:r>
      <w:r w:rsidRPr="00AC1995">
        <w:rPr>
          <w:rFonts w:ascii="Arial" w:hAnsi="Arial" w:cs="Arial"/>
        </w:rPr>
        <w:t xml:space="preserve"> отвода с уча</w:t>
      </w:r>
      <w:r w:rsidR="00B46332">
        <w:rPr>
          <w:rFonts w:ascii="Arial" w:hAnsi="Arial" w:cs="Arial"/>
        </w:rPr>
        <w:t>стка паводковых и ливневых вод и восстановлению форм ландшафта близкого к нарушенному техногенным воздействием.</w:t>
      </w:r>
    </w:p>
    <w:p w:rsidR="00E24489" w:rsidRPr="009B2901" w:rsidRDefault="00A85753" w:rsidP="009B2901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С этой целью ф</w:t>
      </w:r>
      <w:r w:rsidR="00BC227B">
        <w:rPr>
          <w:rFonts w:ascii="Arial" w:hAnsi="Arial" w:cs="Arial"/>
        </w:rPr>
        <w:t>ормирование тела грунтового массива</w:t>
      </w:r>
      <w:r>
        <w:rPr>
          <w:rFonts w:ascii="Arial" w:hAnsi="Arial" w:cs="Arial"/>
        </w:rPr>
        <w:t xml:space="preserve"> (рекультивационного </w:t>
      </w:r>
      <w:r w:rsidR="00705B9A">
        <w:rPr>
          <w:rFonts w:ascii="Arial" w:hAnsi="Arial" w:cs="Arial"/>
        </w:rPr>
        <w:t>отвала</w:t>
      </w:r>
      <w:r>
        <w:rPr>
          <w:rFonts w:ascii="Arial" w:hAnsi="Arial" w:cs="Arial"/>
        </w:rPr>
        <w:t>)</w:t>
      </w:r>
      <w:r w:rsidR="00BC227B">
        <w:rPr>
          <w:rFonts w:ascii="Arial" w:hAnsi="Arial" w:cs="Arial"/>
        </w:rPr>
        <w:t xml:space="preserve"> на объекте заказчика производится ярусами с использованием единого технологического процесса который осуществляется в несколько этапов, а именно:</w:t>
      </w:r>
    </w:p>
    <w:p w:rsidR="00E24489" w:rsidRPr="009B2901" w:rsidRDefault="009B2901" w:rsidP="009B2901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E24489" w:rsidRPr="00E24489">
        <w:rPr>
          <w:rFonts w:ascii="Arial" w:hAnsi="Arial" w:cs="Arial"/>
        </w:rPr>
        <w:t>. Разбивка карьерной выемки на условные технологические карты площадью 1</w:t>
      </w:r>
      <w:r w:rsidR="00E24489">
        <w:rPr>
          <w:rFonts w:ascii="Arial" w:hAnsi="Arial" w:cs="Arial"/>
        </w:rPr>
        <w:t>,0</w:t>
      </w:r>
      <w:r w:rsidR="00E24489" w:rsidRPr="00E24489">
        <w:rPr>
          <w:rFonts w:ascii="Arial" w:hAnsi="Arial" w:cs="Arial"/>
        </w:rPr>
        <w:t xml:space="preserve"> га (100×100 м) для производства работ</w:t>
      </w:r>
      <w:r w:rsidR="00E24489">
        <w:rPr>
          <w:rFonts w:ascii="Arial" w:hAnsi="Arial" w:cs="Arial"/>
        </w:rPr>
        <w:t>.</w:t>
      </w:r>
    </w:p>
    <w:p w:rsidR="009B2901" w:rsidRDefault="009B2901" w:rsidP="009B2901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Pr="00E2448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Подготовка материала для рекультивации</w:t>
      </w:r>
      <w:r w:rsidRPr="00E24489">
        <w:rPr>
          <w:rFonts w:ascii="Arial" w:hAnsi="Arial" w:cs="Arial"/>
        </w:rPr>
        <w:t xml:space="preserve"> на отдельно выделенном участке</w:t>
      </w:r>
      <w:r>
        <w:rPr>
          <w:rFonts w:ascii="Arial" w:hAnsi="Arial" w:cs="Arial"/>
        </w:rPr>
        <w:t xml:space="preserve"> (карте)</w:t>
      </w:r>
      <w:r w:rsidRPr="00E24489">
        <w:rPr>
          <w:rFonts w:ascii="Arial" w:hAnsi="Arial" w:cs="Arial"/>
        </w:rPr>
        <w:t xml:space="preserve"> в границах нарушенного земельного участка</w:t>
      </w:r>
      <w:r>
        <w:rPr>
          <w:rFonts w:ascii="Arial" w:hAnsi="Arial" w:cs="Arial"/>
        </w:rPr>
        <w:t>.</w:t>
      </w:r>
    </w:p>
    <w:p w:rsidR="00E24489" w:rsidRPr="00E24489" w:rsidRDefault="009B2901" w:rsidP="00705B9A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Доставка ингредиентов </w:t>
      </w:r>
      <w:r w:rsidR="00E24489" w:rsidRPr="00E24489">
        <w:rPr>
          <w:rFonts w:ascii="Arial" w:hAnsi="Arial" w:cs="Arial"/>
        </w:rPr>
        <w:t xml:space="preserve">производства </w:t>
      </w:r>
      <w:r w:rsidR="00E24489">
        <w:rPr>
          <w:rFonts w:ascii="Arial" w:hAnsi="Arial" w:cs="Arial"/>
        </w:rPr>
        <w:t>материала</w:t>
      </w:r>
      <w:r w:rsidR="00E24489" w:rsidRPr="00E24489">
        <w:rPr>
          <w:rFonts w:ascii="Arial" w:hAnsi="Arial" w:cs="Arial"/>
        </w:rPr>
        <w:t xml:space="preserve"> для рекультивации в технологическую карту с формированием технологического яруса, включающего:</w:t>
      </w:r>
    </w:p>
    <w:p w:rsidR="00E8068D" w:rsidRDefault="00E8068D" w:rsidP="00E8068D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 w:rsidRPr="00A02C61">
        <w:rPr>
          <w:rFonts w:ascii="Arial" w:hAnsi="Arial" w:cs="Arial"/>
        </w:rPr>
        <w:t>• отсыпку и разравнивание бульдозером щебеночно-песчаной смеси (отсев от дробления ОСС при его наличии) мощностью не более 0,3 м</w:t>
      </w:r>
      <w:r>
        <w:rPr>
          <w:rFonts w:ascii="Arial" w:hAnsi="Arial" w:cs="Arial"/>
        </w:rPr>
        <w:t xml:space="preserve"> (формирование «скелета» насыпи);</w:t>
      </w:r>
    </w:p>
    <w:p w:rsidR="00E24489" w:rsidRPr="00E24489" w:rsidRDefault="00B867CB" w:rsidP="00705B9A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• </w:t>
      </w:r>
      <w:r w:rsidR="00E24489" w:rsidRPr="00E24489">
        <w:rPr>
          <w:rFonts w:ascii="Arial" w:hAnsi="Arial" w:cs="Arial"/>
        </w:rPr>
        <w:t>отсыпку и разравнивание грунта, образовавшегося при проведении землеройных работ, не загрязненного опасными веществами</w:t>
      </w:r>
      <w:r w:rsidR="00E24489">
        <w:rPr>
          <w:rFonts w:ascii="Arial" w:hAnsi="Arial" w:cs="Arial"/>
        </w:rPr>
        <w:t xml:space="preserve"> и пород вскрыши </w:t>
      </w:r>
      <w:r>
        <w:rPr>
          <w:rFonts w:ascii="Arial" w:hAnsi="Arial" w:cs="Arial"/>
        </w:rPr>
        <w:t xml:space="preserve">бульдозером </w:t>
      </w:r>
      <w:r w:rsidR="00E24489" w:rsidRPr="00E24489">
        <w:rPr>
          <w:rFonts w:ascii="Arial" w:hAnsi="Arial" w:cs="Arial"/>
        </w:rPr>
        <w:t>(мощностью 0,3 м);</w:t>
      </w:r>
    </w:p>
    <w:p w:rsidR="00E24489" w:rsidRPr="00E24489" w:rsidRDefault="00B867CB" w:rsidP="00705B9A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• </w:t>
      </w:r>
      <w:r w:rsidR="00E24489" w:rsidRPr="00E24489">
        <w:rPr>
          <w:rFonts w:ascii="Arial" w:hAnsi="Arial" w:cs="Arial"/>
        </w:rPr>
        <w:t>перемешивание и уплотнение строительной техникой</w:t>
      </w:r>
      <w:r w:rsidR="00E24489">
        <w:rPr>
          <w:rFonts w:ascii="Arial" w:hAnsi="Arial" w:cs="Arial"/>
        </w:rPr>
        <w:t xml:space="preserve"> (почвенной фрезой</w:t>
      </w:r>
      <w:r w:rsidR="00705B9A">
        <w:rPr>
          <w:rFonts w:ascii="Arial" w:hAnsi="Arial" w:cs="Arial"/>
        </w:rPr>
        <w:t xml:space="preserve"> и грунтовым катком</w:t>
      </w:r>
      <w:r w:rsidR="00E24489">
        <w:rPr>
          <w:rFonts w:ascii="Arial" w:hAnsi="Arial" w:cs="Arial"/>
        </w:rPr>
        <w:t>)</w:t>
      </w:r>
      <w:r w:rsidR="00E24489" w:rsidRPr="00E24489">
        <w:rPr>
          <w:rFonts w:ascii="Arial" w:hAnsi="Arial" w:cs="Arial"/>
        </w:rPr>
        <w:t>;</w:t>
      </w:r>
    </w:p>
    <w:p w:rsidR="00E24489" w:rsidRDefault="00B867CB" w:rsidP="00705B9A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• </w:t>
      </w:r>
      <w:r w:rsidR="00E24489" w:rsidRPr="00E24489">
        <w:rPr>
          <w:rFonts w:ascii="Arial" w:hAnsi="Arial" w:cs="Arial"/>
        </w:rPr>
        <w:t>отсыпку и разравнивание армирующего слоя из древесных отходов</w:t>
      </w:r>
      <w:r>
        <w:rPr>
          <w:rFonts w:ascii="Arial" w:hAnsi="Arial" w:cs="Arial"/>
        </w:rPr>
        <w:t xml:space="preserve"> бульдозером</w:t>
      </w:r>
      <w:r w:rsidR="00E24489" w:rsidRPr="00E24489">
        <w:rPr>
          <w:rFonts w:ascii="Arial" w:hAnsi="Arial" w:cs="Arial"/>
        </w:rPr>
        <w:t xml:space="preserve"> (мощностью 0,3 м);</w:t>
      </w:r>
    </w:p>
    <w:p w:rsidR="00B867CB" w:rsidRPr="00E24489" w:rsidRDefault="00B867CB" w:rsidP="00B867CB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• </w:t>
      </w:r>
      <w:r w:rsidRPr="00E24489">
        <w:rPr>
          <w:rFonts w:ascii="Arial" w:hAnsi="Arial" w:cs="Arial"/>
        </w:rPr>
        <w:t>перемешивание и уплотнение строительной техникой</w:t>
      </w:r>
      <w:r>
        <w:rPr>
          <w:rFonts w:ascii="Arial" w:hAnsi="Arial" w:cs="Arial"/>
        </w:rPr>
        <w:t xml:space="preserve"> (почвенной фрезой и грунтовым катком)</w:t>
      </w:r>
      <w:r w:rsidRPr="00E24489">
        <w:rPr>
          <w:rFonts w:ascii="Arial" w:hAnsi="Arial" w:cs="Arial"/>
        </w:rPr>
        <w:t>;</w:t>
      </w:r>
    </w:p>
    <w:p w:rsidR="00E24489" w:rsidRPr="009B2901" w:rsidRDefault="00B867CB" w:rsidP="009B2901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• </w:t>
      </w:r>
      <w:r w:rsidR="00E24489" w:rsidRPr="00E24489">
        <w:rPr>
          <w:rFonts w:ascii="Arial" w:hAnsi="Arial" w:cs="Arial"/>
        </w:rPr>
        <w:t xml:space="preserve">подтверждение качества готовой продукции - </w:t>
      </w:r>
      <w:r w:rsidR="00705B9A">
        <w:rPr>
          <w:rFonts w:ascii="Arial" w:hAnsi="Arial" w:cs="Arial"/>
        </w:rPr>
        <w:t>материала</w:t>
      </w:r>
      <w:r w:rsidR="00E24489" w:rsidRPr="00E24489">
        <w:rPr>
          <w:rFonts w:ascii="Arial" w:hAnsi="Arial" w:cs="Arial"/>
        </w:rPr>
        <w:t xml:space="preserve"> для рекультивации - требованиям ТУ </w:t>
      </w:r>
      <w:r w:rsidR="00E24489">
        <w:rPr>
          <w:rFonts w:ascii="Arial" w:hAnsi="Arial" w:cs="Arial"/>
        </w:rPr>
        <w:t>38.21.29-001-</w:t>
      </w:r>
      <w:r w:rsidR="00141D8D" w:rsidRPr="00141D8D">
        <w:rPr>
          <w:rFonts w:ascii="Arial" w:hAnsi="Arial" w:cs="Arial"/>
        </w:rPr>
        <w:t>59968062-2022</w:t>
      </w:r>
      <w:r w:rsidR="00520D3D" w:rsidRPr="00141D8D">
        <w:rPr>
          <w:rFonts w:ascii="Arial" w:hAnsi="Arial" w:cs="Arial"/>
        </w:rPr>
        <w:t>,</w:t>
      </w:r>
      <w:r w:rsidR="00520D3D">
        <w:rPr>
          <w:rFonts w:ascii="Arial" w:hAnsi="Arial" w:cs="Arial"/>
        </w:rPr>
        <w:t xml:space="preserve"> требованиям действующих СанПиН</w:t>
      </w:r>
      <w:r w:rsidR="00705B9A">
        <w:rPr>
          <w:rFonts w:ascii="Arial" w:hAnsi="Arial" w:cs="Arial"/>
        </w:rPr>
        <w:t>.</w:t>
      </w:r>
    </w:p>
    <w:p w:rsidR="00E24489" w:rsidRPr="00E24489" w:rsidRDefault="00381F99" w:rsidP="00E24489">
      <w:pPr>
        <w:pStyle w:val="aff7"/>
        <w:tabs>
          <w:tab w:val="left" w:pos="0"/>
        </w:tabs>
        <w:ind w:left="0" w:firstLine="851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E24489" w:rsidRPr="00E24489">
        <w:rPr>
          <w:rFonts w:ascii="Arial" w:hAnsi="Arial" w:cs="Arial"/>
        </w:rPr>
        <w:t xml:space="preserve">. Переход к следующей технологической карте и повторение операций пункта </w:t>
      </w:r>
      <w:r w:rsidR="00E24489">
        <w:rPr>
          <w:rFonts w:ascii="Arial" w:hAnsi="Arial" w:cs="Arial"/>
        </w:rPr>
        <w:t>2</w:t>
      </w:r>
      <w:r w:rsidR="009B2901">
        <w:rPr>
          <w:rFonts w:ascii="Arial" w:hAnsi="Arial" w:cs="Arial"/>
        </w:rPr>
        <w:t xml:space="preserve"> и 3</w:t>
      </w:r>
      <w:r w:rsidR="00E24489">
        <w:rPr>
          <w:rFonts w:ascii="Arial" w:hAnsi="Arial" w:cs="Arial"/>
        </w:rPr>
        <w:t>.</w:t>
      </w:r>
    </w:p>
    <w:p w:rsidR="00E24489" w:rsidRPr="00E24489" w:rsidRDefault="00E24489" w:rsidP="00E24489">
      <w:pPr>
        <w:pStyle w:val="aff7"/>
        <w:tabs>
          <w:tab w:val="left" w:pos="0"/>
        </w:tabs>
        <w:spacing w:line="240" w:lineRule="auto"/>
        <w:ind w:left="0"/>
        <w:rPr>
          <w:rFonts w:ascii="Arial" w:hAnsi="Arial" w:cs="Arial"/>
          <w:sz w:val="16"/>
          <w:szCs w:val="16"/>
        </w:rPr>
      </w:pPr>
      <w:r w:rsidRPr="00E24489">
        <w:rPr>
          <w:rFonts w:ascii="Arial" w:hAnsi="Arial" w:cs="Arial"/>
        </w:rPr>
        <w:t xml:space="preserve"> </w:t>
      </w:r>
    </w:p>
    <w:p w:rsidR="00E24489" w:rsidRPr="00E8068D" w:rsidRDefault="00381F99" w:rsidP="00E8068D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E24489" w:rsidRPr="00E24489">
        <w:rPr>
          <w:rFonts w:ascii="Arial" w:hAnsi="Arial" w:cs="Arial"/>
        </w:rPr>
        <w:t xml:space="preserve">. Формирование технологических ярусов мощностью не более 1,5 м путем повторения пунктов </w:t>
      </w:r>
      <w:r w:rsidR="00E24489">
        <w:rPr>
          <w:rFonts w:ascii="Arial" w:hAnsi="Arial" w:cs="Arial"/>
        </w:rPr>
        <w:t>2</w:t>
      </w:r>
      <w:r w:rsidR="00E24489" w:rsidRPr="00E24489">
        <w:rPr>
          <w:rFonts w:ascii="Arial" w:hAnsi="Arial" w:cs="Arial"/>
        </w:rPr>
        <w:t>-</w:t>
      </w:r>
      <w:r w:rsidR="00E24489">
        <w:rPr>
          <w:rFonts w:ascii="Arial" w:hAnsi="Arial" w:cs="Arial"/>
        </w:rPr>
        <w:t>3</w:t>
      </w:r>
      <w:r w:rsidR="00E24489" w:rsidRPr="00E24489">
        <w:rPr>
          <w:rFonts w:ascii="Arial" w:hAnsi="Arial" w:cs="Arial"/>
        </w:rPr>
        <w:t xml:space="preserve"> до достижения уровня дневной поверхности</w:t>
      </w:r>
      <w:r w:rsidR="00E24489">
        <w:rPr>
          <w:rFonts w:ascii="Arial" w:hAnsi="Arial" w:cs="Arial"/>
        </w:rPr>
        <w:t>.</w:t>
      </w:r>
    </w:p>
    <w:p w:rsidR="00E24489" w:rsidRPr="00E8068D" w:rsidRDefault="009B2901" w:rsidP="00E8068D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E24489" w:rsidRPr="00E24489">
        <w:rPr>
          <w:rFonts w:ascii="Arial" w:hAnsi="Arial" w:cs="Arial"/>
        </w:rPr>
        <w:t>. Сооружение по поверхности противофильтрационного слоя дренирующего слоя, состоящего из грунта, образовавшегося при проведении землеройных работ, не загрязненного опасными веществами</w:t>
      </w:r>
      <w:r w:rsidR="00705B9A">
        <w:rPr>
          <w:rFonts w:ascii="Arial" w:hAnsi="Arial" w:cs="Arial"/>
        </w:rPr>
        <w:t xml:space="preserve"> или пород вскрыши</w:t>
      </w:r>
      <w:r w:rsidR="00E24489" w:rsidRPr="00E24489">
        <w:rPr>
          <w:rFonts w:ascii="Arial" w:hAnsi="Arial" w:cs="Arial"/>
        </w:rPr>
        <w:t>, мощностью до 0,5±0,2 м в наивысшей точке, с К</w:t>
      </w:r>
      <w:r w:rsidR="00E24489" w:rsidRPr="00B867CB">
        <w:rPr>
          <w:rFonts w:ascii="Arial" w:hAnsi="Arial" w:cs="Arial"/>
          <w:vertAlign w:val="subscript"/>
        </w:rPr>
        <w:t>ф</w:t>
      </w:r>
      <w:r w:rsidR="008E6829">
        <w:rPr>
          <w:rFonts w:ascii="Arial" w:hAnsi="Arial" w:cs="Arial"/>
          <w:vertAlign w:val="subscript"/>
        </w:rPr>
        <w:t>.</w:t>
      </w:r>
      <w:r w:rsidR="00E24489" w:rsidRPr="00E24489">
        <w:rPr>
          <w:rFonts w:ascii="Arial" w:hAnsi="Arial" w:cs="Arial"/>
        </w:rPr>
        <w:t xml:space="preserve"> </w:t>
      </w:r>
      <w:r w:rsidR="00B867CB" w:rsidRPr="00B867CB">
        <w:rPr>
          <w:rFonts w:ascii="Arial" w:hAnsi="Arial" w:cs="Arial"/>
        </w:rPr>
        <w:t>&lt;</w:t>
      </w:r>
      <w:r w:rsidR="00E24489" w:rsidRPr="00E24489">
        <w:rPr>
          <w:rFonts w:ascii="Arial" w:hAnsi="Arial" w:cs="Arial"/>
        </w:rPr>
        <w:t>0</w:t>
      </w:r>
      <w:r w:rsidR="008E6829">
        <w:rPr>
          <w:rFonts w:ascii="Arial" w:hAnsi="Arial" w:cs="Arial"/>
        </w:rPr>
        <w:t>,</w:t>
      </w:r>
      <w:r w:rsidR="00E24489" w:rsidRPr="00E24489">
        <w:rPr>
          <w:rFonts w:ascii="Arial" w:hAnsi="Arial" w:cs="Arial"/>
        </w:rPr>
        <w:t>1 м/с</w:t>
      </w:r>
      <w:r w:rsidRPr="00E24489">
        <w:rPr>
          <w:rFonts w:ascii="Arial" w:hAnsi="Arial" w:cs="Arial"/>
        </w:rPr>
        <w:t xml:space="preserve"> уклоном 2° к краевым частям рекультивируемого земельного участка</w:t>
      </w:r>
      <w:r w:rsidR="00CB7025">
        <w:rPr>
          <w:rFonts w:ascii="Arial" w:hAnsi="Arial" w:cs="Arial"/>
        </w:rPr>
        <w:t>.</w:t>
      </w:r>
    </w:p>
    <w:p w:rsidR="00E24489" w:rsidRPr="00E8068D" w:rsidRDefault="009B2901" w:rsidP="00E8068D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E24489" w:rsidRPr="00E24489">
        <w:rPr>
          <w:rFonts w:ascii="Arial" w:hAnsi="Arial" w:cs="Arial"/>
        </w:rPr>
        <w:t xml:space="preserve">. Укладку плодородного слоя почвы </w:t>
      </w:r>
      <w:r w:rsidR="00705B9A">
        <w:rPr>
          <w:rFonts w:ascii="Arial" w:hAnsi="Arial" w:cs="Arial"/>
        </w:rPr>
        <w:t>(материала для биологической рекультивации марки «</w:t>
      </w:r>
      <w:r w:rsidR="00141D8D">
        <w:rPr>
          <w:rFonts w:ascii="Arial" w:hAnsi="Arial" w:cs="Arial"/>
        </w:rPr>
        <w:t>П</w:t>
      </w:r>
      <w:r w:rsidR="00705B9A">
        <w:rPr>
          <w:rFonts w:ascii="Arial" w:hAnsi="Arial" w:cs="Arial"/>
        </w:rPr>
        <w:t xml:space="preserve">БР») </w:t>
      </w:r>
      <w:r w:rsidR="00E24489" w:rsidRPr="00E24489">
        <w:rPr>
          <w:rFonts w:ascii="Arial" w:hAnsi="Arial" w:cs="Arial"/>
        </w:rPr>
        <w:t>поверх дренирующего слоя мощностью не менее 0,25±0,05 м</w:t>
      </w:r>
      <w:r w:rsidR="00B867CB">
        <w:rPr>
          <w:rFonts w:ascii="Arial" w:hAnsi="Arial" w:cs="Arial"/>
        </w:rPr>
        <w:t>.</w:t>
      </w:r>
    </w:p>
    <w:p w:rsidR="00E24489" w:rsidRPr="00E24489" w:rsidRDefault="009B2901" w:rsidP="00705B9A">
      <w:pPr>
        <w:pStyle w:val="aff7"/>
        <w:tabs>
          <w:tab w:val="left" w:pos="0"/>
        </w:tabs>
        <w:ind w:left="0" w:firstLine="851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E24489" w:rsidRPr="00E24489">
        <w:rPr>
          <w:rFonts w:ascii="Arial" w:hAnsi="Arial" w:cs="Arial"/>
        </w:rPr>
        <w:t xml:space="preserve">. Проведение </w:t>
      </w:r>
      <w:r>
        <w:rPr>
          <w:rFonts w:ascii="Arial" w:hAnsi="Arial" w:cs="Arial"/>
        </w:rPr>
        <w:t xml:space="preserve">агротехнических мероприятий </w:t>
      </w:r>
      <w:r w:rsidR="00E24489" w:rsidRPr="00E24489">
        <w:rPr>
          <w:rFonts w:ascii="Arial" w:hAnsi="Arial" w:cs="Arial"/>
        </w:rPr>
        <w:t>биологического этапа рекультивации.</w:t>
      </w:r>
    </w:p>
    <w:p w:rsidR="00E24489" w:rsidRPr="00705B9A" w:rsidRDefault="00E24489" w:rsidP="00705B9A">
      <w:pPr>
        <w:pStyle w:val="aff7"/>
        <w:tabs>
          <w:tab w:val="left" w:pos="0"/>
        </w:tabs>
        <w:ind w:left="0"/>
        <w:rPr>
          <w:rFonts w:ascii="Arial" w:hAnsi="Arial" w:cs="Arial"/>
          <w:sz w:val="16"/>
          <w:szCs w:val="16"/>
        </w:rPr>
      </w:pPr>
    </w:p>
    <w:p w:rsidR="00E24489" w:rsidRPr="00E24489" w:rsidRDefault="00E24489" w:rsidP="00705B9A">
      <w:pPr>
        <w:pStyle w:val="aff7"/>
        <w:tabs>
          <w:tab w:val="left" w:pos="0"/>
        </w:tabs>
        <w:spacing w:line="360" w:lineRule="auto"/>
        <w:ind w:left="0" w:firstLine="709"/>
        <w:jc w:val="both"/>
        <w:rPr>
          <w:rFonts w:ascii="Arial" w:hAnsi="Arial" w:cs="Arial"/>
        </w:rPr>
      </w:pPr>
      <w:r w:rsidRPr="00E24489">
        <w:rPr>
          <w:rFonts w:ascii="Arial" w:hAnsi="Arial" w:cs="Arial"/>
        </w:rPr>
        <w:t xml:space="preserve">Указанный способ, характеризующийся положительными производственно-экономическим и инвестиционными показателями, позволяет восстанавливать поверхность рельефа и отдельные компоненты природной среды нарушенного земельного участка до исходного состояния в целях сельскохозяйственного, лесохозяйственного, природоохранного и санитарно-гигиенического направлений их рекультивации с использованием отходов строительства и сноса в производстве </w:t>
      </w:r>
      <w:r w:rsidR="00705B9A">
        <w:rPr>
          <w:rFonts w:ascii="Arial" w:hAnsi="Arial" w:cs="Arial"/>
        </w:rPr>
        <w:t xml:space="preserve">материала </w:t>
      </w:r>
      <w:r w:rsidRPr="00E24489">
        <w:rPr>
          <w:rFonts w:ascii="Arial" w:hAnsi="Arial" w:cs="Arial"/>
        </w:rPr>
        <w:t>для рекультиваци</w:t>
      </w:r>
      <w:r w:rsidR="00705B9A">
        <w:rPr>
          <w:rFonts w:ascii="Arial" w:hAnsi="Arial" w:cs="Arial"/>
        </w:rPr>
        <w:t>онных работ</w:t>
      </w:r>
      <w:r w:rsidRPr="00E24489">
        <w:rPr>
          <w:rFonts w:ascii="Arial" w:hAnsi="Arial" w:cs="Arial"/>
        </w:rPr>
        <w:t xml:space="preserve">. </w:t>
      </w:r>
    </w:p>
    <w:p w:rsidR="00E24489" w:rsidRDefault="00E24489" w:rsidP="00E24489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 w:rsidRPr="00E24489">
        <w:rPr>
          <w:rFonts w:ascii="Arial" w:hAnsi="Arial" w:cs="Arial"/>
        </w:rPr>
        <w:t xml:space="preserve">Предлагаемое техническое решение обеспечивает вовлечение во вторичное производство отходов строительства и сноса; древесных отходов; грунта, образовавшегося при проведении землеройных работ, не загрязненного опасными веществами, с получением экологически безопасной продукции - </w:t>
      </w:r>
      <w:r w:rsidR="00705B9A">
        <w:rPr>
          <w:rFonts w:ascii="Arial" w:hAnsi="Arial" w:cs="Arial"/>
        </w:rPr>
        <w:t>материала</w:t>
      </w:r>
      <w:r w:rsidRPr="00E24489">
        <w:rPr>
          <w:rFonts w:ascii="Arial" w:hAnsi="Arial" w:cs="Arial"/>
        </w:rPr>
        <w:t xml:space="preserve"> для рекультивации, что позволяет не только восстановить поверхность рельефа, почвенный и растительный покров нарушенных карьерными выемками земельных участков, но и предотвратить эрозионные процессы.</w:t>
      </w:r>
    </w:p>
    <w:p w:rsidR="00BC227B" w:rsidRPr="00213428" w:rsidRDefault="00BC227B" w:rsidP="00B61719">
      <w:pPr>
        <w:pStyle w:val="aff7"/>
        <w:tabs>
          <w:tab w:val="left" w:pos="0"/>
        </w:tabs>
        <w:spacing w:line="240" w:lineRule="auto"/>
        <w:ind w:left="0"/>
        <w:jc w:val="both"/>
        <w:rPr>
          <w:rFonts w:ascii="Arial" w:hAnsi="Arial" w:cs="Arial"/>
          <w:sz w:val="16"/>
          <w:szCs w:val="16"/>
        </w:rPr>
      </w:pPr>
    </w:p>
    <w:p w:rsidR="00BC227B" w:rsidRPr="00B867CB" w:rsidRDefault="00BC227B" w:rsidP="00BC227B">
      <w:pPr>
        <w:pStyle w:val="aff7"/>
        <w:tabs>
          <w:tab w:val="left" w:pos="0"/>
        </w:tabs>
        <w:spacing w:line="36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ПОЧВЕННАЯ ФРЕЗА (КАМНЕДРОБИЛКА) ТИПА </w:t>
      </w:r>
      <w:r w:rsidR="00B867CB">
        <w:rPr>
          <w:rFonts w:ascii="Arial" w:hAnsi="Arial" w:cs="Arial"/>
          <w:lang w:val="en-US"/>
        </w:rPr>
        <w:t>VALENTINI</w:t>
      </w:r>
      <w:r w:rsidR="00B867CB" w:rsidRPr="00B867CB">
        <w:rPr>
          <w:rFonts w:ascii="Arial" w:hAnsi="Arial" w:cs="Arial"/>
        </w:rPr>
        <w:t xml:space="preserve"> </w:t>
      </w:r>
      <w:r w:rsidR="00B867CB">
        <w:rPr>
          <w:rFonts w:ascii="Arial" w:hAnsi="Arial" w:cs="Arial"/>
          <w:lang w:val="en-US"/>
        </w:rPr>
        <w:t>FL</w:t>
      </w:r>
    </w:p>
    <w:p w:rsidR="00BC227B" w:rsidRPr="00213428" w:rsidRDefault="00BC227B" w:rsidP="00B61719">
      <w:pPr>
        <w:pStyle w:val="aff7"/>
        <w:tabs>
          <w:tab w:val="left" w:pos="0"/>
        </w:tabs>
        <w:spacing w:line="240" w:lineRule="auto"/>
        <w:ind w:left="0"/>
        <w:jc w:val="center"/>
        <w:rPr>
          <w:rFonts w:ascii="Arial" w:hAnsi="Arial" w:cs="Arial"/>
          <w:sz w:val="16"/>
          <w:szCs w:val="16"/>
        </w:rPr>
      </w:pPr>
    </w:p>
    <w:p w:rsidR="00BC227B" w:rsidRDefault="009254AA" w:rsidP="00BC227B">
      <w:pPr>
        <w:pStyle w:val="aff7"/>
        <w:tabs>
          <w:tab w:val="left" w:pos="0"/>
        </w:tabs>
        <w:spacing w:line="360" w:lineRule="auto"/>
        <w:ind w:left="0"/>
        <w:jc w:val="center"/>
        <w:rPr>
          <w:noProof/>
          <w:lang w:eastAsia="ru-RU"/>
        </w:rPr>
      </w:pPr>
      <w:r w:rsidRPr="00B348D1">
        <w:rPr>
          <w:noProof/>
          <w:lang w:eastAsia="ru-RU"/>
        </w:rPr>
        <w:drawing>
          <wp:inline distT="0" distB="0" distL="0" distR="0">
            <wp:extent cx="3676015" cy="2287905"/>
            <wp:effectExtent l="0" t="0" r="0" b="0"/>
            <wp:docPr id="20" name="Рисунок 4" descr="http://avp-g.ru/wp-content/uploads/2018/01/SSH_Stabilization_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avp-g.ru/wp-content/uploads/2018/01/SSH_Stabilization_1.jpg"/>
                    <pic:cNvPicPr>
                      <a:picLocks/>
                    </pic:cNvPicPr>
                  </pic:nvPicPr>
                  <pic:blipFill>
                    <a:blip r:embed="rId45" cstate="print">
                      <a:lum bright="-1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06" t="6215" b="14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7B" w:rsidRPr="00B61719" w:rsidRDefault="00B61719" w:rsidP="00BC227B">
      <w:pPr>
        <w:pStyle w:val="aff7"/>
        <w:tabs>
          <w:tab w:val="left" w:pos="0"/>
        </w:tabs>
        <w:spacing w:line="360" w:lineRule="auto"/>
        <w:ind w:left="0"/>
        <w:jc w:val="center"/>
        <w:rPr>
          <w:rFonts w:ascii="Arial" w:hAnsi="Arial" w:cs="Arial"/>
        </w:rPr>
      </w:pPr>
      <w:r w:rsidRPr="00B61719">
        <w:rPr>
          <w:rFonts w:ascii="Arial" w:hAnsi="Arial" w:cs="Arial"/>
        </w:rPr>
        <w:t>Рисунок 14</w:t>
      </w:r>
    </w:p>
    <w:p w:rsidR="00BC227B" w:rsidRDefault="00BC227B" w:rsidP="00BC227B">
      <w:pPr>
        <w:pStyle w:val="aff7"/>
        <w:tabs>
          <w:tab w:val="left" w:pos="0"/>
        </w:tabs>
        <w:spacing w:line="360" w:lineRule="auto"/>
        <w:ind w:left="0" w:firstLine="851"/>
        <w:jc w:val="both"/>
        <w:rPr>
          <w:rFonts w:ascii="Arial" w:hAnsi="Arial" w:cs="Arial"/>
        </w:rPr>
      </w:pPr>
      <w:r w:rsidRPr="006F3FC3">
        <w:rPr>
          <w:rFonts w:ascii="Arial" w:hAnsi="Arial" w:cs="Arial"/>
        </w:rPr>
        <w:t xml:space="preserve">Укатка выполняется самоходными и прицепными катками на пневматическом ходу. Усилие уплотнения достигается за счет высоких контактных напряжений, создаваемых силой тяжести катка и балластного пригруза на плоскости (линии) качения. Процесс нарастания прочности продолжается несколько суток. </w:t>
      </w:r>
      <w:r w:rsidR="00F21229">
        <w:rPr>
          <w:rFonts w:ascii="Arial" w:hAnsi="Arial" w:cs="Arial"/>
        </w:rPr>
        <w:t xml:space="preserve"> </w:t>
      </w:r>
    </w:p>
    <w:p w:rsidR="00B867CB" w:rsidRPr="00B867CB" w:rsidRDefault="00B867CB" w:rsidP="00B867CB">
      <w:pPr>
        <w:pStyle w:val="aff7"/>
        <w:tabs>
          <w:tab w:val="left" w:pos="0"/>
        </w:tabs>
        <w:spacing w:line="240" w:lineRule="auto"/>
        <w:ind w:left="0" w:firstLine="851"/>
        <w:jc w:val="both"/>
        <w:rPr>
          <w:rFonts w:ascii="Arial" w:hAnsi="Arial" w:cs="Arial"/>
          <w:sz w:val="16"/>
          <w:szCs w:val="16"/>
        </w:rPr>
      </w:pPr>
    </w:p>
    <w:p w:rsidR="00B867CB" w:rsidRPr="00B867CB" w:rsidRDefault="00B867CB" w:rsidP="00B867CB">
      <w:pPr>
        <w:pStyle w:val="aff7"/>
        <w:tabs>
          <w:tab w:val="left" w:pos="0"/>
        </w:tabs>
        <w:spacing w:line="36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ГРУНТОВЫЙ КАТОК НА ПНЕВМОХОДУ ТИПА</w:t>
      </w:r>
      <w:r w:rsidRPr="00B867CB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HAMM</w:t>
      </w:r>
    </w:p>
    <w:p w:rsidR="00B867CB" w:rsidRPr="00B867CB" w:rsidRDefault="00B867CB" w:rsidP="00B867CB">
      <w:pPr>
        <w:pStyle w:val="aff7"/>
        <w:tabs>
          <w:tab w:val="left" w:pos="0"/>
        </w:tabs>
        <w:spacing w:line="240" w:lineRule="auto"/>
        <w:ind w:left="0" w:firstLine="851"/>
        <w:jc w:val="center"/>
        <w:rPr>
          <w:rFonts w:ascii="Arial" w:hAnsi="Arial" w:cs="Arial"/>
          <w:sz w:val="16"/>
          <w:szCs w:val="16"/>
        </w:rPr>
      </w:pPr>
    </w:p>
    <w:p w:rsidR="00E876AF" w:rsidRDefault="009254AA" w:rsidP="00B867CB">
      <w:pPr>
        <w:pStyle w:val="aff7"/>
        <w:tabs>
          <w:tab w:val="left" w:pos="0"/>
        </w:tabs>
        <w:spacing w:line="360" w:lineRule="auto"/>
        <w:ind w:left="0"/>
        <w:jc w:val="center"/>
        <w:rPr>
          <w:noProof/>
          <w:lang w:eastAsia="ru-RU"/>
        </w:rPr>
      </w:pPr>
      <w:r w:rsidRPr="003A5280">
        <w:rPr>
          <w:noProof/>
          <w:lang w:eastAsia="ru-RU"/>
        </w:rPr>
        <w:drawing>
          <wp:inline distT="0" distB="0" distL="0" distR="0">
            <wp:extent cx="3716655" cy="2314575"/>
            <wp:effectExtent l="0" t="0" r="0" b="0"/>
            <wp:docPr id="21" name="Рисунок 1" descr="https://tmbk.ru/media/k2/galleries/710/hamm__3414_p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tmbk.ru/media/k2/galleries/710/hamm__3414_p.jpg"/>
                    <pic:cNvPicPr>
                      <a:picLocks/>
                    </pic:cNvPicPr>
                  </pic:nvPicPr>
                  <pic:blipFill>
                    <a:blip r:embed="rId46" cstate="print">
                      <a:lum bright="-1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123" t="2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5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51A" w:rsidRDefault="00B867CB" w:rsidP="00B867CB">
      <w:pPr>
        <w:pStyle w:val="aff7"/>
        <w:tabs>
          <w:tab w:val="left" w:pos="0"/>
        </w:tabs>
        <w:spacing w:line="36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Рисунок 15</w:t>
      </w:r>
    </w:p>
    <w:p w:rsidR="009B2901" w:rsidRPr="00B867CB" w:rsidRDefault="00A357E8" w:rsidP="00A357E8">
      <w:pPr>
        <w:pStyle w:val="aff7"/>
        <w:tabs>
          <w:tab w:val="left" w:pos="0"/>
        </w:tabs>
        <w:spacing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A357E8">
        <w:rPr>
          <w:rFonts w:ascii="Arial" w:hAnsi="Arial" w:cs="Arial"/>
        </w:rPr>
        <w:t xml:space="preserve">После усадки формируемой насыпи необходимо досыпать </w:t>
      </w:r>
      <w:r>
        <w:rPr>
          <w:rFonts w:ascii="Arial" w:hAnsi="Arial" w:cs="Arial"/>
        </w:rPr>
        <w:t>и спланировать дополнительный объем</w:t>
      </w:r>
      <w:r w:rsidRPr="00A357E8">
        <w:rPr>
          <w:rFonts w:ascii="Arial" w:hAnsi="Arial" w:cs="Arial"/>
        </w:rPr>
        <w:t xml:space="preserve"> слабо</w:t>
      </w:r>
      <w:r>
        <w:rPr>
          <w:rFonts w:ascii="Arial" w:hAnsi="Arial" w:cs="Arial"/>
        </w:rPr>
        <w:t xml:space="preserve"> </w:t>
      </w:r>
      <w:r w:rsidRPr="00A357E8">
        <w:rPr>
          <w:rFonts w:ascii="Arial" w:hAnsi="Arial" w:cs="Arial"/>
        </w:rPr>
        <w:t>водон</w:t>
      </w:r>
      <w:r>
        <w:rPr>
          <w:rFonts w:ascii="Arial" w:hAnsi="Arial" w:cs="Arial"/>
        </w:rPr>
        <w:t xml:space="preserve">епроницаемых грунтов - </w:t>
      </w:r>
      <w:r w:rsidRPr="00A357E8">
        <w:rPr>
          <w:rFonts w:ascii="Arial" w:hAnsi="Arial" w:cs="Arial"/>
        </w:rPr>
        <w:t xml:space="preserve">материала для </w:t>
      </w:r>
      <w:r>
        <w:rPr>
          <w:rFonts w:ascii="Arial" w:hAnsi="Arial" w:cs="Arial"/>
        </w:rPr>
        <w:t>технической рекультивации марки «</w:t>
      </w:r>
      <w:r w:rsidR="00141D8D">
        <w:rPr>
          <w:rFonts w:ascii="Arial" w:hAnsi="Arial" w:cs="Arial"/>
        </w:rPr>
        <w:t>П</w:t>
      </w:r>
      <w:r>
        <w:rPr>
          <w:rFonts w:ascii="Arial" w:hAnsi="Arial" w:cs="Arial"/>
        </w:rPr>
        <w:t>ТР»</w:t>
      </w:r>
      <w:r w:rsidRPr="00A357E8">
        <w:rPr>
          <w:rFonts w:ascii="Arial" w:hAnsi="Arial" w:cs="Arial"/>
        </w:rPr>
        <w:t>, имеющих коэффициент фильтрации 0,005-3,0 м/сут.</w:t>
      </w:r>
      <w:r>
        <w:rPr>
          <w:rFonts w:ascii="Arial" w:hAnsi="Arial" w:cs="Arial"/>
        </w:rPr>
        <w:t>, либо нанести материал для биол</w:t>
      </w:r>
      <w:r w:rsidR="00056AE0">
        <w:rPr>
          <w:rFonts w:ascii="Arial" w:hAnsi="Arial" w:cs="Arial"/>
        </w:rPr>
        <w:t>огической рекуль</w:t>
      </w:r>
      <w:r w:rsidR="00141D8D">
        <w:rPr>
          <w:rFonts w:ascii="Arial" w:hAnsi="Arial" w:cs="Arial"/>
        </w:rPr>
        <w:t>тивации марки «П</w:t>
      </w:r>
      <w:r>
        <w:rPr>
          <w:rFonts w:ascii="Arial" w:hAnsi="Arial" w:cs="Arial"/>
        </w:rPr>
        <w:t xml:space="preserve">БР», в зависимости от назначения восстановленных земель. </w:t>
      </w:r>
      <w:r w:rsidRPr="006F3FC3">
        <w:rPr>
          <w:rFonts w:ascii="Arial" w:hAnsi="Arial" w:cs="Arial"/>
        </w:rPr>
        <w:t>Укатка выполняется самоходными и прицепными катками на пневматическом ходу.</w:t>
      </w:r>
    </w:p>
    <w:p w:rsidR="00321965" w:rsidRPr="00141D8D" w:rsidRDefault="002F4175" w:rsidP="002F4175">
      <w:pPr>
        <w:ind w:left="360"/>
        <w:jc w:val="center"/>
        <w:rPr>
          <w:sz w:val="22"/>
          <w:szCs w:val="22"/>
        </w:rPr>
      </w:pPr>
      <w:r w:rsidRPr="00141D8D">
        <w:rPr>
          <w:sz w:val="22"/>
          <w:szCs w:val="22"/>
        </w:rPr>
        <w:t xml:space="preserve">6. </w:t>
      </w:r>
      <w:r w:rsidR="00B14B06" w:rsidRPr="00141D8D">
        <w:rPr>
          <w:sz w:val="22"/>
          <w:szCs w:val="22"/>
        </w:rPr>
        <w:t xml:space="preserve">КОНТРОЛЬ </w:t>
      </w:r>
      <w:r w:rsidR="002B37CB" w:rsidRPr="00141D8D">
        <w:rPr>
          <w:sz w:val="22"/>
          <w:szCs w:val="22"/>
        </w:rPr>
        <w:t>ТЕХНОЛОГИЧЕСКОГО ПРОЦЕССА</w:t>
      </w:r>
    </w:p>
    <w:p w:rsidR="00321965" w:rsidRPr="00A357E8" w:rsidRDefault="00321965" w:rsidP="007B0A6B">
      <w:pPr>
        <w:spacing w:line="240" w:lineRule="auto"/>
        <w:ind w:left="390"/>
        <w:jc w:val="center"/>
        <w:rPr>
          <w:b/>
          <w:sz w:val="16"/>
          <w:szCs w:val="16"/>
        </w:rPr>
      </w:pPr>
    </w:p>
    <w:p w:rsidR="002B37CB" w:rsidRPr="00C70289" w:rsidRDefault="002B37CB" w:rsidP="002B37CB">
      <w:pPr>
        <w:ind w:firstLine="709"/>
        <w:rPr>
          <w:sz w:val="22"/>
          <w:szCs w:val="22"/>
        </w:rPr>
      </w:pPr>
      <w:r w:rsidRPr="00C70289">
        <w:rPr>
          <w:sz w:val="22"/>
          <w:szCs w:val="22"/>
        </w:rPr>
        <w:t xml:space="preserve">Производство </w:t>
      </w:r>
      <w:r w:rsidR="003F66BD">
        <w:rPr>
          <w:sz w:val="22"/>
          <w:szCs w:val="22"/>
        </w:rPr>
        <w:t xml:space="preserve">материалов для рекультивации </w:t>
      </w:r>
      <w:r w:rsidRPr="00C70289">
        <w:rPr>
          <w:sz w:val="22"/>
          <w:szCs w:val="22"/>
        </w:rPr>
        <w:t>основано на механическом смешении неоднородных компонентов, которые могут значительно различаться по физическим, химическим и биологическим характеристикам. Контроль технологического процесса включает в себя:</w:t>
      </w:r>
    </w:p>
    <w:p w:rsidR="00E62F1B" w:rsidRPr="003F66BD" w:rsidRDefault="00E62F1B" w:rsidP="00185FD7">
      <w:pPr>
        <w:spacing w:line="240" w:lineRule="auto"/>
        <w:ind w:firstLine="709"/>
        <w:rPr>
          <w:sz w:val="16"/>
          <w:szCs w:val="16"/>
        </w:rPr>
      </w:pPr>
    </w:p>
    <w:p w:rsidR="009A6492" w:rsidRDefault="00931C9B" w:rsidP="002F4175">
      <w:pPr>
        <w:jc w:val="center"/>
        <w:rPr>
          <w:sz w:val="22"/>
          <w:szCs w:val="22"/>
        </w:rPr>
      </w:pPr>
      <w:r>
        <w:rPr>
          <w:sz w:val="22"/>
          <w:szCs w:val="22"/>
        </w:rPr>
        <w:t>6</w:t>
      </w:r>
      <w:r w:rsidR="009A6492">
        <w:rPr>
          <w:sz w:val="22"/>
          <w:szCs w:val="22"/>
        </w:rPr>
        <w:t>.1. ВХОДНОЙ КОНТРОЛЬ ОТХОДОВ, ПРИНИМАЕМЫХ НА УТИЛИЗАЦИЮ</w:t>
      </w:r>
    </w:p>
    <w:p w:rsidR="009A6492" w:rsidRPr="009A6492" w:rsidRDefault="009A6492" w:rsidP="00185FD7">
      <w:pPr>
        <w:spacing w:line="240" w:lineRule="auto"/>
        <w:jc w:val="center"/>
        <w:rPr>
          <w:sz w:val="16"/>
          <w:szCs w:val="16"/>
        </w:rPr>
      </w:pPr>
    </w:p>
    <w:p w:rsidR="002B37CB" w:rsidRDefault="00931C9B" w:rsidP="002B37CB">
      <w:pPr>
        <w:ind w:firstLine="709"/>
        <w:rPr>
          <w:sz w:val="22"/>
          <w:szCs w:val="22"/>
        </w:rPr>
      </w:pPr>
      <w:r>
        <w:rPr>
          <w:sz w:val="22"/>
          <w:szCs w:val="22"/>
        </w:rPr>
        <w:t>6</w:t>
      </w:r>
      <w:r w:rsidR="002B37CB" w:rsidRPr="00C70289">
        <w:rPr>
          <w:sz w:val="22"/>
          <w:szCs w:val="22"/>
        </w:rPr>
        <w:t>.1.</w:t>
      </w:r>
      <w:r w:rsidR="009A6492">
        <w:rPr>
          <w:sz w:val="22"/>
          <w:szCs w:val="22"/>
        </w:rPr>
        <w:t>1.</w:t>
      </w:r>
      <w:r w:rsidR="002B37CB" w:rsidRPr="00C70289">
        <w:rPr>
          <w:sz w:val="22"/>
          <w:szCs w:val="22"/>
        </w:rPr>
        <w:t xml:space="preserve"> Входной контроль качества используемого сырья и материалов </w:t>
      </w:r>
      <w:r w:rsidR="007B6A86">
        <w:rPr>
          <w:sz w:val="22"/>
          <w:szCs w:val="22"/>
        </w:rPr>
        <w:t xml:space="preserve">проводится </w:t>
      </w:r>
      <w:r w:rsidR="002B37CB" w:rsidRPr="00C70289">
        <w:rPr>
          <w:sz w:val="22"/>
          <w:szCs w:val="22"/>
        </w:rPr>
        <w:t xml:space="preserve">на основании Общего положения по организации входного контроля </w:t>
      </w:r>
      <w:r w:rsidR="00F83DBB" w:rsidRPr="00C70289">
        <w:rPr>
          <w:sz w:val="22"/>
          <w:szCs w:val="22"/>
        </w:rPr>
        <w:t>Приложение 2 к настоящему регламенту.</w:t>
      </w:r>
    </w:p>
    <w:p w:rsidR="007B6A86" w:rsidRPr="007B6A86" w:rsidRDefault="007B6A86" w:rsidP="00185FD7">
      <w:pPr>
        <w:spacing w:line="240" w:lineRule="auto"/>
        <w:ind w:firstLine="709"/>
        <w:rPr>
          <w:sz w:val="16"/>
          <w:szCs w:val="16"/>
        </w:rPr>
      </w:pPr>
    </w:p>
    <w:p w:rsidR="007B6A86" w:rsidRDefault="00931C9B" w:rsidP="002B37CB">
      <w:pPr>
        <w:ind w:firstLine="709"/>
        <w:rPr>
          <w:sz w:val="22"/>
          <w:szCs w:val="22"/>
        </w:rPr>
      </w:pPr>
      <w:r>
        <w:rPr>
          <w:sz w:val="22"/>
          <w:szCs w:val="22"/>
        </w:rPr>
        <w:t>6</w:t>
      </w:r>
      <w:r w:rsidR="007B6A86">
        <w:rPr>
          <w:sz w:val="22"/>
          <w:szCs w:val="22"/>
        </w:rPr>
        <w:t>.1.</w:t>
      </w:r>
      <w:r w:rsidR="009A6492">
        <w:rPr>
          <w:sz w:val="22"/>
          <w:szCs w:val="22"/>
        </w:rPr>
        <w:t>2</w:t>
      </w:r>
      <w:r w:rsidR="007B6A86">
        <w:rPr>
          <w:sz w:val="22"/>
          <w:szCs w:val="22"/>
        </w:rPr>
        <w:t xml:space="preserve">. </w:t>
      </w:r>
      <w:r w:rsidR="00F83DBB" w:rsidRPr="00C70289">
        <w:rPr>
          <w:sz w:val="22"/>
          <w:szCs w:val="22"/>
        </w:rPr>
        <w:t xml:space="preserve">Входной контроль производится </w:t>
      </w:r>
      <w:r w:rsidR="007B6A86">
        <w:rPr>
          <w:sz w:val="22"/>
          <w:szCs w:val="22"/>
        </w:rPr>
        <w:t>с целью:</w:t>
      </w:r>
    </w:p>
    <w:p w:rsidR="007B6A86" w:rsidRDefault="007B6A86" w:rsidP="002B37CB">
      <w:pPr>
        <w:ind w:firstLine="709"/>
        <w:rPr>
          <w:sz w:val="22"/>
          <w:szCs w:val="22"/>
        </w:rPr>
      </w:pPr>
      <w:r>
        <w:rPr>
          <w:sz w:val="22"/>
          <w:szCs w:val="22"/>
        </w:rPr>
        <w:t>- недоп</w:t>
      </w:r>
      <w:r w:rsidR="003E4704">
        <w:rPr>
          <w:sz w:val="22"/>
          <w:szCs w:val="22"/>
        </w:rPr>
        <w:t xml:space="preserve">ущения выпуска продукции, </w:t>
      </w:r>
      <w:r>
        <w:rPr>
          <w:sz w:val="22"/>
          <w:szCs w:val="22"/>
        </w:rPr>
        <w:t>не соответствующей требованиям нормативно-технической документации;</w:t>
      </w:r>
    </w:p>
    <w:p w:rsidR="007B6A86" w:rsidRDefault="007B6A86" w:rsidP="002B37CB">
      <w:pPr>
        <w:ind w:firstLine="709"/>
        <w:rPr>
          <w:sz w:val="22"/>
          <w:szCs w:val="22"/>
        </w:rPr>
      </w:pPr>
      <w:r>
        <w:rPr>
          <w:sz w:val="22"/>
          <w:szCs w:val="22"/>
        </w:rPr>
        <w:t>- контроля наличия сопроводительной документации на утилизируемые отходы и используемые компоненты, удостоверяющей их санитарно-гигиеническое качество;</w:t>
      </w:r>
    </w:p>
    <w:p w:rsidR="007B6A86" w:rsidRDefault="007B6A86" w:rsidP="002B37CB">
      <w:pPr>
        <w:ind w:firstLine="709"/>
        <w:rPr>
          <w:sz w:val="22"/>
          <w:szCs w:val="22"/>
        </w:rPr>
      </w:pPr>
      <w:r>
        <w:rPr>
          <w:sz w:val="22"/>
          <w:szCs w:val="22"/>
        </w:rPr>
        <w:t>- проверки на соответствие качества используемых материалов нормативно-технической документации.</w:t>
      </w:r>
    </w:p>
    <w:p w:rsidR="00CA7C40" w:rsidRPr="00CA7C40" w:rsidRDefault="00CA7C40" w:rsidP="00CA7C40">
      <w:pPr>
        <w:spacing w:line="240" w:lineRule="auto"/>
        <w:ind w:firstLine="709"/>
        <w:rPr>
          <w:sz w:val="16"/>
          <w:szCs w:val="16"/>
        </w:rPr>
      </w:pPr>
    </w:p>
    <w:p w:rsidR="00CA7C40" w:rsidRDefault="00CA7C40" w:rsidP="00CA7C40">
      <w:pPr>
        <w:ind w:firstLine="709"/>
        <w:rPr>
          <w:sz w:val="22"/>
          <w:szCs w:val="22"/>
        </w:rPr>
      </w:pPr>
      <w:r>
        <w:rPr>
          <w:sz w:val="22"/>
          <w:szCs w:val="22"/>
        </w:rPr>
        <w:t>6.1.3. Входной контроль начинается с проведения обследований по методу «у поставщика», со склада или объекта поставщика.</w:t>
      </w:r>
    </w:p>
    <w:p w:rsidR="00CA7C40" w:rsidRDefault="00CA7C40" w:rsidP="00CA7C40">
      <w:pPr>
        <w:ind w:firstLine="709"/>
        <w:rPr>
          <w:sz w:val="22"/>
          <w:szCs w:val="22"/>
        </w:rPr>
      </w:pPr>
      <w:r>
        <w:rPr>
          <w:sz w:val="22"/>
          <w:szCs w:val="22"/>
        </w:rPr>
        <w:t>Пробы с каждой карты или захватке при выполнении землеройных работ отбираются в 3-5 кратной повторности в соответствии с ГОСТ 17.4.3.01-83 или ИСО 11272.</w:t>
      </w:r>
    </w:p>
    <w:p w:rsidR="007B6A86" w:rsidRPr="007B6A86" w:rsidRDefault="007B6A86" w:rsidP="00CA7C40">
      <w:pPr>
        <w:spacing w:line="240" w:lineRule="auto"/>
        <w:rPr>
          <w:sz w:val="16"/>
          <w:szCs w:val="16"/>
        </w:rPr>
      </w:pPr>
    </w:p>
    <w:p w:rsidR="00F83DBB" w:rsidRPr="00C70289" w:rsidRDefault="00931C9B" w:rsidP="002B37CB">
      <w:pPr>
        <w:ind w:firstLine="709"/>
        <w:rPr>
          <w:sz w:val="22"/>
          <w:szCs w:val="22"/>
        </w:rPr>
      </w:pPr>
      <w:r>
        <w:rPr>
          <w:sz w:val="22"/>
          <w:szCs w:val="22"/>
        </w:rPr>
        <w:t>6</w:t>
      </w:r>
      <w:r w:rsidR="007B6A86">
        <w:rPr>
          <w:sz w:val="22"/>
          <w:szCs w:val="22"/>
        </w:rPr>
        <w:t>.1.</w:t>
      </w:r>
      <w:r w:rsidR="00CA7C40">
        <w:rPr>
          <w:sz w:val="22"/>
          <w:szCs w:val="22"/>
        </w:rPr>
        <w:t>4</w:t>
      </w:r>
      <w:r w:rsidR="007B6A86">
        <w:rPr>
          <w:sz w:val="22"/>
          <w:szCs w:val="22"/>
        </w:rPr>
        <w:t xml:space="preserve">. </w:t>
      </w:r>
      <w:r w:rsidR="00F83DBB" w:rsidRPr="00C70289">
        <w:rPr>
          <w:sz w:val="22"/>
          <w:szCs w:val="22"/>
        </w:rPr>
        <w:t xml:space="preserve">Каждая партия поступающего на площадку </w:t>
      </w:r>
      <w:r w:rsidR="003F66BD">
        <w:rPr>
          <w:sz w:val="22"/>
          <w:szCs w:val="22"/>
        </w:rPr>
        <w:t>отхода (компонента)</w:t>
      </w:r>
      <w:r w:rsidR="00F83DBB" w:rsidRPr="00C70289">
        <w:rPr>
          <w:sz w:val="22"/>
          <w:szCs w:val="22"/>
        </w:rPr>
        <w:t xml:space="preserve"> должна сопровождаться </w:t>
      </w:r>
      <w:r w:rsidR="00CB7025">
        <w:rPr>
          <w:sz w:val="22"/>
          <w:szCs w:val="22"/>
        </w:rPr>
        <w:t xml:space="preserve">паспортом отхода либо </w:t>
      </w:r>
      <w:r w:rsidR="00F83DBB" w:rsidRPr="00C70289">
        <w:rPr>
          <w:sz w:val="22"/>
          <w:szCs w:val="22"/>
        </w:rPr>
        <w:t>санитарно-гигиеническим заключением и анализами, выполненными лабораторией, имеющей соответствующую аккредитацию.</w:t>
      </w:r>
    </w:p>
    <w:p w:rsidR="00F83DBB" w:rsidRPr="00C70289" w:rsidRDefault="00F83DBB" w:rsidP="002B37CB">
      <w:pPr>
        <w:ind w:firstLine="709"/>
        <w:rPr>
          <w:sz w:val="22"/>
          <w:szCs w:val="22"/>
        </w:rPr>
      </w:pPr>
      <w:r w:rsidRPr="00C70289">
        <w:rPr>
          <w:sz w:val="22"/>
          <w:szCs w:val="22"/>
        </w:rPr>
        <w:t>Содержание тяжелых металлов исследуется в соответствии с ГОСТ 17.4.3.01-83 или ИСО 5667-13.</w:t>
      </w:r>
    </w:p>
    <w:p w:rsidR="00F83DBB" w:rsidRPr="00C70289" w:rsidRDefault="00F83DBB" w:rsidP="002B37CB">
      <w:pPr>
        <w:ind w:firstLine="709"/>
        <w:rPr>
          <w:sz w:val="22"/>
          <w:szCs w:val="22"/>
        </w:rPr>
      </w:pPr>
      <w:r w:rsidRPr="00C70289">
        <w:rPr>
          <w:sz w:val="22"/>
          <w:szCs w:val="22"/>
        </w:rPr>
        <w:t>Определение бактериологических и паразитологических показателей</w:t>
      </w:r>
      <w:r w:rsidR="00E62F1B" w:rsidRPr="00C70289">
        <w:rPr>
          <w:sz w:val="22"/>
          <w:szCs w:val="22"/>
        </w:rPr>
        <w:t xml:space="preserve"> производится в соответствии с МУ 2.1.7.730-99 и МУК 4.2.796-99, МУ № ФЦ/4022 от 24.12.2004г.</w:t>
      </w:r>
    </w:p>
    <w:p w:rsidR="00E62F1B" w:rsidRDefault="00E62F1B" w:rsidP="002B37CB">
      <w:pPr>
        <w:ind w:firstLine="709"/>
        <w:rPr>
          <w:sz w:val="22"/>
          <w:szCs w:val="22"/>
        </w:rPr>
      </w:pPr>
      <w:r w:rsidRPr="00C70289">
        <w:rPr>
          <w:sz w:val="22"/>
          <w:szCs w:val="22"/>
        </w:rPr>
        <w:t>Кроме того, заключение должно содержать результаты исследований на содержание в почвах нефтепродуктов и бенз(а)прирена, условия радиационной безопасности материала.</w:t>
      </w:r>
    </w:p>
    <w:p w:rsidR="00FD3434" w:rsidRPr="00FD3434" w:rsidRDefault="00FD3434" w:rsidP="00185FD7">
      <w:pPr>
        <w:spacing w:line="240" w:lineRule="auto"/>
        <w:ind w:firstLine="709"/>
        <w:rPr>
          <w:sz w:val="16"/>
          <w:szCs w:val="16"/>
        </w:rPr>
      </w:pPr>
    </w:p>
    <w:p w:rsidR="00FD3434" w:rsidRDefault="00931C9B" w:rsidP="002B37CB">
      <w:pPr>
        <w:ind w:firstLine="709"/>
        <w:rPr>
          <w:sz w:val="22"/>
          <w:szCs w:val="22"/>
        </w:rPr>
      </w:pPr>
      <w:r>
        <w:rPr>
          <w:sz w:val="22"/>
          <w:szCs w:val="22"/>
        </w:rPr>
        <w:t>6</w:t>
      </w:r>
      <w:r w:rsidR="00FD3434">
        <w:rPr>
          <w:sz w:val="22"/>
          <w:szCs w:val="22"/>
        </w:rPr>
        <w:t>.1.</w:t>
      </w:r>
      <w:r w:rsidR="00CA7C40">
        <w:rPr>
          <w:sz w:val="22"/>
          <w:szCs w:val="22"/>
        </w:rPr>
        <w:t>5</w:t>
      </w:r>
      <w:r w:rsidR="00FD3434">
        <w:rPr>
          <w:sz w:val="22"/>
          <w:szCs w:val="22"/>
        </w:rPr>
        <w:t xml:space="preserve">.  Входной контроль проводится </w:t>
      </w:r>
      <w:r w:rsidR="00CB7025">
        <w:rPr>
          <w:sz w:val="22"/>
          <w:szCs w:val="22"/>
        </w:rPr>
        <w:t>ответственным лицом</w:t>
      </w:r>
      <w:r w:rsidR="00FD3434">
        <w:rPr>
          <w:sz w:val="22"/>
          <w:szCs w:val="22"/>
        </w:rPr>
        <w:t>, назначенн</w:t>
      </w:r>
      <w:r w:rsidR="00CB7025">
        <w:rPr>
          <w:sz w:val="22"/>
          <w:szCs w:val="22"/>
        </w:rPr>
        <w:t>ым</w:t>
      </w:r>
      <w:r w:rsidR="00FD3434">
        <w:rPr>
          <w:sz w:val="22"/>
          <w:szCs w:val="22"/>
        </w:rPr>
        <w:t xml:space="preserve"> приказом директора предприятия при приемке утилизируемых отходов и материалов от поставщиков. Персонал, ос</w:t>
      </w:r>
      <w:r w:rsidR="002F4175">
        <w:rPr>
          <w:sz w:val="22"/>
          <w:szCs w:val="22"/>
        </w:rPr>
        <w:t xml:space="preserve">уществляющий входной контроль, </w:t>
      </w:r>
      <w:r w:rsidR="00FD3434">
        <w:rPr>
          <w:sz w:val="22"/>
          <w:szCs w:val="22"/>
        </w:rPr>
        <w:t>должен быть подготовлен и аттестован в установленном порядке.</w:t>
      </w:r>
    </w:p>
    <w:p w:rsidR="00FD3434" w:rsidRPr="00FD3434" w:rsidRDefault="00FD3434" w:rsidP="00185FD7">
      <w:pPr>
        <w:spacing w:line="240" w:lineRule="auto"/>
        <w:ind w:firstLine="709"/>
        <w:rPr>
          <w:sz w:val="16"/>
          <w:szCs w:val="16"/>
        </w:rPr>
      </w:pPr>
    </w:p>
    <w:p w:rsidR="00FD3434" w:rsidRDefault="00931C9B" w:rsidP="002B37CB">
      <w:pPr>
        <w:ind w:firstLine="709"/>
        <w:rPr>
          <w:sz w:val="22"/>
          <w:szCs w:val="22"/>
        </w:rPr>
      </w:pPr>
      <w:r>
        <w:rPr>
          <w:sz w:val="22"/>
          <w:szCs w:val="22"/>
        </w:rPr>
        <w:t>6</w:t>
      </w:r>
      <w:r w:rsidR="00FD3434">
        <w:rPr>
          <w:sz w:val="22"/>
          <w:szCs w:val="22"/>
        </w:rPr>
        <w:t>.1.</w:t>
      </w:r>
      <w:r w:rsidR="00CA7C40">
        <w:rPr>
          <w:sz w:val="22"/>
          <w:szCs w:val="22"/>
        </w:rPr>
        <w:t>6</w:t>
      </w:r>
      <w:r w:rsidR="00FD3434">
        <w:rPr>
          <w:sz w:val="22"/>
          <w:szCs w:val="22"/>
        </w:rPr>
        <w:t>. Процедура входного контроля поступающих на комплекс отходов включает в себя следующие мероприятия:</w:t>
      </w:r>
    </w:p>
    <w:p w:rsidR="00FD3434" w:rsidRDefault="00FD3434" w:rsidP="002B37CB">
      <w:pPr>
        <w:ind w:firstLine="709"/>
        <w:rPr>
          <w:sz w:val="22"/>
          <w:szCs w:val="22"/>
        </w:rPr>
      </w:pPr>
      <w:r>
        <w:rPr>
          <w:sz w:val="22"/>
          <w:szCs w:val="22"/>
        </w:rPr>
        <w:t>- отходы при приемке подвергаются внешнему осмотру сотрудником предприятия на условия отсутствия отходов</w:t>
      </w:r>
      <w:r w:rsidR="00D2088C">
        <w:rPr>
          <w:sz w:val="22"/>
          <w:szCs w:val="22"/>
        </w:rPr>
        <w:t>,</w:t>
      </w:r>
      <w:r>
        <w:rPr>
          <w:sz w:val="22"/>
          <w:szCs w:val="22"/>
        </w:rPr>
        <w:t xml:space="preserve"> не указанных в п.4.2. настоящих ТР;</w:t>
      </w:r>
    </w:p>
    <w:p w:rsidR="00FD3434" w:rsidRDefault="00FD3434" w:rsidP="002B37CB">
      <w:pPr>
        <w:ind w:firstLine="709"/>
        <w:rPr>
          <w:sz w:val="22"/>
          <w:szCs w:val="22"/>
        </w:rPr>
      </w:pPr>
      <w:r>
        <w:rPr>
          <w:sz w:val="22"/>
          <w:szCs w:val="22"/>
        </w:rPr>
        <w:t>- при приемке отходов проверяется:</w:t>
      </w:r>
    </w:p>
    <w:p w:rsidR="00FD3434" w:rsidRDefault="00FD3434" w:rsidP="002B37CB">
      <w:pPr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• наличие паспорта опасного отхода, для отходов </w:t>
      </w:r>
      <w:r>
        <w:rPr>
          <w:sz w:val="22"/>
          <w:szCs w:val="22"/>
          <w:lang w:val="en-US"/>
        </w:rPr>
        <w:t>IV</w:t>
      </w:r>
      <w:r>
        <w:rPr>
          <w:sz w:val="22"/>
          <w:szCs w:val="22"/>
        </w:rPr>
        <w:t xml:space="preserve"> класса опасности;</w:t>
      </w:r>
    </w:p>
    <w:p w:rsidR="00FD3434" w:rsidRDefault="00FD3434" w:rsidP="002B37CB">
      <w:pPr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• сопроводительные документы, подтверждающие объем и состав отходов, для отходов </w:t>
      </w:r>
      <w:r>
        <w:rPr>
          <w:sz w:val="22"/>
          <w:szCs w:val="22"/>
          <w:lang w:val="en-US"/>
        </w:rPr>
        <w:t>V</w:t>
      </w:r>
      <w:r>
        <w:rPr>
          <w:sz w:val="22"/>
          <w:szCs w:val="22"/>
        </w:rPr>
        <w:t xml:space="preserve"> класса опасности;</w:t>
      </w:r>
    </w:p>
    <w:p w:rsidR="00FD3434" w:rsidRDefault="00FD3434" w:rsidP="002B37CB">
      <w:pPr>
        <w:ind w:firstLine="709"/>
        <w:rPr>
          <w:sz w:val="22"/>
          <w:szCs w:val="22"/>
        </w:rPr>
      </w:pPr>
      <w:r>
        <w:rPr>
          <w:sz w:val="22"/>
          <w:szCs w:val="22"/>
        </w:rPr>
        <w:t>• санитарно-эпидемиологическое заключение на соответствие</w:t>
      </w:r>
      <w:r w:rsidR="002B47BB">
        <w:rPr>
          <w:sz w:val="22"/>
          <w:szCs w:val="22"/>
        </w:rPr>
        <w:t xml:space="preserve">, доставляемых грунтов, </w:t>
      </w:r>
      <w:r>
        <w:rPr>
          <w:sz w:val="22"/>
          <w:szCs w:val="22"/>
        </w:rPr>
        <w:t xml:space="preserve">требованиям </w:t>
      </w:r>
      <w:r w:rsidR="002B47BB">
        <w:rPr>
          <w:sz w:val="22"/>
          <w:szCs w:val="22"/>
        </w:rPr>
        <w:t>СанПиН 2.1.7.1287-03;</w:t>
      </w:r>
    </w:p>
    <w:p w:rsidR="002B47BB" w:rsidRDefault="002B47BB" w:rsidP="002B37CB">
      <w:pPr>
        <w:ind w:firstLine="709"/>
        <w:rPr>
          <w:sz w:val="22"/>
          <w:szCs w:val="22"/>
        </w:rPr>
      </w:pPr>
      <w:r>
        <w:rPr>
          <w:sz w:val="22"/>
          <w:szCs w:val="22"/>
        </w:rPr>
        <w:t>•</w:t>
      </w:r>
      <w:r w:rsidR="0073484D" w:rsidRPr="0073484D">
        <w:rPr>
          <w:sz w:val="22"/>
          <w:szCs w:val="22"/>
        </w:rPr>
        <w:t xml:space="preserve"> </w:t>
      </w:r>
      <w:r w:rsidR="0073484D">
        <w:rPr>
          <w:sz w:val="22"/>
          <w:szCs w:val="22"/>
        </w:rPr>
        <w:t>протокол санитарно-микробиологического обследования отходов живот</w:t>
      </w:r>
      <w:r w:rsidR="003E4704">
        <w:rPr>
          <w:sz w:val="22"/>
          <w:szCs w:val="22"/>
        </w:rPr>
        <w:t xml:space="preserve">новодства, грунта, применяемых </w:t>
      </w:r>
      <w:r w:rsidR="0073484D">
        <w:rPr>
          <w:sz w:val="22"/>
          <w:szCs w:val="22"/>
        </w:rPr>
        <w:t>компонентов, органических добавок;</w:t>
      </w:r>
    </w:p>
    <w:p w:rsidR="0073484D" w:rsidRDefault="0073484D" w:rsidP="002B37CB">
      <w:pPr>
        <w:ind w:firstLine="709"/>
        <w:rPr>
          <w:sz w:val="22"/>
          <w:szCs w:val="22"/>
        </w:rPr>
      </w:pPr>
      <w:r>
        <w:rPr>
          <w:sz w:val="22"/>
          <w:szCs w:val="22"/>
        </w:rPr>
        <w:t>- принимаемые отходы подлежат обязательному входному радиационному контролю в соответствии с «Временными критериям по принятию решений при обращении с почвами, твердыми строительными, промышленными и другими отходами, содержащими гамма-излучающие радионуклиды», утвержденными Главным государственным санитарным врач</w:t>
      </w:r>
      <w:r w:rsidR="002F4175">
        <w:rPr>
          <w:sz w:val="22"/>
          <w:szCs w:val="22"/>
        </w:rPr>
        <w:t>о</w:t>
      </w:r>
      <w:r>
        <w:rPr>
          <w:sz w:val="22"/>
          <w:szCs w:val="22"/>
        </w:rPr>
        <w:t>м РФ 05.06.1992г. №01-19/5-11. Результаты контроля документируются в журнале входного контроля. Крит</w:t>
      </w:r>
      <w:r w:rsidR="003E4704">
        <w:rPr>
          <w:sz w:val="22"/>
          <w:szCs w:val="22"/>
        </w:rPr>
        <w:t xml:space="preserve">ерием допуска к использованию в </w:t>
      </w:r>
      <w:r>
        <w:rPr>
          <w:sz w:val="22"/>
          <w:szCs w:val="22"/>
        </w:rPr>
        <w:t>экспозиционной доз</w:t>
      </w:r>
      <w:r w:rsidR="00762084">
        <w:rPr>
          <w:sz w:val="22"/>
          <w:szCs w:val="22"/>
        </w:rPr>
        <w:t>е</w:t>
      </w:r>
      <w:r>
        <w:rPr>
          <w:sz w:val="22"/>
          <w:szCs w:val="22"/>
        </w:rPr>
        <w:t xml:space="preserve"> не более 30 мкР/час.</w:t>
      </w:r>
    </w:p>
    <w:p w:rsidR="0073484D" w:rsidRPr="0073484D" w:rsidRDefault="0073484D" w:rsidP="00185FD7">
      <w:pPr>
        <w:spacing w:line="240" w:lineRule="auto"/>
        <w:ind w:firstLine="709"/>
        <w:rPr>
          <w:sz w:val="16"/>
          <w:szCs w:val="16"/>
        </w:rPr>
      </w:pPr>
    </w:p>
    <w:p w:rsidR="0073484D" w:rsidRDefault="00931C9B" w:rsidP="002B37CB">
      <w:pPr>
        <w:ind w:firstLine="709"/>
        <w:rPr>
          <w:sz w:val="22"/>
          <w:szCs w:val="22"/>
        </w:rPr>
      </w:pPr>
      <w:r>
        <w:rPr>
          <w:sz w:val="22"/>
          <w:szCs w:val="22"/>
        </w:rPr>
        <w:t>6</w:t>
      </w:r>
      <w:r w:rsidR="0073484D">
        <w:rPr>
          <w:sz w:val="22"/>
          <w:szCs w:val="22"/>
        </w:rPr>
        <w:t>.1.</w:t>
      </w:r>
      <w:r w:rsidR="00CA7C40">
        <w:rPr>
          <w:sz w:val="22"/>
          <w:szCs w:val="22"/>
        </w:rPr>
        <w:t>7</w:t>
      </w:r>
      <w:r w:rsidR="0073484D">
        <w:rPr>
          <w:sz w:val="22"/>
          <w:szCs w:val="22"/>
        </w:rPr>
        <w:t>. При необходимости проводятся испытания сырья по установленным в</w:t>
      </w:r>
      <w:r w:rsidR="009A6492">
        <w:rPr>
          <w:sz w:val="22"/>
          <w:szCs w:val="22"/>
        </w:rPr>
        <w:t xml:space="preserve"> технической документации на них показателям качества. Для проведения испытаний и анализов, связанных с входным контролем, пробы, отобранные на участке контроля, передаются в специализированные лаборатории, аккредитованные в установленном порядке. Отбор проб производит лаборант предприятия.</w:t>
      </w:r>
      <w:r w:rsidR="00CA7C40">
        <w:rPr>
          <w:sz w:val="22"/>
          <w:szCs w:val="22"/>
        </w:rPr>
        <w:t xml:space="preserve"> </w:t>
      </w:r>
    </w:p>
    <w:p w:rsidR="00CA7C40" w:rsidRPr="00CA7C40" w:rsidRDefault="00CA7C40" w:rsidP="00CA7C40">
      <w:pPr>
        <w:spacing w:line="240" w:lineRule="auto"/>
        <w:ind w:firstLine="709"/>
        <w:rPr>
          <w:sz w:val="16"/>
          <w:szCs w:val="16"/>
        </w:rPr>
      </w:pPr>
    </w:p>
    <w:p w:rsidR="00762084" w:rsidRDefault="00762084" w:rsidP="002B37CB">
      <w:pPr>
        <w:ind w:firstLine="709"/>
        <w:rPr>
          <w:sz w:val="22"/>
          <w:szCs w:val="22"/>
        </w:rPr>
      </w:pPr>
      <w:r>
        <w:rPr>
          <w:sz w:val="22"/>
          <w:szCs w:val="22"/>
        </w:rPr>
        <w:t>6.1.</w:t>
      </w:r>
      <w:r w:rsidR="00CA7C40">
        <w:rPr>
          <w:sz w:val="22"/>
          <w:szCs w:val="22"/>
        </w:rPr>
        <w:t>8</w:t>
      </w:r>
      <w:r>
        <w:rPr>
          <w:sz w:val="22"/>
          <w:szCs w:val="22"/>
        </w:rPr>
        <w:t>. Входному контролю подлежат поступающие на утилизацию объемы отходов и материалов от конкретного поставщика (с конкретного объекта).</w:t>
      </w:r>
    </w:p>
    <w:p w:rsidR="009A6492" w:rsidRPr="009A6492" w:rsidRDefault="009A6492" w:rsidP="00185FD7">
      <w:pPr>
        <w:spacing w:line="240" w:lineRule="auto"/>
        <w:ind w:firstLine="709"/>
        <w:rPr>
          <w:sz w:val="16"/>
          <w:szCs w:val="16"/>
        </w:rPr>
      </w:pPr>
    </w:p>
    <w:p w:rsidR="009A6492" w:rsidRDefault="00931C9B" w:rsidP="002B37CB">
      <w:pPr>
        <w:ind w:firstLine="709"/>
        <w:rPr>
          <w:sz w:val="22"/>
          <w:szCs w:val="22"/>
        </w:rPr>
      </w:pPr>
      <w:r>
        <w:rPr>
          <w:sz w:val="22"/>
          <w:szCs w:val="22"/>
        </w:rPr>
        <w:t>6</w:t>
      </w:r>
      <w:r w:rsidR="009A6492">
        <w:rPr>
          <w:sz w:val="22"/>
          <w:szCs w:val="22"/>
        </w:rPr>
        <w:t>.1.</w:t>
      </w:r>
      <w:r w:rsidR="00CA7C40">
        <w:rPr>
          <w:sz w:val="22"/>
          <w:szCs w:val="22"/>
        </w:rPr>
        <w:t>9</w:t>
      </w:r>
      <w:r w:rsidR="009A6492">
        <w:rPr>
          <w:sz w:val="22"/>
          <w:szCs w:val="22"/>
        </w:rPr>
        <w:t>. Результаты входного контроля о соответствии сырья и компонентов установленным требованиям заносятся в журнал учета результатов входного контроля.</w:t>
      </w:r>
    </w:p>
    <w:p w:rsidR="009A6492" w:rsidRPr="009A6492" w:rsidRDefault="009A6492" w:rsidP="00185FD7">
      <w:pPr>
        <w:spacing w:line="240" w:lineRule="auto"/>
        <w:ind w:firstLine="709"/>
        <w:rPr>
          <w:sz w:val="16"/>
          <w:szCs w:val="16"/>
        </w:rPr>
      </w:pPr>
    </w:p>
    <w:p w:rsidR="009A6492" w:rsidRPr="0073484D" w:rsidRDefault="00931C9B" w:rsidP="002B37CB">
      <w:pPr>
        <w:ind w:firstLine="709"/>
        <w:rPr>
          <w:sz w:val="22"/>
          <w:szCs w:val="22"/>
        </w:rPr>
      </w:pPr>
      <w:r>
        <w:rPr>
          <w:sz w:val="22"/>
          <w:szCs w:val="22"/>
        </w:rPr>
        <w:t>6</w:t>
      </w:r>
      <w:r w:rsidR="009A6492">
        <w:rPr>
          <w:sz w:val="22"/>
          <w:szCs w:val="22"/>
        </w:rPr>
        <w:t>.1.</w:t>
      </w:r>
      <w:r w:rsidR="00CA7C40">
        <w:rPr>
          <w:sz w:val="22"/>
          <w:szCs w:val="22"/>
        </w:rPr>
        <w:t>10</w:t>
      </w:r>
      <w:r w:rsidR="009A6492">
        <w:rPr>
          <w:sz w:val="22"/>
          <w:szCs w:val="22"/>
        </w:rPr>
        <w:t>.  При выявлении в процессе входного контроля несоответствия установленным требованиям сырье и материалы бракуются и возвращаются поставщику с предъявление рекламации.</w:t>
      </w:r>
    </w:p>
    <w:p w:rsidR="00FD3434" w:rsidRPr="009A6492" w:rsidRDefault="00FD3434" w:rsidP="002B37CB">
      <w:pPr>
        <w:ind w:firstLine="709"/>
        <w:rPr>
          <w:sz w:val="16"/>
          <w:szCs w:val="16"/>
        </w:rPr>
      </w:pPr>
    </w:p>
    <w:p w:rsidR="009A6492" w:rsidRPr="00C70289" w:rsidRDefault="00931C9B" w:rsidP="002F4175">
      <w:pPr>
        <w:jc w:val="center"/>
        <w:rPr>
          <w:sz w:val="22"/>
          <w:szCs w:val="22"/>
        </w:rPr>
      </w:pPr>
      <w:r>
        <w:rPr>
          <w:sz w:val="22"/>
          <w:szCs w:val="22"/>
        </w:rPr>
        <w:t>6</w:t>
      </w:r>
      <w:r w:rsidR="009A6492">
        <w:rPr>
          <w:sz w:val="22"/>
          <w:szCs w:val="22"/>
        </w:rPr>
        <w:t>.2. КОНТРОЛЬ КАЧЕСТВА МАТЕРИАЛОВ ДЛЯ РЕКУЛЬТИВАЦИИ</w:t>
      </w:r>
    </w:p>
    <w:p w:rsidR="00E62F1B" w:rsidRPr="003F66BD" w:rsidRDefault="00E62F1B" w:rsidP="00185FD7">
      <w:pPr>
        <w:spacing w:line="240" w:lineRule="auto"/>
        <w:ind w:firstLine="709"/>
        <w:rPr>
          <w:sz w:val="16"/>
          <w:szCs w:val="16"/>
        </w:rPr>
      </w:pPr>
    </w:p>
    <w:p w:rsidR="00935E70" w:rsidRDefault="00935E70" w:rsidP="002B37CB">
      <w:pPr>
        <w:ind w:firstLine="709"/>
        <w:rPr>
          <w:sz w:val="22"/>
          <w:szCs w:val="22"/>
        </w:rPr>
      </w:pPr>
      <w:r>
        <w:rPr>
          <w:sz w:val="22"/>
          <w:szCs w:val="22"/>
        </w:rPr>
        <w:t>Каждая партия приготовленного материала для рекультивационных работ проходит процедуру контроля на соответствие требованиям, приведенным в таблицах 11-13 настоящего регламента.</w:t>
      </w:r>
    </w:p>
    <w:p w:rsidR="00994F0E" w:rsidRPr="00CB17FE" w:rsidRDefault="00994F0E" w:rsidP="00762084">
      <w:pPr>
        <w:spacing w:line="240" w:lineRule="auto"/>
        <w:ind w:firstLine="709"/>
        <w:rPr>
          <w:sz w:val="16"/>
          <w:szCs w:val="16"/>
        </w:rPr>
      </w:pPr>
    </w:p>
    <w:p w:rsidR="00994F0E" w:rsidRDefault="00931C9B" w:rsidP="000B7EFB">
      <w:pPr>
        <w:ind w:firstLine="709"/>
        <w:rPr>
          <w:sz w:val="22"/>
          <w:szCs w:val="22"/>
        </w:rPr>
      </w:pPr>
      <w:r>
        <w:rPr>
          <w:sz w:val="22"/>
          <w:szCs w:val="22"/>
        </w:rPr>
        <w:t>6</w:t>
      </w:r>
      <w:r w:rsidR="00994F0E" w:rsidRPr="00C70289">
        <w:rPr>
          <w:sz w:val="22"/>
          <w:szCs w:val="22"/>
        </w:rPr>
        <w:t>.</w:t>
      </w:r>
      <w:r w:rsidR="00935E70">
        <w:rPr>
          <w:sz w:val="22"/>
          <w:szCs w:val="22"/>
        </w:rPr>
        <w:t>2.1</w:t>
      </w:r>
      <w:r w:rsidR="00994F0E" w:rsidRPr="00C70289">
        <w:rPr>
          <w:sz w:val="22"/>
          <w:szCs w:val="22"/>
        </w:rPr>
        <w:t>.</w:t>
      </w:r>
      <w:r w:rsidR="00762084">
        <w:rPr>
          <w:sz w:val="22"/>
          <w:szCs w:val="22"/>
        </w:rPr>
        <w:t xml:space="preserve"> </w:t>
      </w:r>
      <w:r w:rsidR="009944E7">
        <w:rPr>
          <w:sz w:val="22"/>
          <w:szCs w:val="22"/>
        </w:rPr>
        <w:t>Физико-</w:t>
      </w:r>
      <w:r w:rsidR="00994F0E" w:rsidRPr="00C70289">
        <w:rPr>
          <w:sz w:val="22"/>
          <w:szCs w:val="22"/>
        </w:rPr>
        <w:t>химически</w:t>
      </w:r>
      <w:r w:rsidR="00C83273" w:rsidRPr="00C70289">
        <w:rPr>
          <w:sz w:val="22"/>
          <w:szCs w:val="22"/>
        </w:rPr>
        <w:t>е свойства и качеств</w:t>
      </w:r>
      <w:r w:rsidR="00762084">
        <w:rPr>
          <w:sz w:val="22"/>
          <w:szCs w:val="22"/>
        </w:rPr>
        <w:t>енные показатели</w:t>
      </w:r>
      <w:r w:rsidR="00C83273" w:rsidRPr="00C70289">
        <w:rPr>
          <w:sz w:val="22"/>
          <w:szCs w:val="22"/>
        </w:rPr>
        <w:t xml:space="preserve"> </w:t>
      </w:r>
      <w:r w:rsidR="00762084">
        <w:rPr>
          <w:sz w:val="22"/>
          <w:szCs w:val="22"/>
        </w:rPr>
        <w:t xml:space="preserve">произведенных на технологическом комплексе </w:t>
      </w:r>
      <w:r w:rsidR="00CB17FE">
        <w:rPr>
          <w:sz w:val="22"/>
          <w:szCs w:val="22"/>
        </w:rPr>
        <w:t>материалов для рекультивации</w:t>
      </w:r>
      <w:r w:rsidR="002C56F5" w:rsidRPr="00C70289">
        <w:rPr>
          <w:sz w:val="22"/>
          <w:szCs w:val="22"/>
        </w:rPr>
        <w:t xml:space="preserve"> </w:t>
      </w:r>
      <w:r w:rsidR="00994F0E" w:rsidRPr="00C70289">
        <w:rPr>
          <w:sz w:val="22"/>
          <w:szCs w:val="22"/>
        </w:rPr>
        <w:t xml:space="preserve">должны соответствовать </w:t>
      </w:r>
      <w:r w:rsidR="00CB17FE" w:rsidRPr="00CB17FE">
        <w:rPr>
          <w:sz w:val="22"/>
          <w:szCs w:val="22"/>
          <w:lang w:eastAsia="ar-SA"/>
        </w:rPr>
        <w:t xml:space="preserve">ТУ </w:t>
      </w:r>
      <w:r w:rsidR="00762084">
        <w:rPr>
          <w:sz w:val="22"/>
          <w:szCs w:val="22"/>
          <w:lang w:eastAsia="ar-SA"/>
        </w:rPr>
        <w:t>3</w:t>
      </w:r>
      <w:r w:rsidR="00CB17FE" w:rsidRPr="00CB17FE">
        <w:rPr>
          <w:sz w:val="22"/>
          <w:szCs w:val="22"/>
          <w:lang w:eastAsia="ar-SA"/>
        </w:rPr>
        <w:t>8.</w:t>
      </w:r>
      <w:r w:rsidR="00762084">
        <w:rPr>
          <w:sz w:val="22"/>
          <w:szCs w:val="22"/>
          <w:lang w:eastAsia="ar-SA"/>
        </w:rPr>
        <w:t>21</w:t>
      </w:r>
      <w:r w:rsidR="00CB17FE" w:rsidRPr="00CB17FE">
        <w:rPr>
          <w:sz w:val="22"/>
          <w:szCs w:val="22"/>
          <w:lang w:eastAsia="ar-SA"/>
        </w:rPr>
        <w:t>.</w:t>
      </w:r>
      <w:r w:rsidR="00762084">
        <w:rPr>
          <w:sz w:val="22"/>
          <w:szCs w:val="22"/>
          <w:lang w:eastAsia="ar-SA"/>
        </w:rPr>
        <w:t>29</w:t>
      </w:r>
      <w:r w:rsidR="00CB17FE" w:rsidRPr="00CB17FE">
        <w:rPr>
          <w:sz w:val="22"/>
          <w:szCs w:val="22"/>
          <w:lang w:eastAsia="ar-SA"/>
        </w:rPr>
        <w:t>-001-</w:t>
      </w:r>
      <w:r w:rsidR="00141D8D" w:rsidRPr="00141D8D">
        <w:rPr>
          <w:sz w:val="22"/>
          <w:szCs w:val="22"/>
          <w:lang w:eastAsia="ar-SA"/>
        </w:rPr>
        <w:t xml:space="preserve">59968062-2022 </w:t>
      </w:r>
      <w:r w:rsidR="00EE455D">
        <w:rPr>
          <w:sz w:val="22"/>
          <w:szCs w:val="22"/>
          <w:lang w:eastAsia="ar-SA"/>
        </w:rPr>
        <w:t>и</w:t>
      </w:r>
      <w:r w:rsidR="00CB17FE" w:rsidRPr="00CB17FE">
        <w:rPr>
          <w:sz w:val="22"/>
          <w:szCs w:val="22"/>
          <w:lang w:eastAsia="ar-SA"/>
        </w:rPr>
        <w:t xml:space="preserve"> </w:t>
      </w:r>
      <w:r w:rsidR="001B6F1D">
        <w:rPr>
          <w:sz w:val="22"/>
          <w:szCs w:val="22"/>
          <w:lang w:eastAsia="ar-SA"/>
        </w:rPr>
        <w:t xml:space="preserve">ТУ </w:t>
      </w:r>
      <w:r w:rsidR="00762084">
        <w:rPr>
          <w:sz w:val="22"/>
          <w:szCs w:val="22"/>
          <w:lang w:eastAsia="ar-SA"/>
        </w:rPr>
        <w:t>3</w:t>
      </w:r>
      <w:r w:rsidR="00CB17FE" w:rsidRPr="00CB17FE">
        <w:rPr>
          <w:sz w:val="22"/>
          <w:szCs w:val="22"/>
          <w:lang w:eastAsia="ar-SA"/>
        </w:rPr>
        <w:t>8.</w:t>
      </w:r>
      <w:r w:rsidR="00762084">
        <w:rPr>
          <w:sz w:val="22"/>
          <w:szCs w:val="22"/>
          <w:lang w:eastAsia="ar-SA"/>
        </w:rPr>
        <w:t>21</w:t>
      </w:r>
      <w:r w:rsidR="00CB17FE" w:rsidRPr="00CB17FE">
        <w:rPr>
          <w:sz w:val="22"/>
          <w:szCs w:val="22"/>
          <w:lang w:eastAsia="ar-SA"/>
        </w:rPr>
        <w:t>.</w:t>
      </w:r>
      <w:r w:rsidR="00762084">
        <w:rPr>
          <w:sz w:val="22"/>
          <w:szCs w:val="22"/>
          <w:lang w:eastAsia="ar-SA"/>
        </w:rPr>
        <w:t>29</w:t>
      </w:r>
      <w:r w:rsidR="00CB17FE" w:rsidRPr="00CB17FE">
        <w:rPr>
          <w:sz w:val="22"/>
          <w:szCs w:val="22"/>
          <w:lang w:eastAsia="ar-SA"/>
        </w:rPr>
        <w:t>-002-</w:t>
      </w:r>
      <w:r w:rsidR="00141D8D" w:rsidRPr="00141D8D">
        <w:rPr>
          <w:sz w:val="22"/>
          <w:szCs w:val="22"/>
          <w:lang w:eastAsia="ar-SA"/>
        </w:rPr>
        <w:t>59968062-2022</w:t>
      </w:r>
      <w:r w:rsidR="00141D8D">
        <w:rPr>
          <w:sz w:val="22"/>
          <w:szCs w:val="22"/>
          <w:lang w:eastAsia="ar-SA"/>
        </w:rPr>
        <w:t>.</w:t>
      </w:r>
      <w:r w:rsidR="000B7EFB">
        <w:rPr>
          <w:sz w:val="22"/>
          <w:szCs w:val="22"/>
          <w:lang w:eastAsia="ar-SA"/>
        </w:rPr>
        <w:t xml:space="preserve"> Вторичный щебень - ТУ </w:t>
      </w:r>
      <w:r w:rsidR="000B7EFB" w:rsidRPr="00C26031">
        <w:rPr>
          <w:sz w:val="22"/>
          <w:szCs w:val="22"/>
        </w:rPr>
        <w:t>23.61.12-003-</w:t>
      </w:r>
      <w:r w:rsidR="00141D8D" w:rsidRPr="00141D8D">
        <w:rPr>
          <w:sz w:val="22"/>
          <w:szCs w:val="22"/>
        </w:rPr>
        <w:t>59968062-2022</w:t>
      </w:r>
      <w:r w:rsidR="000B7EFB" w:rsidRPr="00141D8D">
        <w:rPr>
          <w:sz w:val="22"/>
          <w:szCs w:val="22"/>
        </w:rPr>
        <w:t>.</w:t>
      </w:r>
      <w:r w:rsidR="008749FE">
        <w:rPr>
          <w:sz w:val="22"/>
          <w:szCs w:val="22"/>
        </w:rPr>
        <w:t xml:space="preserve"> Щепа технологическая – ТУ </w:t>
      </w:r>
      <w:r w:rsidR="00444E91" w:rsidRPr="00444E91">
        <w:rPr>
          <w:sz w:val="22"/>
          <w:szCs w:val="22"/>
        </w:rPr>
        <w:t>16.10.23</w:t>
      </w:r>
      <w:r w:rsidR="008749FE" w:rsidRPr="00C26031">
        <w:rPr>
          <w:sz w:val="22"/>
          <w:szCs w:val="22"/>
        </w:rPr>
        <w:t>-00</w:t>
      </w:r>
      <w:r w:rsidR="00141D8D">
        <w:rPr>
          <w:sz w:val="22"/>
          <w:szCs w:val="22"/>
        </w:rPr>
        <w:t>4</w:t>
      </w:r>
      <w:r w:rsidR="008749FE" w:rsidRPr="00C26031">
        <w:rPr>
          <w:sz w:val="22"/>
          <w:szCs w:val="22"/>
        </w:rPr>
        <w:t>-</w:t>
      </w:r>
      <w:r w:rsidR="00141D8D" w:rsidRPr="00141D8D">
        <w:rPr>
          <w:sz w:val="22"/>
          <w:szCs w:val="22"/>
        </w:rPr>
        <w:t>59968062-2022</w:t>
      </w:r>
      <w:r w:rsidR="00444E91" w:rsidRPr="00141D8D">
        <w:rPr>
          <w:sz w:val="22"/>
          <w:szCs w:val="22"/>
        </w:rPr>
        <w:t>.</w:t>
      </w:r>
    </w:p>
    <w:p w:rsidR="000B7EFB" w:rsidRPr="000B7EFB" w:rsidRDefault="000B7EFB" w:rsidP="000B7EFB">
      <w:pPr>
        <w:ind w:firstLine="709"/>
        <w:rPr>
          <w:sz w:val="16"/>
          <w:szCs w:val="16"/>
        </w:rPr>
      </w:pPr>
    </w:p>
    <w:p w:rsidR="00321965" w:rsidRDefault="00321965" w:rsidP="00321965">
      <w:pPr>
        <w:rPr>
          <w:sz w:val="22"/>
          <w:szCs w:val="22"/>
        </w:rPr>
      </w:pPr>
      <w:r w:rsidRPr="00C70289">
        <w:rPr>
          <w:sz w:val="22"/>
          <w:szCs w:val="22"/>
        </w:rPr>
        <w:tab/>
      </w:r>
      <w:r w:rsidR="00931C9B">
        <w:rPr>
          <w:sz w:val="22"/>
          <w:szCs w:val="22"/>
        </w:rPr>
        <w:t>6</w:t>
      </w:r>
      <w:r w:rsidRPr="00C70289">
        <w:rPr>
          <w:sz w:val="22"/>
          <w:szCs w:val="22"/>
        </w:rPr>
        <w:t>.</w:t>
      </w:r>
      <w:r w:rsidR="00994F0E" w:rsidRPr="00C70289">
        <w:rPr>
          <w:sz w:val="22"/>
          <w:szCs w:val="22"/>
        </w:rPr>
        <w:t>2</w:t>
      </w:r>
      <w:r w:rsidRPr="00C70289">
        <w:rPr>
          <w:sz w:val="22"/>
          <w:szCs w:val="22"/>
        </w:rPr>
        <w:t>.</w:t>
      </w:r>
      <w:r w:rsidR="00935E70">
        <w:rPr>
          <w:sz w:val="22"/>
          <w:szCs w:val="22"/>
        </w:rPr>
        <w:t>2.</w:t>
      </w:r>
      <w:r w:rsidRPr="00C70289">
        <w:rPr>
          <w:sz w:val="22"/>
          <w:szCs w:val="22"/>
        </w:rPr>
        <w:t xml:space="preserve"> </w:t>
      </w:r>
      <w:r w:rsidR="00B14B06" w:rsidRPr="00C70289">
        <w:rPr>
          <w:sz w:val="22"/>
          <w:szCs w:val="22"/>
        </w:rPr>
        <w:t xml:space="preserve">Контроль </w:t>
      </w:r>
      <w:r w:rsidR="00B412A2" w:rsidRPr="00C70289">
        <w:rPr>
          <w:sz w:val="22"/>
          <w:szCs w:val="22"/>
        </w:rPr>
        <w:t>производства на предприятии должен осуществляться в соответствии с положением «О производственном контроле на предприятии».</w:t>
      </w:r>
    </w:p>
    <w:p w:rsidR="00762084" w:rsidRPr="00CA7C40" w:rsidRDefault="00762084" w:rsidP="00CA7C40">
      <w:pPr>
        <w:spacing w:line="240" w:lineRule="auto"/>
        <w:rPr>
          <w:sz w:val="16"/>
          <w:szCs w:val="16"/>
        </w:rPr>
      </w:pPr>
    </w:p>
    <w:p w:rsidR="00C83273" w:rsidRDefault="00931C9B" w:rsidP="00D12549">
      <w:pPr>
        <w:ind w:firstLine="709"/>
        <w:rPr>
          <w:sz w:val="22"/>
          <w:szCs w:val="22"/>
        </w:rPr>
      </w:pPr>
      <w:r>
        <w:rPr>
          <w:sz w:val="22"/>
          <w:szCs w:val="22"/>
        </w:rPr>
        <w:t>6</w:t>
      </w:r>
      <w:r w:rsidR="00935E70">
        <w:rPr>
          <w:sz w:val="22"/>
          <w:szCs w:val="22"/>
        </w:rPr>
        <w:t>.2.3. Отбор проб осуществляется вручную по периметру насыпи в 10 точках на высоте 100 см и с глубины 50 см согласно ГОСТ 5396-77. Из отобранных проб составляют среднюю по ГОСТ 26712-94.</w:t>
      </w:r>
    </w:p>
    <w:p w:rsidR="00D12549" w:rsidRPr="00D12549" w:rsidRDefault="00D12549" w:rsidP="00CA7C40">
      <w:pPr>
        <w:spacing w:line="240" w:lineRule="auto"/>
        <w:ind w:firstLine="709"/>
        <w:rPr>
          <w:sz w:val="16"/>
          <w:szCs w:val="16"/>
        </w:rPr>
      </w:pPr>
    </w:p>
    <w:p w:rsidR="00321965" w:rsidRPr="00C70289" w:rsidRDefault="00931C9B" w:rsidP="00D12549">
      <w:pPr>
        <w:ind w:firstLine="709"/>
        <w:rPr>
          <w:sz w:val="22"/>
          <w:szCs w:val="22"/>
        </w:rPr>
      </w:pPr>
      <w:r>
        <w:rPr>
          <w:sz w:val="22"/>
          <w:szCs w:val="22"/>
        </w:rPr>
        <w:t>6</w:t>
      </w:r>
      <w:r w:rsidR="009B18F7" w:rsidRPr="00C70289">
        <w:rPr>
          <w:sz w:val="22"/>
          <w:szCs w:val="22"/>
        </w:rPr>
        <w:t>.</w:t>
      </w:r>
      <w:r w:rsidR="00D12549">
        <w:rPr>
          <w:sz w:val="22"/>
          <w:szCs w:val="22"/>
        </w:rPr>
        <w:t>2</w:t>
      </w:r>
      <w:r w:rsidR="009B18F7" w:rsidRPr="00C70289">
        <w:rPr>
          <w:sz w:val="22"/>
          <w:szCs w:val="22"/>
        </w:rPr>
        <w:t>.</w:t>
      </w:r>
      <w:r w:rsidR="00D12549">
        <w:rPr>
          <w:sz w:val="22"/>
          <w:szCs w:val="22"/>
        </w:rPr>
        <w:t>4</w:t>
      </w:r>
      <w:r w:rsidR="009B18F7" w:rsidRPr="00C70289">
        <w:rPr>
          <w:sz w:val="22"/>
          <w:szCs w:val="22"/>
        </w:rPr>
        <w:t xml:space="preserve"> </w:t>
      </w:r>
      <w:r w:rsidR="00321965" w:rsidRPr="00C70289">
        <w:rPr>
          <w:sz w:val="22"/>
          <w:szCs w:val="22"/>
        </w:rPr>
        <w:t>Производственный контроль качества продукции осуществляется службой технического контроля, подчиненной ответственному руководителю предприятия (назначенного отдельным приказом).</w:t>
      </w:r>
    </w:p>
    <w:p w:rsidR="009B18F7" w:rsidRPr="00CB17FE" w:rsidRDefault="009B18F7" w:rsidP="00185FD7">
      <w:pPr>
        <w:spacing w:line="240" w:lineRule="auto"/>
        <w:ind w:firstLine="709"/>
        <w:rPr>
          <w:sz w:val="16"/>
          <w:szCs w:val="16"/>
        </w:rPr>
      </w:pPr>
    </w:p>
    <w:p w:rsidR="008749FE" w:rsidRPr="00C70289" w:rsidRDefault="008749FE" w:rsidP="008749FE">
      <w:pPr>
        <w:ind w:firstLine="709"/>
        <w:rPr>
          <w:sz w:val="22"/>
          <w:szCs w:val="22"/>
        </w:rPr>
      </w:pPr>
      <w:r>
        <w:rPr>
          <w:sz w:val="22"/>
          <w:szCs w:val="22"/>
        </w:rPr>
        <w:t>6</w:t>
      </w:r>
      <w:r w:rsidRPr="00C70289">
        <w:rPr>
          <w:sz w:val="22"/>
          <w:szCs w:val="22"/>
        </w:rPr>
        <w:t>.</w:t>
      </w:r>
      <w:r>
        <w:rPr>
          <w:sz w:val="22"/>
          <w:szCs w:val="22"/>
        </w:rPr>
        <w:t>2.5</w:t>
      </w:r>
      <w:r w:rsidRPr="00C70289">
        <w:rPr>
          <w:sz w:val="22"/>
          <w:szCs w:val="22"/>
        </w:rPr>
        <w:t xml:space="preserve">. Отбор проб для проведения лабораторных испытаний производится с участка </w:t>
      </w:r>
      <w:r>
        <w:rPr>
          <w:sz w:val="22"/>
          <w:szCs w:val="22"/>
        </w:rPr>
        <w:t xml:space="preserve">и </w:t>
      </w:r>
      <w:r w:rsidRPr="00C70289">
        <w:rPr>
          <w:sz w:val="22"/>
          <w:szCs w:val="22"/>
        </w:rPr>
        <w:t xml:space="preserve">со складов готовой продукции </w:t>
      </w:r>
      <w:r>
        <w:rPr>
          <w:sz w:val="22"/>
          <w:szCs w:val="22"/>
        </w:rPr>
        <w:t>с периодичностью не реже одного раза в квартал</w:t>
      </w:r>
      <w:r w:rsidRPr="00C70289">
        <w:rPr>
          <w:sz w:val="22"/>
          <w:szCs w:val="22"/>
        </w:rPr>
        <w:t>.</w:t>
      </w:r>
    </w:p>
    <w:p w:rsidR="009B18F7" w:rsidRPr="00CB17FE" w:rsidRDefault="009B18F7" w:rsidP="00185FD7">
      <w:pPr>
        <w:spacing w:line="240" w:lineRule="auto"/>
        <w:ind w:firstLine="709"/>
        <w:rPr>
          <w:sz w:val="16"/>
          <w:szCs w:val="16"/>
        </w:rPr>
      </w:pPr>
    </w:p>
    <w:p w:rsidR="00321965" w:rsidRPr="00C70289" w:rsidRDefault="00931C9B" w:rsidP="00D12549">
      <w:pPr>
        <w:ind w:firstLine="709"/>
        <w:rPr>
          <w:sz w:val="22"/>
          <w:szCs w:val="22"/>
        </w:rPr>
      </w:pPr>
      <w:r>
        <w:rPr>
          <w:sz w:val="22"/>
          <w:szCs w:val="22"/>
        </w:rPr>
        <w:t>6</w:t>
      </w:r>
      <w:r w:rsidR="00A11215" w:rsidRPr="00C70289">
        <w:rPr>
          <w:sz w:val="22"/>
          <w:szCs w:val="22"/>
        </w:rPr>
        <w:t>.</w:t>
      </w:r>
      <w:r w:rsidR="00D12549">
        <w:rPr>
          <w:sz w:val="22"/>
          <w:szCs w:val="22"/>
        </w:rPr>
        <w:t>2</w:t>
      </w:r>
      <w:r w:rsidR="009B18F7" w:rsidRPr="00C70289">
        <w:rPr>
          <w:sz w:val="22"/>
          <w:szCs w:val="22"/>
        </w:rPr>
        <w:t>.</w:t>
      </w:r>
      <w:r w:rsidR="00D12549">
        <w:rPr>
          <w:sz w:val="22"/>
          <w:szCs w:val="22"/>
        </w:rPr>
        <w:t>6.</w:t>
      </w:r>
      <w:r w:rsidR="009B18F7" w:rsidRPr="00C70289">
        <w:rPr>
          <w:sz w:val="22"/>
          <w:szCs w:val="22"/>
        </w:rPr>
        <w:t xml:space="preserve"> </w:t>
      </w:r>
      <w:r w:rsidR="008749FE">
        <w:rPr>
          <w:sz w:val="22"/>
          <w:szCs w:val="22"/>
        </w:rPr>
        <w:t xml:space="preserve">Основные испытания </w:t>
      </w:r>
      <w:r w:rsidR="00D12549">
        <w:rPr>
          <w:sz w:val="22"/>
          <w:szCs w:val="22"/>
        </w:rPr>
        <w:t xml:space="preserve">приготовленного материала на соответствие </w:t>
      </w:r>
      <w:r w:rsidR="00321965" w:rsidRPr="00C70289">
        <w:rPr>
          <w:sz w:val="22"/>
          <w:szCs w:val="22"/>
        </w:rPr>
        <w:t>требова</w:t>
      </w:r>
      <w:r w:rsidR="003E4704">
        <w:rPr>
          <w:sz w:val="22"/>
          <w:szCs w:val="22"/>
        </w:rPr>
        <w:t xml:space="preserve">ниям государственных стандартов </w:t>
      </w:r>
      <w:r w:rsidR="00321965" w:rsidRPr="00C70289">
        <w:rPr>
          <w:sz w:val="22"/>
          <w:szCs w:val="22"/>
        </w:rPr>
        <w:t>осуществляются специализированной лабораторией.</w:t>
      </w:r>
    </w:p>
    <w:p w:rsidR="009B18F7" w:rsidRPr="00CB17FE" w:rsidRDefault="009B18F7" w:rsidP="00185FD7">
      <w:pPr>
        <w:spacing w:line="240" w:lineRule="auto"/>
        <w:ind w:firstLine="709"/>
        <w:rPr>
          <w:sz w:val="16"/>
          <w:szCs w:val="16"/>
        </w:rPr>
      </w:pPr>
    </w:p>
    <w:p w:rsidR="00321965" w:rsidRDefault="00931C9B" w:rsidP="00D12549">
      <w:pPr>
        <w:ind w:firstLine="709"/>
        <w:rPr>
          <w:sz w:val="22"/>
          <w:szCs w:val="22"/>
        </w:rPr>
      </w:pPr>
      <w:r>
        <w:rPr>
          <w:sz w:val="22"/>
          <w:szCs w:val="22"/>
        </w:rPr>
        <w:t>6</w:t>
      </w:r>
      <w:r w:rsidR="009B18F7" w:rsidRPr="00C70289">
        <w:rPr>
          <w:sz w:val="22"/>
          <w:szCs w:val="22"/>
        </w:rPr>
        <w:t>.</w:t>
      </w:r>
      <w:r w:rsidR="00D12549">
        <w:rPr>
          <w:sz w:val="22"/>
          <w:szCs w:val="22"/>
        </w:rPr>
        <w:t>2</w:t>
      </w:r>
      <w:r w:rsidR="009B18F7" w:rsidRPr="00C70289">
        <w:rPr>
          <w:sz w:val="22"/>
          <w:szCs w:val="22"/>
        </w:rPr>
        <w:t>.</w:t>
      </w:r>
      <w:r w:rsidR="00D12549">
        <w:rPr>
          <w:sz w:val="22"/>
          <w:szCs w:val="22"/>
        </w:rPr>
        <w:t>7.</w:t>
      </w:r>
      <w:r w:rsidR="009B18F7" w:rsidRPr="00C70289">
        <w:rPr>
          <w:sz w:val="22"/>
          <w:szCs w:val="22"/>
        </w:rPr>
        <w:t xml:space="preserve"> </w:t>
      </w:r>
      <w:r w:rsidR="00321965" w:rsidRPr="00C70289">
        <w:rPr>
          <w:sz w:val="22"/>
          <w:szCs w:val="22"/>
        </w:rPr>
        <w:t>Предприятие осуществляет регистрацию паспортов на отгружаемые партии готовой продукции, содержащие качественные показатели строительного сырья по заключениям лабораторных испытаний.</w:t>
      </w:r>
    </w:p>
    <w:p w:rsidR="00D12549" w:rsidRPr="00D12549" w:rsidRDefault="00D12549" w:rsidP="00185FD7">
      <w:pPr>
        <w:spacing w:line="240" w:lineRule="auto"/>
        <w:ind w:firstLine="709"/>
        <w:rPr>
          <w:sz w:val="16"/>
          <w:szCs w:val="16"/>
        </w:rPr>
      </w:pPr>
    </w:p>
    <w:p w:rsidR="009F0713" w:rsidRDefault="00D12549" w:rsidP="009F0713">
      <w:pPr>
        <w:rPr>
          <w:sz w:val="22"/>
          <w:szCs w:val="22"/>
        </w:rPr>
      </w:pPr>
      <w:r>
        <w:rPr>
          <w:sz w:val="22"/>
          <w:szCs w:val="22"/>
        </w:rPr>
        <w:tab/>
      </w:r>
      <w:r w:rsidR="00931C9B">
        <w:rPr>
          <w:sz w:val="22"/>
          <w:szCs w:val="22"/>
        </w:rPr>
        <w:t>6</w:t>
      </w:r>
      <w:r>
        <w:rPr>
          <w:sz w:val="22"/>
          <w:szCs w:val="22"/>
        </w:rPr>
        <w:t>.2.8. По результатам периодического контроля или сертификационных испы</w:t>
      </w:r>
      <w:r w:rsidR="00AD30C2">
        <w:rPr>
          <w:sz w:val="22"/>
          <w:szCs w:val="22"/>
        </w:rPr>
        <w:t>таний при несоответствии, каких-</w:t>
      </w:r>
      <w:r>
        <w:rPr>
          <w:sz w:val="22"/>
          <w:szCs w:val="22"/>
        </w:rPr>
        <w:t>либо показателей требованиям ТР и ТУ принимается решение о корректировке рецептуры производства материалов для рекультивационных работ</w:t>
      </w:r>
      <w:r w:rsidR="009F0713">
        <w:rPr>
          <w:sz w:val="22"/>
          <w:szCs w:val="22"/>
        </w:rPr>
        <w:t xml:space="preserve"> или использовании сорбирующего материала «Б</w:t>
      </w:r>
      <w:r w:rsidR="00141D8D">
        <w:rPr>
          <w:sz w:val="22"/>
          <w:szCs w:val="22"/>
        </w:rPr>
        <w:t>ЕНТОКОМП</w:t>
      </w:r>
      <w:r w:rsidR="009F0713">
        <w:rPr>
          <w:sz w:val="22"/>
          <w:szCs w:val="22"/>
        </w:rPr>
        <w:t>».</w:t>
      </w:r>
    </w:p>
    <w:p w:rsidR="009B18F7" w:rsidRPr="00CB17FE" w:rsidRDefault="009B18F7" w:rsidP="00185FD7">
      <w:pPr>
        <w:spacing w:line="240" w:lineRule="auto"/>
        <w:ind w:firstLine="709"/>
        <w:rPr>
          <w:sz w:val="16"/>
          <w:szCs w:val="16"/>
        </w:rPr>
      </w:pPr>
    </w:p>
    <w:p w:rsidR="00321965" w:rsidRPr="00C70289" w:rsidRDefault="00931C9B" w:rsidP="00D12549">
      <w:pPr>
        <w:ind w:firstLine="709"/>
        <w:rPr>
          <w:sz w:val="22"/>
          <w:szCs w:val="22"/>
        </w:rPr>
      </w:pPr>
      <w:r>
        <w:rPr>
          <w:sz w:val="22"/>
          <w:szCs w:val="22"/>
        </w:rPr>
        <w:t>6</w:t>
      </w:r>
      <w:r w:rsidR="009B18F7" w:rsidRPr="00C70289">
        <w:rPr>
          <w:sz w:val="22"/>
          <w:szCs w:val="22"/>
        </w:rPr>
        <w:t>.</w:t>
      </w:r>
      <w:r w:rsidR="00D12549">
        <w:rPr>
          <w:sz w:val="22"/>
          <w:szCs w:val="22"/>
        </w:rPr>
        <w:t>2.</w:t>
      </w:r>
      <w:r w:rsidR="000B7EFB">
        <w:rPr>
          <w:sz w:val="22"/>
          <w:szCs w:val="22"/>
        </w:rPr>
        <w:t>9</w:t>
      </w:r>
      <w:r w:rsidR="009B18F7" w:rsidRPr="00C70289">
        <w:rPr>
          <w:sz w:val="22"/>
          <w:szCs w:val="22"/>
        </w:rPr>
        <w:t xml:space="preserve">. </w:t>
      </w:r>
      <w:r w:rsidR="00321965" w:rsidRPr="00C70289">
        <w:rPr>
          <w:sz w:val="22"/>
          <w:szCs w:val="22"/>
        </w:rPr>
        <w:t>На производственном участке для текущего руководства производственной деятельностью должны быть разработаны следующие нормативные документы:</w:t>
      </w:r>
    </w:p>
    <w:p w:rsidR="00321965" w:rsidRPr="00C70289" w:rsidRDefault="009B18F7" w:rsidP="00D12549">
      <w:pPr>
        <w:ind w:firstLine="709"/>
        <w:rPr>
          <w:sz w:val="22"/>
          <w:szCs w:val="22"/>
        </w:rPr>
      </w:pPr>
      <w:r w:rsidRPr="00C70289">
        <w:rPr>
          <w:sz w:val="22"/>
          <w:szCs w:val="22"/>
        </w:rPr>
        <w:t xml:space="preserve">• </w:t>
      </w:r>
      <w:r w:rsidR="00321965" w:rsidRPr="00C70289">
        <w:rPr>
          <w:sz w:val="22"/>
          <w:szCs w:val="22"/>
        </w:rPr>
        <w:t>должностные инструкции для работников, ответственных за качество готовой продукции;</w:t>
      </w:r>
    </w:p>
    <w:p w:rsidR="00321965" w:rsidRPr="00C70289" w:rsidRDefault="009B18F7" w:rsidP="00D12549">
      <w:pPr>
        <w:ind w:firstLine="709"/>
        <w:rPr>
          <w:sz w:val="22"/>
          <w:szCs w:val="22"/>
        </w:rPr>
      </w:pPr>
      <w:r w:rsidRPr="00C70289">
        <w:rPr>
          <w:sz w:val="22"/>
          <w:szCs w:val="22"/>
        </w:rPr>
        <w:t xml:space="preserve">• </w:t>
      </w:r>
      <w:r w:rsidR="00321965" w:rsidRPr="00C70289">
        <w:rPr>
          <w:sz w:val="22"/>
          <w:szCs w:val="22"/>
        </w:rPr>
        <w:t>государственные стандарты (ГОСТы) и Технические условия (ТУ) на выпускаемые строител</w:t>
      </w:r>
      <w:r w:rsidRPr="00C70289">
        <w:rPr>
          <w:sz w:val="22"/>
          <w:szCs w:val="22"/>
        </w:rPr>
        <w:t>ьные материалы, исходное сырье, периодичность и</w:t>
      </w:r>
      <w:r w:rsidR="00321965" w:rsidRPr="00C70289">
        <w:rPr>
          <w:sz w:val="22"/>
          <w:szCs w:val="22"/>
        </w:rPr>
        <w:t xml:space="preserve"> методы их испытаний;</w:t>
      </w:r>
    </w:p>
    <w:p w:rsidR="00321965" w:rsidRPr="00C70289" w:rsidRDefault="009B18F7" w:rsidP="00D12549">
      <w:pPr>
        <w:ind w:firstLine="709"/>
        <w:rPr>
          <w:sz w:val="22"/>
          <w:szCs w:val="22"/>
        </w:rPr>
      </w:pPr>
      <w:r w:rsidRPr="00C70289">
        <w:rPr>
          <w:sz w:val="22"/>
          <w:szCs w:val="22"/>
        </w:rPr>
        <w:t xml:space="preserve">• </w:t>
      </w:r>
      <w:r w:rsidR="00321965" w:rsidRPr="00C70289">
        <w:rPr>
          <w:sz w:val="22"/>
          <w:szCs w:val="22"/>
        </w:rPr>
        <w:t>технологические карты производства, хранения и отгрузки готовой продукции;</w:t>
      </w:r>
    </w:p>
    <w:p w:rsidR="00D12549" w:rsidRDefault="009B18F7" w:rsidP="00E876AF">
      <w:pPr>
        <w:ind w:firstLine="709"/>
        <w:rPr>
          <w:sz w:val="22"/>
          <w:szCs w:val="22"/>
        </w:rPr>
      </w:pPr>
      <w:r w:rsidRPr="00C70289">
        <w:rPr>
          <w:sz w:val="22"/>
          <w:szCs w:val="22"/>
        </w:rPr>
        <w:t xml:space="preserve">• </w:t>
      </w:r>
      <w:r w:rsidR="00321965" w:rsidRPr="00C70289">
        <w:rPr>
          <w:sz w:val="22"/>
          <w:szCs w:val="22"/>
        </w:rPr>
        <w:t>журнал контроля параметров технологического оборудования.</w:t>
      </w:r>
    </w:p>
    <w:p w:rsidR="00D12549" w:rsidRDefault="00D12549" w:rsidP="003B3A9C">
      <w:pPr>
        <w:ind w:firstLine="993"/>
        <w:rPr>
          <w:sz w:val="22"/>
          <w:szCs w:val="22"/>
        </w:rPr>
      </w:pPr>
    </w:p>
    <w:p w:rsidR="00185FD7" w:rsidRDefault="00185FD7" w:rsidP="003B3A9C">
      <w:pPr>
        <w:ind w:firstLine="993"/>
        <w:rPr>
          <w:sz w:val="22"/>
          <w:szCs w:val="22"/>
        </w:rPr>
      </w:pPr>
    </w:p>
    <w:p w:rsidR="00185FD7" w:rsidRDefault="00185FD7" w:rsidP="003B3A9C">
      <w:pPr>
        <w:ind w:firstLine="993"/>
        <w:rPr>
          <w:sz w:val="22"/>
          <w:szCs w:val="22"/>
        </w:rPr>
      </w:pPr>
    </w:p>
    <w:p w:rsidR="008749FE" w:rsidRDefault="008749FE" w:rsidP="003B3A9C">
      <w:pPr>
        <w:ind w:firstLine="993"/>
        <w:rPr>
          <w:sz w:val="22"/>
          <w:szCs w:val="22"/>
        </w:rPr>
      </w:pPr>
    </w:p>
    <w:p w:rsidR="009F0713" w:rsidRPr="00C70289" w:rsidRDefault="009F0713" w:rsidP="00CA7C40">
      <w:pPr>
        <w:rPr>
          <w:sz w:val="22"/>
          <w:szCs w:val="22"/>
        </w:rPr>
      </w:pPr>
    </w:p>
    <w:p w:rsidR="00D7444B" w:rsidRPr="00D7771B" w:rsidRDefault="003B3A9C" w:rsidP="00A16DE2">
      <w:pPr>
        <w:numPr>
          <w:ilvl w:val="0"/>
          <w:numId w:val="4"/>
        </w:numPr>
        <w:jc w:val="center"/>
        <w:rPr>
          <w:b/>
          <w:sz w:val="22"/>
          <w:szCs w:val="22"/>
        </w:rPr>
      </w:pPr>
      <w:r w:rsidRPr="00D7771B">
        <w:rPr>
          <w:b/>
          <w:sz w:val="22"/>
          <w:szCs w:val="22"/>
        </w:rPr>
        <w:t>БЕЗОПАСНАЯ ЭКСПЛУАТАЦИЯ ПРОИЗВОДСТВА</w:t>
      </w:r>
    </w:p>
    <w:p w:rsidR="00590889" w:rsidRPr="00CB17FE" w:rsidRDefault="00590889" w:rsidP="00185FD7">
      <w:pPr>
        <w:spacing w:line="240" w:lineRule="auto"/>
        <w:ind w:left="390" w:firstLine="319"/>
        <w:rPr>
          <w:b/>
          <w:sz w:val="16"/>
          <w:szCs w:val="16"/>
        </w:rPr>
      </w:pPr>
    </w:p>
    <w:p w:rsidR="009B18F7" w:rsidRDefault="00DC4AE9" w:rsidP="002F4175">
      <w:pPr>
        <w:numPr>
          <w:ilvl w:val="1"/>
          <w:numId w:val="4"/>
        </w:numPr>
        <w:ind w:left="0" w:firstLine="0"/>
        <w:jc w:val="center"/>
        <w:rPr>
          <w:sz w:val="22"/>
          <w:szCs w:val="22"/>
        </w:rPr>
      </w:pPr>
      <w:r w:rsidRPr="00C70289">
        <w:rPr>
          <w:sz w:val="22"/>
          <w:szCs w:val="22"/>
        </w:rPr>
        <w:t>ОБЩИЕ ТРЕБОВАНИЯ БЕЗОПАСНОСТИ</w:t>
      </w:r>
    </w:p>
    <w:p w:rsidR="00CB17FE" w:rsidRPr="00CB17FE" w:rsidRDefault="00CB17FE" w:rsidP="000B7EFB">
      <w:pPr>
        <w:spacing w:line="240" w:lineRule="auto"/>
        <w:ind w:left="1582"/>
        <w:jc w:val="center"/>
        <w:rPr>
          <w:sz w:val="16"/>
          <w:szCs w:val="16"/>
        </w:rPr>
      </w:pPr>
    </w:p>
    <w:p w:rsidR="00DC4AE9" w:rsidRPr="00C70289" w:rsidRDefault="009B5B69" w:rsidP="009B18F7">
      <w:pPr>
        <w:ind w:firstLine="709"/>
        <w:rPr>
          <w:sz w:val="22"/>
          <w:szCs w:val="22"/>
        </w:rPr>
      </w:pPr>
      <w:r>
        <w:rPr>
          <w:sz w:val="22"/>
          <w:szCs w:val="22"/>
        </w:rPr>
        <w:t>7</w:t>
      </w:r>
      <w:r w:rsidR="00590889" w:rsidRPr="00C70289">
        <w:rPr>
          <w:sz w:val="22"/>
          <w:szCs w:val="22"/>
        </w:rPr>
        <w:t xml:space="preserve">.1.1. </w:t>
      </w:r>
      <w:r w:rsidR="00DC4AE9" w:rsidRPr="00C70289">
        <w:rPr>
          <w:sz w:val="22"/>
          <w:szCs w:val="22"/>
        </w:rPr>
        <w:t>Мероприятия по охране труда и технике безопасности на каждом рабочем месте направлены на сохранение здоровья, работоспособности трудящихся и на снижение потерь рабочего времени, то есть на повышение производительности труда</w:t>
      </w:r>
      <w:r w:rsidR="009B18F7" w:rsidRPr="00C70289">
        <w:rPr>
          <w:sz w:val="22"/>
          <w:szCs w:val="22"/>
        </w:rPr>
        <w:t xml:space="preserve"> и эффективности работы предприятия</w:t>
      </w:r>
      <w:r w:rsidR="00DC4AE9" w:rsidRPr="00C70289">
        <w:rPr>
          <w:sz w:val="22"/>
          <w:szCs w:val="22"/>
        </w:rPr>
        <w:t>.</w:t>
      </w:r>
    </w:p>
    <w:p w:rsidR="00590889" w:rsidRPr="00CB17FE" w:rsidRDefault="00590889" w:rsidP="00185FD7">
      <w:pPr>
        <w:spacing w:line="240" w:lineRule="auto"/>
        <w:ind w:firstLine="709"/>
        <w:rPr>
          <w:sz w:val="16"/>
          <w:szCs w:val="16"/>
        </w:rPr>
      </w:pPr>
    </w:p>
    <w:p w:rsidR="00DC4AE9" w:rsidRPr="00C70289" w:rsidRDefault="00DC4AE9" w:rsidP="00DC4AE9">
      <w:pPr>
        <w:rPr>
          <w:sz w:val="22"/>
          <w:szCs w:val="22"/>
        </w:rPr>
      </w:pPr>
      <w:r w:rsidRPr="00C70289">
        <w:rPr>
          <w:sz w:val="22"/>
          <w:szCs w:val="22"/>
        </w:rPr>
        <w:tab/>
      </w:r>
      <w:r w:rsidR="009B5B69">
        <w:rPr>
          <w:sz w:val="22"/>
          <w:szCs w:val="22"/>
        </w:rPr>
        <w:t>7</w:t>
      </w:r>
      <w:r w:rsidR="00590889" w:rsidRPr="00C70289">
        <w:rPr>
          <w:sz w:val="22"/>
          <w:szCs w:val="22"/>
        </w:rPr>
        <w:t xml:space="preserve">.1.2. </w:t>
      </w:r>
      <w:r w:rsidRPr="00C70289">
        <w:rPr>
          <w:sz w:val="22"/>
          <w:szCs w:val="22"/>
        </w:rPr>
        <w:t>Инструкция по технике безопасности и охране труда для проектируемых работ разработана в соответствии с требованиями СНиП 12-03-2001 «Безопасность труда в строительстве».</w:t>
      </w:r>
    </w:p>
    <w:p w:rsidR="00270C1D" w:rsidRPr="00CB17FE" w:rsidRDefault="00270C1D" w:rsidP="00185FD7">
      <w:pPr>
        <w:spacing w:line="240" w:lineRule="auto"/>
        <w:rPr>
          <w:sz w:val="16"/>
          <w:szCs w:val="16"/>
        </w:rPr>
      </w:pPr>
    </w:p>
    <w:p w:rsidR="00DC4AE9" w:rsidRPr="00C70289" w:rsidRDefault="00DC4AE9" w:rsidP="00DC4AE9">
      <w:pPr>
        <w:rPr>
          <w:sz w:val="22"/>
          <w:szCs w:val="22"/>
        </w:rPr>
      </w:pPr>
      <w:r w:rsidRPr="00C70289">
        <w:rPr>
          <w:sz w:val="22"/>
          <w:szCs w:val="22"/>
        </w:rPr>
        <w:tab/>
      </w:r>
      <w:r w:rsidR="009B5B69">
        <w:rPr>
          <w:sz w:val="22"/>
          <w:szCs w:val="22"/>
        </w:rPr>
        <w:t>7</w:t>
      </w:r>
      <w:r w:rsidR="00590889" w:rsidRPr="00C70289">
        <w:rPr>
          <w:sz w:val="22"/>
          <w:szCs w:val="22"/>
        </w:rPr>
        <w:t xml:space="preserve">.1.3. </w:t>
      </w:r>
      <w:r w:rsidRPr="00C70289">
        <w:rPr>
          <w:sz w:val="22"/>
          <w:szCs w:val="22"/>
        </w:rPr>
        <w:t>Инструкция по безопасности и охране труда выдается всем рабочим под расписку и храниться на каждом производственном участке в доступном месте.</w:t>
      </w:r>
    </w:p>
    <w:p w:rsidR="00590889" w:rsidRPr="00CB17FE" w:rsidRDefault="00590889" w:rsidP="00185FD7">
      <w:pPr>
        <w:spacing w:line="240" w:lineRule="auto"/>
        <w:rPr>
          <w:sz w:val="16"/>
          <w:szCs w:val="16"/>
        </w:rPr>
      </w:pPr>
    </w:p>
    <w:p w:rsidR="00DC4AE9" w:rsidRPr="00C70289" w:rsidRDefault="00DC4AE9" w:rsidP="00DC4AE9">
      <w:pPr>
        <w:rPr>
          <w:sz w:val="22"/>
          <w:szCs w:val="22"/>
        </w:rPr>
      </w:pPr>
      <w:r w:rsidRPr="00C70289">
        <w:rPr>
          <w:sz w:val="22"/>
          <w:szCs w:val="22"/>
        </w:rPr>
        <w:tab/>
      </w:r>
      <w:r w:rsidR="009B5B69">
        <w:rPr>
          <w:sz w:val="22"/>
          <w:szCs w:val="22"/>
        </w:rPr>
        <w:t>7</w:t>
      </w:r>
      <w:r w:rsidR="00590889" w:rsidRPr="00C70289">
        <w:rPr>
          <w:sz w:val="22"/>
          <w:szCs w:val="22"/>
        </w:rPr>
        <w:t xml:space="preserve">.1.4. </w:t>
      </w:r>
      <w:r w:rsidRPr="00C70289">
        <w:rPr>
          <w:sz w:val="22"/>
          <w:szCs w:val="22"/>
        </w:rPr>
        <w:t>Всем работникам объекта необходимо соблюдать общие правила и требования техники безопасности, правила эксплуатации машин и механизмов.</w:t>
      </w:r>
    </w:p>
    <w:p w:rsidR="00590889" w:rsidRPr="00CB17FE" w:rsidRDefault="00590889" w:rsidP="00185FD7">
      <w:pPr>
        <w:spacing w:line="240" w:lineRule="auto"/>
        <w:rPr>
          <w:sz w:val="16"/>
          <w:szCs w:val="16"/>
        </w:rPr>
      </w:pPr>
    </w:p>
    <w:p w:rsidR="00DC4AE9" w:rsidRPr="00C70289" w:rsidRDefault="009B5B69" w:rsidP="00DC4AE9">
      <w:pPr>
        <w:ind w:firstLine="708"/>
        <w:rPr>
          <w:sz w:val="22"/>
          <w:szCs w:val="22"/>
        </w:rPr>
      </w:pPr>
      <w:r>
        <w:rPr>
          <w:sz w:val="22"/>
          <w:szCs w:val="22"/>
        </w:rPr>
        <w:t>7</w:t>
      </w:r>
      <w:r w:rsidR="00590889" w:rsidRPr="00C70289">
        <w:rPr>
          <w:sz w:val="22"/>
          <w:szCs w:val="22"/>
        </w:rPr>
        <w:t xml:space="preserve">.1.5. </w:t>
      </w:r>
      <w:r w:rsidR="00DC4AE9" w:rsidRPr="00C70289">
        <w:rPr>
          <w:sz w:val="22"/>
          <w:szCs w:val="22"/>
        </w:rPr>
        <w:t>Все рабочие и инженер</w:t>
      </w:r>
      <w:r w:rsidR="003E4704">
        <w:rPr>
          <w:sz w:val="22"/>
          <w:szCs w:val="22"/>
        </w:rPr>
        <w:t xml:space="preserve">но-технические работники (ИТР) </w:t>
      </w:r>
      <w:r w:rsidR="00DC4AE9" w:rsidRPr="00C70289">
        <w:rPr>
          <w:sz w:val="22"/>
          <w:szCs w:val="22"/>
        </w:rPr>
        <w:t xml:space="preserve">должны пройти медицинское освидетельствование, предварительное обучение ТБ, специальное обучение по виду деятельности и </w:t>
      </w:r>
      <w:r w:rsidR="009B18F7" w:rsidRPr="00C70289">
        <w:rPr>
          <w:sz w:val="22"/>
          <w:szCs w:val="22"/>
        </w:rPr>
        <w:t>пройти соответствующую аттестацию</w:t>
      </w:r>
      <w:r w:rsidR="00DC4AE9" w:rsidRPr="00C70289">
        <w:rPr>
          <w:sz w:val="22"/>
          <w:szCs w:val="22"/>
        </w:rPr>
        <w:t>.</w:t>
      </w:r>
    </w:p>
    <w:p w:rsidR="00590889" w:rsidRPr="00CB17FE" w:rsidRDefault="00590889" w:rsidP="00185FD7">
      <w:pPr>
        <w:spacing w:line="240" w:lineRule="auto"/>
        <w:ind w:firstLine="708"/>
        <w:rPr>
          <w:sz w:val="16"/>
          <w:szCs w:val="16"/>
        </w:rPr>
      </w:pPr>
    </w:p>
    <w:p w:rsidR="00DC4AE9" w:rsidRPr="00C70289" w:rsidRDefault="009B5B69" w:rsidP="00DC4AE9">
      <w:pPr>
        <w:ind w:firstLine="708"/>
        <w:rPr>
          <w:sz w:val="22"/>
          <w:szCs w:val="22"/>
        </w:rPr>
      </w:pPr>
      <w:r>
        <w:rPr>
          <w:sz w:val="22"/>
          <w:szCs w:val="22"/>
        </w:rPr>
        <w:t>7</w:t>
      </w:r>
      <w:r w:rsidR="00590889" w:rsidRPr="00C70289">
        <w:rPr>
          <w:sz w:val="22"/>
          <w:szCs w:val="22"/>
        </w:rPr>
        <w:t xml:space="preserve">.1.6. </w:t>
      </w:r>
      <w:r w:rsidR="00DC4AE9" w:rsidRPr="00C70289">
        <w:rPr>
          <w:sz w:val="22"/>
          <w:szCs w:val="22"/>
        </w:rPr>
        <w:t>П</w:t>
      </w:r>
      <w:r w:rsidR="004C6ADA">
        <w:rPr>
          <w:sz w:val="22"/>
          <w:szCs w:val="22"/>
        </w:rPr>
        <w:t xml:space="preserve">ри выполнении работ необходимо придерживаться принятой технологии. Не </w:t>
      </w:r>
      <w:r w:rsidR="002E5DFD">
        <w:rPr>
          <w:sz w:val="22"/>
          <w:szCs w:val="22"/>
        </w:rPr>
        <w:t>допускать применения способов, ускоряющих выполнение технологических операций, ведущих к нарушению требований безопасности труда.</w:t>
      </w:r>
    </w:p>
    <w:p w:rsidR="00590889" w:rsidRPr="00CB17FE" w:rsidRDefault="00590889" w:rsidP="00185FD7">
      <w:pPr>
        <w:spacing w:line="240" w:lineRule="auto"/>
        <w:ind w:firstLine="708"/>
        <w:rPr>
          <w:sz w:val="16"/>
          <w:szCs w:val="16"/>
        </w:rPr>
      </w:pPr>
    </w:p>
    <w:p w:rsidR="00B21039" w:rsidRPr="00C70289" w:rsidRDefault="009B5B69" w:rsidP="00DC4AE9">
      <w:pPr>
        <w:ind w:firstLine="708"/>
        <w:rPr>
          <w:sz w:val="22"/>
          <w:szCs w:val="22"/>
        </w:rPr>
      </w:pPr>
      <w:r>
        <w:rPr>
          <w:sz w:val="22"/>
          <w:szCs w:val="22"/>
        </w:rPr>
        <w:t>7</w:t>
      </w:r>
      <w:r w:rsidR="002C56F5" w:rsidRPr="00C70289">
        <w:rPr>
          <w:sz w:val="22"/>
          <w:szCs w:val="22"/>
        </w:rPr>
        <w:t xml:space="preserve">.1.7. </w:t>
      </w:r>
      <w:r w:rsidR="00DC4AE9" w:rsidRPr="00C70289">
        <w:rPr>
          <w:sz w:val="22"/>
          <w:szCs w:val="22"/>
        </w:rPr>
        <w:t>Для обеспечения безопасного производства работ должно быть назначено ответственное лицо из числа ИТР организации заказчика или подрядной организации.</w:t>
      </w:r>
    </w:p>
    <w:p w:rsidR="002C56F5" w:rsidRPr="00CB17FE" w:rsidRDefault="002C56F5" w:rsidP="00185FD7">
      <w:pPr>
        <w:spacing w:line="240" w:lineRule="auto"/>
        <w:ind w:firstLine="708"/>
        <w:rPr>
          <w:sz w:val="16"/>
          <w:szCs w:val="16"/>
        </w:rPr>
      </w:pPr>
    </w:p>
    <w:p w:rsidR="002C56F5" w:rsidRDefault="009B5B69" w:rsidP="00DC4AE9">
      <w:pPr>
        <w:ind w:firstLine="708"/>
        <w:rPr>
          <w:sz w:val="22"/>
          <w:szCs w:val="22"/>
        </w:rPr>
      </w:pPr>
      <w:r>
        <w:rPr>
          <w:sz w:val="22"/>
          <w:szCs w:val="22"/>
        </w:rPr>
        <w:t>7</w:t>
      </w:r>
      <w:r w:rsidR="002C56F5" w:rsidRPr="00C70289">
        <w:rPr>
          <w:sz w:val="22"/>
          <w:szCs w:val="22"/>
        </w:rPr>
        <w:t xml:space="preserve">.1.8. </w:t>
      </w:r>
      <w:r w:rsidR="00B21039" w:rsidRPr="00C70289">
        <w:rPr>
          <w:sz w:val="22"/>
          <w:szCs w:val="22"/>
        </w:rPr>
        <w:t>Освещенность производственных и вспомогательных зданий и сооружений должна соответствовать требованиям СНиП 23-05-95 «Естественное и искусственное освещение». Освещенность территории, дорог, проездов и рабочих мест на открытых площадках участка в темное время суток должна отв</w:t>
      </w:r>
      <w:r w:rsidR="002C56F5" w:rsidRPr="00C70289">
        <w:rPr>
          <w:sz w:val="22"/>
          <w:szCs w:val="22"/>
        </w:rPr>
        <w:t>ечать требованиям ГОСТ 12.1.046.</w:t>
      </w:r>
    </w:p>
    <w:p w:rsidR="002E5DFD" w:rsidRPr="002E5DFD" w:rsidRDefault="002E5DFD" w:rsidP="00185FD7">
      <w:pPr>
        <w:spacing w:line="240" w:lineRule="auto"/>
        <w:ind w:firstLine="708"/>
        <w:rPr>
          <w:sz w:val="16"/>
          <w:szCs w:val="16"/>
        </w:rPr>
      </w:pPr>
    </w:p>
    <w:p w:rsidR="002E5DFD" w:rsidRDefault="009B5B69" w:rsidP="00DC4AE9">
      <w:pPr>
        <w:ind w:firstLine="708"/>
        <w:rPr>
          <w:sz w:val="22"/>
          <w:szCs w:val="22"/>
        </w:rPr>
      </w:pPr>
      <w:r>
        <w:rPr>
          <w:sz w:val="22"/>
          <w:szCs w:val="22"/>
        </w:rPr>
        <w:t>7</w:t>
      </w:r>
      <w:r w:rsidR="002E5DFD">
        <w:rPr>
          <w:sz w:val="22"/>
          <w:szCs w:val="22"/>
        </w:rPr>
        <w:t>.1.9. В целях безопасной эксплуатации технологического комплекса необходимо:</w:t>
      </w:r>
    </w:p>
    <w:p w:rsidR="002E5DFD" w:rsidRDefault="002E5DFD" w:rsidP="00DC4AE9">
      <w:pPr>
        <w:ind w:firstLine="708"/>
        <w:rPr>
          <w:sz w:val="22"/>
          <w:szCs w:val="22"/>
        </w:rPr>
      </w:pPr>
      <w:r>
        <w:rPr>
          <w:sz w:val="22"/>
          <w:szCs w:val="22"/>
        </w:rPr>
        <w:t>- использовать средства индивидуальной защиты в соответствии с выполняемой работой (спецодежда, спецобувь, респираторы и т.п.);</w:t>
      </w:r>
    </w:p>
    <w:p w:rsidR="002E5DFD" w:rsidRDefault="002E5DFD" w:rsidP="00DC4AE9">
      <w:pPr>
        <w:ind w:firstLine="708"/>
        <w:rPr>
          <w:sz w:val="22"/>
          <w:szCs w:val="22"/>
        </w:rPr>
      </w:pPr>
      <w:r>
        <w:rPr>
          <w:sz w:val="22"/>
          <w:szCs w:val="22"/>
        </w:rPr>
        <w:t>- следить исправностью и нормальной работой оборудования;</w:t>
      </w:r>
    </w:p>
    <w:p w:rsidR="002E5DFD" w:rsidRPr="00C70289" w:rsidRDefault="002E5DFD" w:rsidP="00DC4AE9">
      <w:pPr>
        <w:ind w:firstLine="708"/>
        <w:rPr>
          <w:sz w:val="22"/>
          <w:szCs w:val="22"/>
        </w:rPr>
      </w:pPr>
      <w:r>
        <w:rPr>
          <w:sz w:val="22"/>
          <w:szCs w:val="22"/>
        </w:rPr>
        <w:t>- ремонтные или наладочные работы, а также уборку рабочего места производить только после полной остановки оборудования.</w:t>
      </w:r>
    </w:p>
    <w:p w:rsidR="00696024" w:rsidRDefault="00696024" w:rsidP="00DC4AE9">
      <w:pPr>
        <w:ind w:firstLine="708"/>
        <w:rPr>
          <w:sz w:val="16"/>
          <w:szCs w:val="16"/>
        </w:rPr>
      </w:pPr>
    </w:p>
    <w:p w:rsidR="00185FD7" w:rsidRDefault="00185FD7" w:rsidP="00DC4AE9">
      <w:pPr>
        <w:ind w:firstLine="708"/>
        <w:rPr>
          <w:sz w:val="16"/>
          <w:szCs w:val="16"/>
        </w:rPr>
      </w:pPr>
    </w:p>
    <w:p w:rsidR="00185FD7" w:rsidRDefault="00185FD7" w:rsidP="00DC4AE9">
      <w:pPr>
        <w:ind w:firstLine="708"/>
        <w:rPr>
          <w:sz w:val="16"/>
          <w:szCs w:val="16"/>
        </w:rPr>
      </w:pPr>
    </w:p>
    <w:p w:rsidR="00185FD7" w:rsidRPr="00CB17FE" w:rsidRDefault="00185FD7" w:rsidP="00DC4AE9">
      <w:pPr>
        <w:ind w:firstLine="708"/>
        <w:rPr>
          <w:sz w:val="16"/>
          <w:szCs w:val="16"/>
        </w:rPr>
      </w:pPr>
    </w:p>
    <w:p w:rsidR="00B21039" w:rsidRPr="00C70289" w:rsidRDefault="00B21039" w:rsidP="002F4175">
      <w:pPr>
        <w:numPr>
          <w:ilvl w:val="1"/>
          <w:numId w:val="4"/>
        </w:numPr>
        <w:ind w:left="0" w:firstLine="0"/>
        <w:jc w:val="center"/>
        <w:rPr>
          <w:sz w:val="22"/>
          <w:szCs w:val="22"/>
        </w:rPr>
      </w:pPr>
      <w:r w:rsidRPr="00C70289">
        <w:rPr>
          <w:sz w:val="22"/>
          <w:szCs w:val="22"/>
        </w:rPr>
        <w:t>БЕЗОПАСНОС</w:t>
      </w:r>
      <w:r w:rsidR="009B18F7" w:rsidRPr="00C70289">
        <w:rPr>
          <w:sz w:val="22"/>
          <w:szCs w:val="22"/>
        </w:rPr>
        <w:t>ТЬ ПРИ РА</w:t>
      </w:r>
      <w:r w:rsidRPr="00C70289">
        <w:rPr>
          <w:sz w:val="22"/>
          <w:szCs w:val="22"/>
        </w:rPr>
        <w:t>БОТЕ МАШИН И ОБОРУДОВАНИЯ</w:t>
      </w:r>
    </w:p>
    <w:p w:rsidR="00901B6F" w:rsidRPr="00CB17FE" w:rsidRDefault="00901B6F" w:rsidP="00185FD7">
      <w:pPr>
        <w:spacing w:line="240" w:lineRule="auto"/>
        <w:ind w:left="1582"/>
        <w:jc w:val="center"/>
        <w:rPr>
          <w:sz w:val="16"/>
          <w:szCs w:val="16"/>
        </w:rPr>
      </w:pPr>
    </w:p>
    <w:p w:rsidR="00901B6F" w:rsidRDefault="009B5B69" w:rsidP="00DC4AE9">
      <w:pPr>
        <w:ind w:firstLine="708"/>
        <w:rPr>
          <w:sz w:val="22"/>
          <w:szCs w:val="22"/>
        </w:rPr>
      </w:pPr>
      <w:r>
        <w:rPr>
          <w:sz w:val="22"/>
          <w:szCs w:val="22"/>
        </w:rPr>
        <w:t>7</w:t>
      </w:r>
      <w:r w:rsidR="00590889" w:rsidRPr="00C70289">
        <w:rPr>
          <w:sz w:val="22"/>
          <w:szCs w:val="22"/>
        </w:rPr>
        <w:t xml:space="preserve">.2.1. </w:t>
      </w:r>
      <w:r w:rsidR="00E103C1" w:rsidRPr="00C70289">
        <w:rPr>
          <w:sz w:val="22"/>
          <w:szCs w:val="22"/>
        </w:rPr>
        <w:t>Эксплуатацию оборудования необходимо проводить с соблюдением технических режимов, установленных инструкциями или руководствами по их эксплуатации.</w:t>
      </w:r>
    </w:p>
    <w:p w:rsidR="00CB17FE" w:rsidRPr="00CB17FE" w:rsidRDefault="00CB17FE" w:rsidP="000B7EFB">
      <w:pPr>
        <w:spacing w:line="240" w:lineRule="auto"/>
        <w:ind w:firstLine="708"/>
        <w:rPr>
          <w:sz w:val="16"/>
          <w:szCs w:val="16"/>
        </w:rPr>
      </w:pPr>
    </w:p>
    <w:p w:rsidR="00590889" w:rsidRDefault="009B5B69" w:rsidP="00DC4AE9">
      <w:pPr>
        <w:ind w:firstLine="708"/>
        <w:rPr>
          <w:sz w:val="22"/>
          <w:szCs w:val="22"/>
        </w:rPr>
      </w:pPr>
      <w:r>
        <w:rPr>
          <w:sz w:val="22"/>
          <w:szCs w:val="22"/>
        </w:rPr>
        <w:t>7</w:t>
      </w:r>
      <w:r w:rsidR="00590889" w:rsidRPr="00C70289">
        <w:rPr>
          <w:sz w:val="22"/>
          <w:szCs w:val="22"/>
        </w:rPr>
        <w:t>.2.</w:t>
      </w:r>
      <w:r w:rsidR="000C67DB" w:rsidRPr="00C70289">
        <w:rPr>
          <w:sz w:val="22"/>
          <w:szCs w:val="22"/>
        </w:rPr>
        <w:t>2</w:t>
      </w:r>
      <w:r w:rsidR="00590889" w:rsidRPr="00C70289">
        <w:rPr>
          <w:sz w:val="22"/>
          <w:szCs w:val="22"/>
        </w:rPr>
        <w:t xml:space="preserve">. </w:t>
      </w:r>
      <w:r w:rsidR="00DC4AE9" w:rsidRPr="00C70289">
        <w:rPr>
          <w:sz w:val="22"/>
          <w:szCs w:val="22"/>
        </w:rPr>
        <w:t>Находящиеся в работе транспортные и дорожно-строительные машины должны быть в исправном состоянии, снабжены действующими сигнальными устройствами, тормозами, противопожарными средствами, иметь освещение, комплект исправного инструмента и необходимую контрольно-измерительную аппаратуру. Исправность машин и механизмов должна периодически проверяться.</w:t>
      </w:r>
    </w:p>
    <w:p w:rsidR="00CB17FE" w:rsidRPr="00CB17FE" w:rsidRDefault="00CB17FE" w:rsidP="00185FD7">
      <w:pPr>
        <w:spacing w:line="240" w:lineRule="auto"/>
        <w:ind w:firstLine="708"/>
        <w:rPr>
          <w:sz w:val="16"/>
          <w:szCs w:val="16"/>
        </w:rPr>
      </w:pPr>
    </w:p>
    <w:p w:rsidR="00590889" w:rsidRDefault="009B5B69" w:rsidP="00DC4AE9">
      <w:pPr>
        <w:ind w:firstLine="708"/>
        <w:rPr>
          <w:sz w:val="22"/>
          <w:szCs w:val="22"/>
        </w:rPr>
      </w:pPr>
      <w:r>
        <w:rPr>
          <w:sz w:val="22"/>
          <w:szCs w:val="22"/>
        </w:rPr>
        <w:t>7</w:t>
      </w:r>
      <w:r w:rsidR="00590889" w:rsidRPr="00C70289">
        <w:rPr>
          <w:sz w:val="22"/>
          <w:szCs w:val="22"/>
        </w:rPr>
        <w:t>.2.</w:t>
      </w:r>
      <w:r w:rsidR="000C67DB" w:rsidRPr="00C70289">
        <w:rPr>
          <w:sz w:val="22"/>
          <w:szCs w:val="22"/>
        </w:rPr>
        <w:t>3</w:t>
      </w:r>
      <w:r w:rsidR="00590889" w:rsidRPr="00C70289">
        <w:rPr>
          <w:sz w:val="22"/>
          <w:szCs w:val="22"/>
        </w:rPr>
        <w:t xml:space="preserve">. </w:t>
      </w:r>
      <w:r w:rsidR="00DC4AE9" w:rsidRPr="00C70289">
        <w:rPr>
          <w:sz w:val="22"/>
          <w:szCs w:val="22"/>
        </w:rPr>
        <w:t>Запрещается во время работы экскаватора</w:t>
      </w:r>
      <w:r w:rsidR="000C67DB" w:rsidRPr="00C70289">
        <w:rPr>
          <w:sz w:val="22"/>
          <w:szCs w:val="22"/>
        </w:rPr>
        <w:t xml:space="preserve"> (погрузчика)</w:t>
      </w:r>
      <w:r w:rsidR="00590889" w:rsidRPr="00C70289">
        <w:rPr>
          <w:sz w:val="22"/>
          <w:szCs w:val="22"/>
        </w:rPr>
        <w:t xml:space="preserve"> </w:t>
      </w:r>
      <w:r w:rsidR="00DC4AE9" w:rsidRPr="00C70289">
        <w:rPr>
          <w:sz w:val="22"/>
          <w:szCs w:val="22"/>
        </w:rPr>
        <w:t xml:space="preserve">пребывание людей в </w:t>
      </w:r>
      <w:r w:rsidR="00590889" w:rsidRPr="00C70289">
        <w:rPr>
          <w:sz w:val="22"/>
          <w:szCs w:val="22"/>
        </w:rPr>
        <w:t>зоне движения ковша</w:t>
      </w:r>
      <w:r w:rsidR="00DC4AE9" w:rsidRPr="00C70289">
        <w:rPr>
          <w:sz w:val="22"/>
          <w:szCs w:val="22"/>
        </w:rPr>
        <w:t>.</w:t>
      </w:r>
    </w:p>
    <w:p w:rsidR="00CB17FE" w:rsidRPr="00CB17FE" w:rsidRDefault="00CB17FE" w:rsidP="00185FD7">
      <w:pPr>
        <w:spacing w:line="240" w:lineRule="auto"/>
        <w:ind w:firstLine="708"/>
        <w:rPr>
          <w:sz w:val="16"/>
          <w:szCs w:val="16"/>
        </w:rPr>
      </w:pPr>
    </w:p>
    <w:p w:rsidR="00590889" w:rsidRPr="00C70289" w:rsidRDefault="009B5B69" w:rsidP="00DC4AE9">
      <w:pPr>
        <w:ind w:firstLine="708"/>
        <w:rPr>
          <w:sz w:val="22"/>
          <w:szCs w:val="22"/>
        </w:rPr>
      </w:pPr>
      <w:r>
        <w:rPr>
          <w:sz w:val="22"/>
          <w:szCs w:val="22"/>
        </w:rPr>
        <w:t>7</w:t>
      </w:r>
      <w:r w:rsidR="00590889" w:rsidRPr="00C70289">
        <w:rPr>
          <w:sz w:val="22"/>
          <w:szCs w:val="22"/>
        </w:rPr>
        <w:t>.2.</w:t>
      </w:r>
      <w:r w:rsidR="000C67DB" w:rsidRPr="00C70289">
        <w:rPr>
          <w:sz w:val="22"/>
          <w:szCs w:val="22"/>
        </w:rPr>
        <w:t>4</w:t>
      </w:r>
      <w:r w:rsidR="00590889" w:rsidRPr="00C70289">
        <w:rPr>
          <w:sz w:val="22"/>
          <w:szCs w:val="22"/>
        </w:rPr>
        <w:t xml:space="preserve">. </w:t>
      </w:r>
      <w:r w:rsidR="00DC4AE9" w:rsidRPr="00C70289">
        <w:rPr>
          <w:sz w:val="22"/>
          <w:szCs w:val="22"/>
        </w:rPr>
        <w:t xml:space="preserve">Скорость и порядок движения автомобилей устанавливается администрацией с учетом состояния дорог, местных и технологических условий. </w:t>
      </w:r>
    </w:p>
    <w:p w:rsidR="00DC4AE9" w:rsidRPr="00C70289" w:rsidRDefault="00DC4AE9" w:rsidP="00DC4AE9">
      <w:pPr>
        <w:ind w:firstLine="708"/>
        <w:rPr>
          <w:sz w:val="22"/>
          <w:szCs w:val="22"/>
        </w:rPr>
      </w:pPr>
      <w:r w:rsidRPr="00C70289">
        <w:rPr>
          <w:sz w:val="22"/>
          <w:szCs w:val="22"/>
        </w:rPr>
        <w:t>При работе автотранспорта запрещается:</w:t>
      </w:r>
    </w:p>
    <w:p w:rsidR="00DC4AE9" w:rsidRPr="00C70289" w:rsidRDefault="00901B6F" w:rsidP="00DC4AE9">
      <w:pPr>
        <w:ind w:firstLine="708"/>
        <w:rPr>
          <w:sz w:val="22"/>
          <w:szCs w:val="22"/>
        </w:rPr>
      </w:pPr>
      <w:r w:rsidRPr="00C70289">
        <w:rPr>
          <w:sz w:val="22"/>
          <w:szCs w:val="22"/>
        </w:rPr>
        <w:t>•</w:t>
      </w:r>
      <w:r w:rsidR="00DC4AE9" w:rsidRPr="00C70289">
        <w:rPr>
          <w:sz w:val="22"/>
          <w:szCs w:val="22"/>
        </w:rPr>
        <w:t xml:space="preserve"> движение автомобиля с поднятым кузовом;</w:t>
      </w:r>
    </w:p>
    <w:p w:rsidR="00DC4AE9" w:rsidRPr="00C70289" w:rsidRDefault="00901B6F" w:rsidP="00DC4AE9">
      <w:pPr>
        <w:ind w:firstLine="708"/>
        <w:rPr>
          <w:sz w:val="22"/>
          <w:szCs w:val="22"/>
        </w:rPr>
      </w:pPr>
      <w:r w:rsidRPr="00C70289">
        <w:rPr>
          <w:sz w:val="22"/>
          <w:szCs w:val="22"/>
        </w:rPr>
        <w:t>•</w:t>
      </w:r>
      <w:r w:rsidR="00DC4AE9" w:rsidRPr="00C70289">
        <w:rPr>
          <w:sz w:val="22"/>
          <w:szCs w:val="22"/>
        </w:rPr>
        <w:t xml:space="preserve"> движение задним ходом к месту разгрузки на расстояние более 30 м;</w:t>
      </w:r>
    </w:p>
    <w:p w:rsidR="00B21039" w:rsidRPr="00C70289" w:rsidRDefault="00B21039" w:rsidP="00E103C1">
      <w:pPr>
        <w:rPr>
          <w:sz w:val="22"/>
          <w:szCs w:val="22"/>
        </w:rPr>
      </w:pPr>
      <w:r w:rsidRPr="00C70289">
        <w:rPr>
          <w:sz w:val="22"/>
          <w:szCs w:val="22"/>
        </w:rPr>
        <w:tab/>
      </w:r>
      <w:r w:rsidR="00901B6F" w:rsidRPr="00C70289">
        <w:rPr>
          <w:sz w:val="22"/>
          <w:szCs w:val="22"/>
        </w:rPr>
        <w:t>•</w:t>
      </w:r>
      <w:r w:rsidRPr="00C70289">
        <w:rPr>
          <w:sz w:val="22"/>
          <w:szCs w:val="22"/>
        </w:rPr>
        <w:t xml:space="preserve"> въезд и </w:t>
      </w:r>
      <w:r w:rsidR="00522AA9" w:rsidRPr="00C70289">
        <w:rPr>
          <w:sz w:val="22"/>
          <w:szCs w:val="22"/>
        </w:rPr>
        <w:t>проезд,</w:t>
      </w:r>
      <w:r w:rsidRPr="00C70289">
        <w:rPr>
          <w:sz w:val="22"/>
          <w:szCs w:val="22"/>
        </w:rPr>
        <w:t xml:space="preserve"> а/машин по </w:t>
      </w:r>
      <w:r w:rsidR="00E103C1" w:rsidRPr="00C70289">
        <w:rPr>
          <w:sz w:val="22"/>
          <w:szCs w:val="22"/>
        </w:rPr>
        <w:t>производственному участку</w:t>
      </w:r>
      <w:r w:rsidRPr="00C70289">
        <w:rPr>
          <w:sz w:val="22"/>
          <w:szCs w:val="22"/>
        </w:rPr>
        <w:t xml:space="preserve"> осуществляется по установленным маршрутам;</w:t>
      </w:r>
    </w:p>
    <w:p w:rsidR="00590889" w:rsidRDefault="00185FD7" w:rsidP="00185FD7">
      <w:pPr>
        <w:ind w:firstLine="709"/>
        <w:rPr>
          <w:sz w:val="22"/>
          <w:szCs w:val="22"/>
        </w:rPr>
      </w:pPr>
      <w:r>
        <w:rPr>
          <w:sz w:val="22"/>
          <w:szCs w:val="22"/>
        </w:rPr>
        <w:tab/>
      </w:r>
      <w:r w:rsidR="00590889" w:rsidRPr="00C70289">
        <w:rPr>
          <w:sz w:val="22"/>
          <w:szCs w:val="22"/>
        </w:rPr>
        <w:t>При начале движения самосвала задним ходом требуется подавать предупреждающий звуковой сигнал.</w:t>
      </w:r>
    </w:p>
    <w:p w:rsidR="00CB17FE" w:rsidRPr="00CB17FE" w:rsidRDefault="00CB17FE" w:rsidP="00185FD7">
      <w:pPr>
        <w:spacing w:line="240" w:lineRule="auto"/>
        <w:ind w:left="-360"/>
        <w:rPr>
          <w:sz w:val="16"/>
          <w:szCs w:val="16"/>
        </w:rPr>
      </w:pPr>
    </w:p>
    <w:p w:rsidR="00590889" w:rsidRDefault="009B5B69" w:rsidP="00E103C1">
      <w:pPr>
        <w:ind w:firstLine="709"/>
        <w:rPr>
          <w:sz w:val="22"/>
          <w:szCs w:val="22"/>
        </w:rPr>
      </w:pPr>
      <w:r>
        <w:rPr>
          <w:sz w:val="22"/>
          <w:szCs w:val="22"/>
        </w:rPr>
        <w:t>7</w:t>
      </w:r>
      <w:r w:rsidR="00590889" w:rsidRPr="00C70289">
        <w:rPr>
          <w:sz w:val="22"/>
          <w:szCs w:val="22"/>
        </w:rPr>
        <w:t>.2.</w:t>
      </w:r>
      <w:r w:rsidR="000C67DB" w:rsidRPr="00C70289">
        <w:rPr>
          <w:sz w:val="22"/>
          <w:szCs w:val="22"/>
        </w:rPr>
        <w:t>5</w:t>
      </w:r>
      <w:r w:rsidR="00590889" w:rsidRPr="00C70289">
        <w:rPr>
          <w:sz w:val="22"/>
          <w:szCs w:val="22"/>
        </w:rPr>
        <w:t xml:space="preserve">. </w:t>
      </w:r>
      <w:r w:rsidR="00E103C1" w:rsidRPr="00C70289">
        <w:rPr>
          <w:sz w:val="22"/>
          <w:szCs w:val="22"/>
        </w:rPr>
        <w:t>Присутствие посторонних на территории участка производства работ запрещается.</w:t>
      </w:r>
    </w:p>
    <w:p w:rsidR="00CB17FE" w:rsidRPr="00CB17FE" w:rsidRDefault="00CB17FE" w:rsidP="00185FD7">
      <w:pPr>
        <w:spacing w:line="240" w:lineRule="auto"/>
        <w:ind w:firstLine="709"/>
        <w:rPr>
          <w:sz w:val="16"/>
          <w:szCs w:val="16"/>
        </w:rPr>
      </w:pPr>
    </w:p>
    <w:p w:rsidR="00CB17FE" w:rsidRDefault="009B5B69" w:rsidP="00E103C1">
      <w:pPr>
        <w:ind w:firstLine="708"/>
        <w:rPr>
          <w:sz w:val="22"/>
          <w:szCs w:val="22"/>
        </w:rPr>
      </w:pPr>
      <w:r>
        <w:rPr>
          <w:sz w:val="22"/>
          <w:szCs w:val="22"/>
        </w:rPr>
        <w:t>7</w:t>
      </w:r>
      <w:r w:rsidR="00590889" w:rsidRPr="00C70289">
        <w:rPr>
          <w:sz w:val="22"/>
          <w:szCs w:val="22"/>
        </w:rPr>
        <w:t>.2.</w:t>
      </w:r>
      <w:r w:rsidR="000C67DB" w:rsidRPr="00C70289">
        <w:rPr>
          <w:sz w:val="22"/>
          <w:szCs w:val="22"/>
        </w:rPr>
        <w:t>6</w:t>
      </w:r>
      <w:r w:rsidR="00590889" w:rsidRPr="00C70289">
        <w:rPr>
          <w:sz w:val="22"/>
          <w:szCs w:val="22"/>
        </w:rPr>
        <w:t xml:space="preserve">. </w:t>
      </w:r>
      <w:r w:rsidR="00DC4AE9" w:rsidRPr="00C70289">
        <w:rPr>
          <w:sz w:val="22"/>
          <w:szCs w:val="22"/>
        </w:rPr>
        <w:t xml:space="preserve">В производственно-бытовых помещениях и в кабинах </w:t>
      </w:r>
      <w:r w:rsidR="000C67DB" w:rsidRPr="00C70289">
        <w:rPr>
          <w:sz w:val="22"/>
          <w:szCs w:val="22"/>
        </w:rPr>
        <w:t>строительных</w:t>
      </w:r>
      <w:r w:rsidR="00DC4AE9" w:rsidRPr="00C70289">
        <w:rPr>
          <w:sz w:val="22"/>
          <w:szCs w:val="22"/>
        </w:rPr>
        <w:t xml:space="preserve"> и транспортных машинах должны быть аптечки первой помощи.</w:t>
      </w:r>
      <w:r w:rsidR="00E103C1" w:rsidRPr="00C70289">
        <w:rPr>
          <w:sz w:val="22"/>
          <w:szCs w:val="22"/>
        </w:rPr>
        <w:t xml:space="preserve"> </w:t>
      </w:r>
    </w:p>
    <w:p w:rsidR="00E103C1" w:rsidRPr="001F4138" w:rsidRDefault="00E103C1" w:rsidP="00185FD7">
      <w:pPr>
        <w:spacing w:line="240" w:lineRule="auto"/>
        <w:ind w:firstLine="708"/>
        <w:rPr>
          <w:sz w:val="16"/>
          <w:szCs w:val="16"/>
        </w:rPr>
      </w:pPr>
      <w:r w:rsidRPr="00C70289">
        <w:rPr>
          <w:sz w:val="22"/>
          <w:szCs w:val="22"/>
        </w:rPr>
        <w:t xml:space="preserve"> </w:t>
      </w:r>
    </w:p>
    <w:p w:rsidR="00590889" w:rsidRDefault="009B5B69" w:rsidP="00E103C1">
      <w:pPr>
        <w:ind w:firstLine="708"/>
        <w:rPr>
          <w:sz w:val="22"/>
          <w:szCs w:val="22"/>
        </w:rPr>
      </w:pPr>
      <w:r>
        <w:rPr>
          <w:sz w:val="22"/>
          <w:szCs w:val="22"/>
        </w:rPr>
        <w:t>7</w:t>
      </w:r>
      <w:r w:rsidR="00590889" w:rsidRPr="00C70289">
        <w:rPr>
          <w:sz w:val="22"/>
          <w:szCs w:val="22"/>
        </w:rPr>
        <w:t>.2.</w:t>
      </w:r>
      <w:r w:rsidR="000C67DB" w:rsidRPr="00C70289">
        <w:rPr>
          <w:sz w:val="22"/>
          <w:szCs w:val="22"/>
        </w:rPr>
        <w:t>7</w:t>
      </w:r>
      <w:r w:rsidR="00590889" w:rsidRPr="00C70289">
        <w:rPr>
          <w:sz w:val="22"/>
          <w:szCs w:val="22"/>
        </w:rPr>
        <w:t xml:space="preserve">. </w:t>
      </w:r>
      <w:r w:rsidR="003844AD" w:rsidRPr="00C70289">
        <w:rPr>
          <w:sz w:val="22"/>
          <w:szCs w:val="22"/>
        </w:rPr>
        <w:t>Технологические процессы должны проводиться в соответствии с регламентами, правилами технической эксплуатации и другой, утвержденной в установленном порядке, нормативно-технической и эксплуатационной документацией.</w:t>
      </w:r>
    </w:p>
    <w:p w:rsidR="00CB17FE" w:rsidRPr="00CB17FE" w:rsidRDefault="00CB17FE" w:rsidP="00185FD7">
      <w:pPr>
        <w:spacing w:line="240" w:lineRule="auto"/>
        <w:ind w:firstLine="708"/>
        <w:rPr>
          <w:sz w:val="16"/>
          <w:szCs w:val="16"/>
        </w:rPr>
      </w:pPr>
    </w:p>
    <w:p w:rsidR="00590889" w:rsidRPr="00C70289" w:rsidRDefault="009B5B69" w:rsidP="003844AD">
      <w:pPr>
        <w:ind w:firstLine="708"/>
        <w:rPr>
          <w:sz w:val="22"/>
          <w:szCs w:val="22"/>
        </w:rPr>
      </w:pPr>
      <w:r>
        <w:rPr>
          <w:sz w:val="22"/>
          <w:szCs w:val="22"/>
        </w:rPr>
        <w:t>7</w:t>
      </w:r>
      <w:r w:rsidR="00590889" w:rsidRPr="00C70289">
        <w:rPr>
          <w:sz w:val="22"/>
          <w:szCs w:val="22"/>
        </w:rPr>
        <w:t>.2.</w:t>
      </w:r>
      <w:r w:rsidR="000C67DB" w:rsidRPr="00C70289">
        <w:rPr>
          <w:sz w:val="22"/>
          <w:szCs w:val="22"/>
        </w:rPr>
        <w:t>8</w:t>
      </w:r>
      <w:r w:rsidR="00590889" w:rsidRPr="00C70289">
        <w:rPr>
          <w:sz w:val="22"/>
          <w:szCs w:val="22"/>
        </w:rPr>
        <w:t xml:space="preserve">. </w:t>
      </w:r>
      <w:r w:rsidR="00DC4AE9" w:rsidRPr="00C70289">
        <w:rPr>
          <w:sz w:val="22"/>
          <w:szCs w:val="22"/>
        </w:rPr>
        <w:t>Все работы проводятся только с разрешения и под контролем мастера, после прохождения инструктажа по технике</w:t>
      </w:r>
      <w:r w:rsidR="00590889" w:rsidRPr="00C70289">
        <w:rPr>
          <w:sz w:val="22"/>
          <w:szCs w:val="22"/>
        </w:rPr>
        <w:t xml:space="preserve"> безопасности. </w:t>
      </w:r>
    </w:p>
    <w:p w:rsidR="00CB17FE" w:rsidRDefault="00DC4AE9" w:rsidP="003844AD">
      <w:pPr>
        <w:ind w:firstLine="708"/>
        <w:rPr>
          <w:sz w:val="22"/>
          <w:szCs w:val="22"/>
        </w:rPr>
      </w:pPr>
      <w:r w:rsidRPr="00C70289">
        <w:rPr>
          <w:sz w:val="22"/>
          <w:szCs w:val="22"/>
        </w:rPr>
        <w:t xml:space="preserve">Периодичность     проведения   инструктажей   </w:t>
      </w:r>
      <w:r w:rsidR="003844AD" w:rsidRPr="00C70289">
        <w:rPr>
          <w:sz w:val="22"/>
          <w:szCs w:val="22"/>
        </w:rPr>
        <w:t>содержатся   в инструкции по ТБ.</w:t>
      </w:r>
      <w:r w:rsidRPr="00C70289">
        <w:rPr>
          <w:sz w:val="22"/>
          <w:szCs w:val="22"/>
        </w:rPr>
        <w:t xml:space="preserve">  </w:t>
      </w:r>
      <w:r w:rsidR="00590889" w:rsidRPr="00C70289">
        <w:rPr>
          <w:sz w:val="22"/>
          <w:szCs w:val="22"/>
        </w:rPr>
        <w:tab/>
      </w:r>
      <w:r w:rsidR="003844AD" w:rsidRPr="00C70289">
        <w:rPr>
          <w:sz w:val="22"/>
          <w:szCs w:val="22"/>
        </w:rPr>
        <w:t>Д</w:t>
      </w:r>
      <w:r w:rsidR="00AD30C2">
        <w:rPr>
          <w:sz w:val="22"/>
          <w:szCs w:val="22"/>
        </w:rPr>
        <w:t xml:space="preserve">анные </w:t>
      </w:r>
      <w:r w:rsidRPr="00C70289">
        <w:rPr>
          <w:sz w:val="22"/>
          <w:szCs w:val="22"/>
        </w:rPr>
        <w:t>о проведении инструктажей заносятся в журнал по техн</w:t>
      </w:r>
      <w:r w:rsidR="002E5DFD">
        <w:rPr>
          <w:sz w:val="22"/>
          <w:szCs w:val="22"/>
        </w:rPr>
        <w:t>ике безопасности и охране труда.</w:t>
      </w:r>
    </w:p>
    <w:p w:rsidR="002E5DFD" w:rsidRDefault="002E5DFD" w:rsidP="003844AD">
      <w:pPr>
        <w:ind w:firstLine="708"/>
        <w:rPr>
          <w:sz w:val="22"/>
          <w:szCs w:val="22"/>
        </w:rPr>
      </w:pPr>
    </w:p>
    <w:p w:rsidR="00185FD7" w:rsidRDefault="00185FD7" w:rsidP="003844AD">
      <w:pPr>
        <w:ind w:firstLine="708"/>
        <w:rPr>
          <w:sz w:val="22"/>
          <w:szCs w:val="22"/>
        </w:rPr>
      </w:pPr>
    </w:p>
    <w:p w:rsidR="00185FD7" w:rsidRDefault="00185FD7" w:rsidP="003844AD">
      <w:pPr>
        <w:ind w:firstLine="708"/>
        <w:rPr>
          <w:sz w:val="22"/>
          <w:szCs w:val="22"/>
        </w:rPr>
      </w:pPr>
    </w:p>
    <w:p w:rsidR="002E5DFD" w:rsidRPr="00C70289" w:rsidRDefault="002E5DFD" w:rsidP="003844AD">
      <w:pPr>
        <w:ind w:firstLine="708"/>
        <w:rPr>
          <w:sz w:val="22"/>
          <w:szCs w:val="22"/>
        </w:rPr>
      </w:pPr>
    </w:p>
    <w:p w:rsidR="00DC4AE9" w:rsidRPr="00C70289" w:rsidRDefault="003844AD" w:rsidP="002F4175">
      <w:pPr>
        <w:numPr>
          <w:ilvl w:val="1"/>
          <w:numId w:val="4"/>
        </w:numPr>
        <w:spacing w:line="276" w:lineRule="auto"/>
        <w:ind w:left="0" w:firstLine="0"/>
        <w:jc w:val="center"/>
        <w:rPr>
          <w:sz w:val="22"/>
          <w:szCs w:val="22"/>
        </w:rPr>
      </w:pPr>
      <w:r w:rsidRPr="00C70289">
        <w:rPr>
          <w:sz w:val="22"/>
          <w:szCs w:val="22"/>
        </w:rPr>
        <w:t>ПОЖАРНАЯ БЕЗОПАСНОСТЬ</w:t>
      </w:r>
    </w:p>
    <w:p w:rsidR="00DC4AE9" w:rsidRPr="004E44CF" w:rsidRDefault="003844AD" w:rsidP="00185FD7">
      <w:pPr>
        <w:spacing w:line="240" w:lineRule="auto"/>
        <w:ind w:firstLine="708"/>
        <w:rPr>
          <w:sz w:val="16"/>
          <w:szCs w:val="16"/>
        </w:rPr>
      </w:pPr>
      <w:r w:rsidRPr="00C70289">
        <w:rPr>
          <w:sz w:val="22"/>
          <w:szCs w:val="22"/>
        </w:rPr>
        <w:t xml:space="preserve"> </w:t>
      </w:r>
    </w:p>
    <w:p w:rsidR="00590889" w:rsidRPr="008128A0" w:rsidRDefault="009B5B69" w:rsidP="008128A0">
      <w:pPr>
        <w:ind w:firstLine="708"/>
        <w:rPr>
          <w:sz w:val="22"/>
          <w:szCs w:val="22"/>
        </w:rPr>
      </w:pPr>
      <w:r>
        <w:rPr>
          <w:sz w:val="22"/>
          <w:szCs w:val="22"/>
        </w:rPr>
        <w:t>7</w:t>
      </w:r>
      <w:r w:rsidR="00590889" w:rsidRPr="00C70289">
        <w:rPr>
          <w:sz w:val="22"/>
          <w:szCs w:val="22"/>
        </w:rPr>
        <w:t xml:space="preserve">.3.1. </w:t>
      </w:r>
      <w:r w:rsidR="003844AD" w:rsidRPr="00C70289">
        <w:rPr>
          <w:sz w:val="22"/>
          <w:szCs w:val="22"/>
        </w:rPr>
        <w:t>Пожарная безопасность на производственном участке осуществляется по ГОСТ 12.1.004.</w:t>
      </w:r>
    </w:p>
    <w:p w:rsidR="00590889" w:rsidRPr="008128A0" w:rsidRDefault="009B5B69" w:rsidP="008128A0">
      <w:pPr>
        <w:ind w:firstLine="708"/>
        <w:rPr>
          <w:sz w:val="22"/>
          <w:szCs w:val="22"/>
        </w:rPr>
      </w:pPr>
      <w:r>
        <w:rPr>
          <w:sz w:val="22"/>
          <w:szCs w:val="22"/>
        </w:rPr>
        <w:t>7</w:t>
      </w:r>
      <w:r w:rsidR="00590889" w:rsidRPr="00C70289">
        <w:rPr>
          <w:sz w:val="22"/>
          <w:szCs w:val="22"/>
        </w:rPr>
        <w:t xml:space="preserve">.3.2. </w:t>
      </w:r>
      <w:r w:rsidR="003844AD" w:rsidRPr="00C70289">
        <w:rPr>
          <w:sz w:val="22"/>
          <w:szCs w:val="22"/>
        </w:rPr>
        <w:t>Содержание производственных помещений, противопожарного оборудования и ведение огневых работ на предприятии долж</w:t>
      </w:r>
      <w:r w:rsidR="00150782">
        <w:rPr>
          <w:sz w:val="22"/>
          <w:szCs w:val="22"/>
        </w:rPr>
        <w:t xml:space="preserve">но соответствовать требованиям </w:t>
      </w:r>
      <w:r w:rsidR="003E4704">
        <w:rPr>
          <w:sz w:val="22"/>
          <w:szCs w:val="22"/>
        </w:rPr>
        <w:t xml:space="preserve">«Правил пожарной </w:t>
      </w:r>
      <w:r w:rsidR="003844AD" w:rsidRPr="00C70289">
        <w:rPr>
          <w:sz w:val="22"/>
          <w:szCs w:val="22"/>
        </w:rPr>
        <w:t>безопасности в Российской Федерации» ППБ-01-03.</w:t>
      </w:r>
    </w:p>
    <w:p w:rsidR="003844AD" w:rsidRPr="00C70289" w:rsidRDefault="009B5B69" w:rsidP="003844AD">
      <w:pPr>
        <w:ind w:firstLine="708"/>
        <w:rPr>
          <w:sz w:val="22"/>
          <w:szCs w:val="22"/>
        </w:rPr>
      </w:pPr>
      <w:r>
        <w:rPr>
          <w:sz w:val="22"/>
          <w:szCs w:val="22"/>
        </w:rPr>
        <w:t>7</w:t>
      </w:r>
      <w:r w:rsidR="00590889" w:rsidRPr="00C70289">
        <w:rPr>
          <w:sz w:val="22"/>
          <w:szCs w:val="22"/>
        </w:rPr>
        <w:t xml:space="preserve">.3.3. </w:t>
      </w:r>
      <w:r w:rsidR="003844AD" w:rsidRPr="00C70289">
        <w:rPr>
          <w:sz w:val="22"/>
          <w:szCs w:val="22"/>
        </w:rPr>
        <w:t>В помещениях, под навесами и на открытых площадках хранения транспорта запрещается:</w:t>
      </w:r>
    </w:p>
    <w:p w:rsidR="003844AD" w:rsidRPr="00C70289" w:rsidRDefault="00901B6F" w:rsidP="003844AD">
      <w:pPr>
        <w:ind w:firstLine="708"/>
        <w:rPr>
          <w:sz w:val="22"/>
          <w:szCs w:val="22"/>
        </w:rPr>
      </w:pPr>
      <w:r w:rsidRPr="00C70289">
        <w:rPr>
          <w:sz w:val="22"/>
          <w:szCs w:val="22"/>
        </w:rPr>
        <w:t>•</w:t>
      </w:r>
      <w:r w:rsidR="003844AD" w:rsidRPr="00C70289">
        <w:rPr>
          <w:sz w:val="22"/>
          <w:szCs w:val="22"/>
        </w:rPr>
        <w:t xml:space="preserve"> устанавливать транспортные средства в количестве, превышающем норму, нарушать план их расстановки, уменьшать расстояние между автомобилями;</w:t>
      </w:r>
    </w:p>
    <w:p w:rsidR="003844AD" w:rsidRPr="00C70289" w:rsidRDefault="00901B6F" w:rsidP="003844AD">
      <w:pPr>
        <w:ind w:firstLine="708"/>
        <w:rPr>
          <w:sz w:val="22"/>
          <w:szCs w:val="22"/>
        </w:rPr>
      </w:pPr>
      <w:r w:rsidRPr="00C70289">
        <w:rPr>
          <w:sz w:val="22"/>
          <w:szCs w:val="22"/>
        </w:rPr>
        <w:t>•</w:t>
      </w:r>
      <w:r w:rsidR="003844AD" w:rsidRPr="00C70289">
        <w:rPr>
          <w:sz w:val="22"/>
          <w:szCs w:val="22"/>
        </w:rPr>
        <w:t xml:space="preserve"> загромождать выездные ворота и проезды;</w:t>
      </w:r>
    </w:p>
    <w:p w:rsidR="003844AD" w:rsidRPr="00C70289" w:rsidRDefault="00901B6F" w:rsidP="003844AD">
      <w:pPr>
        <w:ind w:firstLine="708"/>
        <w:rPr>
          <w:sz w:val="22"/>
          <w:szCs w:val="22"/>
        </w:rPr>
      </w:pPr>
      <w:r w:rsidRPr="00C70289">
        <w:rPr>
          <w:sz w:val="22"/>
          <w:szCs w:val="22"/>
        </w:rPr>
        <w:t>•</w:t>
      </w:r>
      <w:r w:rsidR="003844AD" w:rsidRPr="00C70289">
        <w:rPr>
          <w:sz w:val="22"/>
          <w:szCs w:val="22"/>
        </w:rPr>
        <w:t xml:space="preserve"> держать транспортные средства с открытыми горловинами топливных баков, а также при наличии течи горючего и масла;</w:t>
      </w:r>
    </w:p>
    <w:p w:rsidR="003844AD" w:rsidRPr="00C70289" w:rsidRDefault="00901B6F" w:rsidP="003844AD">
      <w:pPr>
        <w:ind w:firstLine="708"/>
        <w:rPr>
          <w:sz w:val="22"/>
          <w:szCs w:val="22"/>
        </w:rPr>
      </w:pPr>
      <w:r w:rsidRPr="00C70289">
        <w:rPr>
          <w:sz w:val="22"/>
          <w:szCs w:val="22"/>
        </w:rPr>
        <w:t>•</w:t>
      </w:r>
      <w:r w:rsidR="003844AD" w:rsidRPr="00C70289">
        <w:rPr>
          <w:sz w:val="22"/>
          <w:szCs w:val="22"/>
        </w:rPr>
        <w:t xml:space="preserve"> хранить тару из-под горючего, а также ГСМ;</w:t>
      </w:r>
    </w:p>
    <w:p w:rsidR="003844AD" w:rsidRPr="00C70289" w:rsidRDefault="00901B6F" w:rsidP="003844AD">
      <w:pPr>
        <w:ind w:firstLine="708"/>
        <w:rPr>
          <w:sz w:val="22"/>
          <w:szCs w:val="22"/>
        </w:rPr>
      </w:pPr>
      <w:r w:rsidRPr="00C70289">
        <w:rPr>
          <w:sz w:val="22"/>
          <w:szCs w:val="22"/>
        </w:rPr>
        <w:t>•</w:t>
      </w:r>
      <w:r w:rsidR="003844AD" w:rsidRPr="00C70289">
        <w:rPr>
          <w:sz w:val="22"/>
          <w:szCs w:val="22"/>
        </w:rPr>
        <w:t xml:space="preserve"> подзаряжать аккумуляторы непосредственно на транспортных средствах;</w:t>
      </w:r>
    </w:p>
    <w:p w:rsidR="003844AD" w:rsidRPr="00C70289" w:rsidRDefault="00901B6F" w:rsidP="003844AD">
      <w:pPr>
        <w:ind w:firstLine="708"/>
        <w:rPr>
          <w:sz w:val="22"/>
          <w:szCs w:val="22"/>
        </w:rPr>
      </w:pPr>
      <w:r w:rsidRPr="00C70289">
        <w:rPr>
          <w:sz w:val="22"/>
          <w:szCs w:val="22"/>
        </w:rPr>
        <w:t>•</w:t>
      </w:r>
      <w:r w:rsidR="003844AD" w:rsidRPr="00C70289">
        <w:rPr>
          <w:sz w:val="22"/>
          <w:szCs w:val="22"/>
        </w:rPr>
        <w:t xml:space="preserve"> подогревать двигатели открытым огнем (костры, факелы, паяльные лампы и т.п.), пользоваться открытыми источниками огня для освещения и отопления;</w:t>
      </w:r>
    </w:p>
    <w:p w:rsidR="00C935FE" w:rsidRDefault="00901B6F" w:rsidP="003844AD">
      <w:pPr>
        <w:ind w:firstLine="708"/>
        <w:rPr>
          <w:sz w:val="22"/>
          <w:szCs w:val="22"/>
        </w:rPr>
      </w:pPr>
      <w:r w:rsidRPr="00C70289">
        <w:rPr>
          <w:sz w:val="22"/>
          <w:szCs w:val="22"/>
        </w:rPr>
        <w:t>•</w:t>
      </w:r>
      <w:r w:rsidR="003844AD" w:rsidRPr="00C70289">
        <w:rPr>
          <w:sz w:val="22"/>
          <w:szCs w:val="22"/>
        </w:rPr>
        <w:t xml:space="preserve"> для сбора использованных обтирочных материалов необходимо устанавливать металлические ящики с плотно закрывающимися крышками. По окончании смены ящик</w:t>
      </w:r>
      <w:r w:rsidR="00C935FE">
        <w:rPr>
          <w:sz w:val="22"/>
          <w:szCs w:val="22"/>
        </w:rPr>
        <w:t>и должны удаляться из помещений;</w:t>
      </w:r>
    </w:p>
    <w:p w:rsidR="003711EB" w:rsidRDefault="00C935FE" w:rsidP="003844AD">
      <w:pPr>
        <w:ind w:firstLine="708"/>
        <w:rPr>
          <w:sz w:val="22"/>
          <w:szCs w:val="22"/>
        </w:rPr>
      </w:pPr>
      <w:r>
        <w:rPr>
          <w:sz w:val="22"/>
          <w:szCs w:val="22"/>
        </w:rPr>
        <w:t>• курить разрешается только в специально отведенных местах, обеспеченных средствами пожаротушения</w:t>
      </w:r>
      <w:r w:rsidR="003711EB">
        <w:rPr>
          <w:sz w:val="22"/>
          <w:szCs w:val="22"/>
        </w:rPr>
        <w:t>;</w:t>
      </w:r>
    </w:p>
    <w:p w:rsidR="004C5CA9" w:rsidRPr="008128A0" w:rsidRDefault="003711EB" w:rsidP="008128A0">
      <w:pPr>
        <w:ind w:firstLine="708"/>
        <w:rPr>
          <w:sz w:val="22"/>
          <w:szCs w:val="22"/>
        </w:rPr>
      </w:pPr>
      <w:r>
        <w:rPr>
          <w:sz w:val="22"/>
          <w:szCs w:val="22"/>
        </w:rPr>
        <w:t>• разведение костров и сжигание мусора на территории технологического комплекса.</w:t>
      </w:r>
      <w:r w:rsidR="003844AD" w:rsidRPr="00C70289">
        <w:rPr>
          <w:sz w:val="22"/>
          <w:szCs w:val="22"/>
        </w:rPr>
        <w:t xml:space="preserve"> </w:t>
      </w:r>
    </w:p>
    <w:p w:rsidR="004C5CA9" w:rsidRPr="008128A0" w:rsidRDefault="009B5B69" w:rsidP="008128A0">
      <w:pPr>
        <w:ind w:firstLine="708"/>
        <w:rPr>
          <w:sz w:val="22"/>
          <w:szCs w:val="22"/>
        </w:rPr>
      </w:pPr>
      <w:r>
        <w:rPr>
          <w:sz w:val="22"/>
          <w:szCs w:val="22"/>
        </w:rPr>
        <w:t>7</w:t>
      </w:r>
      <w:r w:rsidR="004C5CA9" w:rsidRPr="00C70289">
        <w:rPr>
          <w:sz w:val="22"/>
          <w:szCs w:val="22"/>
        </w:rPr>
        <w:t xml:space="preserve">.3.4. </w:t>
      </w:r>
      <w:r w:rsidR="00DC4AE9" w:rsidRPr="00C70289">
        <w:rPr>
          <w:sz w:val="22"/>
          <w:szCs w:val="22"/>
        </w:rPr>
        <w:t>Для внутреннего пожаротушения здания и сооружения оснащаются ручными огнетушителями из расчета предельно защищаемой площади до 200 м² – 2 порошковых огнетушителя емкостью 5 литров и 1 порошковый огнетушитель емкостью 10 литров (Приказ МВД от 14.12.93 № 536, ред. 10.12.97).</w:t>
      </w:r>
    </w:p>
    <w:p w:rsidR="000C67DB" w:rsidRPr="00C70289" w:rsidRDefault="009B5B69" w:rsidP="00DC4AE9">
      <w:pPr>
        <w:ind w:firstLine="708"/>
        <w:rPr>
          <w:sz w:val="22"/>
          <w:szCs w:val="22"/>
        </w:rPr>
      </w:pPr>
      <w:r>
        <w:rPr>
          <w:sz w:val="22"/>
          <w:szCs w:val="22"/>
        </w:rPr>
        <w:t>7</w:t>
      </w:r>
      <w:r w:rsidR="004C5CA9" w:rsidRPr="00C70289">
        <w:rPr>
          <w:sz w:val="22"/>
          <w:szCs w:val="22"/>
        </w:rPr>
        <w:t>.3.</w:t>
      </w:r>
      <w:r w:rsidR="002C56F5" w:rsidRPr="00C70289">
        <w:rPr>
          <w:sz w:val="22"/>
          <w:szCs w:val="22"/>
        </w:rPr>
        <w:t>5</w:t>
      </w:r>
      <w:r w:rsidR="004C5CA9" w:rsidRPr="00C70289">
        <w:rPr>
          <w:sz w:val="22"/>
          <w:szCs w:val="22"/>
        </w:rPr>
        <w:t xml:space="preserve">. </w:t>
      </w:r>
      <w:r w:rsidR="00DC4AE9" w:rsidRPr="00C70289">
        <w:rPr>
          <w:sz w:val="22"/>
          <w:szCs w:val="22"/>
        </w:rPr>
        <w:t>В период особой пожарной опасности на участке производства работ постоянно дежурит поливомоечная машина.</w:t>
      </w:r>
    </w:p>
    <w:p w:rsidR="00DC4AE9" w:rsidRPr="00C70289" w:rsidRDefault="00DC4AE9" w:rsidP="00DC4AE9">
      <w:pPr>
        <w:ind w:firstLine="708"/>
        <w:rPr>
          <w:sz w:val="22"/>
          <w:szCs w:val="22"/>
        </w:rPr>
      </w:pPr>
      <w:r w:rsidRPr="00C70289">
        <w:rPr>
          <w:sz w:val="22"/>
          <w:szCs w:val="22"/>
        </w:rPr>
        <w:t>Персонал объекта инструктируется о правилах пожарной безопасности и мерах тушения пожаров.</w:t>
      </w:r>
    </w:p>
    <w:p w:rsidR="00185FD7" w:rsidRPr="008128A0" w:rsidRDefault="00DC4AE9" w:rsidP="008128A0">
      <w:pPr>
        <w:ind w:firstLine="708"/>
        <w:rPr>
          <w:sz w:val="22"/>
          <w:szCs w:val="22"/>
        </w:rPr>
      </w:pPr>
      <w:r w:rsidRPr="00C70289">
        <w:rPr>
          <w:sz w:val="22"/>
          <w:szCs w:val="22"/>
        </w:rPr>
        <w:t>Инструкция о порядке действий персонала при возникновении пожара должна быть вывешена на видном месте в хозяйственной зоне.</w:t>
      </w:r>
    </w:p>
    <w:p w:rsidR="006B2EBB" w:rsidRDefault="009B5B69" w:rsidP="00DC4AE9">
      <w:pPr>
        <w:ind w:firstLine="708"/>
        <w:rPr>
          <w:sz w:val="22"/>
          <w:szCs w:val="22"/>
        </w:rPr>
      </w:pPr>
      <w:r>
        <w:rPr>
          <w:sz w:val="22"/>
          <w:szCs w:val="22"/>
        </w:rPr>
        <w:t>7</w:t>
      </w:r>
      <w:r w:rsidR="006B2EBB">
        <w:rPr>
          <w:sz w:val="22"/>
          <w:szCs w:val="22"/>
        </w:rPr>
        <w:t xml:space="preserve">.3.6. Противопожарное оборудование должно содержаться в исправном, работоспособном состоянии. </w:t>
      </w:r>
    </w:p>
    <w:p w:rsidR="00696024" w:rsidRDefault="009B5B69" w:rsidP="00DC4AE9">
      <w:pPr>
        <w:ind w:firstLine="708"/>
        <w:rPr>
          <w:sz w:val="22"/>
          <w:szCs w:val="22"/>
        </w:rPr>
      </w:pPr>
      <w:r>
        <w:rPr>
          <w:sz w:val="22"/>
          <w:szCs w:val="22"/>
        </w:rPr>
        <w:t>7</w:t>
      </w:r>
      <w:r w:rsidR="006B2EBB">
        <w:rPr>
          <w:sz w:val="22"/>
          <w:szCs w:val="22"/>
        </w:rPr>
        <w:t>.3.7. Проходы к противопожарному оборудованию должны быть всегда свободны и обозначены соответствующими знаками.</w:t>
      </w:r>
    </w:p>
    <w:p w:rsidR="00CB17FE" w:rsidRPr="006B2EBB" w:rsidRDefault="00CB17FE" w:rsidP="00185FD7">
      <w:pPr>
        <w:spacing w:line="240" w:lineRule="auto"/>
        <w:ind w:firstLine="708"/>
        <w:rPr>
          <w:sz w:val="16"/>
          <w:szCs w:val="16"/>
        </w:rPr>
      </w:pPr>
    </w:p>
    <w:p w:rsidR="00CB17FE" w:rsidRDefault="003711EB" w:rsidP="003711EB">
      <w:pPr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ХАРАКТЕРИСТИКА ПОЖАРООПАСНЫХ МАТЕРИАЛОВ И ТРЕБОВАНИЯ ПОЖАРОБЕЗОПАСНОСТИ</w:t>
      </w:r>
    </w:p>
    <w:p w:rsidR="003711EB" w:rsidRPr="009F0713" w:rsidRDefault="003711EB" w:rsidP="003711EB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00751F">
        <w:rPr>
          <w:sz w:val="22"/>
          <w:szCs w:val="22"/>
        </w:rPr>
        <w:t xml:space="preserve">   </w:t>
      </w:r>
      <w:r w:rsidR="00A341F3">
        <w:rPr>
          <w:sz w:val="22"/>
          <w:szCs w:val="22"/>
        </w:rPr>
        <w:t xml:space="preserve">   </w:t>
      </w:r>
      <w:r w:rsidRPr="009F0713">
        <w:rPr>
          <w:sz w:val="22"/>
          <w:szCs w:val="22"/>
        </w:rPr>
        <w:t xml:space="preserve">Таблица </w:t>
      </w:r>
      <w:r w:rsidR="009F0713" w:rsidRPr="009F0713">
        <w:rPr>
          <w:sz w:val="22"/>
          <w:szCs w:val="22"/>
        </w:rPr>
        <w:t>24</w:t>
      </w:r>
    </w:p>
    <w:p w:rsidR="00CB17FE" w:rsidRPr="0000751F" w:rsidRDefault="00CB17FE" w:rsidP="00977E0E">
      <w:pPr>
        <w:ind w:firstLine="708"/>
        <w:jc w:val="center"/>
        <w:rPr>
          <w:i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10"/>
        <w:gridCol w:w="1396"/>
        <w:gridCol w:w="2066"/>
        <w:gridCol w:w="2364"/>
        <w:gridCol w:w="2160"/>
      </w:tblGrid>
      <w:tr w:rsidR="00840A2D" w:rsidRPr="003C35CC" w:rsidTr="003C35CC">
        <w:tc>
          <w:tcPr>
            <w:tcW w:w="1809" w:type="dxa"/>
            <w:shd w:val="clear" w:color="auto" w:fill="auto"/>
          </w:tcPr>
          <w:p w:rsidR="001C05A8" w:rsidRDefault="001C05A8" w:rsidP="003C35CC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</w:p>
          <w:p w:rsidR="001C05A8" w:rsidRDefault="001C05A8" w:rsidP="003C35CC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</w:p>
          <w:p w:rsidR="00977E0E" w:rsidRPr="003C35CC" w:rsidRDefault="00840A2D" w:rsidP="003C35CC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3C35CC">
              <w:rPr>
                <w:i/>
                <w:sz w:val="20"/>
                <w:szCs w:val="20"/>
              </w:rPr>
              <w:t>Наименование материалов</w:t>
            </w:r>
          </w:p>
        </w:tc>
        <w:tc>
          <w:tcPr>
            <w:tcW w:w="1418" w:type="dxa"/>
            <w:shd w:val="clear" w:color="auto" w:fill="auto"/>
          </w:tcPr>
          <w:p w:rsidR="001C05A8" w:rsidRDefault="001C05A8" w:rsidP="003C35CC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</w:p>
          <w:p w:rsidR="00977E0E" w:rsidRPr="003C35CC" w:rsidRDefault="00977E0E" w:rsidP="003C35CC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3C35CC">
              <w:rPr>
                <w:i/>
                <w:sz w:val="20"/>
                <w:szCs w:val="20"/>
              </w:rPr>
              <w:t>Класс и подкласс опасности по ГОСТ 19433</w:t>
            </w:r>
          </w:p>
        </w:tc>
        <w:tc>
          <w:tcPr>
            <w:tcW w:w="2126" w:type="dxa"/>
            <w:shd w:val="clear" w:color="auto" w:fill="auto"/>
          </w:tcPr>
          <w:p w:rsidR="001C05A8" w:rsidRDefault="001C05A8" w:rsidP="003C35CC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</w:p>
          <w:p w:rsidR="001C05A8" w:rsidRDefault="001C05A8" w:rsidP="003C35CC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</w:p>
          <w:p w:rsidR="00977E0E" w:rsidRPr="003C35CC" w:rsidRDefault="00977E0E" w:rsidP="003C35CC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3C35CC">
              <w:rPr>
                <w:i/>
                <w:sz w:val="20"/>
                <w:szCs w:val="20"/>
              </w:rPr>
              <w:t>Наименование оборудования и инструмента</w:t>
            </w:r>
          </w:p>
        </w:tc>
        <w:tc>
          <w:tcPr>
            <w:tcW w:w="2427" w:type="dxa"/>
            <w:shd w:val="clear" w:color="auto" w:fill="auto"/>
          </w:tcPr>
          <w:p w:rsidR="00977E0E" w:rsidRDefault="00977E0E" w:rsidP="003C35CC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3C35CC">
              <w:rPr>
                <w:i/>
                <w:sz w:val="20"/>
                <w:szCs w:val="20"/>
              </w:rPr>
              <w:t>Требования по предотвращению пожара, пожарной защите, обеспечению пожарной безопасности по ГОСТ 12.1.004</w:t>
            </w:r>
          </w:p>
          <w:p w:rsidR="001C05A8" w:rsidRPr="001C05A8" w:rsidRDefault="001C05A8" w:rsidP="003C35CC">
            <w:pPr>
              <w:spacing w:line="240" w:lineRule="auto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216" w:type="dxa"/>
            <w:shd w:val="clear" w:color="auto" w:fill="auto"/>
          </w:tcPr>
          <w:p w:rsidR="001C05A8" w:rsidRDefault="001C05A8" w:rsidP="003C35CC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</w:p>
          <w:p w:rsidR="00977E0E" w:rsidRPr="003C35CC" w:rsidRDefault="00977E0E" w:rsidP="003C35CC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3C35CC">
              <w:rPr>
                <w:i/>
                <w:sz w:val="20"/>
                <w:szCs w:val="20"/>
              </w:rPr>
              <w:t>Способы тушения возгорания, необходимые средства пожаротушения по ГОСТ 12.4.009</w:t>
            </w:r>
          </w:p>
        </w:tc>
      </w:tr>
      <w:tr w:rsidR="00840A2D" w:rsidRPr="003C35CC" w:rsidTr="003C35CC">
        <w:tc>
          <w:tcPr>
            <w:tcW w:w="1809" w:type="dxa"/>
            <w:shd w:val="clear" w:color="auto" w:fill="auto"/>
          </w:tcPr>
          <w:p w:rsidR="00977E0E" w:rsidRPr="003C35CC" w:rsidRDefault="00840A2D" w:rsidP="003C35CC">
            <w:pPr>
              <w:spacing w:line="240" w:lineRule="auto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Древесная щепа, опилки, отходы  древесины</w:t>
            </w:r>
          </w:p>
        </w:tc>
        <w:tc>
          <w:tcPr>
            <w:tcW w:w="1418" w:type="dxa"/>
            <w:shd w:val="clear" w:color="auto" w:fill="auto"/>
          </w:tcPr>
          <w:p w:rsidR="00977E0E" w:rsidRPr="003C35CC" w:rsidRDefault="00840A2D" w:rsidP="003C35CC">
            <w:pPr>
              <w:spacing w:line="240" w:lineRule="auto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ЛВТ 4.1</w:t>
            </w:r>
          </w:p>
        </w:tc>
        <w:tc>
          <w:tcPr>
            <w:tcW w:w="2126" w:type="dxa"/>
            <w:shd w:val="clear" w:color="auto" w:fill="auto"/>
          </w:tcPr>
          <w:p w:rsidR="00977E0E" w:rsidRPr="003C35CC" w:rsidRDefault="00840A2D" w:rsidP="003C35CC">
            <w:pPr>
              <w:spacing w:line="240" w:lineRule="auto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Экскаватор, погрузчик, шредер, контейнер для сбора и хранения</w:t>
            </w:r>
          </w:p>
          <w:p w:rsidR="00840A2D" w:rsidRPr="003C35CC" w:rsidRDefault="00840A2D" w:rsidP="003C35CC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2427" w:type="dxa"/>
            <w:shd w:val="clear" w:color="auto" w:fill="auto"/>
          </w:tcPr>
          <w:p w:rsidR="00977E0E" w:rsidRPr="003C35CC" w:rsidRDefault="00840A2D" w:rsidP="003C35CC">
            <w:pPr>
              <w:spacing w:line="240" w:lineRule="auto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Устранение источников искрообразования</w:t>
            </w:r>
          </w:p>
        </w:tc>
        <w:tc>
          <w:tcPr>
            <w:tcW w:w="2216" w:type="dxa"/>
            <w:shd w:val="clear" w:color="auto" w:fill="auto"/>
          </w:tcPr>
          <w:p w:rsidR="00840A2D" w:rsidRPr="003C35CC" w:rsidRDefault="00840A2D" w:rsidP="003C35CC">
            <w:pPr>
              <w:spacing w:line="240" w:lineRule="auto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 xml:space="preserve">Огнетушитель ОХП-10 ОВП-10 </w:t>
            </w:r>
          </w:p>
          <w:p w:rsidR="00977E0E" w:rsidRPr="003C35CC" w:rsidRDefault="00840A2D" w:rsidP="003C35CC">
            <w:pPr>
              <w:spacing w:line="240" w:lineRule="auto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Вода</w:t>
            </w:r>
          </w:p>
          <w:p w:rsidR="00840A2D" w:rsidRPr="003C35CC" w:rsidRDefault="00840A2D" w:rsidP="003C35CC">
            <w:pPr>
              <w:spacing w:line="240" w:lineRule="auto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Ящик с песком</w:t>
            </w:r>
          </w:p>
        </w:tc>
      </w:tr>
      <w:tr w:rsidR="00840A2D" w:rsidRPr="003C35CC" w:rsidTr="003C35CC">
        <w:tc>
          <w:tcPr>
            <w:tcW w:w="1809" w:type="dxa"/>
            <w:shd w:val="clear" w:color="auto" w:fill="auto"/>
          </w:tcPr>
          <w:p w:rsidR="00840A2D" w:rsidRPr="003C35CC" w:rsidRDefault="00840A2D" w:rsidP="003C35CC">
            <w:pPr>
              <w:spacing w:line="240" w:lineRule="auto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Дизельное топливо</w:t>
            </w:r>
          </w:p>
        </w:tc>
        <w:tc>
          <w:tcPr>
            <w:tcW w:w="1418" w:type="dxa"/>
            <w:shd w:val="clear" w:color="auto" w:fill="auto"/>
          </w:tcPr>
          <w:p w:rsidR="00840A2D" w:rsidRPr="003C35CC" w:rsidRDefault="00840A2D" w:rsidP="003C35CC">
            <w:pPr>
              <w:spacing w:line="240" w:lineRule="auto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ЛВЖ 3.3</w:t>
            </w:r>
          </w:p>
        </w:tc>
        <w:tc>
          <w:tcPr>
            <w:tcW w:w="2126" w:type="dxa"/>
            <w:shd w:val="clear" w:color="auto" w:fill="auto"/>
          </w:tcPr>
          <w:p w:rsidR="00F61D2A" w:rsidRPr="003C35CC" w:rsidRDefault="00840A2D" w:rsidP="003C35CC">
            <w:pPr>
              <w:spacing w:line="240" w:lineRule="auto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Автотранспорт, дорожно-строительная техника</w:t>
            </w:r>
            <w:r w:rsidR="00F61D2A" w:rsidRPr="003C35CC">
              <w:rPr>
                <w:sz w:val="20"/>
                <w:szCs w:val="20"/>
              </w:rPr>
              <w:t>, машины</w:t>
            </w:r>
            <w:r w:rsidR="00482A2C">
              <w:rPr>
                <w:sz w:val="20"/>
                <w:szCs w:val="20"/>
              </w:rPr>
              <w:t xml:space="preserve"> и</w:t>
            </w:r>
            <w:r w:rsidRPr="003C35CC">
              <w:rPr>
                <w:sz w:val="20"/>
                <w:szCs w:val="20"/>
              </w:rPr>
              <w:t xml:space="preserve"> механизмы, </w:t>
            </w:r>
          </w:p>
          <w:p w:rsidR="00840A2D" w:rsidRPr="003C35CC" w:rsidRDefault="00840A2D" w:rsidP="003C35CC">
            <w:pPr>
              <w:spacing w:line="240" w:lineRule="auto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склад ГСМ</w:t>
            </w:r>
          </w:p>
        </w:tc>
        <w:tc>
          <w:tcPr>
            <w:tcW w:w="2427" w:type="dxa"/>
            <w:shd w:val="clear" w:color="auto" w:fill="auto"/>
          </w:tcPr>
          <w:p w:rsidR="00840A2D" w:rsidRPr="003C35CC" w:rsidRDefault="00840A2D" w:rsidP="003C35CC">
            <w:pPr>
              <w:spacing w:line="240" w:lineRule="auto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Устранение источников искрообразования</w:t>
            </w:r>
          </w:p>
        </w:tc>
        <w:tc>
          <w:tcPr>
            <w:tcW w:w="2216" w:type="dxa"/>
            <w:shd w:val="clear" w:color="auto" w:fill="auto"/>
          </w:tcPr>
          <w:p w:rsidR="00F61D2A" w:rsidRPr="003C35CC" w:rsidRDefault="00F61D2A" w:rsidP="003C35CC">
            <w:pPr>
              <w:spacing w:line="240" w:lineRule="auto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 xml:space="preserve">Огнетушитель ОХП-10 ОВП-10 </w:t>
            </w:r>
          </w:p>
          <w:p w:rsidR="00840A2D" w:rsidRPr="003C35CC" w:rsidRDefault="00F61D2A" w:rsidP="003C35CC">
            <w:pPr>
              <w:spacing w:line="240" w:lineRule="auto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Ящик с песком</w:t>
            </w:r>
          </w:p>
        </w:tc>
      </w:tr>
      <w:tr w:rsidR="00840A2D" w:rsidRPr="003C35CC" w:rsidTr="003C35CC">
        <w:tc>
          <w:tcPr>
            <w:tcW w:w="1809" w:type="dxa"/>
            <w:shd w:val="clear" w:color="auto" w:fill="auto"/>
          </w:tcPr>
          <w:p w:rsidR="00840A2D" w:rsidRPr="003C35CC" w:rsidRDefault="00F61D2A" w:rsidP="003C35CC">
            <w:pPr>
              <w:spacing w:line="240" w:lineRule="auto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Моторные масла</w:t>
            </w:r>
          </w:p>
        </w:tc>
        <w:tc>
          <w:tcPr>
            <w:tcW w:w="1418" w:type="dxa"/>
            <w:shd w:val="clear" w:color="auto" w:fill="auto"/>
          </w:tcPr>
          <w:p w:rsidR="00840A2D" w:rsidRPr="003C35CC" w:rsidRDefault="00F61D2A" w:rsidP="003C35CC">
            <w:pPr>
              <w:spacing w:line="240" w:lineRule="auto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ЛВЖ 3.3</w:t>
            </w:r>
          </w:p>
        </w:tc>
        <w:tc>
          <w:tcPr>
            <w:tcW w:w="2126" w:type="dxa"/>
            <w:shd w:val="clear" w:color="auto" w:fill="auto"/>
          </w:tcPr>
          <w:p w:rsidR="00F61D2A" w:rsidRPr="003C35CC" w:rsidRDefault="00F61D2A" w:rsidP="003C35CC">
            <w:pPr>
              <w:spacing w:line="240" w:lineRule="auto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Автотранспорт, дорожно</w:t>
            </w:r>
            <w:r w:rsidR="00381F99">
              <w:rPr>
                <w:sz w:val="20"/>
                <w:szCs w:val="20"/>
              </w:rPr>
              <w:t>-строительная техника, машины и</w:t>
            </w:r>
            <w:r w:rsidRPr="003C35CC">
              <w:rPr>
                <w:sz w:val="20"/>
                <w:szCs w:val="20"/>
              </w:rPr>
              <w:t xml:space="preserve"> механизмы, </w:t>
            </w:r>
          </w:p>
          <w:p w:rsidR="00840A2D" w:rsidRPr="003C35CC" w:rsidRDefault="00F61D2A" w:rsidP="003C35CC">
            <w:pPr>
              <w:spacing w:line="240" w:lineRule="auto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склад ГСМ</w:t>
            </w:r>
          </w:p>
        </w:tc>
        <w:tc>
          <w:tcPr>
            <w:tcW w:w="2427" w:type="dxa"/>
            <w:shd w:val="clear" w:color="auto" w:fill="auto"/>
          </w:tcPr>
          <w:p w:rsidR="00840A2D" w:rsidRPr="003C35CC" w:rsidRDefault="00840A2D" w:rsidP="003C35CC">
            <w:pPr>
              <w:spacing w:line="240" w:lineRule="auto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Устранение источников искрообразования</w:t>
            </w:r>
          </w:p>
        </w:tc>
        <w:tc>
          <w:tcPr>
            <w:tcW w:w="2216" w:type="dxa"/>
            <w:shd w:val="clear" w:color="auto" w:fill="auto"/>
          </w:tcPr>
          <w:p w:rsidR="00F61D2A" w:rsidRPr="003C35CC" w:rsidRDefault="00F61D2A" w:rsidP="003C35CC">
            <w:pPr>
              <w:spacing w:line="240" w:lineRule="auto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 xml:space="preserve">Огнетушитель ОХП-10 ОВП-10 </w:t>
            </w:r>
          </w:p>
          <w:p w:rsidR="00840A2D" w:rsidRPr="003C35CC" w:rsidRDefault="00F61D2A" w:rsidP="003C35CC">
            <w:pPr>
              <w:spacing w:line="240" w:lineRule="auto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Ящик с песком</w:t>
            </w:r>
          </w:p>
        </w:tc>
      </w:tr>
      <w:tr w:rsidR="006B2EBB" w:rsidRPr="003C35CC" w:rsidTr="003C35CC">
        <w:tc>
          <w:tcPr>
            <w:tcW w:w="1809" w:type="dxa"/>
            <w:shd w:val="clear" w:color="auto" w:fill="auto"/>
          </w:tcPr>
          <w:p w:rsidR="006B2EBB" w:rsidRPr="003C35CC" w:rsidRDefault="006B2EBB" w:rsidP="003C35CC">
            <w:pPr>
              <w:spacing w:line="240" w:lineRule="auto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Электросети производственного участка</w:t>
            </w:r>
          </w:p>
        </w:tc>
        <w:tc>
          <w:tcPr>
            <w:tcW w:w="1418" w:type="dxa"/>
            <w:shd w:val="clear" w:color="auto" w:fill="auto"/>
          </w:tcPr>
          <w:p w:rsidR="006B2EBB" w:rsidRPr="003C35CC" w:rsidRDefault="006B2EBB" w:rsidP="003C35CC">
            <w:pPr>
              <w:spacing w:line="240" w:lineRule="auto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  <w:lang w:val="en-US"/>
              </w:rPr>
              <w:t xml:space="preserve">III </w:t>
            </w:r>
            <w:r w:rsidRPr="003C35CC">
              <w:rPr>
                <w:sz w:val="20"/>
                <w:szCs w:val="20"/>
              </w:rPr>
              <w:t xml:space="preserve">класс </w:t>
            </w:r>
          </w:p>
        </w:tc>
        <w:tc>
          <w:tcPr>
            <w:tcW w:w="2126" w:type="dxa"/>
            <w:shd w:val="clear" w:color="auto" w:fill="auto"/>
          </w:tcPr>
          <w:p w:rsidR="006B2EBB" w:rsidRPr="003C35CC" w:rsidRDefault="006B2EBB" w:rsidP="003C35CC">
            <w:pPr>
              <w:spacing w:line="240" w:lineRule="auto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 xml:space="preserve">Бытовые помещения, </w:t>
            </w:r>
            <w:r w:rsidR="00FF140D" w:rsidRPr="003C35CC">
              <w:rPr>
                <w:sz w:val="20"/>
                <w:szCs w:val="20"/>
              </w:rPr>
              <w:t>шредер, мельница, освещение</w:t>
            </w:r>
          </w:p>
        </w:tc>
        <w:tc>
          <w:tcPr>
            <w:tcW w:w="2427" w:type="dxa"/>
            <w:shd w:val="clear" w:color="auto" w:fill="auto"/>
          </w:tcPr>
          <w:p w:rsidR="00FF140D" w:rsidRPr="003C35CC" w:rsidRDefault="00FF140D" w:rsidP="003C35CC">
            <w:pPr>
              <w:spacing w:line="240" w:lineRule="auto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Проверка изоляции и подключения электроустановок, освещения</w:t>
            </w:r>
          </w:p>
          <w:p w:rsidR="006B2EBB" w:rsidRPr="003C35CC" w:rsidRDefault="00FF140D" w:rsidP="003C35CC">
            <w:pPr>
              <w:spacing w:line="240" w:lineRule="auto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Установка системы сигнализации и оповещения</w:t>
            </w:r>
          </w:p>
        </w:tc>
        <w:tc>
          <w:tcPr>
            <w:tcW w:w="2216" w:type="dxa"/>
            <w:shd w:val="clear" w:color="auto" w:fill="auto"/>
          </w:tcPr>
          <w:p w:rsidR="006B2EBB" w:rsidRPr="003C35CC" w:rsidRDefault="00FF140D" w:rsidP="003C35CC">
            <w:pPr>
              <w:spacing w:line="240" w:lineRule="auto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Аварийное отключение</w:t>
            </w:r>
          </w:p>
          <w:p w:rsidR="00FF140D" w:rsidRPr="003C35CC" w:rsidRDefault="00FF140D" w:rsidP="003C35CC">
            <w:pPr>
              <w:spacing w:line="240" w:lineRule="auto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 xml:space="preserve">Огнетушитель ОХП-10 ОВП-10 </w:t>
            </w:r>
          </w:p>
          <w:p w:rsidR="00FF140D" w:rsidRPr="003C35CC" w:rsidRDefault="00FF140D" w:rsidP="003C35CC">
            <w:pPr>
              <w:spacing w:line="240" w:lineRule="auto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Ящик с песком</w:t>
            </w:r>
          </w:p>
        </w:tc>
      </w:tr>
    </w:tbl>
    <w:p w:rsidR="00CB17FE" w:rsidRDefault="00CB17FE" w:rsidP="003711EB">
      <w:pPr>
        <w:ind w:hanging="142"/>
        <w:rPr>
          <w:sz w:val="22"/>
          <w:szCs w:val="22"/>
        </w:rPr>
      </w:pPr>
    </w:p>
    <w:p w:rsidR="00F61D2A" w:rsidRDefault="00F61D2A" w:rsidP="002F4175">
      <w:pPr>
        <w:numPr>
          <w:ilvl w:val="1"/>
          <w:numId w:val="4"/>
        </w:numPr>
        <w:ind w:left="0" w:firstLine="0"/>
        <w:jc w:val="center"/>
        <w:rPr>
          <w:sz w:val="22"/>
          <w:szCs w:val="22"/>
        </w:rPr>
      </w:pPr>
      <w:r>
        <w:rPr>
          <w:sz w:val="22"/>
          <w:szCs w:val="22"/>
        </w:rPr>
        <w:t>ЭЛЕКТРОБЕЗОПАСНОСТЬ</w:t>
      </w:r>
    </w:p>
    <w:p w:rsidR="00F61D2A" w:rsidRPr="00F61D2A" w:rsidRDefault="00F61D2A" w:rsidP="00185FD7">
      <w:pPr>
        <w:spacing w:line="240" w:lineRule="auto"/>
        <w:ind w:firstLine="567"/>
        <w:rPr>
          <w:sz w:val="16"/>
          <w:szCs w:val="16"/>
        </w:rPr>
      </w:pPr>
    </w:p>
    <w:p w:rsidR="003F5FD4" w:rsidRPr="003F5FD4" w:rsidRDefault="003F5FD4" w:rsidP="003F5FD4">
      <w:pPr>
        <w:ind w:firstLine="567"/>
        <w:rPr>
          <w:sz w:val="22"/>
          <w:szCs w:val="22"/>
        </w:rPr>
      </w:pPr>
      <w:r w:rsidRPr="003F5FD4">
        <w:rPr>
          <w:sz w:val="22"/>
          <w:szCs w:val="22"/>
        </w:rPr>
        <w:t xml:space="preserve">В период производства </w:t>
      </w:r>
      <w:r>
        <w:rPr>
          <w:sz w:val="22"/>
          <w:szCs w:val="22"/>
        </w:rPr>
        <w:t>технологических</w:t>
      </w:r>
      <w:r w:rsidRPr="003F5FD4">
        <w:rPr>
          <w:sz w:val="22"/>
          <w:szCs w:val="22"/>
        </w:rPr>
        <w:t xml:space="preserve"> работ</w:t>
      </w:r>
      <w:r>
        <w:rPr>
          <w:sz w:val="22"/>
          <w:szCs w:val="22"/>
        </w:rPr>
        <w:t xml:space="preserve"> на участке приготовления материала для рекультивации</w:t>
      </w:r>
      <w:r w:rsidRPr="003F5FD4">
        <w:rPr>
          <w:sz w:val="22"/>
          <w:szCs w:val="22"/>
        </w:rPr>
        <w:t xml:space="preserve"> к электроустановкам (электрооборудованию, сетям электроснабжения) и организации освещения мест производства работ предъявляются требования «Единых правила безопасности при разработке полезных ископаемых открытым способом» (разделы VIII, IX), ПБ 03-498-02, требования действующих «Правил устройства электроустановок», «Правил техники безопасности при эксплуатации электроустановок станций и подстанций», «Правила технической эксплуатации электроустановок потребителей», «Правила пользования и испытания  защитных средств, применяемых в электроустановках», «Инструкции по безопасной эксплуатации электрооборудования и электросети на карьерах», а также РД 34.21.122-87 (п. 461).</w:t>
      </w:r>
    </w:p>
    <w:p w:rsidR="003F5FD4" w:rsidRDefault="003F5FD4" w:rsidP="003F5FD4">
      <w:pPr>
        <w:ind w:firstLine="567"/>
        <w:rPr>
          <w:sz w:val="22"/>
          <w:szCs w:val="22"/>
        </w:rPr>
      </w:pPr>
      <w:r w:rsidRPr="003F5FD4">
        <w:rPr>
          <w:sz w:val="22"/>
          <w:szCs w:val="22"/>
        </w:rPr>
        <w:tab/>
        <w:t>Для организации безопасного обслуживания электроустановок и сетей должны быть назначены ответственные лица по организации и структурным подразделениям (п.463),</w:t>
      </w:r>
    </w:p>
    <w:p w:rsidR="00F61D2A" w:rsidRDefault="00F61D2A" w:rsidP="00F61D2A">
      <w:pPr>
        <w:ind w:firstLine="567"/>
        <w:rPr>
          <w:sz w:val="22"/>
          <w:szCs w:val="22"/>
        </w:rPr>
      </w:pPr>
      <w:r>
        <w:rPr>
          <w:sz w:val="22"/>
          <w:szCs w:val="22"/>
        </w:rPr>
        <w:t>При эксплуатации машин и оборудования с электроприводом и электросетей запрещается:</w:t>
      </w:r>
    </w:p>
    <w:p w:rsidR="00F61D2A" w:rsidRDefault="00F61D2A" w:rsidP="00F61D2A">
      <w:pPr>
        <w:ind w:firstLine="567"/>
        <w:rPr>
          <w:sz w:val="22"/>
          <w:szCs w:val="22"/>
        </w:rPr>
      </w:pPr>
      <w:r>
        <w:rPr>
          <w:sz w:val="22"/>
          <w:szCs w:val="22"/>
        </w:rPr>
        <w:t>- использовать электрические питающие резиновые кабели и шланговые провода с поврежденной изоляцией, плохим контактом в местах соединения;</w:t>
      </w:r>
    </w:p>
    <w:p w:rsidR="00F61D2A" w:rsidRDefault="00F61D2A" w:rsidP="00F61D2A">
      <w:pPr>
        <w:ind w:firstLine="567"/>
        <w:rPr>
          <w:sz w:val="22"/>
          <w:szCs w:val="22"/>
        </w:rPr>
      </w:pPr>
      <w:r>
        <w:rPr>
          <w:sz w:val="22"/>
          <w:szCs w:val="22"/>
        </w:rPr>
        <w:t>- допускать соприкосновение электрических проводов, как между собой, так и с металлоконструкциями;</w:t>
      </w:r>
    </w:p>
    <w:p w:rsidR="00F61D2A" w:rsidRDefault="00F61D2A" w:rsidP="00F61D2A">
      <w:pPr>
        <w:ind w:firstLine="567"/>
        <w:rPr>
          <w:sz w:val="22"/>
          <w:szCs w:val="22"/>
        </w:rPr>
      </w:pPr>
      <w:r>
        <w:rPr>
          <w:sz w:val="22"/>
          <w:szCs w:val="22"/>
        </w:rPr>
        <w:t>- оставлять без присмотра включенными в электросеть нагревательные и другие электроприборы;</w:t>
      </w:r>
    </w:p>
    <w:p w:rsidR="00F61D2A" w:rsidRDefault="00F61D2A" w:rsidP="00F61D2A">
      <w:pPr>
        <w:ind w:firstLine="567"/>
        <w:rPr>
          <w:sz w:val="22"/>
          <w:szCs w:val="22"/>
        </w:rPr>
      </w:pPr>
      <w:r>
        <w:rPr>
          <w:sz w:val="22"/>
          <w:szCs w:val="22"/>
        </w:rPr>
        <w:t>- применять для отопления и сушки самодельные электронагревательные приборы.</w:t>
      </w:r>
    </w:p>
    <w:p w:rsidR="00F61D2A" w:rsidRDefault="00F61D2A" w:rsidP="00F61D2A">
      <w:pPr>
        <w:ind w:firstLine="567"/>
        <w:rPr>
          <w:sz w:val="22"/>
          <w:szCs w:val="22"/>
        </w:rPr>
      </w:pPr>
      <w:r>
        <w:rPr>
          <w:sz w:val="22"/>
          <w:szCs w:val="22"/>
        </w:rPr>
        <w:t>Не допуска</w:t>
      </w:r>
      <w:r w:rsidR="003F5FD4">
        <w:rPr>
          <w:sz w:val="22"/>
          <w:szCs w:val="22"/>
        </w:rPr>
        <w:t>ется в качестве заземления испол</w:t>
      </w:r>
      <w:r w:rsidR="003E4704">
        <w:rPr>
          <w:sz w:val="22"/>
          <w:szCs w:val="22"/>
        </w:rPr>
        <w:t xml:space="preserve">ьзование трубопроводов, систем </w:t>
      </w:r>
      <w:r w:rsidR="003F5FD4">
        <w:rPr>
          <w:sz w:val="22"/>
          <w:szCs w:val="22"/>
        </w:rPr>
        <w:t>водопровода, канализации, отопления и других коммуникаций. В качестве нулевых защитных проводников должны использоваться только специально предназначенные дл</w:t>
      </w:r>
      <w:r w:rsidR="00EE455D">
        <w:rPr>
          <w:sz w:val="22"/>
          <w:szCs w:val="22"/>
        </w:rPr>
        <w:t>я</w:t>
      </w:r>
      <w:r w:rsidR="003F5FD4">
        <w:rPr>
          <w:sz w:val="22"/>
          <w:szCs w:val="22"/>
        </w:rPr>
        <w:t xml:space="preserve"> этого проводники. Магистрали заземления должны быть присоединены к заземлителям не менее чем в двух разных местах, и, по возможности, с противоположных сторон.</w:t>
      </w:r>
    </w:p>
    <w:p w:rsidR="00F61D2A" w:rsidRPr="00A85A6C" w:rsidRDefault="00F61D2A" w:rsidP="00F61D2A">
      <w:pPr>
        <w:ind w:firstLine="567"/>
        <w:rPr>
          <w:sz w:val="16"/>
          <w:szCs w:val="16"/>
        </w:rPr>
      </w:pPr>
    </w:p>
    <w:p w:rsidR="002E5DFD" w:rsidRDefault="002E5DFD" w:rsidP="002F4175">
      <w:pPr>
        <w:numPr>
          <w:ilvl w:val="1"/>
          <w:numId w:val="4"/>
        </w:numPr>
        <w:ind w:left="0" w:firstLine="0"/>
        <w:jc w:val="center"/>
        <w:rPr>
          <w:sz w:val="22"/>
          <w:szCs w:val="22"/>
        </w:rPr>
      </w:pPr>
      <w:r>
        <w:rPr>
          <w:sz w:val="22"/>
          <w:szCs w:val="22"/>
        </w:rPr>
        <w:t>ГИГИЕНИЧЕСКИЕ ТРЕБОВАНИЯ К ОРГАНИЗАЦИИ ПРОИЗВОДСТВА</w:t>
      </w:r>
    </w:p>
    <w:p w:rsidR="002E5DFD" w:rsidRPr="00BD6CDB" w:rsidRDefault="002E5DFD" w:rsidP="00185FD7">
      <w:pPr>
        <w:spacing w:line="240" w:lineRule="auto"/>
        <w:ind w:left="-142" w:firstLine="851"/>
        <w:jc w:val="center"/>
        <w:rPr>
          <w:sz w:val="16"/>
          <w:szCs w:val="16"/>
        </w:rPr>
      </w:pPr>
    </w:p>
    <w:p w:rsidR="002E5DFD" w:rsidRDefault="00BD6CDB" w:rsidP="008B3914">
      <w:pPr>
        <w:numPr>
          <w:ilvl w:val="2"/>
          <w:numId w:val="4"/>
        </w:numPr>
        <w:ind w:left="0" w:firstLine="709"/>
        <w:rPr>
          <w:sz w:val="22"/>
          <w:szCs w:val="22"/>
        </w:rPr>
      </w:pPr>
      <w:r>
        <w:rPr>
          <w:sz w:val="22"/>
          <w:szCs w:val="22"/>
        </w:rPr>
        <w:t>При организации работ определяются все присутствующие неблагоприятные факторы производственной среды и технологических процессов</w:t>
      </w:r>
      <w:r w:rsidR="00D9134B">
        <w:rPr>
          <w:sz w:val="22"/>
          <w:szCs w:val="22"/>
        </w:rPr>
        <w:t>,</w:t>
      </w:r>
      <w:r>
        <w:rPr>
          <w:sz w:val="22"/>
          <w:szCs w:val="22"/>
        </w:rPr>
        <w:t xml:space="preserve"> которые могут воздействовать </w:t>
      </w:r>
      <w:r w:rsidR="00D9134B">
        <w:rPr>
          <w:sz w:val="22"/>
          <w:szCs w:val="22"/>
        </w:rPr>
        <w:t xml:space="preserve">на </w:t>
      </w:r>
      <w:r>
        <w:rPr>
          <w:sz w:val="22"/>
          <w:szCs w:val="22"/>
        </w:rPr>
        <w:t>обслуживающий персонал</w:t>
      </w:r>
      <w:r w:rsidR="003E4704">
        <w:rPr>
          <w:sz w:val="22"/>
          <w:szCs w:val="22"/>
        </w:rPr>
        <w:t xml:space="preserve">, </w:t>
      </w:r>
      <w:r>
        <w:rPr>
          <w:sz w:val="22"/>
          <w:szCs w:val="22"/>
        </w:rPr>
        <w:t>предусматривается выполнение конкретных профилактических мероприятий, направленных на минимизацию или полное устранение</w:t>
      </w:r>
      <w:r w:rsidR="00D9134B">
        <w:rPr>
          <w:sz w:val="22"/>
          <w:szCs w:val="22"/>
        </w:rPr>
        <w:t xml:space="preserve"> неблагоприятных условий</w:t>
      </w:r>
      <w:r>
        <w:rPr>
          <w:sz w:val="22"/>
          <w:szCs w:val="22"/>
        </w:rPr>
        <w:t>.</w:t>
      </w:r>
    </w:p>
    <w:p w:rsidR="00BD6CDB" w:rsidRPr="00BD6CDB" w:rsidRDefault="00BD6CDB" w:rsidP="00185FD7">
      <w:pPr>
        <w:spacing w:line="240" w:lineRule="auto"/>
        <w:ind w:left="709"/>
        <w:rPr>
          <w:sz w:val="16"/>
          <w:szCs w:val="16"/>
        </w:rPr>
      </w:pPr>
    </w:p>
    <w:p w:rsidR="00BD6CDB" w:rsidRDefault="00BD6CDB" w:rsidP="000B7EFB">
      <w:pPr>
        <w:numPr>
          <w:ilvl w:val="2"/>
          <w:numId w:val="4"/>
        </w:numPr>
        <w:ind w:left="0" w:firstLine="709"/>
        <w:rPr>
          <w:sz w:val="22"/>
          <w:szCs w:val="22"/>
        </w:rPr>
      </w:pPr>
      <w:r>
        <w:rPr>
          <w:sz w:val="22"/>
          <w:szCs w:val="22"/>
        </w:rPr>
        <w:t>Производство работ на технологическом комплексе следует вести в технологической последовательности, при необходимом совмещении работ проводятся дополнительные мероприятия по обеспечению условий труда, отвечающих требованиям санитарных правил и охраны труда.</w:t>
      </w:r>
    </w:p>
    <w:p w:rsidR="000B7EFB" w:rsidRPr="000B7EFB" w:rsidRDefault="000B7EFB" w:rsidP="000B7EFB">
      <w:pPr>
        <w:spacing w:line="240" w:lineRule="auto"/>
        <w:rPr>
          <w:sz w:val="16"/>
          <w:szCs w:val="16"/>
        </w:rPr>
      </w:pPr>
    </w:p>
    <w:p w:rsidR="00BD6CDB" w:rsidRPr="00BD6CDB" w:rsidRDefault="00BD6CDB" w:rsidP="008B3914">
      <w:pPr>
        <w:numPr>
          <w:ilvl w:val="2"/>
          <w:numId w:val="4"/>
        </w:numPr>
        <w:ind w:left="0" w:firstLine="709"/>
        <w:rPr>
          <w:sz w:val="22"/>
          <w:szCs w:val="22"/>
        </w:rPr>
      </w:pPr>
      <w:r>
        <w:rPr>
          <w:sz w:val="22"/>
          <w:szCs w:val="22"/>
        </w:rPr>
        <w:t>При производстве работ на объекте предусматрива</w:t>
      </w:r>
      <w:r w:rsidR="00E11A98">
        <w:rPr>
          <w:sz w:val="22"/>
          <w:szCs w:val="22"/>
        </w:rPr>
        <w:t>е</w:t>
      </w:r>
      <w:r>
        <w:rPr>
          <w:sz w:val="22"/>
          <w:szCs w:val="22"/>
        </w:rPr>
        <w:t xml:space="preserve">тся </w:t>
      </w:r>
      <w:r w:rsidR="00E11A98">
        <w:rPr>
          <w:sz w:val="22"/>
          <w:szCs w:val="22"/>
        </w:rPr>
        <w:t xml:space="preserve">выполнение </w:t>
      </w:r>
      <w:r>
        <w:rPr>
          <w:sz w:val="22"/>
          <w:szCs w:val="22"/>
        </w:rPr>
        <w:t>следующи</w:t>
      </w:r>
      <w:r w:rsidR="00E11A98">
        <w:rPr>
          <w:sz w:val="22"/>
          <w:szCs w:val="22"/>
        </w:rPr>
        <w:t>х</w:t>
      </w:r>
      <w:r>
        <w:rPr>
          <w:sz w:val="22"/>
          <w:szCs w:val="22"/>
        </w:rPr>
        <w:t xml:space="preserve"> </w:t>
      </w:r>
      <w:r w:rsidR="00FC048A">
        <w:rPr>
          <w:sz w:val="22"/>
          <w:szCs w:val="22"/>
        </w:rPr>
        <w:t>услови</w:t>
      </w:r>
      <w:r w:rsidR="00E11A98">
        <w:rPr>
          <w:sz w:val="22"/>
          <w:szCs w:val="22"/>
        </w:rPr>
        <w:t>й и проведение мероприятий</w:t>
      </w:r>
      <w:r w:rsidR="00FC048A">
        <w:rPr>
          <w:sz w:val="22"/>
          <w:szCs w:val="22"/>
        </w:rPr>
        <w:t>:</w:t>
      </w:r>
    </w:p>
    <w:p w:rsidR="00BD6CDB" w:rsidRDefault="00BD6CDB" w:rsidP="00BD6CDB">
      <w:pPr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FC048A">
        <w:rPr>
          <w:sz w:val="22"/>
          <w:szCs w:val="22"/>
        </w:rPr>
        <w:t>В</w:t>
      </w:r>
      <w:r>
        <w:rPr>
          <w:sz w:val="22"/>
          <w:szCs w:val="22"/>
        </w:rPr>
        <w:t xml:space="preserve"> период использовани</w:t>
      </w:r>
      <w:r w:rsidR="00FC048A">
        <w:rPr>
          <w:sz w:val="22"/>
          <w:szCs w:val="22"/>
        </w:rPr>
        <w:t>я</w:t>
      </w:r>
      <w:r>
        <w:rPr>
          <w:sz w:val="22"/>
          <w:szCs w:val="22"/>
        </w:rPr>
        <w:t xml:space="preserve"> грунтосмесительного оборудования, при работе которого возможны выделения вредных газов, паров и пыли, должно поставляться в комплекте со всеми необходимыми укрытиями и устройствами, обеспечивающими надежную герметизацию источников выделения вредных веществ. </w:t>
      </w:r>
      <w:r w:rsidR="00FC048A">
        <w:rPr>
          <w:sz w:val="22"/>
          <w:szCs w:val="22"/>
        </w:rPr>
        <w:t xml:space="preserve"> </w:t>
      </w:r>
    </w:p>
    <w:p w:rsidR="00FC048A" w:rsidRDefault="00FC048A" w:rsidP="00BD6CDB">
      <w:pPr>
        <w:ind w:firstLine="709"/>
        <w:rPr>
          <w:sz w:val="22"/>
          <w:szCs w:val="22"/>
        </w:rPr>
      </w:pPr>
      <w:r>
        <w:rPr>
          <w:sz w:val="22"/>
          <w:szCs w:val="22"/>
        </w:rPr>
        <w:t>- Машины, при работе которых выделяется пыль (дробильные, размольные, смесительные и др.), оборудуются средствами пылеподавления или пылеулавливания.</w:t>
      </w:r>
    </w:p>
    <w:p w:rsidR="00FC048A" w:rsidRDefault="00FC048A" w:rsidP="00BD6CDB">
      <w:pPr>
        <w:ind w:firstLine="709"/>
        <w:rPr>
          <w:sz w:val="22"/>
          <w:szCs w:val="22"/>
        </w:rPr>
      </w:pPr>
      <w:r>
        <w:rPr>
          <w:sz w:val="22"/>
          <w:szCs w:val="22"/>
        </w:rPr>
        <w:t>- Машины, транспортные средства, производственное оборудование и другие средства механизации используются по назначению и применяются в условиях, установленных заводом-изготовителем.</w:t>
      </w:r>
    </w:p>
    <w:p w:rsidR="00FC048A" w:rsidRDefault="00FC048A" w:rsidP="00BD6CDB">
      <w:pPr>
        <w:ind w:firstLine="709"/>
        <w:rPr>
          <w:sz w:val="22"/>
          <w:szCs w:val="22"/>
        </w:rPr>
      </w:pPr>
      <w:r>
        <w:rPr>
          <w:sz w:val="22"/>
          <w:szCs w:val="22"/>
        </w:rPr>
        <w:t>- При использовании маши и транспорта уровни шума, вибрации, запыленности, загазованности на рабочих местах не должно превышать действующие санитарно-гигиенические нормы.</w:t>
      </w:r>
    </w:p>
    <w:p w:rsidR="00E11A98" w:rsidRDefault="00FC048A" w:rsidP="00BD6CDB">
      <w:pPr>
        <w:ind w:firstLine="709"/>
        <w:rPr>
          <w:sz w:val="22"/>
          <w:szCs w:val="22"/>
        </w:rPr>
      </w:pPr>
      <w:r>
        <w:rPr>
          <w:sz w:val="22"/>
          <w:szCs w:val="22"/>
        </w:rPr>
        <w:t>- Параметры микроклимата должны соответствовать санитарным правилам и нормам по гигиеническим требованиям.</w:t>
      </w:r>
    </w:p>
    <w:p w:rsidR="00D9134B" w:rsidRPr="00D9134B" w:rsidRDefault="00D9134B" w:rsidP="00185FD7">
      <w:pPr>
        <w:spacing w:line="240" w:lineRule="auto"/>
        <w:ind w:firstLine="709"/>
        <w:rPr>
          <w:sz w:val="16"/>
          <w:szCs w:val="16"/>
        </w:rPr>
      </w:pPr>
    </w:p>
    <w:p w:rsidR="00FC048A" w:rsidRDefault="009B5B69" w:rsidP="00BD6CDB">
      <w:pPr>
        <w:ind w:firstLine="709"/>
        <w:rPr>
          <w:sz w:val="22"/>
          <w:szCs w:val="22"/>
        </w:rPr>
      </w:pPr>
      <w:r>
        <w:rPr>
          <w:sz w:val="22"/>
          <w:szCs w:val="22"/>
        </w:rPr>
        <w:t>7</w:t>
      </w:r>
      <w:r w:rsidR="00D9134B">
        <w:rPr>
          <w:sz w:val="22"/>
          <w:szCs w:val="22"/>
        </w:rPr>
        <w:t>.</w:t>
      </w:r>
      <w:r w:rsidR="00CA7041">
        <w:rPr>
          <w:sz w:val="22"/>
          <w:szCs w:val="22"/>
        </w:rPr>
        <w:t>5</w:t>
      </w:r>
      <w:r w:rsidR="00D9134B">
        <w:rPr>
          <w:sz w:val="22"/>
          <w:szCs w:val="22"/>
        </w:rPr>
        <w:t>.4.</w:t>
      </w:r>
      <w:r w:rsidR="00FC048A">
        <w:rPr>
          <w:sz w:val="22"/>
          <w:szCs w:val="22"/>
        </w:rPr>
        <w:t xml:space="preserve"> При эксплуатации машин, организации рабочих мест для устранения вредного воздействия на </w:t>
      </w:r>
      <w:r w:rsidR="00E11A98">
        <w:rPr>
          <w:sz w:val="22"/>
          <w:szCs w:val="22"/>
        </w:rPr>
        <w:t>работающих повышенного уровня шума следует:</w:t>
      </w:r>
    </w:p>
    <w:p w:rsidR="00E11A98" w:rsidRDefault="00E11A98" w:rsidP="00BD6CDB">
      <w:pPr>
        <w:ind w:firstLine="709"/>
        <w:rPr>
          <w:sz w:val="22"/>
          <w:szCs w:val="22"/>
        </w:rPr>
      </w:pPr>
      <w:r>
        <w:rPr>
          <w:sz w:val="22"/>
          <w:szCs w:val="22"/>
        </w:rPr>
        <w:t>• зоны с уровнем звука свыше 80 дБА обозначаются знаками, работы в этих зона без использ</w:t>
      </w:r>
      <w:r w:rsidR="003E4704">
        <w:rPr>
          <w:sz w:val="22"/>
          <w:szCs w:val="22"/>
        </w:rPr>
        <w:t xml:space="preserve">ования средств защиты слуха не </w:t>
      </w:r>
      <w:r>
        <w:rPr>
          <w:sz w:val="22"/>
          <w:szCs w:val="22"/>
        </w:rPr>
        <w:t>допускаются;</w:t>
      </w:r>
    </w:p>
    <w:p w:rsidR="00E11A98" w:rsidRDefault="00E11A98" w:rsidP="00BD6CDB">
      <w:pPr>
        <w:ind w:firstLine="709"/>
        <w:rPr>
          <w:sz w:val="22"/>
          <w:szCs w:val="22"/>
        </w:rPr>
      </w:pPr>
      <w:r>
        <w:rPr>
          <w:sz w:val="22"/>
          <w:szCs w:val="22"/>
        </w:rPr>
        <w:t>• применять технические средства и технологические процессы при которых уровни звука на рабочих местах не превышает допустимые;</w:t>
      </w:r>
    </w:p>
    <w:p w:rsidR="00E11A98" w:rsidRDefault="00E11A98" w:rsidP="00BD6CDB">
      <w:pPr>
        <w:ind w:firstLine="709"/>
        <w:rPr>
          <w:sz w:val="22"/>
          <w:szCs w:val="22"/>
        </w:rPr>
      </w:pPr>
      <w:r>
        <w:rPr>
          <w:sz w:val="22"/>
          <w:szCs w:val="22"/>
        </w:rPr>
        <w:t>• применять дистанционное управление машинами и механизмами;</w:t>
      </w:r>
    </w:p>
    <w:p w:rsidR="00E11A98" w:rsidRDefault="00E11A98" w:rsidP="00BD6CDB">
      <w:pPr>
        <w:ind w:firstLine="709"/>
        <w:rPr>
          <w:sz w:val="22"/>
          <w:szCs w:val="22"/>
        </w:rPr>
      </w:pPr>
      <w:r>
        <w:rPr>
          <w:sz w:val="22"/>
          <w:szCs w:val="22"/>
        </w:rPr>
        <w:t>• использовать средства индивидуальной защиты</w:t>
      </w:r>
      <w:r w:rsidR="001F4138">
        <w:rPr>
          <w:sz w:val="22"/>
          <w:szCs w:val="22"/>
        </w:rPr>
        <w:t xml:space="preserve"> (СИЗ)</w:t>
      </w:r>
      <w:r>
        <w:rPr>
          <w:sz w:val="22"/>
          <w:szCs w:val="22"/>
        </w:rPr>
        <w:t>;</w:t>
      </w:r>
    </w:p>
    <w:p w:rsidR="00E11A98" w:rsidRDefault="00E11A98" w:rsidP="00BD6CDB">
      <w:pPr>
        <w:ind w:firstLine="709"/>
        <w:rPr>
          <w:sz w:val="22"/>
          <w:szCs w:val="22"/>
        </w:rPr>
      </w:pPr>
      <w:r>
        <w:rPr>
          <w:sz w:val="22"/>
          <w:szCs w:val="22"/>
        </w:rPr>
        <w:t>• рационально организовывать режим труда и отдыха (сокращение времени воздействия шумовых факторов в рабочей зоне, проведение лечебно-профилактических и других мероприятий)</w:t>
      </w:r>
      <w:r w:rsidR="00D9134B">
        <w:rPr>
          <w:sz w:val="22"/>
          <w:szCs w:val="22"/>
        </w:rPr>
        <w:t>.</w:t>
      </w:r>
    </w:p>
    <w:p w:rsidR="00D9134B" w:rsidRPr="00D9134B" w:rsidRDefault="00D9134B" w:rsidP="000B7EFB">
      <w:pPr>
        <w:spacing w:line="240" w:lineRule="auto"/>
        <w:ind w:firstLine="709"/>
        <w:rPr>
          <w:sz w:val="16"/>
          <w:szCs w:val="16"/>
        </w:rPr>
      </w:pPr>
    </w:p>
    <w:p w:rsidR="00D9134B" w:rsidRDefault="009B5B69" w:rsidP="00BD6CDB">
      <w:pPr>
        <w:ind w:firstLine="709"/>
        <w:rPr>
          <w:sz w:val="22"/>
          <w:szCs w:val="22"/>
        </w:rPr>
      </w:pPr>
      <w:r>
        <w:rPr>
          <w:sz w:val="22"/>
          <w:szCs w:val="22"/>
        </w:rPr>
        <w:t>7</w:t>
      </w:r>
      <w:r w:rsidR="00D9134B">
        <w:rPr>
          <w:sz w:val="22"/>
          <w:szCs w:val="22"/>
        </w:rPr>
        <w:t>.</w:t>
      </w:r>
      <w:r w:rsidR="00CA7041">
        <w:rPr>
          <w:sz w:val="22"/>
          <w:szCs w:val="22"/>
        </w:rPr>
        <w:t>5</w:t>
      </w:r>
      <w:r w:rsidR="00D9134B">
        <w:rPr>
          <w:sz w:val="22"/>
          <w:szCs w:val="22"/>
        </w:rPr>
        <w:t>.5. Производственное оборудование, генерирующее вибрацию, должно соответствовать требованиям санитарных норм.</w:t>
      </w:r>
    </w:p>
    <w:p w:rsidR="00D9134B" w:rsidRDefault="00D9134B" w:rsidP="00BD6CDB">
      <w:pPr>
        <w:ind w:firstLine="709"/>
        <w:rPr>
          <w:sz w:val="22"/>
          <w:szCs w:val="22"/>
        </w:rPr>
      </w:pPr>
      <w:r>
        <w:rPr>
          <w:sz w:val="22"/>
          <w:szCs w:val="22"/>
        </w:rPr>
        <w:t>- Для устранения вредного воздействия вибрации на работающих участка следует предусматривать следующие мероприятия:</w:t>
      </w:r>
    </w:p>
    <w:p w:rsidR="00D9134B" w:rsidRDefault="00D9134B" w:rsidP="00BD6CDB">
      <w:pPr>
        <w:ind w:firstLine="709"/>
        <w:rPr>
          <w:sz w:val="22"/>
          <w:szCs w:val="22"/>
        </w:rPr>
      </w:pPr>
      <w:r>
        <w:rPr>
          <w:sz w:val="22"/>
          <w:szCs w:val="22"/>
        </w:rPr>
        <w:t>• снижение вибрации в источнике ее образования конструктивными или технологическими мерами;</w:t>
      </w:r>
    </w:p>
    <w:p w:rsidR="00D9134B" w:rsidRDefault="00D9134B" w:rsidP="00BD6CDB">
      <w:pPr>
        <w:ind w:firstLine="709"/>
        <w:rPr>
          <w:sz w:val="22"/>
          <w:szCs w:val="22"/>
        </w:rPr>
      </w:pPr>
      <w:r>
        <w:rPr>
          <w:sz w:val="22"/>
          <w:szCs w:val="22"/>
        </w:rPr>
        <w:t>• уменьшение вибрации на пути ее распространения дополнительными средствами виброизоляции и вибропогл</w:t>
      </w:r>
      <w:r w:rsidR="00EE455D">
        <w:rPr>
          <w:sz w:val="22"/>
          <w:szCs w:val="22"/>
        </w:rPr>
        <w:t>а</w:t>
      </w:r>
      <w:r>
        <w:rPr>
          <w:sz w:val="22"/>
          <w:szCs w:val="22"/>
        </w:rPr>
        <w:t>щения;</w:t>
      </w:r>
    </w:p>
    <w:p w:rsidR="00D9134B" w:rsidRDefault="00D9134B" w:rsidP="00BD6CDB">
      <w:pPr>
        <w:ind w:firstLine="709"/>
        <w:rPr>
          <w:sz w:val="22"/>
          <w:szCs w:val="22"/>
        </w:rPr>
      </w:pPr>
      <w:r>
        <w:rPr>
          <w:sz w:val="22"/>
          <w:szCs w:val="22"/>
        </w:rPr>
        <w:t>• дистанционное управление машинами, исключающее передачу вибрации на рабочие места;</w:t>
      </w:r>
    </w:p>
    <w:p w:rsidR="00D9134B" w:rsidRDefault="00D9134B" w:rsidP="00BD6CDB">
      <w:pPr>
        <w:ind w:firstLine="709"/>
        <w:rPr>
          <w:sz w:val="22"/>
          <w:szCs w:val="22"/>
        </w:rPr>
      </w:pPr>
      <w:r>
        <w:rPr>
          <w:sz w:val="22"/>
          <w:szCs w:val="22"/>
        </w:rPr>
        <w:t>• применением средств индивидуальной защиты;</w:t>
      </w:r>
    </w:p>
    <w:p w:rsidR="00D9134B" w:rsidRDefault="00D9134B" w:rsidP="00D9134B">
      <w:pPr>
        <w:ind w:firstLine="709"/>
        <w:rPr>
          <w:sz w:val="22"/>
          <w:szCs w:val="22"/>
        </w:rPr>
      </w:pPr>
      <w:r>
        <w:rPr>
          <w:sz w:val="22"/>
          <w:szCs w:val="22"/>
        </w:rPr>
        <w:t>• проведение организационных мероприятий (рациональный режим труда и отдыха, лечебно-профилактические и другие мероприятия).</w:t>
      </w:r>
    </w:p>
    <w:p w:rsidR="001F4138" w:rsidRPr="001F4138" w:rsidRDefault="001F4138" w:rsidP="00185FD7">
      <w:pPr>
        <w:spacing w:line="240" w:lineRule="auto"/>
        <w:ind w:firstLine="709"/>
        <w:rPr>
          <w:sz w:val="16"/>
          <w:szCs w:val="16"/>
        </w:rPr>
      </w:pPr>
    </w:p>
    <w:p w:rsidR="001F4138" w:rsidRDefault="009B5B69" w:rsidP="00D9134B">
      <w:pPr>
        <w:ind w:firstLine="709"/>
        <w:rPr>
          <w:sz w:val="22"/>
          <w:szCs w:val="22"/>
        </w:rPr>
      </w:pPr>
      <w:r>
        <w:rPr>
          <w:sz w:val="22"/>
          <w:szCs w:val="22"/>
        </w:rPr>
        <w:t>7</w:t>
      </w:r>
      <w:r w:rsidR="001F4138">
        <w:rPr>
          <w:sz w:val="22"/>
          <w:szCs w:val="22"/>
        </w:rPr>
        <w:t>.</w:t>
      </w:r>
      <w:r w:rsidR="00CA7041">
        <w:rPr>
          <w:sz w:val="22"/>
          <w:szCs w:val="22"/>
        </w:rPr>
        <w:t>5</w:t>
      </w:r>
      <w:r w:rsidR="001F4138">
        <w:rPr>
          <w:sz w:val="22"/>
          <w:szCs w:val="22"/>
        </w:rPr>
        <w:t>.6.  При технологических процессах (доставка, прием и пересыпка отходов, рыхление и т.п.) в воздушную среду возможно выделение пыли.</w:t>
      </w:r>
    </w:p>
    <w:p w:rsidR="001F4138" w:rsidRDefault="001F4138" w:rsidP="00D9134B">
      <w:pPr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Санитарными нормами (СН 245-71) установлены предельно допустимые концентрации (ПДК) пыли в воздухе рабочей зоны. </w:t>
      </w:r>
    </w:p>
    <w:p w:rsidR="001F4138" w:rsidRDefault="001F4138" w:rsidP="00D9134B">
      <w:pPr>
        <w:ind w:firstLine="709"/>
        <w:rPr>
          <w:sz w:val="22"/>
          <w:szCs w:val="22"/>
        </w:rPr>
      </w:pPr>
      <w:r>
        <w:rPr>
          <w:sz w:val="22"/>
          <w:szCs w:val="22"/>
        </w:rPr>
        <w:t>В зависимости от химического состава пыл</w:t>
      </w:r>
      <w:r w:rsidR="00C935FE">
        <w:rPr>
          <w:sz w:val="22"/>
          <w:szCs w:val="22"/>
        </w:rPr>
        <w:t xml:space="preserve">и </w:t>
      </w:r>
      <w:r>
        <w:rPr>
          <w:sz w:val="22"/>
          <w:szCs w:val="22"/>
        </w:rPr>
        <w:t>их ПДК колеблется от 1 до 10 мг/м</w:t>
      </w:r>
      <w:r w:rsidR="00C935FE">
        <w:rPr>
          <w:sz w:val="22"/>
          <w:szCs w:val="22"/>
        </w:rPr>
        <w:t>³.</w:t>
      </w:r>
    </w:p>
    <w:p w:rsidR="00C935FE" w:rsidRDefault="00C935FE" w:rsidP="00D9134B">
      <w:pPr>
        <w:ind w:firstLine="709"/>
        <w:rPr>
          <w:sz w:val="22"/>
          <w:szCs w:val="22"/>
        </w:rPr>
      </w:pPr>
      <w:r>
        <w:rPr>
          <w:sz w:val="22"/>
          <w:szCs w:val="22"/>
        </w:rPr>
        <w:t>Максимальная механизация и автоматизация производственных процессов позволяет исключить полностью или свести к минимуму количество рабочих, занятых в зонах интенсивного пылевыделения.</w:t>
      </w:r>
    </w:p>
    <w:p w:rsidR="00C935FE" w:rsidRDefault="00C935FE" w:rsidP="00D9134B">
      <w:pPr>
        <w:ind w:firstLine="709"/>
        <w:rPr>
          <w:sz w:val="22"/>
          <w:szCs w:val="22"/>
        </w:rPr>
      </w:pPr>
      <w:r>
        <w:rPr>
          <w:sz w:val="22"/>
          <w:szCs w:val="22"/>
        </w:rPr>
        <w:t>В качестве индивидуальных средств защиты от пыли применяются СИЗ -  респираторы, очки и против</w:t>
      </w:r>
      <w:r w:rsidR="003E4704">
        <w:rPr>
          <w:sz w:val="22"/>
          <w:szCs w:val="22"/>
        </w:rPr>
        <w:t xml:space="preserve"> </w:t>
      </w:r>
      <w:r>
        <w:rPr>
          <w:sz w:val="22"/>
          <w:szCs w:val="22"/>
        </w:rPr>
        <w:t>пыльная спецодежда.</w:t>
      </w:r>
    </w:p>
    <w:p w:rsidR="004E44CF" w:rsidRDefault="00C935FE" w:rsidP="003F5FD4">
      <w:pPr>
        <w:ind w:firstLine="709"/>
        <w:rPr>
          <w:sz w:val="22"/>
          <w:szCs w:val="22"/>
        </w:rPr>
      </w:pPr>
      <w:r>
        <w:rPr>
          <w:sz w:val="22"/>
          <w:szCs w:val="22"/>
        </w:rPr>
        <w:t>В качестве профилактики – мероприятия по пылеподавлению, направленные на искусственное увлажнение технологических дорог, отвалов грунтов и площадок приготовления материала для рекультивации с использованием поливомоечной машины.</w:t>
      </w:r>
    </w:p>
    <w:p w:rsidR="00FF140D" w:rsidRDefault="00FF140D" w:rsidP="00A97CB7">
      <w:pPr>
        <w:ind w:firstLine="709"/>
        <w:rPr>
          <w:sz w:val="22"/>
          <w:szCs w:val="22"/>
        </w:rPr>
      </w:pPr>
    </w:p>
    <w:p w:rsidR="00185FD7" w:rsidRDefault="00FF140D" w:rsidP="00185FD7">
      <w:pPr>
        <w:numPr>
          <w:ilvl w:val="1"/>
          <w:numId w:val="4"/>
        </w:numPr>
        <w:spacing w:line="240" w:lineRule="auto"/>
        <w:ind w:left="0" w:firstLine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ПОРЯДОК ДЕЙСТВИЙ ПЕРСОНАЛА ПРИ ВОЗНИКНОВЕНИИ </w:t>
      </w:r>
    </w:p>
    <w:p w:rsidR="00FF140D" w:rsidRDefault="00FF140D" w:rsidP="00185FD7">
      <w:pPr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АВАРИЙНОЙ СИТУАЦИИ</w:t>
      </w:r>
    </w:p>
    <w:p w:rsidR="00FF140D" w:rsidRPr="00CD2FFB" w:rsidRDefault="00FF140D" w:rsidP="00185FD7">
      <w:pPr>
        <w:spacing w:line="240" w:lineRule="auto"/>
        <w:jc w:val="center"/>
        <w:rPr>
          <w:sz w:val="16"/>
          <w:szCs w:val="16"/>
        </w:rPr>
      </w:pPr>
    </w:p>
    <w:p w:rsidR="00CD2FFB" w:rsidRDefault="00CD2FFB" w:rsidP="008B3914">
      <w:pPr>
        <w:numPr>
          <w:ilvl w:val="2"/>
          <w:numId w:val="4"/>
        </w:numPr>
        <w:ind w:left="0" w:firstLine="567"/>
        <w:rPr>
          <w:sz w:val="22"/>
          <w:szCs w:val="22"/>
        </w:rPr>
      </w:pPr>
      <w:r>
        <w:rPr>
          <w:sz w:val="22"/>
          <w:szCs w:val="22"/>
        </w:rPr>
        <w:t>В случае возникновение возгорания на участке производства работ необходимо:</w:t>
      </w:r>
    </w:p>
    <w:p w:rsidR="00CD2FFB" w:rsidRDefault="00CD2FFB" w:rsidP="00CD2FFB">
      <w:pPr>
        <w:ind w:left="567"/>
        <w:rPr>
          <w:sz w:val="22"/>
          <w:szCs w:val="22"/>
        </w:rPr>
      </w:pPr>
      <w:r>
        <w:rPr>
          <w:sz w:val="22"/>
          <w:szCs w:val="22"/>
        </w:rPr>
        <w:t>- остановить работы;</w:t>
      </w:r>
    </w:p>
    <w:p w:rsidR="00CD2FFB" w:rsidRDefault="00CD2FFB" w:rsidP="00CD2FFB">
      <w:pPr>
        <w:ind w:left="567"/>
        <w:rPr>
          <w:sz w:val="22"/>
          <w:szCs w:val="22"/>
        </w:rPr>
      </w:pPr>
      <w:r>
        <w:rPr>
          <w:sz w:val="22"/>
          <w:szCs w:val="22"/>
        </w:rPr>
        <w:t>- сообщить в пожарную часть;</w:t>
      </w:r>
    </w:p>
    <w:p w:rsidR="00CD2FFB" w:rsidRDefault="00CD2FFB" w:rsidP="00CD2FFB">
      <w:pPr>
        <w:ind w:firstLine="567"/>
        <w:rPr>
          <w:sz w:val="22"/>
          <w:szCs w:val="22"/>
        </w:rPr>
      </w:pPr>
      <w:r>
        <w:rPr>
          <w:sz w:val="22"/>
          <w:szCs w:val="22"/>
        </w:rPr>
        <w:t>- приступить к ликвидации очага возгорания, при помощи СПП</w:t>
      </w:r>
      <w:r w:rsidR="003E4704">
        <w:rPr>
          <w:sz w:val="22"/>
          <w:szCs w:val="22"/>
        </w:rPr>
        <w:t xml:space="preserve">Т (огнетушители, кошма, песок, </w:t>
      </w:r>
      <w:r>
        <w:rPr>
          <w:sz w:val="22"/>
          <w:szCs w:val="22"/>
        </w:rPr>
        <w:t>пожарный инвентарь) до прибытия представителей МЧС;</w:t>
      </w:r>
    </w:p>
    <w:p w:rsidR="00CD2FFB" w:rsidRDefault="00CD2FFB" w:rsidP="00CD2FFB">
      <w:pPr>
        <w:ind w:firstLine="567"/>
        <w:rPr>
          <w:sz w:val="22"/>
          <w:szCs w:val="22"/>
        </w:rPr>
      </w:pPr>
      <w:r>
        <w:rPr>
          <w:sz w:val="22"/>
          <w:szCs w:val="22"/>
        </w:rPr>
        <w:t>- по приезду покинуть объект;</w:t>
      </w:r>
    </w:p>
    <w:p w:rsidR="00CD2FFB" w:rsidRDefault="00CD2FFB" w:rsidP="00CD2FFB">
      <w:pPr>
        <w:ind w:firstLine="567"/>
        <w:rPr>
          <w:sz w:val="22"/>
          <w:szCs w:val="22"/>
        </w:rPr>
      </w:pPr>
      <w:r>
        <w:rPr>
          <w:sz w:val="22"/>
          <w:szCs w:val="22"/>
        </w:rPr>
        <w:t>- сообщить в ОПС, диспетчеру, далее согласно штатного расписания.</w:t>
      </w:r>
    </w:p>
    <w:p w:rsidR="00CD2FFB" w:rsidRPr="00CD2FFB" w:rsidRDefault="00CD2FFB" w:rsidP="000B7EFB">
      <w:pPr>
        <w:spacing w:line="240" w:lineRule="auto"/>
        <w:ind w:firstLine="567"/>
        <w:rPr>
          <w:sz w:val="16"/>
          <w:szCs w:val="16"/>
        </w:rPr>
      </w:pPr>
    </w:p>
    <w:p w:rsidR="00CD2FFB" w:rsidRDefault="00CD2FFB" w:rsidP="008B3914">
      <w:pPr>
        <w:numPr>
          <w:ilvl w:val="2"/>
          <w:numId w:val="4"/>
        </w:numPr>
        <w:ind w:left="0" w:firstLine="567"/>
        <w:rPr>
          <w:sz w:val="22"/>
          <w:szCs w:val="22"/>
        </w:rPr>
      </w:pPr>
      <w:r>
        <w:rPr>
          <w:sz w:val="22"/>
          <w:szCs w:val="22"/>
        </w:rPr>
        <w:t>В случае возгорания на соседнем объекте необходимо:</w:t>
      </w:r>
    </w:p>
    <w:p w:rsidR="00CD2FFB" w:rsidRDefault="00CD2FFB" w:rsidP="00CD2FFB">
      <w:pPr>
        <w:ind w:left="567"/>
        <w:rPr>
          <w:sz w:val="22"/>
          <w:szCs w:val="22"/>
        </w:rPr>
      </w:pPr>
      <w:r>
        <w:rPr>
          <w:sz w:val="22"/>
          <w:szCs w:val="22"/>
        </w:rPr>
        <w:t>- остановить производство работ;</w:t>
      </w:r>
    </w:p>
    <w:p w:rsidR="00CD2FFB" w:rsidRDefault="00CD2FFB" w:rsidP="00CD2FFB">
      <w:pPr>
        <w:ind w:left="567"/>
        <w:rPr>
          <w:sz w:val="22"/>
          <w:szCs w:val="22"/>
        </w:rPr>
      </w:pPr>
      <w:r>
        <w:rPr>
          <w:sz w:val="22"/>
          <w:szCs w:val="22"/>
        </w:rPr>
        <w:t>- покинуть место про</w:t>
      </w:r>
      <w:r w:rsidR="006B7D03">
        <w:rPr>
          <w:sz w:val="22"/>
          <w:szCs w:val="22"/>
        </w:rPr>
        <w:t xml:space="preserve">изводства </w:t>
      </w:r>
      <w:r>
        <w:rPr>
          <w:sz w:val="22"/>
          <w:szCs w:val="22"/>
        </w:rPr>
        <w:t>работ</w:t>
      </w:r>
      <w:r w:rsidR="006B7D03">
        <w:rPr>
          <w:sz w:val="22"/>
          <w:szCs w:val="22"/>
        </w:rPr>
        <w:t>;</w:t>
      </w:r>
    </w:p>
    <w:p w:rsidR="006B7D03" w:rsidRDefault="006B7D03" w:rsidP="00CD2FFB">
      <w:pPr>
        <w:ind w:left="567"/>
        <w:rPr>
          <w:sz w:val="22"/>
          <w:szCs w:val="22"/>
        </w:rPr>
      </w:pPr>
      <w:r>
        <w:rPr>
          <w:sz w:val="22"/>
          <w:szCs w:val="22"/>
        </w:rPr>
        <w:t>- сообщить в ПЧ, ОПС и далее согласно штатного расписания.</w:t>
      </w:r>
    </w:p>
    <w:p w:rsidR="00381F99" w:rsidRDefault="00381F99" w:rsidP="008128A0">
      <w:pPr>
        <w:rPr>
          <w:sz w:val="22"/>
          <w:szCs w:val="22"/>
        </w:rPr>
      </w:pPr>
    </w:p>
    <w:p w:rsidR="004E44CF" w:rsidRDefault="004E44CF" w:rsidP="00185FD7">
      <w:pPr>
        <w:numPr>
          <w:ilvl w:val="1"/>
          <w:numId w:val="4"/>
        </w:numPr>
        <w:ind w:left="0" w:firstLine="0"/>
        <w:jc w:val="center"/>
        <w:rPr>
          <w:sz w:val="22"/>
          <w:szCs w:val="22"/>
        </w:rPr>
      </w:pPr>
      <w:r>
        <w:rPr>
          <w:sz w:val="22"/>
          <w:szCs w:val="22"/>
        </w:rPr>
        <w:t>ПРОИЗВОДСТВО РАБОТ В ЗИМНИЙ ПЕРИОД</w:t>
      </w:r>
    </w:p>
    <w:p w:rsidR="004E44CF" w:rsidRPr="004E44CF" w:rsidRDefault="004E44CF" w:rsidP="00185FD7">
      <w:pPr>
        <w:spacing w:line="240" w:lineRule="auto"/>
        <w:ind w:left="1582"/>
        <w:jc w:val="center"/>
        <w:rPr>
          <w:sz w:val="16"/>
          <w:szCs w:val="16"/>
        </w:rPr>
      </w:pPr>
    </w:p>
    <w:p w:rsidR="004E44CF" w:rsidRDefault="004E44CF" w:rsidP="008B3914">
      <w:pPr>
        <w:numPr>
          <w:ilvl w:val="2"/>
          <w:numId w:val="4"/>
        </w:numPr>
        <w:ind w:left="0" w:firstLine="567"/>
        <w:rPr>
          <w:sz w:val="22"/>
          <w:szCs w:val="22"/>
        </w:rPr>
      </w:pPr>
      <w:r>
        <w:rPr>
          <w:sz w:val="22"/>
          <w:szCs w:val="22"/>
        </w:rPr>
        <w:t>Настоящими указаниями следует руководствоваться при производстве работ при среднесуточной температуре наружного воздуха ниже +5°С и минимальной суточной температуре ниже 0°С.</w:t>
      </w:r>
    </w:p>
    <w:p w:rsidR="004E44CF" w:rsidRPr="004E44CF" w:rsidRDefault="004E44CF" w:rsidP="00185FD7">
      <w:pPr>
        <w:spacing w:line="240" w:lineRule="auto"/>
        <w:ind w:left="709"/>
        <w:rPr>
          <w:sz w:val="16"/>
          <w:szCs w:val="16"/>
        </w:rPr>
      </w:pPr>
    </w:p>
    <w:p w:rsidR="004E44CF" w:rsidRDefault="004E44CF" w:rsidP="008B3914">
      <w:pPr>
        <w:numPr>
          <w:ilvl w:val="2"/>
          <w:numId w:val="4"/>
        </w:numPr>
        <w:ind w:left="0" w:firstLine="567"/>
        <w:rPr>
          <w:sz w:val="22"/>
          <w:szCs w:val="22"/>
        </w:rPr>
      </w:pPr>
      <w:r>
        <w:rPr>
          <w:sz w:val="22"/>
          <w:szCs w:val="22"/>
        </w:rPr>
        <w:t>Все работы в зимнее время выполняются с соблюде</w:t>
      </w:r>
      <w:r w:rsidR="003E4704">
        <w:rPr>
          <w:sz w:val="22"/>
          <w:szCs w:val="22"/>
        </w:rPr>
        <w:t xml:space="preserve">нием требований соответствующих </w:t>
      </w:r>
      <w:r>
        <w:rPr>
          <w:sz w:val="22"/>
          <w:szCs w:val="22"/>
        </w:rPr>
        <w:t>глав</w:t>
      </w:r>
      <w:r w:rsidR="003E4704">
        <w:rPr>
          <w:sz w:val="22"/>
          <w:szCs w:val="22"/>
        </w:rPr>
        <w:t>,</w:t>
      </w:r>
      <w:r>
        <w:rPr>
          <w:sz w:val="22"/>
          <w:szCs w:val="22"/>
        </w:rPr>
        <w:t xml:space="preserve"> действующих СНиП с учетом особенностей их производства в зимний период.</w:t>
      </w:r>
    </w:p>
    <w:p w:rsidR="001F4138" w:rsidRPr="001F4138" w:rsidRDefault="001F4138" w:rsidP="00D44D25">
      <w:pPr>
        <w:pStyle w:val="aff7"/>
        <w:spacing w:line="240" w:lineRule="auto"/>
        <w:rPr>
          <w:sz w:val="16"/>
          <w:szCs w:val="16"/>
        </w:rPr>
      </w:pPr>
    </w:p>
    <w:p w:rsidR="001F4138" w:rsidRDefault="001F4138" w:rsidP="008B3914">
      <w:pPr>
        <w:numPr>
          <w:ilvl w:val="2"/>
          <w:numId w:val="4"/>
        </w:numPr>
        <w:ind w:left="0" w:firstLine="567"/>
        <w:rPr>
          <w:sz w:val="22"/>
          <w:szCs w:val="22"/>
        </w:rPr>
      </w:pPr>
      <w:r>
        <w:rPr>
          <w:sz w:val="22"/>
          <w:szCs w:val="22"/>
        </w:rPr>
        <w:t>Работающие на открытой территории</w:t>
      </w:r>
      <w:r w:rsidR="006B2EBB">
        <w:rPr>
          <w:sz w:val="22"/>
          <w:szCs w:val="22"/>
        </w:rPr>
        <w:t>,</w:t>
      </w:r>
      <w:r>
        <w:rPr>
          <w:sz w:val="22"/>
          <w:szCs w:val="22"/>
        </w:rPr>
        <w:t xml:space="preserve"> в холодный период года должны быть обесп</w:t>
      </w:r>
      <w:r w:rsidR="003E4704">
        <w:rPr>
          <w:sz w:val="22"/>
          <w:szCs w:val="22"/>
        </w:rPr>
        <w:t xml:space="preserve">ечены теплой спецодеждой и СИЗ </w:t>
      </w:r>
      <w:r>
        <w:rPr>
          <w:sz w:val="22"/>
          <w:szCs w:val="22"/>
        </w:rPr>
        <w:t>с учетом климатических условий региона.</w:t>
      </w:r>
    </w:p>
    <w:p w:rsidR="00482A2C" w:rsidRPr="00482A2C" w:rsidRDefault="00482A2C" w:rsidP="00D44D25">
      <w:pPr>
        <w:pStyle w:val="aff7"/>
        <w:spacing w:line="240" w:lineRule="auto"/>
        <w:rPr>
          <w:sz w:val="16"/>
          <w:szCs w:val="16"/>
        </w:rPr>
      </w:pPr>
    </w:p>
    <w:p w:rsidR="00482A2C" w:rsidRDefault="00482A2C" w:rsidP="008B3914">
      <w:pPr>
        <w:numPr>
          <w:ilvl w:val="2"/>
          <w:numId w:val="4"/>
        </w:numPr>
        <w:ind w:left="0" w:firstLine="567"/>
        <w:rPr>
          <w:sz w:val="22"/>
          <w:szCs w:val="22"/>
        </w:rPr>
      </w:pPr>
      <w:r>
        <w:rPr>
          <w:sz w:val="22"/>
          <w:szCs w:val="22"/>
        </w:rPr>
        <w:t xml:space="preserve">Настоящий Технологический регламент </w:t>
      </w:r>
      <w:r w:rsidR="002700A2">
        <w:rPr>
          <w:sz w:val="22"/>
          <w:szCs w:val="22"/>
        </w:rPr>
        <w:t xml:space="preserve">и технические условия </w:t>
      </w:r>
      <w:r>
        <w:rPr>
          <w:sz w:val="22"/>
          <w:szCs w:val="22"/>
        </w:rPr>
        <w:t>производства материалов для рекультивационных работ температурных ограничений не име</w:t>
      </w:r>
      <w:r w:rsidR="002700A2">
        <w:rPr>
          <w:sz w:val="22"/>
          <w:szCs w:val="22"/>
        </w:rPr>
        <w:t>ю</w:t>
      </w:r>
      <w:r>
        <w:rPr>
          <w:sz w:val="22"/>
          <w:szCs w:val="22"/>
        </w:rPr>
        <w:t>т.</w:t>
      </w:r>
    </w:p>
    <w:p w:rsidR="00FF140D" w:rsidRDefault="00FF140D" w:rsidP="004E44CF">
      <w:pPr>
        <w:ind w:firstLine="709"/>
        <w:rPr>
          <w:sz w:val="22"/>
          <w:szCs w:val="22"/>
        </w:rPr>
      </w:pPr>
    </w:p>
    <w:p w:rsidR="00185FD7" w:rsidRDefault="00185FD7" w:rsidP="00482A2C">
      <w:pPr>
        <w:rPr>
          <w:sz w:val="22"/>
          <w:szCs w:val="22"/>
        </w:rPr>
      </w:pPr>
    </w:p>
    <w:p w:rsidR="00D7771B" w:rsidRDefault="00D7771B" w:rsidP="00482A2C">
      <w:pPr>
        <w:rPr>
          <w:sz w:val="22"/>
          <w:szCs w:val="22"/>
        </w:rPr>
      </w:pPr>
    </w:p>
    <w:p w:rsidR="00D7771B" w:rsidRDefault="00D7771B" w:rsidP="00482A2C">
      <w:pPr>
        <w:rPr>
          <w:sz w:val="22"/>
          <w:szCs w:val="22"/>
        </w:rPr>
      </w:pPr>
    </w:p>
    <w:p w:rsidR="00D7771B" w:rsidRDefault="00D7771B" w:rsidP="00482A2C">
      <w:pPr>
        <w:rPr>
          <w:sz w:val="22"/>
          <w:szCs w:val="22"/>
        </w:rPr>
      </w:pPr>
    </w:p>
    <w:p w:rsidR="00CA7041" w:rsidRPr="00D7771B" w:rsidRDefault="00CA7041" w:rsidP="0054344D">
      <w:pPr>
        <w:numPr>
          <w:ilvl w:val="0"/>
          <w:numId w:val="4"/>
        </w:numPr>
        <w:spacing w:line="240" w:lineRule="auto"/>
        <w:jc w:val="center"/>
        <w:rPr>
          <w:b/>
          <w:sz w:val="22"/>
          <w:szCs w:val="22"/>
        </w:rPr>
      </w:pPr>
      <w:r w:rsidRPr="00D7771B">
        <w:rPr>
          <w:b/>
          <w:sz w:val="22"/>
          <w:szCs w:val="22"/>
        </w:rPr>
        <w:t>ТРЕБОВАНИЯ</w:t>
      </w:r>
      <w:r w:rsidR="006B7D03" w:rsidRPr="00D7771B">
        <w:rPr>
          <w:b/>
          <w:sz w:val="22"/>
          <w:szCs w:val="22"/>
        </w:rPr>
        <w:t xml:space="preserve"> И МЕРОПРИЯТИЯ ПО</w:t>
      </w:r>
      <w:r w:rsidRPr="00D7771B">
        <w:rPr>
          <w:b/>
          <w:sz w:val="22"/>
          <w:szCs w:val="22"/>
        </w:rPr>
        <w:t xml:space="preserve"> ОХРАН</w:t>
      </w:r>
      <w:r w:rsidR="006B7D03" w:rsidRPr="00D7771B">
        <w:rPr>
          <w:b/>
          <w:sz w:val="22"/>
          <w:szCs w:val="22"/>
        </w:rPr>
        <w:t>Е</w:t>
      </w:r>
      <w:r w:rsidRPr="00D7771B">
        <w:rPr>
          <w:b/>
          <w:sz w:val="22"/>
          <w:szCs w:val="22"/>
        </w:rPr>
        <w:t xml:space="preserve"> ОКРУЖАЮЩЕЙ СРЕДЫ</w:t>
      </w:r>
    </w:p>
    <w:p w:rsidR="00CA7041" w:rsidRPr="00D7771B" w:rsidRDefault="006B7D03" w:rsidP="008E6829">
      <w:pPr>
        <w:spacing w:line="240" w:lineRule="auto"/>
        <w:jc w:val="center"/>
        <w:rPr>
          <w:b/>
          <w:sz w:val="22"/>
          <w:szCs w:val="22"/>
        </w:rPr>
      </w:pPr>
      <w:r w:rsidRPr="00D7771B">
        <w:rPr>
          <w:b/>
          <w:sz w:val="22"/>
          <w:szCs w:val="22"/>
        </w:rPr>
        <w:t xml:space="preserve"> </w:t>
      </w:r>
    </w:p>
    <w:p w:rsidR="00CA7041" w:rsidRPr="00CB17FE" w:rsidRDefault="00CA7041" w:rsidP="008E6829">
      <w:pPr>
        <w:spacing w:line="240" w:lineRule="auto"/>
        <w:ind w:firstLine="993"/>
        <w:rPr>
          <w:sz w:val="16"/>
          <w:szCs w:val="16"/>
        </w:rPr>
      </w:pPr>
    </w:p>
    <w:p w:rsidR="00CA7041" w:rsidRDefault="00CA7041" w:rsidP="00CA7041">
      <w:pPr>
        <w:ind w:firstLine="993"/>
        <w:rPr>
          <w:sz w:val="22"/>
          <w:szCs w:val="22"/>
        </w:rPr>
      </w:pPr>
      <w:r w:rsidRPr="00C70289">
        <w:rPr>
          <w:sz w:val="22"/>
          <w:szCs w:val="22"/>
        </w:rPr>
        <w:t>Общие правила охраны окружающей среды должны соответствовать</w:t>
      </w:r>
      <w:r w:rsidRPr="00047404">
        <w:rPr>
          <w:b/>
          <w:sz w:val="22"/>
          <w:szCs w:val="22"/>
        </w:rPr>
        <w:t xml:space="preserve"> </w:t>
      </w:r>
      <w:r w:rsidR="00047404">
        <w:rPr>
          <w:sz w:val="22"/>
          <w:szCs w:val="22"/>
        </w:rPr>
        <w:t>услов</w:t>
      </w:r>
      <w:r w:rsidRPr="00C70289">
        <w:rPr>
          <w:sz w:val="22"/>
          <w:szCs w:val="22"/>
        </w:rPr>
        <w:t>иям ГОСТ Р 53381.</w:t>
      </w:r>
    </w:p>
    <w:p w:rsidR="006B7D03" w:rsidRPr="006B7D03" w:rsidRDefault="006B7D03" w:rsidP="00185FD7">
      <w:pPr>
        <w:spacing w:line="240" w:lineRule="auto"/>
        <w:ind w:firstLine="993"/>
        <w:rPr>
          <w:sz w:val="16"/>
          <w:szCs w:val="16"/>
        </w:rPr>
      </w:pPr>
    </w:p>
    <w:p w:rsidR="006B7D03" w:rsidRDefault="00DC15ED" w:rsidP="008B3914">
      <w:pPr>
        <w:numPr>
          <w:ilvl w:val="1"/>
          <w:numId w:val="4"/>
        </w:numPr>
        <w:ind w:left="0" w:firstLine="862"/>
        <w:rPr>
          <w:sz w:val="22"/>
          <w:szCs w:val="22"/>
        </w:rPr>
      </w:pPr>
      <w:r>
        <w:rPr>
          <w:sz w:val="22"/>
          <w:szCs w:val="22"/>
        </w:rPr>
        <w:t>План мероприятий по охране окружающей среды в период эксплуатации технологического комплекса по приготовлению и использованию материалов для рекультивации предусматривает минимизацию негативного воздействия проводимых работ на компоненты окружающей среды, условия проживания населения и рациональное использование природных ресурсов.</w:t>
      </w:r>
    </w:p>
    <w:p w:rsidR="00DC15ED" w:rsidRPr="00DC15ED" w:rsidRDefault="00DC15ED" w:rsidP="00185FD7">
      <w:pPr>
        <w:spacing w:line="240" w:lineRule="auto"/>
        <w:ind w:left="862"/>
        <w:rPr>
          <w:sz w:val="16"/>
          <w:szCs w:val="16"/>
        </w:rPr>
      </w:pPr>
    </w:p>
    <w:p w:rsidR="00DC15ED" w:rsidRDefault="00DC15ED" w:rsidP="008B3914">
      <w:pPr>
        <w:numPr>
          <w:ilvl w:val="1"/>
          <w:numId w:val="4"/>
        </w:numPr>
        <w:ind w:left="0" w:firstLine="862"/>
        <w:rPr>
          <w:sz w:val="22"/>
          <w:szCs w:val="22"/>
        </w:rPr>
      </w:pPr>
      <w:r>
        <w:rPr>
          <w:sz w:val="22"/>
          <w:szCs w:val="22"/>
        </w:rPr>
        <w:t>Настоящим регламентом предусматривается проведение следующих природоохранных мероприятий:</w:t>
      </w:r>
    </w:p>
    <w:p w:rsidR="00DC15ED" w:rsidRDefault="00DC15ED" w:rsidP="00DC15ED">
      <w:pPr>
        <w:ind w:firstLine="851"/>
        <w:rPr>
          <w:rFonts w:eastAsia="Calibri"/>
          <w:sz w:val="22"/>
          <w:szCs w:val="22"/>
          <w:lang w:eastAsia="en-US"/>
        </w:rPr>
      </w:pPr>
      <w:r w:rsidRPr="00DC15ED">
        <w:rPr>
          <w:rFonts w:eastAsia="Calibri"/>
          <w:sz w:val="22"/>
          <w:szCs w:val="22"/>
          <w:lang w:eastAsia="en-US"/>
        </w:rPr>
        <w:t xml:space="preserve">• почвенный слой не должен загрязняться отходами производства, нефтепродуктами при </w:t>
      </w:r>
      <w:r>
        <w:rPr>
          <w:rFonts w:eastAsia="Calibri"/>
          <w:sz w:val="22"/>
          <w:szCs w:val="22"/>
          <w:lang w:eastAsia="en-US"/>
        </w:rPr>
        <w:t>эксплуатации</w:t>
      </w:r>
      <w:r w:rsidR="00BC33E5">
        <w:rPr>
          <w:rFonts w:eastAsia="Calibri"/>
          <w:sz w:val="22"/>
          <w:szCs w:val="22"/>
          <w:lang w:eastAsia="en-US"/>
        </w:rPr>
        <w:t xml:space="preserve"> машин и механизмов с двигателями внутреннего сгорания;</w:t>
      </w:r>
    </w:p>
    <w:p w:rsidR="00BC33E5" w:rsidRDefault="00BC33E5" w:rsidP="00DC15ED">
      <w:pPr>
        <w:ind w:firstLine="851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• осуществление полного комплекса производственного контроля: </w:t>
      </w:r>
    </w:p>
    <w:p w:rsidR="00BC33E5" w:rsidRDefault="002F158D" w:rsidP="00DC15ED">
      <w:pPr>
        <w:ind w:firstLine="851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•</w:t>
      </w:r>
      <w:r w:rsidR="00BC33E5">
        <w:rPr>
          <w:rFonts w:eastAsia="Calibri"/>
          <w:sz w:val="22"/>
          <w:szCs w:val="22"/>
          <w:lang w:eastAsia="en-US"/>
        </w:rPr>
        <w:t xml:space="preserve"> контроля поступающих от</w:t>
      </w:r>
      <w:r w:rsidR="003E4704">
        <w:rPr>
          <w:rFonts w:eastAsia="Calibri"/>
          <w:sz w:val="22"/>
          <w:szCs w:val="22"/>
          <w:lang w:eastAsia="en-US"/>
        </w:rPr>
        <w:t xml:space="preserve">ходов и других компонентов, </w:t>
      </w:r>
      <w:r w:rsidR="0054344D">
        <w:rPr>
          <w:rFonts w:eastAsia="Calibri"/>
          <w:sz w:val="22"/>
          <w:szCs w:val="22"/>
          <w:lang w:eastAsia="en-US"/>
        </w:rPr>
        <w:t xml:space="preserve">производимого на их основе </w:t>
      </w:r>
      <w:r w:rsidR="00BC33E5">
        <w:rPr>
          <w:rFonts w:eastAsia="Calibri"/>
          <w:sz w:val="22"/>
          <w:szCs w:val="22"/>
          <w:lang w:eastAsia="en-US"/>
        </w:rPr>
        <w:t xml:space="preserve">продукта (материала для рекультивации); </w:t>
      </w:r>
    </w:p>
    <w:p w:rsidR="00BC33E5" w:rsidRDefault="002F158D" w:rsidP="00DC15ED">
      <w:pPr>
        <w:ind w:firstLine="851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•</w:t>
      </w:r>
      <w:r w:rsidR="00BC33E5">
        <w:rPr>
          <w:rFonts w:eastAsia="Calibri"/>
          <w:sz w:val="22"/>
          <w:szCs w:val="22"/>
          <w:lang w:eastAsia="en-US"/>
        </w:rPr>
        <w:t xml:space="preserve"> контроль </w:t>
      </w:r>
      <w:r>
        <w:rPr>
          <w:rFonts w:eastAsia="Calibri"/>
          <w:sz w:val="22"/>
          <w:szCs w:val="22"/>
          <w:lang w:eastAsia="en-US"/>
        </w:rPr>
        <w:t xml:space="preserve">условий </w:t>
      </w:r>
      <w:r w:rsidR="00BC33E5">
        <w:rPr>
          <w:rFonts w:eastAsia="Calibri"/>
          <w:sz w:val="22"/>
          <w:szCs w:val="22"/>
          <w:lang w:eastAsia="en-US"/>
        </w:rPr>
        <w:t>хранения, обработки и утилизации отходов и материалов для рекультивации</w:t>
      </w:r>
      <w:r>
        <w:rPr>
          <w:rFonts w:eastAsia="Calibri"/>
          <w:sz w:val="22"/>
          <w:szCs w:val="22"/>
          <w:lang w:eastAsia="en-US"/>
        </w:rPr>
        <w:t xml:space="preserve"> в соответствии с настоящим ТР, Инструкцией по сбору хранению и утилизации отходов</w:t>
      </w:r>
      <w:r w:rsidR="00BC33E5">
        <w:rPr>
          <w:rFonts w:eastAsia="Calibri"/>
          <w:sz w:val="22"/>
          <w:szCs w:val="22"/>
          <w:lang w:eastAsia="en-US"/>
        </w:rPr>
        <w:t>;</w:t>
      </w:r>
    </w:p>
    <w:p w:rsidR="00BC33E5" w:rsidRDefault="00BC33E5" w:rsidP="00DC15ED">
      <w:pPr>
        <w:ind w:firstLine="851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- контроль уровня шума в рабочей зоне и на ее границах;</w:t>
      </w:r>
    </w:p>
    <w:p w:rsidR="00BC33E5" w:rsidRDefault="00BC33E5" w:rsidP="00BC33E5">
      <w:pPr>
        <w:ind w:firstLine="851"/>
        <w:rPr>
          <w:sz w:val="22"/>
          <w:szCs w:val="22"/>
        </w:rPr>
      </w:pPr>
      <w:r>
        <w:rPr>
          <w:rFonts w:eastAsia="Calibri"/>
          <w:sz w:val="22"/>
          <w:szCs w:val="22"/>
          <w:lang w:eastAsia="en-US"/>
        </w:rPr>
        <w:t>- контроль содержания ВВ в воздухе рабочей зоны и на ее границах;</w:t>
      </w:r>
    </w:p>
    <w:p w:rsidR="00BC33E5" w:rsidRDefault="00BC33E5" w:rsidP="00BC33E5">
      <w:pPr>
        <w:ind w:firstLine="851"/>
        <w:rPr>
          <w:sz w:val="22"/>
          <w:szCs w:val="22"/>
        </w:rPr>
      </w:pPr>
      <w:r>
        <w:rPr>
          <w:sz w:val="22"/>
          <w:szCs w:val="22"/>
        </w:rPr>
        <w:t xml:space="preserve">- в период </w:t>
      </w:r>
      <w:r w:rsidR="00CA7041" w:rsidRPr="00C70289">
        <w:rPr>
          <w:sz w:val="22"/>
          <w:szCs w:val="22"/>
        </w:rPr>
        <w:t>хранени</w:t>
      </w:r>
      <w:r>
        <w:rPr>
          <w:sz w:val="22"/>
          <w:szCs w:val="22"/>
        </w:rPr>
        <w:t>я</w:t>
      </w:r>
      <w:r w:rsidR="00CA7041" w:rsidRPr="00C70289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и вызревания </w:t>
      </w:r>
      <w:r w:rsidR="00CA7041">
        <w:rPr>
          <w:sz w:val="22"/>
          <w:szCs w:val="22"/>
        </w:rPr>
        <w:t xml:space="preserve">материала для рекультивации </w:t>
      </w:r>
      <w:r w:rsidR="00CA7041" w:rsidRPr="00C70289">
        <w:rPr>
          <w:sz w:val="22"/>
          <w:szCs w:val="22"/>
        </w:rPr>
        <w:t>в буртах на площадке, бурты укрываются полиэтиленовой пленкой</w:t>
      </w:r>
      <w:r>
        <w:rPr>
          <w:sz w:val="22"/>
          <w:szCs w:val="22"/>
        </w:rPr>
        <w:t>;</w:t>
      </w:r>
    </w:p>
    <w:p w:rsidR="00BC33E5" w:rsidRDefault="00BC33E5" w:rsidP="00BC33E5">
      <w:pPr>
        <w:ind w:firstLine="851"/>
        <w:rPr>
          <w:sz w:val="22"/>
          <w:szCs w:val="22"/>
        </w:rPr>
      </w:pPr>
      <w:r>
        <w:rPr>
          <w:sz w:val="22"/>
          <w:szCs w:val="22"/>
        </w:rPr>
        <w:t>-</w:t>
      </w:r>
      <w:r w:rsidR="00CA7041" w:rsidRPr="00C70289">
        <w:rPr>
          <w:sz w:val="22"/>
          <w:szCs w:val="22"/>
        </w:rPr>
        <w:t xml:space="preserve"> </w:t>
      </w:r>
      <w:r>
        <w:rPr>
          <w:sz w:val="22"/>
          <w:szCs w:val="22"/>
        </w:rPr>
        <w:t>д</w:t>
      </w:r>
      <w:r w:rsidR="00CA7041" w:rsidRPr="00C70289">
        <w:rPr>
          <w:sz w:val="22"/>
          <w:szCs w:val="22"/>
        </w:rPr>
        <w:t xml:space="preserve">ля защиты грунтовых вод от загрязнения ливневыми стоками </w:t>
      </w:r>
      <w:r w:rsidR="00CA7041">
        <w:rPr>
          <w:sz w:val="22"/>
          <w:szCs w:val="22"/>
        </w:rPr>
        <w:t xml:space="preserve">производственная </w:t>
      </w:r>
      <w:r w:rsidR="00CA7041" w:rsidRPr="00C70289">
        <w:rPr>
          <w:sz w:val="22"/>
          <w:szCs w:val="22"/>
        </w:rPr>
        <w:t xml:space="preserve">площадка </w:t>
      </w:r>
      <w:r w:rsidR="00CA7041">
        <w:rPr>
          <w:sz w:val="22"/>
          <w:szCs w:val="22"/>
        </w:rPr>
        <w:t xml:space="preserve">технологического комплекса </w:t>
      </w:r>
      <w:r w:rsidR="00CA7041" w:rsidRPr="00C70289">
        <w:rPr>
          <w:sz w:val="22"/>
          <w:szCs w:val="22"/>
        </w:rPr>
        <w:t xml:space="preserve">оборудуется по периметру перехватывающим водостоком в виде дренажной системы выполненной с применением пластикового водоотводного лотка типа </w:t>
      </w:r>
      <w:r w:rsidR="00CA7041" w:rsidRPr="00C70289">
        <w:rPr>
          <w:sz w:val="22"/>
          <w:szCs w:val="22"/>
          <w:lang w:val="en-US"/>
        </w:rPr>
        <w:t>DN</w:t>
      </w:r>
      <w:r w:rsidR="00CA7041" w:rsidRPr="00C70289">
        <w:rPr>
          <w:sz w:val="22"/>
          <w:szCs w:val="22"/>
        </w:rPr>
        <w:t>500</w:t>
      </w:r>
      <w:r>
        <w:rPr>
          <w:sz w:val="22"/>
          <w:szCs w:val="22"/>
        </w:rPr>
        <w:t>;</w:t>
      </w:r>
    </w:p>
    <w:p w:rsidR="00CA7041" w:rsidRPr="00C70289" w:rsidRDefault="00BC33E5" w:rsidP="00BC33E5">
      <w:pPr>
        <w:ind w:firstLine="851"/>
        <w:rPr>
          <w:sz w:val="22"/>
          <w:szCs w:val="22"/>
        </w:rPr>
      </w:pPr>
      <w:r>
        <w:rPr>
          <w:sz w:val="22"/>
          <w:szCs w:val="22"/>
        </w:rPr>
        <w:t>-</w:t>
      </w:r>
      <w:r w:rsidR="00CA7041" w:rsidRPr="00C70289">
        <w:rPr>
          <w:sz w:val="22"/>
          <w:szCs w:val="22"/>
        </w:rPr>
        <w:t xml:space="preserve"> </w:t>
      </w:r>
      <w:r>
        <w:rPr>
          <w:sz w:val="22"/>
          <w:szCs w:val="22"/>
        </w:rPr>
        <w:t>с</w:t>
      </w:r>
      <w:r w:rsidR="00CA7041" w:rsidRPr="00C70289">
        <w:rPr>
          <w:sz w:val="22"/>
          <w:szCs w:val="22"/>
        </w:rPr>
        <w:t xml:space="preserve">обранные дренажем ливневые стоки поступают в аккумулирующую </w:t>
      </w:r>
      <w:r w:rsidR="002F158D">
        <w:rPr>
          <w:sz w:val="22"/>
          <w:szCs w:val="22"/>
        </w:rPr>
        <w:t xml:space="preserve">герметическую </w:t>
      </w:r>
      <w:r w:rsidR="00CA7041" w:rsidRPr="00C70289">
        <w:rPr>
          <w:sz w:val="22"/>
          <w:szCs w:val="22"/>
        </w:rPr>
        <w:t xml:space="preserve">емкость </w:t>
      </w:r>
      <w:r w:rsidR="002F158D">
        <w:rPr>
          <w:sz w:val="22"/>
          <w:szCs w:val="22"/>
        </w:rPr>
        <w:t xml:space="preserve">для </w:t>
      </w:r>
      <w:r w:rsidR="00CA7041" w:rsidRPr="00C70289">
        <w:rPr>
          <w:sz w:val="22"/>
          <w:szCs w:val="22"/>
        </w:rPr>
        <w:t>последующ</w:t>
      </w:r>
      <w:r w:rsidR="002F158D">
        <w:rPr>
          <w:sz w:val="22"/>
          <w:szCs w:val="22"/>
        </w:rPr>
        <w:t>его</w:t>
      </w:r>
      <w:r w:rsidR="00CA7041" w:rsidRPr="00C70289">
        <w:rPr>
          <w:sz w:val="22"/>
          <w:szCs w:val="22"/>
        </w:rPr>
        <w:t xml:space="preserve"> испарени</w:t>
      </w:r>
      <w:r w:rsidR="002F158D">
        <w:rPr>
          <w:sz w:val="22"/>
          <w:szCs w:val="22"/>
        </w:rPr>
        <w:t>я</w:t>
      </w:r>
      <w:r w:rsidR="00CA7041" w:rsidRPr="00C70289">
        <w:rPr>
          <w:sz w:val="22"/>
          <w:szCs w:val="22"/>
        </w:rPr>
        <w:t xml:space="preserve"> или вывоз</w:t>
      </w:r>
      <w:r w:rsidR="002F158D">
        <w:rPr>
          <w:sz w:val="22"/>
          <w:szCs w:val="22"/>
        </w:rPr>
        <w:t>а</w:t>
      </w:r>
      <w:r w:rsidR="00CA7041" w:rsidRPr="00C70289">
        <w:rPr>
          <w:sz w:val="22"/>
          <w:szCs w:val="22"/>
        </w:rPr>
        <w:t xml:space="preserve"> на очистные сооружения</w:t>
      </w:r>
      <w:r>
        <w:rPr>
          <w:sz w:val="22"/>
          <w:szCs w:val="22"/>
        </w:rPr>
        <w:t>;</w:t>
      </w:r>
    </w:p>
    <w:p w:rsidR="002F158D" w:rsidRDefault="002F158D" w:rsidP="002F158D">
      <w:pPr>
        <w:ind w:firstLine="851"/>
        <w:rPr>
          <w:sz w:val="22"/>
          <w:szCs w:val="22"/>
        </w:rPr>
      </w:pPr>
      <w:r>
        <w:rPr>
          <w:sz w:val="22"/>
          <w:szCs w:val="22"/>
        </w:rPr>
        <w:t xml:space="preserve"> - использование исправных машин, оборудования</w:t>
      </w:r>
      <w:r w:rsidR="004A2E23">
        <w:rPr>
          <w:sz w:val="22"/>
          <w:szCs w:val="22"/>
        </w:rPr>
        <w:t xml:space="preserve"> и</w:t>
      </w:r>
      <w:r>
        <w:rPr>
          <w:sz w:val="22"/>
          <w:szCs w:val="22"/>
        </w:rPr>
        <w:t xml:space="preserve"> инструментов</w:t>
      </w:r>
      <w:r w:rsidR="004A2E23">
        <w:rPr>
          <w:sz w:val="22"/>
          <w:szCs w:val="22"/>
        </w:rPr>
        <w:t>;</w:t>
      </w:r>
    </w:p>
    <w:p w:rsidR="002F158D" w:rsidRDefault="002F158D" w:rsidP="002F158D">
      <w:pPr>
        <w:ind w:firstLine="851"/>
        <w:rPr>
          <w:sz w:val="22"/>
          <w:szCs w:val="22"/>
        </w:rPr>
      </w:pPr>
      <w:r>
        <w:rPr>
          <w:sz w:val="22"/>
          <w:szCs w:val="22"/>
        </w:rPr>
        <w:t>- проведение мероприятий по пылеподавлению в период доставки и складирования компонентов, приготовления материала для рекультивации.</w:t>
      </w:r>
    </w:p>
    <w:p w:rsidR="00CA7041" w:rsidRPr="002F158D" w:rsidRDefault="002F158D" w:rsidP="00185FD7">
      <w:pPr>
        <w:spacing w:line="240" w:lineRule="auto"/>
        <w:ind w:firstLine="851"/>
        <w:rPr>
          <w:sz w:val="16"/>
          <w:szCs w:val="16"/>
        </w:rPr>
      </w:pPr>
      <w:r>
        <w:rPr>
          <w:sz w:val="22"/>
          <w:szCs w:val="22"/>
        </w:rPr>
        <w:t xml:space="preserve"> </w:t>
      </w:r>
    </w:p>
    <w:p w:rsidR="002F158D" w:rsidRDefault="002F158D" w:rsidP="008B3914">
      <w:pPr>
        <w:numPr>
          <w:ilvl w:val="1"/>
          <w:numId w:val="4"/>
        </w:numPr>
        <w:ind w:left="0" w:firstLine="862"/>
        <w:rPr>
          <w:sz w:val="22"/>
          <w:szCs w:val="22"/>
        </w:rPr>
      </w:pPr>
      <w:r>
        <w:rPr>
          <w:sz w:val="22"/>
          <w:szCs w:val="22"/>
        </w:rPr>
        <w:t>Автотранспорт, дорожные машины и используемые механизмы должны отвечать установленным</w:t>
      </w:r>
      <w:r w:rsidR="004A2E23">
        <w:rPr>
          <w:sz w:val="22"/>
          <w:szCs w:val="22"/>
        </w:rPr>
        <w:t xml:space="preserve"> экологическим требованиям, учитывающим вопросы, связанные с охраной окружающей среды при их эксплуатации, хранении и транспортировании. Для улучшения санитарно-гигиенических условий труда, повышения экологической безопасности производства рекомендуется использование электрооборудования и техники с электроприводом.</w:t>
      </w:r>
    </w:p>
    <w:p w:rsidR="004A2E23" w:rsidRPr="004A2E23" w:rsidRDefault="004A2E23" w:rsidP="00185FD7">
      <w:pPr>
        <w:spacing w:line="240" w:lineRule="auto"/>
        <w:ind w:left="862"/>
        <w:rPr>
          <w:sz w:val="16"/>
          <w:szCs w:val="16"/>
        </w:rPr>
      </w:pPr>
    </w:p>
    <w:p w:rsidR="00515A23" w:rsidRDefault="004A2E23" w:rsidP="0054344D">
      <w:pPr>
        <w:numPr>
          <w:ilvl w:val="1"/>
          <w:numId w:val="4"/>
        </w:numPr>
        <w:ind w:left="0" w:firstLine="862"/>
        <w:rPr>
          <w:sz w:val="22"/>
          <w:szCs w:val="22"/>
        </w:rPr>
      </w:pPr>
      <w:r>
        <w:rPr>
          <w:sz w:val="22"/>
          <w:szCs w:val="22"/>
        </w:rPr>
        <w:t>Заправка техники на территории производства работ (экскаваторы, погрузчики, бульдозер, шредер и дробильный комплекс) производится с топливозаправочного модуля объемом 1 м³. Размещение модуля и заправка топливом производятся на специально отведенной площадке с твердым покрытием, чтобы исключить</w:t>
      </w:r>
      <w:r w:rsidR="001645B4">
        <w:rPr>
          <w:sz w:val="22"/>
          <w:szCs w:val="22"/>
        </w:rPr>
        <w:t>,</w:t>
      </w:r>
      <w:r>
        <w:rPr>
          <w:sz w:val="22"/>
          <w:szCs w:val="22"/>
        </w:rPr>
        <w:t xml:space="preserve"> пролив топлива на грунты. При заправке топливом двигатель строительной машины должен быть заглушен. При этом должны соблюдаться требования ГОСТ 12.1.004 ССБТ. Пожарная безопасность. Общие требования и ППБ 01-03 «Правила пожарной безопасности в Российской Федерации».</w:t>
      </w:r>
    </w:p>
    <w:p w:rsidR="0054344D" w:rsidRPr="0054344D" w:rsidRDefault="0054344D" w:rsidP="0054344D">
      <w:pPr>
        <w:spacing w:line="240" w:lineRule="auto"/>
        <w:rPr>
          <w:sz w:val="16"/>
          <w:szCs w:val="16"/>
        </w:rPr>
      </w:pPr>
    </w:p>
    <w:p w:rsidR="00515A23" w:rsidRDefault="00515A23" w:rsidP="00141D8D">
      <w:pPr>
        <w:numPr>
          <w:ilvl w:val="1"/>
          <w:numId w:val="4"/>
        </w:numPr>
        <w:ind w:left="0" w:firstLine="862"/>
        <w:rPr>
          <w:sz w:val="22"/>
          <w:szCs w:val="22"/>
        </w:rPr>
      </w:pPr>
      <w:r>
        <w:rPr>
          <w:sz w:val="22"/>
          <w:szCs w:val="22"/>
        </w:rPr>
        <w:t>В случае пролива на землю нефтепродуктов необходимо засыпать пятно песком, а пропитанный песок и промасленные материалы собрать в металлический ящик с плотной крышкой для дальнейшей передачи на обезвреживание.</w:t>
      </w:r>
    </w:p>
    <w:p w:rsidR="00141D8D" w:rsidRPr="00141D8D" w:rsidRDefault="00141D8D" w:rsidP="00141D8D">
      <w:pPr>
        <w:spacing w:line="240" w:lineRule="auto"/>
        <w:ind w:left="862"/>
        <w:rPr>
          <w:sz w:val="16"/>
          <w:szCs w:val="16"/>
        </w:rPr>
      </w:pPr>
    </w:p>
    <w:p w:rsidR="00515A23" w:rsidRDefault="00515A23" w:rsidP="00D7771B">
      <w:pPr>
        <w:numPr>
          <w:ilvl w:val="1"/>
          <w:numId w:val="4"/>
        </w:numPr>
        <w:ind w:left="0" w:firstLine="862"/>
        <w:rPr>
          <w:sz w:val="22"/>
          <w:szCs w:val="22"/>
        </w:rPr>
      </w:pPr>
      <w:r>
        <w:rPr>
          <w:sz w:val="22"/>
          <w:szCs w:val="22"/>
        </w:rPr>
        <w:t>Все заменяемые в процессе ТО отработанные масла и ветошь собираются в герметические емкости и передаются на обезвреживание.</w:t>
      </w:r>
    </w:p>
    <w:p w:rsidR="00D7771B" w:rsidRPr="00D7771B" w:rsidRDefault="00D7771B" w:rsidP="00D7771B">
      <w:pPr>
        <w:spacing w:line="240" w:lineRule="auto"/>
        <w:rPr>
          <w:sz w:val="16"/>
          <w:szCs w:val="16"/>
        </w:rPr>
      </w:pPr>
    </w:p>
    <w:p w:rsidR="00515A23" w:rsidRDefault="00515A23" w:rsidP="008B3914">
      <w:pPr>
        <w:numPr>
          <w:ilvl w:val="1"/>
          <w:numId w:val="4"/>
        </w:numPr>
        <w:ind w:left="0" w:firstLine="862"/>
        <w:rPr>
          <w:sz w:val="22"/>
          <w:szCs w:val="22"/>
        </w:rPr>
      </w:pPr>
      <w:r>
        <w:rPr>
          <w:sz w:val="22"/>
          <w:szCs w:val="22"/>
        </w:rPr>
        <w:t>В период хранения</w:t>
      </w:r>
      <w:r w:rsidR="00FC1F78">
        <w:rPr>
          <w:sz w:val="22"/>
          <w:szCs w:val="22"/>
        </w:rPr>
        <w:t xml:space="preserve"> и</w:t>
      </w:r>
      <w:r>
        <w:rPr>
          <w:sz w:val="22"/>
          <w:szCs w:val="22"/>
        </w:rPr>
        <w:t xml:space="preserve"> обработки техногенных грунтов необходимо исключить возможность его смыва ливневыми водами в открытые водоемы</w:t>
      </w:r>
      <w:r w:rsidR="00FC1F78">
        <w:rPr>
          <w:sz w:val="22"/>
          <w:szCs w:val="22"/>
        </w:rPr>
        <w:t>.</w:t>
      </w:r>
    </w:p>
    <w:p w:rsidR="00FC1F78" w:rsidRPr="00FC1F78" w:rsidRDefault="00FC1F78" w:rsidP="00D7771B">
      <w:pPr>
        <w:pStyle w:val="aff7"/>
        <w:spacing w:line="240" w:lineRule="auto"/>
        <w:ind w:firstLine="862"/>
        <w:rPr>
          <w:sz w:val="16"/>
          <w:szCs w:val="16"/>
        </w:rPr>
      </w:pPr>
    </w:p>
    <w:p w:rsidR="00FC1F78" w:rsidRPr="00FC1F78" w:rsidRDefault="00FC1F78" w:rsidP="008B3914">
      <w:pPr>
        <w:numPr>
          <w:ilvl w:val="1"/>
          <w:numId w:val="4"/>
        </w:numPr>
        <w:ind w:left="0" w:firstLine="862"/>
        <w:rPr>
          <w:sz w:val="22"/>
          <w:szCs w:val="22"/>
        </w:rPr>
      </w:pPr>
      <w:r w:rsidRPr="00FC1F78">
        <w:rPr>
          <w:sz w:val="22"/>
          <w:szCs w:val="22"/>
        </w:rPr>
        <w:t>Не допускается использование техногенных грунтов</w:t>
      </w:r>
      <w:r>
        <w:rPr>
          <w:sz w:val="22"/>
          <w:szCs w:val="22"/>
        </w:rPr>
        <w:t xml:space="preserve"> и организации производств с их использованием</w:t>
      </w:r>
      <w:r w:rsidRPr="00FC1F78">
        <w:rPr>
          <w:sz w:val="22"/>
          <w:szCs w:val="22"/>
        </w:rPr>
        <w:t>:</w:t>
      </w:r>
    </w:p>
    <w:p w:rsidR="00FC1F78" w:rsidRDefault="00FC1F78" w:rsidP="00A341F3">
      <w:pPr>
        <w:ind w:firstLine="862"/>
        <w:rPr>
          <w:rFonts w:eastAsia="Calibri"/>
          <w:sz w:val="22"/>
          <w:szCs w:val="22"/>
          <w:lang w:eastAsia="en-US"/>
        </w:rPr>
      </w:pPr>
      <w:r w:rsidRPr="00FC1F78">
        <w:rPr>
          <w:rFonts w:eastAsia="Calibri"/>
          <w:sz w:val="22"/>
          <w:szCs w:val="22"/>
          <w:lang w:eastAsia="en-US"/>
        </w:rPr>
        <w:t xml:space="preserve">- на территории </w:t>
      </w:r>
      <w:r w:rsidRPr="00FC1F78">
        <w:rPr>
          <w:rFonts w:eastAsia="Calibri"/>
          <w:sz w:val="22"/>
          <w:szCs w:val="22"/>
          <w:lang w:val="en-US" w:eastAsia="en-US"/>
        </w:rPr>
        <w:t>I</w:t>
      </w:r>
      <w:r>
        <w:rPr>
          <w:rFonts w:eastAsia="Calibri"/>
          <w:sz w:val="22"/>
          <w:szCs w:val="22"/>
          <w:lang w:eastAsia="en-US"/>
        </w:rPr>
        <w:t xml:space="preserve"> и </w:t>
      </w:r>
      <w:r>
        <w:rPr>
          <w:rFonts w:eastAsia="Calibri"/>
          <w:sz w:val="22"/>
          <w:szCs w:val="22"/>
          <w:lang w:val="en-US" w:eastAsia="en-US"/>
        </w:rPr>
        <w:t>II</w:t>
      </w:r>
      <w:r w:rsidRPr="00FC1F78">
        <w:rPr>
          <w:rFonts w:eastAsia="Calibri"/>
          <w:sz w:val="22"/>
          <w:szCs w:val="22"/>
          <w:lang w:eastAsia="en-US"/>
        </w:rPr>
        <w:t xml:space="preserve"> </w:t>
      </w:r>
      <w:r>
        <w:rPr>
          <w:rFonts w:eastAsia="Calibri"/>
          <w:sz w:val="22"/>
          <w:szCs w:val="22"/>
          <w:lang w:eastAsia="en-US"/>
        </w:rPr>
        <w:t>поясов зоны охраны рек и водопроводящих каналов, подземных источников водоснабжения и минеральных источников;</w:t>
      </w:r>
    </w:p>
    <w:p w:rsidR="00FC1F78" w:rsidRDefault="00FC1F78" w:rsidP="00A341F3">
      <w:pPr>
        <w:ind w:firstLine="86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- в границах прибрежной полосы водоемов, используемых для купания, отдыха населения шириной 300 м от уреза воды;</w:t>
      </w:r>
    </w:p>
    <w:p w:rsidR="00FC1F78" w:rsidRDefault="00FC1F78" w:rsidP="00A341F3">
      <w:pPr>
        <w:ind w:firstLine="86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- на площадках, имеющих уклон в сторону водоема более 5%;</w:t>
      </w:r>
    </w:p>
    <w:p w:rsidR="00FC1F78" w:rsidRPr="00FC1F78" w:rsidRDefault="00FC1F78" w:rsidP="00A341F3">
      <w:pPr>
        <w:ind w:firstLine="862"/>
        <w:rPr>
          <w:sz w:val="22"/>
          <w:szCs w:val="22"/>
        </w:rPr>
      </w:pPr>
      <w:r>
        <w:rPr>
          <w:rFonts w:eastAsia="Calibri"/>
          <w:sz w:val="22"/>
          <w:szCs w:val="22"/>
          <w:lang w:eastAsia="en-US"/>
        </w:rPr>
        <w:t>- на территории особо охраняемых территорий, национальных парках.</w:t>
      </w:r>
    </w:p>
    <w:p w:rsidR="00515A23" w:rsidRPr="006B7D03" w:rsidRDefault="00515A23" w:rsidP="00185FD7">
      <w:pPr>
        <w:spacing w:line="240" w:lineRule="auto"/>
        <w:ind w:left="502" w:firstLine="862"/>
        <w:jc w:val="center"/>
        <w:rPr>
          <w:sz w:val="16"/>
          <w:szCs w:val="16"/>
        </w:rPr>
      </w:pPr>
    </w:p>
    <w:p w:rsidR="00515A23" w:rsidRPr="00C70289" w:rsidRDefault="00515A23" w:rsidP="008B3914">
      <w:pPr>
        <w:numPr>
          <w:ilvl w:val="1"/>
          <w:numId w:val="4"/>
        </w:numPr>
        <w:ind w:left="0" w:firstLine="851"/>
        <w:rPr>
          <w:color w:val="000000"/>
          <w:sz w:val="22"/>
          <w:szCs w:val="22"/>
        </w:rPr>
      </w:pPr>
      <w:r w:rsidRPr="00C70289">
        <w:rPr>
          <w:sz w:val="22"/>
          <w:szCs w:val="22"/>
        </w:rPr>
        <w:t>При ведении технологического процесса согласно</w:t>
      </w:r>
      <w:r w:rsidR="00FC1F78">
        <w:rPr>
          <w:sz w:val="22"/>
          <w:szCs w:val="22"/>
        </w:rPr>
        <w:t xml:space="preserve"> </w:t>
      </w:r>
      <w:r w:rsidRPr="00C70289">
        <w:rPr>
          <w:color w:val="000000"/>
          <w:sz w:val="22"/>
          <w:szCs w:val="22"/>
        </w:rPr>
        <w:t>настоящего технологического регламента без нарушений технологического режима</w:t>
      </w:r>
      <w:r w:rsidR="00FC1F78">
        <w:rPr>
          <w:color w:val="000000"/>
          <w:sz w:val="22"/>
          <w:szCs w:val="22"/>
        </w:rPr>
        <w:t xml:space="preserve">, </w:t>
      </w:r>
      <w:r w:rsidRPr="00C70289">
        <w:rPr>
          <w:color w:val="000000"/>
          <w:sz w:val="22"/>
          <w:szCs w:val="22"/>
        </w:rPr>
        <w:t xml:space="preserve">процесс приготовления </w:t>
      </w:r>
      <w:r>
        <w:rPr>
          <w:color w:val="000000"/>
          <w:sz w:val="22"/>
          <w:szCs w:val="22"/>
        </w:rPr>
        <w:t xml:space="preserve">материалов для рекультивации </w:t>
      </w:r>
      <w:r w:rsidRPr="00C70289">
        <w:rPr>
          <w:color w:val="000000"/>
          <w:sz w:val="22"/>
          <w:szCs w:val="22"/>
        </w:rPr>
        <w:t xml:space="preserve">безотходен и </w:t>
      </w:r>
      <w:r>
        <w:rPr>
          <w:color w:val="000000"/>
          <w:sz w:val="22"/>
          <w:szCs w:val="22"/>
        </w:rPr>
        <w:t>не сопровождается сверх</w:t>
      </w:r>
      <w:r w:rsidRPr="00C70289">
        <w:rPr>
          <w:color w:val="000000"/>
          <w:sz w:val="22"/>
          <w:szCs w:val="22"/>
        </w:rPr>
        <w:t>нормативными выбросами вредных веществ в атмосферу, образованием твердых и жидких отходов.</w:t>
      </w:r>
    </w:p>
    <w:p w:rsidR="00515A23" w:rsidRPr="00C70289" w:rsidRDefault="00515A23" w:rsidP="00515A23">
      <w:pPr>
        <w:ind w:firstLine="708"/>
        <w:rPr>
          <w:color w:val="000000"/>
          <w:sz w:val="22"/>
          <w:szCs w:val="22"/>
        </w:rPr>
      </w:pPr>
      <w:r w:rsidRPr="00C70289">
        <w:rPr>
          <w:color w:val="000000"/>
          <w:sz w:val="22"/>
          <w:szCs w:val="22"/>
        </w:rPr>
        <w:t>При выдерживании смеси происходит незначительное выделение СО</w:t>
      </w:r>
      <w:r w:rsidRPr="00C70289">
        <w:rPr>
          <w:color w:val="000000"/>
          <w:sz w:val="22"/>
          <w:szCs w:val="22"/>
          <w:vertAlign w:val="subscript"/>
        </w:rPr>
        <w:t>2</w:t>
      </w:r>
      <w:r w:rsidRPr="00C70289">
        <w:rPr>
          <w:color w:val="000000"/>
          <w:sz w:val="22"/>
          <w:szCs w:val="22"/>
        </w:rPr>
        <w:t xml:space="preserve">, </w:t>
      </w:r>
      <w:r w:rsidRPr="00C70289">
        <w:rPr>
          <w:color w:val="000000"/>
          <w:sz w:val="22"/>
          <w:szCs w:val="22"/>
          <w:lang w:val="en-US"/>
        </w:rPr>
        <w:t>NO</w:t>
      </w:r>
      <w:r w:rsidRPr="00C70289">
        <w:rPr>
          <w:color w:val="000000"/>
          <w:sz w:val="22"/>
          <w:szCs w:val="22"/>
          <w:vertAlign w:val="subscript"/>
        </w:rPr>
        <w:t>2</w:t>
      </w:r>
      <w:r w:rsidR="00FC1F78">
        <w:rPr>
          <w:color w:val="000000"/>
          <w:sz w:val="22"/>
          <w:szCs w:val="22"/>
        </w:rPr>
        <w:t xml:space="preserve"> </w:t>
      </w:r>
      <w:r w:rsidRPr="00C70289">
        <w:rPr>
          <w:color w:val="000000"/>
          <w:sz w:val="22"/>
          <w:szCs w:val="22"/>
        </w:rPr>
        <w:t xml:space="preserve">и некоторых других газообразных соединений, что связано с процессом частичной минерализацией и ферментацией компонентов </w:t>
      </w:r>
      <w:r>
        <w:rPr>
          <w:color w:val="000000"/>
          <w:sz w:val="22"/>
          <w:szCs w:val="22"/>
        </w:rPr>
        <w:t>материала</w:t>
      </w:r>
      <w:r w:rsidRPr="00C70289">
        <w:rPr>
          <w:color w:val="000000"/>
          <w:sz w:val="22"/>
          <w:szCs w:val="22"/>
        </w:rPr>
        <w:t xml:space="preserve"> аналогичном естественным процессам в почвах.</w:t>
      </w:r>
    </w:p>
    <w:p w:rsidR="00515A23" w:rsidRPr="00C70289" w:rsidRDefault="00515A23" w:rsidP="00515A23">
      <w:pPr>
        <w:ind w:firstLine="708"/>
        <w:rPr>
          <w:color w:val="000000"/>
          <w:sz w:val="22"/>
          <w:szCs w:val="22"/>
        </w:rPr>
      </w:pPr>
      <w:r w:rsidRPr="00C70289">
        <w:rPr>
          <w:color w:val="000000"/>
          <w:sz w:val="22"/>
          <w:szCs w:val="22"/>
        </w:rPr>
        <w:t>В производственном процессе возможно выделение влаги вследствие естественных химических процессов разложения органических веществ. Количество образовавшегося фильтрата ориентировочно – 4-5% на тонну</w:t>
      </w:r>
      <w:r w:rsidR="008635EE">
        <w:rPr>
          <w:color w:val="000000"/>
          <w:sz w:val="22"/>
          <w:szCs w:val="22"/>
        </w:rPr>
        <w:t xml:space="preserve">, </w:t>
      </w:r>
      <w:r w:rsidRPr="00C70289">
        <w:rPr>
          <w:color w:val="000000"/>
          <w:sz w:val="22"/>
          <w:szCs w:val="22"/>
        </w:rPr>
        <w:t>чем тоже можно пренебречь</w:t>
      </w:r>
      <w:r>
        <w:rPr>
          <w:color w:val="000000"/>
          <w:sz w:val="22"/>
          <w:szCs w:val="22"/>
        </w:rPr>
        <w:t>.</w:t>
      </w:r>
    </w:p>
    <w:p w:rsidR="00CA7041" w:rsidRDefault="004A151E" w:rsidP="00FC1F78">
      <w:pPr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Значительное </w:t>
      </w:r>
      <w:r w:rsidR="00CA7041" w:rsidRPr="00C70289">
        <w:rPr>
          <w:sz w:val="22"/>
          <w:szCs w:val="22"/>
        </w:rPr>
        <w:t>негативное влияние производственной деятельности предприятия на поверхностные и подземные воды, почву, недра, растительность</w:t>
      </w:r>
      <w:r w:rsidR="00FC1F78">
        <w:rPr>
          <w:sz w:val="22"/>
          <w:szCs w:val="22"/>
        </w:rPr>
        <w:t xml:space="preserve"> и </w:t>
      </w:r>
      <w:r w:rsidR="00CA7041" w:rsidRPr="00C70289">
        <w:rPr>
          <w:sz w:val="22"/>
          <w:szCs w:val="22"/>
        </w:rPr>
        <w:t>животный мир</w:t>
      </w:r>
      <w:r w:rsidR="00FC1F78">
        <w:rPr>
          <w:sz w:val="22"/>
          <w:szCs w:val="22"/>
        </w:rPr>
        <w:t>,</w:t>
      </w:r>
      <w:r w:rsidR="00CA7041" w:rsidRPr="00C70289">
        <w:rPr>
          <w:sz w:val="22"/>
          <w:szCs w:val="22"/>
        </w:rPr>
        <w:t xml:space="preserve"> условия проживания населения при условии строгого соблюдения </w:t>
      </w:r>
      <w:r w:rsidR="008635EE">
        <w:rPr>
          <w:sz w:val="22"/>
          <w:szCs w:val="22"/>
        </w:rPr>
        <w:t>природоохранных</w:t>
      </w:r>
      <w:r w:rsidR="00CA7041" w:rsidRPr="00C70289">
        <w:rPr>
          <w:sz w:val="22"/>
          <w:szCs w:val="22"/>
        </w:rPr>
        <w:t xml:space="preserve"> мероприятий </w:t>
      </w:r>
      <w:r w:rsidR="00CA7041" w:rsidRPr="00C70289">
        <w:rPr>
          <w:i/>
          <w:sz w:val="22"/>
          <w:szCs w:val="22"/>
        </w:rPr>
        <w:t>исключается.</w:t>
      </w:r>
      <w:r w:rsidR="00CA7041" w:rsidRPr="00C70289">
        <w:rPr>
          <w:sz w:val="22"/>
          <w:szCs w:val="22"/>
        </w:rPr>
        <w:t xml:space="preserve"> </w:t>
      </w:r>
    </w:p>
    <w:p w:rsidR="002E0342" w:rsidRDefault="00CA7041" w:rsidP="004A151E">
      <w:pPr>
        <w:ind w:firstLine="709"/>
        <w:rPr>
          <w:i/>
          <w:sz w:val="22"/>
          <w:szCs w:val="22"/>
        </w:rPr>
      </w:pPr>
      <w:r w:rsidRPr="00C70289">
        <w:rPr>
          <w:sz w:val="22"/>
          <w:szCs w:val="22"/>
        </w:rPr>
        <w:t>Специальн</w:t>
      </w:r>
      <w:r w:rsidR="004A151E">
        <w:rPr>
          <w:sz w:val="22"/>
          <w:szCs w:val="22"/>
        </w:rPr>
        <w:t>ые мероприятия по</w:t>
      </w:r>
      <w:r w:rsidRPr="00C70289">
        <w:rPr>
          <w:sz w:val="22"/>
          <w:szCs w:val="22"/>
        </w:rPr>
        <w:t xml:space="preserve"> организаци</w:t>
      </w:r>
      <w:r w:rsidR="004A151E">
        <w:rPr>
          <w:sz w:val="22"/>
          <w:szCs w:val="22"/>
        </w:rPr>
        <w:t>и</w:t>
      </w:r>
      <w:r w:rsidRPr="00C70289">
        <w:rPr>
          <w:sz w:val="22"/>
          <w:szCs w:val="22"/>
        </w:rPr>
        <w:t xml:space="preserve"> СЗЗ</w:t>
      </w:r>
      <w:r w:rsidR="004A151E">
        <w:rPr>
          <w:sz w:val="22"/>
          <w:szCs w:val="22"/>
        </w:rPr>
        <w:t>,</w:t>
      </w:r>
      <w:r w:rsidRPr="00C70289">
        <w:rPr>
          <w:sz w:val="22"/>
          <w:szCs w:val="22"/>
        </w:rPr>
        <w:t xml:space="preserve"> предназначенн</w:t>
      </w:r>
      <w:r w:rsidR="004A151E">
        <w:rPr>
          <w:sz w:val="22"/>
          <w:szCs w:val="22"/>
        </w:rPr>
        <w:t>ые</w:t>
      </w:r>
      <w:r w:rsidRPr="00C70289">
        <w:rPr>
          <w:sz w:val="22"/>
          <w:szCs w:val="22"/>
        </w:rPr>
        <w:t xml:space="preserve"> для обеспечения снижения уровня воздействия до требуемых гигиенических нормативов, </w:t>
      </w:r>
      <w:r w:rsidRPr="00C70289">
        <w:rPr>
          <w:i/>
          <w:sz w:val="22"/>
          <w:szCs w:val="22"/>
        </w:rPr>
        <w:t>не требу</w:t>
      </w:r>
      <w:r w:rsidR="004A151E">
        <w:rPr>
          <w:i/>
          <w:sz w:val="22"/>
          <w:szCs w:val="22"/>
        </w:rPr>
        <w:t>ю</w:t>
      </w:r>
      <w:r w:rsidRPr="00C70289">
        <w:rPr>
          <w:i/>
          <w:sz w:val="22"/>
          <w:szCs w:val="22"/>
        </w:rPr>
        <w:t>тся.</w:t>
      </w:r>
    </w:p>
    <w:p w:rsidR="004A151E" w:rsidRPr="004A151E" w:rsidRDefault="004A151E" w:rsidP="00185FD7">
      <w:pPr>
        <w:spacing w:line="240" w:lineRule="auto"/>
        <w:ind w:firstLine="709"/>
        <w:rPr>
          <w:i/>
          <w:sz w:val="16"/>
          <w:szCs w:val="16"/>
        </w:rPr>
      </w:pPr>
    </w:p>
    <w:p w:rsidR="002E0342" w:rsidRDefault="002E0342" w:rsidP="00185FD7">
      <w:pPr>
        <w:spacing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>ОТХОДЫ, ОБРАЗУЮЩИЕСЯ ПРИ ПРОИЗВОДСТВЕ МАТЕРИАЛОВ ДЛЯ РЕКУЛЬТИВАЦИОННЫХ РАБОТ</w:t>
      </w:r>
    </w:p>
    <w:p w:rsidR="002E0342" w:rsidRPr="002F4175" w:rsidRDefault="002E0342" w:rsidP="002E0342">
      <w:pPr>
        <w:spacing w:line="276" w:lineRule="auto"/>
        <w:rPr>
          <w:sz w:val="22"/>
          <w:szCs w:val="22"/>
        </w:rPr>
      </w:pP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  <w:t xml:space="preserve">                  </w:t>
      </w:r>
      <w:r w:rsidR="00A341F3">
        <w:rPr>
          <w:i/>
          <w:sz w:val="22"/>
          <w:szCs w:val="22"/>
        </w:rPr>
        <w:t xml:space="preserve">   </w:t>
      </w:r>
      <w:r w:rsidRPr="002F4175">
        <w:rPr>
          <w:sz w:val="22"/>
          <w:szCs w:val="22"/>
        </w:rPr>
        <w:t>Таблица 2</w:t>
      </w:r>
      <w:r w:rsidR="009F0713">
        <w:rPr>
          <w:sz w:val="22"/>
          <w:szCs w:val="22"/>
        </w:rPr>
        <w:t>5</w:t>
      </w:r>
    </w:p>
    <w:p w:rsidR="002E0342" w:rsidRPr="002E0342" w:rsidRDefault="002E0342" w:rsidP="00185FD7">
      <w:pPr>
        <w:spacing w:line="240" w:lineRule="auto"/>
        <w:rPr>
          <w:i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551"/>
        <w:gridCol w:w="1559"/>
        <w:gridCol w:w="1843"/>
        <w:gridCol w:w="2126"/>
        <w:gridCol w:w="1383"/>
      </w:tblGrid>
      <w:tr w:rsidR="002E0342" w:rsidRPr="003C35CC" w:rsidTr="003C35CC">
        <w:tc>
          <w:tcPr>
            <w:tcW w:w="534" w:type="dxa"/>
            <w:shd w:val="clear" w:color="auto" w:fill="auto"/>
          </w:tcPr>
          <w:p w:rsidR="00A341F3" w:rsidRDefault="00A341F3" w:rsidP="00A341F3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</w:p>
          <w:p w:rsidR="002E0342" w:rsidRPr="003C35CC" w:rsidRDefault="002E0342" w:rsidP="00A341F3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3C35CC">
              <w:rPr>
                <w:i/>
                <w:sz w:val="20"/>
                <w:szCs w:val="20"/>
              </w:rPr>
              <w:t>№ пп</w:t>
            </w:r>
          </w:p>
        </w:tc>
        <w:tc>
          <w:tcPr>
            <w:tcW w:w="2551" w:type="dxa"/>
            <w:shd w:val="clear" w:color="auto" w:fill="auto"/>
          </w:tcPr>
          <w:p w:rsidR="00A341F3" w:rsidRPr="00A341F3" w:rsidRDefault="00A341F3" w:rsidP="00A341F3">
            <w:pPr>
              <w:spacing w:line="240" w:lineRule="auto"/>
              <w:jc w:val="center"/>
              <w:rPr>
                <w:i/>
                <w:sz w:val="16"/>
                <w:szCs w:val="16"/>
              </w:rPr>
            </w:pPr>
          </w:p>
          <w:p w:rsidR="00A341F3" w:rsidRPr="00A341F3" w:rsidRDefault="00A341F3" w:rsidP="00A341F3">
            <w:pPr>
              <w:spacing w:line="240" w:lineRule="auto"/>
              <w:jc w:val="center"/>
              <w:rPr>
                <w:i/>
                <w:sz w:val="16"/>
                <w:szCs w:val="16"/>
              </w:rPr>
            </w:pPr>
          </w:p>
          <w:p w:rsidR="00A341F3" w:rsidRDefault="002E0342" w:rsidP="00A341F3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3C35CC">
              <w:rPr>
                <w:i/>
                <w:sz w:val="20"/>
                <w:szCs w:val="20"/>
              </w:rPr>
              <w:t xml:space="preserve">Наименование </w:t>
            </w:r>
          </w:p>
          <w:p w:rsidR="002E0342" w:rsidRPr="003C35CC" w:rsidRDefault="002E0342" w:rsidP="00A341F3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3C35CC">
              <w:rPr>
                <w:i/>
                <w:sz w:val="20"/>
                <w:szCs w:val="20"/>
              </w:rPr>
              <w:t>отхода</w:t>
            </w:r>
          </w:p>
        </w:tc>
        <w:tc>
          <w:tcPr>
            <w:tcW w:w="1559" w:type="dxa"/>
            <w:shd w:val="clear" w:color="auto" w:fill="auto"/>
          </w:tcPr>
          <w:p w:rsidR="002E0342" w:rsidRPr="003C35CC" w:rsidRDefault="002E0342" w:rsidP="00A341F3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3C35CC">
              <w:rPr>
                <w:i/>
                <w:sz w:val="20"/>
                <w:szCs w:val="20"/>
              </w:rPr>
              <w:t>Место хранения, транспорт</w:t>
            </w:r>
          </w:p>
        </w:tc>
        <w:tc>
          <w:tcPr>
            <w:tcW w:w="1843" w:type="dxa"/>
            <w:shd w:val="clear" w:color="auto" w:fill="auto"/>
          </w:tcPr>
          <w:p w:rsidR="00A341F3" w:rsidRDefault="00A341F3" w:rsidP="00A341F3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</w:p>
          <w:p w:rsidR="002E0342" w:rsidRPr="003C35CC" w:rsidRDefault="002E0342" w:rsidP="00A341F3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3C35CC">
              <w:rPr>
                <w:i/>
                <w:sz w:val="20"/>
                <w:szCs w:val="20"/>
              </w:rPr>
              <w:t>Периодичность образования</w:t>
            </w:r>
          </w:p>
        </w:tc>
        <w:tc>
          <w:tcPr>
            <w:tcW w:w="2126" w:type="dxa"/>
            <w:shd w:val="clear" w:color="auto" w:fill="auto"/>
          </w:tcPr>
          <w:p w:rsidR="00A57FC3" w:rsidRPr="003C35CC" w:rsidRDefault="002E0342" w:rsidP="00A341F3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3C35CC">
              <w:rPr>
                <w:i/>
                <w:sz w:val="20"/>
                <w:szCs w:val="20"/>
              </w:rPr>
              <w:t xml:space="preserve">Условие </w:t>
            </w:r>
          </w:p>
          <w:p w:rsidR="002E0342" w:rsidRDefault="002E0342" w:rsidP="00A341F3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3C35CC">
              <w:rPr>
                <w:i/>
                <w:sz w:val="20"/>
                <w:szCs w:val="20"/>
              </w:rPr>
              <w:t>(метод) место захоронения, обезвреживания, утилизации</w:t>
            </w:r>
          </w:p>
          <w:p w:rsidR="00A341F3" w:rsidRPr="003C35CC" w:rsidRDefault="00A341F3" w:rsidP="00A341F3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A341F3" w:rsidRDefault="00A341F3" w:rsidP="00A341F3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</w:p>
          <w:p w:rsidR="00A57FC3" w:rsidRPr="003C35CC" w:rsidRDefault="00A57FC3" w:rsidP="00A341F3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3C35CC">
              <w:rPr>
                <w:i/>
                <w:sz w:val="20"/>
                <w:szCs w:val="20"/>
              </w:rPr>
              <w:t>Количество</w:t>
            </w:r>
          </w:p>
          <w:p w:rsidR="002E0342" w:rsidRPr="003C35CC" w:rsidRDefault="00A57FC3" w:rsidP="00A341F3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3C35CC">
              <w:rPr>
                <w:i/>
                <w:sz w:val="20"/>
                <w:szCs w:val="20"/>
              </w:rPr>
              <w:t>(</w:t>
            </w:r>
            <w:r w:rsidR="002E0342" w:rsidRPr="003C35CC">
              <w:rPr>
                <w:i/>
                <w:sz w:val="20"/>
                <w:szCs w:val="20"/>
              </w:rPr>
              <w:t xml:space="preserve"> т/год</w:t>
            </w:r>
            <w:r w:rsidRPr="003C35CC">
              <w:rPr>
                <w:i/>
                <w:sz w:val="20"/>
                <w:szCs w:val="20"/>
              </w:rPr>
              <w:t>)</w:t>
            </w:r>
          </w:p>
        </w:tc>
      </w:tr>
      <w:tr w:rsidR="002E0342" w:rsidRPr="003C35CC" w:rsidTr="003C35CC">
        <w:tc>
          <w:tcPr>
            <w:tcW w:w="534" w:type="dxa"/>
            <w:shd w:val="clear" w:color="auto" w:fill="auto"/>
          </w:tcPr>
          <w:p w:rsidR="002E0342" w:rsidRPr="003C35CC" w:rsidRDefault="002E0342" w:rsidP="003C35CC">
            <w:pPr>
              <w:spacing w:line="276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1.</w:t>
            </w:r>
          </w:p>
        </w:tc>
        <w:tc>
          <w:tcPr>
            <w:tcW w:w="2551" w:type="dxa"/>
            <w:shd w:val="clear" w:color="auto" w:fill="auto"/>
          </w:tcPr>
          <w:p w:rsidR="002E0342" w:rsidRPr="003C35CC" w:rsidRDefault="002E0342" w:rsidP="003C35CC">
            <w:pPr>
              <w:spacing w:line="276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Лампы ртутные, ртутно-кварцевые, люмин</w:t>
            </w:r>
            <w:r w:rsidR="00A57FC3" w:rsidRPr="003C35CC">
              <w:rPr>
                <w:sz w:val="18"/>
                <w:szCs w:val="18"/>
              </w:rPr>
              <w:t>е</w:t>
            </w:r>
            <w:r w:rsidRPr="003C35CC">
              <w:rPr>
                <w:sz w:val="18"/>
                <w:szCs w:val="18"/>
              </w:rPr>
              <w:t>сцент</w:t>
            </w:r>
            <w:r w:rsidR="00A57FC3" w:rsidRPr="003C35CC">
              <w:rPr>
                <w:sz w:val="18"/>
                <w:szCs w:val="18"/>
              </w:rPr>
              <w:t>-</w:t>
            </w:r>
            <w:r w:rsidRPr="003C35CC">
              <w:rPr>
                <w:sz w:val="18"/>
                <w:szCs w:val="18"/>
              </w:rPr>
              <w:t>ные, утратившие потребительские свойства</w:t>
            </w:r>
          </w:p>
        </w:tc>
        <w:tc>
          <w:tcPr>
            <w:tcW w:w="1559" w:type="dxa"/>
            <w:shd w:val="clear" w:color="auto" w:fill="auto"/>
          </w:tcPr>
          <w:p w:rsidR="002E0342" w:rsidRPr="003C35CC" w:rsidRDefault="00A57FC3" w:rsidP="003C35CC">
            <w:pPr>
              <w:spacing w:line="276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Специализиро-ванные герметичные маркированные емкости</w:t>
            </w:r>
          </w:p>
        </w:tc>
        <w:tc>
          <w:tcPr>
            <w:tcW w:w="1843" w:type="dxa"/>
            <w:shd w:val="clear" w:color="auto" w:fill="auto"/>
          </w:tcPr>
          <w:p w:rsidR="00A57FC3" w:rsidRPr="003C35CC" w:rsidRDefault="00A57FC3" w:rsidP="003C35CC">
            <w:pPr>
              <w:spacing w:line="276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1 раз</w:t>
            </w:r>
          </w:p>
          <w:p w:rsidR="002E0342" w:rsidRPr="003C35CC" w:rsidRDefault="00A57FC3" w:rsidP="003C35CC">
            <w:pPr>
              <w:spacing w:line="276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 xml:space="preserve"> в 11 месяцев</w:t>
            </w:r>
          </w:p>
        </w:tc>
        <w:tc>
          <w:tcPr>
            <w:tcW w:w="2126" w:type="dxa"/>
            <w:shd w:val="clear" w:color="auto" w:fill="auto"/>
          </w:tcPr>
          <w:p w:rsidR="002E0342" w:rsidRPr="003C35CC" w:rsidRDefault="00A57FC3" w:rsidP="003C35CC">
            <w:pPr>
              <w:spacing w:line="276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Обезвреживание на специализированном предприятии</w:t>
            </w:r>
          </w:p>
        </w:tc>
        <w:tc>
          <w:tcPr>
            <w:tcW w:w="1383" w:type="dxa"/>
            <w:shd w:val="clear" w:color="auto" w:fill="auto"/>
          </w:tcPr>
          <w:p w:rsidR="002E0342" w:rsidRPr="003C35CC" w:rsidRDefault="00A57FC3" w:rsidP="003C35CC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0,004</w:t>
            </w:r>
          </w:p>
        </w:tc>
      </w:tr>
      <w:tr w:rsidR="002E0342" w:rsidRPr="003C35CC" w:rsidTr="003C35CC">
        <w:tc>
          <w:tcPr>
            <w:tcW w:w="534" w:type="dxa"/>
            <w:shd w:val="clear" w:color="auto" w:fill="auto"/>
          </w:tcPr>
          <w:p w:rsidR="002E0342" w:rsidRPr="003C35CC" w:rsidRDefault="002E0342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2.</w:t>
            </w:r>
          </w:p>
        </w:tc>
        <w:tc>
          <w:tcPr>
            <w:tcW w:w="2551" w:type="dxa"/>
            <w:shd w:val="clear" w:color="auto" w:fill="auto"/>
          </w:tcPr>
          <w:p w:rsidR="002E0342" w:rsidRPr="003C35CC" w:rsidRDefault="00A57FC3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Аккумуляторы свинцовые отработанные неповрежденные с электролитом</w:t>
            </w:r>
          </w:p>
        </w:tc>
        <w:tc>
          <w:tcPr>
            <w:tcW w:w="1559" w:type="dxa"/>
            <w:shd w:val="clear" w:color="auto" w:fill="auto"/>
          </w:tcPr>
          <w:p w:rsidR="002E0342" w:rsidRPr="003C35CC" w:rsidRDefault="00A57FC3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Специальный плотно закрытый кислотостойкий контейнер</w:t>
            </w:r>
          </w:p>
        </w:tc>
        <w:tc>
          <w:tcPr>
            <w:tcW w:w="1843" w:type="dxa"/>
            <w:shd w:val="clear" w:color="auto" w:fill="auto"/>
          </w:tcPr>
          <w:p w:rsidR="00A57FC3" w:rsidRPr="003C35CC" w:rsidRDefault="00A57FC3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1 раз</w:t>
            </w:r>
          </w:p>
          <w:p w:rsidR="002E0342" w:rsidRPr="003C35CC" w:rsidRDefault="00A57FC3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 xml:space="preserve"> в 11 месяцев</w:t>
            </w:r>
          </w:p>
        </w:tc>
        <w:tc>
          <w:tcPr>
            <w:tcW w:w="2126" w:type="dxa"/>
            <w:shd w:val="clear" w:color="auto" w:fill="auto"/>
          </w:tcPr>
          <w:p w:rsidR="002E0342" w:rsidRPr="003C35CC" w:rsidRDefault="00A57FC3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Обезвреживание на специализированном предприятии</w:t>
            </w:r>
          </w:p>
        </w:tc>
        <w:tc>
          <w:tcPr>
            <w:tcW w:w="1383" w:type="dxa"/>
            <w:shd w:val="clear" w:color="auto" w:fill="auto"/>
          </w:tcPr>
          <w:p w:rsidR="002E0342" w:rsidRPr="003C35CC" w:rsidRDefault="00A57FC3" w:rsidP="003C35C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0,166</w:t>
            </w:r>
          </w:p>
        </w:tc>
      </w:tr>
      <w:tr w:rsidR="002E0342" w:rsidRPr="003C35CC" w:rsidTr="003C35CC">
        <w:tc>
          <w:tcPr>
            <w:tcW w:w="534" w:type="dxa"/>
            <w:shd w:val="clear" w:color="auto" w:fill="auto"/>
          </w:tcPr>
          <w:p w:rsidR="002E0342" w:rsidRPr="003C35CC" w:rsidRDefault="002E0342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3.</w:t>
            </w:r>
          </w:p>
        </w:tc>
        <w:tc>
          <w:tcPr>
            <w:tcW w:w="2551" w:type="dxa"/>
            <w:shd w:val="clear" w:color="auto" w:fill="auto"/>
          </w:tcPr>
          <w:p w:rsidR="002E0342" w:rsidRPr="003C35CC" w:rsidRDefault="00A57FC3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Отходы минеральных масел моторных</w:t>
            </w:r>
          </w:p>
        </w:tc>
        <w:tc>
          <w:tcPr>
            <w:tcW w:w="1559" w:type="dxa"/>
            <w:shd w:val="clear" w:color="auto" w:fill="auto"/>
          </w:tcPr>
          <w:p w:rsidR="002E0342" w:rsidRPr="003C35CC" w:rsidRDefault="00A57FC3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Специализиро-ванные герметичные маркированные емкости</w:t>
            </w:r>
          </w:p>
        </w:tc>
        <w:tc>
          <w:tcPr>
            <w:tcW w:w="1843" w:type="dxa"/>
            <w:shd w:val="clear" w:color="auto" w:fill="auto"/>
          </w:tcPr>
          <w:p w:rsidR="00A57FC3" w:rsidRPr="003C35CC" w:rsidRDefault="00A57FC3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1 раз</w:t>
            </w:r>
          </w:p>
          <w:p w:rsidR="002E0342" w:rsidRPr="003C35CC" w:rsidRDefault="00A57FC3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 xml:space="preserve"> в 11 месяцев</w:t>
            </w:r>
          </w:p>
        </w:tc>
        <w:tc>
          <w:tcPr>
            <w:tcW w:w="2126" w:type="dxa"/>
            <w:shd w:val="clear" w:color="auto" w:fill="auto"/>
          </w:tcPr>
          <w:p w:rsidR="002E0342" w:rsidRPr="003C35CC" w:rsidRDefault="00A57FC3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Обезвреживание на специализированном предприятии</w:t>
            </w:r>
          </w:p>
        </w:tc>
        <w:tc>
          <w:tcPr>
            <w:tcW w:w="1383" w:type="dxa"/>
            <w:shd w:val="clear" w:color="auto" w:fill="auto"/>
          </w:tcPr>
          <w:p w:rsidR="002E0342" w:rsidRPr="003C35CC" w:rsidRDefault="00A57FC3" w:rsidP="003C35C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0,836</w:t>
            </w:r>
          </w:p>
        </w:tc>
      </w:tr>
      <w:tr w:rsidR="002E0342" w:rsidRPr="003C35CC" w:rsidTr="003C35CC">
        <w:tc>
          <w:tcPr>
            <w:tcW w:w="534" w:type="dxa"/>
            <w:shd w:val="clear" w:color="auto" w:fill="auto"/>
          </w:tcPr>
          <w:p w:rsidR="002E0342" w:rsidRPr="003C35CC" w:rsidRDefault="002E0342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4.</w:t>
            </w:r>
          </w:p>
        </w:tc>
        <w:tc>
          <w:tcPr>
            <w:tcW w:w="2551" w:type="dxa"/>
            <w:shd w:val="clear" w:color="auto" w:fill="auto"/>
          </w:tcPr>
          <w:p w:rsidR="002E0342" w:rsidRPr="003C35CC" w:rsidRDefault="004A151E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Отходы минеральных масел трансмиссионных</w:t>
            </w:r>
          </w:p>
        </w:tc>
        <w:tc>
          <w:tcPr>
            <w:tcW w:w="1559" w:type="dxa"/>
            <w:shd w:val="clear" w:color="auto" w:fill="auto"/>
          </w:tcPr>
          <w:p w:rsidR="002E0342" w:rsidRPr="003C35CC" w:rsidRDefault="00A57FC3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Специализиро-ванные герметичные маркированные емкости</w:t>
            </w:r>
          </w:p>
        </w:tc>
        <w:tc>
          <w:tcPr>
            <w:tcW w:w="1843" w:type="dxa"/>
            <w:shd w:val="clear" w:color="auto" w:fill="auto"/>
          </w:tcPr>
          <w:p w:rsidR="00A57FC3" w:rsidRPr="003C35CC" w:rsidRDefault="00A57FC3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1 раз</w:t>
            </w:r>
          </w:p>
          <w:p w:rsidR="002E0342" w:rsidRPr="003C35CC" w:rsidRDefault="00A57FC3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 xml:space="preserve"> в 11 месяцев</w:t>
            </w:r>
          </w:p>
        </w:tc>
        <w:tc>
          <w:tcPr>
            <w:tcW w:w="2126" w:type="dxa"/>
            <w:shd w:val="clear" w:color="auto" w:fill="auto"/>
          </w:tcPr>
          <w:p w:rsidR="002E0342" w:rsidRPr="003C35CC" w:rsidRDefault="00A57FC3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Обезвреживание на специализированном предприятии</w:t>
            </w:r>
          </w:p>
        </w:tc>
        <w:tc>
          <w:tcPr>
            <w:tcW w:w="1383" w:type="dxa"/>
            <w:shd w:val="clear" w:color="auto" w:fill="auto"/>
          </w:tcPr>
          <w:p w:rsidR="002E0342" w:rsidRPr="003C35CC" w:rsidRDefault="00A57FC3" w:rsidP="003C35C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0,263</w:t>
            </w:r>
          </w:p>
        </w:tc>
      </w:tr>
      <w:tr w:rsidR="002E0342" w:rsidRPr="003C35CC" w:rsidTr="003C35CC">
        <w:tc>
          <w:tcPr>
            <w:tcW w:w="534" w:type="dxa"/>
            <w:shd w:val="clear" w:color="auto" w:fill="auto"/>
          </w:tcPr>
          <w:p w:rsidR="002E0342" w:rsidRPr="003C35CC" w:rsidRDefault="002E0342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5.</w:t>
            </w:r>
          </w:p>
        </w:tc>
        <w:tc>
          <w:tcPr>
            <w:tcW w:w="2551" w:type="dxa"/>
            <w:shd w:val="clear" w:color="auto" w:fill="auto"/>
          </w:tcPr>
          <w:p w:rsidR="002E0342" w:rsidRPr="003C35CC" w:rsidRDefault="004A151E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Отходы минеральных масел гидравлических, не содержащих галогены</w:t>
            </w:r>
          </w:p>
        </w:tc>
        <w:tc>
          <w:tcPr>
            <w:tcW w:w="1559" w:type="dxa"/>
            <w:shd w:val="clear" w:color="auto" w:fill="auto"/>
          </w:tcPr>
          <w:p w:rsidR="002E0342" w:rsidRPr="003C35CC" w:rsidRDefault="00A57FC3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Специализиро-ванные герметичные маркированные емкости</w:t>
            </w:r>
          </w:p>
        </w:tc>
        <w:tc>
          <w:tcPr>
            <w:tcW w:w="1843" w:type="dxa"/>
            <w:shd w:val="clear" w:color="auto" w:fill="auto"/>
          </w:tcPr>
          <w:p w:rsidR="00A57FC3" w:rsidRPr="003C35CC" w:rsidRDefault="00A57FC3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1 раз</w:t>
            </w:r>
          </w:p>
          <w:p w:rsidR="002E0342" w:rsidRPr="003C35CC" w:rsidRDefault="00A57FC3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 xml:space="preserve"> в 11 месяцев</w:t>
            </w:r>
          </w:p>
        </w:tc>
        <w:tc>
          <w:tcPr>
            <w:tcW w:w="2126" w:type="dxa"/>
            <w:shd w:val="clear" w:color="auto" w:fill="auto"/>
          </w:tcPr>
          <w:p w:rsidR="002E0342" w:rsidRPr="003C35CC" w:rsidRDefault="00A57FC3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Обезвреживание на специализированном предприятии</w:t>
            </w:r>
          </w:p>
        </w:tc>
        <w:tc>
          <w:tcPr>
            <w:tcW w:w="1383" w:type="dxa"/>
            <w:shd w:val="clear" w:color="auto" w:fill="auto"/>
          </w:tcPr>
          <w:p w:rsidR="002E0342" w:rsidRPr="003C35CC" w:rsidRDefault="00A57FC3" w:rsidP="003C35C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0,169</w:t>
            </w:r>
          </w:p>
        </w:tc>
      </w:tr>
      <w:tr w:rsidR="002E0342" w:rsidRPr="003C35CC" w:rsidTr="003C35CC">
        <w:tc>
          <w:tcPr>
            <w:tcW w:w="534" w:type="dxa"/>
            <w:shd w:val="clear" w:color="auto" w:fill="auto"/>
          </w:tcPr>
          <w:p w:rsidR="002E0342" w:rsidRPr="003C35CC" w:rsidRDefault="002E0342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6.</w:t>
            </w:r>
          </w:p>
        </w:tc>
        <w:tc>
          <w:tcPr>
            <w:tcW w:w="2551" w:type="dxa"/>
            <w:shd w:val="clear" w:color="auto" w:fill="auto"/>
          </w:tcPr>
          <w:p w:rsidR="002E0342" w:rsidRPr="003C35CC" w:rsidRDefault="004A151E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Фильтры очистки масла автотранспортных средств отработанные</w:t>
            </w:r>
          </w:p>
        </w:tc>
        <w:tc>
          <w:tcPr>
            <w:tcW w:w="1559" w:type="dxa"/>
            <w:shd w:val="clear" w:color="auto" w:fill="auto"/>
          </w:tcPr>
          <w:p w:rsidR="002E0342" w:rsidRPr="003C35CC" w:rsidRDefault="00A57FC3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Специализиро-ванные герметичные маркированные емкости</w:t>
            </w:r>
          </w:p>
        </w:tc>
        <w:tc>
          <w:tcPr>
            <w:tcW w:w="1843" w:type="dxa"/>
            <w:shd w:val="clear" w:color="auto" w:fill="auto"/>
          </w:tcPr>
          <w:p w:rsidR="00A57FC3" w:rsidRPr="003C35CC" w:rsidRDefault="00A57FC3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1 раз</w:t>
            </w:r>
          </w:p>
          <w:p w:rsidR="002E0342" w:rsidRPr="003C35CC" w:rsidRDefault="00A57FC3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 xml:space="preserve"> в 11 месяцев</w:t>
            </w:r>
          </w:p>
        </w:tc>
        <w:tc>
          <w:tcPr>
            <w:tcW w:w="2126" w:type="dxa"/>
            <w:shd w:val="clear" w:color="auto" w:fill="auto"/>
          </w:tcPr>
          <w:p w:rsidR="002E0342" w:rsidRPr="003C35CC" w:rsidRDefault="00A57FC3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Обезвреживание на специализированном предприятии</w:t>
            </w:r>
          </w:p>
        </w:tc>
        <w:tc>
          <w:tcPr>
            <w:tcW w:w="1383" w:type="dxa"/>
            <w:shd w:val="clear" w:color="auto" w:fill="auto"/>
          </w:tcPr>
          <w:p w:rsidR="002E0342" w:rsidRPr="003C35CC" w:rsidRDefault="00A57FC3" w:rsidP="003C35C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0,036</w:t>
            </w:r>
          </w:p>
        </w:tc>
      </w:tr>
      <w:tr w:rsidR="002E0342" w:rsidRPr="003C35CC" w:rsidTr="003C35CC">
        <w:tc>
          <w:tcPr>
            <w:tcW w:w="534" w:type="dxa"/>
            <w:shd w:val="clear" w:color="auto" w:fill="auto"/>
          </w:tcPr>
          <w:p w:rsidR="002E0342" w:rsidRPr="003C35CC" w:rsidRDefault="002E0342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7.</w:t>
            </w:r>
          </w:p>
        </w:tc>
        <w:tc>
          <w:tcPr>
            <w:tcW w:w="2551" w:type="dxa"/>
            <w:shd w:val="clear" w:color="auto" w:fill="auto"/>
          </w:tcPr>
          <w:p w:rsidR="002E0342" w:rsidRPr="003C35CC" w:rsidRDefault="004A151E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Фильтры очистки топлива</w:t>
            </w:r>
          </w:p>
          <w:p w:rsidR="004A151E" w:rsidRPr="003C35CC" w:rsidRDefault="004A151E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автотранспортных средств отработанные</w:t>
            </w:r>
          </w:p>
        </w:tc>
        <w:tc>
          <w:tcPr>
            <w:tcW w:w="1559" w:type="dxa"/>
            <w:shd w:val="clear" w:color="auto" w:fill="auto"/>
          </w:tcPr>
          <w:p w:rsidR="002E0342" w:rsidRPr="003C35CC" w:rsidRDefault="00A57FC3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Специализиро-ванные герметичные маркированные емкости</w:t>
            </w:r>
          </w:p>
        </w:tc>
        <w:tc>
          <w:tcPr>
            <w:tcW w:w="1843" w:type="dxa"/>
            <w:shd w:val="clear" w:color="auto" w:fill="auto"/>
          </w:tcPr>
          <w:p w:rsidR="00A57FC3" w:rsidRPr="003C35CC" w:rsidRDefault="00A57FC3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1 раз</w:t>
            </w:r>
          </w:p>
          <w:p w:rsidR="002E0342" w:rsidRPr="003C35CC" w:rsidRDefault="00A57FC3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 xml:space="preserve"> в 11 месяцев</w:t>
            </w:r>
          </w:p>
        </w:tc>
        <w:tc>
          <w:tcPr>
            <w:tcW w:w="2126" w:type="dxa"/>
            <w:shd w:val="clear" w:color="auto" w:fill="auto"/>
          </w:tcPr>
          <w:p w:rsidR="002E0342" w:rsidRPr="003C35CC" w:rsidRDefault="00A57FC3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Обезвреживание на специализированном предприятии</w:t>
            </w:r>
          </w:p>
        </w:tc>
        <w:tc>
          <w:tcPr>
            <w:tcW w:w="1383" w:type="dxa"/>
            <w:shd w:val="clear" w:color="auto" w:fill="auto"/>
          </w:tcPr>
          <w:p w:rsidR="002E0342" w:rsidRPr="003C35CC" w:rsidRDefault="004A151E" w:rsidP="003C35C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0,033</w:t>
            </w:r>
          </w:p>
        </w:tc>
      </w:tr>
      <w:tr w:rsidR="002E0342" w:rsidRPr="003C35CC" w:rsidTr="003C35CC">
        <w:tc>
          <w:tcPr>
            <w:tcW w:w="534" w:type="dxa"/>
            <w:shd w:val="clear" w:color="auto" w:fill="auto"/>
          </w:tcPr>
          <w:p w:rsidR="002E0342" w:rsidRPr="003C35CC" w:rsidRDefault="002E0342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8.</w:t>
            </w:r>
          </w:p>
        </w:tc>
        <w:tc>
          <w:tcPr>
            <w:tcW w:w="2551" w:type="dxa"/>
            <w:shd w:val="clear" w:color="auto" w:fill="auto"/>
          </w:tcPr>
          <w:p w:rsidR="002E0342" w:rsidRPr="003C35CC" w:rsidRDefault="004A151E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Обтирочный материал, загрязненный нефтью и нефтепродуктами (содержанием   15% и более)</w:t>
            </w:r>
          </w:p>
        </w:tc>
        <w:tc>
          <w:tcPr>
            <w:tcW w:w="1559" w:type="dxa"/>
            <w:shd w:val="clear" w:color="auto" w:fill="auto"/>
          </w:tcPr>
          <w:p w:rsidR="002E0342" w:rsidRPr="003C35CC" w:rsidRDefault="004A151E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Специализиро-ванные герметичные маркированные емкости</w:t>
            </w:r>
          </w:p>
        </w:tc>
        <w:tc>
          <w:tcPr>
            <w:tcW w:w="1843" w:type="dxa"/>
            <w:shd w:val="clear" w:color="auto" w:fill="auto"/>
          </w:tcPr>
          <w:p w:rsidR="00A57FC3" w:rsidRPr="003C35CC" w:rsidRDefault="00A57FC3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1 раз</w:t>
            </w:r>
          </w:p>
          <w:p w:rsidR="002E0342" w:rsidRPr="003C35CC" w:rsidRDefault="00A57FC3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 xml:space="preserve"> в 11 месяцев</w:t>
            </w:r>
          </w:p>
        </w:tc>
        <w:tc>
          <w:tcPr>
            <w:tcW w:w="2126" w:type="dxa"/>
            <w:shd w:val="clear" w:color="auto" w:fill="auto"/>
          </w:tcPr>
          <w:p w:rsidR="002E0342" w:rsidRPr="003C35CC" w:rsidRDefault="00A57FC3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Обезвреживание на специализированном предприятии</w:t>
            </w:r>
          </w:p>
        </w:tc>
        <w:tc>
          <w:tcPr>
            <w:tcW w:w="1383" w:type="dxa"/>
            <w:shd w:val="clear" w:color="auto" w:fill="auto"/>
          </w:tcPr>
          <w:p w:rsidR="002E0342" w:rsidRPr="003C35CC" w:rsidRDefault="004A151E" w:rsidP="003C35C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0,052</w:t>
            </w:r>
          </w:p>
        </w:tc>
      </w:tr>
      <w:tr w:rsidR="002E0342" w:rsidRPr="003C35CC" w:rsidTr="003C35CC">
        <w:tc>
          <w:tcPr>
            <w:tcW w:w="534" w:type="dxa"/>
            <w:shd w:val="clear" w:color="auto" w:fill="auto"/>
          </w:tcPr>
          <w:p w:rsidR="002E0342" w:rsidRPr="003C35CC" w:rsidRDefault="004A151E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9.</w:t>
            </w:r>
          </w:p>
        </w:tc>
        <w:tc>
          <w:tcPr>
            <w:tcW w:w="2551" w:type="dxa"/>
            <w:shd w:val="clear" w:color="auto" w:fill="auto"/>
          </w:tcPr>
          <w:p w:rsidR="002E0342" w:rsidRPr="003C35CC" w:rsidRDefault="004A151E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Всплывшие нефтепродукты из нефтеловушек и аналогичных сооружений</w:t>
            </w:r>
          </w:p>
        </w:tc>
        <w:tc>
          <w:tcPr>
            <w:tcW w:w="1559" w:type="dxa"/>
            <w:shd w:val="clear" w:color="auto" w:fill="auto"/>
          </w:tcPr>
          <w:p w:rsidR="002E0342" w:rsidRDefault="004A151E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Специализиро-ванные герметичные маркированные емкости</w:t>
            </w:r>
          </w:p>
          <w:p w:rsidR="00141D8D" w:rsidRPr="003C35CC" w:rsidRDefault="00141D8D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</w:tcPr>
          <w:p w:rsidR="002E0342" w:rsidRPr="003C35CC" w:rsidRDefault="00BF7645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1 раз в месяц</w:t>
            </w:r>
          </w:p>
        </w:tc>
        <w:tc>
          <w:tcPr>
            <w:tcW w:w="2126" w:type="dxa"/>
            <w:shd w:val="clear" w:color="auto" w:fill="auto"/>
          </w:tcPr>
          <w:p w:rsidR="002E0342" w:rsidRPr="003C35CC" w:rsidRDefault="00BF7645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Обезвреживание на специализированном предприятии</w:t>
            </w:r>
          </w:p>
        </w:tc>
        <w:tc>
          <w:tcPr>
            <w:tcW w:w="1383" w:type="dxa"/>
            <w:shd w:val="clear" w:color="auto" w:fill="auto"/>
          </w:tcPr>
          <w:p w:rsidR="002E0342" w:rsidRPr="003C35CC" w:rsidRDefault="00BF7645" w:rsidP="003C35C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7,941</w:t>
            </w:r>
          </w:p>
        </w:tc>
      </w:tr>
      <w:tr w:rsidR="00141D8D" w:rsidRPr="003C35CC" w:rsidTr="003C35CC">
        <w:tc>
          <w:tcPr>
            <w:tcW w:w="534" w:type="dxa"/>
            <w:shd w:val="clear" w:color="auto" w:fill="auto"/>
          </w:tcPr>
          <w:p w:rsidR="00141D8D" w:rsidRDefault="00141D8D" w:rsidP="00141D8D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</w:p>
          <w:p w:rsidR="00141D8D" w:rsidRPr="003C35CC" w:rsidRDefault="00141D8D" w:rsidP="00141D8D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3C35CC">
              <w:rPr>
                <w:i/>
                <w:sz w:val="20"/>
                <w:szCs w:val="20"/>
              </w:rPr>
              <w:t>№ пп</w:t>
            </w:r>
          </w:p>
        </w:tc>
        <w:tc>
          <w:tcPr>
            <w:tcW w:w="2551" w:type="dxa"/>
            <w:shd w:val="clear" w:color="auto" w:fill="auto"/>
          </w:tcPr>
          <w:p w:rsidR="00141D8D" w:rsidRDefault="00141D8D" w:rsidP="00141D8D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</w:p>
          <w:p w:rsidR="00141D8D" w:rsidRPr="003C35CC" w:rsidRDefault="00141D8D" w:rsidP="00141D8D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3C35CC">
              <w:rPr>
                <w:i/>
                <w:sz w:val="20"/>
                <w:szCs w:val="20"/>
              </w:rPr>
              <w:t xml:space="preserve">Наименование </w:t>
            </w:r>
          </w:p>
          <w:p w:rsidR="00141D8D" w:rsidRPr="003C35CC" w:rsidRDefault="00141D8D" w:rsidP="00141D8D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3C35CC">
              <w:rPr>
                <w:i/>
                <w:sz w:val="20"/>
                <w:szCs w:val="20"/>
              </w:rPr>
              <w:t>отхода</w:t>
            </w:r>
          </w:p>
        </w:tc>
        <w:tc>
          <w:tcPr>
            <w:tcW w:w="1559" w:type="dxa"/>
            <w:shd w:val="clear" w:color="auto" w:fill="auto"/>
          </w:tcPr>
          <w:p w:rsidR="00141D8D" w:rsidRDefault="00141D8D" w:rsidP="00141D8D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</w:p>
          <w:p w:rsidR="00141D8D" w:rsidRPr="003C35CC" w:rsidRDefault="00141D8D" w:rsidP="00141D8D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3C35CC">
              <w:rPr>
                <w:i/>
                <w:sz w:val="20"/>
                <w:szCs w:val="20"/>
              </w:rPr>
              <w:t>Место хранения, транспорт</w:t>
            </w:r>
          </w:p>
        </w:tc>
        <w:tc>
          <w:tcPr>
            <w:tcW w:w="1843" w:type="dxa"/>
            <w:shd w:val="clear" w:color="auto" w:fill="auto"/>
          </w:tcPr>
          <w:p w:rsidR="00141D8D" w:rsidRDefault="00141D8D" w:rsidP="00141D8D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</w:p>
          <w:p w:rsidR="00141D8D" w:rsidRPr="003C35CC" w:rsidRDefault="00141D8D" w:rsidP="00141D8D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3C35CC">
              <w:rPr>
                <w:i/>
                <w:sz w:val="20"/>
                <w:szCs w:val="20"/>
              </w:rPr>
              <w:t>Периодичность образования</w:t>
            </w:r>
          </w:p>
        </w:tc>
        <w:tc>
          <w:tcPr>
            <w:tcW w:w="2126" w:type="dxa"/>
            <w:shd w:val="clear" w:color="auto" w:fill="auto"/>
          </w:tcPr>
          <w:p w:rsidR="00141D8D" w:rsidRPr="003C35CC" w:rsidRDefault="00141D8D" w:rsidP="00141D8D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3C35CC">
              <w:rPr>
                <w:i/>
                <w:sz w:val="20"/>
                <w:szCs w:val="20"/>
              </w:rPr>
              <w:t xml:space="preserve">Условие </w:t>
            </w:r>
          </w:p>
          <w:p w:rsidR="00141D8D" w:rsidRPr="003C35CC" w:rsidRDefault="00141D8D" w:rsidP="00141D8D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3C35CC">
              <w:rPr>
                <w:i/>
                <w:sz w:val="20"/>
                <w:szCs w:val="20"/>
              </w:rPr>
              <w:t>(метод) место захоронения, обезвреживания, утилизации</w:t>
            </w:r>
          </w:p>
          <w:p w:rsidR="00141D8D" w:rsidRPr="003C35CC" w:rsidRDefault="00141D8D" w:rsidP="00141D8D">
            <w:pPr>
              <w:spacing w:line="240" w:lineRule="auto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383" w:type="dxa"/>
            <w:shd w:val="clear" w:color="auto" w:fill="auto"/>
          </w:tcPr>
          <w:p w:rsidR="00141D8D" w:rsidRDefault="00141D8D" w:rsidP="00141D8D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</w:p>
          <w:p w:rsidR="00141D8D" w:rsidRPr="003C35CC" w:rsidRDefault="00141D8D" w:rsidP="00141D8D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</w:t>
            </w:r>
            <w:r w:rsidRPr="003C35CC">
              <w:rPr>
                <w:i/>
                <w:sz w:val="20"/>
                <w:szCs w:val="20"/>
              </w:rPr>
              <w:t>оличество</w:t>
            </w:r>
          </w:p>
          <w:p w:rsidR="00141D8D" w:rsidRPr="003C35CC" w:rsidRDefault="00141D8D" w:rsidP="00141D8D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3C35CC">
              <w:rPr>
                <w:i/>
                <w:sz w:val="20"/>
                <w:szCs w:val="20"/>
              </w:rPr>
              <w:t>( т/год)</w:t>
            </w:r>
          </w:p>
        </w:tc>
      </w:tr>
      <w:tr w:rsidR="002E0342" w:rsidRPr="003C35CC" w:rsidTr="003C35CC">
        <w:tc>
          <w:tcPr>
            <w:tcW w:w="534" w:type="dxa"/>
            <w:shd w:val="clear" w:color="auto" w:fill="auto"/>
          </w:tcPr>
          <w:p w:rsidR="002E0342" w:rsidRPr="003C35CC" w:rsidRDefault="004A151E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10.</w:t>
            </w:r>
          </w:p>
        </w:tc>
        <w:tc>
          <w:tcPr>
            <w:tcW w:w="2551" w:type="dxa"/>
            <w:shd w:val="clear" w:color="auto" w:fill="auto"/>
          </w:tcPr>
          <w:p w:rsidR="002E0342" w:rsidRPr="003C35CC" w:rsidRDefault="00BF7645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Песок, загрязненный нефтью или нефтепродук</w:t>
            </w:r>
            <w:r w:rsidR="00B2086F" w:rsidRPr="003C35CC">
              <w:rPr>
                <w:sz w:val="18"/>
                <w:szCs w:val="18"/>
              </w:rPr>
              <w:t>-</w:t>
            </w:r>
            <w:r w:rsidRPr="003C35CC">
              <w:rPr>
                <w:sz w:val="18"/>
                <w:szCs w:val="18"/>
              </w:rPr>
              <w:t>тами (содержанием 15% и выше)</w:t>
            </w:r>
          </w:p>
        </w:tc>
        <w:tc>
          <w:tcPr>
            <w:tcW w:w="1559" w:type="dxa"/>
            <w:shd w:val="clear" w:color="auto" w:fill="auto"/>
          </w:tcPr>
          <w:p w:rsidR="002E0342" w:rsidRPr="003C35CC" w:rsidRDefault="00BF7645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 xml:space="preserve">Металлический контейнер с </w:t>
            </w:r>
            <w:r w:rsidR="00B2086F" w:rsidRPr="003C35CC">
              <w:rPr>
                <w:sz w:val="18"/>
                <w:szCs w:val="18"/>
              </w:rPr>
              <w:t xml:space="preserve"> </w:t>
            </w:r>
            <w:r w:rsidRPr="003C35CC">
              <w:rPr>
                <w:sz w:val="18"/>
                <w:szCs w:val="18"/>
              </w:rPr>
              <w:t>закрывающей-ся</w:t>
            </w:r>
            <w:r w:rsidR="00B2086F" w:rsidRPr="003C35CC">
              <w:rPr>
                <w:sz w:val="18"/>
                <w:szCs w:val="18"/>
              </w:rPr>
              <w:t xml:space="preserve"> </w:t>
            </w:r>
            <w:r w:rsidRPr="003C35CC">
              <w:rPr>
                <w:sz w:val="18"/>
                <w:szCs w:val="18"/>
              </w:rPr>
              <w:t xml:space="preserve"> крышкой</w:t>
            </w:r>
          </w:p>
        </w:tc>
        <w:tc>
          <w:tcPr>
            <w:tcW w:w="1843" w:type="dxa"/>
            <w:shd w:val="clear" w:color="auto" w:fill="auto"/>
          </w:tcPr>
          <w:p w:rsidR="002E0342" w:rsidRPr="003C35CC" w:rsidRDefault="00BF7645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2 раза в год</w:t>
            </w:r>
          </w:p>
        </w:tc>
        <w:tc>
          <w:tcPr>
            <w:tcW w:w="2126" w:type="dxa"/>
            <w:shd w:val="clear" w:color="auto" w:fill="auto"/>
          </w:tcPr>
          <w:p w:rsidR="002E0342" w:rsidRPr="003C35CC" w:rsidRDefault="00BF7645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Обезвреживание на специализированном предприятии</w:t>
            </w:r>
          </w:p>
        </w:tc>
        <w:tc>
          <w:tcPr>
            <w:tcW w:w="1383" w:type="dxa"/>
            <w:shd w:val="clear" w:color="auto" w:fill="auto"/>
          </w:tcPr>
          <w:p w:rsidR="002E0342" w:rsidRPr="003C35CC" w:rsidRDefault="00BF7645" w:rsidP="003C35C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2,011</w:t>
            </w:r>
          </w:p>
        </w:tc>
      </w:tr>
      <w:tr w:rsidR="002E0342" w:rsidRPr="003C35CC" w:rsidTr="003C35CC">
        <w:tc>
          <w:tcPr>
            <w:tcW w:w="534" w:type="dxa"/>
            <w:shd w:val="clear" w:color="auto" w:fill="auto"/>
          </w:tcPr>
          <w:p w:rsidR="002E0342" w:rsidRPr="003C35CC" w:rsidRDefault="004A151E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11.</w:t>
            </w:r>
          </w:p>
        </w:tc>
        <w:tc>
          <w:tcPr>
            <w:tcW w:w="2551" w:type="dxa"/>
            <w:shd w:val="clear" w:color="auto" w:fill="auto"/>
          </w:tcPr>
          <w:p w:rsidR="002E0342" w:rsidRPr="003C35CC" w:rsidRDefault="00BF7645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Шлам очистки емкостей и трубопроводов от нефти и нефтепродуктов</w:t>
            </w:r>
          </w:p>
        </w:tc>
        <w:tc>
          <w:tcPr>
            <w:tcW w:w="1559" w:type="dxa"/>
            <w:shd w:val="clear" w:color="auto" w:fill="auto"/>
          </w:tcPr>
          <w:p w:rsidR="002E0342" w:rsidRPr="003C35CC" w:rsidRDefault="004A151E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Специализиро-ванные герметичные маркированные емкости</w:t>
            </w:r>
          </w:p>
        </w:tc>
        <w:tc>
          <w:tcPr>
            <w:tcW w:w="1843" w:type="dxa"/>
            <w:shd w:val="clear" w:color="auto" w:fill="auto"/>
          </w:tcPr>
          <w:p w:rsidR="00BF7645" w:rsidRPr="003C35CC" w:rsidRDefault="00BF7645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1 раз</w:t>
            </w:r>
          </w:p>
          <w:p w:rsidR="002E0342" w:rsidRPr="003C35CC" w:rsidRDefault="00BF7645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 xml:space="preserve"> в 11 месяцев</w:t>
            </w:r>
          </w:p>
        </w:tc>
        <w:tc>
          <w:tcPr>
            <w:tcW w:w="2126" w:type="dxa"/>
            <w:shd w:val="clear" w:color="auto" w:fill="auto"/>
          </w:tcPr>
          <w:p w:rsidR="002E0342" w:rsidRPr="003C35CC" w:rsidRDefault="00BF7645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Обезвреживание на специализированном предприятии</w:t>
            </w:r>
          </w:p>
        </w:tc>
        <w:tc>
          <w:tcPr>
            <w:tcW w:w="1383" w:type="dxa"/>
            <w:shd w:val="clear" w:color="auto" w:fill="auto"/>
          </w:tcPr>
          <w:p w:rsidR="002E0342" w:rsidRPr="003C35CC" w:rsidRDefault="00BF7645" w:rsidP="003C35C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0,233</w:t>
            </w:r>
          </w:p>
        </w:tc>
      </w:tr>
      <w:tr w:rsidR="002E0342" w:rsidRPr="003C35CC" w:rsidTr="003C35CC">
        <w:tc>
          <w:tcPr>
            <w:tcW w:w="534" w:type="dxa"/>
            <w:shd w:val="clear" w:color="auto" w:fill="auto"/>
          </w:tcPr>
          <w:p w:rsidR="002E0342" w:rsidRPr="003C35CC" w:rsidRDefault="004A151E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12.</w:t>
            </w:r>
          </w:p>
        </w:tc>
        <w:tc>
          <w:tcPr>
            <w:tcW w:w="2551" w:type="dxa"/>
            <w:shd w:val="clear" w:color="auto" w:fill="auto"/>
          </w:tcPr>
          <w:p w:rsidR="002E0342" w:rsidRPr="003C35CC" w:rsidRDefault="00BF7645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Фильтры очистки масла электрогенераторных установок отработанные (содержанием 15% и более)</w:t>
            </w:r>
          </w:p>
        </w:tc>
        <w:tc>
          <w:tcPr>
            <w:tcW w:w="1559" w:type="dxa"/>
            <w:shd w:val="clear" w:color="auto" w:fill="auto"/>
          </w:tcPr>
          <w:p w:rsidR="002E0342" w:rsidRPr="003C35CC" w:rsidRDefault="004A151E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Специализиро-ванные герметичные маркированные емкости</w:t>
            </w:r>
          </w:p>
        </w:tc>
        <w:tc>
          <w:tcPr>
            <w:tcW w:w="1843" w:type="dxa"/>
            <w:shd w:val="clear" w:color="auto" w:fill="auto"/>
          </w:tcPr>
          <w:p w:rsidR="00BF7645" w:rsidRPr="003C35CC" w:rsidRDefault="00BF7645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1 раз</w:t>
            </w:r>
          </w:p>
          <w:p w:rsidR="002E0342" w:rsidRPr="003C35CC" w:rsidRDefault="00BF7645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 xml:space="preserve"> в 11 месяцев</w:t>
            </w:r>
          </w:p>
        </w:tc>
        <w:tc>
          <w:tcPr>
            <w:tcW w:w="2126" w:type="dxa"/>
            <w:shd w:val="clear" w:color="auto" w:fill="auto"/>
          </w:tcPr>
          <w:p w:rsidR="002E0342" w:rsidRPr="003C35CC" w:rsidRDefault="00BF7645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Обезвреживание на специализированном предприятии</w:t>
            </w:r>
          </w:p>
        </w:tc>
        <w:tc>
          <w:tcPr>
            <w:tcW w:w="1383" w:type="dxa"/>
            <w:shd w:val="clear" w:color="auto" w:fill="auto"/>
          </w:tcPr>
          <w:p w:rsidR="002E0342" w:rsidRPr="003C35CC" w:rsidRDefault="00BF7645" w:rsidP="003C35C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0,001</w:t>
            </w:r>
          </w:p>
        </w:tc>
      </w:tr>
      <w:tr w:rsidR="002E0342" w:rsidRPr="003C35CC" w:rsidTr="003C35CC">
        <w:tc>
          <w:tcPr>
            <w:tcW w:w="534" w:type="dxa"/>
            <w:shd w:val="clear" w:color="auto" w:fill="auto"/>
          </w:tcPr>
          <w:p w:rsidR="002E0342" w:rsidRPr="003C35CC" w:rsidRDefault="004A151E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13.</w:t>
            </w:r>
          </w:p>
        </w:tc>
        <w:tc>
          <w:tcPr>
            <w:tcW w:w="2551" w:type="dxa"/>
            <w:shd w:val="clear" w:color="auto" w:fill="auto"/>
          </w:tcPr>
          <w:p w:rsidR="002E0342" w:rsidRPr="003C35CC" w:rsidRDefault="00BF7645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Фильтры очистки топлива</w:t>
            </w:r>
            <w:r w:rsidR="00B2086F" w:rsidRPr="003C35CC">
              <w:rPr>
                <w:sz w:val="18"/>
                <w:szCs w:val="18"/>
              </w:rPr>
              <w:t xml:space="preserve"> </w:t>
            </w:r>
            <w:r w:rsidRPr="003C35CC">
              <w:rPr>
                <w:sz w:val="18"/>
                <w:szCs w:val="18"/>
              </w:rPr>
              <w:t>электрогенераторных установок отработанные (содержанием 15% и более)</w:t>
            </w:r>
          </w:p>
        </w:tc>
        <w:tc>
          <w:tcPr>
            <w:tcW w:w="1559" w:type="dxa"/>
            <w:shd w:val="clear" w:color="auto" w:fill="auto"/>
          </w:tcPr>
          <w:p w:rsidR="002E0342" w:rsidRPr="003C35CC" w:rsidRDefault="004A151E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Специализиро-ванные герметичные маркированные емкости</w:t>
            </w:r>
          </w:p>
        </w:tc>
        <w:tc>
          <w:tcPr>
            <w:tcW w:w="1843" w:type="dxa"/>
            <w:shd w:val="clear" w:color="auto" w:fill="auto"/>
          </w:tcPr>
          <w:p w:rsidR="00BF7645" w:rsidRPr="003C35CC" w:rsidRDefault="00BF7645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1 раз</w:t>
            </w:r>
          </w:p>
          <w:p w:rsidR="002E0342" w:rsidRPr="003C35CC" w:rsidRDefault="00BF7645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 xml:space="preserve"> в 11 месяцев</w:t>
            </w:r>
          </w:p>
        </w:tc>
        <w:tc>
          <w:tcPr>
            <w:tcW w:w="2126" w:type="dxa"/>
            <w:shd w:val="clear" w:color="auto" w:fill="auto"/>
          </w:tcPr>
          <w:p w:rsidR="002E0342" w:rsidRPr="003C35CC" w:rsidRDefault="00BF7645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Обезвреживание на специализированном предприятии</w:t>
            </w:r>
          </w:p>
        </w:tc>
        <w:tc>
          <w:tcPr>
            <w:tcW w:w="1383" w:type="dxa"/>
            <w:shd w:val="clear" w:color="auto" w:fill="auto"/>
          </w:tcPr>
          <w:p w:rsidR="002E0342" w:rsidRPr="003C35CC" w:rsidRDefault="00BF7645" w:rsidP="003C35C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0,001</w:t>
            </w:r>
          </w:p>
        </w:tc>
      </w:tr>
      <w:tr w:rsidR="002E0342" w:rsidRPr="003C35CC" w:rsidTr="003C35CC">
        <w:tc>
          <w:tcPr>
            <w:tcW w:w="534" w:type="dxa"/>
            <w:shd w:val="clear" w:color="auto" w:fill="auto"/>
          </w:tcPr>
          <w:p w:rsidR="002E0342" w:rsidRPr="003C35CC" w:rsidRDefault="004A151E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14.</w:t>
            </w:r>
          </w:p>
        </w:tc>
        <w:tc>
          <w:tcPr>
            <w:tcW w:w="2551" w:type="dxa"/>
            <w:shd w:val="clear" w:color="auto" w:fill="auto"/>
          </w:tcPr>
          <w:p w:rsidR="002E0342" w:rsidRPr="003C35CC" w:rsidRDefault="00BF7645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Фильтры воздушные электрогенераторных установок отработанные (содержанием  менее 15%)</w:t>
            </w:r>
          </w:p>
        </w:tc>
        <w:tc>
          <w:tcPr>
            <w:tcW w:w="1559" w:type="dxa"/>
            <w:shd w:val="clear" w:color="auto" w:fill="auto"/>
          </w:tcPr>
          <w:p w:rsidR="002E0342" w:rsidRPr="003C35CC" w:rsidRDefault="004A151E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Специализиро-ванные герметичные маркированные емкости</w:t>
            </w:r>
          </w:p>
        </w:tc>
        <w:tc>
          <w:tcPr>
            <w:tcW w:w="1843" w:type="dxa"/>
            <w:shd w:val="clear" w:color="auto" w:fill="auto"/>
          </w:tcPr>
          <w:p w:rsidR="00BF7645" w:rsidRPr="003C35CC" w:rsidRDefault="00BF7645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1 раз</w:t>
            </w:r>
          </w:p>
          <w:p w:rsidR="002E0342" w:rsidRPr="003C35CC" w:rsidRDefault="00BF7645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 xml:space="preserve"> в 11 месяцев</w:t>
            </w:r>
          </w:p>
        </w:tc>
        <w:tc>
          <w:tcPr>
            <w:tcW w:w="2126" w:type="dxa"/>
            <w:shd w:val="clear" w:color="auto" w:fill="auto"/>
          </w:tcPr>
          <w:p w:rsidR="002E0342" w:rsidRPr="003C35CC" w:rsidRDefault="00BF7645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Обезвреживание на специализированном предприятии</w:t>
            </w:r>
          </w:p>
        </w:tc>
        <w:tc>
          <w:tcPr>
            <w:tcW w:w="1383" w:type="dxa"/>
            <w:shd w:val="clear" w:color="auto" w:fill="auto"/>
          </w:tcPr>
          <w:p w:rsidR="002E0342" w:rsidRPr="003C35CC" w:rsidRDefault="00BF7645" w:rsidP="003C35C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0,003</w:t>
            </w:r>
          </w:p>
        </w:tc>
      </w:tr>
      <w:tr w:rsidR="002E0342" w:rsidRPr="003C35CC" w:rsidTr="003C35CC">
        <w:tc>
          <w:tcPr>
            <w:tcW w:w="534" w:type="dxa"/>
            <w:shd w:val="clear" w:color="auto" w:fill="auto"/>
          </w:tcPr>
          <w:p w:rsidR="002E0342" w:rsidRPr="003C35CC" w:rsidRDefault="004A151E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15.</w:t>
            </w:r>
          </w:p>
        </w:tc>
        <w:tc>
          <w:tcPr>
            <w:tcW w:w="2551" w:type="dxa"/>
            <w:shd w:val="clear" w:color="auto" w:fill="auto"/>
          </w:tcPr>
          <w:p w:rsidR="002E0342" w:rsidRPr="003C35CC" w:rsidRDefault="00BF7645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Осадок (шлам) механической очистки нефтесодержащих сточных вод (содержанием менее 15%)</w:t>
            </w:r>
          </w:p>
        </w:tc>
        <w:tc>
          <w:tcPr>
            <w:tcW w:w="1559" w:type="dxa"/>
            <w:shd w:val="clear" w:color="auto" w:fill="auto"/>
          </w:tcPr>
          <w:p w:rsidR="002E0342" w:rsidRPr="003C35CC" w:rsidRDefault="004A151E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Специализиро-ванные герметичные маркированные емкости</w:t>
            </w:r>
          </w:p>
        </w:tc>
        <w:tc>
          <w:tcPr>
            <w:tcW w:w="1843" w:type="dxa"/>
            <w:shd w:val="clear" w:color="auto" w:fill="auto"/>
          </w:tcPr>
          <w:p w:rsidR="00BF7645" w:rsidRPr="003C35CC" w:rsidRDefault="00BF7645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1 раз</w:t>
            </w:r>
          </w:p>
          <w:p w:rsidR="002E0342" w:rsidRPr="003C35CC" w:rsidRDefault="00BF7645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 xml:space="preserve"> в 11 месяцев</w:t>
            </w:r>
          </w:p>
        </w:tc>
        <w:tc>
          <w:tcPr>
            <w:tcW w:w="2126" w:type="dxa"/>
            <w:shd w:val="clear" w:color="auto" w:fill="auto"/>
          </w:tcPr>
          <w:p w:rsidR="002E0342" w:rsidRPr="003C35CC" w:rsidRDefault="00BF7645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Обезвреживание на специализированном предприятии</w:t>
            </w:r>
          </w:p>
        </w:tc>
        <w:tc>
          <w:tcPr>
            <w:tcW w:w="1383" w:type="dxa"/>
            <w:shd w:val="clear" w:color="auto" w:fill="auto"/>
          </w:tcPr>
          <w:p w:rsidR="002E0342" w:rsidRPr="003C35CC" w:rsidRDefault="00BF7645" w:rsidP="003C35C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0,296</w:t>
            </w:r>
          </w:p>
        </w:tc>
      </w:tr>
      <w:tr w:rsidR="002E0342" w:rsidRPr="003C35CC" w:rsidTr="003C35CC">
        <w:tc>
          <w:tcPr>
            <w:tcW w:w="534" w:type="dxa"/>
            <w:shd w:val="clear" w:color="auto" w:fill="auto"/>
          </w:tcPr>
          <w:p w:rsidR="002E0342" w:rsidRPr="003C35CC" w:rsidRDefault="004A151E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16.</w:t>
            </w:r>
          </w:p>
        </w:tc>
        <w:tc>
          <w:tcPr>
            <w:tcW w:w="2551" w:type="dxa"/>
            <w:shd w:val="clear" w:color="auto" w:fill="auto"/>
          </w:tcPr>
          <w:p w:rsidR="002E0342" w:rsidRPr="003C35CC" w:rsidRDefault="00BF7645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Покрышки пневматических шин с металлическим кордом отработанные</w:t>
            </w:r>
          </w:p>
        </w:tc>
        <w:tc>
          <w:tcPr>
            <w:tcW w:w="1559" w:type="dxa"/>
            <w:shd w:val="clear" w:color="auto" w:fill="auto"/>
          </w:tcPr>
          <w:p w:rsidR="002E0342" w:rsidRPr="003C35CC" w:rsidRDefault="00BF7645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Контейнер для мусора с крышкой</w:t>
            </w:r>
          </w:p>
        </w:tc>
        <w:tc>
          <w:tcPr>
            <w:tcW w:w="1843" w:type="dxa"/>
            <w:shd w:val="clear" w:color="auto" w:fill="auto"/>
          </w:tcPr>
          <w:p w:rsidR="00BF7645" w:rsidRPr="003C35CC" w:rsidRDefault="00BF7645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1 раз</w:t>
            </w:r>
          </w:p>
          <w:p w:rsidR="002E0342" w:rsidRPr="003C35CC" w:rsidRDefault="00BF7645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 xml:space="preserve"> в 11 месяцев</w:t>
            </w:r>
          </w:p>
        </w:tc>
        <w:tc>
          <w:tcPr>
            <w:tcW w:w="2126" w:type="dxa"/>
            <w:shd w:val="clear" w:color="auto" w:fill="auto"/>
          </w:tcPr>
          <w:p w:rsidR="002E0342" w:rsidRPr="003C35CC" w:rsidRDefault="00BF7645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Обезвреживание на специализированном предприятии</w:t>
            </w:r>
          </w:p>
        </w:tc>
        <w:tc>
          <w:tcPr>
            <w:tcW w:w="1383" w:type="dxa"/>
            <w:shd w:val="clear" w:color="auto" w:fill="auto"/>
          </w:tcPr>
          <w:p w:rsidR="002E0342" w:rsidRPr="003C35CC" w:rsidRDefault="00BF7645" w:rsidP="003C35C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0,035</w:t>
            </w:r>
          </w:p>
        </w:tc>
      </w:tr>
      <w:tr w:rsidR="00C57FE3" w:rsidRPr="003C35CC" w:rsidTr="003C35CC">
        <w:tc>
          <w:tcPr>
            <w:tcW w:w="534" w:type="dxa"/>
            <w:shd w:val="clear" w:color="auto" w:fill="auto"/>
          </w:tcPr>
          <w:p w:rsidR="00C57FE3" w:rsidRPr="003C35CC" w:rsidRDefault="00C57FE3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17.</w:t>
            </w:r>
          </w:p>
        </w:tc>
        <w:tc>
          <w:tcPr>
            <w:tcW w:w="2551" w:type="dxa"/>
            <w:shd w:val="clear" w:color="auto" w:fill="auto"/>
          </w:tcPr>
          <w:p w:rsidR="00C57FE3" w:rsidRPr="003C35CC" w:rsidRDefault="00C57FE3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Фильтры воздушные автотранспортных средств отработанные</w:t>
            </w:r>
          </w:p>
        </w:tc>
        <w:tc>
          <w:tcPr>
            <w:tcW w:w="1559" w:type="dxa"/>
            <w:shd w:val="clear" w:color="auto" w:fill="auto"/>
          </w:tcPr>
          <w:p w:rsidR="00C57FE3" w:rsidRPr="003C35CC" w:rsidRDefault="00C57FE3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Специализиро-ванные герметичные маркированные емкости</w:t>
            </w:r>
          </w:p>
        </w:tc>
        <w:tc>
          <w:tcPr>
            <w:tcW w:w="1843" w:type="dxa"/>
            <w:shd w:val="clear" w:color="auto" w:fill="auto"/>
          </w:tcPr>
          <w:p w:rsidR="00C57FE3" w:rsidRPr="003C35CC" w:rsidRDefault="00C57FE3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1 раз</w:t>
            </w:r>
          </w:p>
          <w:p w:rsidR="00C57FE3" w:rsidRPr="003C35CC" w:rsidRDefault="00C57FE3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 xml:space="preserve"> в 11 месяцев</w:t>
            </w:r>
          </w:p>
        </w:tc>
        <w:tc>
          <w:tcPr>
            <w:tcW w:w="2126" w:type="dxa"/>
            <w:shd w:val="clear" w:color="auto" w:fill="auto"/>
          </w:tcPr>
          <w:p w:rsidR="00C57FE3" w:rsidRPr="003C35CC" w:rsidRDefault="00C57FE3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Обезвреживание на специализированном предприятии</w:t>
            </w:r>
          </w:p>
        </w:tc>
        <w:tc>
          <w:tcPr>
            <w:tcW w:w="1383" w:type="dxa"/>
            <w:shd w:val="clear" w:color="auto" w:fill="auto"/>
          </w:tcPr>
          <w:p w:rsidR="00C57FE3" w:rsidRPr="003C35CC" w:rsidRDefault="00C57FE3" w:rsidP="003C35C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0,035</w:t>
            </w:r>
          </w:p>
        </w:tc>
      </w:tr>
      <w:tr w:rsidR="002E0342" w:rsidRPr="003C35CC" w:rsidTr="003C35CC">
        <w:tc>
          <w:tcPr>
            <w:tcW w:w="534" w:type="dxa"/>
            <w:shd w:val="clear" w:color="auto" w:fill="auto"/>
          </w:tcPr>
          <w:p w:rsidR="002E0342" w:rsidRPr="003C35CC" w:rsidRDefault="004A151E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1</w:t>
            </w:r>
            <w:r w:rsidR="00C57FE3" w:rsidRPr="003C35CC">
              <w:rPr>
                <w:sz w:val="18"/>
                <w:szCs w:val="18"/>
              </w:rPr>
              <w:t>8</w:t>
            </w:r>
            <w:r w:rsidRPr="003C35CC">
              <w:rPr>
                <w:sz w:val="18"/>
                <w:szCs w:val="18"/>
              </w:rPr>
              <w:t>.</w:t>
            </w:r>
          </w:p>
        </w:tc>
        <w:tc>
          <w:tcPr>
            <w:tcW w:w="2551" w:type="dxa"/>
            <w:shd w:val="clear" w:color="auto" w:fill="auto"/>
          </w:tcPr>
          <w:p w:rsidR="002E0342" w:rsidRPr="003C35CC" w:rsidRDefault="00BF7645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Мусор от офисных и бытовых помещений организаций несортиро</w:t>
            </w:r>
            <w:r w:rsidR="00B2086F" w:rsidRPr="003C35CC">
              <w:rPr>
                <w:sz w:val="18"/>
                <w:szCs w:val="18"/>
              </w:rPr>
              <w:t>-</w:t>
            </w:r>
            <w:r w:rsidRPr="003C35CC">
              <w:rPr>
                <w:sz w:val="18"/>
                <w:szCs w:val="18"/>
              </w:rPr>
              <w:t>ванный (исключая КГО)</w:t>
            </w:r>
          </w:p>
        </w:tc>
        <w:tc>
          <w:tcPr>
            <w:tcW w:w="1559" w:type="dxa"/>
            <w:shd w:val="clear" w:color="auto" w:fill="auto"/>
          </w:tcPr>
          <w:p w:rsidR="002E0342" w:rsidRPr="003C35CC" w:rsidRDefault="00C57FE3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Контейнер для мусора с крышкой</w:t>
            </w:r>
          </w:p>
        </w:tc>
        <w:tc>
          <w:tcPr>
            <w:tcW w:w="1843" w:type="dxa"/>
            <w:shd w:val="clear" w:color="auto" w:fill="auto"/>
          </w:tcPr>
          <w:p w:rsidR="00BF7645" w:rsidRPr="003C35CC" w:rsidRDefault="00BF7645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1 раз</w:t>
            </w:r>
          </w:p>
          <w:p w:rsidR="002E0342" w:rsidRPr="003C35CC" w:rsidRDefault="00BF7645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 xml:space="preserve"> в </w:t>
            </w:r>
            <w:r w:rsidR="00C57FE3" w:rsidRPr="003C35CC">
              <w:rPr>
                <w:sz w:val="18"/>
                <w:szCs w:val="18"/>
              </w:rPr>
              <w:t>3дня</w:t>
            </w:r>
          </w:p>
        </w:tc>
        <w:tc>
          <w:tcPr>
            <w:tcW w:w="2126" w:type="dxa"/>
            <w:shd w:val="clear" w:color="auto" w:fill="auto"/>
          </w:tcPr>
          <w:p w:rsidR="00B2086F" w:rsidRPr="003C35CC" w:rsidRDefault="00C57FE3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Размещение на полигоне/</w:t>
            </w:r>
            <w:r w:rsidR="00B2086F" w:rsidRPr="003C35CC">
              <w:rPr>
                <w:sz w:val="18"/>
                <w:szCs w:val="18"/>
              </w:rPr>
              <w:t>о</w:t>
            </w:r>
            <w:r w:rsidRPr="003C35CC">
              <w:rPr>
                <w:sz w:val="18"/>
                <w:szCs w:val="18"/>
              </w:rPr>
              <w:t>безврежи</w:t>
            </w:r>
            <w:r w:rsidR="00B2086F" w:rsidRPr="003C35CC">
              <w:rPr>
                <w:sz w:val="18"/>
                <w:szCs w:val="18"/>
              </w:rPr>
              <w:t>-</w:t>
            </w:r>
            <w:r w:rsidRPr="003C35CC">
              <w:rPr>
                <w:sz w:val="18"/>
                <w:szCs w:val="18"/>
              </w:rPr>
              <w:t>вание на</w:t>
            </w:r>
            <w:r w:rsidR="00BF7645" w:rsidRPr="003C35CC">
              <w:rPr>
                <w:sz w:val="18"/>
                <w:szCs w:val="18"/>
              </w:rPr>
              <w:t xml:space="preserve"> специализирован</w:t>
            </w:r>
            <w:r w:rsidR="00B2086F" w:rsidRPr="003C35CC">
              <w:rPr>
                <w:sz w:val="18"/>
                <w:szCs w:val="18"/>
              </w:rPr>
              <w:t>-</w:t>
            </w:r>
          </w:p>
          <w:p w:rsidR="002E0342" w:rsidRPr="003C35CC" w:rsidRDefault="00BF7645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ном предприятии</w:t>
            </w:r>
          </w:p>
        </w:tc>
        <w:tc>
          <w:tcPr>
            <w:tcW w:w="1383" w:type="dxa"/>
            <w:shd w:val="clear" w:color="auto" w:fill="auto"/>
          </w:tcPr>
          <w:p w:rsidR="002E0342" w:rsidRPr="003C35CC" w:rsidRDefault="00C57FE3" w:rsidP="003C35C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1,750</w:t>
            </w:r>
          </w:p>
        </w:tc>
      </w:tr>
      <w:tr w:rsidR="002E0342" w:rsidRPr="003C35CC" w:rsidTr="003C35CC">
        <w:tc>
          <w:tcPr>
            <w:tcW w:w="534" w:type="dxa"/>
            <w:shd w:val="clear" w:color="auto" w:fill="auto"/>
          </w:tcPr>
          <w:p w:rsidR="002E0342" w:rsidRPr="003C35CC" w:rsidRDefault="004A151E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1</w:t>
            </w:r>
            <w:r w:rsidR="00C57FE3" w:rsidRPr="003C35CC">
              <w:rPr>
                <w:sz w:val="18"/>
                <w:szCs w:val="18"/>
              </w:rPr>
              <w:t>9</w:t>
            </w:r>
            <w:r w:rsidRPr="003C35CC">
              <w:rPr>
                <w:sz w:val="18"/>
                <w:szCs w:val="18"/>
              </w:rPr>
              <w:t>.</w:t>
            </w:r>
          </w:p>
        </w:tc>
        <w:tc>
          <w:tcPr>
            <w:tcW w:w="2551" w:type="dxa"/>
            <w:shd w:val="clear" w:color="auto" w:fill="auto"/>
          </w:tcPr>
          <w:p w:rsidR="002E0342" w:rsidRPr="003C35CC" w:rsidRDefault="00C57FE3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 xml:space="preserve"> </w:t>
            </w:r>
            <w:r w:rsidR="00B2086F" w:rsidRPr="003C35CC">
              <w:rPr>
                <w:sz w:val="18"/>
                <w:szCs w:val="18"/>
              </w:rPr>
              <w:t>Жидкие отходы очистки накопительных баков мобильных туалетов</w:t>
            </w:r>
          </w:p>
        </w:tc>
        <w:tc>
          <w:tcPr>
            <w:tcW w:w="1559" w:type="dxa"/>
            <w:shd w:val="clear" w:color="auto" w:fill="auto"/>
          </w:tcPr>
          <w:p w:rsidR="002E0342" w:rsidRPr="003C35CC" w:rsidRDefault="00B2086F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 xml:space="preserve">Иловоз </w:t>
            </w:r>
          </w:p>
        </w:tc>
        <w:tc>
          <w:tcPr>
            <w:tcW w:w="1843" w:type="dxa"/>
            <w:shd w:val="clear" w:color="auto" w:fill="auto"/>
          </w:tcPr>
          <w:p w:rsidR="00C57FE3" w:rsidRPr="003C35CC" w:rsidRDefault="00C57FE3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1 раз</w:t>
            </w:r>
          </w:p>
          <w:p w:rsidR="002E0342" w:rsidRPr="003C35CC" w:rsidRDefault="00C57FE3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 xml:space="preserve"> в </w:t>
            </w:r>
            <w:r w:rsidR="00B2086F" w:rsidRPr="003C35CC">
              <w:rPr>
                <w:sz w:val="18"/>
                <w:szCs w:val="18"/>
              </w:rPr>
              <w:t>месяц</w:t>
            </w:r>
          </w:p>
        </w:tc>
        <w:tc>
          <w:tcPr>
            <w:tcW w:w="2126" w:type="dxa"/>
            <w:shd w:val="clear" w:color="auto" w:fill="auto"/>
          </w:tcPr>
          <w:p w:rsidR="002E0342" w:rsidRPr="003C35CC" w:rsidRDefault="00B2086F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Обезвреживание на специализированном предприятии</w:t>
            </w:r>
          </w:p>
        </w:tc>
        <w:tc>
          <w:tcPr>
            <w:tcW w:w="1383" w:type="dxa"/>
            <w:shd w:val="clear" w:color="auto" w:fill="auto"/>
          </w:tcPr>
          <w:p w:rsidR="002E0342" w:rsidRPr="003C35CC" w:rsidRDefault="00B2086F" w:rsidP="003C35C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50</w:t>
            </w:r>
            <w:r w:rsidR="00C57FE3" w:rsidRPr="003C35CC">
              <w:rPr>
                <w:sz w:val="18"/>
                <w:szCs w:val="18"/>
              </w:rPr>
              <w:t>,0</w:t>
            </w:r>
          </w:p>
        </w:tc>
      </w:tr>
      <w:tr w:rsidR="002E0342" w:rsidRPr="003C35CC" w:rsidTr="003C35CC">
        <w:tc>
          <w:tcPr>
            <w:tcW w:w="534" w:type="dxa"/>
            <w:shd w:val="clear" w:color="auto" w:fill="auto"/>
          </w:tcPr>
          <w:p w:rsidR="002E0342" w:rsidRPr="003C35CC" w:rsidRDefault="00B2086F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20</w:t>
            </w:r>
            <w:r w:rsidR="004A151E" w:rsidRPr="003C35CC">
              <w:rPr>
                <w:sz w:val="18"/>
                <w:szCs w:val="18"/>
              </w:rPr>
              <w:t>.</w:t>
            </w:r>
          </w:p>
        </w:tc>
        <w:tc>
          <w:tcPr>
            <w:tcW w:w="2551" w:type="dxa"/>
            <w:shd w:val="clear" w:color="auto" w:fill="auto"/>
          </w:tcPr>
          <w:p w:rsidR="002E0342" w:rsidRPr="003C35CC" w:rsidRDefault="00C57FE3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Обувь кожаная рабочая, утратившая потребительские свойства</w:t>
            </w:r>
          </w:p>
        </w:tc>
        <w:tc>
          <w:tcPr>
            <w:tcW w:w="1559" w:type="dxa"/>
            <w:shd w:val="clear" w:color="auto" w:fill="auto"/>
          </w:tcPr>
          <w:p w:rsidR="002E0342" w:rsidRPr="003C35CC" w:rsidRDefault="00C57FE3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Контейнер для мусора с крышкой</w:t>
            </w:r>
          </w:p>
        </w:tc>
        <w:tc>
          <w:tcPr>
            <w:tcW w:w="1843" w:type="dxa"/>
            <w:shd w:val="clear" w:color="auto" w:fill="auto"/>
          </w:tcPr>
          <w:p w:rsidR="00C57FE3" w:rsidRPr="003C35CC" w:rsidRDefault="00C57FE3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1 раз</w:t>
            </w:r>
          </w:p>
          <w:p w:rsidR="002E0342" w:rsidRPr="003C35CC" w:rsidRDefault="00C57FE3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 xml:space="preserve"> в 3дня</w:t>
            </w:r>
          </w:p>
        </w:tc>
        <w:tc>
          <w:tcPr>
            <w:tcW w:w="2126" w:type="dxa"/>
            <w:shd w:val="clear" w:color="auto" w:fill="auto"/>
          </w:tcPr>
          <w:p w:rsidR="002E0342" w:rsidRPr="003C35CC" w:rsidRDefault="00B2086F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О</w:t>
            </w:r>
            <w:r w:rsidR="00C57FE3" w:rsidRPr="003C35CC">
              <w:rPr>
                <w:sz w:val="18"/>
                <w:szCs w:val="18"/>
              </w:rPr>
              <w:t>безвреживание на специализированном предприятии</w:t>
            </w:r>
          </w:p>
        </w:tc>
        <w:tc>
          <w:tcPr>
            <w:tcW w:w="1383" w:type="dxa"/>
            <w:shd w:val="clear" w:color="auto" w:fill="auto"/>
          </w:tcPr>
          <w:p w:rsidR="002E0342" w:rsidRPr="003C35CC" w:rsidRDefault="00C57FE3" w:rsidP="003C35C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0,074</w:t>
            </w:r>
          </w:p>
        </w:tc>
      </w:tr>
      <w:tr w:rsidR="002E0342" w:rsidRPr="003C35CC" w:rsidTr="003C35CC">
        <w:tc>
          <w:tcPr>
            <w:tcW w:w="534" w:type="dxa"/>
            <w:shd w:val="clear" w:color="auto" w:fill="auto"/>
          </w:tcPr>
          <w:p w:rsidR="002E0342" w:rsidRPr="003C35CC" w:rsidRDefault="004A151E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2</w:t>
            </w:r>
            <w:r w:rsidR="00B2086F" w:rsidRPr="003C35CC">
              <w:rPr>
                <w:sz w:val="18"/>
                <w:szCs w:val="18"/>
              </w:rPr>
              <w:t>1</w:t>
            </w:r>
            <w:r w:rsidRPr="003C35CC">
              <w:rPr>
                <w:sz w:val="18"/>
                <w:szCs w:val="18"/>
              </w:rPr>
              <w:t>.</w:t>
            </w:r>
          </w:p>
        </w:tc>
        <w:tc>
          <w:tcPr>
            <w:tcW w:w="2551" w:type="dxa"/>
            <w:shd w:val="clear" w:color="auto" w:fill="auto"/>
          </w:tcPr>
          <w:p w:rsidR="002E0342" w:rsidRPr="003C35CC" w:rsidRDefault="00C57FE3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Смет с территории предприятия малоопасный</w:t>
            </w:r>
          </w:p>
        </w:tc>
        <w:tc>
          <w:tcPr>
            <w:tcW w:w="1559" w:type="dxa"/>
            <w:shd w:val="clear" w:color="auto" w:fill="auto"/>
          </w:tcPr>
          <w:p w:rsidR="002E0342" w:rsidRPr="003C35CC" w:rsidRDefault="00C57FE3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Контейнер для мусора с крышкой</w:t>
            </w:r>
          </w:p>
        </w:tc>
        <w:tc>
          <w:tcPr>
            <w:tcW w:w="1843" w:type="dxa"/>
            <w:shd w:val="clear" w:color="auto" w:fill="auto"/>
          </w:tcPr>
          <w:p w:rsidR="00B2086F" w:rsidRPr="003C35CC" w:rsidRDefault="00B2086F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1 раз</w:t>
            </w:r>
          </w:p>
          <w:p w:rsidR="002E0342" w:rsidRPr="003C35CC" w:rsidRDefault="00B2086F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 xml:space="preserve"> в 3дня</w:t>
            </w:r>
          </w:p>
        </w:tc>
        <w:tc>
          <w:tcPr>
            <w:tcW w:w="2126" w:type="dxa"/>
            <w:shd w:val="clear" w:color="auto" w:fill="auto"/>
          </w:tcPr>
          <w:p w:rsidR="002E0342" w:rsidRPr="003C35CC" w:rsidRDefault="00B2086F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Размещение на полигоне/обезврежи-вание на специализированном предприятии</w:t>
            </w:r>
          </w:p>
        </w:tc>
        <w:tc>
          <w:tcPr>
            <w:tcW w:w="1383" w:type="dxa"/>
            <w:shd w:val="clear" w:color="auto" w:fill="auto"/>
          </w:tcPr>
          <w:p w:rsidR="002E0342" w:rsidRPr="003C35CC" w:rsidRDefault="00B2086F" w:rsidP="003C35C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7,26</w:t>
            </w:r>
          </w:p>
        </w:tc>
      </w:tr>
      <w:tr w:rsidR="002E0342" w:rsidRPr="003C35CC" w:rsidTr="003C35CC">
        <w:tc>
          <w:tcPr>
            <w:tcW w:w="534" w:type="dxa"/>
            <w:shd w:val="clear" w:color="auto" w:fill="auto"/>
          </w:tcPr>
          <w:p w:rsidR="002E0342" w:rsidRPr="003C35CC" w:rsidRDefault="00B2086F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22.</w:t>
            </w:r>
          </w:p>
        </w:tc>
        <w:tc>
          <w:tcPr>
            <w:tcW w:w="2551" w:type="dxa"/>
            <w:shd w:val="clear" w:color="auto" w:fill="auto"/>
          </w:tcPr>
          <w:p w:rsidR="002E0342" w:rsidRPr="003C35CC" w:rsidRDefault="00B2086F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Мусор и смет производственных помещений малоопасный</w:t>
            </w:r>
          </w:p>
        </w:tc>
        <w:tc>
          <w:tcPr>
            <w:tcW w:w="1559" w:type="dxa"/>
            <w:shd w:val="clear" w:color="auto" w:fill="auto"/>
          </w:tcPr>
          <w:p w:rsidR="002E0342" w:rsidRPr="003C35CC" w:rsidRDefault="00B2086F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Контейнер для мусора с крышкой</w:t>
            </w:r>
          </w:p>
        </w:tc>
        <w:tc>
          <w:tcPr>
            <w:tcW w:w="1843" w:type="dxa"/>
            <w:shd w:val="clear" w:color="auto" w:fill="auto"/>
          </w:tcPr>
          <w:p w:rsidR="00B2086F" w:rsidRPr="003C35CC" w:rsidRDefault="00B2086F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1 раз</w:t>
            </w:r>
          </w:p>
          <w:p w:rsidR="002E0342" w:rsidRPr="003C35CC" w:rsidRDefault="00B2086F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 xml:space="preserve"> в 3дня</w:t>
            </w:r>
          </w:p>
        </w:tc>
        <w:tc>
          <w:tcPr>
            <w:tcW w:w="2126" w:type="dxa"/>
            <w:shd w:val="clear" w:color="auto" w:fill="auto"/>
          </w:tcPr>
          <w:p w:rsidR="002E0342" w:rsidRPr="003C35CC" w:rsidRDefault="00B2086F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Размещение на полигоне/обезврежи-вание на специализированном предприятии</w:t>
            </w:r>
          </w:p>
        </w:tc>
        <w:tc>
          <w:tcPr>
            <w:tcW w:w="1383" w:type="dxa"/>
            <w:shd w:val="clear" w:color="auto" w:fill="auto"/>
          </w:tcPr>
          <w:p w:rsidR="002E0342" w:rsidRPr="003C35CC" w:rsidRDefault="00B2086F" w:rsidP="003C35C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3,0</w:t>
            </w:r>
          </w:p>
        </w:tc>
      </w:tr>
      <w:tr w:rsidR="00B2086F" w:rsidRPr="003C35CC" w:rsidTr="003C35CC">
        <w:tc>
          <w:tcPr>
            <w:tcW w:w="534" w:type="dxa"/>
            <w:shd w:val="clear" w:color="auto" w:fill="auto"/>
          </w:tcPr>
          <w:p w:rsidR="00B2086F" w:rsidRPr="003C35CC" w:rsidRDefault="00CE2C85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23.</w:t>
            </w:r>
          </w:p>
        </w:tc>
        <w:tc>
          <w:tcPr>
            <w:tcW w:w="2551" w:type="dxa"/>
            <w:shd w:val="clear" w:color="auto" w:fill="auto"/>
          </w:tcPr>
          <w:p w:rsidR="00B2086F" w:rsidRPr="003C35CC" w:rsidRDefault="00CE2C85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Осадок очистных сооружений дождевой (ливневой) канализации малоопасный</w:t>
            </w:r>
          </w:p>
        </w:tc>
        <w:tc>
          <w:tcPr>
            <w:tcW w:w="1559" w:type="dxa"/>
            <w:shd w:val="clear" w:color="auto" w:fill="auto"/>
          </w:tcPr>
          <w:p w:rsidR="00B2086F" w:rsidRPr="003C35CC" w:rsidRDefault="00CE2C85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Контейнер для мусора с крышкой</w:t>
            </w:r>
          </w:p>
        </w:tc>
        <w:tc>
          <w:tcPr>
            <w:tcW w:w="1843" w:type="dxa"/>
            <w:shd w:val="clear" w:color="auto" w:fill="auto"/>
          </w:tcPr>
          <w:p w:rsidR="00CE2C85" w:rsidRPr="003C35CC" w:rsidRDefault="00CE2C85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1 раз</w:t>
            </w:r>
          </w:p>
          <w:p w:rsidR="00B2086F" w:rsidRPr="003C35CC" w:rsidRDefault="00CE2C85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 xml:space="preserve"> в 3дня</w:t>
            </w:r>
          </w:p>
        </w:tc>
        <w:tc>
          <w:tcPr>
            <w:tcW w:w="2126" w:type="dxa"/>
            <w:shd w:val="clear" w:color="auto" w:fill="auto"/>
          </w:tcPr>
          <w:p w:rsidR="00B2086F" w:rsidRPr="003C35CC" w:rsidRDefault="00CE2C85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Размещение на полигоне/обезврежи-вание на специализированном предприятии</w:t>
            </w:r>
          </w:p>
        </w:tc>
        <w:tc>
          <w:tcPr>
            <w:tcW w:w="1383" w:type="dxa"/>
            <w:shd w:val="clear" w:color="auto" w:fill="auto"/>
          </w:tcPr>
          <w:p w:rsidR="00B2086F" w:rsidRPr="003C35CC" w:rsidRDefault="00CE2C85" w:rsidP="003C35C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192,49</w:t>
            </w:r>
          </w:p>
        </w:tc>
      </w:tr>
      <w:tr w:rsidR="00141D8D" w:rsidRPr="003C35CC" w:rsidTr="003C35CC">
        <w:tc>
          <w:tcPr>
            <w:tcW w:w="534" w:type="dxa"/>
            <w:shd w:val="clear" w:color="auto" w:fill="auto"/>
          </w:tcPr>
          <w:p w:rsidR="00141D8D" w:rsidRDefault="00141D8D" w:rsidP="00141D8D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</w:p>
          <w:p w:rsidR="00141D8D" w:rsidRPr="003C35CC" w:rsidRDefault="00141D8D" w:rsidP="00141D8D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3C35CC">
              <w:rPr>
                <w:i/>
                <w:sz w:val="20"/>
                <w:szCs w:val="20"/>
              </w:rPr>
              <w:t>№ пп</w:t>
            </w:r>
          </w:p>
        </w:tc>
        <w:tc>
          <w:tcPr>
            <w:tcW w:w="2551" w:type="dxa"/>
            <w:shd w:val="clear" w:color="auto" w:fill="auto"/>
          </w:tcPr>
          <w:p w:rsidR="00141D8D" w:rsidRDefault="00141D8D" w:rsidP="00141D8D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</w:p>
          <w:p w:rsidR="00141D8D" w:rsidRPr="003C35CC" w:rsidRDefault="00141D8D" w:rsidP="00141D8D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3C35CC">
              <w:rPr>
                <w:i/>
                <w:sz w:val="20"/>
                <w:szCs w:val="20"/>
              </w:rPr>
              <w:t xml:space="preserve">Наименование </w:t>
            </w:r>
          </w:p>
          <w:p w:rsidR="00141D8D" w:rsidRPr="003C35CC" w:rsidRDefault="00141D8D" w:rsidP="00141D8D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3C35CC">
              <w:rPr>
                <w:i/>
                <w:sz w:val="20"/>
                <w:szCs w:val="20"/>
              </w:rPr>
              <w:t>отхода</w:t>
            </w:r>
          </w:p>
        </w:tc>
        <w:tc>
          <w:tcPr>
            <w:tcW w:w="1559" w:type="dxa"/>
            <w:shd w:val="clear" w:color="auto" w:fill="auto"/>
          </w:tcPr>
          <w:p w:rsidR="00141D8D" w:rsidRPr="003C35CC" w:rsidRDefault="00141D8D" w:rsidP="00141D8D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3C35CC">
              <w:rPr>
                <w:i/>
                <w:sz w:val="20"/>
                <w:szCs w:val="20"/>
              </w:rPr>
              <w:t>Место хранения, транспорт</w:t>
            </w:r>
          </w:p>
        </w:tc>
        <w:tc>
          <w:tcPr>
            <w:tcW w:w="1843" w:type="dxa"/>
            <w:shd w:val="clear" w:color="auto" w:fill="auto"/>
          </w:tcPr>
          <w:p w:rsidR="00141D8D" w:rsidRDefault="00141D8D" w:rsidP="00141D8D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</w:p>
          <w:p w:rsidR="00141D8D" w:rsidRPr="003C35CC" w:rsidRDefault="00141D8D" w:rsidP="00141D8D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3C35CC">
              <w:rPr>
                <w:i/>
                <w:sz w:val="20"/>
                <w:szCs w:val="20"/>
              </w:rPr>
              <w:t>Периодичность образования</w:t>
            </w:r>
          </w:p>
        </w:tc>
        <w:tc>
          <w:tcPr>
            <w:tcW w:w="2126" w:type="dxa"/>
            <w:shd w:val="clear" w:color="auto" w:fill="auto"/>
          </w:tcPr>
          <w:p w:rsidR="00141D8D" w:rsidRPr="003C35CC" w:rsidRDefault="00141D8D" w:rsidP="00141D8D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3C35CC">
              <w:rPr>
                <w:i/>
                <w:sz w:val="20"/>
                <w:szCs w:val="20"/>
              </w:rPr>
              <w:t xml:space="preserve">Условие </w:t>
            </w:r>
          </w:p>
          <w:p w:rsidR="00141D8D" w:rsidRPr="003C35CC" w:rsidRDefault="00141D8D" w:rsidP="00141D8D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3C35CC">
              <w:rPr>
                <w:i/>
                <w:sz w:val="20"/>
                <w:szCs w:val="20"/>
              </w:rPr>
              <w:t>(метод) место захоронения, обезвреживания, утилизации</w:t>
            </w:r>
          </w:p>
          <w:p w:rsidR="00141D8D" w:rsidRPr="003C35CC" w:rsidRDefault="00141D8D" w:rsidP="00141D8D">
            <w:pPr>
              <w:spacing w:line="240" w:lineRule="auto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383" w:type="dxa"/>
            <w:shd w:val="clear" w:color="auto" w:fill="auto"/>
          </w:tcPr>
          <w:p w:rsidR="00141D8D" w:rsidRDefault="00141D8D" w:rsidP="00141D8D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</w:p>
          <w:p w:rsidR="00141D8D" w:rsidRPr="003C35CC" w:rsidRDefault="00141D8D" w:rsidP="00141D8D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3C35CC">
              <w:rPr>
                <w:i/>
                <w:sz w:val="20"/>
                <w:szCs w:val="20"/>
              </w:rPr>
              <w:t>Количество</w:t>
            </w:r>
          </w:p>
          <w:p w:rsidR="00141D8D" w:rsidRPr="003C35CC" w:rsidRDefault="00141D8D" w:rsidP="00141D8D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3C35CC">
              <w:rPr>
                <w:i/>
                <w:sz w:val="20"/>
                <w:szCs w:val="20"/>
              </w:rPr>
              <w:t>( т/год)</w:t>
            </w:r>
          </w:p>
        </w:tc>
      </w:tr>
      <w:tr w:rsidR="002E0342" w:rsidRPr="003C35CC" w:rsidTr="003C35CC">
        <w:tc>
          <w:tcPr>
            <w:tcW w:w="534" w:type="dxa"/>
            <w:shd w:val="clear" w:color="auto" w:fill="auto"/>
          </w:tcPr>
          <w:p w:rsidR="002E0342" w:rsidRPr="003C35CC" w:rsidRDefault="00CE2C85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24.</w:t>
            </w:r>
          </w:p>
        </w:tc>
        <w:tc>
          <w:tcPr>
            <w:tcW w:w="2551" w:type="dxa"/>
            <w:shd w:val="clear" w:color="auto" w:fill="auto"/>
          </w:tcPr>
          <w:p w:rsidR="002E0342" w:rsidRDefault="00C57FE3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Спецодежда из натуральных, синтетичес- ких, искусственных и шерстяных волокон, загрязненная нефтепродуктами (содержанием менее 15%)</w:t>
            </w:r>
          </w:p>
          <w:p w:rsidR="00141D8D" w:rsidRPr="00141D8D" w:rsidRDefault="00141D8D" w:rsidP="003C35CC">
            <w:pPr>
              <w:spacing w:line="24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2E0342" w:rsidRPr="003C35CC" w:rsidRDefault="00C57FE3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Контейнер для мусора с крышкой</w:t>
            </w:r>
          </w:p>
        </w:tc>
        <w:tc>
          <w:tcPr>
            <w:tcW w:w="1843" w:type="dxa"/>
            <w:shd w:val="clear" w:color="auto" w:fill="auto"/>
          </w:tcPr>
          <w:p w:rsidR="00C57FE3" w:rsidRPr="003C35CC" w:rsidRDefault="00C57FE3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1 раз</w:t>
            </w:r>
          </w:p>
          <w:p w:rsidR="002E0342" w:rsidRPr="003C35CC" w:rsidRDefault="00C57FE3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 xml:space="preserve"> в 3дня</w:t>
            </w:r>
          </w:p>
        </w:tc>
        <w:tc>
          <w:tcPr>
            <w:tcW w:w="2126" w:type="dxa"/>
            <w:shd w:val="clear" w:color="auto" w:fill="auto"/>
          </w:tcPr>
          <w:p w:rsidR="002E0342" w:rsidRPr="003C35CC" w:rsidRDefault="00C57FE3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Размещение на полигоне/</w:t>
            </w:r>
            <w:r w:rsidR="00CE2C85" w:rsidRPr="003C35CC">
              <w:rPr>
                <w:sz w:val="18"/>
                <w:szCs w:val="18"/>
              </w:rPr>
              <w:t>о</w:t>
            </w:r>
            <w:r w:rsidRPr="003C35CC">
              <w:rPr>
                <w:sz w:val="18"/>
                <w:szCs w:val="18"/>
              </w:rPr>
              <w:t>безврежи</w:t>
            </w:r>
            <w:r w:rsidR="00CE2C85" w:rsidRPr="003C35CC">
              <w:rPr>
                <w:sz w:val="18"/>
                <w:szCs w:val="18"/>
              </w:rPr>
              <w:t>-</w:t>
            </w:r>
            <w:r w:rsidRPr="003C35CC">
              <w:rPr>
                <w:sz w:val="18"/>
                <w:szCs w:val="18"/>
              </w:rPr>
              <w:t>вание на специализированном предприятии</w:t>
            </w:r>
          </w:p>
        </w:tc>
        <w:tc>
          <w:tcPr>
            <w:tcW w:w="1383" w:type="dxa"/>
            <w:shd w:val="clear" w:color="auto" w:fill="auto"/>
          </w:tcPr>
          <w:p w:rsidR="002E0342" w:rsidRPr="003C35CC" w:rsidRDefault="00B2086F" w:rsidP="003C35C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0,046</w:t>
            </w:r>
          </w:p>
        </w:tc>
      </w:tr>
      <w:tr w:rsidR="00B2086F" w:rsidRPr="003C35CC" w:rsidTr="003C35CC">
        <w:tc>
          <w:tcPr>
            <w:tcW w:w="534" w:type="dxa"/>
            <w:shd w:val="clear" w:color="auto" w:fill="auto"/>
          </w:tcPr>
          <w:p w:rsidR="00B2086F" w:rsidRPr="003C35CC" w:rsidRDefault="00CE2C85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25.</w:t>
            </w:r>
          </w:p>
        </w:tc>
        <w:tc>
          <w:tcPr>
            <w:tcW w:w="2551" w:type="dxa"/>
            <w:shd w:val="clear" w:color="auto" w:fill="auto"/>
          </w:tcPr>
          <w:p w:rsidR="00B2086F" w:rsidRPr="003C35CC" w:rsidRDefault="00CE2C85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Каски защитные пластмассовые, утратившие потребительские свойства</w:t>
            </w:r>
          </w:p>
        </w:tc>
        <w:tc>
          <w:tcPr>
            <w:tcW w:w="1559" w:type="dxa"/>
            <w:shd w:val="clear" w:color="auto" w:fill="auto"/>
          </w:tcPr>
          <w:p w:rsidR="00B2086F" w:rsidRPr="003C35CC" w:rsidRDefault="00CE2C85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Контейнер для мусора с крышкой</w:t>
            </w:r>
          </w:p>
        </w:tc>
        <w:tc>
          <w:tcPr>
            <w:tcW w:w="1843" w:type="dxa"/>
            <w:shd w:val="clear" w:color="auto" w:fill="auto"/>
          </w:tcPr>
          <w:p w:rsidR="00CE2C85" w:rsidRPr="003C35CC" w:rsidRDefault="00CE2C85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1 раз</w:t>
            </w:r>
          </w:p>
          <w:p w:rsidR="00B2086F" w:rsidRPr="003C35CC" w:rsidRDefault="00CE2C85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 xml:space="preserve"> в 3дня</w:t>
            </w:r>
          </w:p>
        </w:tc>
        <w:tc>
          <w:tcPr>
            <w:tcW w:w="2126" w:type="dxa"/>
            <w:shd w:val="clear" w:color="auto" w:fill="auto"/>
          </w:tcPr>
          <w:p w:rsidR="00B2086F" w:rsidRPr="003C35CC" w:rsidRDefault="00CE2C85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Размещение на полигоне/обезврежи-вание на специализированном предприятии</w:t>
            </w:r>
          </w:p>
        </w:tc>
        <w:tc>
          <w:tcPr>
            <w:tcW w:w="1383" w:type="dxa"/>
            <w:shd w:val="clear" w:color="auto" w:fill="auto"/>
          </w:tcPr>
          <w:p w:rsidR="00B2086F" w:rsidRPr="003C35CC" w:rsidRDefault="00CE2C85" w:rsidP="003C35C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0,011</w:t>
            </w:r>
          </w:p>
        </w:tc>
      </w:tr>
      <w:tr w:rsidR="00CE2C85" w:rsidRPr="003C35CC" w:rsidTr="003C35CC">
        <w:tc>
          <w:tcPr>
            <w:tcW w:w="534" w:type="dxa"/>
            <w:shd w:val="clear" w:color="auto" w:fill="auto"/>
          </w:tcPr>
          <w:p w:rsidR="00CE2C85" w:rsidRPr="003C35CC" w:rsidRDefault="00CE2C85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26.</w:t>
            </w:r>
          </w:p>
        </w:tc>
        <w:tc>
          <w:tcPr>
            <w:tcW w:w="2551" w:type="dxa"/>
            <w:shd w:val="clear" w:color="auto" w:fill="auto"/>
          </w:tcPr>
          <w:p w:rsidR="00CE2C85" w:rsidRPr="003C35CC" w:rsidRDefault="00CE2C85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Отходы (мусор) от строительных и ремонтных работ</w:t>
            </w:r>
          </w:p>
        </w:tc>
        <w:tc>
          <w:tcPr>
            <w:tcW w:w="1559" w:type="dxa"/>
            <w:shd w:val="clear" w:color="auto" w:fill="auto"/>
          </w:tcPr>
          <w:p w:rsidR="00CE2C85" w:rsidRPr="003C35CC" w:rsidRDefault="00CE2C85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Специализиро-ванные герметичные маркированные емкости</w:t>
            </w:r>
          </w:p>
        </w:tc>
        <w:tc>
          <w:tcPr>
            <w:tcW w:w="1843" w:type="dxa"/>
            <w:shd w:val="clear" w:color="auto" w:fill="auto"/>
          </w:tcPr>
          <w:p w:rsidR="00CE2C85" w:rsidRPr="003C35CC" w:rsidRDefault="00CE2C85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 xml:space="preserve">1 раз </w:t>
            </w:r>
          </w:p>
          <w:p w:rsidR="00CE2C85" w:rsidRPr="003C35CC" w:rsidRDefault="00CE2C85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в 3 месяца</w:t>
            </w:r>
          </w:p>
        </w:tc>
        <w:tc>
          <w:tcPr>
            <w:tcW w:w="2126" w:type="dxa"/>
            <w:shd w:val="clear" w:color="auto" w:fill="auto"/>
          </w:tcPr>
          <w:p w:rsidR="00CE2C85" w:rsidRPr="003C35CC" w:rsidRDefault="00CE2C85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Захоронение или утилизация на специализированном предприятии</w:t>
            </w:r>
          </w:p>
        </w:tc>
        <w:tc>
          <w:tcPr>
            <w:tcW w:w="1383" w:type="dxa"/>
            <w:shd w:val="clear" w:color="auto" w:fill="auto"/>
          </w:tcPr>
          <w:p w:rsidR="00CE2C85" w:rsidRPr="003C35CC" w:rsidRDefault="00CE2C85" w:rsidP="003C35C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21,0</w:t>
            </w:r>
          </w:p>
        </w:tc>
      </w:tr>
      <w:tr w:rsidR="00CE2C85" w:rsidRPr="003C35CC" w:rsidTr="003C35CC">
        <w:tc>
          <w:tcPr>
            <w:tcW w:w="534" w:type="dxa"/>
            <w:shd w:val="clear" w:color="auto" w:fill="auto"/>
          </w:tcPr>
          <w:p w:rsidR="00CE2C85" w:rsidRPr="003C35CC" w:rsidRDefault="00CE2C85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27.</w:t>
            </w:r>
          </w:p>
        </w:tc>
        <w:tc>
          <w:tcPr>
            <w:tcW w:w="2551" w:type="dxa"/>
            <w:shd w:val="clear" w:color="auto" w:fill="auto"/>
          </w:tcPr>
          <w:p w:rsidR="00CE2C85" w:rsidRPr="003C35CC" w:rsidRDefault="00CE2C85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СИЗ лица и/или глаз на полимерной  основе, утратившие потребительские свойства</w:t>
            </w:r>
          </w:p>
        </w:tc>
        <w:tc>
          <w:tcPr>
            <w:tcW w:w="1559" w:type="dxa"/>
            <w:shd w:val="clear" w:color="auto" w:fill="auto"/>
          </w:tcPr>
          <w:p w:rsidR="00CE2C85" w:rsidRPr="003C35CC" w:rsidRDefault="00CE2C85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Специализиро-ванные герметичные маркированные емкости</w:t>
            </w:r>
          </w:p>
        </w:tc>
        <w:tc>
          <w:tcPr>
            <w:tcW w:w="1843" w:type="dxa"/>
            <w:shd w:val="clear" w:color="auto" w:fill="auto"/>
          </w:tcPr>
          <w:p w:rsidR="00CE2C85" w:rsidRPr="003C35CC" w:rsidRDefault="00CE2C85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1 раз</w:t>
            </w:r>
          </w:p>
          <w:p w:rsidR="00CE2C85" w:rsidRPr="003C35CC" w:rsidRDefault="00CE2C85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 xml:space="preserve"> в 11 месяцев</w:t>
            </w:r>
          </w:p>
        </w:tc>
        <w:tc>
          <w:tcPr>
            <w:tcW w:w="2126" w:type="dxa"/>
            <w:shd w:val="clear" w:color="auto" w:fill="auto"/>
          </w:tcPr>
          <w:p w:rsidR="00CE2C85" w:rsidRPr="003C35CC" w:rsidRDefault="00CE2C85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Обезвреживание на специализированном предприятии</w:t>
            </w:r>
          </w:p>
        </w:tc>
        <w:tc>
          <w:tcPr>
            <w:tcW w:w="1383" w:type="dxa"/>
            <w:shd w:val="clear" w:color="auto" w:fill="auto"/>
          </w:tcPr>
          <w:p w:rsidR="00CE2C85" w:rsidRPr="003C35CC" w:rsidRDefault="00CE2C85" w:rsidP="003C35C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0,0013</w:t>
            </w:r>
          </w:p>
        </w:tc>
      </w:tr>
      <w:tr w:rsidR="00CE2C85" w:rsidRPr="003C35CC" w:rsidTr="003C35CC">
        <w:tc>
          <w:tcPr>
            <w:tcW w:w="534" w:type="dxa"/>
            <w:shd w:val="clear" w:color="auto" w:fill="auto"/>
          </w:tcPr>
          <w:p w:rsidR="00CE2C85" w:rsidRPr="003C35CC" w:rsidRDefault="00CE2C85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28.</w:t>
            </w:r>
          </w:p>
        </w:tc>
        <w:tc>
          <w:tcPr>
            <w:tcW w:w="2551" w:type="dxa"/>
            <w:shd w:val="clear" w:color="auto" w:fill="auto"/>
          </w:tcPr>
          <w:p w:rsidR="00CE2C85" w:rsidRDefault="00CE2C85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Лом и отходы, содержащие незагрязненные черные металлы в виде изделий, кусков несортированные</w:t>
            </w:r>
          </w:p>
          <w:p w:rsidR="00141D8D" w:rsidRPr="003C35CC" w:rsidRDefault="00141D8D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CE2C85" w:rsidRPr="003C35CC" w:rsidRDefault="00CE2C85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Контейнер для мусора с крышкой</w:t>
            </w:r>
          </w:p>
        </w:tc>
        <w:tc>
          <w:tcPr>
            <w:tcW w:w="1843" w:type="dxa"/>
            <w:shd w:val="clear" w:color="auto" w:fill="auto"/>
          </w:tcPr>
          <w:p w:rsidR="001F6534" w:rsidRPr="003C35CC" w:rsidRDefault="001F6534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1 раз</w:t>
            </w:r>
          </w:p>
          <w:p w:rsidR="00CE2C85" w:rsidRPr="003C35CC" w:rsidRDefault="001F6534" w:rsidP="003C35CC">
            <w:pPr>
              <w:spacing w:line="240" w:lineRule="auto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 xml:space="preserve"> в 11 месяцев</w:t>
            </w:r>
          </w:p>
        </w:tc>
        <w:tc>
          <w:tcPr>
            <w:tcW w:w="2126" w:type="dxa"/>
            <w:shd w:val="clear" w:color="auto" w:fill="auto"/>
          </w:tcPr>
          <w:p w:rsidR="00CE2C85" w:rsidRPr="003C35CC" w:rsidRDefault="001F6534" w:rsidP="003C35C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Утилизация на специализированном предприятии</w:t>
            </w:r>
          </w:p>
        </w:tc>
        <w:tc>
          <w:tcPr>
            <w:tcW w:w="1383" w:type="dxa"/>
            <w:shd w:val="clear" w:color="auto" w:fill="auto"/>
          </w:tcPr>
          <w:p w:rsidR="00CE2C85" w:rsidRPr="003C35CC" w:rsidRDefault="001F6534" w:rsidP="003C35C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3C35CC">
              <w:rPr>
                <w:sz w:val="18"/>
                <w:szCs w:val="18"/>
              </w:rPr>
              <w:t>49,0</w:t>
            </w:r>
          </w:p>
        </w:tc>
      </w:tr>
    </w:tbl>
    <w:p w:rsidR="002E0342" w:rsidRDefault="002E0342" w:rsidP="002E0342">
      <w:pPr>
        <w:spacing w:line="276" w:lineRule="auto"/>
        <w:rPr>
          <w:sz w:val="22"/>
          <w:szCs w:val="22"/>
        </w:rPr>
      </w:pPr>
    </w:p>
    <w:p w:rsidR="001F6534" w:rsidRDefault="001F6534" w:rsidP="001F6534">
      <w:pPr>
        <w:spacing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>ВЫБРОСЫ В АТМОСФЕРУ</w:t>
      </w:r>
    </w:p>
    <w:p w:rsidR="001F6534" w:rsidRPr="009F0713" w:rsidRDefault="001F6534" w:rsidP="001F6534">
      <w:pPr>
        <w:spacing w:line="276" w:lineRule="auto"/>
        <w:rPr>
          <w:sz w:val="22"/>
          <w:szCs w:val="22"/>
        </w:rPr>
      </w:pP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  <w:t xml:space="preserve">         </w:t>
      </w:r>
      <w:r w:rsidRPr="009F0713">
        <w:rPr>
          <w:sz w:val="22"/>
          <w:szCs w:val="22"/>
        </w:rPr>
        <w:t>Таблица 2</w:t>
      </w:r>
      <w:r w:rsidR="009F0713" w:rsidRPr="009F0713">
        <w:rPr>
          <w:sz w:val="22"/>
          <w:szCs w:val="22"/>
        </w:rPr>
        <w:t>6</w:t>
      </w:r>
    </w:p>
    <w:p w:rsidR="001F6534" w:rsidRPr="001F6534" w:rsidRDefault="001F6534" w:rsidP="001F6534">
      <w:pPr>
        <w:spacing w:line="276" w:lineRule="auto"/>
        <w:rPr>
          <w:i/>
          <w:sz w:val="16"/>
          <w:szCs w:val="16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5"/>
        <w:gridCol w:w="2428"/>
        <w:gridCol w:w="1276"/>
        <w:gridCol w:w="1134"/>
        <w:gridCol w:w="2835"/>
        <w:gridCol w:w="1843"/>
      </w:tblGrid>
      <w:tr w:rsidR="001F6534" w:rsidRPr="003C35CC" w:rsidTr="003C35CC">
        <w:tc>
          <w:tcPr>
            <w:tcW w:w="515" w:type="dxa"/>
            <w:vMerge w:val="restart"/>
            <w:shd w:val="clear" w:color="auto" w:fill="auto"/>
          </w:tcPr>
          <w:p w:rsidR="001F6534" w:rsidRPr="003C35CC" w:rsidRDefault="001F6534" w:rsidP="003C35CC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3C35CC">
              <w:rPr>
                <w:i/>
                <w:sz w:val="20"/>
                <w:szCs w:val="20"/>
              </w:rPr>
              <w:t>№ пп</w:t>
            </w:r>
          </w:p>
        </w:tc>
        <w:tc>
          <w:tcPr>
            <w:tcW w:w="2428" w:type="dxa"/>
            <w:vMerge w:val="restart"/>
            <w:shd w:val="clear" w:color="auto" w:fill="auto"/>
          </w:tcPr>
          <w:p w:rsidR="001F6534" w:rsidRPr="003C35CC" w:rsidRDefault="001F6534" w:rsidP="003C35CC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3C35CC">
              <w:rPr>
                <w:i/>
                <w:sz w:val="20"/>
                <w:szCs w:val="20"/>
              </w:rPr>
              <w:t>Наименование загрязнителя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1F6534" w:rsidRPr="003C35CC" w:rsidRDefault="001F6534" w:rsidP="003C35CC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3C35CC">
              <w:rPr>
                <w:i/>
                <w:sz w:val="20"/>
                <w:szCs w:val="20"/>
              </w:rPr>
              <w:t>Количество образования ЗВ по видам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1F6534" w:rsidRPr="003C35CC" w:rsidRDefault="001F6534" w:rsidP="003C35CC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3C35CC">
              <w:rPr>
                <w:i/>
                <w:sz w:val="20"/>
                <w:szCs w:val="20"/>
              </w:rPr>
              <w:t>Условие (метод) ликвидации, обезвреживания, утилизации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1F6534" w:rsidRPr="003C35CC" w:rsidRDefault="001F6534" w:rsidP="003C35CC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3C35CC">
              <w:rPr>
                <w:i/>
                <w:sz w:val="20"/>
                <w:szCs w:val="20"/>
              </w:rPr>
              <w:t>Периодичность выбросов</w:t>
            </w:r>
          </w:p>
        </w:tc>
      </w:tr>
      <w:tr w:rsidR="001F6534" w:rsidRPr="003C35CC" w:rsidTr="003C35CC">
        <w:tc>
          <w:tcPr>
            <w:tcW w:w="515" w:type="dxa"/>
            <w:vMerge/>
            <w:shd w:val="clear" w:color="auto" w:fill="auto"/>
          </w:tcPr>
          <w:p w:rsidR="001F6534" w:rsidRPr="003C35CC" w:rsidRDefault="001F6534" w:rsidP="003C35C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428" w:type="dxa"/>
            <w:vMerge/>
            <w:shd w:val="clear" w:color="auto" w:fill="auto"/>
          </w:tcPr>
          <w:p w:rsidR="001F6534" w:rsidRPr="003C35CC" w:rsidRDefault="001F6534" w:rsidP="003C35C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1F6534" w:rsidRPr="003C35CC" w:rsidRDefault="001F6534" w:rsidP="003C35CC">
            <w:pPr>
              <w:spacing w:line="276" w:lineRule="auto"/>
              <w:jc w:val="center"/>
              <w:rPr>
                <w:i/>
                <w:sz w:val="22"/>
                <w:szCs w:val="22"/>
              </w:rPr>
            </w:pPr>
            <w:r w:rsidRPr="003C35CC">
              <w:rPr>
                <w:i/>
                <w:sz w:val="22"/>
                <w:szCs w:val="22"/>
              </w:rPr>
              <w:t>г/с</w:t>
            </w:r>
          </w:p>
        </w:tc>
        <w:tc>
          <w:tcPr>
            <w:tcW w:w="1134" w:type="dxa"/>
            <w:shd w:val="clear" w:color="auto" w:fill="auto"/>
          </w:tcPr>
          <w:p w:rsidR="001F6534" w:rsidRPr="003C35CC" w:rsidRDefault="001F6534" w:rsidP="003C35CC">
            <w:pPr>
              <w:spacing w:line="276" w:lineRule="auto"/>
              <w:jc w:val="center"/>
              <w:rPr>
                <w:i/>
                <w:sz w:val="22"/>
                <w:szCs w:val="22"/>
              </w:rPr>
            </w:pPr>
            <w:r w:rsidRPr="003C35CC">
              <w:rPr>
                <w:i/>
                <w:sz w:val="22"/>
                <w:szCs w:val="22"/>
              </w:rPr>
              <w:t>т/год</w:t>
            </w:r>
          </w:p>
        </w:tc>
        <w:tc>
          <w:tcPr>
            <w:tcW w:w="2835" w:type="dxa"/>
            <w:vMerge/>
            <w:shd w:val="clear" w:color="auto" w:fill="auto"/>
          </w:tcPr>
          <w:p w:rsidR="001F6534" w:rsidRPr="003C35CC" w:rsidRDefault="001F6534" w:rsidP="003C35C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1F6534" w:rsidRPr="003C35CC" w:rsidRDefault="001F6534" w:rsidP="003C35C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1F6534" w:rsidRPr="003C35CC" w:rsidTr="003C35CC">
        <w:tc>
          <w:tcPr>
            <w:tcW w:w="515" w:type="dxa"/>
            <w:shd w:val="clear" w:color="auto" w:fill="auto"/>
          </w:tcPr>
          <w:p w:rsidR="001F6534" w:rsidRPr="003C35CC" w:rsidRDefault="001F6534" w:rsidP="003C35CC">
            <w:pPr>
              <w:spacing w:line="276" w:lineRule="auto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1.</w:t>
            </w:r>
          </w:p>
        </w:tc>
        <w:tc>
          <w:tcPr>
            <w:tcW w:w="2428" w:type="dxa"/>
            <w:shd w:val="clear" w:color="auto" w:fill="auto"/>
          </w:tcPr>
          <w:p w:rsidR="001F6534" w:rsidRPr="003C35CC" w:rsidRDefault="00AC4157" w:rsidP="003C35CC">
            <w:pPr>
              <w:jc w:val="left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Азота диоксид</w:t>
            </w:r>
          </w:p>
        </w:tc>
        <w:tc>
          <w:tcPr>
            <w:tcW w:w="1276" w:type="dxa"/>
            <w:shd w:val="clear" w:color="auto" w:fill="auto"/>
          </w:tcPr>
          <w:p w:rsidR="001F6534" w:rsidRPr="003C35CC" w:rsidRDefault="00AC4157" w:rsidP="003C35CC">
            <w:pPr>
              <w:jc w:val="left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0,1607092</w:t>
            </w:r>
          </w:p>
        </w:tc>
        <w:tc>
          <w:tcPr>
            <w:tcW w:w="1134" w:type="dxa"/>
            <w:shd w:val="clear" w:color="auto" w:fill="auto"/>
          </w:tcPr>
          <w:p w:rsidR="001F6534" w:rsidRPr="003C35CC" w:rsidRDefault="00AC4157" w:rsidP="003C35CC">
            <w:pPr>
              <w:jc w:val="left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2,338475</w:t>
            </w:r>
          </w:p>
        </w:tc>
        <w:tc>
          <w:tcPr>
            <w:tcW w:w="2835" w:type="dxa"/>
            <w:shd w:val="clear" w:color="auto" w:fill="auto"/>
          </w:tcPr>
          <w:p w:rsidR="001F6534" w:rsidRPr="003C35CC" w:rsidRDefault="00AC4157" w:rsidP="003C35CC">
            <w:pPr>
              <w:jc w:val="left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Рассеивание в атмосфере</w:t>
            </w:r>
          </w:p>
        </w:tc>
        <w:tc>
          <w:tcPr>
            <w:tcW w:w="1843" w:type="dxa"/>
            <w:shd w:val="clear" w:color="auto" w:fill="auto"/>
          </w:tcPr>
          <w:p w:rsidR="001F6534" w:rsidRPr="003C35CC" w:rsidRDefault="00AC4157" w:rsidP="003C35CC">
            <w:pPr>
              <w:jc w:val="left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Непрерывно*</w:t>
            </w:r>
          </w:p>
        </w:tc>
      </w:tr>
      <w:tr w:rsidR="00AC4157" w:rsidRPr="003C35CC" w:rsidTr="003C35CC">
        <w:tc>
          <w:tcPr>
            <w:tcW w:w="515" w:type="dxa"/>
            <w:shd w:val="clear" w:color="auto" w:fill="auto"/>
          </w:tcPr>
          <w:p w:rsidR="00AC4157" w:rsidRPr="003C35CC" w:rsidRDefault="00AC4157" w:rsidP="003C35CC">
            <w:pPr>
              <w:spacing w:line="276" w:lineRule="auto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2.</w:t>
            </w:r>
          </w:p>
        </w:tc>
        <w:tc>
          <w:tcPr>
            <w:tcW w:w="2428" w:type="dxa"/>
            <w:shd w:val="clear" w:color="auto" w:fill="auto"/>
          </w:tcPr>
          <w:p w:rsidR="00AC4157" w:rsidRPr="003C35CC" w:rsidRDefault="00AC4157" w:rsidP="003C35CC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Азота оксид</w:t>
            </w:r>
          </w:p>
        </w:tc>
        <w:tc>
          <w:tcPr>
            <w:tcW w:w="1276" w:type="dxa"/>
            <w:shd w:val="clear" w:color="auto" w:fill="auto"/>
          </w:tcPr>
          <w:p w:rsidR="00AC4157" w:rsidRPr="003C35CC" w:rsidRDefault="00AC4157" w:rsidP="003C35CC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0,0261154</w:t>
            </w:r>
          </w:p>
        </w:tc>
        <w:tc>
          <w:tcPr>
            <w:tcW w:w="1134" w:type="dxa"/>
            <w:shd w:val="clear" w:color="auto" w:fill="auto"/>
          </w:tcPr>
          <w:p w:rsidR="00AC4157" w:rsidRPr="003C35CC" w:rsidRDefault="00AC4157" w:rsidP="003C35CC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0,380002</w:t>
            </w:r>
          </w:p>
        </w:tc>
        <w:tc>
          <w:tcPr>
            <w:tcW w:w="2835" w:type="dxa"/>
            <w:shd w:val="clear" w:color="auto" w:fill="auto"/>
          </w:tcPr>
          <w:p w:rsidR="00AC4157" w:rsidRPr="003C35CC" w:rsidRDefault="00AC4157">
            <w:pPr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Рассеивание в атмосфере</w:t>
            </w:r>
          </w:p>
        </w:tc>
        <w:tc>
          <w:tcPr>
            <w:tcW w:w="1843" w:type="dxa"/>
            <w:shd w:val="clear" w:color="auto" w:fill="auto"/>
          </w:tcPr>
          <w:p w:rsidR="00AC4157" w:rsidRDefault="00AC4157">
            <w:r w:rsidRPr="003C35CC">
              <w:rPr>
                <w:sz w:val="20"/>
                <w:szCs w:val="20"/>
              </w:rPr>
              <w:t>Непрерывно*</w:t>
            </w:r>
          </w:p>
        </w:tc>
      </w:tr>
      <w:tr w:rsidR="00AC4157" w:rsidRPr="003C35CC" w:rsidTr="003C35CC">
        <w:tc>
          <w:tcPr>
            <w:tcW w:w="515" w:type="dxa"/>
            <w:shd w:val="clear" w:color="auto" w:fill="auto"/>
          </w:tcPr>
          <w:p w:rsidR="00AC4157" w:rsidRPr="003C35CC" w:rsidRDefault="00AC4157" w:rsidP="003C35CC">
            <w:pPr>
              <w:spacing w:line="276" w:lineRule="auto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3.</w:t>
            </w:r>
          </w:p>
        </w:tc>
        <w:tc>
          <w:tcPr>
            <w:tcW w:w="2428" w:type="dxa"/>
            <w:shd w:val="clear" w:color="auto" w:fill="auto"/>
          </w:tcPr>
          <w:p w:rsidR="00AC4157" w:rsidRPr="003C35CC" w:rsidRDefault="00AC4157" w:rsidP="003C35CC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Сажа</w:t>
            </w:r>
          </w:p>
        </w:tc>
        <w:tc>
          <w:tcPr>
            <w:tcW w:w="1276" w:type="dxa"/>
            <w:shd w:val="clear" w:color="auto" w:fill="auto"/>
          </w:tcPr>
          <w:p w:rsidR="00AC4157" w:rsidRPr="003C35CC" w:rsidRDefault="00AC4157" w:rsidP="003C35CC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0,0267832</w:t>
            </w:r>
          </w:p>
        </w:tc>
        <w:tc>
          <w:tcPr>
            <w:tcW w:w="1134" w:type="dxa"/>
            <w:shd w:val="clear" w:color="auto" w:fill="auto"/>
          </w:tcPr>
          <w:p w:rsidR="00AC4157" w:rsidRPr="003C35CC" w:rsidRDefault="00AC4157" w:rsidP="003C35CC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0,334406</w:t>
            </w:r>
          </w:p>
        </w:tc>
        <w:tc>
          <w:tcPr>
            <w:tcW w:w="2835" w:type="dxa"/>
            <w:shd w:val="clear" w:color="auto" w:fill="auto"/>
          </w:tcPr>
          <w:p w:rsidR="00AC4157" w:rsidRPr="003C35CC" w:rsidRDefault="00AC4157">
            <w:pPr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Рассеивание в атмосфере</w:t>
            </w:r>
          </w:p>
        </w:tc>
        <w:tc>
          <w:tcPr>
            <w:tcW w:w="1843" w:type="dxa"/>
            <w:shd w:val="clear" w:color="auto" w:fill="auto"/>
          </w:tcPr>
          <w:p w:rsidR="00AC4157" w:rsidRDefault="00AC4157">
            <w:r w:rsidRPr="003C35CC">
              <w:rPr>
                <w:sz w:val="20"/>
                <w:szCs w:val="20"/>
              </w:rPr>
              <w:t>Непрерывно*</w:t>
            </w:r>
          </w:p>
        </w:tc>
      </w:tr>
      <w:tr w:rsidR="00AC4157" w:rsidRPr="003C35CC" w:rsidTr="003C35CC">
        <w:tc>
          <w:tcPr>
            <w:tcW w:w="515" w:type="dxa"/>
            <w:shd w:val="clear" w:color="auto" w:fill="auto"/>
          </w:tcPr>
          <w:p w:rsidR="00AC4157" w:rsidRPr="003C35CC" w:rsidRDefault="00AC4157" w:rsidP="003C35CC">
            <w:pPr>
              <w:spacing w:line="276" w:lineRule="auto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4.</w:t>
            </w:r>
          </w:p>
        </w:tc>
        <w:tc>
          <w:tcPr>
            <w:tcW w:w="2428" w:type="dxa"/>
            <w:shd w:val="clear" w:color="auto" w:fill="auto"/>
          </w:tcPr>
          <w:p w:rsidR="00AC4157" w:rsidRPr="003C35CC" w:rsidRDefault="00AC4157" w:rsidP="003C35CC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Сера диоксид</w:t>
            </w:r>
          </w:p>
        </w:tc>
        <w:tc>
          <w:tcPr>
            <w:tcW w:w="1276" w:type="dxa"/>
            <w:shd w:val="clear" w:color="auto" w:fill="auto"/>
          </w:tcPr>
          <w:p w:rsidR="00AC4157" w:rsidRPr="003C35CC" w:rsidRDefault="00AC4157" w:rsidP="003C35CC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0,0924200</w:t>
            </w:r>
          </w:p>
        </w:tc>
        <w:tc>
          <w:tcPr>
            <w:tcW w:w="1134" w:type="dxa"/>
            <w:shd w:val="clear" w:color="auto" w:fill="auto"/>
          </w:tcPr>
          <w:p w:rsidR="00AC4157" w:rsidRPr="003C35CC" w:rsidRDefault="00AC4157" w:rsidP="003C35CC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0,112929</w:t>
            </w:r>
          </w:p>
        </w:tc>
        <w:tc>
          <w:tcPr>
            <w:tcW w:w="2835" w:type="dxa"/>
            <w:shd w:val="clear" w:color="auto" w:fill="auto"/>
          </w:tcPr>
          <w:p w:rsidR="00AC4157" w:rsidRPr="003C35CC" w:rsidRDefault="00AC4157">
            <w:pPr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Рассеивание в атмосфере</w:t>
            </w:r>
          </w:p>
        </w:tc>
        <w:tc>
          <w:tcPr>
            <w:tcW w:w="1843" w:type="dxa"/>
            <w:shd w:val="clear" w:color="auto" w:fill="auto"/>
          </w:tcPr>
          <w:p w:rsidR="00AC4157" w:rsidRDefault="00AC4157">
            <w:r w:rsidRPr="003C35CC">
              <w:rPr>
                <w:sz w:val="20"/>
                <w:szCs w:val="20"/>
              </w:rPr>
              <w:t>Непрерывно*</w:t>
            </w:r>
          </w:p>
        </w:tc>
      </w:tr>
      <w:tr w:rsidR="00AC4157" w:rsidRPr="003C35CC" w:rsidTr="003C35CC">
        <w:tc>
          <w:tcPr>
            <w:tcW w:w="515" w:type="dxa"/>
            <w:shd w:val="clear" w:color="auto" w:fill="auto"/>
          </w:tcPr>
          <w:p w:rsidR="00AC4157" w:rsidRPr="003C35CC" w:rsidRDefault="00AC4157" w:rsidP="003C35CC">
            <w:pPr>
              <w:spacing w:line="276" w:lineRule="auto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5.</w:t>
            </w:r>
          </w:p>
        </w:tc>
        <w:tc>
          <w:tcPr>
            <w:tcW w:w="2428" w:type="dxa"/>
            <w:shd w:val="clear" w:color="auto" w:fill="auto"/>
          </w:tcPr>
          <w:p w:rsidR="00AC4157" w:rsidRPr="003C35CC" w:rsidRDefault="00AC4157" w:rsidP="003C35CC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 xml:space="preserve">Сероводород </w:t>
            </w:r>
          </w:p>
        </w:tc>
        <w:tc>
          <w:tcPr>
            <w:tcW w:w="1276" w:type="dxa"/>
            <w:shd w:val="clear" w:color="auto" w:fill="auto"/>
          </w:tcPr>
          <w:p w:rsidR="00AC4157" w:rsidRPr="003C35CC" w:rsidRDefault="00AC4157" w:rsidP="003C35CC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0,0000071</w:t>
            </w:r>
          </w:p>
        </w:tc>
        <w:tc>
          <w:tcPr>
            <w:tcW w:w="1134" w:type="dxa"/>
            <w:shd w:val="clear" w:color="auto" w:fill="auto"/>
          </w:tcPr>
          <w:p w:rsidR="00AC4157" w:rsidRPr="003C35CC" w:rsidRDefault="00AC4157" w:rsidP="003C35CC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0,000051</w:t>
            </w:r>
          </w:p>
        </w:tc>
        <w:tc>
          <w:tcPr>
            <w:tcW w:w="2835" w:type="dxa"/>
            <w:shd w:val="clear" w:color="auto" w:fill="auto"/>
          </w:tcPr>
          <w:p w:rsidR="00AC4157" w:rsidRPr="003C35CC" w:rsidRDefault="00AC4157">
            <w:pPr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Рассеивание в атмосфере</w:t>
            </w:r>
          </w:p>
        </w:tc>
        <w:tc>
          <w:tcPr>
            <w:tcW w:w="1843" w:type="dxa"/>
            <w:shd w:val="clear" w:color="auto" w:fill="auto"/>
          </w:tcPr>
          <w:p w:rsidR="00AC4157" w:rsidRDefault="00AC4157">
            <w:r w:rsidRPr="003C35CC">
              <w:rPr>
                <w:sz w:val="20"/>
                <w:szCs w:val="20"/>
              </w:rPr>
              <w:t>Непрерывно*</w:t>
            </w:r>
          </w:p>
        </w:tc>
      </w:tr>
      <w:tr w:rsidR="00AC4157" w:rsidRPr="003C35CC" w:rsidTr="003C35CC">
        <w:tc>
          <w:tcPr>
            <w:tcW w:w="515" w:type="dxa"/>
            <w:shd w:val="clear" w:color="auto" w:fill="auto"/>
          </w:tcPr>
          <w:p w:rsidR="00AC4157" w:rsidRPr="003C35CC" w:rsidRDefault="00AC4157" w:rsidP="003C35CC">
            <w:pPr>
              <w:spacing w:line="276" w:lineRule="auto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6.</w:t>
            </w:r>
          </w:p>
        </w:tc>
        <w:tc>
          <w:tcPr>
            <w:tcW w:w="2428" w:type="dxa"/>
            <w:shd w:val="clear" w:color="auto" w:fill="auto"/>
          </w:tcPr>
          <w:p w:rsidR="00AC4157" w:rsidRPr="003C35CC" w:rsidRDefault="00AC4157" w:rsidP="003C35CC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Углерод оксид</w:t>
            </w:r>
          </w:p>
        </w:tc>
        <w:tc>
          <w:tcPr>
            <w:tcW w:w="1276" w:type="dxa"/>
            <w:shd w:val="clear" w:color="auto" w:fill="auto"/>
          </w:tcPr>
          <w:p w:rsidR="00AC4157" w:rsidRPr="003C35CC" w:rsidRDefault="00AC4157" w:rsidP="003C35CC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0,2575102</w:t>
            </w:r>
          </w:p>
        </w:tc>
        <w:tc>
          <w:tcPr>
            <w:tcW w:w="1134" w:type="dxa"/>
            <w:shd w:val="clear" w:color="auto" w:fill="auto"/>
          </w:tcPr>
          <w:p w:rsidR="00AC4157" w:rsidRPr="003C35CC" w:rsidRDefault="00AC4157" w:rsidP="003C35CC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3,614053</w:t>
            </w:r>
          </w:p>
        </w:tc>
        <w:tc>
          <w:tcPr>
            <w:tcW w:w="2835" w:type="dxa"/>
            <w:shd w:val="clear" w:color="auto" w:fill="auto"/>
          </w:tcPr>
          <w:p w:rsidR="00AC4157" w:rsidRPr="003C35CC" w:rsidRDefault="00AC4157">
            <w:pPr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Рассеивание в атмосфере</w:t>
            </w:r>
          </w:p>
        </w:tc>
        <w:tc>
          <w:tcPr>
            <w:tcW w:w="1843" w:type="dxa"/>
            <w:shd w:val="clear" w:color="auto" w:fill="auto"/>
          </w:tcPr>
          <w:p w:rsidR="00AC4157" w:rsidRDefault="00AC4157">
            <w:r w:rsidRPr="003C35CC">
              <w:rPr>
                <w:sz w:val="20"/>
                <w:szCs w:val="20"/>
              </w:rPr>
              <w:t>Непрерывно*</w:t>
            </w:r>
          </w:p>
        </w:tc>
      </w:tr>
      <w:tr w:rsidR="00AC4157" w:rsidRPr="003C35CC" w:rsidTr="003C35CC">
        <w:tc>
          <w:tcPr>
            <w:tcW w:w="515" w:type="dxa"/>
            <w:shd w:val="clear" w:color="auto" w:fill="auto"/>
          </w:tcPr>
          <w:p w:rsidR="00AC4157" w:rsidRPr="003C35CC" w:rsidRDefault="00AC4157" w:rsidP="003C35CC">
            <w:pPr>
              <w:spacing w:line="276" w:lineRule="auto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7.</w:t>
            </w:r>
          </w:p>
        </w:tc>
        <w:tc>
          <w:tcPr>
            <w:tcW w:w="2428" w:type="dxa"/>
            <w:shd w:val="clear" w:color="auto" w:fill="auto"/>
          </w:tcPr>
          <w:p w:rsidR="00AC4157" w:rsidRPr="003C35CC" w:rsidRDefault="00AC4157" w:rsidP="003C35CC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 xml:space="preserve">Формальдегид  </w:t>
            </w:r>
          </w:p>
        </w:tc>
        <w:tc>
          <w:tcPr>
            <w:tcW w:w="1276" w:type="dxa"/>
            <w:shd w:val="clear" w:color="auto" w:fill="auto"/>
          </w:tcPr>
          <w:p w:rsidR="00AC4157" w:rsidRPr="003C35CC" w:rsidRDefault="00AC4157" w:rsidP="003C35CC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0,0003106</w:t>
            </w:r>
          </w:p>
        </w:tc>
        <w:tc>
          <w:tcPr>
            <w:tcW w:w="1134" w:type="dxa"/>
            <w:shd w:val="clear" w:color="auto" w:fill="auto"/>
          </w:tcPr>
          <w:p w:rsidR="00AC4157" w:rsidRPr="003C35CC" w:rsidRDefault="00AC4157" w:rsidP="003C35CC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0,005952</w:t>
            </w:r>
          </w:p>
        </w:tc>
        <w:tc>
          <w:tcPr>
            <w:tcW w:w="2835" w:type="dxa"/>
            <w:shd w:val="clear" w:color="auto" w:fill="auto"/>
          </w:tcPr>
          <w:p w:rsidR="00AC4157" w:rsidRPr="003C35CC" w:rsidRDefault="00AC4157">
            <w:pPr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Рассеивание в атмосфере</w:t>
            </w:r>
          </w:p>
        </w:tc>
        <w:tc>
          <w:tcPr>
            <w:tcW w:w="1843" w:type="dxa"/>
            <w:shd w:val="clear" w:color="auto" w:fill="auto"/>
          </w:tcPr>
          <w:p w:rsidR="00AC4157" w:rsidRDefault="00AC4157">
            <w:r w:rsidRPr="003C35CC">
              <w:rPr>
                <w:sz w:val="20"/>
                <w:szCs w:val="20"/>
              </w:rPr>
              <w:t>Непрерывно*</w:t>
            </w:r>
          </w:p>
        </w:tc>
      </w:tr>
      <w:tr w:rsidR="00AC4157" w:rsidRPr="003C35CC" w:rsidTr="003C35CC">
        <w:tc>
          <w:tcPr>
            <w:tcW w:w="515" w:type="dxa"/>
            <w:shd w:val="clear" w:color="auto" w:fill="auto"/>
          </w:tcPr>
          <w:p w:rsidR="00AC4157" w:rsidRPr="003C35CC" w:rsidRDefault="00AC4157" w:rsidP="003C35CC">
            <w:pPr>
              <w:spacing w:line="276" w:lineRule="auto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8.</w:t>
            </w:r>
          </w:p>
        </w:tc>
        <w:tc>
          <w:tcPr>
            <w:tcW w:w="2428" w:type="dxa"/>
            <w:shd w:val="clear" w:color="auto" w:fill="auto"/>
          </w:tcPr>
          <w:p w:rsidR="00AC4157" w:rsidRPr="003C35CC" w:rsidRDefault="00AC4157" w:rsidP="003C35CC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Керосин</w:t>
            </w:r>
          </w:p>
        </w:tc>
        <w:tc>
          <w:tcPr>
            <w:tcW w:w="1276" w:type="dxa"/>
            <w:shd w:val="clear" w:color="auto" w:fill="auto"/>
          </w:tcPr>
          <w:p w:rsidR="00AC4157" w:rsidRPr="003C35CC" w:rsidRDefault="00AC4157" w:rsidP="003C35CC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0,0293678</w:t>
            </w:r>
          </w:p>
        </w:tc>
        <w:tc>
          <w:tcPr>
            <w:tcW w:w="1134" w:type="dxa"/>
            <w:shd w:val="clear" w:color="auto" w:fill="auto"/>
          </w:tcPr>
          <w:p w:rsidR="00AC4157" w:rsidRPr="003C35CC" w:rsidRDefault="00AC4157" w:rsidP="003C35CC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0,476941</w:t>
            </w:r>
          </w:p>
        </w:tc>
        <w:tc>
          <w:tcPr>
            <w:tcW w:w="2835" w:type="dxa"/>
            <w:shd w:val="clear" w:color="auto" w:fill="auto"/>
          </w:tcPr>
          <w:p w:rsidR="00AC4157" w:rsidRPr="003C35CC" w:rsidRDefault="00AC4157">
            <w:pPr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Рассеивание в атмосфере</w:t>
            </w:r>
          </w:p>
        </w:tc>
        <w:tc>
          <w:tcPr>
            <w:tcW w:w="1843" w:type="dxa"/>
            <w:shd w:val="clear" w:color="auto" w:fill="auto"/>
          </w:tcPr>
          <w:p w:rsidR="00AC4157" w:rsidRDefault="00AC4157">
            <w:r w:rsidRPr="003C35CC">
              <w:rPr>
                <w:sz w:val="20"/>
                <w:szCs w:val="20"/>
              </w:rPr>
              <w:t>Непрерывно*</w:t>
            </w:r>
          </w:p>
        </w:tc>
      </w:tr>
      <w:tr w:rsidR="00AC4157" w:rsidRPr="003C35CC" w:rsidTr="003C35CC">
        <w:tc>
          <w:tcPr>
            <w:tcW w:w="515" w:type="dxa"/>
            <w:shd w:val="clear" w:color="auto" w:fill="auto"/>
          </w:tcPr>
          <w:p w:rsidR="00AC4157" w:rsidRPr="003C35CC" w:rsidRDefault="00AC4157" w:rsidP="003C35CC">
            <w:pPr>
              <w:spacing w:line="276" w:lineRule="auto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9.</w:t>
            </w:r>
          </w:p>
        </w:tc>
        <w:tc>
          <w:tcPr>
            <w:tcW w:w="2428" w:type="dxa"/>
            <w:shd w:val="clear" w:color="auto" w:fill="auto"/>
          </w:tcPr>
          <w:p w:rsidR="00AC4157" w:rsidRPr="003C35CC" w:rsidRDefault="00AC4157" w:rsidP="003C35CC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Алканы С</w:t>
            </w:r>
            <w:r w:rsidRPr="003C35CC">
              <w:rPr>
                <w:sz w:val="18"/>
                <w:szCs w:val="18"/>
              </w:rPr>
              <w:t>12-19</w:t>
            </w:r>
          </w:p>
        </w:tc>
        <w:tc>
          <w:tcPr>
            <w:tcW w:w="1276" w:type="dxa"/>
            <w:shd w:val="clear" w:color="auto" w:fill="auto"/>
          </w:tcPr>
          <w:p w:rsidR="00AC4157" w:rsidRPr="003C35CC" w:rsidRDefault="00AC4157" w:rsidP="003C35CC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0,0025292</w:t>
            </w:r>
          </w:p>
        </w:tc>
        <w:tc>
          <w:tcPr>
            <w:tcW w:w="1134" w:type="dxa"/>
            <w:shd w:val="clear" w:color="auto" w:fill="auto"/>
          </w:tcPr>
          <w:p w:rsidR="00AC4157" w:rsidRPr="003C35CC" w:rsidRDefault="00AC4157" w:rsidP="003C35CC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0,018223</w:t>
            </w:r>
          </w:p>
        </w:tc>
        <w:tc>
          <w:tcPr>
            <w:tcW w:w="2835" w:type="dxa"/>
            <w:shd w:val="clear" w:color="auto" w:fill="auto"/>
          </w:tcPr>
          <w:p w:rsidR="00AC4157" w:rsidRPr="003C35CC" w:rsidRDefault="00AC4157">
            <w:pPr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Рассеивание в атмосфере</w:t>
            </w:r>
          </w:p>
        </w:tc>
        <w:tc>
          <w:tcPr>
            <w:tcW w:w="1843" w:type="dxa"/>
            <w:shd w:val="clear" w:color="auto" w:fill="auto"/>
          </w:tcPr>
          <w:p w:rsidR="00AC4157" w:rsidRDefault="00AC4157">
            <w:r w:rsidRPr="003C35CC">
              <w:rPr>
                <w:sz w:val="20"/>
                <w:szCs w:val="20"/>
              </w:rPr>
              <w:t>Непрерывно*</w:t>
            </w:r>
          </w:p>
        </w:tc>
      </w:tr>
      <w:tr w:rsidR="00AC4157" w:rsidRPr="003C35CC" w:rsidTr="003C35CC">
        <w:tc>
          <w:tcPr>
            <w:tcW w:w="515" w:type="dxa"/>
            <w:shd w:val="clear" w:color="auto" w:fill="auto"/>
          </w:tcPr>
          <w:p w:rsidR="00AC4157" w:rsidRPr="003C35CC" w:rsidRDefault="00AC4157" w:rsidP="003C35CC">
            <w:pPr>
              <w:spacing w:line="276" w:lineRule="auto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10.</w:t>
            </w:r>
          </w:p>
        </w:tc>
        <w:tc>
          <w:tcPr>
            <w:tcW w:w="2428" w:type="dxa"/>
            <w:shd w:val="clear" w:color="auto" w:fill="auto"/>
          </w:tcPr>
          <w:p w:rsidR="00AC4157" w:rsidRPr="003C35CC" w:rsidRDefault="00AC4157" w:rsidP="003C35CC">
            <w:pPr>
              <w:spacing w:line="240" w:lineRule="auto"/>
              <w:jc w:val="left"/>
              <w:rPr>
                <w:sz w:val="20"/>
                <w:szCs w:val="20"/>
                <w:lang w:val="en-US"/>
              </w:rPr>
            </w:pPr>
            <w:r w:rsidRPr="003C35CC">
              <w:rPr>
                <w:sz w:val="20"/>
                <w:szCs w:val="20"/>
              </w:rPr>
              <w:t xml:space="preserve">Пыль неорганическая </w:t>
            </w:r>
            <w:r w:rsidRPr="003C35CC">
              <w:rPr>
                <w:sz w:val="20"/>
                <w:szCs w:val="20"/>
                <w:lang w:val="en-US"/>
              </w:rPr>
              <w:t>SiO</w:t>
            </w:r>
            <w:r w:rsidRPr="003C35CC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3C35CC">
              <w:rPr>
                <w:sz w:val="20"/>
                <w:szCs w:val="20"/>
                <w:lang w:val="en-US"/>
              </w:rPr>
              <w:t>&gt;70%</w:t>
            </w:r>
          </w:p>
        </w:tc>
        <w:tc>
          <w:tcPr>
            <w:tcW w:w="1276" w:type="dxa"/>
            <w:shd w:val="clear" w:color="auto" w:fill="auto"/>
          </w:tcPr>
          <w:p w:rsidR="00AC4157" w:rsidRPr="003C35CC" w:rsidRDefault="00AC4157" w:rsidP="003C35CC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0,0008667</w:t>
            </w:r>
          </w:p>
        </w:tc>
        <w:tc>
          <w:tcPr>
            <w:tcW w:w="1134" w:type="dxa"/>
            <w:shd w:val="clear" w:color="auto" w:fill="auto"/>
          </w:tcPr>
          <w:p w:rsidR="00AC4157" w:rsidRPr="003C35CC" w:rsidRDefault="00AC4157" w:rsidP="003C35CC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0,003744</w:t>
            </w:r>
          </w:p>
        </w:tc>
        <w:tc>
          <w:tcPr>
            <w:tcW w:w="2835" w:type="dxa"/>
            <w:shd w:val="clear" w:color="auto" w:fill="auto"/>
          </w:tcPr>
          <w:p w:rsidR="00AC4157" w:rsidRPr="003C35CC" w:rsidRDefault="00AC4157">
            <w:pPr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Рассеивание в атмосфере</w:t>
            </w:r>
          </w:p>
        </w:tc>
        <w:tc>
          <w:tcPr>
            <w:tcW w:w="1843" w:type="dxa"/>
            <w:shd w:val="clear" w:color="auto" w:fill="auto"/>
          </w:tcPr>
          <w:p w:rsidR="00AC4157" w:rsidRDefault="00AC4157">
            <w:r w:rsidRPr="003C35CC">
              <w:rPr>
                <w:sz w:val="20"/>
                <w:szCs w:val="20"/>
              </w:rPr>
              <w:t>Непрерывно*</w:t>
            </w:r>
          </w:p>
        </w:tc>
      </w:tr>
      <w:tr w:rsidR="00AC4157" w:rsidRPr="003C35CC" w:rsidTr="003C35CC">
        <w:tc>
          <w:tcPr>
            <w:tcW w:w="515" w:type="dxa"/>
            <w:shd w:val="clear" w:color="auto" w:fill="auto"/>
          </w:tcPr>
          <w:p w:rsidR="00AC4157" w:rsidRPr="003C35CC" w:rsidRDefault="00AC4157" w:rsidP="003C35CC">
            <w:pPr>
              <w:spacing w:line="276" w:lineRule="auto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11.</w:t>
            </w:r>
          </w:p>
        </w:tc>
        <w:tc>
          <w:tcPr>
            <w:tcW w:w="2428" w:type="dxa"/>
            <w:shd w:val="clear" w:color="auto" w:fill="auto"/>
          </w:tcPr>
          <w:p w:rsidR="00AC4157" w:rsidRPr="003C35CC" w:rsidRDefault="00AC4157" w:rsidP="003C35CC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Пыль неорганическая SiO</w:t>
            </w:r>
            <w:r w:rsidRPr="003C35CC">
              <w:rPr>
                <w:sz w:val="20"/>
                <w:szCs w:val="20"/>
                <w:vertAlign w:val="subscript"/>
              </w:rPr>
              <w:t>2</w:t>
            </w:r>
            <w:r w:rsidRPr="003C35CC">
              <w:rPr>
                <w:sz w:val="20"/>
                <w:szCs w:val="20"/>
              </w:rPr>
              <w:t xml:space="preserve"> 20-70%</w:t>
            </w:r>
          </w:p>
        </w:tc>
        <w:tc>
          <w:tcPr>
            <w:tcW w:w="1276" w:type="dxa"/>
            <w:shd w:val="clear" w:color="auto" w:fill="auto"/>
          </w:tcPr>
          <w:p w:rsidR="00AC4157" w:rsidRPr="003C35CC" w:rsidRDefault="00AC4157" w:rsidP="003C35CC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0,0381333</w:t>
            </w:r>
          </w:p>
        </w:tc>
        <w:tc>
          <w:tcPr>
            <w:tcW w:w="1134" w:type="dxa"/>
            <w:shd w:val="clear" w:color="auto" w:fill="auto"/>
          </w:tcPr>
          <w:p w:rsidR="00AC4157" w:rsidRPr="003C35CC" w:rsidRDefault="00AC4157" w:rsidP="003C35CC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0,012672</w:t>
            </w:r>
          </w:p>
        </w:tc>
        <w:tc>
          <w:tcPr>
            <w:tcW w:w="2835" w:type="dxa"/>
            <w:shd w:val="clear" w:color="auto" w:fill="auto"/>
          </w:tcPr>
          <w:p w:rsidR="00AC4157" w:rsidRPr="003C35CC" w:rsidRDefault="00AC4157">
            <w:pPr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Рассеивание в атмосфере</w:t>
            </w:r>
          </w:p>
        </w:tc>
        <w:tc>
          <w:tcPr>
            <w:tcW w:w="1843" w:type="dxa"/>
            <w:shd w:val="clear" w:color="auto" w:fill="auto"/>
          </w:tcPr>
          <w:p w:rsidR="00AC4157" w:rsidRDefault="00AC4157">
            <w:r w:rsidRPr="003C35CC">
              <w:rPr>
                <w:sz w:val="20"/>
                <w:szCs w:val="20"/>
              </w:rPr>
              <w:t>Непрерывно*</w:t>
            </w:r>
          </w:p>
        </w:tc>
      </w:tr>
      <w:tr w:rsidR="00AC4157" w:rsidRPr="003C35CC" w:rsidTr="003C35CC">
        <w:tc>
          <w:tcPr>
            <w:tcW w:w="515" w:type="dxa"/>
            <w:shd w:val="clear" w:color="auto" w:fill="auto"/>
          </w:tcPr>
          <w:p w:rsidR="00AC4157" w:rsidRPr="003C35CC" w:rsidRDefault="00AC4157" w:rsidP="003C35CC">
            <w:pPr>
              <w:spacing w:line="276" w:lineRule="auto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12.</w:t>
            </w:r>
          </w:p>
        </w:tc>
        <w:tc>
          <w:tcPr>
            <w:tcW w:w="2428" w:type="dxa"/>
            <w:shd w:val="clear" w:color="auto" w:fill="auto"/>
          </w:tcPr>
          <w:p w:rsidR="00AC4157" w:rsidRPr="003C35CC" w:rsidRDefault="003B603E" w:rsidP="003C35CC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Пыль древесная</w:t>
            </w:r>
          </w:p>
        </w:tc>
        <w:tc>
          <w:tcPr>
            <w:tcW w:w="1276" w:type="dxa"/>
            <w:shd w:val="clear" w:color="auto" w:fill="auto"/>
          </w:tcPr>
          <w:p w:rsidR="00AC4157" w:rsidRPr="003C35CC" w:rsidRDefault="003B603E" w:rsidP="003C35CC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0,0433333</w:t>
            </w:r>
          </w:p>
        </w:tc>
        <w:tc>
          <w:tcPr>
            <w:tcW w:w="1134" w:type="dxa"/>
            <w:shd w:val="clear" w:color="auto" w:fill="auto"/>
          </w:tcPr>
          <w:p w:rsidR="00AC4157" w:rsidRPr="003C35CC" w:rsidRDefault="003B603E" w:rsidP="003C35CC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0,000590</w:t>
            </w:r>
          </w:p>
        </w:tc>
        <w:tc>
          <w:tcPr>
            <w:tcW w:w="2835" w:type="dxa"/>
            <w:shd w:val="clear" w:color="auto" w:fill="auto"/>
          </w:tcPr>
          <w:p w:rsidR="00AC4157" w:rsidRPr="003C35CC" w:rsidRDefault="00AC4157">
            <w:pPr>
              <w:rPr>
                <w:sz w:val="20"/>
                <w:szCs w:val="20"/>
              </w:rPr>
            </w:pPr>
            <w:r w:rsidRPr="003C35CC">
              <w:rPr>
                <w:sz w:val="20"/>
                <w:szCs w:val="20"/>
              </w:rPr>
              <w:t>Рассеивание в атмосфере</w:t>
            </w:r>
          </w:p>
        </w:tc>
        <w:tc>
          <w:tcPr>
            <w:tcW w:w="1843" w:type="dxa"/>
            <w:shd w:val="clear" w:color="auto" w:fill="auto"/>
          </w:tcPr>
          <w:p w:rsidR="00AC4157" w:rsidRDefault="00AC4157">
            <w:r w:rsidRPr="003C35CC">
              <w:rPr>
                <w:sz w:val="20"/>
                <w:szCs w:val="20"/>
              </w:rPr>
              <w:t>Непрерывно*</w:t>
            </w:r>
          </w:p>
        </w:tc>
      </w:tr>
    </w:tbl>
    <w:p w:rsidR="00CA7041" w:rsidRDefault="00CA7041" w:rsidP="00CA7041">
      <w:pPr>
        <w:ind w:firstLine="993"/>
        <w:rPr>
          <w:i/>
          <w:sz w:val="16"/>
          <w:szCs w:val="16"/>
        </w:rPr>
      </w:pPr>
    </w:p>
    <w:p w:rsidR="00141D8D" w:rsidRDefault="00141D8D" w:rsidP="00CA7041">
      <w:pPr>
        <w:ind w:firstLine="993"/>
        <w:rPr>
          <w:i/>
          <w:sz w:val="16"/>
          <w:szCs w:val="16"/>
        </w:rPr>
      </w:pPr>
    </w:p>
    <w:p w:rsidR="00141D8D" w:rsidRPr="00EF3FF1" w:rsidRDefault="00141D8D" w:rsidP="00141D8D">
      <w:pPr>
        <w:rPr>
          <w:i/>
          <w:sz w:val="16"/>
          <w:szCs w:val="16"/>
        </w:rPr>
      </w:pPr>
    </w:p>
    <w:p w:rsidR="00CF151B" w:rsidRPr="00D7771B" w:rsidRDefault="002700A2" w:rsidP="00A16DE2">
      <w:pPr>
        <w:numPr>
          <w:ilvl w:val="0"/>
          <w:numId w:val="4"/>
        </w:numPr>
        <w:spacing w:line="240" w:lineRule="auto"/>
        <w:jc w:val="center"/>
        <w:rPr>
          <w:b/>
          <w:sz w:val="22"/>
          <w:szCs w:val="22"/>
        </w:rPr>
      </w:pPr>
      <w:r w:rsidRPr="00D7771B">
        <w:rPr>
          <w:b/>
          <w:sz w:val="22"/>
          <w:szCs w:val="22"/>
        </w:rPr>
        <w:t xml:space="preserve">ПРОИЗВОДСТВЕННЫЙ </w:t>
      </w:r>
      <w:r w:rsidR="006B7D03" w:rsidRPr="00D7771B">
        <w:rPr>
          <w:b/>
          <w:sz w:val="22"/>
          <w:szCs w:val="22"/>
        </w:rPr>
        <w:t>ЭКОЛОГИЧЕСКО</w:t>
      </w:r>
      <w:r w:rsidR="00515A23" w:rsidRPr="00D7771B">
        <w:rPr>
          <w:b/>
          <w:sz w:val="22"/>
          <w:szCs w:val="22"/>
        </w:rPr>
        <w:t>ИЙ</w:t>
      </w:r>
      <w:r w:rsidR="006B7D03" w:rsidRPr="00D7771B">
        <w:rPr>
          <w:b/>
          <w:sz w:val="22"/>
          <w:szCs w:val="22"/>
        </w:rPr>
        <w:t xml:space="preserve"> </w:t>
      </w:r>
      <w:r w:rsidR="004008DF" w:rsidRPr="00D7771B">
        <w:rPr>
          <w:b/>
          <w:sz w:val="22"/>
          <w:szCs w:val="22"/>
        </w:rPr>
        <w:t>КОНТРОЛЬ (ПЭК)</w:t>
      </w:r>
    </w:p>
    <w:p w:rsidR="006B7D03" w:rsidRPr="00D7771B" w:rsidRDefault="0072752B" w:rsidP="00185FD7">
      <w:pPr>
        <w:spacing w:line="240" w:lineRule="auto"/>
        <w:ind w:left="663"/>
        <w:jc w:val="center"/>
        <w:rPr>
          <w:b/>
          <w:sz w:val="22"/>
          <w:szCs w:val="22"/>
        </w:rPr>
      </w:pPr>
      <w:r w:rsidRPr="00D7771B">
        <w:rPr>
          <w:b/>
          <w:sz w:val="22"/>
          <w:szCs w:val="22"/>
        </w:rPr>
        <w:t xml:space="preserve">ПРОЕКТИРУЕМОГО </w:t>
      </w:r>
      <w:r w:rsidR="00237840" w:rsidRPr="00D7771B">
        <w:rPr>
          <w:b/>
          <w:sz w:val="22"/>
          <w:szCs w:val="22"/>
        </w:rPr>
        <w:t>ПРОИЗВОДСТВА</w:t>
      </w:r>
      <w:r w:rsidR="006B7D03" w:rsidRPr="00D7771B">
        <w:rPr>
          <w:b/>
          <w:sz w:val="22"/>
          <w:szCs w:val="22"/>
        </w:rPr>
        <w:t xml:space="preserve"> </w:t>
      </w:r>
      <w:r w:rsidRPr="00D7771B">
        <w:rPr>
          <w:b/>
          <w:sz w:val="22"/>
          <w:szCs w:val="22"/>
        </w:rPr>
        <w:t xml:space="preserve"> </w:t>
      </w:r>
    </w:p>
    <w:p w:rsidR="003B603E" w:rsidRPr="00D7771B" w:rsidRDefault="003B603E" w:rsidP="003B603E">
      <w:pPr>
        <w:spacing w:line="240" w:lineRule="auto"/>
        <w:ind w:left="390"/>
        <w:jc w:val="center"/>
        <w:rPr>
          <w:b/>
          <w:sz w:val="16"/>
          <w:szCs w:val="16"/>
        </w:rPr>
      </w:pPr>
    </w:p>
    <w:p w:rsidR="006B7D03" w:rsidRPr="00237840" w:rsidRDefault="006B7D03" w:rsidP="002700A2">
      <w:pPr>
        <w:spacing w:line="240" w:lineRule="auto"/>
        <w:jc w:val="center"/>
        <w:rPr>
          <w:sz w:val="16"/>
          <w:szCs w:val="16"/>
        </w:rPr>
      </w:pPr>
    </w:p>
    <w:p w:rsidR="002700A2" w:rsidRDefault="002700A2" w:rsidP="00372042">
      <w:pPr>
        <w:ind w:firstLine="993"/>
        <w:rPr>
          <w:sz w:val="22"/>
          <w:szCs w:val="22"/>
        </w:rPr>
      </w:pPr>
      <w:r w:rsidRPr="002700A2">
        <w:rPr>
          <w:sz w:val="22"/>
          <w:szCs w:val="22"/>
        </w:rPr>
        <w:t>Производственный экологический мониторинг (ПЭМ) — комплекс мероприятий по наблюдению за окружающей средой в районе воздействия предприятия и прогнозирование изменения состояния экологии в процессе его работы.</w:t>
      </w:r>
    </w:p>
    <w:p w:rsidR="003B603E" w:rsidRPr="00372042" w:rsidRDefault="00CA7041" w:rsidP="00372042">
      <w:pPr>
        <w:ind w:firstLine="993"/>
        <w:rPr>
          <w:sz w:val="22"/>
          <w:szCs w:val="22"/>
        </w:rPr>
      </w:pPr>
      <w:r>
        <w:rPr>
          <w:sz w:val="22"/>
          <w:szCs w:val="22"/>
        </w:rPr>
        <w:t>Для организации независимого экологического мониторинга привлекаются специализированные организации, имеющие соответствующие лицензии на проведение указанных работ и аккредитацию, необходимое измерительное оборудование, методическое обеспечение и опыт работ.</w:t>
      </w:r>
    </w:p>
    <w:p w:rsidR="00CA7041" w:rsidRDefault="003B603E" w:rsidP="00CA7041">
      <w:pPr>
        <w:ind w:firstLine="993"/>
        <w:rPr>
          <w:sz w:val="22"/>
          <w:szCs w:val="22"/>
        </w:rPr>
      </w:pPr>
      <w:r>
        <w:rPr>
          <w:sz w:val="22"/>
          <w:szCs w:val="22"/>
        </w:rPr>
        <w:t>Исследования и м</w:t>
      </w:r>
      <w:r w:rsidR="00CA7041">
        <w:rPr>
          <w:sz w:val="22"/>
          <w:szCs w:val="22"/>
        </w:rPr>
        <w:t xml:space="preserve">ониторинг проводимых работ организовывается в соответствии </w:t>
      </w:r>
      <w:r w:rsidR="00267AE5">
        <w:rPr>
          <w:sz w:val="22"/>
          <w:szCs w:val="22"/>
        </w:rPr>
        <w:t>со следующими</w:t>
      </w:r>
      <w:r w:rsidR="00CA7041">
        <w:rPr>
          <w:sz w:val="22"/>
          <w:szCs w:val="22"/>
        </w:rPr>
        <w:t xml:space="preserve"> действующими нормативными документами:</w:t>
      </w:r>
    </w:p>
    <w:p w:rsidR="00CA7041" w:rsidRDefault="00CA7041" w:rsidP="00CA7041">
      <w:pPr>
        <w:ind w:firstLine="993"/>
        <w:rPr>
          <w:sz w:val="22"/>
          <w:szCs w:val="22"/>
        </w:rPr>
      </w:pPr>
      <w:r>
        <w:rPr>
          <w:sz w:val="22"/>
          <w:szCs w:val="22"/>
        </w:rPr>
        <w:t>- Водный кодекс Российской Федерации.</w:t>
      </w:r>
    </w:p>
    <w:p w:rsidR="00CA7041" w:rsidRDefault="00CA7041" w:rsidP="00CA7041">
      <w:pPr>
        <w:ind w:firstLine="993"/>
        <w:rPr>
          <w:sz w:val="22"/>
          <w:szCs w:val="22"/>
        </w:rPr>
      </w:pPr>
      <w:r>
        <w:rPr>
          <w:sz w:val="22"/>
          <w:szCs w:val="22"/>
        </w:rPr>
        <w:t>- Охрана природы. Атмосфера. Требования к точности контроля промышленных выбросов. Методические указания. РД 52.04.59-85. Госкомгидромет СССР, 1986г.</w:t>
      </w:r>
    </w:p>
    <w:p w:rsidR="00CA7041" w:rsidRDefault="00CA7041" w:rsidP="00CA7041">
      <w:pPr>
        <w:ind w:firstLine="993"/>
        <w:rPr>
          <w:sz w:val="22"/>
          <w:szCs w:val="22"/>
        </w:rPr>
      </w:pPr>
      <w:r>
        <w:rPr>
          <w:sz w:val="22"/>
          <w:szCs w:val="22"/>
        </w:rPr>
        <w:t>- Типовая инструкция по организации системы контроля промышленных выбросов в атмосферу в отраслях промышленности. Госкомгидромет СССР, 10.06.1986г.</w:t>
      </w:r>
    </w:p>
    <w:p w:rsidR="00CA7041" w:rsidRDefault="00CA7041" w:rsidP="00CA7041">
      <w:pPr>
        <w:ind w:firstLine="993"/>
        <w:rPr>
          <w:sz w:val="22"/>
          <w:szCs w:val="22"/>
        </w:rPr>
      </w:pPr>
      <w:r>
        <w:rPr>
          <w:sz w:val="22"/>
          <w:szCs w:val="22"/>
        </w:rPr>
        <w:t>- Методические рекомендации по проведению полевых и лабораторных исследований почв и растений при контроле загрязнения окружающей среды металлами. Гидрометеоиздат, 1981 г.</w:t>
      </w:r>
    </w:p>
    <w:p w:rsidR="00CA7041" w:rsidRDefault="00CA7041" w:rsidP="00CA7041">
      <w:pPr>
        <w:ind w:firstLine="993"/>
        <w:rPr>
          <w:sz w:val="22"/>
          <w:szCs w:val="22"/>
        </w:rPr>
      </w:pPr>
      <w:r>
        <w:rPr>
          <w:sz w:val="22"/>
          <w:szCs w:val="22"/>
        </w:rPr>
        <w:t>- Временные методические рекомендации по контролю загрязнений почв. Госкомгидротет, ИЭМ, 1983г.</w:t>
      </w:r>
    </w:p>
    <w:p w:rsidR="00CA7041" w:rsidRDefault="00CA7041" w:rsidP="00CA7041">
      <w:pPr>
        <w:ind w:firstLine="993"/>
        <w:rPr>
          <w:sz w:val="22"/>
          <w:szCs w:val="22"/>
        </w:rPr>
      </w:pPr>
      <w:r>
        <w:rPr>
          <w:sz w:val="22"/>
          <w:szCs w:val="22"/>
        </w:rPr>
        <w:t xml:space="preserve">- Единые отраслевые нормы времени на работы по отбору проб почвы, их анализу и обработке материалов наблюдений. РД 52.18.70-86, </w:t>
      </w:r>
      <w:r w:rsidRPr="00961E82">
        <w:rPr>
          <w:sz w:val="22"/>
          <w:szCs w:val="22"/>
        </w:rPr>
        <w:t>Госкомгидромет СССР, 1986г.</w:t>
      </w:r>
    </w:p>
    <w:p w:rsidR="00CA7041" w:rsidRDefault="00CA7041" w:rsidP="00CA7041">
      <w:pPr>
        <w:ind w:firstLine="993"/>
        <w:rPr>
          <w:sz w:val="22"/>
          <w:szCs w:val="22"/>
        </w:rPr>
      </w:pPr>
      <w:r>
        <w:rPr>
          <w:sz w:val="22"/>
          <w:szCs w:val="22"/>
        </w:rPr>
        <w:t>- ГОСТ 17.1.3.07 Охрана природы. Гидросфера. Правила контроля качества воды водоемов и водотоков.</w:t>
      </w:r>
    </w:p>
    <w:p w:rsidR="00CA7041" w:rsidRDefault="00CA7041" w:rsidP="00CA7041">
      <w:pPr>
        <w:ind w:firstLine="993"/>
        <w:rPr>
          <w:sz w:val="22"/>
          <w:szCs w:val="22"/>
        </w:rPr>
      </w:pPr>
      <w:r>
        <w:rPr>
          <w:sz w:val="22"/>
          <w:szCs w:val="22"/>
        </w:rPr>
        <w:t>- ГОСТ 17.1.3.13 Охрана природы. Гидросфера. Общие требования к охране поверхностных вод от загрязнения.</w:t>
      </w:r>
    </w:p>
    <w:p w:rsidR="00CA7041" w:rsidRDefault="00CA7041" w:rsidP="00CA7041">
      <w:pPr>
        <w:ind w:firstLine="993"/>
        <w:rPr>
          <w:sz w:val="22"/>
          <w:szCs w:val="22"/>
        </w:rPr>
      </w:pPr>
      <w:r w:rsidRPr="00961E82">
        <w:rPr>
          <w:sz w:val="22"/>
          <w:szCs w:val="22"/>
        </w:rPr>
        <w:t>- ГОСТ 17.1.</w:t>
      </w:r>
      <w:r>
        <w:rPr>
          <w:sz w:val="22"/>
          <w:szCs w:val="22"/>
        </w:rPr>
        <w:t>4</w:t>
      </w:r>
      <w:r w:rsidRPr="00961E82">
        <w:rPr>
          <w:sz w:val="22"/>
          <w:szCs w:val="22"/>
        </w:rPr>
        <w:t>.</w:t>
      </w:r>
      <w:r>
        <w:rPr>
          <w:sz w:val="22"/>
          <w:szCs w:val="22"/>
        </w:rPr>
        <w:t>01</w:t>
      </w:r>
      <w:r w:rsidRPr="00961E82">
        <w:rPr>
          <w:sz w:val="22"/>
          <w:szCs w:val="22"/>
        </w:rPr>
        <w:t xml:space="preserve"> Охрана природы. Гидросфера. Общие требования к </w:t>
      </w:r>
      <w:r>
        <w:rPr>
          <w:sz w:val="22"/>
          <w:szCs w:val="22"/>
        </w:rPr>
        <w:t>методам определения нефтепродуктов в природных и сточных водах.</w:t>
      </w:r>
    </w:p>
    <w:p w:rsidR="00CA7041" w:rsidRDefault="00CA7041" w:rsidP="00CA7041">
      <w:pPr>
        <w:ind w:firstLine="993"/>
        <w:rPr>
          <w:sz w:val="22"/>
          <w:szCs w:val="22"/>
        </w:rPr>
      </w:pPr>
      <w:r w:rsidRPr="00961E82">
        <w:rPr>
          <w:sz w:val="22"/>
          <w:szCs w:val="22"/>
        </w:rPr>
        <w:t>- ГОСТ 17.</w:t>
      </w:r>
      <w:r>
        <w:rPr>
          <w:sz w:val="22"/>
          <w:szCs w:val="22"/>
        </w:rPr>
        <w:t>4</w:t>
      </w:r>
      <w:r w:rsidRPr="00961E82">
        <w:rPr>
          <w:sz w:val="22"/>
          <w:szCs w:val="22"/>
        </w:rPr>
        <w:t>.3.</w:t>
      </w:r>
      <w:r>
        <w:rPr>
          <w:sz w:val="22"/>
          <w:szCs w:val="22"/>
        </w:rPr>
        <w:t>0</w:t>
      </w:r>
      <w:r w:rsidRPr="00961E82">
        <w:rPr>
          <w:sz w:val="22"/>
          <w:szCs w:val="22"/>
        </w:rPr>
        <w:t xml:space="preserve">3 Охрана природы. </w:t>
      </w:r>
      <w:r>
        <w:rPr>
          <w:sz w:val="22"/>
          <w:szCs w:val="22"/>
        </w:rPr>
        <w:t>Почвы</w:t>
      </w:r>
      <w:r w:rsidRPr="00961E82">
        <w:rPr>
          <w:sz w:val="22"/>
          <w:szCs w:val="22"/>
        </w:rPr>
        <w:t xml:space="preserve">. Общие требования к </w:t>
      </w:r>
      <w:r>
        <w:rPr>
          <w:sz w:val="22"/>
          <w:szCs w:val="22"/>
        </w:rPr>
        <w:t>методикам определения загрязняющих веществ.</w:t>
      </w:r>
    </w:p>
    <w:p w:rsidR="00CA7041" w:rsidRDefault="00CA7041" w:rsidP="00CA7041">
      <w:pPr>
        <w:ind w:firstLine="993"/>
        <w:rPr>
          <w:sz w:val="22"/>
          <w:szCs w:val="22"/>
        </w:rPr>
      </w:pPr>
      <w:r>
        <w:rPr>
          <w:sz w:val="22"/>
          <w:szCs w:val="22"/>
        </w:rPr>
        <w:t>- ГОСТ 27384-87 Вода. Нормы погрешности измерений показателей состава и свойств.</w:t>
      </w:r>
    </w:p>
    <w:p w:rsidR="00CA7041" w:rsidRDefault="00CA7041" w:rsidP="00CA7041">
      <w:pPr>
        <w:ind w:firstLine="993"/>
        <w:rPr>
          <w:sz w:val="22"/>
          <w:szCs w:val="22"/>
        </w:rPr>
      </w:pPr>
      <w:r w:rsidRPr="00F45C54">
        <w:rPr>
          <w:sz w:val="22"/>
          <w:szCs w:val="22"/>
        </w:rPr>
        <w:t xml:space="preserve">- ГОСТ </w:t>
      </w:r>
      <w:r>
        <w:rPr>
          <w:sz w:val="22"/>
          <w:szCs w:val="22"/>
        </w:rPr>
        <w:t>28168-89</w:t>
      </w:r>
      <w:r w:rsidRPr="00F45C54">
        <w:rPr>
          <w:sz w:val="22"/>
          <w:szCs w:val="22"/>
        </w:rPr>
        <w:t xml:space="preserve"> </w:t>
      </w:r>
      <w:r>
        <w:rPr>
          <w:sz w:val="22"/>
          <w:szCs w:val="22"/>
        </w:rPr>
        <w:t>Почвы. Отбор проб.</w:t>
      </w:r>
    </w:p>
    <w:p w:rsidR="00CA7041" w:rsidRDefault="00CA7041" w:rsidP="00CA7041">
      <w:pPr>
        <w:ind w:firstLine="993"/>
        <w:rPr>
          <w:sz w:val="22"/>
          <w:szCs w:val="22"/>
        </w:rPr>
      </w:pPr>
      <w:r w:rsidRPr="00F45C54">
        <w:rPr>
          <w:sz w:val="22"/>
          <w:szCs w:val="22"/>
        </w:rPr>
        <w:t xml:space="preserve">- ГОСТ </w:t>
      </w:r>
      <w:r>
        <w:rPr>
          <w:sz w:val="22"/>
          <w:szCs w:val="22"/>
        </w:rPr>
        <w:t xml:space="preserve">31861 Вода. </w:t>
      </w:r>
      <w:r w:rsidRPr="00F45C54">
        <w:rPr>
          <w:sz w:val="22"/>
          <w:szCs w:val="22"/>
        </w:rPr>
        <w:t xml:space="preserve">Общие требования к </w:t>
      </w:r>
      <w:r>
        <w:rPr>
          <w:sz w:val="22"/>
          <w:szCs w:val="22"/>
        </w:rPr>
        <w:t>отбору проб.</w:t>
      </w:r>
    </w:p>
    <w:p w:rsidR="00955107" w:rsidRDefault="00955107" w:rsidP="003B603E">
      <w:pPr>
        <w:ind w:firstLine="993"/>
        <w:rPr>
          <w:sz w:val="22"/>
          <w:szCs w:val="22"/>
        </w:rPr>
      </w:pPr>
      <w:r w:rsidRPr="00955107">
        <w:rPr>
          <w:sz w:val="22"/>
          <w:szCs w:val="22"/>
        </w:rPr>
        <w:t>- ГОСТ Р 56063-2014 «Требования к программам производственного экологического мониторинга».</w:t>
      </w:r>
    </w:p>
    <w:p w:rsidR="003B603E" w:rsidRDefault="003B603E" w:rsidP="003B603E">
      <w:pPr>
        <w:ind w:firstLine="993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3B603E">
        <w:rPr>
          <w:sz w:val="22"/>
          <w:szCs w:val="22"/>
        </w:rPr>
        <w:t xml:space="preserve">ГН 2.1.5.1315-03 Водоотведение населенных мест. Санитарная охрана водоемов.  </w:t>
      </w:r>
    </w:p>
    <w:p w:rsidR="00CE6931" w:rsidRDefault="00267AE5" w:rsidP="00CE6931">
      <w:pPr>
        <w:ind w:firstLine="993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CE6931">
        <w:rPr>
          <w:sz w:val="22"/>
          <w:szCs w:val="22"/>
        </w:rPr>
        <w:t>Приказ</w:t>
      </w:r>
      <w:r w:rsidR="00CE6931" w:rsidRPr="00CE6931">
        <w:rPr>
          <w:sz w:val="22"/>
          <w:szCs w:val="22"/>
        </w:rPr>
        <w:t xml:space="preserve"> Минприроды России от 01.12.2020 г. № 999 «Об утверждении требований к материалам оценки воздействия на окружающую среду»</w:t>
      </w:r>
      <w:r w:rsidR="00CE6931">
        <w:rPr>
          <w:sz w:val="22"/>
          <w:szCs w:val="22"/>
        </w:rPr>
        <w:t>.</w:t>
      </w:r>
    </w:p>
    <w:p w:rsidR="00267AE5" w:rsidRPr="00267AE5" w:rsidRDefault="00267AE5" w:rsidP="00267AE5">
      <w:pPr>
        <w:ind w:firstLine="993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267AE5">
        <w:rPr>
          <w:sz w:val="22"/>
          <w:szCs w:val="22"/>
        </w:rPr>
        <w:t>Федеральный закон от 24 июня 1998 г. № 89-ФЗ «Об отходах производства и потребления»</w:t>
      </w:r>
      <w:r w:rsidR="003E2385">
        <w:rPr>
          <w:sz w:val="22"/>
          <w:szCs w:val="22"/>
        </w:rPr>
        <w:t>.</w:t>
      </w:r>
    </w:p>
    <w:p w:rsidR="00267AE5" w:rsidRDefault="00267AE5" w:rsidP="00267AE5">
      <w:pPr>
        <w:ind w:firstLine="993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267AE5">
        <w:rPr>
          <w:sz w:val="22"/>
          <w:szCs w:val="22"/>
        </w:rPr>
        <w:t>Модельный закон «Об отходах производства и</w:t>
      </w:r>
      <w:r w:rsidR="003E2385">
        <w:rPr>
          <w:sz w:val="22"/>
          <w:szCs w:val="22"/>
        </w:rPr>
        <w:t xml:space="preserve"> потребления» (новая редакция), п</w:t>
      </w:r>
      <w:r w:rsidRPr="00267AE5">
        <w:rPr>
          <w:sz w:val="22"/>
          <w:szCs w:val="22"/>
        </w:rPr>
        <w:t>ринят Постановлением МПА СНГ № 29-15 от 31 октября 2007</w:t>
      </w:r>
      <w:r>
        <w:rPr>
          <w:sz w:val="22"/>
          <w:szCs w:val="22"/>
        </w:rPr>
        <w:t>г.</w:t>
      </w:r>
    </w:p>
    <w:p w:rsidR="00267AE5" w:rsidRDefault="00267AE5" w:rsidP="00267AE5">
      <w:pPr>
        <w:ind w:firstLine="993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267AE5">
        <w:rPr>
          <w:sz w:val="22"/>
          <w:szCs w:val="22"/>
        </w:rPr>
        <w:t>Приказ Федеральной службы государственной статистики от 28 января 2011 г. № 17 «Об утверждении статистического инструментария для организации Росприроднадзором федерального статистического наблюдения за отходами производства и потребления»</w:t>
      </w:r>
      <w:r>
        <w:rPr>
          <w:sz w:val="22"/>
          <w:szCs w:val="22"/>
        </w:rPr>
        <w:t>.</w:t>
      </w:r>
    </w:p>
    <w:p w:rsidR="00267AE5" w:rsidRDefault="00267AE5" w:rsidP="00267AE5">
      <w:pPr>
        <w:ind w:firstLine="993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267AE5">
        <w:rPr>
          <w:sz w:val="22"/>
          <w:szCs w:val="22"/>
        </w:rPr>
        <w:t>Приказ Федеральной службы по надзору в сфере приро</w:t>
      </w:r>
      <w:r>
        <w:rPr>
          <w:sz w:val="22"/>
          <w:szCs w:val="22"/>
        </w:rPr>
        <w:t>допользования от 14 ноября 2011</w:t>
      </w:r>
      <w:r w:rsidRPr="00267AE5">
        <w:rPr>
          <w:sz w:val="22"/>
          <w:szCs w:val="22"/>
        </w:rPr>
        <w:t>г. № 828 «Об</w:t>
      </w:r>
      <w:r>
        <w:rPr>
          <w:sz w:val="22"/>
          <w:szCs w:val="22"/>
        </w:rPr>
        <w:t xml:space="preserve"> </w:t>
      </w:r>
      <w:r w:rsidRPr="00267AE5">
        <w:rPr>
          <w:sz w:val="22"/>
          <w:szCs w:val="22"/>
        </w:rPr>
        <w:t>организации работы по осуществлению федерального статистического наблюдения по форме № 2-ТП (отходы) и формированию официальной статистической информации»</w:t>
      </w:r>
      <w:r>
        <w:rPr>
          <w:sz w:val="22"/>
          <w:szCs w:val="22"/>
        </w:rPr>
        <w:t>.</w:t>
      </w:r>
    </w:p>
    <w:p w:rsidR="00267AE5" w:rsidRDefault="00267AE5" w:rsidP="00267AE5">
      <w:pPr>
        <w:ind w:firstLine="993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267AE5">
        <w:rPr>
          <w:sz w:val="22"/>
          <w:szCs w:val="22"/>
        </w:rPr>
        <w:t>МУ 2.1.674—97 Санитарно-гигиеническая оценка стройматериалов с добавлением промотходов Приказ Росприроднадзора от 18 июля 2014 г. № 445 (ред. от 16 августа 2016 г.) «Об утверждении федерального классификационного каталога отходов»</w:t>
      </w:r>
      <w:r>
        <w:rPr>
          <w:sz w:val="22"/>
          <w:szCs w:val="22"/>
        </w:rPr>
        <w:t>.</w:t>
      </w:r>
    </w:p>
    <w:p w:rsidR="00372042" w:rsidRPr="00F70B5C" w:rsidRDefault="00372042" w:rsidP="00372042">
      <w:pPr>
        <w:ind w:firstLine="993"/>
        <w:rPr>
          <w:color w:val="000000"/>
          <w:sz w:val="22"/>
          <w:szCs w:val="22"/>
        </w:rPr>
      </w:pPr>
      <w:r w:rsidRPr="00F70B5C">
        <w:rPr>
          <w:color w:val="000000"/>
          <w:sz w:val="22"/>
          <w:szCs w:val="22"/>
        </w:rPr>
        <w:t>Не зависимости от объекта исследования (экологический мониторинг природного объекта) предусматрива</w:t>
      </w:r>
      <w:r w:rsidR="0072752B" w:rsidRPr="00F70B5C">
        <w:rPr>
          <w:color w:val="000000"/>
          <w:sz w:val="22"/>
          <w:szCs w:val="22"/>
        </w:rPr>
        <w:t>е</w:t>
      </w:r>
      <w:r w:rsidRPr="00F70B5C">
        <w:rPr>
          <w:color w:val="000000"/>
          <w:sz w:val="22"/>
          <w:szCs w:val="22"/>
        </w:rPr>
        <w:t xml:space="preserve">тся </w:t>
      </w:r>
      <w:r w:rsidR="0072752B" w:rsidRPr="00F70B5C">
        <w:rPr>
          <w:color w:val="000000"/>
          <w:sz w:val="22"/>
          <w:szCs w:val="22"/>
        </w:rPr>
        <w:t xml:space="preserve">решение </w:t>
      </w:r>
      <w:r w:rsidRPr="00F70B5C">
        <w:rPr>
          <w:color w:val="000000"/>
          <w:sz w:val="22"/>
          <w:szCs w:val="22"/>
        </w:rPr>
        <w:t>следующи</w:t>
      </w:r>
      <w:r w:rsidR="0072752B" w:rsidRPr="00F70B5C">
        <w:rPr>
          <w:color w:val="000000"/>
          <w:sz w:val="22"/>
          <w:szCs w:val="22"/>
        </w:rPr>
        <w:t>х задач</w:t>
      </w:r>
      <w:r w:rsidRPr="00F70B5C">
        <w:rPr>
          <w:color w:val="000000"/>
          <w:sz w:val="22"/>
          <w:szCs w:val="22"/>
        </w:rPr>
        <w:t xml:space="preserve">: </w:t>
      </w:r>
    </w:p>
    <w:p w:rsidR="00372042" w:rsidRPr="00F70B5C" w:rsidRDefault="00372042" w:rsidP="00372042">
      <w:pPr>
        <w:ind w:firstLine="993"/>
        <w:rPr>
          <w:color w:val="000000"/>
          <w:sz w:val="22"/>
          <w:szCs w:val="22"/>
        </w:rPr>
      </w:pPr>
      <w:r w:rsidRPr="00F70B5C">
        <w:rPr>
          <w:color w:val="000000"/>
          <w:sz w:val="22"/>
          <w:szCs w:val="22"/>
        </w:rPr>
        <w:t xml:space="preserve">- Выявление источников воздействия </w:t>
      </w:r>
      <w:r w:rsidR="00482A2C" w:rsidRPr="00F70B5C">
        <w:rPr>
          <w:color w:val="000000"/>
          <w:sz w:val="22"/>
          <w:szCs w:val="22"/>
        </w:rPr>
        <w:t xml:space="preserve">деятельности </w:t>
      </w:r>
      <w:r w:rsidRPr="00F70B5C">
        <w:rPr>
          <w:color w:val="000000"/>
          <w:sz w:val="22"/>
          <w:szCs w:val="22"/>
        </w:rPr>
        <w:t>предприятия на природу.</w:t>
      </w:r>
    </w:p>
    <w:p w:rsidR="00372042" w:rsidRPr="00F70B5C" w:rsidRDefault="00372042" w:rsidP="00372042">
      <w:pPr>
        <w:ind w:firstLine="993"/>
        <w:rPr>
          <w:color w:val="000000"/>
          <w:sz w:val="22"/>
          <w:szCs w:val="22"/>
        </w:rPr>
      </w:pPr>
      <w:r w:rsidRPr="00F70B5C">
        <w:rPr>
          <w:color w:val="000000"/>
          <w:sz w:val="22"/>
          <w:szCs w:val="22"/>
        </w:rPr>
        <w:t>- Наблюдение за влиянием антропогенн</w:t>
      </w:r>
      <w:r w:rsidR="00482A2C" w:rsidRPr="00F70B5C">
        <w:rPr>
          <w:color w:val="000000"/>
          <w:sz w:val="22"/>
          <w:szCs w:val="22"/>
        </w:rPr>
        <w:t>ых</w:t>
      </w:r>
      <w:r w:rsidRPr="00F70B5C">
        <w:rPr>
          <w:color w:val="000000"/>
          <w:sz w:val="22"/>
          <w:szCs w:val="22"/>
        </w:rPr>
        <w:t xml:space="preserve"> фактор</w:t>
      </w:r>
      <w:r w:rsidR="00482A2C" w:rsidRPr="00F70B5C">
        <w:rPr>
          <w:color w:val="000000"/>
          <w:sz w:val="22"/>
          <w:szCs w:val="22"/>
        </w:rPr>
        <w:t>ов</w:t>
      </w:r>
      <w:r w:rsidRPr="00F70B5C">
        <w:rPr>
          <w:color w:val="000000"/>
          <w:sz w:val="22"/>
          <w:szCs w:val="22"/>
        </w:rPr>
        <w:t xml:space="preserve"> на окружающую среду.</w:t>
      </w:r>
    </w:p>
    <w:p w:rsidR="00372042" w:rsidRPr="00F70B5C" w:rsidRDefault="00372042" w:rsidP="00372042">
      <w:pPr>
        <w:ind w:firstLine="993"/>
        <w:rPr>
          <w:color w:val="000000"/>
          <w:sz w:val="22"/>
          <w:szCs w:val="22"/>
        </w:rPr>
      </w:pPr>
      <w:r w:rsidRPr="00F70B5C">
        <w:rPr>
          <w:color w:val="000000"/>
          <w:sz w:val="22"/>
          <w:szCs w:val="22"/>
        </w:rPr>
        <w:t>- Проведение исследований прилежащих к производству территорий</w:t>
      </w:r>
      <w:r w:rsidR="00482A2C" w:rsidRPr="00F70B5C">
        <w:rPr>
          <w:color w:val="000000"/>
          <w:sz w:val="22"/>
          <w:szCs w:val="22"/>
        </w:rPr>
        <w:t>.</w:t>
      </w:r>
      <w:r w:rsidRPr="00F70B5C">
        <w:rPr>
          <w:color w:val="000000"/>
          <w:sz w:val="22"/>
          <w:szCs w:val="22"/>
        </w:rPr>
        <w:t xml:space="preserve"> </w:t>
      </w:r>
    </w:p>
    <w:p w:rsidR="00372042" w:rsidRPr="00F70B5C" w:rsidRDefault="00372042" w:rsidP="00372042">
      <w:pPr>
        <w:ind w:firstLine="993"/>
        <w:rPr>
          <w:color w:val="000000"/>
          <w:sz w:val="22"/>
          <w:szCs w:val="22"/>
        </w:rPr>
      </w:pPr>
      <w:r w:rsidRPr="00F70B5C">
        <w:rPr>
          <w:color w:val="000000"/>
          <w:sz w:val="22"/>
          <w:szCs w:val="22"/>
        </w:rPr>
        <w:t>- Формирование информационных данных о состоянии объекта.</w:t>
      </w:r>
    </w:p>
    <w:p w:rsidR="00372042" w:rsidRPr="00F70B5C" w:rsidRDefault="00372042" w:rsidP="00372042">
      <w:pPr>
        <w:ind w:firstLine="993"/>
        <w:rPr>
          <w:color w:val="000000"/>
          <w:sz w:val="22"/>
          <w:szCs w:val="22"/>
        </w:rPr>
      </w:pPr>
      <w:r w:rsidRPr="00F70B5C">
        <w:rPr>
          <w:color w:val="000000"/>
          <w:sz w:val="22"/>
          <w:szCs w:val="22"/>
        </w:rPr>
        <w:t>- Подбор методов борьбы с загрязнениями.</w:t>
      </w:r>
    </w:p>
    <w:p w:rsidR="00372042" w:rsidRPr="00F70B5C" w:rsidRDefault="00372042" w:rsidP="00372042">
      <w:pPr>
        <w:ind w:firstLine="993"/>
        <w:rPr>
          <w:color w:val="000000"/>
          <w:sz w:val="22"/>
          <w:szCs w:val="22"/>
        </w:rPr>
      </w:pPr>
      <w:r w:rsidRPr="00F70B5C">
        <w:rPr>
          <w:color w:val="000000"/>
          <w:sz w:val="22"/>
          <w:szCs w:val="22"/>
        </w:rPr>
        <w:t>- Составление прогноза о дальнейших изменениях экологии в регионе.</w:t>
      </w:r>
    </w:p>
    <w:p w:rsidR="00CA7041" w:rsidRPr="002700A2" w:rsidRDefault="0072752B" w:rsidP="002700A2">
      <w:pPr>
        <w:ind w:firstLine="993"/>
        <w:rPr>
          <w:color w:val="000000"/>
          <w:sz w:val="22"/>
          <w:szCs w:val="22"/>
        </w:rPr>
      </w:pPr>
      <w:r w:rsidRPr="00F70B5C">
        <w:rPr>
          <w:color w:val="000000"/>
          <w:sz w:val="22"/>
          <w:szCs w:val="22"/>
          <w:shd w:val="clear" w:color="auto" w:fill="FFFFFF"/>
        </w:rPr>
        <w:t xml:space="preserve">Включает в себя исследования антропогенного воздействия на почву, воду, атмосферу и т.д. Проводятся измерения фонового радиационного излучения, уровня химического загрязнения, </w:t>
      </w:r>
      <w:r w:rsidR="00482A2C" w:rsidRPr="00F70B5C">
        <w:rPr>
          <w:color w:val="000000"/>
          <w:sz w:val="22"/>
          <w:szCs w:val="22"/>
          <w:shd w:val="clear" w:color="auto" w:fill="FFFFFF"/>
        </w:rPr>
        <w:t>акустическое воздействие (</w:t>
      </w:r>
      <w:r w:rsidRPr="00F70B5C">
        <w:rPr>
          <w:color w:val="000000"/>
          <w:sz w:val="22"/>
          <w:szCs w:val="22"/>
          <w:shd w:val="clear" w:color="auto" w:fill="FFFFFF"/>
        </w:rPr>
        <w:t>шум</w:t>
      </w:r>
      <w:r w:rsidR="00482A2C" w:rsidRPr="00F70B5C">
        <w:rPr>
          <w:color w:val="000000"/>
          <w:sz w:val="22"/>
          <w:szCs w:val="22"/>
          <w:shd w:val="clear" w:color="auto" w:fill="FFFFFF"/>
        </w:rPr>
        <w:t>)</w:t>
      </w:r>
      <w:r w:rsidRPr="00F70B5C">
        <w:rPr>
          <w:color w:val="000000"/>
          <w:sz w:val="22"/>
          <w:szCs w:val="22"/>
          <w:shd w:val="clear" w:color="auto" w:fill="FFFFFF"/>
        </w:rPr>
        <w:t xml:space="preserve"> от работающих </w:t>
      </w:r>
      <w:r w:rsidR="00482A2C" w:rsidRPr="00F70B5C">
        <w:rPr>
          <w:color w:val="000000"/>
          <w:sz w:val="22"/>
          <w:szCs w:val="22"/>
          <w:shd w:val="clear" w:color="auto" w:fill="FFFFFF"/>
        </w:rPr>
        <w:t>машин и механизмов,</w:t>
      </w:r>
      <w:r w:rsidRPr="00F70B5C">
        <w:rPr>
          <w:color w:val="000000"/>
          <w:sz w:val="22"/>
          <w:szCs w:val="22"/>
          <w:shd w:val="clear" w:color="auto" w:fill="FFFFFF"/>
        </w:rPr>
        <w:t xml:space="preserve"> т.п.</w:t>
      </w:r>
      <w:r w:rsidR="002700A2" w:rsidRPr="00F70B5C">
        <w:rPr>
          <w:color w:val="000000"/>
          <w:sz w:val="22"/>
          <w:szCs w:val="22"/>
          <w:shd w:val="clear" w:color="auto" w:fill="FFFFFF"/>
        </w:rPr>
        <w:t xml:space="preserve"> </w:t>
      </w:r>
      <w:r w:rsidR="002700A2" w:rsidRPr="002700A2">
        <w:rPr>
          <w:color w:val="000000"/>
          <w:sz w:val="22"/>
          <w:szCs w:val="22"/>
        </w:rPr>
        <w:t>Кроме того, анализируется состояние растительного и животного мира, определяется почвенный микробный биоценоз.</w:t>
      </w:r>
    </w:p>
    <w:p w:rsidR="00CA7041" w:rsidRPr="00F70B5C" w:rsidRDefault="00CA7041" w:rsidP="00CA7041">
      <w:pPr>
        <w:ind w:firstLine="993"/>
        <w:rPr>
          <w:color w:val="000000"/>
          <w:sz w:val="22"/>
          <w:szCs w:val="22"/>
        </w:rPr>
      </w:pPr>
      <w:r w:rsidRPr="00F70B5C">
        <w:rPr>
          <w:color w:val="000000"/>
          <w:sz w:val="22"/>
          <w:szCs w:val="22"/>
        </w:rPr>
        <w:t>Работы выполняются лабораторией, прошедшей государственную аккредитацию на проведение таких работ, в соответствии с методиками ПНД Ф.</w:t>
      </w:r>
    </w:p>
    <w:p w:rsidR="00CA7041" w:rsidRDefault="00CA7041" w:rsidP="00CA7041">
      <w:pPr>
        <w:ind w:firstLine="993"/>
        <w:rPr>
          <w:sz w:val="22"/>
          <w:szCs w:val="22"/>
        </w:rPr>
      </w:pPr>
      <w:r>
        <w:rPr>
          <w:sz w:val="22"/>
          <w:szCs w:val="22"/>
        </w:rPr>
        <w:t xml:space="preserve">Пробы отбираются на расстоянии 1 м от периметра </w:t>
      </w:r>
      <w:r w:rsidR="00CA7306">
        <w:rPr>
          <w:sz w:val="22"/>
          <w:szCs w:val="22"/>
        </w:rPr>
        <w:t xml:space="preserve">технологического комплекса и/или </w:t>
      </w:r>
      <w:r>
        <w:rPr>
          <w:sz w:val="22"/>
          <w:szCs w:val="22"/>
        </w:rPr>
        <w:t>объекта рекультивации, затем на расстоянии 10-2</w:t>
      </w:r>
      <w:r w:rsidR="008635EE">
        <w:rPr>
          <w:sz w:val="22"/>
          <w:szCs w:val="22"/>
        </w:rPr>
        <w:t>0 и 30-50м</w:t>
      </w:r>
      <w:r>
        <w:rPr>
          <w:sz w:val="22"/>
          <w:szCs w:val="22"/>
        </w:rPr>
        <w:t>, преимущественно по линиям стоков и уклонам участка.</w:t>
      </w:r>
    </w:p>
    <w:p w:rsidR="00CA7041" w:rsidRDefault="00CA7041" w:rsidP="00CA7041">
      <w:pPr>
        <w:ind w:firstLine="993"/>
        <w:rPr>
          <w:sz w:val="22"/>
          <w:szCs w:val="22"/>
        </w:rPr>
      </w:pPr>
      <w:r>
        <w:rPr>
          <w:sz w:val="22"/>
          <w:szCs w:val="22"/>
        </w:rPr>
        <w:t>Положительные данные мониторинга являются основным критерием применения и увеличения объемов внедрения применяемой технологии.</w:t>
      </w:r>
    </w:p>
    <w:p w:rsidR="00185FD7" w:rsidRDefault="00CA7041" w:rsidP="00372042">
      <w:pPr>
        <w:ind w:firstLine="993"/>
        <w:rPr>
          <w:sz w:val="22"/>
          <w:szCs w:val="22"/>
        </w:rPr>
      </w:pPr>
      <w:r>
        <w:rPr>
          <w:sz w:val="22"/>
          <w:szCs w:val="22"/>
        </w:rPr>
        <w:t>По результатам мониторинга составляются текущие отчеты, вносятся изменения в рецептуру и готовятся итоговые заключения.</w:t>
      </w:r>
    </w:p>
    <w:p w:rsidR="00CE6931" w:rsidRDefault="00CE6931" w:rsidP="00372042">
      <w:pPr>
        <w:ind w:firstLine="993"/>
        <w:rPr>
          <w:sz w:val="22"/>
          <w:szCs w:val="22"/>
        </w:rPr>
      </w:pPr>
    </w:p>
    <w:p w:rsidR="00185FD7" w:rsidRPr="00D7771B" w:rsidRDefault="00D47622" w:rsidP="00185FD7">
      <w:pPr>
        <w:spacing w:line="240" w:lineRule="auto"/>
        <w:jc w:val="center"/>
        <w:rPr>
          <w:b/>
          <w:color w:val="000000"/>
          <w:sz w:val="22"/>
          <w:szCs w:val="22"/>
        </w:rPr>
      </w:pPr>
      <w:r w:rsidRPr="00D7771B">
        <w:rPr>
          <w:b/>
          <w:color w:val="000000"/>
          <w:sz w:val="22"/>
          <w:szCs w:val="22"/>
        </w:rPr>
        <w:t>1</w:t>
      </w:r>
      <w:r w:rsidR="009B5B69" w:rsidRPr="00D7771B">
        <w:rPr>
          <w:b/>
          <w:color w:val="000000"/>
          <w:sz w:val="22"/>
          <w:szCs w:val="22"/>
        </w:rPr>
        <w:t>0</w:t>
      </w:r>
      <w:r w:rsidRPr="00D7771B">
        <w:rPr>
          <w:b/>
          <w:color w:val="000000"/>
          <w:sz w:val="22"/>
          <w:szCs w:val="22"/>
        </w:rPr>
        <w:t xml:space="preserve">. ПЕРЕЧЕНЬ ОБЯЗАТЕЛЬНЫХ ИНСТРУКЦИЙ </w:t>
      </w:r>
    </w:p>
    <w:p w:rsidR="00FD4795" w:rsidRPr="00D7771B" w:rsidRDefault="00D47622" w:rsidP="00185FD7">
      <w:pPr>
        <w:spacing w:line="240" w:lineRule="auto"/>
        <w:jc w:val="center"/>
        <w:rPr>
          <w:b/>
          <w:color w:val="000000"/>
          <w:sz w:val="22"/>
          <w:szCs w:val="22"/>
        </w:rPr>
      </w:pPr>
      <w:r w:rsidRPr="00D7771B">
        <w:rPr>
          <w:b/>
          <w:color w:val="000000"/>
          <w:sz w:val="22"/>
          <w:szCs w:val="22"/>
        </w:rPr>
        <w:t xml:space="preserve">И </w:t>
      </w:r>
      <w:r w:rsidR="00827451" w:rsidRPr="00D7771B">
        <w:rPr>
          <w:b/>
          <w:color w:val="000000"/>
          <w:sz w:val="22"/>
          <w:szCs w:val="22"/>
        </w:rPr>
        <w:t>СОПРОВОДИТЕЛЬНОЙ</w:t>
      </w:r>
      <w:r w:rsidRPr="00D7771B">
        <w:rPr>
          <w:b/>
          <w:color w:val="000000"/>
          <w:sz w:val="22"/>
          <w:szCs w:val="22"/>
        </w:rPr>
        <w:t xml:space="preserve"> ДОКУМЕНТАЦИИ</w:t>
      </w:r>
    </w:p>
    <w:p w:rsidR="00805EA7" w:rsidRPr="00D7771B" w:rsidRDefault="00805EA7" w:rsidP="002F4175">
      <w:pPr>
        <w:spacing w:line="240" w:lineRule="auto"/>
        <w:ind w:firstLine="708"/>
        <w:rPr>
          <w:b/>
          <w:color w:val="000000"/>
          <w:sz w:val="16"/>
          <w:szCs w:val="16"/>
        </w:rPr>
      </w:pPr>
    </w:p>
    <w:p w:rsidR="00D47622" w:rsidRPr="00C70289" w:rsidRDefault="00805EA7" w:rsidP="00DC4AE9">
      <w:pPr>
        <w:ind w:firstLine="7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</w:t>
      </w:r>
      <w:r w:rsidR="009B5B69">
        <w:rPr>
          <w:color w:val="000000"/>
          <w:sz w:val="22"/>
          <w:szCs w:val="22"/>
        </w:rPr>
        <w:t>0</w:t>
      </w:r>
      <w:r>
        <w:rPr>
          <w:color w:val="000000"/>
          <w:sz w:val="22"/>
          <w:szCs w:val="22"/>
        </w:rPr>
        <w:t>.1</w:t>
      </w:r>
      <w:r w:rsidR="00237840"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="00267AE5">
        <w:rPr>
          <w:color w:val="000000"/>
          <w:sz w:val="22"/>
          <w:szCs w:val="22"/>
        </w:rPr>
        <w:t>На технологическом комплексе утилизации отходов приняты следующие обязательные п</w:t>
      </w:r>
      <w:r w:rsidR="00D47622" w:rsidRPr="00C70289">
        <w:rPr>
          <w:color w:val="000000"/>
          <w:sz w:val="22"/>
          <w:szCs w:val="22"/>
        </w:rPr>
        <w:t>роизводственные инструкции</w:t>
      </w:r>
      <w:r w:rsidR="00267AE5">
        <w:rPr>
          <w:color w:val="000000"/>
          <w:sz w:val="22"/>
          <w:szCs w:val="22"/>
        </w:rPr>
        <w:t>, регламентирующие ведение технологического процесса и обеспечивающие безопасность работ</w:t>
      </w:r>
      <w:r w:rsidR="00D47622" w:rsidRPr="00C70289">
        <w:rPr>
          <w:color w:val="000000"/>
          <w:sz w:val="22"/>
          <w:szCs w:val="22"/>
        </w:rPr>
        <w:t>:</w:t>
      </w:r>
    </w:p>
    <w:p w:rsidR="00372445" w:rsidRDefault="00901B6F" w:rsidP="00DC4AE9">
      <w:pPr>
        <w:ind w:firstLine="708"/>
        <w:rPr>
          <w:color w:val="000000"/>
          <w:sz w:val="22"/>
          <w:szCs w:val="22"/>
        </w:rPr>
      </w:pPr>
      <w:r w:rsidRPr="00C70289">
        <w:rPr>
          <w:color w:val="000000"/>
          <w:sz w:val="22"/>
          <w:szCs w:val="22"/>
        </w:rPr>
        <w:t>•</w:t>
      </w:r>
      <w:r w:rsidR="00D47622" w:rsidRPr="00C70289">
        <w:rPr>
          <w:color w:val="000000"/>
          <w:sz w:val="22"/>
          <w:szCs w:val="22"/>
        </w:rPr>
        <w:t xml:space="preserve"> Инс</w:t>
      </w:r>
      <w:r w:rsidR="00B92E1D">
        <w:rPr>
          <w:color w:val="000000"/>
          <w:sz w:val="22"/>
          <w:szCs w:val="22"/>
        </w:rPr>
        <w:t>трукция по технике безопасности</w:t>
      </w:r>
      <w:r w:rsidR="00267AE5">
        <w:rPr>
          <w:color w:val="000000"/>
          <w:sz w:val="22"/>
          <w:szCs w:val="22"/>
        </w:rPr>
        <w:t>,</w:t>
      </w:r>
      <w:r w:rsidR="00B92E1D">
        <w:rPr>
          <w:color w:val="000000"/>
          <w:sz w:val="22"/>
          <w:szCs w:val="22"/>
        </w:rPr>
        <w:t xml:space="preserve"> </w:t>
      </w:r>
      <w:r w:rsidR="00B92E1D" w:rsidRPr="00B92E1D">
        <w:rPr>
          <w:color w:val="000000"/>
          <w:sz w:val="22"/>
          <w:szCs w:val="22"/>
        </w:rPr>
        <w:t>пожарной профилактики и промышленной санитарии</w:t>
      </w:r>
      <w:r w:rsidR="00B92E1D">
        <w:rPr>
          <w:color w:val="000000"/>
          <w:sz w:val="22"/>
          <w:szCs w:val="22"/>
        </w:rPr>
        <w:t xml:space="preserve"> на производственной площадке.</w:t>
      </w:r>
    </w:p>
    <w:p w:rsidR="00D47622" w:rsidRPr="00C70289" w:rsidRDefault="00372445" w:rsidP="00DC4AE9">
      <w:pPr>
        <w:ind w:firstLine="7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• Должностные инструкции</w:t>
      </w:r>
      <w:r w:rsidR="00B92E1D">
        <w:rPr>
          <w:color w:val="000000"/>
          <w:sz w:val="22"/>
          <w:szCs w:val="22"/>
        </w:rPr>
        <w:t xml:space="preserve"> по всем рабочим местам в соответствии со штатным расписанием (должны включать описание технологического процесса и систем ПАЗ, нормы технологического режима, правила пуска, остановки, других рабочих операция, условия техники без</w:t>
      </w:r>
      <w:r w:rsidR="003E4704">
        <w:rPr>
          <w:color w:val="000000"/>
          <w:sz w:val="22"/>
          <w:szCs w:val="22"/>
        </w:rPr>
        <w:t xml:space="preserve">опасности для конкретных видов </w:t>
      </w:r>
      <w:r w:rsidR="00B92E1D">
        <w:rPr>
          <w:color w:val="000000"/>
          <w:sz w:val="22"/>
          <w:szCs w:val="22"/>
        </w:rPr>
        <w:t xml:space="preserve">работ). </w:t>
      </w:r>
    </w:p>
    <w:p w:rsidR="008635EE" w:rsidRPr="00C70289" w:rsidRDefault="008635EE" w:rsidP="00DC4AE9">
      <w:pPr>
        <w:ind w:firstLine="7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• Инструкция по сбору, хранению и утилизации отходов </w:t>
      </w:r>
      <w:r w:rsidR="00B92E1D">
        <w:rPr>
          <w:color w:val="000000"/>
          <w:sz w:val="22"/>
          <w:szCs w:val="22"/>
        </w:rPr>
        <w:t>производства и потребления</w:t>
      </w:r>
      <w:r>
        <w:rPr>
          <w:color w:val="000000"/>
          <w:sz w:val="22"/>
          <w:szCs w:val="22"/>
        </w:rPr>
        <w:t>.</w:t>
      </w:r>
    </w:p>
    <w:p w:rsidR="00D47622" w:rsidRPr="00C70289" w:rsidRDefault="00901B6F" w:rsidP="00DC4AE9">
      <w:pPr>
        <w:ind w:firstLine="708"/>
        <w:rPr>
          <w:color w:val="000000"/>
          <w:sz w:val="22"/>
          <w:szCs w:val="22"/>
        </w:rPr>
      </w:pPr>
      <w:r w:rsidRPr="00C70289">
        <w:rPr>
          <w:color w:val="000000"/>
          <w:sz w:val="22"/>
          <w:szCs w:val="22"/>
        </w:rPr>
        <w:t>•</w:t>
      </w:r>
      <w:r w:rsidR="00D47622" w:rsidRPr="00C70289">
        <w:rPr>
          <w:color w:val="000000"/>
          <w:sz w:val="22"/>
          <w:szCs w:val="22"/>
        </w:rPr>
        <w:t xml:space="preserve"> Порядок производственного контроля в области обращения с отходами предприятия.</w:t>
      </w:r>
    </w:p>
    <w:p w:rsidR="00D47622" w:rsidRPr="00C70289" w:rsidRDefault="00901B6F" w:rsidP="00DC4AE9">
      <w:pPr>
        <w:ind w:firstLine="708"/>
        <w:rPr>
          <w:color w:val="000000"/>
          <w:sz w:val="22"/>
          <w:szCs w:val="22"/>
        </w:rPr>
      </w:pPr>
      <w:r w:rsidRPr="00C70289">
        <w:rPr>
          <w:color w:val="000000"/>
          <w:sz w:val="22"/>
          <w:szCs w:val="22"/>
        </w:rPr>
        <w:t>•</w:t>
      </w:r>
      <w:r w:rsidR="00D47622" w:rsidRPr="00C70289">
        <w:rPr>
          <w:color w:val="000000"/>
          <w:sz w:val="22"/>
          <w:szCs w:val="22"/>
        </w:rPr>
        <w:t xml:space="preserve"> Положение о производственном экологическом контроле на производственном участке.</w:t>
      </w:r>
    </w:p>
    <w:p w:rsidR="002C56F5" w:rsidRDefault="00696024" w:rsidP="00DC4AE9">
      <w:pPr>
        <w:ind w:firstLine="708"/>
        <w:rPr>
          <w:color w:val="000000"/>
          <w:sz w:val="22"/>
          <w:szCs w:val="22"/>
        </w:rPr>
      </w:pPr>
      <w:r w:rsidRPr="00C70289">
        <w:rPr>
          <w:color w:val="000000"/>
          <w:sz w:val="22"/>
          <w:szCs w:val="22"/>
        </w:rPr>
        <w:t>•</w:t>
      </w:r>
      <w:r w:rsidR="00D47622" w:rsidRPr="00C70289">
        <w:rPr>
          <w:color w:val="000000"/>
          <w:sz w:val="22"/>
          <w:szCs w:val="22"/>
        </w:rPr>
        <w:t xml:space="preserve"> Порядок организации входного контроля материалов (отходов)</w:t>
      </w:r>
      <w:r w:rsidR="00B92E1D">
        <w:rPr>
          <w:color w:val="000000"/>
          <w:sz w:val="22"/>
          <w:szCs w:val="22"/>
        </w:rPr>
        <w:t>,</w:t>
      </w:r>
      <w:r w:rsidR="00D47622" w:rsidRPr="00C70289">
        <w:rPr>
          <w:color w:val="000000"/>
          <w:sz w:val="22"/>
          <w:szCs w:val="22"/>
        </w:rPr>
        <w:t xml:space="preserve"> поступающих на производство по изготовлению </w:t>
      </w:r>
      <w:r w:rsidR="00CB17FE">
        <w:rPr>
          <w:color w:val="000000"/>
          <w:sz w:val="22"/>
          <w:szCs w:val="22"/>
        </w:rPr>
        <w:t>материала для рекультивации.</w:t>
      </w:r>
      <w:r w:rsidR="00B92E1D">
        <w:rPr>
          <w:color w:val="000000"/>
          <w:sz w:val="22"/>
          <w:szCs w:val="22"/>
        </w:rPr>
        <w:t xml:space="preserve"> </w:t>
      </w:r>
    </w:p>
    <w:p w:rsidR="00805EA7" w:rsidRDefault="00805EA7" w:rsidP="00DC4AE9">
      <w:pPr>
        <w:ind w:firstLine="7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• Порядок организации контроля за соблюдением рецептуры, нормой внесения реагентов (сорбентов), условиями и качеством приготовления материала для рекультивации.</w:t>
      </w:r>
    </w:p>
    <w:p w:rsidR="00B92E1D" w:rsidRDefault="00B92E1D" w:rsidP="00DC4AE9">
      <w:pPr>
        <w:ind w:firstLine="7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• Инструкции дей</w:t>
      </w:r>
      <w:r w:rsidR="00805EA7">
        <w:rPr>
          <w:color w:val="000000"/>
          <w:sz w:val="22"/>
          <w:szCs w:val="22"/>
        </w:rPr>
        <w:t>ствий персонала в аварийных и ч</w:t>
      </w:r>
      <w:r>
        <w:rPr>
          <w:color w:val="000000"/>
          <w:sz w:val="22"/>
          <w:szCs w:val="22"/>
        </w:rPr>
        <w:t>резвычайных ситуациях.</w:t>
      </w:r>
    </w:p>
    <w:p w:rsidR="00805EA7" w:rsidRPr="00CB17FE" w:rsidRDefault="00805EA7" w:rsidP="002F4175">
      <w:pPr>
        <w:spacing w:line="240" w:lineRule="auto"/>
        <w:ind w:firstLine="708"/>
        <w:rPr>
          <w:color w:val="000000"/>
          <w:sz w:val="16"/>
          <w:szCs w:val="16"/>
        </w:rPr>
      </w:pPr>
    </w:p>
    <w:p w:rsidR="00805EA7" w:rsidRDefault="00805EA7" w:rsidP="00DC4AE9">
      <w:pPr>
        <w:ind w:firstLine="7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</w:t>
      </w:r>
      <w:r w:rsidR="009B5B69">
        <w:rPr>
          <w:color w:val="000000"/>
          <w:sz w:val="22"/>
          <w:szCs w:val="22"/>
        </w:rPr>
        <w:t>0</w:t>
      </w:r>
      <w:r>
        <w:rPr>
          <w:color w:val="000000"/>
          <w:sz w:val="22"/>
          <w:szCs w:val="22"/>
        </w:rPr>
        <w:t>.2. Сопроводительная документация:</w:t>
      </w:r>
    </w:p>
    <w:p w:rsidR="00D47622" w:rsidRPr="00C70289" w:rsidRDefault="00805EA7" w:rsidP="00DC4AE9">
      <w:pPr>
        <w:ind w:firstLine="7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• И</w:t>
      </w:r>
      <w:r w:rsidR="00D47622" w:rsidRPr="00C70289">
        <w:rPr>
          <w:color w:val="000000"/>
          <w:sz w:val="22"/>
          <w:szCs w:val="22"/>
        </w:rPr>
        <w:t xml:space="preserve">нструкции </w:t>
      </w:r>
      <w:r>
        <w:rPr>
          <w:color w:val="000000"/>
          <w:sz w:val="22"/>
          <w:szCs w:val="22"/>
        </w:rPr>
        <w:t xml:space="preserve">и руководство </w:t>
      </w:r>
      <w:r w:rsidR="00D47622" w:rsidRPr="00C70289">
        <w:rPr>
          <w:color w:val="000000"/>
          <w:sz w:val="22"/>
          <w:szCs w:val="22"/>
        </w:rPr>
        <w:t xml:space="preserve">по применению </w:t>
      </w:r>
      <w:r>
        <w:rPr>
          <w:color w:val="000000"/>
          <w:sz w:val="22"/>
          <w:szCs w:val="22"/>
        </w:rPr>
        <w:t xml:space="preserve">материала для производства рекультивационных работ </w:t>
      </w:r>
      <w:r w:rsidR="009F0713">
        <w:rPr>
          <w:color w:val="000000"/>
          <w:sz w:val="22"/>
          <w:szCs w:val="22"/>
        </w:rPr>
        <w:t xml:space="preserve">марок </w:t>
      </w:r>
      <w:r>
        <w:rPr>
          <w:color w:val="000000"/>
          <w:sz w:val="22"/>
          <w:szCs w:val="22"/>
        </w:rPr>
        <w:t>«</w:t>
      </w:r>
      <w:r w:rsidR="004B5189">
        <w:rPr>
          <w:color w:val="000000"/>
          <w:sz w:val="22"/>
          <w:szCs w:val="22"/>
        </w:rPr>
        <w:t>П</w:t>
      </w:r>
      <w:r w:rsidR="009F0713">
        <w:rPr>
          <w:color w:val="000000"/>
          <w:sz w:val="22"/>
          <w:szCs w:val="22"/>
        </w:rPr>
        <w:t>ТР</w:t>
      </w:r>
      <w:r>
        <w:rPr>
          <w:color w:val="000000"/>
          <w:sz w:val="22"/>
          <w:szCs w:val="22"/>
        </w:rPr>
        <w:t>»</w:t>
      </w:r>
      <w:r w:rsidR="009F0713">
        <w:rPr>
          <w:color w:val="000000"/>
          <w:sz w:val="22"/>
          <w:szCs w:val="22"/>
        </w:rPr>
        <w:t xml:space="preserve"> и</w:t>
      </w:r>
      <w:r w:rsidR="001645B4">
        <w:rPr>
          <w:color w:val="000000"/>
          <w:sz w:val="22"/>
          <w:szCs w:val="22"/>
        </w:rPr>
        <w:t xml:space="preserve"> «</w:t>
      </w:r>
      <w:r w:rsidR="004B5189">
        <w:rPr>
          <w:color w:val="000000"/>
          <w:sz w:val="22"/>
          <w:szCs w:val="22"/>
        </w:rPr>
        <w:t>П</w:t>
      </w:r>
      <w:r w:rsidR="009F0713">
        <w:rPr>
          <w:color w:val="000000"/>
          <w:sz w:val="22"/>
          <w:szCs w:val="22"/>
        </w:rPr>
        <w:t>БР»</w:t>
      </w:r>
      <w:r>
        <w:rPr>
          <w:color w:val="000000"/>
          <w:sz w:val="22"/>
          <w:szCs w:val="22"/>
        </w:rPr>
        <w:t>.</w:t>
      </w:r>
    </w:p>
    <w:p w:rsidR="00372445" w:rsidRPr="002A5BDA" w:rsidRDefault="00901B6F" w:rsidP="00DC4AE9">
      <w:pPr>
        <w:ind w:firstLine="708"/>
        <w:rPr>
          <w:color w:val="000000"/>
          <w:sz w:val="22"/>
          <w:szCs w:val="22"/>
        </w:rPr>
      </w:pPr>
      <w:r w:rsidRPr="00C70289">
        <w:rPr>
          <w:color w:val="000000"/>
          <w:sz w:val="22"/>
          <w:szCs w:val="22"/>
        </w:rPr>
        <w:t>•</w:t>
      </w:r>
      <w:r w:rsidR="00D47622" w:rsidRPr="00C70289">
        <w:rPr>
          <w:color w:val="000000"/>
          <w:sz w:val="22"/>
          <w:szCs w:val="22"/>
        </w:rPr>
        <w:t xml:space="preserve"> </w:t>
      </w:r>
      <w:r w:rsidR="00372445">
        <w:rPr>
          <w:color w:val="000000"/>
          <w:sz w:val="22"/>
          <w:szCs w:val="22"/>
        </w:rPr>
        <w:t xml:space="preserve">Технические условия. </w:t>
      </w:r>
      <w:r w:rsidR="002A5BDA">
        <w:rPr>
          <w:color w:val="000000"/>
          <w:sz w:val="22"/>
          <w:szCs w:val="22"/>
        </w:rPr>
        <w:t>ТУ</w:t>
      </w:r>
      <w:r w:rsidR="009F0713">
        <w:rPr>
          <w:color w:val="000000"/>
          <w:sz w:val="22"/>
          <w:szCs w:val="22"/>
        </w:rPr>
        <w:t xml:space="preserve"> 3</w:t>
      </w:r>
      <w:r w:rsidR="002A5BDA" w:rsidRPr="002A5BDA">
        <w:rPr>
          <w:color w:val="000000"/>
          <w:sz w:val="22"/>
          <w:szCs w:val="22"/>
        </w:rPr>
        <w:t>8.</w:t>
      </w:r>
      <w:r w:rsidR="009F0713">
        <w:rPr>
          <w:color w:val="000000"/>
          <w:sz w:val="22"/>
          <w:szCs w:val="22"/>
        </w:rPr>
        <w:t>21</w:t>
      </w:r>
      <w:r w:rsidR="002A5BDA" w:rsidRPr="002A5BDA">
        <w:rPr>
          <w:color w:val="000000"/>
          <w:sz w:val="22"/>
          <w:szCs w:val="22"/>
        </w:rPr>
        <w:t>.</w:t>
      </w:r>
      <w:r w:rsidR="009F0713">
        <w:rPr>
          <w:color w:val="000000"/>
          <w:sz w:val="22"/>
          <w:szCs w:val="22"/>
        </w:rPr>
        <w:t>29</w:t>
      </w:r>
      <w:r w:rsidR="002A5BDA" w:rsidRPr="002A5BDA">
        <w:rPr>
          <w:color w:val="000000"/>
          <w:sz w:val="22"/>
          <w:szCs w:val="22"/>
        </w:rPr>
        <w:t>-001-</w:t>
      </w:r>
      <w:r w:rsidR="004B5189">
        <w:rPr>
          <w:color w:val="000000"/>
          <w:sz w:val="22"/>
          <w:szCs w:val="22"/>
        </w:rPr>
        <w:t>59968062</w:t>
      </w:r>
      <w:r w:rsidR="001C05A8" w:rsidRPr="001C05A8">
        <w:rPr>
          <w:color w:val="000000"/>
          <w:sz w:val="22"/>
          <w:szCs w:val="22"/>
        </w:rPr>
        <w:t>-202</w:t>
      </w:r>
      <w:r w:rsidR="004B5189">
        <w:rPr>
          <w:color w:val="000000"/>
          <w:sz w:val="22"/>
          <w:szCs w:val="22"/>
        </w:rPr>
        <w:t>2</w:t>
      </w:r>
      <w:r w:rsidR="001C05A8">
        <w:rPr>
          <w:color w:val="000000"/>
          <w:sz w:val="22"/>
          <w:szCs w:val="22"/>
        </w:rPr>
        <w:t xml:space="preserve"> «</w:t>
      </w:r>
      <w:r w:rsidR="00372445">
        <w:rPr>
          <w:color w:val="000000"/>
          <w:sz w:val="22"/>
          <w:szCs w:val="22"/>
        </w:rPr>
        <w:t xml:space="preserve">Материал для </w:t>
      </w:r>
      <w:r w:rsidR="001C05A8">
        <w:rPr>
          <w:color w:val="000000"/>
          <w:sz w:val="22"/>
          <w:szCs w:val="22"/>
        </w:rPr>
        <w:t xml:space="preserve">технической </w:t>
      </w:r>
      <w:r w:rsidR="00372445">
        <w:rPr>
          <w:color w:val="000000"/>
          <w:sz w:val="22"/>
          <w:szCs w:val="22"/>
        </w:rPr>
        <w:t>рекультиваци</w:t>
      </w:r>
      <w:r w:rsidR="001C05A8">
        <w:rPr>
          <w:color w:val="000000"/>
          <w:sz w:val="22"/>
          <w:szCs w:val="22"/>
        </w:rPr>
        <w:t xml:space="preserve">и </w:t>
      </w:r>
      <w:r w:rsidR="00805EA7">
        <w:rPr>
          <w:color w:val="000000"/>
          <w:sz w:val="22"/>
          <w:szCs w:val="22"/>
        </w:rPr>
        <w:t>марки</w:t>
      </w:r>
      <w:r w:rsidR="00372445">
        <w:rPr>
          <w:color w:val="000000"/>
          <w:sz w:val="22"/>
          <w:szCs w:val="22"/>
        </w:rPr>
        <w:t xml:space="preserve"> </w:t>
      </w:r>
      <w:r w:rsidR="009F0713">
        <w:rPr>
          <w:color w:val="000000"/>
          <w:sz w:val="22"/>
          <w:szCs w:val="22"/>
        </w:rPr>
        <w:t>«</w:t>
      </w:r>
      <w:r w:rsidR="004B5189">
        <w:rPr>
          <w:color w:val="000000"/>
          <w:sz w:val="22"/>
          <w:szCs w:val="22"/>
        </w:rPr>
        <w:t>П</w:t>
      </w:r>
      <w:r w:rsidR="009F0713">
        <w:rPr>
          <w:color w:val="000000"/>
          <w:sz w:val="22"/>
          <w:szCs w:val="22"/>
        </w:rPr>
        <w:t>ТР»</w:t>
      </w:r>
      <w:r w:rsidR="00372445">
        <w:rPr>
          <w:color w:val="000000"/>
          <w:sz w:val="22"/>
          <w:szCs w:val="22"/>
        </w:rPr>
        <w:t xml:space="preserve">. </w:t>
      </w:r>
    </w:p>
    <w:p w:rsidR="00805EA7" w:rsidRDefault="00372445" w:rsidP="00DC4AE9">
      <w:pPr>
        <w:ind w:firstLine="708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•</w:t>
      </w:r>
      <w:r w:rsidR="008635EE">
        <w:rPr>
          <w:sz w:val="22"/>
          <w:szCs w:val="22"/>
          <w:lang w:eastAsia="ar-SA"/>
        </w:rPr>
        <w:t xml:space="preserve"> </w:t>
      </w:r>
      <w:r>
        <w:rPr>
          <w:color w:val="000000"/>
          <w:sz w:val="22"/>
          <w:szCs w:val="22"/>
        </w:rPr>
        <w:t>Технические условия.</w:t>
      </w:r>
      <w:r w:rsidRPr="00CB17FE">
        <w:rPr>
          <w:sz w:val="22"/>
          <w:szCs w:val="22"/>
          <w:lang w:eastAsia="ar-SA"/>
        </w:rPr>
        <w:t xml:space="preserve"> </w:t>
      </w:r>
      <w:r w:rsidR="002A5BDA">
        <w:rPr>
          <w:sz w:val="22"/>
          <w:szCs w:val="22"/>
          <w:lang w:eastAsia="ar-SA"/>
        </w:rPr>
        <w:t>ТУ</w:t>
      </w:r>
      <w:r w:rsidR="009F0713">
        <w:rPr>
          <w:sz w:val="22"/>
          <w:szCs w:val="22"/>
          <w:lang w:eastAsia="ar-SA"/>
        </w:rPr>
        <w:t xml:space="preserve"> 38</w:t>
      </w:r>
      <w:r w:rsidR="002A5BDA" w:rsidRPr="002A5BDA">
        <w:rPr>
          <w:sz w:val="22"/>
          <w:szCs w:val="22"/>
          <w:lang w:eastAsia="ar-SA"/>
        </w:rPr>
        <w:t>.</w:t>
      </w:r>
      <w:r w:rsidR="009F0713">
        <w:rPr>
          <w:sz w:val="22"/>
          <w:szCs w:val="22"/>
          <w:lang w:eastAsia="ar-SA"/>
        </w:rPr>
        <w:t>21</w:t>
      </w:r>
      <w:r w:rsidR="002A5BDA" w:rsidRPr="002A5BDA">
        <w:rPr>
          <w:sz w:val="22"/>
          <w:szCs w:val="22"/>
          <w:lang w:eastAsia="ar-SA"/>
        </w:rPr>
        <w:t>.</w:t>
      </w:r>
      <w:r w:rsidR="009F0713">
        <w:rPr>
          <w:sz w:val="22"/>
          <w:szCs w:val="22"/>
          <w:lang w:eastAsia="ar-SA"/>
        </w:rPr>
        <w:t>29</w:t>
      </w:r>
      <w:r w:rsidR="002A5BDA" w:rsidRPr="002A5BDA">
        <w:rPr>
          <w:sz w:val="22"/>
          <w:szCs w:val="22"/>
          <w:lang w:eastAsia="ar-SA"/>
        </w:rPr>
        <w:t>-002-</w:t>
      </w:r>
      <w:r w:rsidR="004B5189" w:rsidRPr="004B5189">
        <w:rPr>
          <w:color w:val="000000"/>
          <w:sz w:val="22"/>
          <w:szCs w:val="22"/>
        </w:rPr>
        <w:t xml:space="preserve">59968062-2022 </w:t>
      </w:r>
      <w:r w:rsidR="001C05A8">
        <w:rPr>
          <w:color w:val="000000"/>
          <w:sz w:val="22"/>
          <w:szCs w:val="22"/>
        </w:rPr>
        <w:t>«</w:t>
      </w:r>
      <w:r w:rsidRPr="00372445">
        <w:rPr>
          <w:sz w:val="22"/>
          <w:szCs w:val="22"/>
          <w:lang w:eastAsia="ar-SA"/>
        </w:rPr>
        <w:t xml:space="preserve">Материал для </w:t>
      </w:r>
      <w:r w:rsidR="001C05A8">
        <w:rPr>
          <w:sz w:val="22"/>
          <w:szCs w:val="22"/>
          <w:lang w:eastAsia="ar-SA"/>
        </w:rPr>
        <w:t>биологической рекультивации</w:t>
      </w:r>
      <w:r w:rsidRPr="00372445">
        <w:rPr>
          <w:sz w:val="22"/>
          <w:szCs w:val="22"/>
          <w:lang w:eastAsia="ar-SA"/>
        </w:rPr>
        <w:t xml:space="preserve"> </w:t>
      </w:r>
      <w:r w:rsidR="00805EA7">
        <w:rPr>
          <w:sz w:val="22"/>
          <w:szCs w:val="22"/>
          <w:lang w:eastAsia="ar-SA"/>
        </w:rPr>
        <w:t xml:space="preserve">марки </w:t>
      </w:r>
      <w:r w:rsidR="004B5189">
        <w:rPr>
          <w:sz w:val="22"/>
          <w:szCs w:val="22"/>
          <w:lang w:eastAsia="ar-SA"/>
        </w:rPr>
        <w:t>«П</w:t>
      </w:r>
      <w:r w:rsidR="009F0713">
        <w:rPr>
          <w:sz w:val="22"/>
          <w:szCs w:val="22"/>
          <w:lang w:eastAsia="ar-SA"/>
        </w:rPr>
        <w:t>БР»</w:t>
      </w:r>
      <w:r>
        <w:rPr>
          <w:sz w:val="22"/>
          <w:szCs w:val="22"/>
          <w:lang w:eastAsia="ar-SA"/>
        </w:rPr>
        <w:t>.</w:t>
      </w:r>
      <w:r w:rsidRPr="00372445">
        <w:rPr>
          <w:sz w:val="22"/>
          <w:szCs w:val="22"/>
          <w:lang w:eastAsia="ar-SA"/>
        </w:rPr>
        <w:t xml:space="preserve"> </w:t>
      </w:r>
    </w:p>
    <w:p w:rsidR="00056AE0" w:rsidRDefault="0054344D" w:rsidP="00056AE0">
      <w:pPr>
        <w:ind w:firstLine="708"/>
        <w:rPr>
          <w:color w:val="000000"/>
          <w:sz w:val="22"/>
          <w:szCs w:val="22"/>
        </w:rPr>
      </w:pPr>
      <w:r>
        <w:rPr>
          <w:sz w:val="22"/>
          <w:szCs w:val="22"/>
          <w:lang w:eastAsia="ar-SA"/>
        </w:rPr>
        <w:t>• Технические условия ТУ 23.61.12-003-</w:t>
      </w:r>
      <w:r w:rsidR="004B5189" w:rsidRPr="004B5189">
        <w:rPr>
          <w:color w:val="000000"/>
          <w:sz w:val="22"/>
          <w:szCs w:val="22"/>
        </w:rPr>
        <w:t xml:space="preserve">59968062-2022 </w:t>
      </w:r>
      <w:r w:rsidR="001C05A8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Щебень вторичный из отходов строительства и сноса</w:t>
      </w:r>
      <w:r w:rsidR="001C05A8">
        <w:rPr>
          <w:color w:val="000000"/>
          <w:sz w:val="22"/>
          <w:szCs w:val="22"/>
        </w:rPr>
        <w:t>»</w:t>
      </w:r>
      <w:r>
        <w:rPr>
          <w:color w:val="000000"/>
          <w:sz w:val="22"/>
          <w:szCs w:val="22"/>
        </w:rPr>
        <w:t>.</w:t>
      </w:r>
    </w:p>
    <w:p w:rsidR="0054344D" w:rsidRDefault="0054344D" w:rsidP="00DC4AE9">
      <w:pPr>
        <w:ind w:firstLine="7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• Технические условия ТУ 08.12.22-004-</w:t>
      </w:r>
      <w:r w:rsidR="001C05A8" w:rsidRPr="001C05A8">
        <w:rPr>
          <w:color w:val="000000"/>
          <w:sz w:val="22"/>
          <w:szCs w:val="22"/>
        </w:rPr>
        <w:t>35733710-2021</w:t>
      </w:r>
      <w:r w:rsidR="001C05A8">
        <w:rPr>
          <w:color w:val="000000"/>
          <w:sz w:val="22"/>
          <w:szCs w:val="22"/>
        </w:rPr>
        <w:t xml:space="preserve"> «</w:t>
      </w:r>
      <w:r>
        <w:rPr>
          <w:color w:val="000000"/>
          <w:sz w:val="22"/>
          <w:szCs w:val="22"/>
        </w:rPr>
        <w:t>Сорбирующий материал «Б</w:t>
      </w:r>
      <w:r w:rsidR="004B5189">
        <w:rPr>
          <w:color w:val="000000"/>
          <w:sz w:val="22"/>
          <w:szCs w:val="22"/>
        </w:rPr>
        <w:t>ЕНТОКОМП</w:t>
      </w:r>
      <w:r>
        <w:rPr>
          <w:color w:val="000000"/>
          <w:sz w:val="22"/>
          <w:szCs w:val="22"/>
        </w:rPr>
        <w:t>».</w:t>
      </w:r>
    </w:p>
    <w:p w:rsidR="00056AE0" w:rsidRDefault="00056AE0" w:rsidP="00DC4AE9">
      <w:pPr>
        <w:ind w:firstLine="7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•</w:t>
      </w:r>
      <w:r w:rsidR="00E32A9C">
        <w:rPr>
          <w:color w:val="000000"/>
          <w:sz w:val="22"/>
          <w:szCs w:val="22"/>
        </w:rPr>
        <w:t xml:space="preserve"> Технические условия</w:t>
      </w:r>
      <w:r w:rsidR="00E32A9C" w:rsidRPr="00E32A9C">
        <w:rPr>
          <w:color w:val="000000"/>
          <w:sz w:val="22"/>
          <w:szCs w:val="22"/>
        </w:rPr>
        <w:t xml:space="preserve"> ТУ 16.10.23-00</w:t>
      </w:r>
      <w:r w:rsidR="004B5189">
        <w:rPr>
          <w:color w:val="000000"/>
          <w:sz w:val="22"/>
          <w:szCs w:val="22"/>
        </w:rPr>
        <w:t>4</w:t>
      </w:r>
      <w:r w:rsidR="00E32A9C" w:rsidRPr="00E32A9C">
        <w:rPr>
          <w:color w:val="000000"/>
          <w:sz w:val="22"/>
          <w:szCs w:val="22"/>
        </w:rPr>
        <w:t>-</w:t>
      </w:r>
      <w:r w:rsidR="004B5189" w:rsidRPr="004B5189">
        <w:rPr>
          <w:color w:val="000000"/>
          <w:sz w:val="22"/>
          <w:szCs w:val="22"/>
        </w:rPr>
        <w:t xml:space="preserve">59968062-2022 </w:t>
      </w:r>
      <w:r w:rsidR="00E32A9C">
        <w:rPr>
          <w:color w:val="000000"/>
          <w:sz w:val="22"/>
          <w:szCs w:val="22"/>
        </w:rPr>
        <w:t>«Щепа технологическая».</w:t>
      </w:r>
    </w:p>
    <w:p w:rsidR="001B6F1D" w:rsidRDefault="00372445" w:rsidP="009F0713">
      <w:pPr>
        <w:ind w:firstLine="708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• </w:t>
      </w:r>
      <w:r w:rsidRPr="00372445">
        <w:rPr>
          <w:sz w:val="22"/>
          <w:szCs w:val="22"/>
          <w:lang w:eastAsia="ar-SA"/>
        </w:rPr>
        <w:t>Каталожны</w:t>
      </w:r>
      <w:r w:rsidR="009F0713">
        <w:rPr>
          <w:sz w:val="22"/>
          <w:szCs w:val="22"/>
          <w:lang w:eastAsia="ar-SA"/>
        </w:rPr>
        <w:t>е</w:t>
      </w:r>
      <w:r w:rsidRPr="00372445">
        <w:rPr>
          <w:sz w:val="22"/>
          <w:szCs w:val="22"/>
          <w:lang w:eastAsia="ar-SA"/>
        </w:rPr>
        <w:t xml:space="preserve"> лист</w:t>
      </w:r>
      <w:r w:rsidR="009F0713">
        <w:rPr>
          <w:sz w:val="22"/>
          <w:szCs w:val="22"/>
          <w:lang w:eastAsia="ar-SA"/>
        </w:rPr>
        <w:t>ы</w:t>
      </w:r>
      <w:r w:rsidRPr="00372445">
        <w:rPr>
          <w:sz w:val="22"/>
          <w:szCs w:val="22"/>
          <w:lang w:eastAsia="ar-SA"/>
        </w:rPr>
        <w:t xml:space="preserve"> продукции</w:t>
      </w:r>
      <w:r>
        <w:rPr>
          <w:sz w:val="22"/>
          <w:szCs w:val="22"/>
          <w:lang w:eastAsia="ar-SA"/>
        </w:rPr>
        <w:t xml:space="preserve">.  </w:t>
      </w:r>
    </w:p>
    <w:p w:rsidR="001B6F1D" w:rsidRDefault="001B6F1D" w:rsidP="009F0713">
      <w:pPr>
        <w:ind w:firstLine="708"/>
        <w:rPr>
          <w:color w:val="000000"/>
          <w:sz w:val="22"/>
          <w:szCs w:val="22"/>
        </w:rPr>
      </w:pPr>
      <w:r>
        <w:rPr>
          <w:sz w:val="22"/>
          <w:szCs w:val="22"/>
          <w:lang w:eastAsia="ar-SA"/>
        </w:rPr>
        <w:t>•</w:t>
      </w:r>
      <w:r w:rsidR="00A868D6">
        <w:rPr>
          <w:sz w:val="22"/>
          <w:szCs w:val="22"/>
          <w:lang w:eastAsia="ar-SA"/>
        </w:rPr>
        <w:t xml:space="preserve"> </w:t>
      </w:r>
      <w:r w:rsidR="00D47622" w:rsidRPr="00C70289">
        <w:rPr>
          <w:color w:val="000000"/>
          <w:sz w:val="22"/>
          <w:szCs w:val="22"/>
        </w:rPr>
        <w:t xml:space="preserve">Паспорт </w:t>
      </w:r>
      <w:r w:rsidR="008635EE">
        <w:rPr>
          <w:color w:val="000000"/>
          <w:sz w:val="22"/>
          <w:szCs w:val="22"/>
        </w:rPr>
        <w:t>материала для рекультивации</w:t>
      </w:r>
      <w:r w:rsidR="009F0713">
        <w:rPr>
          <w:color w:val="000000"/>
          <w:sz w:val="22"/>
          <w:szCs w:val="22"/>
        </w:rPr>
        <w:t xml:space="preserve">. </w:t>
      </w:r>
    </w:p>
    <w:p w:rsidR="00372445" w:rsidRPr="009F0713" w:rsidRDefault="001B6F1D" w:rsidP="009F0713">
      <w:pPr>
        <w:ind w:firstLine="708"/>
        <w:rPr>
          <w:sz w:val="22"/>
          <w:szCs w:val="22"/>
          <w:lang w:eastAsia="ar-SA"/>
        </w:rPr>
      </w:pPr>
      <w:r>
        <w:rPr>
          <w:color w:val="000000"/>
          <w:sz w:val="22"/>
          <w:szCs w:val="22"/>
        </w:rPr>
        <w:t xml:space="preserve">• </w:t>
      </w:r>
      <w:r w:rsidR="00D47622" w:rsidRPr="00C70289">
        <w:rPr>
          <w:color w:val="000000"/>
          <w:sz w:val="22"/>
          <w:szCs w:val="22"/>
        </w:rPr>
        <w:t xml:space="preserve">Сертификат соответствия </w:t>
      </w:r>
      <w:r w:rsidR="00805EA7">
        <w:rPr>
          <w:color w:val="000000"/>
          <w:sz w:val="22"/>
          <w:szCs w:val="22"/>
        </w:rPr>
        <w:t>продукции (по каждой партии).</w:t>
      </w:r>
    </w:p>
    <w:p w:rsidR="002F4175" w:rsidRDefault="00D47622" w:rsidP="00726036">
      <w:pPr>
        <w:ind w:firstLine="708"/>
        <w:rPr>
          <w:color w:val="000000"/>
          <w:sz w:val="22"/>
          <w:szCs w:val="22"/>
        </w:rPr>
      </w:pPr>
      <w:r w:rsidRPr="00C70289">
        <w:rPr>
          <w:color w:val="000000"/>
          <w:sz w:val="22"/>
          <w:szCs w:val="22"/>
        </w:rPr>
        <w:t>Перечисленные в п. 1</w:t>
      </w:r>
      <w:r w:rsidR="00805EA7">
        <w:rPr>
          <w:color w:val="000000"/>
          <w:sz w:val="22"/>
          <w:szCs w:val="22"/>
        </w:rPr>
        <w:t>1</w:t>
      </w:r>
      <w:r w:rsidRPr="00C70289">
        <w:rPr>
          <w:color w:val="000000"/>
          <w:sz w:val="22"/>
          <w:szCs w:val="22"/>
        </w:rPr>
        <w:t>.2 документы предостав</w:t>
      </w:r>
      <w:r w:rsidR="003B603E">
        <w:rPr>
          <w:color w:val="000000"/>
          <w:sz w:val="22"/>
          <w:szCs w:val="22"/>
        </w:rPr>
        <w:t>ляются потребителю при отгрузке</w:t>
      </w:r>
      <w:r w:rsidR="00805EA7">
        <w:rPr>
          <w:color w:val="000000"/>
          <w:sz w:val="22"/>
          <w:szCs w:val="22"/>
        </w:rPr>
        <w:t>.</w:t>
      </w:r>
    </w:p>
    <w:p w:rsidR="004B5189" w:rsidRDefault="004B5189" w:rsidP="002F4175">
      <w:pPr>
        <w:spacing w:line="276" w:lineRule="auto"/>
        <w:jc w:val="center"/>
        <w:rPr>
          <w:b/>
          <w:sz w:val="22"/>
          <w:szCs w:val="22"/>
        </w:rPr>
      </w:pPr>
    </w:p>
    <w:p w:rsidR="004B5189" w:rsidRDefault="004B5189" w:rsidP="002F4175">
      <w:pPr>
        <w:spacing w:line="276" w:lineRule="auto"/>
        <w:jc w:val="center"/>
        <w:rPr>
          <w:b/>
          <w:sz w:val="22"/>
          <w:szCs w:val="22"/>
        </w:rPr>
      </w:pPr>
    </w:p>
    <w:p w:rsidR="004B5189" w:rsidRDefault="004B5189" w:rsidP="002F4175">
      <w:pPr>
        <w:spacing w:line="276" w:lineRule="auto"/>
        <w:jc w:val="center"/>
        <w:rPr>
          <w:b/>
          <w:sz w:val="22"/>
          <w:szCs w:val="22"/>
        </w:rPr>
      </w:pPr>
    </w:p>
    <w:p w:rsidR="004C5CA9" w:rsidRPr="00D7771B" w:rsidRDefault="00CF151B" w:rsidP="002F4175">
      <w:pPr>
        <w:spacing w:line="276" w:lineRule="auto"/>
        <w:jc w:val="center"/>
        <w:rPr>
          <w:b/>
          <w:sz w:val="22"/>
          <w:szCs w:val="22"/>
        </w:rPr>
      </w:pPr>
      <w:r w:rsidRPr="00D7771B">
        <w:rPr>
          <w:b/>
          <w:sz w:val="22"/>
          <w:szCs w:val="22"/>
        </w:rPr>
        <w:t>ПЕРЕЧЕНЬ ССЫЛОЧНЫХ ДОКУМЕНТОВ</w:t>
      </w:r>
    </w:p>
    <w:p w:rsidR="009C096C" w:rsidRPr="009C096C" w:rsidRDefault="009C096C" w:rsidP="005B590A">
      <w:pPr>
        <w:spacing w:line="240" w:lineRule="auto"/>
        <w:jc w:val="center"/>
        <w:rPr>
          <w:b/>
          <w:sz w:val="16"/>
          <w:szCs w:val="16"/>
        </w:rPr>
      </w:pPr>
    </w:p>
    <w:p w:rsidR="004C5CA9" w:rsidRPr="00D47622" w:rsidRDefault="004C5CA9" w:rsidP="004C5CA9">
      <w:pPr>
        <w:spacing w:line="276" w:lineRule="auto"/>
        <w:rPr>
          <w:b/>
          <w:i/>
          <w:sz w:val="16"/>
          <w:szCs w:val="16"/>
        </w:rPr>
      </w:pPr>
    </w:p>
    <w:tbl>
      <w:tblPr>
        <w:tblW w:w="0" w:type="auto"/>
        <w:tblLook w:val="0000"/>
      </w:tblPr>
      <w:tblGrid>
        <w:gridCol w:w="9709"/>
      </w:tblGrid>
      <w:tr w:rsidR="004C5CA9" w:rsidRPr="00D22E4B" w:rsidTr="009F18AB">
        <w:tc>
          <w:tcPr>
            <w:tcW w:w="9709" w:type="dxa"/>
          </w:tcPr>
          <w:p w:rsidR="005B590A" w:rsidRDefault="005B590A" w:rsidP="00F35473">
            <w:pPr>
              <w:spacing w:line="240" w:lineRule="auto"/>
              <w:rPr>
                <w:color w:val="0D0D0D"/>
                <w:sz w:val="22"/>
                <w:szCs w:val="22"/>
              </w:rPr>
            </w:pPr>
            <w:r w:rsidRPr="005B590A">
              <w:rPr>
                <w:color w:val="0D0D0D"/>
                <w:sz w:val="22"/>
                <w:szCs w:val="22"/>
              </w:rPr>
              <w:t xml:space="preserve">Постановление Правительства РФ от 10.07.2018 №800 (ред. от 07.03.2019г.) «О проведении рекультивации и консервации земель» (вместе с «Правилами проведения рекультивации и консервации земель»).  </w:t>
            </w:r>
          </w:p>
          <w:p w:rsidR="005B590A" w:rsidRPr="005B590A" w:rsidRDefault="005B590A" w:rsidP="00F35473">
            <w:pPr>
              <w:spacing w:line="240" w:lineRule="auto"/>
              <w:ind w:firstLine="426"/>
              <w:rPr>
                <w:color w:val="0D0D0D"/>
                <w:sz w:val="22"/>
                <w:szCs w:val="22"/>
              </w:rPr>
            </w:pPr>
          </w:p>
          <w:p w:rsidR="005B590A" w:rsidRDefault="005B590A" w:rsidP="00F35473">
            <w:pPr>
              <w:spacing w:line="240" w:lineRule="auto"/>
              <w:rPr>
                <w:color w:val="0D0D0D"/>
                <w:sz w:val="22"/>
                <w:szCs w:val="22"/>
              </w:rPr>
            </w:pPr>
            <w:r w:rsidRPr="005B590A">
              <w:rPr>
                <w:color w:val="0D0D0D"/>
                <w:sz w:val="22"/>
                <w:szCs w:val="22"/>
              </w:rPr>
              <w:t>Распоряжение Правительства РФ N1589-р от 25.08.2017г. «Об утверждении перечня видов отходов производства и потребления, в состав которых входят полезные компоненты, захоронение которых запрещается».</w:t>
            </w:r>
          </w:p>
          <w:p w:rsidR="005B590A" w:rsidRPr="005B590A" w:rsidRDefault="005B590A" w:rsidP="00F35473">
            <w:pPr>
              <w:spacing w:line="240" w:lineRule="auto"/>
              <w:ind w:firstLine="426"/>
              <w:rPr>
                <w:color w:val="0D0D0D"/>
                <w:sz w:val="16"/>
                <w:szCs w:val="16"/>
              </w:rPr>
            </w:pPr>
          </w:p>
          <w:p w:rsidR="005B590A" w:rsidRDefault="005B590A" w:rsidP="00F35473">
            <w:pPr>
              <w:spacing w:line="240" w:lineRule="auto"/>
              <w:rPr>
                <w:color w:val="0D0D0D"/>
                <w:sz w:val="22"/>
                <w:szCs w:val="22"/>
              </w:rPr>
            </w:pPr>
            <w:r w:rsidRPr="005B590A">
              <w:rPr>
                <w:color w:val="0D0D0D"/>
                <w:sz w:val="22"/>
                <w:szCs w:val="22"/>
              </w:rPr>
              <w:t>«Порядок обращения с отходами строительства, сноса зданий и сооружений, в том числе грунтами на территории Московской области», утвержденный распоряжением Министерства экологии и природопользования Московской области от 25.02.2021 № 134-РМ</w:t>
            </w:r>
            <w:r>
              <w:rPr>
                <w:color w:val="0D0D0D"/>
                <w:sz w:val="22"/>
                <w:szCs w:val="22"/>
              </w:rPr>
              <w:t>.</w:t>
            </w:r>
          </w:p>
          <w:p w:rsidR="00F35473" w:rsidRDefault="00F35473" w:rsidP="00F35473">
            <w:pPr>
              <w:spacing w:line="240" w:lineRule="auto"/>
              <w:rPr>
                <w:color w:val="0D0D0D"/>
                <w:sz w:val="16"/>
                <w:szCs w:val="16"/>
              </w:rPr>
            </w:pPr>
          </w:p>
          <w:p w:rsidR="008A29B0" w:rsidRPr="008A29B0" w:rsidRDefault="008A29B0" w:rsidP="00F35473">
            <w:pPr>
              <w:spacing w:line="240" w:lineRule="auto"/>
              <w:rPr>
                <w:color w:val="0D0D0D"/>
                <w:sz w:val="22"/>
                <w:szCs w:val="22"/>
              </w:rPr>
            </w:pPr>
            <w:r w:rsidRPr="008A29B0">
              <w:rPr>
                <w:color w:val="0D0D0D"/>
                <w:sz w:val="22"/>
                <w:szCs w:val="22"/>
              </w:rPr>
              <w:t>Постановление Правительства Москвы от 25.06.2002г. № 469-ПП «О порядке обращения с отходами строительства и сноса в г. Москве».</w:t>
            </w:r>
          </w:p>
          <w:p w:rsidR="005B590A" w:rsidRPr="005B590A" w:rsidRDefault="005B590A" w:rsidP="00F35473">
            <w:pPr>
              <w:spacing w:line="240" w:lineRule="auto"/>
              <w:ind w:firstLine="426"/>
              <w:rPr>
                <w:color w:val="0D0D0D"/>
                <w:sz w:val="16"/>
                <w:szCs w:val="16"/>
              </w:rPr>
            </w:pPr>
          </w:p>
          <w:p w:rsidR="005B590A" w:rsidRDefault="005B590A" w:rsidP="00F35473">
            <w:pPr>
              <w:spacing w:line="240" w:lineRule="auto"/>
              <w:rPr>
                <w:color w:val="0D0D0D"/>
                <w:sz w:val="22"/>
                <w:szCs w:val="22"/>
              </w:rPr>
            </w:pPr>
            <w:r w:rsidRPr="005B590A">
              <w:rPr>
                <w:color w:val="0D0D0D"/>
                <w:sz w:val="22"/>
                <w:szCs w:val="22"/>
              </w:rPr>
              <w:t>ФЗ-74 от 03.06.2006 г. (ред. от 01.05.2022г.)  Водный кодекс Российской Федерации.</w:t>
            </w:r>
          </w:p>
          <w:p w:rsidR="005B590A" w:rsidRPr="005B590A" w:rsidRDefault="005B590A" w:rsidP="00F35473">
            <w:pPr>
              <w:spacing w:line="240" w:lineRule="auto"/>
              <w:ind w:firstLine="426"/>
              <w:rPr>
                <w:color w:val="0D0D0D"/>
                <w:sz w:val="16"/>
                <w:szCs w:val="16"/>
              </w:rPr>
            </w:pPr>
          </w:p>
          <w:p w:rsidR="005B590A" w:rsidRDefault="005B590A" w:rsidP="00F35473">
            <w:pPr>
              <w:spacing w:line="240" w:lineRule="auto"/>
              <w:rPr>
                <w:color w:val="0D0D0D"/>
                <w:sz w:val="22"/>
                <w:szCs w:val="22"/>
              </w:rPr>
            </w:pPr>
            <w:r w:rsidRPr="005B590A">
              <w:rPr>
                <w:color w:val="0D0D0D"/>
                <w:sz w:val="22"/>
                <w:szCs w:val="22"/>
              </w:rPr>
              <w:t>Федеральный закон «Об охране окружающей среды» от 10.01.2002 N7-ФЗ (ред. от 01.09.2022).</w:t>
            </w:r>
          </w:p>
          <w:p w:rsidR="005B590A" w:rsidRPr="005B590A" w:rsidRDefault="005B590A" w:rsidP="00F35473">
            <w:pPr>
              <w:spacing w:line="240" w:lineRule="auto"/>
              <w:ind w:firstLine="426"/>
              <w:rPr>
                <w:color w:val="0D0D0D"/>
                <w:sz w:val="16"/>
                <w:szCs w:val="16"/>
              </w:rPr>
            </w:pPr>
          </w:p>
          <w:p w:rsidR="005B590A" w:rsidRDefault="005B590A" w:rsidP="00F35473">
            <w:pPr>
              <w:spacing w:line="240" w:lineRule="auto"/>
              <w:rPr>
                <w:color w:val="0D0D0D"/>
                <w:sz w:val="22"/>
                <w:szCs w:val="22"/>
              </w:rPr>
            </w:pPr>
            <w:r w:rsidRPr="005B590A">
              <w:rPr>
                <w:color w:val="0D0D0D"/>
                <w:sz w:val="22"/>
                <w:szCs w:val="22"/>
              </w:rPr>
              <w:t>Федеральный закон N89-ФЗ «Об отходах производства и потребления» от 24.06.1998г. (в ред. от 14.07.2022 г.)</w:t>
            </w:r>
            <w:r>
              <w:rPr>
                <w:color w:val="0D0D0D"/>
                <w:sz w:val="22"/>
                <w:szCs w:val="22"/>
              </w:rPr>
              <w:t>.</w:t>
            </w:r>
          </w:p>
          <w:p w:rsidR="005B590A" w:rsidRPr="005B590A" w:rsidRDefault="005B590A" w:rsidP="00F35473">
            <w:pPr>
              <w:spacing w:line="240" w:lineRule="auto"/>
              <w:ind w:firstLine="426"/>
              <w:rPr>
                <w:color w:val="0D0D0D"/>
                <w:sz w:val="16"/>
                <w:szCs w:val="16"/>
              </w:rPr>
            </w:pPr>
          </w:p>
          <w:p w:rsidR="005B590A" w:rsidRDefault="005B590A" w:rsidP="00F35473">
            <w:pPr>
              <w:spacing w:line="240" w:lineRule="auto"/>
              <w:rPr>
                <w:color w:val="0D0D0D"/>
                <w:sz w:val="22"/>
                <w:szCs w:val="22"/>
              </w:rPr>
            </w:pPr>
            <w:r w:rsidRPr="005B590A">
              <w:rPr>
                <w:color w:val="0D0D0D"/>
                <w:sz w:val="22"/>
                <w:szCs w:val="22"/>
              </w:rPr>
              <w:t>«Требования к материалам оценки воздействия на окружающую среду» утвержденные приказом Минприроды России от 01.12.2020 года № 999.</w:t>
            </w:r>
          </w:p>
          <w:p w:rsidR="005B590A" w:rsidRPr="005B590A" w:rsidRDefault="005B590A" w:rsidP="00F35473">
            <w:pPr>
              <w:spacing w:line="240" w:lineRule="auto"/>
              <w:ind w:firstLine="426"/>
              <w:rPr>
                <w:color w:val="0D0D0D"/>
                <w:sz w:val="16"/>
                <w:szCs w:val="16"/>
              </w:rPr>
            </w:pPr>
          </w:p>
          <w:p w:rsidR="005B590A" w:rsidRDefault="005B590A" w:rsidP="00F35473">
            <w:pPr>
              <w:spacing w:line="240" w:lineRule="auto"/>
              <w:rPr>
                <w:color w:val="0D0D0D"/>
                <w:sz w:val="22"/>
                <w:szCs w:val="22"/>
              </w:rPr>
            </w:pPr>
            <w:r w:rsidRPr="005B590A">
              <w:rPr>
                <w:color w:val="0D0D0D"/>
                <w:sz w:val="22"/>
                <w:szCs w:val="22"/>
              </w:rPr>
              <w:t>Постановление правительства Москвы N514-ПП от 17.06.2008г. «Об утверждении методических рекомендаций и требований по производству компостов и почв грунтов, используемых в городе Москве».</w:t>
            </w:r>
          </w:p>
          <w:p w:rsidR="005B590A" w:rsidRPr="005B590A" w:rsidRDefault="005B590A" w:rsidP="00F35473">
            <w:pPr>
              <w:spacing w:line="240" w:lineRule="auto"/>
              <w:ind w:firstLine="426"/>
              <w:rPr>
                <w:color w:val="0D0D0D"/>
                <w:sz w:val="16"/>
                <w:szCs w:val="16"/>
              </w:rPr>
            </w:pPr>
          </w:p>
          <w:p w:rsidR="005B590A" w:rsidRPr="00D22E4B" w:rsidRDefault="005B590A" w:rsidP="00F35473">
            <w:pPr>
              <w:spacing w:line="240" w:lineRule="auto"/>
              <w:rPr>
                <w:color w:val="0D0D0D"/>
                <w:sz w:val="22"/>
                <w:szCs w:val="22"/>
              </w:rPr>
            </w:pPr>
            <w:r w:rsidRPr="005B590A">
              <w:rPr>
                <w:color w:val="0D0D0D"/>
                <w:sz w:val="22"/>
                <w:szCs w:val="22"/>
              </w:rPr>
              <w:t>ГОСТ Р 57446-2017 Наилучшие доступные технологии. Рекультивация нарушенных земель и земельных участков. Восстановление биологического разнообразия.</w:t>
            </w:r>
          </w:p>
        </w:tc>
      </w:tr>
      <w:tr w:rsidR="004C5CA9" w:rsidRPr="00D22E4B" w:rsidTr="009F18AB">
        <w:tc>
          <w:tcPr>
            <w:tcW w:w="9709" w:type="dxa"/>
          </w:tcPr>
          <w:p w:rsidR="004C5CA9" w:rsidRPr="00F35473" w:rsidRDefault="008A29B0" w:rsidP="00F35473">
            <w:pPr>
              <w:spacing w:line="240" w:lineRule="auto"/>
              <w:ind w:firstLine="426"/>
              <w:rPr>
                <w:color w:val="0D0D0D"/>
                <w:sz w:val="22"/>
                <w:szCs w:val="22"/>
              </w:rPr>
            </w:pPr>
            <w:r>
              <w:rPr>
                <w:color w:val="0D0D0D"/>
                <w:sz w:val="22"/>
                <w:szCs w:val="22"/>
              </w:rPr>
              <w:t xml:space="preserve">       </w:t>
            </w:r>
          </w:p>
        </w:tc>
      </w:tr>
      <w:tr w:rsidR="004C5CA9" w:rsidRPr="00D22E4B" w:rsidTr="009F18AB">
        <w:tc>
          <w:tcPr>
            <w:tcW w:w="9709" w:type="dxa"/>
          </w:tcPr>
          <w:p w:rsidR="004C5CA9" w:rsidRPr="00D22E4B" w:rsidRDefault="004C5CA9" w:rsidP="00F35473">
            <w:pPr>
              <w:spacing w:line="240" w:lineRule="auto"/>
              <w:rPr>
                <w:color w:val="0D0D0D"/>
                <w:sz w:val="22"/>
                <w:szCs w:val="22"/>
              </w:rPr>
            </w:pPr>
            <w:r w:rsidRPr="00D22E4B">
              <w:rPr>
                <w:color w:val="0D0D0D"/>
                <w:sz w:val="22"/>
                <w:szCs w:val="22"/>
              </w:rPr>
              <w:t>СНиП 11-01-95 Инструкция о порядке разработке, согласовании, утверждения и составе проектной документации на строительство предприятий, зданий и сооружений</w:t>
            </w:r>
            <w:r w:rsidR="00D22E4B" w:rsidRPr="00D22E4B">
              <w:rPr>
                <w:color w:val="0D0D0D"/>
                <w:sz w:val="22"/>
                <w:szCs w:val="22"/>
              </w:rPr>
              <w:t>.</w:t>
            </w:r>
          </w:p>
          <w:p w:rsidR="004C5CA9" w:rsidRPr="00D22E4B" w:rsidRDefault="004C5CA9" w:rsidP="00F35473">
            <w:pPr>
              <w:spacing w:line="240" w:lineRule="auto"/>
              <w:ind w:firstLine="426"/>
              <w:rPr>
                <w:color w:val="0D0D0D"/>
                <w:sz w:val="16"/>
                <w:szCs w:val="16"/>
              </w:rPr>
            </w:pPr>
          </w:p>
        </w:tc>
      </w:tr>
      <w:tr w:rsidR="004C5CA9" w:rsidRPr="00D22E4B" w:rsidTr="009F18AB">
        <w:tc>
          <w:tcPr>
            <w:tcW w:w="9709" w:type="dxa"/>
          </w:tcPr>
          <w:p w:rsidR="00D22E4B" w:rsidRDefault="00D22E4B" w:rsidP="0036264B">
            <w:pPr>
              <w:spacing w:line="240" w:lineRule="auto"/>
              <w:rPr>
                <w:color w:val="0D0D0D"/>
                <w:sz w:val="22"/>
                <w:szCs w:val="22"/>
              </w:rPr>
            </w:pPr>
            <w:r w:rsidRPr="00D22E4B">
              <w:rPr>
                <w:color w:val="0D0D0D"/>
                <w:sz w:val="22"/>
                <w:szCs w:val="22"/>
              </w:rPr>
              <w:t>СанПиН 2.2.1/2.1.1.1031-01</w:t>
            </w:r>
            <w:r w:rsidR="0036264B">
              <w:rPr>
                <w:color w:val="0D0D0D"/>
                <w:sz w:val="22"/>
                <w:szCs w:val="22"/>
              </w:rPr>
              <w:t xml:space="preserve"> </w:t>
            </w:r>
            <w:r w:rsidR="004C5CA9" w:rsidRPr="00D22E4B">
              <w:rPr>
                <w:color w:val="0D0D0D"/>
                <w:sz w:val="22"/>
                <w:szCs w:val="22"/>
              </w:rPr>
              <w:t xml:space="preserve">Санитарно-защитные зоны и санитарная классификация предприятий, сооружений и иных объектов. </w:t>
            </w:r>
          </w:p>
          <w:p w:rsidR="0036264B" w:rsidRPr="0036264B" w:rsidRDefault="0036264B" w:rsidP="0036264B">
            <w:pPr>
              <w:spacing w:line="240" w:lineRule="auto"/>
              <w:rPr>
                <w:color w:val="0D0D0D"/>
                <w:sz w:val="16"/>
                <w:szCs w:val="16"/>
              </w:rPr>
            </w:pPr>
          </w:p>
          <w:p w:rsidR="0036264B" w:rsidRPr="00D22E4B" w:rsidRDefault="008A29B0" w:rsidP="0036264B">
            <w:pPr>
              <w:spacing w:line="240" w:lineRule="auto"/>
              <w:rPr>
                <w:color w:val="0D0D0D"/>
                <w:sz w:val="22"/>
                <w:szCs w:val="22"/>
              </w:rPr>
            </w:pPr>
            <w:r w:rsidRPr="008A29B0">
              <w:rPr>
                <w:color w:val="0D0D0D"/>
                <w:sz w:val="22"/>
                <w:szCs w:val="22"/>
              </w:rPr>
              <w:t>СанПиН 2.1.3684-21</w:t>
            </w:r>
            <w:r>
              <w:rPr>
                <w:color w:val="0D0D0D"/>
                <w:sz w:val="22"/>
                <w:szCs w:val="22"/>
              </w:rPr>
              <w:t xml:space="preserve"> </w:t>
            </w:r>
            <w:r w:rsidRPr="008A29B0">
              <w:rPr>
                <w:color w:val="0D0D0D"/>
                <w:sz w:val="22"/>
                <w:szCs w:val="22"/>
              </w:rPr>
              <w:t>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санитарно-противоэпидемиологических (профилактических)мероприятий.</w:t>
            </w:r>
          </w:p>
        </w:tc>
      </w:tr>
      <w:tr w:rsidR="004C5CA9" w:rsidRPr="00D22E4B" w:rsidTr="009F18AB">
        <w:tc>
          <w:tcPr>
            <w:tcW w:w="9709" w:type="dxa"/>
          </w:tcPr>
          <w:p w:rsidR="004C5CA9" w:rsidRPr="00D22E4B" w:rsidRDefault="004C5CA9" w:rsidP="0036264B">
            <w:pPr>
              <w:spacing w:line="240" w:lineRule="auto"/>
              <w:rPr>
                <w:color w:val="0D0D0D"/>
                <w:sz w:val="16"/>
                <w:szCs w:val="16"/>
              </w:rPr>
            </w:pPr>
          </w:p>
        </w:tc>
      </w:tr>
    </w:tbl>
    <w:p w:rsidR="004C5CA9" w:rsidRDefault="004C5CA9" w:rsidP="00D22E4B">
      <w:pPr>
        <w:spacing w:line="240" w:lineRule="auto"/>
        <w:ind w:right="-51"/>
        <w:rPr>
          <w:sz w:val="22"/>
          <w:szCs w:val="22"/>
        </w:rPr>
      </w:pPr>
      <w:r w:rsidRPr="00D22E4B">
        <w:rPr>
          <w:sz w:val="22"/>
          <w:szCs w:val="22"/>
        </w:rPr>
        <w:t>Приказ Росприроднадзора от 18</w:t>
      </w:r>
      <w:r w:rsidR="00D22E4B">
        <w:rPr>
          <w:sz w:val="22"/>
          <w:szCs w:val="22"/>
        </w:rPr>
        <w:t>.07.2014</w:t>
      </w:r>
      <w:r w:rsidRPr="00D22E4B">
        <w:rPr>
          <w:sz w:val="22"/>
          <w:szCs w:val="22"/>
        </w:rPr>
        <w:t>г. № 445 «Об утверждении федерального классификационного</w:t>
      </w:r>
      <w:r w:rsidR="00267AE5" w:rsidRPr="00D22E4B">
        <w:rPr>
          <w:sz w:val="22"/>
          <w:szCs w:val="22"/>
        </w:rPr>
        <w:t xml:space="preserve"> </w:t>
      </w:r>
      <w:r w:rsidRPr="00D22E4B">
        <w:rPr>
          <w:sz w:val="22"/>
          <w:szCs w:val="22"/>
        </w:rPr>
        <w:t>каталога отходов»</w:t>
      </w:r>
      <w:r w:rsidR="00D22E4B" w:rsidRPr="00D22E4B">
        <w:rPr>
          <w:sz w:val="22"/>
          <w:szCs w:val="22"/>
        </w:rPr>
        <w:t>.</w:t>
      </w:r>
    </w:p>
    <w:p w:rsidR="00D22E4B" w:rsidRPr="00D22E4B" w:rsidRDefault="00D22E4B" w:rsidP="00D22E4B">
      <w:pPr>
        <w:spacing w:line="240" w:lineRule="auto"/>
        <w:ind w:right="-51"/>
        <w:rPr>
          <w:sz w:val="16"/>
          <w:szCs w:val="16"/>
        </w:rPr>
      </w:pPr>
    </w:p>
    <w:p w:rsidR="00D22E4B" w:rsidRDefault="00D22E4B" w:rsidP="00D22E4B">
      <w:pPr>
        <w:spacing w:line="240" w:lineRule="auto"/>
        <w:ind w:right="-51"/>
        <w:rPr>
          <w:sz w:val="22"/>
          <w:szCs w:val="22"/>
        </w:rPr>
      </w:pPr>
      <w:r>
        <w:rPr>
          <w:sz w:val="22"/>
          <w:szCs w:val="22"/>
        </w:rPr>
        <w:t>ГОСТ 12.1.004-91 Система стандартов безопасности труда. Пожарная безопасность. Общие требования.</w:t>
      </w:r>
    </w:p>
    <w:p w:rsidR="00D22E4B" w:rsidRPr="00D22E4B" w:rsidRDefault="00D22E4B" w:rsidP="00D22E4B">
      <w:pPr>
        <w:spacing w:line="240" w:lineRule="auto"/>
        <w:ind w:right="-51"/>
        <w:rPr>
          <w:sz w:val="16"/>
          <w:szCs w:val="16"/>
        </w:rPr>
      </w:pPr>
    </w:p>
    <w:p w:rsidR="00D22E4B" w:rsidRDefault="003E4704" w:rsidP="00D22E4B">
      <w:pPr>
        <w:spacing w:line="240" w:lineRule="auto"/>
        <w:ind w:right="-51"/>
        <w:rPr>
          <w:sz w:val="22"/>
          <w:szCs w:val="22"/>
        </w:rPr>
      </w:pPr>
      <w:r>
        <w:rPr>
          <w:sz w:val="22"/>
          <w:szCs w:val="22"/>
        </w:rPr>
        <w:t xml:space="preserve">ГОСТ 12.1.005-88 </w:t>
      </w:r>
      <w:r w:rsidR="00D22E4B" w:rsidRPr="00D22E4B">
        <w:rPr>
          <w:sz w:val="22"/>
          <w:szCs w:val="22"/>
        </w:rPr>
        <w:t>Система стандартов безопасности труда.</w:t>
      </w:r>
      <w:r w:rsidR="00D22E4B">
        <w:rPr>
          <w:sz w:val="22"/>
          <w:szCs w:val="22"/>
        </w:rPr>
        <w:t xml:space="preserve"> Общие санитарно-гигиенические требования к воздуху в рабочей зоне.</w:t>
      </w:r>
    </w:p>
    <w:p w:rsidR="00E57BE7" w:rsidRPr="00E57BE7" w:rsidRDefault="00E57BE7" w:rsidP="00D22E4B">
      <w:pPr>
        <w:spacing w:line="240" w:lineRule="auto"/>
        <w:ind w:right="-51"/>
        <w:rPr>
          <w:sz w:val="16"/>
          <w:szCs w:val="16"/>
        </w:rPr>
      </w:pPr>
    </w:p>
    <w:p w:rsidR="00E57BE7" w:rsidRDefault="00E57BE7" w:rsidP="00D22E4B">
      <w:pPr>
        <w:spacing w:line="240" w:lineRule="auto"/>
        <w:ind w:right="-51"/>
        <w:rPr>
          <w:sz w:val="22"/>
          <w:szCs w:val="22"/>
        </w:rPr>
      </w:pPr>
      <w:r>
        <w:rPr>
          <w:sz w:val="22"/>
          <w:szCs w:val="22"/>
        </w:rPr>
        <w:t xml:space="preserve">ГОСТ 12.1.007-76 </w:t>
      </w:r>
      <w:r w:rsidRPr="00E57BE7">
        <w:rPr>
          <w:sz w:val="22"/>
          <w:szCs w:val="22"/>
        </w:rPr>
        <w:t>Система стандартов безопасности труда.</w:t>
      </w:r>
      <w:r>
        <w:rPr>
          <w:sz w:val="22"/>
          <w:szCs w:val="22"/>
        </w:rPr>
        <w:t xml:space="preserve"> Вредные вещества. Классификация и общие требования безопасности.</w:t>
      </w:r>
    </w:p>
    <w:p w:rsidR="00E57BE7" w:rsidRPr="00E57BE7" w:rsidRDefault="00E57BE7" w:rsidP="00D22E4B">
      <w:pPr>
        <w:spacing w:line="240" w:lineRule="auto"/>
        <w:ind w:right="-51"/>
        <w:rPr>
          <w:sz w:val="16"/>
          <w:szCs w:val="16"/>
        </w:rPr>
      </w:pPr>
    </w:p>
    <w:p w:rsidR="00F35473" w:rsidRDefault="00F35473" w:rsidP="00D22E4B">
      <w:pPr>
        <w:spacing w:line="240" w:lineRule="auto"/>
        <w:ind w:right="-51"/>
        <w:rPr>
          <w:sz w:val="22"/>
          <w:szCs w:val="22"/>
        </w:rPr>
      </w:pPr>
    </w:p>
    <w:p w:rsidR="00F35473" w:rsidRPr="00D7771B" w:rsidRDefault="00F35473" w:rsidP="00F35473">
      <w:pPr>
        <w:spacing w:line="276" w:lineRule="auto"/>
        <w:jc w:val="center"/>
        <w:rPr>
          <w:b/>
          <w:sz w:val="22"/>
          <w:szCs w:val="22"/>
        </w:rPr>
      </w:pPr>
      <w:r w:rsidRPr="00D7771B">
        <w:rPr>
          <w:b/>
          <w:sz w:val="22"/>
          <w:szCs w:val="22"/>
        </w:rPr>
        <w:t>ПЕРЕЧЕНЬ ССЫЛОЧНЫХ ДОКУМЕНТОВ</w:t>
      </w:r>
    </w:p>
    <w:p w:rsidR="00F35473" w:rsidRDefault="00F35473" w:rsidP="00F35473">
      <w:pPr>
        <w:spacing w:line="240" w:lineRule="auto"/>
        <w:ind w:right="-51"/>
        <w:jc w:val="center"/>
        <w:rPr>
          <w:sz w:val="22"/>
          <w:szCs w:val="22"/>
        </w:rPr>
      </w:pPr>
    </w:p>
    <w:p w:rsidR="00E57BE7" w:rsidRDefault="003E4704" w:rsidP="00D22E4B">
      <w:pPr>
        <w:spacing w:line="240" w:lineRule="auto"/>
        <w:ind w:right="-51"/>
        <w:rPr>
          <w:sz w:val="22"/>
          <w:szCs w:val="22"/>
        </w:rPr>
      </w:pPr>
      <w:r>
        <w:rPr>
          <w:sz w:val="22"/>
          <w:szCs w:val="22"/>
        </w:rPr>
        <w:t xml:space="preserve">ГОСТ 12.2.003-91 </w:t>
      </w:r>
      <w:r w:rsidR="00E57BE7" w:rsidRPr="00E57BE7">
        <w:rPr>
          <w:sz w:val="22"/>
          <w:szCs w:val="22"/>
        </w:rPr>
        <w:t>Система стандартов безопасности труда.</w:t>
      </w:r>
      <w:r w:rsidR="00E57BE7">
        <w:rPr>
          <w:sz w:val="22"/>
          <w:szCs w:val="22"/>
        </w:rPr>
        <w:t xml:space="preserve"> Оборудование производственное. Общие требования безопасности</w:t>
      </w:r>
      <w:r w:rsidR="00F35473">
        <w:rPr>
          <w:sz w:val="22"/>
          <w:szCs w:val="22"/>
        </w:rPr>
        <w:t>.</w:t>
      </w:r>
    </w:p>
    <w:p w:rsidR="00E57BE7" w:rsidRPr="00E57BE7" w:rsidRDefault="00E57BE7" w:rsidP="00D22E4B">
      <w:pPr>
        <w:spacing w:line="240" w:lineRule="auto"/>
        <w:ind w:right="-51"/>
        <w:rPr>
          <w:sz w:val="16"/>
          <w:szCs w:val="16"/>
        </w:rPr>
      </w:pPr>
    </w:p>
    <w:p w:rsidR="00E57BE7" w:rsidRDefault="00E57BE7" w:rsidP="00D22E4B">
      <w:pPr>
        <w:spacing w:line="240" w:lineRule="auto"/>
        <w:ind w:right="-51"/>
        <w:rPr>
          <w:sz w:val="22"/>
          <w:szCs w:val="22"/>
        </w:rPr>
      </w:pPr>
      <w:r>
        <w:rPr>
          <w:sz w:val="22"/>
          <w:szCs w:val="22"/>
        </w:rPr>
        <w:t xml:space="preserve">ГОСТ 12.4.009-83 </w:t>
      </w:r>
      <w:r w:rsidRPr="00E57BE7">
        <w:rPr>
          <w:sz w:val="22"/>
          <w:szCs w:val="22"/>
        </w:rPr>
        <w:t>Система стандартов безопасности труда.</w:t>
      </w:r>
      <w:r>
        <w:rPr>
          <w:sz w:val="22"/>
          <w:szCs w:val="22"/>
        </w:rPr>
        <w:t xml:space="preserve"> Пожарная техника для защиты объектов. Основные виды.</w:t>
      </w:r>
    </w:p>
    <w:p w:rsidR="00E57BE7" w:rsidRPr="00E57BE7" w:rsidRDefault="00E57BE7" w:rsidP="00D22E4B">
      <w:pPr>
        <w:spacing w:line="240" w:lineRule="auto"/>
        <w:ind w:right="-51"/>
        <w:rPr>
          <w:sz w:val="16"/>
          <w:szCs w:val="16"/>
        </w:rPr>
      </w:pPr>
    </w:p>
    <w:p w:rsidR="00E57BE7" w:rsidRDefault="00E57BE7" w:rsidP="00D22E4B">
      <w:pPr>
        <w:spacing w:line="240" w:lineRule="auto"/>
        <w:ind w:right="-51"/>
        <w:rPr>
          <w:sz w:val="22"/>
          <w:szCs w:val="22"/>
        </w:rPr>
      </w:pPr>
      <w:r>
        <w:rPr>
          <w:sz w:val="22"/>
          <w:szCs w:val="22"/>
        </w:rPr>
        <w:t xml:space="preserve">ГОСТ 12.4.011-89 </w:t>
      </w:r>
      <w:r w:rsidRPr="00E57BE7">
        <w:rPr>
          <w:sz w:val="22"/>
          <w:szCs w:val="22"/>
        </w:rPr>
        <w:t>Система стандартов безопасности труда.</w:t>
      </w:r>
      <w:r>
        <w:rPr>
          <w:sz w:val="22"/>
          <w:szCs w:val="22"/>
        </w:rPr>
        <w:t xml:space="preserve"> Средства защиты работающих. Общие требования и квалификация.</w:t>
      </w:r>
    </w:p>
    <w:p w:rsidR="00E57BE7" w:rsidRPr="00E57BE7" w:rsidRDefault="00E57BE7" w:rsidP="00D22E4B">
      <w:pPr>
        <w:spacing w:line="240" w:lineRule="auto"/>
        <w:ind w:right="-51"/>
        <w:rPr>
          <w:sz w:val="16"/>
          <w:szCs w:val="16"/>
        </w:rPr>
      </w:pPr>
    </w:p>
    <w:p w:rsidR="00E57BE7" w:rsidRDefault="003E4704" w:rsidP="00D22E4B">
      <w:pPr>
        <w:spacing w:line="240" w:lineRule="auto"/>
        <w:ind w:right="-51"/>
        <w:rPr>
          <w:sz w:val="22"/>
          <w:szCs w:val="22"/>
        </w:rPr>
      </w:pPr>
      <w:r>
        <w:rPr>
          <w:sz w:val="22"/>
          <w:szCs w:val="22"/>
        </w:rPr>
        <w:t xml:space="preserve">ГОСТ 17.1.3.07-82 </w:t>
      </w:r>
      <w:r w:rsidR="00E57BE7">
        <w:rPr>
          <w:sz w:val="22"/>
          <w:szCs w:val="22"/>
        </w:rPr>
        <w:t>Охрана природы. Гидросфера. Правила контроля качества воды водоемов и водотоков.</w:t>
      </w:r>
    </w:p>
    <w:p w:rsidR="00726036" w:rsidRPr="00E57BE7" w:rsidRDefault="00726036" w:rsidP="00D22E4B">
      <w:pPr>
        <w:spacing w:line="240" w:lineRule="auto"/>
        <w:ind w:right="-51"/>
        <w:rPr>
          <w:sz w:val="16"/>
          <w:szCs w:val="16"/>
        </w:rPr>
      </w:pPr>
    </w:p>
    <w:p w:rsidR="002A5BDA" w:rsidRPr="00726036" w:rsidRDefault="003E4704" w:rsidP="00726036">
      <w:pPr>
        <w:spacing w:line="240" w:lineRule="auto"/>
        <w:ind w:right="-51"/>
        <w:rPr>
          <w:sz w:val="22"/>
          <w:szCs w:val="22"/>
        </w:rPr>
      </w:pPr>
      <w:r>
        <w:rPr>
          <w:sz w:val="22"/>
          <w:szCs w:val="22"/>
        </w:rPr>
        <w:t xml:space="preserve">ГОСТ 17.1.3.13-86 </w:t>
      </w:r>
      <w:r w:rsidR="00E57BE7" w:rsidRPr="00E57BE7">
        <w:rPr>
          <w:sz w:val="22"/>
          <w:szCs w:val="22"/>
        </w:rPr>
        <w:t>Охрана природы. Гидросфера.</w:t>
      </w:r>
      <w:r w:rsidR="00E57BE7">
        <w:rPr>
          <w:sz w:val="22"/>
          <w:szCs w:val="22"/>
        </w:rPr>
        <w:t xml:space="preserve"> Общие требования к охране поверхностных вод от загрязнения.</w:t>
      </w:r>
    </w:p>
    <w:p w:rsidR="002A5BDA" w:rsidRPr="002A5BDA" w:rsidRDefault="002A5BDA" w:rsidP="00D22E4B">
      <w:pPr>
        <w:spacing w:line="240" w:lineRule="auto"/>
        <w:ind w:right="-51"/>
        <w:rPr>
          <w:sz w:val="16"/>
          <w:szCs w:val="16"/>
        </w:rPr>
      </w:pPr>
    </w:p>
    <w:p w:rsidR="00726036" w:rsidRPr="005B590A" w:rsidRDefault="00E57BE7" w:rsidP="005B590A">
      <w:pPr>
        <w:spacing w:line="240" w:lineRule="auto"/>
        <w:ind w:right="-51"/>
        <w:rPr>
          <w:sz w:val="22"/>
          <w:szCs w:val="22"/>
        </w:rPr>
      </w:pPr>
      <w:r>
        <w:rPr>
          <w:sz w:val="22"/>
          <w:szCs w:val="22"/>
        </w:rPr>
        <w:t xml:space="preserve">ГОСТ 17.1.4.01-80 </w:t>
      </w:r>
      <w:r w:rsidRPr="00E57BE7">
        <w:rPr>
          <w:sz w:val="22"/>
          <w:szCs w:val="22"/>
        </w:rPr>
        <w:t>Охрана природы. Гидросфера.</w:t>
      </w:r>
      <w:r>
        <w:rPr>
          <w:sz w:val="22"/>
          <w:szCs w:val="22"/>
        </w:rPr>
        <w:t xml:space="preserve"> Общие требования к методам определения нефтепродуктов в природных и сточных водах.</w:t>
      </w:r>
    </w:p>
    <w:p w:rsidR="009C096C" w:rsidRPr="009C096C" w:rsidRDefault="009C096C" w:rsidP="00D22E4B">
      <w:pPr>
        <w:spacing w:line="240" w:lineRule="auto"/>
        <w:ind w:right="-51"/>
        <w:rPr>
          <w:sz w:val="16"/>
          <w:szCs w:val="16"/>
        </w:rPr>
      </w:pPr>
    </w:p>
    <w:p w:rsidR="00C8713C" w:rsidRDefault="003E4704" w:rsidP="00D22E4B">
      <w:pPr>
        <w:spacing w:line="240" w:lineRule="auto"/>
        <w:ind w:right="-51"/>
        <w:rPr>
          <w:sz w:val="22"/>
          <w:szCs w:val="22"/>
        </w:rPr>
      </w:pPr>
      <w:r>
        <w:rPr>
          <w:sz w:val="22"/>
          <w:szCs w:val="22"/>
        </w:rPr>
        <w:t xml:space="preserve">ГОСТ 17.4.3.03-85 </w:t>
      </w:r>
      <w:r w:rsidR="00C8713C" w:rsidRPr="00C8713C">
        <w:rPr>
          <w:sz w:val="22"/>
          <w:szCs w:val="22"/>
        </w:rPr>
        <w:t>Охрана природы. Почвы.</w:t>
      </w:r>
      <w:r w:rsidR="00C8713C">
        <w:rPr>
          <w:sz w:val="22"/>
          <w:szCs w:val="22"/>
        </w:rPr>
        <w:t xml:space="preserve"> Общие требования к методам</w:t>
      </w:r>
      <w:r w:rsidR="0036264B">
        <w:rPr>
          <w:sz w:val="22"/>
          <w:szCs w:val="22"/>
        </w:rPr>
        <w:t xml:space="preserve"> определения загрязняющих веществ.</w:t>
      </w:r>
    </w:p>
    <w:p w:rsidR="00E57BE7" w:rsidRPr="00E57BE7" w:rsidRDefault="00E57BE7" w:rsidP="00D22E4B">
      <w:pPr>
        <w:spacing w:line="240" w:lineRule="auto"/>
        <w:ind w:right="-51"/>
        <w:rPr>
          <w:sz w:val="16"/>
          <w:szCs w:val="16"/>
        </w:rPr>
      </w:pPr>
    </w:p>
    <w:p w:rsidR="00E57BE7" w:rsidRDefault="00E57BE7" w:rsidP="00D22E4B">
      <w:pPr>
        <w:spacing w:line="240" w:lineRule="auto"/>
        <w:ind w:right="-51"/>
        <w:rPr>
          <w:sz w:val="22"/>
          <w:szCs w:val="22"/>
        </w:rPr>
      </w:pPr>
      <w:r>
        <w:rPr>
          <w:sz w:val="22"/>
          <w:szCs w:val="22"/>
        </w:rPr>
        <w:t>ГОСТ 17.4.3.01-83 Охрана природы. Почвы. Общие требования к отбору проб.</w:t>
      </w:r>
    </w:p>
    <w:p w:rsidR="00E57BE7" w:rsidRPr="00C8713C" w:rsidRDefault="00E57BE7" w:rsidP="00D22E4B">
      <w:pPr>
        <w:spacing w:line="240" w:lineRule="auto"/>
        <w:ind w:right="-51"/>
        <w:rPr>
          <w:sz w:val="16"/>
          <w:szCs w:val="16"/>
        </w:rPr>
      </w:pPr>
    </w:p>
    <w:p w:rsidR="00C8713C" w:rsidRDefault="00C8713C" w:rsidP="00C8713C">
      <w:pPr>
        <w:spacing w:line="240" w:lineRule="auto"/>
        <w:ind w:right="-51"/>
        <w:rPr>
          <w:sz w:val="22"/>
          <w:szCs w:val="22"/>
        </w:rPr>
      </w:pPr>
      <w:r w:rsidRPr="00C8713C">
        <w:rPr>
          <w:sz w:val="22"/>
          <w:szCs w:val="22"/>
        </w:rPr>
        <w:t>ГОСТ 2</w:t>
      </w:r>
      <w:r>
        <w:rPr>
          <w:sz w:val="22"/>
          <w:szCs w:val="22"/>
        </w:rPr>
        <w:t>5100-11 Грунты. Классификация.</w:t>
      </w:r>
    </w:p>
    <w:p w:rsidR="00C8713C" w:rsidRPr="00C8713C" w:rsidRDefault="00C8713C" w:rsidP="00C8713C">
      <w:pPr>
        <w:spacing w:line="240" w:lineRule="auto"/>
        <w:ind w:right="-51"/>
        <w:rPr>
          <w:sz w:val="16"/>
          <w:szCs w:val="16"/>
        </w:rPr>
      </w:pPr>
    </w:p>
    <w:p w:rsidR="00C8713C" w:rsidRDefault="00C8713C" w:rsidP="00C8713C">
      <w:pPr>
        <w:spacing w:line="240" w:lineRule="auto"/>
        <w:ind w:right="-51"/>
        <w:rPr>
          <w:sz w:val="22"/>
          <w:szCs w:val="22"/>
        </w:rPr>
      </w:pPr>
      <w:r w:rsidRPr="00C8713C">
        <w:rPr>
          <w:sz w:val="22"/>
          <w:szCs w:val="22"/>
        </w:rPr>
        <w:t>ГОСТ 5180-15 Грунты. Методы лабораторного определения физических характеристик.</w:t>
      </w:r>
    </w:p>
    <w:p w:rsidR="00C8713C" w:rsidRPr="00C8713C" w:rsidRDefault="00C8713C" w:rsidP="00C8713C">
      <w:pPr>
        <w:spacing w:line="240" w:lineRule="auto"/>
        <w:ind w:right="-51"/>
        <w:rPr>
          <w:sz w:val="22"/>
          <w:szCs w:val="22"/>
        </w:rPr>
      </w:pPr>
    </w:p>
    <w:p w:rsidR="00C8713C" w:rsidRDefault="00C8713C" w:rsidP="00C8713C">
      <w:pPr>
        <w:spacing w:line="240" w:lineRule="auto"/>
        <w:ind w:right="-51"/>
        <w:rPr>
          <w:sz w:val="22"/>
          <w:szCs w:val="22"/>
        </w:rPr>
      </w:pPr>
      <w:r w:rsidRPr="00C8713C">
        <w:rPr>
          <w:sz w:val="22"/>
          <w:szCs w:val="22"/>
        </w:rPr>
        <w:t>ГОСТ 23735-14 Смеси песчано-гравийные для строительных работ. Технические условия.</w:t>
      </w:r>
    </w:p>
    <w:p w:rsidR="00C8713C" w:rsidRPr="00C8713C" w:rsidRDefault="00C8713C" w:rsidP="00C8713C">
      <w:pPr>
        <w:spacing w:line="240" w:lineRule="auto"/>
        <w:ind w:right="-51"/>
        <w:rPr>
          <w:sz w:val="16"/>
          <w:szCs w:val="16"/>
        </w:rPr>
      </w:pPr>
    </w:p>
    <w:p w:rsidR="00C8713C" w:rsidRDefault="003E4704" w:rsidP="00C8713C">
      <w:pPr>
        <w:spacing w:line="240" w:lineRule="auto"/>
        <w:ind w:right="-51"/>
        <w:rPr>
          <w:sz w:val="22"/>
          <w:szCs w:val="22"/>
        </w:rPr>
      </w:pPr>
      <w:r>
        <w:rPr>
          <w:sz w:val="22"/>
          <w:szCs w:val="22"/>
        </w:rPr>
        <w:t xml:space="preserve">ГОСТ 12.1.046-14 </w:t>
      </w:r>
      <w:r w:rsidR="00C8713C" w:rsidRPr="00C8713C">
        <w:rPr>
          <w:sz w:val="22"/>
          <w:szCs w:val="22"/>
        </w:rPr>
        <w:t>Система стандартов безопасности труда. Строительство.</w:t>
      </w:r>
    </w:p>
    <w:p w:rsidR="00C8713C" w:rsidRPr="00C8713C" w:rsidRDefault="00C8713C" w:rsidP="00C8713C">
      <w:pPr>
        <w:spacing w:line="240" w:lineRule="auto"/>
        <w:ind w:right="-51"/>
        <w:rPr>
          <w:sz w:val="16"/>
          <w:szCs w:val="16"/>
        </w:rPr>
      </w:pPr>
    </w:p>
    <w:p w:rsidR="00C8713C" w:rsidRDefault="00C8713C" w:rsidP="00C8713C">
      <w:pPr>
        <w:spacing w:line="240" w:lineRule="auto"/>
        <w:ind w:right="-51"/>
        <w:rPr>
          <w:sz w:val="22"/>
          <w:szCs w:val="22"/>
        </w:rPr>
      </w:pPr>
      <w:r>
        <w:rPr>
          <w:sz w:val="22"/>
          <w:szCs w:val="22"/>
        </w:rPr>
        <w:t>Г</w:t>
      </w:r>
      <w:r w:rsidRPr="00C8713C">
        <w:rPr>
          <w:sz w:val="22"/>
          <w:szCs w:val="22"/>
        </w:rPr>
        <w:t>ОСТ 23407-78 Ограждения инвентарные строительных площадок и участков производства строительно-монтажных работ. Технические условия.</w:t>
      </w:r>
    </w:p>
    <w:p w:rsidR="00C8713C" w:rsidRPr="00C8713C" w:rsidRDefault="00C8713C" w:rsidP="00C8713C">
      <w:pPr>
        <w:spacing w:line="240" w:lineRule="auto"/>
        <w:ind w:right="-51"/>
        <w:rPr>
          <w:sz w:val="16"/>
          <w:szCs w:val="16"/>
        </w:rPr>
      </w:pPr>
    </w:p>
    <w:p w:rsidR="00C8713C" w:rsidRDefault="00C8713C" w:rsidP="00C8713C">
      <w:pPr>
        <w:spacing w:line="240" w:lineRule="auto"/>
        <w:ind w:right="-51"/>
        <w:rPr>
          <w:sz w:val="22"/>
          <w:szCs w:val="22"/>
        </w:rPr>
      </w:pPr>
      <w:r w:rsidRPr="00C8713C">
        <w:rPr>
          <w:sz w:val="22"/>
          <w:szCs w:val="22"/>
        </w:rPr>
        <w:t>ГОСТ 30772-01 Ресурсосбережение. Обращение с отходами. Термины и определения.</w:t>
      </w:r>
    </w:p>
    <w:p w:rsidR="00C8713C" w:rsidRPr="00C8713C" w:rsidRDefault="00C8713C" w:rsidP="00C8713C">
      <w:pPr>
        <w:spacing w:line="240" w:lineRule="auto"/>
        <w:ind w:right="-51"/>
        <w:rPr>
          <w:sz w:val="16"/>
          <w:szCs w:val="16"/>
        </w:rPr>
      </w:pPr>
    </w:p>
    <w:p w:rsidR="00C8713C" w:rsidRDefault="003E4704" w:rsidP="00C8713C">
      <w:pPr>
        <w:spacing w:line="240" w:lineRule="auto"/>
        <w:ind w:right="-51"/>
        <w:rPr>
          <w:sz w:val="22"/>
          <w:szCs w:val="22"/>
        </w:rPr>
      </w:pPr>
      <w:r>
        <w:rPr>
          <w:sz w:val="22"/>
          <w:szCs w:val="22"/>
        </w:rPr>
        <w:t xml:space="preserve">ГОСТ Р 51769-2001 </w:t>
      </w:r>
      <w:r w:rsidR="00C8713C" w:rsidRPr="00C8713C">
        <w:rPr>
          <w:sz w:val="22"/>
          <w:szCs w:val="22"/>
        </w:rPr>
        <w:t xml:space="preserve">Ресурсосбережение. Обращение с отходами. Документирование и регулирование деятельности по обращению с отходами производства и </w:t>
      </w:r>
      <w:r w:rsidR="00C8713C">
        <w:rPr>
          <w:sz w:val="22"/>
          <w:szCs w:val="22"/>
        </w:rPr>
        <w:t>потребления. Основные положения.</w:t>
      </w:r>
    </w:p>
    <w:p w:rsidR="00C8713C" w:rsidRPr="00C8713C" w:rsidRDefault="00C8713C" w:rsidP="00C8713C">
      <w:pPr>
        <w:spacing w:line="240" w:lineRule="auto"/>
        <w:ind w:right="-51"/>
        <w:rPr>
          <w:sz w:val="16"/>
          <w:szCs w:val="16"/>
        </w:rPr>
      </w:pPr>
    </w:p>
    <w:p w:rsidR="00C8713C" w:rsidRDefault="003E4704" w:rsidP="0036264B">
      <w:pPr>
        <w:spacing w:line="240" w:lineRule="auto"/>
        <w:ind w:right="-51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ГОСТ Р 52104-03 </w:t>
      </w:r>
      <w:r w:rsidR="00C8713C" w:rsidRPr="00C8713C">
        <w:rPr>
          <w:sz w:val="22"/>
          <w:szCs w:val="22"/>
        </w:rPr>
        <w:t>Ресурсосб</w:t>
      </w:r>
      <w:r w:rsidR="00C8713C">
        <w:rPr>
          <w:sz w:val="22"/>
          <w:szCs w:val="22"/>
        </w:rPr>
        <w:t>ережение. Термины и определения.</w:t>
      </w:r>
    </w:p>
    <w:p w:rsidR="00C8713C" w:rsidRPr="00C8713C" w:rsidRDefault="00C8713C" w:rsidP="0036264B">
      <w:pPr>
        <w:spacing w:line="240" w:lineRule="auto"/>
        <w:ind w:right="-51"/>
        <w:jc w:val="left"/>
        <w:rPr>
          <w:sz w:val="22"/>
          <w:szCs w:val="22"/>
        </w:rPr>
      </w:pPr>
    </w:p>
    <w:p w:rsidR="00C8713C" w:rsidRDefault="00C8713C" w:rsidP="0036264B">
      <w:pPr>
        <w:spacing w:line="240" w:lineRule="auto"/>
        <w:ind w:right="-51"/>
        <w:jc w:val="left"/>
        <w:rPr>
          <w:sz w:val="22"/>
          <w:szCs w:val="22"/>
        </w:rPr>
      </w:pPr>
      <w:r>
        <w:rPr>
          <w:sz w:val="22"/>
          <w:szCs w:val="22"/>
        </w:rPr>
        <w:t>ГОСТ Р 53691-</w:t>
      </w:r>
      <w:r w:rsidR="003E4704">
        <w:rPr>
          <w:sz w:val="22"/>
          <w:szCs w:val="22"/>
        </w:rPr>
        <w:t xml:space="preserve">09 </w:t>
      </w:r>
      <w:r w:rsidRPr="00C8713C">
        <w:rPr>
          <w:sz w:val="22"/>
          <w:szCs w:val="22"/>
        </w:rPr>
        <w:t xml:space="preserve">Ресурсосбережение. Обращение </w:t>
      </w:r>
      <w:r>
        <w:rPr>
          <w:sz w:val="22"/>
          <w:szCs w:val="22"/>
        </w:rPr>
        <w:t>с отходами. Основные требования.</w:t>
      </w:r>
    </w:p>
    <w:p w:rsidR="00C8713C" w:rsidRPr="00C8713C" w:rsidRDefault="00C8713C" w:rsidP="0036264B">
      <w:pPr>
        <w:spacing w:line="240" w:lineRule="auto"/>
        <w:ind w:right="-51"/>
        <w:jc w:val="left"/>
        <w:rPr>
          <w:sz w:val="16"/>
          <w:szCs w:val="16"/>
        </w:rPr>
      </w:pPr>
    </w:p>
    <w:p w:rsidR="00C8713C" w:rsidRDefault="00C8713C" w:rsidP="0036264B">
      <w:pPr>
        <w:spacing w:line="240" w:lineRule="auto"/>
        <w:ind w:right="-51"/>
        <w:jc w:val="left"/>
        <w:rPr>
          <w:sz w:val="22"/>
          <w:szCs w:val="22"/>
        </w:rPr>
      </w:pPr>
      <w:r w:rsidRPr="00C8713C">
        <w:rPr>
          <w:sz w:val="22"/>
          <w:szCs w:val="22"/>
        </w:rPr>
        <w:t>ГОСТ Р 53692-09 Ресурсосбережение. Обращение с отходами. Этапы технологического цикла отходов.</w:t>
      </w:r>
    </w:p>
    <w:p w:rsidR="00C8713C" w:rsidRPr="00C8713C" w:rsidRDefault="00C8713C" w:rsidP="0036264B">
      <w:pPr>
        <w:spacing w:line="240" w:lineRule="auto"/>
        <w:ind w:right="-51"/>
        <w:jc w:val="left"/>
        <w:rPr>
          <w:sz w:val="16"/>
          <w:szCs w:val="16"/>
        </w:rPr>
      </w:pPr>
    </w:p>
    <w:p w:rsidR="00C8713C" w:rsidRDefault="003E4704" w:rsidP="0036264B">
      <w:pPr>
        <w:spacing w:line="240" w:lineRule="auto"/>
        <w:ind w:right="-51"/>
        <w:rPr>
          <w:sz w:val="22"/>
          <w:szCs w:val="22"/>
        </w:rPr>
      </w:pPr>
      <w:r>
        <w:rPr>
          <w:sz w:val="22"/>
          <w:szCs w:val="22"/>
        </w:rPr>
        <w:t xml:space="preserve">ГОСТ Р 54098-2010 </w:t>
      </w:r>
      <w:r w:rsidR="00C8713C" w:rsidRPr="00C8713C">
        <w:rPr>
          <w:sz w:val="22"/>
          <w:szCs w:val="22"/>
        </w:rPr>
        <w:t>Ресурсосбережение. Вторичные материальные ресурсы. Термины и определения.</w:t>
      </w:r>
    </w:p>
    <w:p w:rsidR="00C8713C" w:rsidRPr="00C8713C" w:rsidRDefault="00C8713C" w:rsidP="0036264B">
      <w:pPr>
        <w:spacing w:line="240" w:lineRule="auto"/>
        <w:ind w:right="-51"/>
        <w:rPr>
          <w:sz w:val="16"/>
          <w:szCs w:val="16"/>
        </w:rPr>
      </w:pPr>
    </w:p>
    <w:p w:rsidR="004C5CA9" w:rsidRPr="003C2AF4" w:rsidRDefault="00C8713C" w:rsidP="0036264B">
      <w:pPr>
        <w:spacing w:line="240" w:lineRule="auto"/>
        <w:ind w:right="-51"/>
        <w:rPr>
          <w:sz w:val="18"/>
          <w:szCs w:val="18"/>
        </w:rPr>
      </w:pPr>
      <w:r w:rsidRPr="00C8713C">
        <w:rPr>
          <w:sz w:val="22"/>
          <w:szCs w:val="22"/>
        </w:rPr>
        <w:t>ГОСТ 30108-94 Материалы и изделия строительные. Определение удельной эффективной активности естественных радионуклидов.</w:t>
      </w:r>
    </w:p>
    <w:p w:rsidR="00820508" w:rsidRPr="0036264B" w:rsidRDefault="00267AE5" w:rsidP="0036264B">
      <w:pPr>
        <w:spacing w:line="240" w:lineRule="auto"/>
        <w:ind w:right="-51"/>
        <w:rPr>
          <w:sz w:val="16"/>
          <w:szCs w:val="16"/>
        </w:rPr>
      </w:pPr>
      <w:r>
        <w:rPr>
          <w:sz w:val="18"/>
          <w:szCs w:val="18"/>
        </w:rPr>
        <w:t xml:space="preserve"> </w:t>
      </w:r>
    </w:p>
    <w:p w:rsidR="0036264B" w:rsidRDefault="0036264B" w:rsidP="0036264B">
      <w:pPr>
        <w:spacing w:line="240" w:lineRule="auto"/>
        <w:ind w:right="-51"/>
        <w:rPr>
          <w:sz w:val="22"/>
          <w:szCs w:val="22"/>
        </w:rPr>
      </w:pPr>
      <w:r w:rsidRPr="0036264B">
        <w:rPr>
          <w:sz w:val="22"/>
          <w:szCs w:val="22"/>
        </w:rPr>
        <w:t xml:space="preserve">ГОСТ </w:t>
      </w:r>
      <w:r w:rsidR="003E4704">
        <w:rPr>
          <w:sz w:val="22"/>
          <w:szCs w:val="22"/>
        </w:rPr>
        <w:t xml:space="preserve">26712-94 </w:t>
      </w:r>
      <w:r>
        <w:rPr>
          <w:sz w:val="22"/>
          <w:szCs w:val="22"/>
        </w:rPr>
        <w:t>Удобрения органические. Общие требования к методам анализа.</w:t>
      </w:r>
    </w:p>
    <w:p w:rsidR="0036264B" w:rsidRDefault="0036264B" w:rsidP="0036264B">
      <w:pPr>
        <w:spacing w:line="240" w:lineRule="auto"/>
        <w:ind w:right="-51"/>
        <w:jc w:val="left"/>
        <w:rPr>
          <w:sz w:val="22"/>
          <w:szCs w:val="22"/>
        </w:rPr>
      </w:pPr>
    </w:p>
    <w:p w:rsidR="0036264B" w:rsidRDefault="0036264B" w:rsidP="0036264B">
      <w:pPr>
        <w:spacing w:line="240" w:lineRule="auto"/>
        <w:ind w:right="-51"/>
        <w:jc w:val="left"/>
        <w:rPr>
          <w:sz w:val="22"/>
          <w:szCs w:val="22"/>
        </w:rPr>
      </w:pPr>
      <w:r>
        <w:rPr>
          <w:sz w:val="22"/>
          <w:szCs w:val="22"/>
        </w:rPr>
        <w:t>ГОСТ 27384-02 Вода. Нормы погрешности измерений показателей состава и свойств.</w:t>
      </w:r>
    </w:p>
    <w:p w:rsidR="0036264B" w:rsidRPr="0036264B" w:rsidRDefault="0036264B" w:rsidP="0036264B">
      <w:pPr>
        <w:spacing w:line="240" w:lineRule="auto"/>
        <w:ind w:right="-51"/>
        <w:jc w:val="left"/>
        <w:rPr>
          <w:sz w:val="16"/>
          <w:szCs w:val="16"/>
        </w:rPr>
      </w:pPr>
    </w:p>
    <w:p w:rsidR="0036264B" w:rsidRDefault="0036264B" w:rsidP="0036264B">
      <w:pPr>
        <w:spacing w:line="240" w:lineRule="auto"/>
        <w:ind w:right="-51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ГОСТ 5396-77 Торф. Методы отбора проб. </w:t>
      </w:r>
    </w:p>
    <w:p w:rsidR="002A5BDA" w:rsidRDefault="002A5BDA" w:rsidP="0036264B">
      <w:pPr>
        <w:spacing w:line="240" w:lineRule="auto"/>
        <w:ind w:right="-51"/>
        <w:jc w:val="left"/>
        <w:rPr>
          <w:sz w:val="22"/>
          <w:szCs w:val="22"/>
        </w:rPr>
      </w:pPr>
    </w:p>
    <w:p w:rsidR="00F35473" w:rsidRDefault="00F35473" w:rsidP="0036264B">
      <w:pPr>
        <w:spacing w:line="240" w:lineRule="auto"/>
        <w:ind w:right="-51"/>
        <w:jc w:val="left"/>
        <w:rPr>
          <w:sz w:val="22"/>
          <w:szCs w:val="22"/>
        </w:rPr>
      </w:pPr>
    </w:p>
    <w:p w:rsidR="00726036" w:rsidRDefault="00726036" w:rsidP="009C096C">
      <w:pPr>
        <w:spacing w:line="240" w:lineRule="auto"/>
        <w:ind w:right="-51"/>
        <w:rPr>
          <w:sz w:val="22"/>
          <w:szCs w:val="22"/>
        </w:rPr>
      </w:pPr>
    </w:p>
    <w:p w:rsidR="004B5189" w:rsidRDefault="004B5189" w:rsidP="009C096C">
      <w:pPr>
        <w:spacing w:line="240" w:lineRule="auto"/>
        <w:ind w:right="-51"/>
        <w:rPr>
          <w:sz w:val="22"/>
          <w:szCs w:val="22"/>
        </w:rPr>
      </w:pPr>
    </w:p>
    <w:p w:rsidR="00415290" w:rsidRPr="0052789F" w:rsidRDefault="00415290" w:rsidP="00415290">
      <w:pPr>
        <w:spacing w:line="240" w:lineRule="auto"/>
        <w:ind w:right="-51"/>
        <w:jc w:val="right"/>
        <w:rPr>
          <w:sz w:val="20"/>
          <w:szCs w:val="20"/>
        </w:rPr>
      </w:pPr>
      <w:r w:rsidRPr="0052789F">
        <w:rPr>
          <w:sz w:val="20"/>
          <w:szCs w:val="20"/>
        </w:rPr>
        <w:t>ПРИЛОЖЕНИЕ 1</w:t>
      </w:r>
    </w:p>
    <w:p w:rsidR="00415290" w:rsidRDefault="00415290" w:rsidP="00415290">
      <w:pPr>
        <w:spacing w:line="240" w:lineRule="auto"/>
        <w:ind w:right="-51"/>
        <w:jc w:val="center"/>
        <w:rPr>
          <w:sz w:val="22"/>
          <w:szCs w:val="22"/>
        </w:rPr>
      </w:pPr>
    </w:p>
    <w:p w:rsidR="00CF4501" w:rsidRDefault="00CF4501" w:rsidP="00415290">
      <w:pPr>
        <w:spacing w:line="240" w:lineRule="auto"/>
        <w:ind w:right="-51"/>
        <w:jc w:val="center"/>
        <w:rPr>
          <w:b/>
          <w:sz w:val="22"/>
          <w:szCs w:val="22"/>
        </w:rPr>
      </w:pPr>
    </w:p>
    <w:p w:rsidR="00CF4501" w:rsidRPr="009F0713" w:rsidRDefault="00CF4501" w:rsidP="00415290">
      <w:pPr>
        <w:spacing w:line="240" w:lineRule="auto"/>
        <w:ind w:right="-51"/>
        <w:jc w:val="center"/>
        <w:rPr>
          <w:sz w:val="22"/>
          <w:szCs w:val="22"/>
        </w:rPr>
      </w:pPr>
    </w:p>
    <w:p w:rsidR="00415290" w:rsidRPr="00CF4501" w:rsidRDefault="00415290" w:rsidP="00415290">
      <w:pPr>
        <w:spacing w:line="240" w:lineRule="auto"/>
        <w:ind w:right="-51"/>
        <w:jc w:val="center"/>
        <w:rPr>
          <w:b/>
          <w:sz w:val="22"/>
          <w:szCs w:val="22"/>
        </w:rPr>
      </w:pPr>
      <w:r w:rsidRPr="009F0713">
        <w:rPr>
          <w:sz w:val="22"/>
          <w:szCs w:val="22"/>
        </w:rPr>
        <w:t>ПАРАМЕТРЫ ВХОДНОГО КОНТРОЛЯ</w:t>
      </w:r>
      <w:r w:rsidR="00CF4501" w:rsidRPr="009F0713">
        <w:rPr>
          <w:sz w:val="22"/>
          <w:szCs w:val="22"/>
        </w:rPr>
        <w:t xml:space="preserve"> ЗГ</w:t>
      </w:r>
      <w:r w:rsidRPr="009F0713">
        <w:rPr>
          <w:sz w:val="22"/>
          <w:szCs w:val="22"/>
        </w:rPr>
        <w:t xml:space="preserve">  </w:t>
      </w:r>
    </w:p>
    <w:p w:rsidR="00415290" w:rsidRPr="0052789F" w:rsidRDefault="00415290" w:rsidP="00415290">
      <w:pPr>
        <w:spacing w:line="240" w:lineRule="auto"/>
        <w:ind w:right="-51"/>
        <w:jc w:val="right"/>
        <w:rPr>
          <w:sz w:val="16"/>
          <w:szCs w:val="16"/>
        </w:rPr>
      </w:pPr>
    </w:p>
    <w:p w:rsidR="00415290" w:rsidRDefault="00415290" w:rsidP="00415290">
      <w:pPr>
        <w:spacing w:line="240" w:lineRule="auto"/>
        <w:ind w:right="-51"/>
        <w:jc w:val="right"/>
        <w:rPr>
          <w:sz w:val="22"/>
          <w:szCs w:val="22"/>
        </w:rPr>
      </w:pPr>
    </w:p>
    <w:p w:rsidR="00415290" w:rsidRDefault="00EF1FC0" w:rsidP="00415290">
      <w:pPr>
        <w:spacing w:line="240" w:lineRule="auto"/>
        <w:ind w:right="-51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САНИТАРНО-БАКТЕРИОЛОГИЧЕСКИЕ </w:t>
      </w:r>
      <w:r w:rsidR="00415290">
        <w:rPr>
          <w:sz w:val="22"/>
          <w:szCs w:val="22"/>
        </w:rPr>
        <w:t xml:space="preserve">И САНИТАРНО-ПАРАЗИТОЛОГИЧЕСКИЕ </w:t>
      </w:r>
    </w:p>
    <w:p w:rsidR="00415290" w:rsidRDefault="00415290" w:rsidP="00415290">
      <w:pPr>
        <w:spacing w:line="240" w:lineRule="auto"/>
        <w:ind w:right="-51"/>
        <w:jc w:val="center"/>
        <w:rPr>
          <w:sz w:val="22"/>
          <w:szCs w:val="22"/>
        </w:rPr>
      </w:pPr>
      <w:r>
        <w:rPr>
          <w:sz w:val="22"/>
          <w:szCs w:val="22"/>
        </w:rPr>
        <w:t>ПОКАЗАТЕЛИ ЗГ</w:t>
      </w:r>
    </w:p>
    <w:p w:rsidR="00415290" w:rsidRDefault="00415290" w:rsidP="00415290">
      <w:pPr>
        <w:spacing w:line="240" w:lineRule="auto"/>
        <w:ind w:right="-51"/>
        <w:rPr>
          <w:sz w:val="22"/>
          <w:szCs w:val="22"/>
        </w:rPr>
      </w:pPr>
    </w:p>
    <w:p w:rsidR="00A545C2" w:rsidRDefault="00A545C2" w:rsidP="00415290">
      <w:pPr>
        <w:spacing w:line="240" w:lineRule="auto"/>
        <w:ind w:right="-51"/>
        <w:rPr>
          <w:sz w:val="22"/>
          <w:szCs w:val="22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9"/>
        <w:gridCol w:w="1701"/>
        <w:gridCol w:w="3827"/>
      </w:tblGrid>
      <w:tr w:rsidR="00415290" w:rsidRPr="00477939" w:rsidTr="00477939">
        <w:tc>
          <w:tcPr>
            <w:tcW w:w="3969" w:type="dxa"/>
            <w:shd w:val="clear" w:color="auto" w:fill="auto"/>
          </w:tcPr>
          <w:p w:rsidR="00415290" w:rsidRPr="00477939" w:rsidRDefault="00415290" w:rsidP="00477939">
            <w:pPr>
              <w:spacing w:line="240" w:lineRule="auto"/>
              <w:ind w:right="-51"/>
              <w:jc w:val="center"/>
              <w:rPr>
                <w:i/>
                <w:sz w:val="20"/>
                <w:szCs w:val="20"/>
              </w:rPr>
            </w:pPr>
            <w:r w:rsidRPr="00477939">
              <w:rPr>
                <w:i/>
                <w:sz w:val="20"/>
                <w:szCs w:val="20"/>
              </w:rPr>
              <w:t xml:space="preserve">Наименование </w:t>
            </w:r>
          </w:p>
          <w:p w:rsidR="00415290" w:rsidRPr="00477939" w:rsidRDefault="00415290" w:rsidP="00477939">
            <w:pPr>
              <w:spacing w:line="240" w:lineRule="auto"/>
              <w:ind w:right="-51"/>
              <w:jc w:val="center"/>
              <w:rPr>
                <w:i/>
                <w:sz w:val="20"/>
                <w:szCs w:val="20"/>
              </w:rPr>
            </w:pPr>
            <w:r w:rsidRPr="00477939">
              <w:rPr>
                <w:i/>
                <w:sz w:val="20"/>
                <w:szCs w:val="20"/>
              </w:rPr>
              <w:t>показателя</w:t>
            </w:r>
          </w:p>
        </w:tc>
        <w:tc>
          <w:tcPr>
            <w:tcW w:w="1701" w:type="dxa"/>
            <w:shd w:val="clear" w:color="auto" w:fill="auto"/>
          </w:tcPr>
          <w:p w:rsidR="00415290" w:rsidRPr="00477939" w:rsidRDefault="00415290" w:rsidP="00477939">
            <w:pPr>
              <w:spacing w:line="240" w:lineRule="auto"/>
              <w:ind w:right="-51"/>
              <w:jc w:val="center"/>
              <w:rPr>
                <w:i/>
                <w:sz w:val="20"/>
                <w:szCs w:val="20"/>
              </w:rPr>
            </w:pPr>
            <w:r w:rsidRPr="00477939">
              <w:rPr>
                <w:i/>
                <w:sz w:val="20"/>
                <w:szCs w:val="20"/>
              </w:rPr>
              <w:t xml:space="preserve">Норма </w:t>
            </w:r>
          </w:p>
          <w:p w:rsidR="00415290" w:rsidRPr="00477939" w:rsidRDefault="00415290" w:rsidP="00477939">
            <w:pPr>
              <w:spacing w:line="240" w:lineRule="auto"/>
              <w:ind w:right="-51"/>
              <w:jc w:val="center"/>
              <w:rPr>
                <w:i/>
                <w:sz w:val="20"/>
                <w:szCs w:val="20"/>
              </w:rPr>
            </w:pPr>
            <w:r w:rsidRPr="00477939">
              <w:rPr>
                <w:i/>
                <w:sz w:val="20"/>
                <w:szCs w:val="20"/>
              </w:rPr>
              <w:t>для ЗГ</w:t>
            </w:r>
          </w:p>
        </w:tc>
        <w:tc>
          <w:tcPr>
            <w:tcW w:w="3827" w:type="dxa"/>
            <w:shd w:val="clear" w:color="auto" w:fill="auto"/>
          </w:tcPr>
          <w:p w:rsidR="00415290" w:rsidRPr="00477939" w:rsidRDefault="00415290" w:rsidP="00477939">
            <w:pPr>
              <w:spacing w:line="240" w:lineRule="auto"/>
              <w:ind w:right="-51"/>
              <w:jc w:val="center"/>
              <w:rPr>
                <w:i/>
                <w:sz w:val="20"/>
                <w:szCs w:val="20"/>
              </w:rPr>
            </w:pPr>
            <w:r w:rsidRPr="00477939">
              <w:rPr>
                <w:i/>
                <w:sz w:val="20"/>
                <w:szCs w:val="20"/>
              </w:rPr>
              <w:t xml:space="preserve">Методика </w:t>
            </w:r>
          </w:p>
          <w:p w:rsidR="00415290" w:rsidRPr="00477939" w:rsidRDefault="00415290" w:rsidP="00477939">
            <w:pPr>
              <w:spacing w:line="240" w:lineRule="auto"/>
              <w:ind w:right="-51"/>
              <w:jc w:val="center"/>
              <w:rPr>
                <w:i/>
                <w:sz w:val="20"/>
                <w:szCs w:val="20"/>
              </w:rPr>
            </w:pPr>
            <w:r w:rsidRPr="00477939">
              <w:rPr>
                <w:i/>
                <w:sz w:val="20"/>
                <w:szCs w:val="20"/>
              </w:rPr>
              <w:t>определения</w:t>
            </w:r>
          </w:p>
          <w:p w:rsidR="00415290" w:rsidRPr="00477939" w:rsidRDefault="00415290" w:rsidP="00477939">
            <w:pPr>
              <w:spacing w:line="240" w:lineRule="auto"/>
              <w:ind w:right="-51"/>
              <w:jc w:val="center"/>
              <w:rPr>
                <w:i/>
                <w:sz w:val="16"/>
                <w:szCs w:val="16"/>
              </w:rPr>
            </w:pPr>
          </w:p>
        </w:tc>
      </w:tr>
      <w:tr w:rsidR="00415290" w:rsidRPr="00477939" w:rsidTr="00477939">
        <w:tc>
          <w:tcPr>
            <w:tcW w:w="3969" w:type="dxa"/>
            <w:shd w:val="clear" w:color="auto" w:fill="auto"/>
          </w:tcPr>
          <w:p w:rsidR="00415290" w:rsidRPr="00477939" w:rsidRDefault="00415290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Бактерии группы кишечной палочки, кл/г осадка фактической влажности</w:t>
            </w:r>
          </w:p>
          <w:p w:rsidR="00415290" w:rsidRPr="00477939" w:rsidRDefault="00415290" w:rsidP="00477939">
            <w:pPr>
              <w:spacing w:line="240" w:lineRule="auto"/>
              <w:ind w:right="-51"/>
              <w:jc w:val="left"/>
              <w:rPr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415290" w:rsidRPr="00477939" w:rsidRDefault="00415290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10 000</w:t>
            </w:r>
          </w:p>
        </w:tc>
        <w:tc>
          <w:tcPr>
            <w:tcW w:w="3827" w:type="dxa"/>
            <w:vMerge w:val="restart"/>
            <w:shd w:val="clear" w:color="auto" w:fill="auto"/>
          </w:tcPr>
          <w:p w:rsidR="00415290" w:rsidRPr="00A341F3" w:rsidRDefault="00415290" w:rsidP="00477939">
            <w:pPr>
              <w:spacing w:line="240" w:lineRule="auto"/>
              <w:ind w:right="-51"/>
              <w:jc w:val="left"/>
              <w:rPr>
                <w:sz w:val="18"/>
                <w:szCs w:val="18"/>
              </w:rPr>
            </w:pPr>
          </w:p>
          <w:p w:rsidR="00415290" w:rsidRPr="00A341F3" w:rsidRDefault="00415290" w:rsidP="00477939">
            <w:pPr>
              <w:spacing w:line="240" w:lineRule="auto"/>
              <w:ind w:right="-51"/>
              <w:jc w:val="left"/>
              <w:rPr>
                <w:sz w:val="18"/>
                <w:szCs w:val="18"/>
              </w:rPr>
            </w:pPr>
            <w:r w:rsidRPr="00A341F3">
              <w:rPr>
                <w:sz w:val="18"/>
                <w:szCs w:val="18"/>
              </w:rPr>
              <w:t>Гигиеническая оценка качества почвы населенных мест, Минздрав России, 1999,   МУ 1.7.730-99</w:t>
            </w:r>
          </w:p>
        </w:tc>
      </w:tr>
      <w:tr w:rsidR="00415290" w:rsidRPr="00477939" w:rsidTr="00477939">
        <w:tc>
          <w:tcPr>
            <w:tcW w:w="3969" w:type="dxa"/>
            <w:shd w:val="clear" w:color="auto" w:fill="auto"/>
          </w:tcPr>
          <w:p w:rsidR="00415290" w:rsidRPr="00477939" w:rsidRDefault="00415290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Патогенные микроорганизмы, в том числе сальмонеллы, кг/г</w:t>
            </w:r>
          </w:p>
          <w:p w:rsidR="00415290" w:rsidRPr="00477939" w:rsidRDefault="00415290" w:rsidP="00477939">
            <w:pPr>
              <w:spacing w:line="240" w:lineRule="auto"/>
              <w:ind w:right="-51"/>
              <w:jc w:val="left"/>
              <w:rPr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415290" w:rsidRPr="00477939" w:rsidRDefault="00415290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Не допускается</w:t>
            </w:r>
          </w:p>
        </w:tc>
        <w:tc>
          <w:tcPr>
            <w:tcW w:w="3827" w:type="dxa"/>
            <w:vMerge/>
            <w:shd w:val="clear" w:color="auto" w:fill="auto"/>
          </w:tcPr>
          <w:p w:rsidR="00415290" w:rsidRPr="00A341F3" w:rsidRDefault="00415290" w:rsidP="00477939">
            <w:pPr>
              <w:spacing w:line="240" w:lineRule="auto"/>
              <w:ind w:right="-51"/>
              <w:jc w:val="left"/>
              <w:rPr>
                <w:sz w:val="18"/>
                <w:szCs w:val="18"/>
              </w:rPr>
            </w:pPr>
          </w:p>
        </w:tc>
      </w:tr>
      <w:tr w:rsidR="00415290" w:rsidRPr="00477939" w:rsidTr="00477939">
        <w:tc>
          <w:tcPr>
            <w:tcW w:w="3969" w:type="dxa"/>
            <w:shd w:val="clear" w:color="auto" w:fill="auto"/>
          </w:tcPr>
          <w:p w:rsidR="00415290" w:rsidRPr="00477939" w:rsidRDefault="00CF450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Яйца гельминтов и цисты патогенных простейших, экз/кг осадка фактической влажности, не более</w:t>
            </w:r>
          </w:p>
          <w:p w:rsidR="00CF4501" w:rsidRPr="00477939" w:rsidRDefault="00CF4501" w:rsidP="00477939">
            <w:pPr>
              <w:spacing w:line="240" w:lineRule="auto"/>
              <w:ind w:right="-51"/>
              <w:jc w:val="left"/>
              <w:rPr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415290" w:rsidRPr="00477939" w:rsidRDefault="00CF450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Не допускается</w:t>
            </w:r>
          </w:p>
        </w:tc>
        <w:tc>
          <w:tcPr>
            <w:tcW w:w="3827" w:type="dxa"/>
            <w:shd w:val="clear" w:color="auto" w:fill="auto"/>
          </w:tcPr>
          <w:p w:rsidR="0060413D" w:rsidRPr="00A341F3" w:rsidRDefault="00CF4501" w:rsidP="00477939">
            <w:pPr>
              <w:spacing w:line="240" w:lineRule="auto"/>
              <w:ind w:right="-51"/>
              <w:jc w:val="left"/>
              <w:rPr>
                <w:sz w:val="18"/>
                <w:szCs w:val="18"/>
              </w:rPr>
            </w:pPr>
            <w:r w:rsidRPr="00A341F3">
              <w:rPr>
                <w:sz w:val="18"/>
                <w:szCs w:val="18"/>
              </w:rPr>
              <w:t>Методы санитарно-паразитологи</w:t>
            </w:r>
            <w:r w:rsidR="009F0713">
              <w:rPr>
                <w:sz w:val="18"/>
                <w:szCs w:val="18"/>
              </w:rPr>
              <w:t xml:space="preserve">ческих </w:t>
            </w:r>
            <w:r w:rsidR="002700A2">
              <w:rPr>
                <w:sz w:val="18"/>
                <w:szCs w:val="18"/>
              </w:rPr>
              <w:t xml:space="preserve">исследований, </w:t>
            </w:r>
            <w:r w:rsidRPr="00A341F3">
              <w:rPr>
                <w:sz w:val="18"/>
                <w:szCs w:val="18"/>
              </w:rPr>
              <w:t xml:space="preserve">Минздрав России, 2000,  </w:t>
            </w:r>
          </w:p>
          <w:p w:rsidR="00415290" w:rsidRPr="00A341F3" w:rsidRDefault="00CF4501" w:rsidP="00477939">
            <w:pPr>
              <w:spacing w:line="240" w:lineRule="auto"/>
              <w:ind w:right="-51"/>
              <w:jc w:val="left"/>
              <w:rPr>
                <w:sz w:val="18"/>
                <w:szCs w:val="18"/>
              </w:rPr>
            </w:pPr>
            <w:r w:rsidRPr="00A341F3">
              <w:rPr>
                <w:sz w:val="18"/>
                <w:szCs w:val="18"/>
              </w:rPr>
              <w:t>МУК 4.2.796-99</w:t>
            </w:r>
          </w:p>
          <w:p w:rsidR="0060413D" w:rsidRPr="00A341F3" w:rsidRDefault="0060413D" w:rsidP="00477939">
            <w:pPr>
              <w:spacing w:line="240" w:lineRule="auto"/>
              <w:ind w:right="-51"/>
              <w:jc w:val="left"/>
              <w:rPr>
                <w:sz w:val="18"/>
                <w:szCs w:val="18"/>
              </w:rPr>
            </w:pPr>
          </w:p>
        </w:tc>
      </w:tr>
    </w:tbl>
    <w:p w:rsidR="00415290" w:rsidRDefault="00415290" w:rsidP="00415290">
      <w:pPr>
        <w:spacing w:line="240" w:lineRule="auto"/>
        <w:ind w:right="-51"/>
        <w:rPr>
          <w:sz w:val="22"/>
          <w:szCs w:val="22"/>
        </w:rPr>
      </w:pPr>
    </w:p>
    <w:p w:rsidR="00CF4501" w:rsidRDefault="00CF4501" w:rsidP="00415290">
      <w:pPr>
        <w:spacing w:line="240" w:lineRule="auto"/>
        <w:ind w:right="-51"/>
        <w:rPr>
          <w:sz w:val="22"/>
          <w:szCs w:val="22"/>
        </w:rPr>
      </w:pPr>
    </w:p>
    <w:p w:rsidR="00CF4501" w:rsidRDefault="00CF4501" w:rsidP="00CF4501">
      <w:pPr>
        <w:spacing w:line="240" w:lineRule="auto"/>
        <w:ind w:right="-51"/>
        <w:jc w:val="center"/>
        <w:rPr>
          <w:sz w:val="22"/>
          <w:szCs w:val="22"/>
        </w:rPr>
      </w:pPr>
      <w:r>
        <w:rPr>
          <w:sz w:val="22"/>
          <w:szCs w:val="22"/>
        </w:rPr>
        <w:t>ХИМИЧЕСКИЕ ПОКАЗАТЕЛИ ЗГ</w:t>
      </w:r>
    </w:p>
    <w:p w:rsidR="00CF4501" w:rsidRDefault="00CF4501" w:rsidP="00CF4501">
      <w:pPr>
        <w:spacing w:line="240" w:lineRule="auto"/>
        <w:ind w:right="-51"/>
        <w:jc w:val="center"/>
        <w:rPr>
          <w:sz w:val="22"/>
          <w:szCs w:val="22"/>
        </w:rPr>
      </w:pPr>
    </w:p>
    <w:p w:rsidR="00A545C2" w:rsidRDefault="00A545C2" w:rsidP="00CF4501">
      <w:pPr>
        <w:spacing w:line="240" w:lineRule="auto"/>
        <w:ind w:right="-51"/>
        <w:jc w:val="center"/>
        <w:rPr>
          <w:sz w:val="22"/>
          <w:szCs w:val="22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62"/>
        <w:gridCol w:w="2835"/>
      </w:tblGrid>
      <w:tr w:rsidR="00CF4501" w:rsidRPr="00477939" w:rsidTr="00477939">
        <w:tc>
          <w:tcPr>
            <w:tcW w:w="6662" w:type="dxa"/>
            <w:shd w:val="clear" w:color="auto" w:fill="auto"/>
          </w:tcPr>
          <w:p w:rsidR="0060413D" w:rsidRPr="00477939" w:rsidRDefault="0060413D" w:rsidP="00477939">
            <w:pPr>
              <w:spacing w:line="240" w:lineRule="auto"/>
              <w:ind w:right="-51"/>
              <w:jc w:val="center"/>
              <w:rPr>
                <w:i/>
                <w:sz w:val="20"/>
                <w:szCs w:val="20"/>
              </w:rPr>
            </w:pPr>
            <w:r w:rsidRPr="00477939">
              <w:rPr>
                <w:i/>
                <w:sz w:val="20"/>
                <w:szCs w:val="20"/>
              </w:rPr>
              <w:t xml:space="preserve">Наименование </w:t>
            </w:r>
          </w:p>
          <w:p w:rsidR="00CF4501" w:rsidRPr="00477939" w:rsidRDefault="0060413D" w:rsidP="00477939">
            <w:pPr>
              <w:spacing w:line="240" w:lineRule="auto"/>
              <w:ind w:right="-51"/>
              <w:jc w:val="center"/>
              <w:rPr>
                <w:i/>
                <w:sz w:val="20"/>
                <w:szCs w:val="20"/>
              </w:rPr>
            </w:pPr>
            <w:r w:rsidRPr="00477939">
              <w:rPr>
                <w:i/>
                <w:sz w:val="20"/>
                <w:szCs w:val="20"/>
              </w:rPr>
              <w:t xml:space="preserve">показателя </w:t>
            </w:r>
          </w:p>
          <w:p w:rsidR="0060413D" w:rsidRPr="00477939" w:rsidRDefault="0060413D" w:rsidP="00477939">
            <w:pPr>
              <w:spacing w:line="240" w:lineRule="auto"/>
              <w:ind w:right="-51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</w:tcPr>
          <w:p w:rsidR="00A341F3" w:rsidRDefault="00A341F3" w:rsidP="00477939">
            <w:pPr>
              <w:spacing w:line="240" w:lineRule="auto"/>
              <w:ind w:right="-51"/>
              <w:jc w:val="center"/>
              <w:rPr>
                <w:i/>
                <w:sz w:val="20"/>
                <w:szCs w:val="20"/>
              </w:rPr>
            </w:pPr>
          </w:p>
          <w:p w:rsidR="00CF4501" w:rsidRPr="00477939" w:rsidRDefault="00CF4501" w:rsidP="00477939">
            <w:pPr>
              <w:spacing w:line="240" w:lineRule="auto"/>
              <w:ind w:right="-51"/>
              <w:jc w:val="center"/>
              <w:rPr>
                <w:i/>
                <w:sz w:val="20"/>
                <w:szCs w:val="20"/>
              </w:rPr>
            </w:pPr>
            <w:r w:rsidRPr="00477939">
              <w:rPr>
                <w:i/>
                <w:sz w:val="20"/>
                <w:szCs w:val="20"/>
              </w:rPr>
              <w:t xml:space="preserve">Норматив </w:t>
            </w:r>
          </w:p>
        </w:tc>
      </w:tr>
      <w:tr w:rsidR="00CF4501" w:rsidRPr="00477939" w:rsidTr="00477939">
        <w:tc>
          <w:tcPr>
            <w:tcW w:w="6662" w:type="dxa"/>
            <w:shd w:val="clear" w:color="auto" w:fill="auto"/>
          </w:tcPr>
          <w:p w:rsidR="00CF4501" w:rsidRPr="00477939" w:rsidRDefault="00CF4501" w:rsidP="00477939">
            <w:pPr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Влажность, % полной полевой влагоемкости</w:t>
            </w:r>
          </w:p>
        </w:tc>
        <w:tc>
          <w:tcPr>
            <w:tcW w:w="2835" w:type="dxa"/>
            <w:shd w:val="clear" w:color="auto" w:fill="auto"/>
          </w:tcPr>
          <w:p w:rsidR="00CF4501" w:rsidRPr="00477939" w:rsidRDefault="00CF4501" w:rsidP="00477939">
            <w:pPr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60 - 70</w:t>
            </w:r>
          </w:p>
        </w:tc>
      </w:tr>
      <w:tr w:rsidR="00CF4501" w:rsidRPr="00477939" w:rsidTr="00477939">
        <w:tc>
          <w:tcPr>
            <w:tcW w:w="6662" w:type="dxa"/>
            <w:shd w:val="clear" w:color="auto" w:fill="auto"/>
          </w:tcPr>
          <w:p w:rsidR="00CF4501" w:rsidRPr="00477939" w:rsidRDefault="00CF4501" w:rsidP="00477939">
            <w:pPr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Органическое вещество, %</w:t>
            </w:r>
          </w:p>
        </w:tc>
        <w:tc>
          <w:tcPr>
            <w:tcW w:w="2835" w:type="dxa"/>
            <w:shd w:val="clear" w:color="auto" w:fill="auto"/>
          </w:tcPr>
          <w:p w:rsidR="00CF4501" w:rsidRPr="00477939" w:rsidRDefault="00CF4501" w:rsidP="00477939">
            <w:pPr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Не нормируется</w:t>
            </w:r>
          </w:p>
        </w:tc>
      </w:tr>
      <w:tr w:rsidR="00CF4501" w:rsidRPr="00477939" w:rsidTr="00477939">
        <w:tc>
          <w:tcPr>
            <w:tcW w:w="6662" w:type="dxa"/>
            <w:shd w:val="clear" w:color="auto" w:fill="auto"/>
          </w:tcPr>
          <w:p w:rsidR="00CF4501" w:rsidRPr="00477939" w:rsidRDefault="00CF4501" w:rsidP="00477939">
            <w:pPr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Азот общий, %</w:t>
            </w:r>
          </w:p>
        </w:tc>
        <w:tc>
          <w:tcPr>
            <w:tcW w:w="2835" w:type="dxa"/>
            <w:shd w:val="clear" w:color="auto" w:fill="auto"/>
          </w:tcPr>
          <w:p w:rsidR="00CF4501" w:rsidRDefault="00CF4501" w:rsidP="0000134F">
            <w:r w:rsidRPr="00477939">
              <w:rPr>
                <w:sz w:val="20"/>
                <w:szCs w:val="20"/>
              </w:rPr>
              <w:t>Не нормируется</w:t>
            </w:r>
          </w:p>
        </w:tc>
      </w:tr>
      <w:tr w:rsidR="00CF4501" w:rsidRPr="00477939" w:rsidTr="00477939">
        <w:tc>
          <w:tcPr>
            <w:tcW w:w="6662" w:type="dxa"/>
            <w:shd w:val="clear" w:color="auto" w:fill="auto"/>
          </w:tcPr>
          <w:p w:rsidR="00CF4501" w:rsidRPr="00477939" w:rsidRDefault="00CF4501" w:rsidP="00477939">
            <w:pPr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Фосфор общий (Р</w:t>
            </w:r>
            <w:r w:rsidRPr="00477939">
              <w:rPr>
                <w:sz w:val="20"/>
                <w:szCs w:val="20"/>
                <w:vertAlign w:val="subscript"/>
              </w:rPr>
              <w:t>2</w:t>
            </w:r>
            <w:r w:rsidRPr="00477939">
              <w:rPr>
                <w:sz w:val="20"/>
                <w:szCs w:val="20"/>
              </w:rPr>
              <w:t>О</w:t>
            </w:r>
            <w:r w:rsidRPr="00477939">
              <w:rPr>
                <w:sz w:val="20"/>
                <w:szCs w:val="20"/>
                <w:vertAlign w:val="subscript"/>
              </w:rPr>
              <w:t>5</w:t>
            </w:r>
            <w:r w:rsidRPr="00477939">
              <w:rPr>
                <w:sz w:val="20"/>
                <w:szCs w:val="20"/>
              </w:rPr>
              <w:t>), %</w:t>
            </w:r>
          </w:p>
        </w:tc>
        <w:tc>
          <w:tcPr>
            <w:tcW w:w="2835" w:type="dxa"/>
            <w:shd w:val="clear" w:color="auto" w:fill="auto"/>
          </w:tcPr>
          <w:p w:rsidR="00CF4501" w:rsidRDefault="00CF4501" w:rsidP="0000134F">
            <w:r w:rsidRPr="00477939">
              <w:rPr>
                <w:sz w:val="20"/>
                <w:szCs w:val="20"/>
              </w:rPr>
              <w:t>Не нормируется</w:t>
            </w:r>
          </w:p>
        </w:tc>
      </w:tr>
      <w:tr w:rsidR="00CF4501" w:rsidRPr="00477939" w:rsidTr="00477939">
        <w:tc>
          <w:tcPr>
            <w:tcW w:w="6662" w:type="dxa"/>
            <w:shd w:val="clear" w:color="auto" w:fill="auto"/>
          </w:tcPr>
          <w:p w:rsidR="00CF4501" w:rsidRPr="00477939" w:rsidRDefault="00CF4501" w:rsidP="00477939">
            <w:pPr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Калий общий (</w:t>
            </w:r>
            <w:r w:rsidR="00A545C2" w:rsidRPr="00477939">
              <w:rPr>
                <w:sz w:val="20"/>
                <w:szCs w:val="20"/>
              </w:rPr>
              <w:t>К</w:t>
            </w:r>
            <w:r w:rsidR="00A545C2" w:rsidRPr="00477939">
              <w:rPr>
                <w:sz w:val="20"/>
                <w:szCs w:val="20"/>
                <w:vertAlign w:val="subscript"/>
              </w:rPr>
              <w:t>2</w:t>
            </w:r>
            <w:r w:rsidR="00A545C2" w:rsidRPr="00477939">
              <w:rPr>
                <w:sz w:val="20"/>
                <w:szCs w:val="20"/>
              </w:rPr>
              <w:t>О), %</w:t>
            </w:r>
          </w:p>
        </w:tc>
        <w:tc>
          <w:tcPr>
            <w:tcW w:w="2835" w:type="dxa"/>
            <w:shd w:val="clear" w:color="auto" w:fill="auto"/>
          </w:tcPr>
          <w:p w:rsidR="00CF4501" w:rsidRDefault="00CF4501" w:rsidP="0000134F">
            <w:r w:rsidRPr="00477939">
              <w:rPr>
                <w:sz w:val="20"/>
                <w:szCs w:val="20"/>
              </w:rPr>
              <w:t>Не нормируется</w:t>
            </w:r>
          </w:p>
        </w:tc>
      </w:tr>
      <w:tr w:rsidR="00CF4501" w:rsidRPr="00477939" w:rsidTr="00477939">
        <w:tc>
          <w:tcPr>
            <w:tcW w:w="6662" w:type="dxa"/>
            <w:shd w:val="clear" w:color="auto" w:fill="auto"/>
          </w:tcPr>
          <w:p w:rsidR="00CF4501" w:rsidRPr="00477939" w:rsidRDefault="00A545C2" w:rsidP="00477939">
            <w:pPr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рН (</w:t>
            </w:r>
            <w:r w:rsidRPr="00477939">
              <w:rPr>
                <w:sz w:val="20"/>
                <w:szCs w:val="20"/>
                <w:lang w:val="en-US"/>
              </w:rPr>
              <w:t>KCI</w:t>
            </w:r>
            <w:r w:rsidRPr="00477939">
              <w:rPr>
                <w:sz w:val="20"/>
                <w:szCs w:val="20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CF4501" w:rsidRPr="00477939" w:rsidRDefault="00A545C2" w:rsidP="00477939">
            <w:pPr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3 - 12</w:t>
            </w:r>
          </w:p>
        </w:tc>
      </w:tr>
      <w:tr w:rsidR="00CF4501" w:rsidRPr="00477939" w:rsidTr="00477939">
        <w:tc>
          <w:tcPr>
            <w:tcW w:w="6662" w:type="dxa"/>
            <w:shd w:val="clear" w:color="auto" w:fill="auto"/>
          </w:tcPr>
          <w:p w:rsidR="00CF4501" w:rsidRPr="00477939" w:rsidRDefault="00A545C2" w:rsidP="00477939">
            <w:pPr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Содержание нефтепродуктов, мг/кг</w:t>
            </w:r>
          </w:p>
        </w:tc>
        <w:tc>
          <w:tcPr>
            <w:tcW w:w="2835" w:type="dxa"/>
            <w:shd w:val="clear" w:color="auto" w:fill="auto"/>
          </w:tcPr>
          <w:p w:rsidR="00CF4501" w:rsidRPr="00477939" w:rsidRDefault="00A545C2" w:rsidP="00477939">
            <w:pPr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150 000</w:t>
            </w:r>
          </w:p>
        </w:tc>
      </w:tr>
      <w:tr w:rsidR="00A545C2" w:rsidRPr="00477939" w:rsidTr="00477939">
        <w:tc>
          <w:tcPr>
            <w:tcW w:w="9497" w:type="dxa"/>
            <w:gridSpan w:val="2"/>
            <w:shd w:val="clear" w:color="auto" w:fill="auto"/>
          </w:tcPr>
          <w:p w:rsidR="00A545C2" w:rsidRPr="00477939" w:rsidRDefault="00A545C2" w:rsidP="00477939">
            <w:pPr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Содержание подвижных форм тяжелых металлов:</w:t>
            </w:r>
          </w:p>
        </w:tc>
      </w:tr>
      <w:tr w:rsidR="00A545C2" w:rsidRPr="00477939" w:rsidTr="00477939">
        <w:tc>
          <w:tcPr>
            <w:tcW w:w="6662" w:type="dxa"/>
            <w:shd w:val="clear" w:color="auto" w:fill="auto"/>
          </w:tcPr>
          <w:p w:rsidR="00A545C2" w:rsidRPr="00477939" w:rsidRDefault="00A545C2" w:rsidP="00477939">
            <w:pPr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Свинец, мг/кг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A545C2" w:rsidRPr="00477939" w:rsidRDefault="00A545C2" w:rsidP="00477939">
            <w:pPr>
              <w:spacing w:line="276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Суммарное содержание не более 20 000 мг/кг</w:t>
            </w:r>
          </w:p>
        </w:tc>
      </w:tr>
      <w:tr w:rsidR="00A545C2" w:rsidRPr="00477939" w:rsidTr="00477939">
        <w:tc>
          <w:tcPr>
            <w:tcW w:w="6662" w:type="dxa"/>
            <w:shd w:val="clear" w:color="auto" w:fill="auto"/>
          </w:tcPr>
          <w:p w:rsidR="00A545C2" w:rsidRPr="00477939" w:rsidRDefault="00A545C2" w:rsidP="00477939">
            <w:pPr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Кадмий, мг/кг</w:t>
            </w:r>
          </w:p>
        </w:tc>
        <w:tc>
          <w:tcPr>
            <w:tcW w:w="2835" w:type="dxa"/>
            <w:vMerge/>
            <w:shd w:val="clear" w:color="auto" w:fill="auto"/>
          </w:tcPr>
          <w:p w:rsidR="00A545C2" w:rsidRPr="00477939" w:rsidRDefault="00A545C2" w:rsidP="00477939">
            <w:pPr>
              <w:spacing w:line="276" w:lineRule="auto"/>
              <w:ind w:right="-51"/>
              <w:jc w:val="left"/>
              <w:rPr>
                <w:sz w:val="20"/>
                <w:szCs w:val="20"/>
              </w:rPr>
            </w:pPr>
          </w:p>
        </w:tc>
      </w:tr>
      <w:tr w:rsidR="00A545C2" w:rsidRPr="00477939" w:rsidTr="00477939">
        <w:tc>
          <w:tcPr>
            <w:tcW w:w="6662" w:type="dxa"/>
            <w:shd w:val="clear" w:color="auto" w:fill="auto"/>
          </w:tcPr>
          <w:p w:rsidR="00A545C2" w:rsidRPr="00477939" w:rsidRDefault="00A545C2" w:rsidP="00477939">
            <w:pPr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Хром, мг/кг</w:t>
            </w:r>
          </w:p>
        </w:tc>
        <w:tc>
          <w:tcPr>
            <w:tcW w:w="2835" w:type="dxa"/>
            <w:vMerge/>
            <w:shd w:val="clear" w:color="auto" w:fill="auto"/>
          </w:tcPr>
          <w:p w:rsidR="00A545C2" w:rsidRPr="00477939" w:rsidRDefault="00A545C2" w:rsidP="00477939">
            <w:pPr>
              <w:spacing w:line="276" w:lineRule="auto"/>
              <w:ind w:right="-51"/>
              <w:jc w:val="left"/>
              <w:rPr>
                <w:sz w:val="20"/>
                <w:szCs w:val="20"/>
              </w:rPr>
            </w:pPr>
          </w:p>
        </w:tc>
      </w:tr>
      <w:tr w:rsidR="00A545C2" w:rsidRPr="00477939" w:rsidTr="00477939">
        <w:tc>
          <w:tcPr>
            <w:tcW w:w="6662" w:type="dxa"/>
            <w:shd w:val="clear" w:color="auto" w:fill="auto"/>
          </w:tcPr>
          <w:p w:rsidR="00A545C2" w:rsidRPr="00477939" w:rsidRDefault="00A545C2" w:rsidP="00477939">
            <w:pPr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Ртуть, мг/кг</w:t>
            </w:r>
          </w:p>
        </w:tc>
        <w:tc>
          <w:tcPr>
            <w:tcW w:w="2835" w:type="dxa"/>
            <w:vMerge/>
            <w:shd w:val="clear" w:color="auto" w:fill="auto"/>
          </w:tcPr>
          <w:p w:rsidR="00A545C2" w:rsidRPr="00477939" w:rsidRDefault="00A545C2" w:rsidP="00477939">
            <w:pPr>
              <w:spacing w:line="276" w:lineRule="auto"/>
              <w:ind w:right="-51"/>
              <w:jc w:val="left"/>
              <w:rPr>
                <w:sz w:val="20"/>
                <w:szCs w:val="20"/>
              </w:rPr>
            </w:pPr>
          </w:p>
        </w:tc>
      </w:tr>
      <w:tr w:rsidR="00A545C2" w:rsidRPr="00477939" w:rsidTr="00477939">
        <w:tc>
          <w:tcPr>
            <w:tcW w:w="6662" w:type="dxa"/>
            <w:shd w:val="clear" w:color="auto" w:fill="auto"/>
          </w:tcPr>
          <w:p w:rsidR="00A545C2" w:rsidRPr="00477939" w:rsidRDefault="00A545C2" w:rsidP="00477939">
            <w:pPr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Никель, мг/кг</w:t>
            </w:r>
          </w:p>
        </w:tc>
        <w:tc>
          <w:tcPr>
            <w:tcW w:w="2835" w:type="dxa"/>
            <w:vMerge/>
            <w:shd w:val="clear" w:color="auto" w:fill="auto"/>
          </w:tcPr>
          <w:p w:rsidR="00A545C2" w:rsidRPr="00477939" w:rsidRDefault="00A545C2" w:rsidP="00477939">
            <w:pPr>
              <w:spacing w:line="276" w:lineRule="auto"/>
              <w:ind w:right="-51"/>
              <w:jc w:val="left"/>
              <w:rPr>
                <w:sz w:val="20"/>
                <w:szCs w:val="20"/>
              </w:rPr>
            </w:pPr>
          </w:p>
        </w:tc>
      </w:tr>
      <w:tr w:rsidR="00A545C2" w:rsidRPr="00477939" w:rsidTr="00477939">
        <w:tc>
          <w:tcPr>
            <w:tcW w:w="6662" w:type="dxa"/>
            <w:shd w:val="clear" w:color="auto" w:fill="auto"/>
          </w:tcPr>
          <w:p w:rsidR="00A545C2" w:rsidRPr="00477939" w:rsidRDefault="00A545C2" w:rsidP="00477939">
            <w:pPr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Медь, мг/кг</w:t>
            </w:r>
          </w:p>
        </w:tc>
        <w:tc>
          <w:tcPr>
            <w:tcW w:w="2835" w:type="dxa"/>
            <w:vMerge/>
            <w:shd w:val="clear" w:color="auto" w:fill="auto"/>
          </w:tcPr>
          <w:p w:rsidR="00A545C2" w:rsidRPr="00477939" w:rsidRDefault="00A545C2" w:rsidP="00477939">
            <w:pPr>
              <w:spacing w:line="276" w:lineRule="auto"/>
              <w:ind w:right="-51"/>
              <w:jc w:val="left"/>
              <w:rPr>
                <w:sz w:val="20"/>
                <w:szCs w:val="20"/>
              </w:rPr>
            </w:pPr>
          </w:p>
        </w:tc>
      </w:tr>
      <w:tr w:rsidR="00A545C2" w:rsidRPr="00477939" w:rsidTr="00477939">
        <w:tc>
          <w:tcPr>
            <w:tcW w:w="6662" w:type="dxa"/>
            <w:shd w:val="clear" w:color="auto" w:fill="auto"/>
          </w:tcPr>
          <w:p w:rsidR="00A545C2" w:rsidRPr="00477939" w:rsidRDefault="00A545C2" w:rsidP="00477939">
            <w:pPr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Мышьяк, мг/кг</w:t>
            </w:r>
          </w:p>
        </w:tc>
        <w:tc>
          <w:tcPr>
            <w:tcW w:w="2835" w:type="dxa"/>
            <w:vMerge/>
            <w:shd w:val="clear" w:color="auto" w:fill="auto"/>
          </w:tcPr>
          <w:p w:rsidR="00A545C2" w:rsidRPr="00477939" w:rsidRDefault="00A545C2" w:rsidP="00477939">
            <w:pPr>
              <w:spacing w:line="276" w:lineRule="auto"/>
              <w:ind w:right="-51"/>
              <w:jc w:val="left"/>
              <w:rPr>
                <w:sz w:val="20"/>
                <w:szCs w:val="20"/>
              </w:rPr>
            </w:pPr>
          </w:p>
        </w:tc>
      </w:tr>
      <w:tr w:rsidR="00A545C2" w:rsidRPr="00477939" w:rsidTr="00477939">
        <w:tc>
          <w:tcPr>
            <w:tcW w:w="6662" w:type="dxa"/>
            <w:shd w:val="clear" w:color="auto" w:fill="auto"/>
          </w:tcPr>
          <w:p w:rsidR="00A545C2" w:rsidRPr="00477939" w:rsidRDefault="00A545C2" w:rsidP="00477939">
            <w:pPr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Гранулометрический состав</w:t>
            </w:r>
          </w:p>
        </w:tc>
        <w:tc>
          <w:tcPr>
            <w:tcW w:w="2835" w:type="dxa"/>
            <w:shd w:val="clear" w:color="auto" w:fill="auto"/>
          </w:tcPr>
          <w:p w:rsidR="00A545C2" w:rsidRPr="00477939" w:rsidRDefault="00A545C2" w:rsidP="00477939">
            <w:pPr>
              <w:spacing w:line="276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Не нормируется</w:t>
            </w:r>
          </w:p>
        </w:tc>
      </w:tr>
    </w:tbl>
    <w:p w:rsidR="00CF4501" w:rsidRDefault="00CF4501" w:rsidP="00CF4501">
      <w:pPr>
        <w:spacing w:line="240" w:lineRule="auto"/>
        <w:ind w:right="-51"/>
        <w:jc w:val="center"/>
        <w:rPr>
          <w:sz w:val="22"/>
          <w:szCs w:val="22"/>
        </w:rPr>
      </w:pPr>
    </w:p>
    <w:p w:rsidR="00822BD1" w:rsidRDefault="00822BD1" w:rsidP="00CF4501">
      <w:pPr>
        <w:spacing w:line="240" w:lineRule="auto"/>
        <w:ind w:right="-51"/>
        <w:jc w:val="center"/>
        <w:rPr>
          <w:sz w:val="22"/>
          <w:szCs w:val="22"/>
        </w:rPr>
      </w:pPr>
    </w:p>
    <w:p w:rsidR="00822BD1" w:rsidRDefault="00822BD1" w:rsidP="00CF4501">
      <w:pPr>
        <w:spacing w:line="240" w:lineRule="auto"/>
        <w:ind w:right="-51"/>
        <w:jc w:val="center"/>
        <w:rPr>
          <w:sz w:val="22"/>
          <w:szCs w:val="22"/>
        </w:rPr>
      </w:pPr>
    </w:p>
    <w:p w:rsidR="00A341F3" w:rsidRDefault="00A341F3" w:rsidP="00F35473">
      <w:pPr>
        <w:spacing w:line="240" w:lineRule="auto"/>
        <w:ind w:right="-51"/>
        <w:rPr>
          <w:sz w:val="22"/>
          <w:szCs w:val="22"/>
        </w:rPr>
      </w:pPr>
    </w:p>
    <w:p w:rsidR="0052789F" w:rsidRDefault="0052789F" w:rsidP="00822BD1">
      <w:pPr>
        <w:spacing w:line="240" w:lineRule="auto"/>
        <w:ind w:right="-51"/>
        <w:jc w:val="right"/>
        <w:rPr>
          <w:sz w:val="22"/>
          <w:szCs w:val="22"/>
        </w:rPr>
      </w:pPr>
    </w:p>
    <w:p w:rsidR="00822BD1" w:rsidRPr="0052789F" w:rsidRDefault="00822BD1" w:rsidP="00822BD1">
      <w:pPr>
        <w:spacing w:line="240" w:lineRule="auto"/>
        <w:ind w:right="-51"/>
        <w:jc w:val="right"/>
        <w:rPr>
          <w:sz w:val="20"/>
          <w:szCs w:val="20"/>
        </w:rPr>
      </w:pPr>
      <w:r w:rsidRPr="0052789F">
        <w:rPr>
          <w:sz w:val="20"/>
          <w:szCs w:val="20"/>
        </w:rPr>
        <w:t>ПРИЛОЖЕНИЕ 2</w:t>
      </w:r>
    </w:p>
    <w:p w:rsidR="00822BD1" w:rsidRDefault="00822BD1" w:rsidP="00822BD1">
      <w:pPr>
        <w:spacing w:line="240" w:lineRule="auto"/>
        <w:ind w:right="-51"/>
        <w:jc w:val="right"/>
        <w:rPr>
          <w:sz w:val="22"/>
          <w:szCs w:val="22"/>
        </w:rPr>
      </w:pPr>
    </w:p>
    <w:p w:rsidR="00822BD1" w:rsidRDefault="00822BD1" w:rsidP="00822BD1">
      <w:pPr>
        <w:spacing w:line="240" w:lineRule="auto"/>
        <w:ind w:right="-51"/>
        <w:jc w:val="right"/>
        <w:rPr>
          <w:sz w:val="22"/>
          <w:szCs w:val="22"/>
        </w:rPr>
      </w:pPr>
    </w:p>
    <w:p w:rsidR="00822BD1" w:rsidRPr="009F0713" w:rsidRDefault="00822BD1" w:rsidP="00822BD1">
      <w:pPr>
        <w:spacing w:line="240" w:lineRule="auto"/>
        <w:ind w:right="-51"/>
        <w:jc w:val="center"/>
        <w:rPr>
          <w:sz w:val="22"/>
          <w:szCs w:val="22"/>
        </w:rPr>
      </w:pPr>
    </w:p>
    <w:p w:rsidR="00822BD1" w:rsidRPr="009F0713" w:rsidRDefault="00822BD1" w:rsidP="00822BD1">
      <w:pPr>
        <w:spacing w:line="240" w:lineRule="auto"/>
        <w:ind w:right="-51"/>
        <w:jc w:val="center"/>
        <w:rPr>
          <w:sz w:val="22"/>
          <w:szCs w:val="22"/>
        </w:rPr>
      </w:pPr>
      <w:r w:rsidRPr="009F0713">
        <w:rPr>
          <w:sz w:val="22"/>
          <w:szCs w:val="22"/>
        </w:rPr>
        <w:t xml:space="preserve">ПРЕДЕЛЬНО ДОПУСТИМЫЕ КОНЦЕНТРАЦИИ (ПДК) ТЯЖЕЛЫХ МЕТАЛЛОВ В ПОЧВЕ </w:t>
      </w:r>
    </w:p>
    <w:p w:rsidR="00822BD1" w:rsidRPr="00822BD1" w:rsidRDefault="00822BD1" w:rsidP="00822BD1">
      <w:pPr>
        <w:spacing w:line="240" w:lineRule="auto"/>
        <w:ind w:right="-51"/>
        <w:jc w:val="center"/>
        <w:rPr>
          <w:sz w:val="16"/>
          <w:szCs w:val="16"/>
        </w:rPr>
      </w:pPr>
    </w:p>
    <w:p w:rsidR="00822BD1" w:rsidRPr="009F0713" w:rsidRDefault="00822BD1" w:rsidP="00822BD1">
      <w:pPr>
        <w:spacing w:line="240" w:lineRule="auto"/>
        <w:ind w:right="-51"/>
        <w:jc w:val="center"/>
        <w:rPr>
          <w:sz w:val="20"/>
          <w:szCs w:val="20"/>
        </w:rPr>
      </w:pPr>
      <w:r w:rsidRPr="009F0713">
        <w:rPr>
          <w:sz w:val="20"/>
          <w:szCs w:val="20"/>
        </w:rPr>
        <w:t>УТВЕРЖДЕННЫЕ МИНЗДРАВОМ СССР №6229-91</w:t>
      </w:r>
    </w:p>
    <w:p w:rsidR="00822BD1" w:rsidRDefault="00822BD1" w:rsidP="00822BD1">
      <w:pPr>
        <w:spacing w:line="240" w:lineRule="auto"/>
        <w:ind w:right="-51"/>
        <w:jc w:val="center"/>
        <w:rPr>
          <w:sz w:val="22"/>
          <w:szCs w:val="22"/>
        </w:rPr>
      </w:pPr>
    </w:p>
    <w:p w:rsidR="00822BD1" w:rsidRDefault="00822BD1" w:rsidP="00822BD1">
      <w:pPr>
        <w:spacing w:line="240" w:lineRule="auto"/>
        <w:ind w:right="-51"/>
        <w:jc w:val="center"/>
        <w:rPr>
          <w:sz w:val="22"/>
          <w:szCs w:val="22"/>
        </w:rPr>
      </w:pPr>
    </w:p>
    <w:p w:rsidR="0000134F" w:rsidRDefault="0000134F" w:rsidP="00822BD1">
      <w:pPr>
        <w:spacing w:line="240" w:lineRule="auto"/>
        <w:ind w:right="-51"/>
        <w:jc w:val="center"/>
        <w:rPr>
          <w:sz w:val="22"/>
          <w:szCs w:val="22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2"/>
        <w:gridCol w:w="2835"/>
        <w:gridCol w:w="3119"/>
      </w:tblGrid>
      <w:tr w:rsidR="00822BD1" w:rsidRPr="00477939" w:rsidTr="00477939">
        <w:tc>
          <w:tcPr>
            <w:tcW w:w="3402" w:type="dxa"/>
            <w:shd w:val="clear" w:color="auto" w:fill="auto"/>
          </w:tcPr>
          <w:p w:rsidR="00822BD1" w:rsidRPr="00477939" w:rsidRDefault="00822BD1" w:rsidP="00477939">
            <w:pPr>
              <w:spacing w:line="240" w:lineRule="auto"/>
              <w:ind w:right="-51"/>
              <w:jc w:val="center"/>
              <w:rPr>
                <w:i/>
                <w:sz w:val="20"/>
                <w:szCs w:val="20"/>
              </w:rPr>
            </w:pPr>
            <w:r w:rsidRPr="00477939">
              <w:rPr>
                <w:i/>
                <w:sz w:val="20"/>
                <w:szCs w:val="20"/>
              </w:rPr>
              <w:t>Наименование</w:t>
            </w:r>
          </w:p>
          <w:p w:rsidR="00822BD1" w:rsidRPr="00477939" w:rsidRDefault="00822BD1" w:rsidP="00477939">
            <w:pPr>
              <w:spacing w:line="240" w:lineRule="auto"/>
              <w:ind w:right="-51"/>
              <w:jc w:val="center"/>
              <w:rPr>
                <w:i/>
                <w:sz w:val="20"/>
                <w:szCs w:val="20"/>
              </w:rPr>
            </w:pPr>
            <w:r w:rsidRPr="00477939">
              <w:rPr>
                <w:i/>
                <w:sz w:val="20"/>
                <w:szCs w:val="20"/>
              </w:rPr>
              <w:t xml:space="preserve"> вещества</w:t>
            </w:r>
          </w:p>
        </w:tc>
        <w:tc>
          <w:tcPr>
            <w:tcW w:w="2835" w:type="dxa"/>
            <w:shd w:val="clear" w:color="auto" w:fill="auto"/>
          </w:tcPr>
          <w:p w:rsidR="00822BD1" w:rsidRPr="00477939" w:rsidRDefault="00822BD1" w:rsidP="00477939">
            <w:pPr>
              <w:spacing w:line="240" w:lineRule="auto"/>
              <w:ind w:right="-51"/>
              <w:jc w:val="center"/>
              <w:rPr>
                <w:i/>
                <w:sz w:val="20"/>
                <w:szCs w:val="20"/>
              </w:rPr>
            </w:pPr>
            <w:r w:rsidRPr="00477939">
              <w:rPr>
                <w:i/>
                <w:sz w:val="20"/>
                <w:szCs w:val="20"/>
              </w:rPr>
              <w:t>Величина ПДК (мг/кг) почвы с учетом фона (кларк)</w:t>
            </w:r>
          </w:p>
          <w:p w:rsidR="00822BD1" w:rsidRPr="00477939" w:rsidRDefault="00822BD1" w:rsidP="00477939">
            <w:pPr>
              <w:spacing w:line="240" w:lineRule="auto"/>
              <w:ind w:right="-51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3119" w:type="dxa"/>
            <w:shd w:val="clear" w:color="auto" w:fill="auto"/>
          </w:tcPr>
          <w:p w:rsidR="00822BD1" w:rsidRPr="00477939" w:rsidRDefault="00822BD1" w:rsidP="00477939">
            <w:pPr>
              <w:spacing w:line="240" w:lineRule="auto"/>
              <w:ind w:right="-51"/>
              <w:jc w:val="center"/>
              <w:rPr>
                <w:i/>
                <w:sz w:val="20"/>
                <w:szCs w:val="20"/>
              </w:rPr>
            </w:pPr>
            <w:r w:rsidRPr="00477939">
              <w:rPr>
                <w:i/>
                <w:sz w:val="20"/>
                <w:szCs w:val="20"/>
              </w:rPr>
              <w:t>Лимитирующий показатель вредности</w:t>
            </w:r>
          </w:p>
        </w:tc>
      </w:tr>
      <w:tr w:rsidR="00822BD1" w:rsidRPr="00477939" w:rsidTr="00477939">
        <w:tc>
          <w:tcPr>
            <w:tcW w:w="3402" w:type="dxa"/>
            <w:shd w:val="clear" w:color="auto" w:fill="auto"/>
          </w:tcPr>
          <w:p w:rsidR="00822BD1" w:rsidRPr="00477939" w:rsidRDefault="00822BD1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 xml:space="preserve">Ванадий </w:t>
            </w:r>
          </w:p>
        </w:tc>
        <w:tc>
          <w:tcPr>
            <w:tcW w:w="2835" w:type="dxa"/>
            <w:shd w:val="clear" w:color="auto" w:fill="auto"/>
          </w:tcPr>
          <w:p w:rsidR="00822BD1" w:rsidRPr="00477939" w:rsidRDefault="00822BD1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150,0</w:t>
            </w:r>
          </w:p>
        </w:tc>
        <w:tc>
          <w:tcPr>
            <w:tcW w:w="3119" w:type="dxa"/>
            <w:shd w:val="clear" w:color="auto" w:fill="auto"/>
          </w:tcPr>
          <w:p w:rsidR="00822BD1" w:rsidRPr="00477939" w:rsidRDefault="00822BD1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 xml:space="preserve">Общесанитарный </w:t>
            </w:r>
          </w:p>
        </w:tc>
      </w:tr>
      <w:tr w:rsidR="00822BD1" w:rsidRPr="00477939" w:rsidTr="00477939">
        <w:tc>
          <w:tcPr>
            <w:tcW w:w="3402" w:type="dxa"/>
            <w:shd w:val="clear" w:color="auto" w:fill="auto"/>
          </w:tcPr>
          <w:p w:rsidR="00822BD1" w:rsidRPr="00477939" w:rsidRDefault="00822BD1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Ванадий + марганец</w:t>
            </w:r>
          </w:p>
        </w:tc>
        <w:tc>
          <w:tcPr>
            <w:tcW w:w="2835" w:type="dxa"/>
            <w:shd w:val="clear" w:color="auto" w:fill="auto"/>
          </w:tcPr>
          <w:p w:rsidR="00822BD1" w:rsidRPr="00477939" w:rsidRDefault="00822BD1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100,0 + 1000,0</w:t>
            </w:r>
          </w:p>
        </w:tc>
        <w:tc>
          <w:tcPr>
            <w:tcW w:w="3119" w:type="dxa"/>
            <w:shd w:val="clear" w:color="auto" w:fill="auto"/>
          </w:tcPr>
          <w:p w:rsidR="00822BD1" w:rsidRPr="00477939" w:rsidRDefault="00822BD1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Общесанитарный</w:t>
            </w:r>
          </w:p>
        </w:tc>
      </w:tr>
      <w:tr w:rsidR="00822BD1" w:rsidRPr="00477939" w:rsidTr="00477939">
        <w:tc>
          <w:tcPr>
            <w:tcW w:w="3402" w:type="dxa"/>
            <w:shd w:val="clear" w:color="auto" w:fill="auto"/>
          </w:tcPr>
          <w:p w:rsidR="00822BD1" w:rsidRPr="00477939" w:rsidRDefault="00822BD1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Мышьяк</w:t>
            </w:r>
          </w:p>
        </w:tc>
        <w:tc>
          <w:tcPr>
            <w:tcW w:w="2835" w:type="dxa"/>
            <w:shd w:val="clear" w:color="auto" w:fill="auto"/>
          </w:tcPr>
          <w:p w:rsidR="00822BD1" w:rsidRPr="00477939" w:rsidRDefault="00822BD1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2,0</w:t>
            </w:r>
          </w:p>
        </w:tc>
        <w:tc>
          <w:tcPr>
            <w:tcW w:w="3119" w:type="dxa"/>
            <w:shd w:val="clear" w:color="auto" w:fill="auto"/>
          </w:tcPr>
          <w:p w:rsidR="00822BD1" w:rsidRPr="00477939" w:rsidRDefault="00822BD1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 xml:space="preserve">Транслокационный </w:t>
            </w:r>
          </w:p>
        </w:tc>
      </w:tr>
      <w:tr w:rsidR="00822BD1" w:rsidRPr="00477939" w:rsidTr="00477939">
        <w:tc>
          <w:tcPr>
            <w:tcW w:w="3402" w:type="dxa"/>
            <w:shd w:val="clear" w:color="auto" w:fill="auto"/>
          </w:tcPr>
          <w:p w:rsidR="00822BD1" w:rsidRPr="00477939" w:rsidRDefault="00406F54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 xml:space="preserve">Ртуть </w:t>
            </w:r>
          </w:p>
        </w:tc>
        <w:tc>
          <w:tcPr>
            <w:tcW w:w="2835" w:type="dxa"/>
            <w:shd w:val="clear" w:color="auto" w:fill="auto"/>
          </w:tcPr>
          <w:p w:rsidR="00822BD1" w:rsidRPr="00477939" w:rsidRDefault="00406F54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2,1</w:t>
            </w:r>
          </w:p>
        </w:tc>
        <w:tc>
          <w:tcPr>
            <w:tcW w:w="3119" w:type="dxa"/>
            <w:shd w:val="clear" w:color="auto" w:fill="auto"/>
          </w:tcPr>
          <w:p w:rsidR="00822BD1" w:rsidRPr="00477939" w:rsidRDefault="00822BD1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Транслокационный</w:t>
            </w:r>
          </w:p>
        </w:tc>
      </w:tr>
      <w:tr w:rsidR="00822BD1" w:rsidRPr="00477939" w:rsidTr="00477939">
        <w:tc>
          <w:tcPr>
            <w:tcW w:w="3402" w:type="dxa"/>
            <w:shd w:val="clear" w:color="auto" w:fill="auto"/>
          </w:tcPr>
          <w:p w:rsidR="00822BD1" w:rsidRPr="00477939" w:rsidRDefault="00406F54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 xml:space="preserve">Свинец </w:t>
            </w:r>
          </w:p>
        </w:tc>
        <w:tc>
          <w:tcPr>
            <w:tcW w:w="2835" w:type="dxa"/>
            <w:shd w:val="clear" w:color="auto" w:fill="auto"/>
          </w:tcPr>
          <w:p w:rsidR="00822BD1" w:rsidRPr="00477939" w:rsidRDefault="00406F54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32,0</w:t>
            </w:r>
          </w:p>
        </w:tc>
        <w:tc>
          <w:tcPr>
            <w:tcW w:w="3119" w:type="dxa"/>
            <w:shd w:val="clear" w:color="auto" w:fill="auto"/>
          </w:tcPr>
          <w:p w:rsidR="00822BD1" w:rsidRPr="00477939" w:rsidRDefault="00822BD1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Общесанитарный</w:t>
            </w:r>
          </w:p>
        </w:tc>
      </w:tr>
      <w:tr w:rsidR="00822BD1" w:rsidRPr="00477939" w:rsidTr="00477939">
        <w:tc>
          <w:tcPr>
            <w:tcW w:w="3402" w:type="dxa"/>
            <w:shd w:val="clear" w:color="auto" w:fill="auto"/>
          </w:tcPr>
          <w:p w:rsidR="00822BD1" w:rsidRPr="00477939" w:rsidRDefault="00406F54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Свинец + ртуть</w:t>
            </w:r>
          </w:p>
        </w:tc>
        <w:tc>
          <w:tcPr>
            <w:tcW w:w="2835" w:type="dxa"/>
            <w:shd w:val="clear" w:color="auto" w:fill="auto"/>
          </w:tcPr>
          <w:p w:rsidR="00822BD1" w:rsidRPr="00477939" w:rsidRDefault="00406F54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120,0 + 1,0</w:t>
            </w:r>
          </w:p>
        </w:tc>
        <w:tc>
          <w:tcPr>
            <w:tcW w:w="3119" w:type="dxa"/>
            <w:shd w:val="clear" w:color="auto" w:fill="auto"/>
          </w:tcPr>
          <w:p w:rsidR="00822BD1" w:rsidRPr="00477939" w:rsidRDefault="00822BD1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Транслокационный</w:t>
            </w:r>
          </w:p>
        </w:tc>
      </w:tr>
      <w:tr w:rsidR="00822BD1" w:rsidRPr="00477939" w:rsidTr="00477939">
        <w:tc>
          <w:tcPr>
            <w:tcW w:w="3402" w:type="dxa"/>
            <w:shd w:val="clear" w:color="auto" w:fill="auto"/>
          </w:tcPr>
          <w:p w:rsidR="00822BD1" w:rsidRPr="00477939" w:rsidRDefault="00406F54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 xml:space="preserve">Сурьма </w:t>
            </w:r>
          </w:p>
        </w:tc>
        <w:tc>
          <w:tcPr>
            <w:tcW w:w="2835" w:type="dxa"/>
            <w:shd w:val="clear" w:color="auto" w:fill="auto"/>
          </w:tcPr>
          <w:p w:rsidR="00822BD1" w:rsidRPr="00477939" w:rsidRDefault="00406F54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4,5</w:t>
            </w:r>
          </w:p>
        </w:tc>
        <w:tc>
          <w:tcPr>
            <w:tcW w:w="3119" w:type="dxa"/>
            <w:shd w:val="clear" w:color="auto" w:fill="auto"/>
          </w:tcPr>
          <w:p w:rsidR="00822BD1" w:rsidRPr="00477939" w:rsidRDefault="00822BD1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 xml:space="preserve">Воздушномиграционный </w:t>
            </w:r>
          </w:p>
        </w:tc>
      </w:tr>
      <w:tr w:rsidR="00406F54" w:rsidRPr="00477939" w:rsidTr="00477939">
        <w:tc>
          <w:tcPr>
            <w:tcW w:w="9356" w:type="dxa"/>
            <w:gridSpan w:val="3"/>
            <w:shd w:val="clear" w:color="auto" w:fill="auto"/>
          </w:tcPr>
          <w:p w:rsidR="00406F54" w:rsidRPr="00477939" w:rsidRDefault="00406F54" w:rsidP="00477939">
            <w:pPr>
              <w:ind w:right="-51"/>
              <w:jc w:val="left"/>
              <w:rPr>
                <w:i/>
                <w:sz w:val="20"/>
                <w:szCs w:val="20"/>
              </w:rPr>
            </w:pPr>
            <w:r w:rsidRPr="00477939">
              <w:rPr>
                <w:i/>
                <w:sz w:val="20"/>
                <w:szCs w:val="20"/>
              </w:rPr>
              <w:t>Подвижная форма</w:t>
            </w:r>
          </w:p>
        </w:tc>
      </w:tr>
      <w:tr w:rsidR="00822BD1" w:rsidRPr="00477939" w:rsidTr="00477939">
        <w:tc>
          <w:tcPr>
            <w:tcW w:w="3402" w:type="dxa"/>
            <w:shd w:val="clear" w:color="auto" w:fill="auto"/>
          </w:tcPr>
          <w:p w:rsidR="00822BD1" w:rsidRPr="00477939" w:rsidRDefault="00406F54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Кобальт*</w:t>
            </w:r>
          </w:p>
        </w:tc>
        <w:tc>
          <w:tcPr>
            <w:tcW w:w="2835" w:type="dxa"/>
            <w:shd w:val="clear" w:color="auto" w:fill="auto"/>
          </w:tcPr>
          <w:p w:rsidR="00822BD1" w:rsidRPr="00477939" w:rsidRDefault="00406F54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5,0</w:t>
            </w:r>
          </w:p>
        </w:tc>
        <w:tc>
          <w:tcPr>
            <w:tcW w:w="3119" w:type="dxa"/>
            <w:shd w:val="clear" w:color="auto" w:fill="auto"/>
          </w:tcPr>
          <w:p w:rsidR="00822BD1" w:rsidRPr="00477939" w:rsidRDefault="00822BD1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Общесанитарный</w:t>
            </w:r>
          </w:p>
        </w:tc>
      </w:tr>
      <w:tr w:rsidR="00822BD1" w:rsidRPr="00477939" w:rsidTr="00477939">
        <w:tc>
          <w:tcPr>
            <w:tcW w:w="3402" w:type="dxa"/>
            <w:shd w:val="clear" w:color="auto" w:fill="auto"/>
          </w:tcPr>
          <w:p w:rsidR="00822BD1" w:rsidRPr="00477939" w:rsidRDefault="00406F54" w:rsidP="00477939">
            <w:pPr>
              <w:spacing w:line="276" w:lineRule="auto"/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 xml:space="preserve">Марганец, извлекаемый 0,1 и </w:t>
            </w:r>
            <w:r w:rsidRPr="00477939">
              <w:rPr>
                <w:sz w:val="20"/>
                <w:szCs w:val="20"/>
                <w:lang w:val="en-US"/>
              </w:rPr>
              <w:t>H</w:t>
            </w:r>
            <w:r w:rsidRPr="00477939">
              <w:rPr>
                <w:sz w:val="20"/>
                <w:szCs w:val="20"/>
                <w:vertAlign w:val="subscript"/>
              </w:rPr>
              <w:t>2</w:t>
            </w:r>
            <w:r w:rsidRPr="00477939">
              <w:rPr>
                <w:sz w:val="20"/>
                <w:szCs w:val="20"/>
                <w:lang w:val="en-US"/>
              </w:rPr>
              <w:t>SO</w:t>
            </w:r>
            <w:r w:rsidRPr="00477939">
              <w:rPr>
                <w:sz w:val="20"/>
                <w:szCs w:val="20"/>
                <w:vertAlign w:val="subscript"/>
              </w:rPr>
              <w:t>4</w:t>
            </w:r>
            <w:r w:rsidRPr="00477939">
              <w:rPr>
                <w:sz w:val="20"/>
                <w:szCs w:val="20"/>
              </w:rPr>
              <w:t xml:space="preserve"> черноземы:</w:t>
            </w:r>
          </w:p>
          <w:p w:rsidR="00406F54" w:rsidRPr="00477939" w:rsidRDefault="00406F54" w:rsidP="00477939">
            <w:pPr>
              <w:spacing w:line="276" w:lineRule="auto"/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- дерново-подзолистые почвы</w:t>
            </w:r>
          </w:p>
          <w:p w:rsidR="00406F54" w:rsidRPr="00477939" w:rsidRDefault="00406F54" w:rsidP="00477939">
            <w:pPr>
              <w:spacing w:line="276" w:lineRule="auto"/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- рН 4,0</w:t>
            </w:r>
          </w:p>
          <w:p w:rsidR="00406F54" w:rsidRPr="00477939" w:rsidRDefault="00406F54" w:rsidP="00477939">
            <w:pPr>
              <w:spacing w:line="276" w:lineRule="auto"/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- рН 5,1-6,0</w:t>
            </w:r>
          </w:p>
          <w:p w:rsidR="00406F54" w:rsidRPr="00477939" w:rsidRDefault="00406F54" w:rsidP="00477939">
            <w:pPr>
              <w:spacing w:line="276" w:lineRule="auto"/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- рН</w:t>
            </w:r>
            <w:r w:rsidRPr="00477939">
              <w:rPr>
                <w:sz w:val="20"/>
                <w:szCs w:val="20"/>
                <w:lang w:val="en-US"/>
              </w:rPr>
              <w:t>&gt;</w:t>
            </w:r>
            <w:r w:rsidRPr="00477939">
              <w:rPr>
                <w:sz w:val="20"/>
                <w:szCs w:val="20"/>
              </w:rPr>
              <w:t>6,0</w:t>
            </w:r>
          </w:p>
        </w:tc>
        <w:tc>
          <w:tcPr>
            <w:tcW w:w="2835" w:type="dxa"/>
            <w:shd w:val="clear" w:color="auto" w:fill="auto"/>
          </w:tcPr>
          <w:p w:rsidR="00822BD1" w:rsidRPr="00477939" w:rsidRDefault="00822BD1" w:rsidP="00477939">
            <w:pPr>
              <w:spacing w:line="276" w:lineRule="auto"/>
              <w:ind w:right="-51"/>
              <w:rPr>
                <w:sz w:val="20"/>
                <w:szCs w:val="20"/>
              </w:rPr>
            </w:pPr>
          </w:p>
          <w:p w:rsidR="00406F54" w:rsidRPr="00477939" w:rsidRDefault="00406F54" w:rsidP="00477939">
            <w:pPr>
              <w:spacing w:line="276" w:lineRule="auto"/>
              <w:ind w:right="-51"/>
              <w:rPr>
                <w:sz w:val="20"/>
                <w:szCs w:val="20"/>
              </w:rPr>
            </w:pPr>
          </w:p>
          <w:p w:rsidR="00406F54" w:rsidRPr="00477939" w:rsidRDefault="00406F54" w:rsidP="00477939">
            <w:pPr>
              <w:spacing w:line="276" w:lineRule="auto"/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700,0</w:t>
            </w:r>
          </w:p>
          <w:p w:rsidR="00406F54" w:rsidRPr="00477939" w:rsidRDefault="00406F54" w:rsidP="00477939">
            <w:pPr>
              <w:spacing w:line="276" w:lineRule="auto"/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300,0</w:t>
            </w:r>
          </w:p>
          <w:p w:rsidR="00406F54" w:rsidRPr="00477939" w:rsidRDefault="00406F54" w:rsidP="00477939">
            <w:pPr>
              <w:spacing w:line="276" w:lineRule="auto"/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400,0</w:t>
            </w:r>
          </w:p>
          <w:p w:rsidR="00406F54" w:rsidRPr="00477939" w:rsidRDefault="00406F54" w:rsidP="00477939">
            <w:pPr>
              <w:spacing w:line="276" w:lineRule="auto"/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500,0</w:t>
            </w:r>
          </w:p>
        </w:tc>
        <w:tc>
          <w:tcPr>
            <w:tcW w:w="3119" w:type="dxa"/>
            <w:shd w:val="clear" w:color="auto" w:fill="auto"/>
          </w:tcPr>
          <w:p w:rsidR="00822BD1" w:rsidRPr="00477939" w:rsidRDefault="00822BD1" w:rsidP="00477939">
            <w:pPr>
              <w:spacing w:line="276" w:lineRule="auto"/>
              <w:ind w:right="-51"/>
              <w:rPr>
                <w:sz w:val="20"/>
                <w:szCs w:val="20"/>
              </w:rPr>
            </w:pPr>
          </w:p>
          <w:p w:rsidR="00406F54" w:rsidRPr="00477939" w:rsidRDefault="00406F54" w:rsidP="00477939">
            <w:pPr>
              <w:spacing w:line="276" w:lineRule="auto"/>
              <w:ind w:right="-51"/>
              <w:rPr>
                <w:sz w:val="20"/>
                <w:szCs w:val="20"/>
              </w:rPr>
            </w:pPr>
          </w:p>
          <w:p w:rsidR="00406F54" w:rsidRPr="00477939" w:rsidRDefault="00406F54" w:rsidP="00477939">
            <w:pPr>
              <w:spacing w:line="276" w:lineRule="auto"/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Общесанитарный</w:t>
            </w:r>
          </w:p>
          <w:p w:rsidR="00406F54" w:rsidRPr="00477939" w:rsidRDefault="00406F54" w:rsidP="00477939">
            <w:pPr>
              <w:spacing w:line="276" w:lineRule="auto"/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Общесанитарный</w:t>
            </w:r>
          </w:p>
          <w:p w:rsidR="00406F54" w:rsidRPr="00477939" w:rsidRDefault="00406F54" w:rsidP="00477939">
            <w:pPr>
              <w:spacing w:line="276" w:lineRule="auto"/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Общесанитарный</w:t>
            </w:r>
          </w:p>
          <w:p w:rsidR="00406F54" w:rsidRPr="00477939" w:rsidRDefault="00406F54" w:rsidP="00477939">
            <w:pPr>
              <w:spacing w:line="276" w:lineRule="auto"/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Общесанитарный</w:t>
            </w:r>
          </w:p>
          <w:p w:rsidR="00827451" w:rsidRPr="00477939" w:rsidRDefault="00827451" w:rsidP="00477939">
            <w:pPr>
              <w:spacing w:line="276" w:lineRule="auto"/>
              <w:ind w:right="-51"/>
              <w:rPr>
                <w:sz w:val="16"/>
                <w:szCs w:val="16"/>
              </w:rPr>
            </w:pPr>
          </w:p>
        </w:tc>
      </w:tr>
      <w:tr w:rsidR="00827451" w:rsidRPr="00477939" w:rsidTr="00477939">
        <w:tc>
          <w:tcPr>
            <w:tcW w:w="9356" w:type="dxa"/>
            <w:gridSpan w:val="3"/>
            <w:shd w:val="clear" w:color="auto" w:fill="auto"/>
          </w:tcPr>
          <w:p w:rsidR="00827451" w:rsidRPr="00477939" w:rsidRDefault="00827451" w:rsidP="00477939">
            <w:pPr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Извлекаемый ацетатно-аммонийным буфером (с рН 4,8)</w:t>
            </w:r>
          </w:p>
        </w:tc>
      </w:tr>
      <w:tr w:rsidR="00822BD1" w:rsidRPr="00477939" w:rsidTr="00477939">
        <w:tc>
          <w:tcPr>
            <w:tcW w:w="3402" w:type="dxa"/>
            <w:shd w:val="clear" w:color="auto" w:fill="auto"/>
          </w:tcPr>
          <w:p w:rsidR="00822BD1" w:rsidRPr="00477939" w:rsidRDefault="00406F54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- чернозем</w:t>
            </w:r>
          </w:p>
        </w:tc>
        <w:tc>
          <w:tcPr>
            <w:tcW w:w="2835" w:type="dxa"/>
            <w:shd w:val="clear" w:color="auto" w:fill="auto"/>
          </w:tcPr>
          <w:p w:rsidR="00822BD1" w:rsidRPr="00477939" w:rsidRDefault="00406F54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140,0</w:t>
            </w:r>
          </w:p>
        </w:tc>
        <w:tc>
          <w:tcPr>
            <w:tcW w:w="3119" w:type="dxa"/>
            <w:shd w:val="clear" w:color="auto" w:fill="auto"/>
          </w:tcPr>
          <w:p w:rsidR="00822BD1" w:rsidRDefault="00822BD1" w:rsidP="0000134F">
            <w:r w:rsidRPr="00477939">
              <w:rPr>
                <w:sz w:val="20"/>
                <w:szCs w:val="20"/>
              </w:rPr>
              <w:t xml:space="preserve">Общесанитарный </w:t>
            </w:r>
          </w:p>
        </w:tc>
      </w:tr>
      <w:tr w:rsidR="00822BD1" w:rsidRPr="00477939" w:rsidTr="00477939">
        <w:tc>
          <w:tcPr>
            <w:tcW w:w="3402" w:type="dxa"/>
            <w:shd w:val="clear" w:color="auto" w:fill="auto"/>
          </w:tcPr>
          <w:p w:rsidR="00406F54" w:rsidRPr="00477939" w:rsidRDefault="00406F54" w:rsidP="00477939">
            <w:pPr>
              <w:spacing w:line="276" w:lineRule="auto"/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- дерново-подзолистые почвы</w:t>
            </w:r>
          </w:p>
          <w:p w:rsidR="00406F54" w:rsidRPr="00477939" w:rsidRDefault="00406F54" w:rsidP="00477939">
            <w:pPr>
              <w:spacing w:line="276" w:lineRule="auto"/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- рН 4,0</w:t>
            </w:r>
          </w:p>
          <w:p w:rsidR="00406F54" w:rsidRPr="00477939" w:rsidRDefault="00406F54" w:rsidP="00477939">
            <w:pPr>
              <w:spacing w:line="276" w:lineRule="auto"/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- рН 5,1-6,0</w:t>
            </w:r>
          </w:p>
          <w:p w:rsidR="00822BD1" w:rsidRPr="00477939" w:rsidRDefault="00406F54" w:rsidP="00477939">
            <w:pPr>
              <w:spacing w:line="276" w:lineRule="auto"/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- рН&gt;6,0</w:t>
            </w:r>
          </w:p>
        </w:tc>
        <w:tc>
          <w:tcPr>
            <w:tcW w:w="2835" w:type="dxa"/>
            <w:shd w:val="clear" w:color="auto" w:fill="auto"/>
          </w:tcPr>
          <w:p w:rsidR="00822BD1" w:rsidRPr="00477939" w:rsidRDefault="00822BD1" w:rsidP="00477939">
            <w:pPr>
              <w:spacing w:line="276" w:lineRule="auto"/>
              <w:ind w:right="-51"/>
              <w:rPr>
                <w:sz w:val="20"/>
                <w:szCs w:val="20"/>
              </w:rPr>
            </w:pPr>
          </w:p>
          <w:p w:rsidR="00406F54" w:rsidRPr="00477939" w:rsidRDefault="00406F54" w:rsidP="00477939">
            <w:pPr>
              <w:spacing w:line="276" w:lineRule="auto"/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60,0</w:t>
            </w:r>
          </w:p>
          <w:p w:rsidR="00406F54" w:rsidRPr="00477939" w:rsidRDefault="00406F54" w:rsidP="00477939">
            <w:pPr>
              <w:spacing w:line="276" w:lineRule="auto"/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80,0</w:t>
            </w:r>
          </w:p>
          <w:p w:rsidR="00406F54" w:rsidRPr="00477939" w:rsidRDefault="00406F54" w:rsidP="00477939">
            <w:pPr>
              <w:spacing w:line="276" w:lineRule="auto"/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100,0</w:t>
            </w:r>
          </w:p>
        </w:tc>
        <w:tc>
          <w:tcPr>
            <w:tcW w:w="3119" w:type="dxa"/>
            <w:shd w:val="clear" w:color="auto" w:fill="auto"/>
          </w:tcPr>
          <w:p w:rsidR="00406F54" w:rsidRPr="00477939" w:rsidRDefault="00406F54" w:rsidP="00477939">
            <w:pPr>
              <w:spacing w:line="276" w:lineRule="auto"/>
              <w:rPr>
                <w:sz w:val="20"/>
                <w:szCs w:val="20"/>
              </w:rPr>
            </w:pPr>
          </w:p>
          <w:p w:rsidR="00406F54" w:rsidRPr="00477939" w:rsidRDefault="00822BD1" w:rsidP="00477939">
            <w:pPr>
              <w:spacing w:line="276" w:lineRule="auto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Общесанитарный</w:t>
            </w:r>
          </w:p>
          <w:p w:rsidR="00822BD1" w:rsidRPr="00477939" w:rsidRDefault="00406F54" w:rsidP="00477939">
            <w:pPr>
              <w:spacing w:line="276" w:lineRule="auto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Общесанитарный</w:t>
            </w:r>
            <w:r w:rsidR="00822BD1" w:rsidRPr="00477939">
              <w:rPr>
                <w:sz w:val="20"/>
                <w:szCs w:val="20"/>
              </w:rPr>
              <w:t xml:space="preserve"> </w:t>
            </w:r>
          </w:p>
          <w:p w:rsidR="00406F54" w:rsidRPr="00477939" w:rsidRDefault="00406F54" w:rsidP="00477939">
            <w:pPr>
              <w:spacing w:line="276" w:lineRule="auto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Общесанитарный</w:t>
            </w:r>
          </w:p>
          <w:p w:rsidR="00827451" w:rsidRPr="00477939" w:rsidRDefault="00827451" w:rsidP="00477939">
            <w:pPr>
              <w:spacing w:line="276" w:lineRule="auto"/>
              <w:rPr>
                <w:sz w:val="16"/>
                <w:szCs w:val="16"/>
              </w:rPr>
            </w:pPr>
          </w:p>
        </w:tc>
      </w:tr>
      <w:tr w:rsidR="00822BD1" w:rsidRPr="00477939" w:rsidTr="00477939">
        <w:tc>
          <w:tcPr>
            <w:tcW w:w="3402" w:type="dxa"/>
            <w:shd w:val="clear" w:color="auto" w:fill="auto"/>
          </w:tcPr>
          <w:p w:rsidR="00822BD1" w:rsidRPr="00477939" w:rsidRDefault="0000134F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Медь*</w:t>
            </w:r>
          </w:p>
        </w:tc>
        <w:tc>
          <w:tcPr>
            <w:tcW w:w="2835" w:type="dxa"/>
            <w:shd w:val="clear" w:color="auto" w:fill="auto"/>
          </w:tcPr>
          <w:p w:rsidR="00822BD1" w:rsidRPr="00477939" w:rsidRDefault="0000134F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3,0</w:t>
            </w:r>
          </w:p>
        </w:tc>
        <w:tc>
          <w:tcPr>
            <w:tcW w:w="3119" w:type="dxa"/>
            <w:shd w:val="clear" w:color="auto" w:fill="auto"/>
          </w:tcPr>
          <w:p w:rsidR="00822BD1" w:rsidRDefault="00822BD1" w:rsidP="0000134F">
            <w:r w:rsidRPr="00477939">
              <w:rPr>
                <w:sz w:val="20"/>
                <w:szCs w:val="20"/>
              </w:rPr>
              <w:t xml:space="preserve">Общесанитарный </w:t>
            </w:r>
          </w:p>
        </w:tc>
      </w:tr>
      <w:tr w:rsidR="00822BD1" w:rsidRPr="00477939" w:rsidTr="00477939">
        <w:tc>
          <w:tcPr>
            <w:tcW w:w="3402" w:type="dxa"/>
            <w:shd w:val="clear" w:color="auto" w:fill="auto"/>
          </w:tcPr>
          <w:p w:rsidR="00822BD1" w:rsidRPr="00477939" w:rsidRDefault="0000134F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Никель**</w:t>
            </w:r>
          </w:p>
        </w:tc>
        <w:tc>
          <w:tcPr>
            <w:tcW w:w="2835" w:type="dxa"/>
            <w:shd w:val="clear" w:color="auto" w:fill="auto"/>
          </w:tcPr>
          <w:p w:rsidR="00822BD1" w:rsidRPr="00477939" w:rsidRDefault="0000134F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4,0</w:t>
            </w:r>
          </w:p>
        </w:tc>
        <w:tc>
          <w:tcPr>
            <w:tcW w:w="3119" w:type="dxa"/>
            <w:shd w:val="clear" w:color="auto" w:fill="auto"/>
          </w:tcPr>
          <w:p w:rsidR="00822BD1" w:rsidRPr="00477939" w:rsidRDefault="0000134F" w:rsidP="0000134F">
            <w:pPr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Общесанитарный</w:t>
            </w:r>
          </w:p>
        </w:tc>
      </w:tr>
      <w:tr w:rsidR="0000134F" w:rsidRPr="00477939" w:rsidTr="00477939">
        <w:tc>
          <w:tcPr>
            <w:tcW w:w="3402" w:type="dxa"/>
            <w:shd w:val="clear" w:color="auto" w:fill="auto"/>
          </w:tcPr>
          <w:p w:rsidR="0000134F" w:rsidRPr="00477939" w:rsidRDefault="0000134F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Свинец***</w:t>
            </w:r>
          </w:p>
        </w:tc>
        <w:tc>
          <w:tcPr>
            <w:tcW w:w="2835" w:type="dxa"/>
            <w:shd w:val="clear" w:color="auto" w:fill="auto"/>
          </w:tcPr>
          <w:p w:rsidR="0000134F" w:rsidRPr="00477939" w:rsidRDefault="0000134F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6,0</w:t>
            </w:r>
          </w:p>
        </w:tc>
        <w:tc>
          <w:tcPr>
            <w:tcW w:w="3119" w:type="dxa"/>
            <w:shd w:val="clear" w:color="auto" w:fill="auto"/>
          </w:tcPr>
          <w:p w:rsidR="0000134F" w:rsidRPr="00477939" w:rsidRDefault="0000134F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Общесанитарный</w:t>
            </w:r>
          </w:p>
        </w:tc>
      </w:tr>
      <w:tr w:rsidR="0000134F" w:rsidRPr="00477939" w:rsidTr="00477939">
        <w:tc>
          <w:tcPr>
            <w:tcW w:w="3402" w:type="dxa"/>
            <w:shd w:val="clear" w:color="auto" w:fill="auto"/>
          </w:tcPr>
          <w:p w:rsidR="0000134F" w:rsidRPr="00477939" w:rsidRDefault="0000134F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Цинк**</w:t>
            </w:r>
          </w:p>
        </w:tc>
        <w:tc>
          <w:tcPr>
            <w:tcW w:w="2835" w:type="dxa"/>
            <w:shd w:val="clear" w:color="auto" w:fill="auto"/>
          </w:tcPr>
          <w:p w:rsidR="0000134F" w:rsidRPr="00477939" w:rsidRDefault="0000134F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23,0</w:t>
            </w:r>
          </w:p>
        </w:tc>
        <w:tc>
          <w:tcPr>
            <w:tcW w:w="3119" w:type="dxa"/>
            <w:shd w:val="clear" w:color="auto" w:fill="auto"/>
          </w:tcPr>
          <w:p w:rsidR="0000134F" w:rsidRPr="00477939" w:rsidRDefault="0000134F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Транслокационный</w:t>
            </w:r>
          </w:p>
        </w:tc>
      </w:tr>
      <w:tr w:rsidR="0000134F" w:rsidRPr="00477939" w:rsidTr="00477939">
        <w:tc>
          <w:tcPr>
            <w:tcW w:w="3402" w:type="dxa"/>
            <w:shd w:val="clear" w:color="auto" w:fill="auto"/>
          </w:tcPr>
          <w:p w:rsidR="0000134F" w:rsidRPr="00477939" w:rsidRDefault="0000134F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Фтор**</w:t>
            </w:r>
          </w:p>
        </w:tc>
        <w:tc>
          <w:tcPr>
            <w:tcW w:w="2835" w:type="dxa"/>
            <w:shd w:val="clear" w:color="auto" w:fill="auto"/>
          </w:tcPr>
          <w:p w:rsidR="0000134F" w:rsidRPr="00477939" w:rsidRDefault="0000134F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2,0</w:t>
            </w:r>
          </w:p>
        </w:tc>
        <w:tc>
          <w:tcPr>
            <w:tcW w:w="3119" w:type="dxa"/>
            <w:shd w:val="clear" w:color="auto" w:fill="auto"/>
          </w:tcPr>
          <w:p w:rsidR="0000134F" w:rsidRPr="00477939" w:rsidRDefault="0000134F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Транслокационный</w:t>
            </w:r>
          </w:p>
        </w:tc>
      </w:tr>
      <w:tr w:rsidR="0000134F" w:rsidRPr="00477939" w:rsidTr="00477939">
        <w:tc>
          <w:tcPr>
            <w:tcW w:w="3402" w:type="dxa"/>
            <w:shd w:val="clear" w:color="auto" w:fill="auto"/>
          </w:tcPr>
          <w:p w:rsidR="0000134F" w:rsidRPr="00477939" w:rsidRDefault="0000134F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Хром**</w:t>
            </w:r>
          </w:p>
        </w:tc>
        <w:tc>
          <w:tcPr>
            <w:tcW w:w="2835" w:type="dxa"/>
            <w:shd w:val="clear" w:color="auto" w:fill="auto"/>
          </w:tcPr>
          <w:p w:rsidR="0000134F" w:rsidRPr="00477939" w:rsidRDefault="0000134F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6,0</w:t>
            </w:r>
          </w:p>
        </w:tc>
        <w:tc>
          <w:tcPr>
            <w:tcW w:w="3119" w:type="dxa"/>
            <w:shd w:val="clear" w:color="auto" w:fill="auto"/>
          </w:tcPr>
          <w:p w:rsidR="0000134F" w:rsidRPr="00477939" w:rsidRDefault="0000134F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Общесанитарный</w:t>
            </w:r>
          </w:p>
        </w:tc>
      </w:tr>
      <w:tr w:rsidR="0000134F" w:rsidRPr="00477939" w:rsidTr="00477939">
        <w:tc>
          <w:tcPr>
            <w:tcW w:w="9356" w:type="dxa"/>
            <w:gridSpan w:val="3"/>
            <w:shd w:val="clear" w:color="auto" w:fill="auto"/>
          </w:tcPr>
          <w:p w:rsidR="0000134F" w:rsidRPr="00477939" w:rsidRDefault="0000134F" w:rsidP="00477939">
            <w:pPr>
              <w:ind w:right="-51"/>
              <w:rPr>
                <w:i/>
                <w:sz w:val="20"/>
                <w:szCs w:val="20"/>
              </w:rPr>
            </w:pPr>
            <w:r w:rsidRPr="00477939">
              <w:rPr>
                <w:i/>
                <w:sz w:val="20"/>
                <w:szCs w:val="20"/>
              </w:rPr>
              <w:t>Водорастворимая форма</w:t>
            </w:r>
          </w:p>
        </w:tc>
      </w:tr>
      <w:tr w:rsidR="0000134F" w:rsidRPr="00477939" w:rsidTr="00477939">
        <w:tc>
          <w:tcPr>
            <w:tcW w:w="3402" w:type="dxa"/>
            <w:shd w:val="clear" w:color="auto" w:fill="auto"/>
          </w:tcPr>
          <w:p w:rsidR="0000134F" w:rsidRPr="00477939" w:rsidRDefault="0000134F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Фтор***</w:t>
            </w:r>
          </w:p>
        </w:tc>
        <w:tc>
          <w:tcPr>
            <w:tcW w:w="2835" w:type="dxa"/>
            <w:shd w:val="clear" w:color="auto" w:fill="auto"/>
          </w:tcPr>
          <w:p w:rsidR="0000134F" w:rsidRPr="00477939" w:rsidRDefault="0000134F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10,0</w:t>
            </w:r>
          </w:p>
        </w:tc>
        <w:tc>
          <w:tcPr>
            <w:tcW w:w="3119" w:type="dxa"/>
            <w:shd w:val="clear" w:color="auto" w:fill="auto"/>
          </w:tcPr>
          <w:p w:rsidR="0000134F" w:rsidRPr="00477939" w:rsidRDefault="0000134F" w:rsidP="00477939">
            <w:pPr>
              <w:ind w:right="-51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Транслокационный</w:t>
            </w:r>
          </w:p>
        </w:tc>
      </w:tr>
    </w:tbl>
    <w:p w:rsidR="00822BD1" w:rsidRPr="0000134F" w:rsidRDefault="0000134F" w:rsidP="0000134F">
      <w:pPr>
        <w:tabs>
          <w:tab w:val="left" w:pos="3416"/>
        </w:tabs>
        <w:spacing w:line="240" w:lineRule="auto"/>
        <w:ind w:right="-51"/>
        <w:rPr>
          <w:sz w:val="16"/>
          <w:szCs w:val="16"/>
        </w:rPr>
      </w:pPr>
      <w:r>
        <w:rPr>
          <w:sz w:val="22"/>
          <w:szCs w:val="22"/>
        </w:rPr>
        <w:tab/>
      </w:r>
    </w:p>
    <w:p w:rsidR="00822BD1" w:rsidRPr="00A341F3" w:rsidRDefault="0000134F" w:rsidP="0000134F">
      <w:pPr>
        <w:spacing w:line="240" w:lineRule="auto"/>
        <w:ind w:left="142" w:right="-51"/>
        <w:rPr>
          <w:sz w:val="18"/>
          <w:szCs w:val="18"/>
        </w:rPr>
      </w:pPr>
      <w:r>
        <w:rPr>
          <w:i/>
          <w:sz w:val="20"/>
          <w:szCs w:val="20"/>
        </w:rPr>
        <w:tab/>
      </w:r>
      <w:r w:rsidRPr="00A341F3">
        <w:rPr>
          <w:i/>
          <w:sz w:val="18"/>
          <w:szCs w:val="18"/>
        </w:rPr>
        <w:t>* Подвижная форма кобальта извлекается из почвы ацетатно-натриевым буферным раствором с рН 3,5 для сероземов и ацетатно-натриевым буферным раствором с рН 4,8 для остальных типов почв</w:t>
      </w:r>
      <w:r w:rsidRPr="00A341F3">
        <w:rPr>
          <w:sz w:val="18"/>
          <w:szCs w:val="18"/>
        </w:rPr>
        <w:t>.</w:t>
      </w:r>
    </w:p>
    <w:p w:rsidR="0000134F" w:rsidRPr="00A341F3" w:rsidRDefault="0000134F" w:rsidP="0000134F">
      <w:pPr>
        <w:spacing w:line="240" w:lineRule="auto"/>
        <w:ind w:left="142" w:right="-51"/>
        <w:rPr>
          <w:i/>
          <w:sz w:val="18"/>
          <w:szCs w:val="18"/>
        </w:rPr>
      </w:pPr>
      <w:r w:rsidRPr="00A341F3">
        <w:rPr>
          <w:i/>
          <w:sz w:val="18"/>
          <w:szCs w:val="18"/>
        </w:rPr>
        <w:tab/>
        <w:t>** Подвижная форма элемента извлекается из почвы ацетатно-натриевым буферным раствором с рН 4,8</w:t>
      </w:r>
    </w:p>
    <w:p w:rsidR="00EF1FC0" w:rsidRDefault="0000134F" w:rsidP="0000134F">
      <w:pPr>
        <w:spacing w:line="240" w:lineRule="auto"/>
        <w:ind w:left="142" w:right="-51"/>
        <w:rPr>
          <w:i/>
          <w:sz w:val="20"/>
          <w:szCs w:val="20"/>
        </w:rPr>
      </w:pPr>
      <w:r w:rsidRPr="00A341F3">
        <w:rPr>
          <w:i/>
          <w:sz w:val="18"/>
          <w:szCs w:val="18"/>
        </w:rPr>
        <w:tab/>
        <w:t>*** Подвижная форма фтора извлекается из почвы с рН&lt;6,5-0,0</w:t>
      </w:r>
      <w:r w:rsidR="00EF1FC0" w:rsidRPr="00A341F3">
        <w:rPr>
          <w:i/>
          <w:sz w:val="18"/>
          <w:szCs w:val="18"/>
        </w:rPr>
        <w:t>0</w:t>
      </w:r>
      <w:r w:rsidRPr="00A341F3">
        <w:rPr>
          <w:i/>
          <w:sz w:val="18"/>
          <w:szCs w:val="18"/>
        </w:rPr>
        <w:t>6</w:t>
      </w:r>
      <w:r w:rsidR="00EF1FC0" w:rsidRPr="00A341F3">
        <w:rPr>
          <w:i/>
          <w:sz w:val="18"/>
          <w:szCs w:val="18"/>
        </w:rPr>
        <w:t xml:space="preserve"> </w:t>
      </w:r>
      <w:r w:rsidR="00EF1FC0" w:rsidRPr="00A341F3">
        <w:rPr>
          <w:i/>
          <w:sz w:val="18"/>
          <w:szCs w:val="18"/>
          <w:lang w:val="en-US"/>
        </w:rPr>
        <w:t>HCI</w:t>
      </w:r>
      <w:r w:rsidR="00EF1FC0" w:rsidRPr="00A341F3">
        <w:rPr>
          <w:i/>
          <w:sz w:val="18"/>
          <w:szCs w:val="18"/>
        </w:rPr>
        <w:t>, с рН&gt;6,5-0,03 H</w:t>
      </w:r>
      <w:r w:rsidR="00EF1FC0" w:rsidRPr="00A341F3">
        <w:rPr>
          <w:i/>
          <w:sz w:val="18"/>
          <w:szCs w:val="18"/>
          <w:vertAlign w:val="subscript"/>
        </w:rPr>
        <w:t>2</w:t>
      </w:r>
      <w:r w:rsidR="00EF1FC0" w:rsidRPr="00A341F3">
        <w:rPr>
          <w:i/>
          <w:sz w:val="18"/>
          <w:szCs w:val="18"/>
        </w:rPr>
        <w:t>SO</w:t>
      </w:r>
      <w:r w:rsidR="00EF1FC0" w:rsidRPr="00A341F3">
        <w:rPr>
          <w:i/>
          <w:sz w:val="18"/>
          <w:szCs w:val="18"/>
          <w:vertAlign w:val="subscript"/>
        </w:rPr>
        <w:t>4</w:t>
      </w:r>
    </w:p>
    <w:p w:rsidR="00A341F3" w:rsidRDefault="00A341F3" w:rsidP="00EF1FC0">
      <w:pPr>
        <w:spacing w:line="240" w:lineRule="auto"/>
        <w:ind w:left="142" w:right="-51"/>
        <w:jc w:val="right"/>
        <w:rPr>
          <w:sz w:val="22"/>
          <w:szCs w:val="22"/>
        </w:rPr>
      </w:pPr>
    </w:p>
    <w:p w:rsidR="00A341F3" w:rsidRDefault="00A341F3" w:rsidP="00EF1FC0">
      <w:pPr>
        <w:spacing w:line="240" w:lineRule="auto"/>
        <w:ind w:left="142" w:right="-51"/>
        <w:jc w:val="right"/>
        <w:rPr>
          <w:sz w:val="22"/>
          <w:szCs w:val="22"/>
        </w:rPr>
      </w:pPr>
    </w:p>
    <w:p w:rsidR="00EF1FC0" w:rsidRPr="0052789F" w:rsidRDefault="00EF1FC0" w:rsidP="00EF1FC0">
      <w:pPr>
        <w:spacing w:line="240" w:lineRule="auto"/>
        <w:ind w:left="142" w:right="-51"/>
        <w:jc w:val="right"/>
        <w:rPr>
          <w:sz w:val="20"/>
          <w:szCs w:val="20"/>
        </w:rPr>
      </w:pPr>
      <w:r w:rsidRPr="0052789F">
        <w:rPr>
          <w:sz w:val="20"/>
          <w:szCs w:val="20"/>
        </w:rPr>
        <w:t>ПРИЛОЖЕНИЕ 3</w:t>
      </w:r>
    </w:p>
    <w:p w:rsidR="00EF1FC0" w:rsidRDefault="00EF1FC0" w:rsidP="00EF1FC0">
      <w:pPr>
        <w:spacing w:line="240" w:lineRule="auto"/>
        <w:ind w:left="142" w:right="-51"/>
        <w:jc w:val="right"/>
        <w:rPr>
          <w:sz w:val="22"/>
          <w:szCs w:val="22"/>
        </w:rPr>
      </w:pPr>
    </w:p>
    <w:p w:rsidR="00EF1FC0" w:rsidRDefault="00EF1FC0" w:rsidP="00EF1FC0">
      <w:pPr>
        <w:spacing w:line="240" w:lineRule="auto"/>
        <w:ind w:left="142" w:right="-51"/>
        <w:jc w:val="right"/>
        <w:rPr>
          <w:sz w:val="22"/>
          <w:szCs w:val="22"/>
        </w:rPr>
      </w:pPr>
    </w:p>
    <w:p w:rsidR="00EF1FC0" w:rsidRDefault="00EF1FC0" w:rsidP="00EF1FC0">
      <w:pPr>
        <w:spacing w:line="240" w:lineRule="auto"/>
        <w:ind w:left="142" w:right="-51"/>
        <w:jc w:val="right"/>
        <w:rPr>
          <w:sz w:val="22"/>
          <w:szCs w:val="22"/>
        </w:rPr>
      </w:pPr>
    </w:p>
    <w:p w:rsidR="00EF1FC0" w:rsidRPr="009F0713" w:rsidRDefault="00EF1FC0" w:rsidP="00EF1FC0">
      <w:pPr>
        <w:spacing w:line="240" w:lineRule="auto"/>
        <w:ind w:left="142" w:right="-51"/>
        <w:jc w:val="center"/>
        <w:rPr>
          <w:sz w:val="22"/>
          <w:szCs w:val="22"/>
        </w:rPr>
      </w:pPr>
      <w:r w:rsidRPr="009F0713">
        <w:rPr>
          <w:sz w:val="22"/>
          <w:szCs w:val="22"/>
        </w:rPr>
        <w:t xml:space="preserve">ОРИЕНТИРОВОЧНО-ДОПУСТИМЫЕ КОНЦЕНТРАЦИИ (ОДК) </w:t>
      </w:r>
    </w:p>
    <w:p w:rsidR="00EF1FC0" w:rsidRPr="009F0713" w:rsidRDefault="00EF1FC0" w:rsidP="00EF1FC0">
      <w:pPr>
        <w:spacing w:line="240" w:lineRule="auto"/>
        <w:ind w:left="142" w:right="-51"/>
        <w:jc w:val="center"/>
        <w:rPr>
          <w:sz w:val="22"/>
          <w:szCs w:val="22"/>
        </w:rPr>
      </w:pPr>
      <w:r w:rsidRPr="009F0713">
        <w:rPr>
          <w:sz w:val="22"/>
          <w:szCs w:val="22"/>
        </w:rPr>
        <w:t>ТЯЖЕЛЫХ МЕТАЛЛОВ В ПОЧВЕ</w:t>
      </w:r>
    </w:p>
    <w:p w:rsidR="00EF1FC0" w:rsidRDefault="00EF1FC0" w:rsidP="00EF1FC0">
      <w:pPr>
        <w:spacing w:line="240" w:lineRule="auto"/>
        <w:ind w:left="142" w:right="-51"/>
        <w:jc w:val="center"/>
        <w:rPr>
          <w:b/>
          <w:sz w:val="22"/>
          <w:szCs w:val="22"/>
        </w:rPr>
      </w:pPr>
    </w:p>
    <w:p w:rsidR="00EF1FC0" w:rsidRPr="00EF1FC0" w:rsidRDefault="00EF1FC0" w:rsidP="00EF1FC0">
      <w:pPr>
        <w:spacing w:line="240" w:lineRule="auto"/>
        <w:ind w:left="142" w:right="-51"/>
        <w:jc w:val="center"/>
        <w:rPr>
          <w:b/>
          <w:sz w:val="16"/>
          <w:szCs w:val="16"/>
        </w:rPr>
      </w:pPr>
    </w:p>
    <w:p w:rsidR="00EF1FC0" w:rsidRPr="009F0713" w:rsidRDefault="00EF1FC0" w:rsidP="00EF1FC0">
      <w:pPr>
        <w:spacing w:line="240" w:lineRule="auto"/>
        <w:ind w:left="142" w:right="-51"/>
        <w:jc w:val="center"/>
        <w:rPr>
          <w:sz w:val="20"/>
          <w:szCs w:val="20"/>
        </w:rPr>
      </w:pPr>
      <w:r w:rsidRPr="009F0713">
        <w:rPr>
          <w:sz w:val="20"/>
          <w:szCs w:val="20"/>
        </w:rPr>
        <w:t xml:space="preserve">УТВЕРЖДЕННЫЕ ГОСКОМСАНЭПИДЕМНАДЗОРА </w:t>
      </w:r>
      <w:r w:rsidR="003E4704" w:rsidRPr="009F0713">
        <w:rPr>
          <w:sz w:val="20"/>
          <w:szCs w:val="20"/>
        </w:rPr>
        <w:t xml:space="preserve">РФ </w:t>
      </w:r>
      <w:r w:rsidRPr="009F0713">
        <w:rPr>
          <w:sz w:val="20"/>
          <w:szCs w:val="20"/>
        </w:rPr>
        <w:t>27.12.1994 ПР. №12</w:t>
      </w:r>
    </w:p>
    <w:p w:rsidR="00EF1FC0" w:rsidRPr="00EF1FC0" w:rsidRDefault="00EF1FC0" w:rsidP="00EF1FC0">
      <w:pPr>
        <w:spacing w:line="240" w:lineRule="auto"/>
        <w:ind w:left="142" w:right="-51"/>
        <w:jc w:val="center"/>
        <w:rPr>
          <w:sz w:val="16"/>
          <w:szCs w:val="16"/>
        </w:rPr>
      </w:pPr>
    </w:p>
    <w:p w:rsidR="00EF1FC0" w:rsidRDefault="00EF1FC0" w:rsidP="00EF1FC0">
      <w:pPr>
        <w:spacing w:line="240" w:lineRule="auto"/>
        <w:ind w:left="142" w:right="-51"/>
        <w:jc w:val="center"/>
        <w:rPr>
          <w:sz w:val="22"/>
          <w:szCs w:val="22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0"/>
        <w:gridCol w:w="3053"/>
        <w:gridCol w:w="3042"/>
      </w:tblGrid>
      <w:tr w:rsidR="00EF1FC0" w:rsidRPr="00477939" w:rsidTr="00477939">
        <w:tc>
          <w:tcPr>
            <w:tcW w:w="3260" w:type="dxa"/>
            <w:shd w:val="clear" w:color="auto" w:fill="auto"/>
          </w:tcPr>
          <w:p w:rsidR="00EF1FC0" w:rsidRPr="00477939" w:rsidRDefault="00EF1FC0" w:rsidP="00477939">
            <w:pPr>
              <w:spacing w:line="240" w:lineRule="auto"/>
              <w:ind w:right="-51"/>
              <w:jc w:val="center"/>
              <w:rPr>
                <w:i/>
                <w:sz w:val="20"/>
                <w:szCs w:val="20"/>
              </w:rPr>
            </w:pPr>
            <w:r w:rsidRPr="00477939">
              <w:rPr>
                <w:i/>
                <w:sz w:val="20"/>
                <w:szCs w:val="20"/>
              </w:rPr>
              <w:t>Наименование</w:t>
            </w:r>
          </w:p>
          <w:p w:rsidR="00EF1FC0" w:rsidRPr="00477939" w:rsidRDefault="00EF1FC0" w:rsidP="00477939">
            <w:pPr>
              <w:spacing w:line="240" w:lineRule="auto"/>
              <w:ind w:right="-51"/>
              <w:jc w:val="center"/>
              <w:rPr>
                <w:i/>
                <w:sz w:val="20"/>
                <w:szCs w:val="20"/>
              </w:rPr>
            </w:pPr>
            <w:r w:rsidRPr="00477939">
              <w:rPr>
                <w:i/>
                <w:sz w:val="20"/>
                <w:szCs w:val="20"/>
              </w:rPr>
              <w:t xml:space="preserve"> вещества</w:t>
            </w:r>
          </w:p>
        </w:tc>
        <w:tc>
          <w:tcPr>
            <w:tcW w:w="3053" w:type="dxa"/>
            <w:shd w:val="clear" w:color="auto" w:fill="auto"/>
          </w:tcPr>
          <w:p w:rsidR="00EF1FC0" w:rsidRPr="00477939" w:rsidRDefault="00EF1FC0" w:rsidP="00477939">
            <w:pPr>
              <w:spacing w:line="240" w:lineRule="auto"/>
              <w:ind w:right="-51"/>
              <w:jc w:val="center"/>
              <w:rPr>
                <w:i/>
                <w:sz w:val="20"/>
                <w:szCs w:val="20"/>
              </w:rPr>
            </w:pPr>
            <w:r w:rsidRPr="00477939">
              <w:rPr>
                <w:i/>
                <w:sz w:val="20"/>
                <w:szCs w:val="20"/>
              </w:rPr>
              <w:t>Величина ОДК (мг/кг) почвы с учетом фона (кларк)</w:t>
            </w:r>
          </w:p>
        </w:tc>
        <w:tc>
          <w:tcPr>
            <w:tcW w:w="3042" w:type="dxa"/>
            <w:shd w:val="clear" w:color="auto" w:fill="auto"/>
          </w:tcPr>
          <w:p w:rsidR="00EF1FC0" w:rsidRPr="00477939" w:rsidRDefault="00EF1FC0" w:rsidP="00477939">
            <w:pPr>
              <w:spacing w:line="240" w:lineRule="auto"/>
              <w:ind w:right="-51"/>
              <w:jc w:val="center"/>
              <w:rPr>
                <w:i/>
                <w:sz w:val="20"/>
                <w:szCs w:val="20"/>
              </w:rPr>
            </w:pPr>
            <w:r w:rsidRPr="00477939">
              <w:rPr>
                <w:i/>
                <w:sz w:val="20"/>
                <w:szCs w:val="20"/>
              </w:rPr>
              <w:t>Лимитирующий показатель вредности</w:t>
            </w:r>
          </w:p>
          <w:p w:rsidR="00EF1FC0" w:rsidRPr="00477939" w:rsidRDefault="00EF1FC0" w:rsidP="00477939">
            <w:pPr>
              <w:spacing w:line="240" w:lineRule="auto"/>
              <w:ind w:right="-51"/>
              <w:jc w:val="center"/>
              <w:rPr>
                <w:i/>
                <w:sz w:val="16"/>
                <w:szCs w:val="16"/>
              </w:rPr>
            </w:pPr>
          </w:p>
        </w:tc>
      </w:tr>
      <w:tr w:rsidR="0060413D" w:rsidRPr="00477939" w:rsidTr="00477939">
        <w:tc>
          <w:tcPr>
            <w:tcW w:w="9355" w:type="dxa"/>
            <w:gridSpan w:val="3"/>
            <w:shd w:val="clear" w:color="auto" w:fill="auto"/>
          </w:tcPr>
          <w:p w:rsidR="0060413D" w:rsidRPr="00477939" w:rsidRDefault="0060413D" w:rsidP="00477939">
            <w:pPr>
              <w:ind w:right="-51"/>
              <w:jc w:val="center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Валовое содержание</w:t>
            </w:r>
          </w:p>
        </w:tc>
      </w:tr>
      <w:tr w:rsidR="00EF1FC0" w:rsidRPr="00477939" w:rsidTr="00477939">
        <w:tc>
          <w:tcPr>
            <w:tcW w:w="3260" w:type="dxa"/>
            <w:shd w:val="clear" w:color="auto" w:fill="auto"/>
          </w:tcPr>
          <w:p w:rsidR="00EF1FC0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Никель: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Песчаные и супесчаные кислые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суглинистые и глинистые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  <w:lang w:val="en-US"/>
              </w:rPr>
            </w:pPr>
            <w:r w:rsidRPr="00477939">
              <w:rPr>
                <w:sz w:val="20"/>
                <w:szCs w:val="20"/>
              </w:rPr>
              <w:t>с рН</w:t>
            </w:r>
            <w:r w:rsidRPr="00477939">
              <w:rPr>
                <w:sz w:val="20"/>
                <w:szCs w:val="20"/>
                <w:lang w:val="en-US"/>
              </w:rPr>
              <w:t>&lt;5,5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  <w:lang w:val="en-US"/>
              </w:rPr>
            </w:pPr>
            <w:r w:rsidRPr="00477939">
              <w:rPr>
                <w:sz w:val="20"/>
                <w:szCs w:val="20"/>
                <w:lang w:val="en-US"/>
              </w:rPr>
              <w:t>c pH&gt;5,5</w:t>
            </w:r>
          </w:p>
        </w:tc>
        <w:tc>
          <w:tcPr>
            <w:tcW w:w="3053" w:type="dxa"/>
            <w:shd w:val="clear" w:color="auto" w:fill="auto"/>
          </w:tcPr>
          <w:p w:rsidR="00EF1FC0" w:rsidRPr="00477939" w:rsidRDefault="00EF1FC0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  <w:lang w:val="en-US"/>
              </w:rPr>
            </w:pP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  <w:lang w:val="en-US"/>
              </w:rPr>
            </w:pP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  <w:lang w:val="en-US"/>
              </w:rPr>
              <w:t>20</w:t>
            </w:r>
            <w:r w:rsidRPr="00477939">
              <w:rPr>
                <w:sz w:val="20"/>
                <w:szCs w:val="20"/>
              </w:rPr>
              <w:t>,0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40,0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80,0</w:t>
            </w:r>
          </w:p>
        </w:tc>
        <w:tc>
          <w:tcPr>
            <w:tcW w:w="3042" w:type="dxa"/>
            <w:shd w:val="clear" w:color="auto" w:fill="auto"/>
          </w:tcPr>
          <w:p w:rsidR="00EF1FC0" w:rsidRPr="00477939" w:rsidRDefault="00EF1FC0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</w:p>
          <w:p w:rsidR="00827451" w:rsidRPr="00477939" w:rsidRDefault="00827451" w:rsidP="00477939">
            <w:pPr>
              <w:spacing w:line="276" w:lineRule="auto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Общесанитарный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Общесанитарный</w:t>
            </w:r>
          </w:p>
          <w:p w:rsidR="00827451" w:rsidRPr="00477939" w:rsidRDefault="00827451" w:rsidP="00477939">
            <w:pPr>
              <w:spacing w:line="276" w:lineRule="auto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Общесанитарный</w:t>
            </w:r>
          </w:p>
          <w:p w:rsidR="00827451" w:rsidRPr="00477939" w:rsidRDefault="00827451" w:rsidP="00477939">
            <w:pPr>
              <w:spacing w:line="276" w:lineRule="auto"/>
              <w:rPr>
                <w:sz w:val="16"/>
                <w:szCs w:val="16"/>
              </w:rPr>
            </w:pPr>
          </w:p>
        </w:tc>
      </w:tr>
      <w:tr w:rsidR="00EF1FC0" w:rsidRPr="00477939" w:rsidTr="00477939">
        <w:tc>
          <w:tcPr>
            <w:tcW w:w="3260" w:type="dxa"/>
            <w:shd w:val="clear" w:color="auto" w:fill="auto"/>
          </w:tcPr>
          <w:p w:rsidR="00EF1FC0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Медь: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Песчаные и супесчаные кислые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суглинистые и глинистые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с рН&lt;5,5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c pH&gt;5,5</w:t>
            </w:r>
          </w:p>
        </w:tc>
        <w:tc>
          <w:tcPr>
            <w:tcW w:w="3053" w:type="dxa"/>
            <w:shd w:val="clear" w:color="auto" w:fill="auto"/>
          </w:tcPr>
          <w:p w:rsidR="00EF1FC0" w:rsidRPr="00477939" w:rsidRDefault="00EF1FC0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33,0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66,0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132,0</w:t>
            </w:r>
          </w:p>
        </w:tc>
        <w:tc>
          <w:tcPr>
            <w:tcW w:w="3042" w:type="dxa"/>
            <w:shd w:val="clear" w:color="auto" w:fill="auto"/>
          </w:tcPr>
          <w:p w:rsidR="00EF1FC0" w:rsidRPr="00477939" w:rsidRDefault="00EF1FC0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</w:p>
          <w:p w:rsidR="00827451" w:rsidRPr="00477939" w:rsidRDefault="00827451" w:rsidP="00477939">
            <w:pPr>
              <w:spacing w:line="276" w:lineRule="auto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Общесанитарный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Общесанитарный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Общесанитарный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16"/>
                <w:szCs w:val="16"/>
              </w:rPr>
            </w:pPr>
          </w:p>
        </w:tc>
      </w:tr>
      <w:tr w:rsidR="00EF1FC0" w:rsidRPr="00477939" w:rsidTr="00477939">
        <w:tc>
          <w:tcPr>
            <w:tcW w:w="3260" w:type="dxa"/>
            <w:shd w:val="clear" w:color="auto" w:fill="auto"/>
          </w:tcPr>
          <w:p w:rsidR="00EF1FC0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Цинк: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Песчаные и супесчаные кислые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суглинистые и глинистые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с рН&lt;5,5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c pH&gt;5,5</w:t>
            </w:r>
          </w:p>
        </w:tc>
        <w:tc>
          <w:tcPr>
            <w:tcW w:w="3053" w:type="dxa"/>
            <w:shd w:val="clear" w:color="auto" w:fill="auto"/>
          </w:tcPr>
          <w:p w:rsidR="00EF1FC0" w:rsidRPr="00477939" w:rsidRDefault="00EF1FC0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55,0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110,0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220,0</w:t>
            </w:r>
          </w:p>
        </w:tc>
        <w:tc>
          <w:tcPr>
            <w:tcW w:w="3042" w:type="dxa"/>
            <w:shd w:val="clear" w:color="auto" w:fill="auto"/>
          </w:tcPr>
          <w:p w:rsidR="00EF1FC0" w:rsidRPr="00477939" w:rsidRDefault="00EF1FC0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Транслокационный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Транслокационный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Транслокационный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16"/>
                <w:szCs w:val="16"/>
              </w:rPr>
            </w:pPr>
          </w:p>
        </w:tc>
      </w:tr>
      <w:tr w:rsidR="00EF1FC0" w:rsidRPr="00477939" w:rsidTr="00477939">
        <w:tc>
          <w:tcPr>
            <w:tcW w:w="3260" w:type="dxa"/>
            <w:shd w:val="clear" w:color="auto" w:fill="auto"/>
          </w:tcPr>
          <w:p w:rsidR="00EF1FC0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 xml:space="preserve">Мышьяк: 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Песчаные и супесчаные кислые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суглинистые и глинистые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с рН&lt;5,5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c pH&gt;5,5</w:t>
            </w:r>
          </w:p>
        </w:tc>
        <w:tc>
          <w:tcPr>
            <w:tcW w:w="3053" w:type="dxa"/>
            <w:shd w:val="clear" w:color="auto" w:fill="auto"/>
          </w:tcPr>
          <w:p w:rsidR="00EF1FC0" w:rsidRPr="00477939" w:rsidRDefault="00EF1FC0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2,0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5,0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10,0</w:t>
            </w:r>
          </w:p>
        </w:tc>
        <w:tc>
          <w:tcPr>
            <w:tcW w:w="3042" w:type="dxa"/>
            <w:shd w:val="clear" w:color="auto" w:fill="auto"/>
          </w:tcPr>
          <w:p w:rsidR="00EF1FC0" w:rsidRPr="00477939" w:rsidRDefault="00EF1FC0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Транслокационный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Транслокационный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Транслокационный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16"/>
                <w:szCs w:val="16"/>
              </w:rPr>
            </w:pPr>
          </w:p>
        </w:tc>
      </w:tr>
      <w:tr w:rsidR="00EF1FC0" w:rsidRPr="00477939" w:rsidTr="00477939">
        <w:tc>
          <w:tcPr>
            <w:tcW w:w="3260" w:type="dxa"/>
            <w:shd w:val="clear" w:color="auto" w:fill="auto"/>
          </w:tcPr>
          <w:p w:rsidR="00EF1FC0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Кадмий: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Песчаные и супесчаные кислые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суглинистые и глинистые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с рН&lt;5,5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c pH&gt;5,5</w:t>
            </w:r>
          </w:p>
        </w:tc>
        <w:tc>
          <w:tcPr>
            <w:tcW w:w="3053" w:type="dxa"/>
            <w:shd w:val="clear" w:color="auto" w:fill="auto"/>
          </w:tcPr>
          <w:p w:rsidR="00EF1FC0" w:rsidRPr="00477939" w:rsidRDefault="00EF1FC0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0,5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1,0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2,0</w:t>
            </w:r>
          </w:p>
        </w:tc>
        <w:tc>
          <w:tcPr>
            <w:tcW w:w="3042" w:type="dxa"/>
            <w:shd w:val="clear" w:color="auto" w:fill="auto"/>
          </w:tcPr>
          <w:p w:rsidR="00EF1FC0" w:rsidRPr="00477939" w:rsidRDefault="00EF1FC0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Транслокационный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Транслокационный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Транслокационный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16"/>
                <w:szCs w:val="16"/>
              </w:rPr>
            </w:pPr>
          </w:p>
        </w:tc>
      </w:tr>
      <w:tr w:rsidR="00EF1FC0" w:rsidRPr="00477939" w:rsidTr="00477939">
        <w:tc>
          <w:tcPr>
            <w:tcW w:w="3260" w:type="dxa"/>
            <w:shd w:val="clear" w:color="auto" w:fill="auto"/>
          </w:tcPr>
          <w:p w:rsidR="00EF1FC0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Свинец: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Песчаные и супесчаные кислые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суглинистые и глинистые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с рН&lt;5,5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c pH&gt;5,5</w:t>
            </w:r>
          </w:p>
        </w:tc>
        <w:tc>
          <w:tcPr>
            <w:tcW w:w="3053" w:type="dxa"/>
            <w:shd w:val="clear" w:color="auto" w:fill="auto"/>
          </w:tcPr>
          <w:p w:rsidR="00EF1FC0" w:rsidRPr="00477939" w:rsidRDefault="00EF1FC0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32,0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65,0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130,0</w:t>
            </w:r>
          </w:p>
        </w:tc>
        <w:tc>
          <w:tcPr>
            <w:tcW w:w="3042" w:type="dxa"/>
            <w:shd w:val="clear" w:color="auto" w:fill="auto"/>
          </w:tcPr>
          <w:p w:rsidR="00EF1FC0" w:rsidRPr="00477939" w:rsidRDefault="00EF1FC0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Общесанитарный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Общесанитарный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20"/>
                <w:szCs w:val="20"/>
              </w:rPr>
            </w:pPr>
            <w:r w:rsidRPr="00477939">
              <w:rPr>
                <w:sz w:val="20"/>
                <w:szCs w:val="20"/>
              </w:rPr>
              <w:t>Общесанитарный</w:t>
            </w:r>
          </w:p>
          <w:p w:rsidR="00827451" w:rsidRPr="00477939" w:rsidRDefault="00827451" w:rsidP="00477939">
            <w:pPr>
              <w:spacing w:line="240" w:lineRule="auto"/>
              <w:ind w:right="-51"/>
              <w:jc w:val="left"/>
              <w:rPr>
                <w:sz w:val="16"/>
                <w:szCs w:val="16"/>
              </w:rPr>
            </w:pPr>
          </w:p>
        </w:tc>
      </w:tr>
    </w:tbl>
    <w:p w:rsidR="00EF1FC0" w:rsidRPr="00EF1FC0" w:rsidRDefault="00EF1FC0" w:rsidP="00EF1FC0">
      <w:pPr>
        <w:spacing w:line="240" w:lineRule="auto"/>
        <w:ind w:left="142" w:right="-51"/>
        <w:jc w:val="center"/>
        <w:rPr>
          <w:sz w:val="22"/>
          <w:szCs w:val="22"/>
        </w:rPr>
      </w:pPr>
    </w:p>
    <w:p w:rsidR="00822BD1" w:rsidRDefault="00822BD1" w:rsidP="00822BD1">
      <w:pPr>
        <w:spacing w:line="240" w:lineRule="auto"/>
        <w:ind w:right="-51"/>
        <w:jc w:val="right"/>
        <w:rPr>
          <w:sz w:val="22"/>
          <w:szCs w:val="22"/>
        </w:rPr>
      </w:pPr>
    </w:p>
    <w:p w:rsidR="00822BD1" w:rsidRPr="0036264B" w:rsidRDefault="00822BD1" w:rsidP="00822BD1">
      <w:pPr>
        <w:spacing w:line="240" w:lineRule="auto"/>
        <w:ind w:right="-51"/>
        <w:rPr>
          <w:sz w:val="22"/>
          <w:szCs w:val="22"/>
        </w:rPr>
        <w:sectPr w:rsidR="00822BD1" w:rsidRPr="0036264B" w:rsidSect="00460214">
          <w:headerReference w:type="default" r:id="rId47"/>
          <w:pgSz w:w="11907" w:h="16840" w:code="9"/>
          <w:pgMar w:top="709" w:right="567" w:bottom="1418" w:left="1560" w:header="284" w:footer="284" w:gutter="0"/>
          <w:cols w:space="720"/>
        </w:sectPr>
      </w:pPr>
    </w:p>
    <w:p w:rsidR="00BD03DB" w:rsidRPr="00907F72" w:rsidRDefault="00BD03DB" w:rsidP="00D7771B">
      <w:pPr>
        <w:pStyle w:val="a7"/>
        <w:rPr>
          <w:rStyle w:val="aa"/>
        </w:rPr>
      </w:pPr>
    </w:p>
    <w:sectPr w:rsidR="00BD03DB" w:rsidRPr="00907F72" w:rsidSect="005E7798">
      <w:headerReference w:type="default" r:id="rId48"/>
      <w:pgSz w:w="11907" w:h="16840" w:code="9"/>
      <w:pgMar w:top="851" w:right="567" w:bottom="1134" w:left="1418" w:header="284" w:footer="28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6FB3" w:rsidRDefault="00E96FB3">
      <w:r>
        <w:separator/>
      </w:r>
    </w:p>
  </w:endnote>
  <w:endnote w:type="continuationSeparator" w:id="0">
    <w:p w:rsidR="00E96FB3" w:rsidRDefault="00E96F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romtImperial">
    <w:altName w:val="Trebuchet MS"/>
    <w:charset w:val="00"/>
    <w:family w:val="swiss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6FB3" w:rsidRDefault="00E96FB3">
      <w:r>
        <w:separator/>
      </w:r>
    </w:p>
  </w:footnote>
  <w:footnote w:type="continuationSeparator" w:id="0">
    <w:p w:rsidR="00E96FB3" w:rsidRDefault="00E96F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D8D" w:rsidRDefault="003C473C">
    <w:pPr>
      <w:pStyle w:val="a4"/>
    </w:pPr>
    <w:r>
      <w:rPr>
        <w:noProof/>
      </w:rPr>
      <w:pict>
        <v:group id=" 559" o:spid="_x0000_s5121" style="position:absolute;left:0;text-align:left;margin-left:28.35pt;margin-top:14pt;width:552.8pt;height:813.55pt;z-index:-251644928;mso-position-horizontal-relative:page;mso-position-vertical-relative:page" coordorigin="567,284" coordsize="11056,1627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" o:allowincell="f">
          <v:group id=" 560" o:spid="_x0000_s5157" style="position:absolute;left:567;top:8552;width:561;height:8003" coordorigin="3194,6929" coordsize="561,815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">
            <v:group id=" 561" o:spid="_x0000_s5164" style="position:absolute;left:3194;top:6929;width:283;height:8155" coordorigin="3194,6929" coordsize="283,8155" o:gfxdata="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562" o:spid="_x0000_s5169" type="#_x0000_t202" style="position:absolute;left:3194;top:13667;width:283;height:1417;visibility:visible;mso-wrap-style:square;v-text-anchor:top" o:gfxdata="" strokeweight="2.25pt">
                <v:path arrowok="t"/>
                <v:textbox style="layout-flow:vertical;mso-layout-flow-alt:bottom-to-top" inset=".5mm,.3mm,.5mm,.3mm">
                  <w:txbxContent>
                    <w:p w:rsidR="00141D8D" w:rsidRDefault="00141D8D">
                      <w:pPr>
                        <w:pStyle w:val="a3"/>
                      </w:pPr>
                      <w:r>
                        <w:t>Инв. № подп</w:t>
                      </w:r>
                    </w:p>
                  </w:txbxContent>
                </v:textbox>
              </v:shape>
              <v:shape id=" 563" o:spid="_x0000_s5168" type="#_x0000_t202" style="position:absolute;left:3194;top:11707;width:283;height:1984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" strokeweight="2.25pt">
                <v:path arrowok="t"/>
                <v:textbox style="layout-flow:vertical;mso-layout-flow-alt:bottom-to-top" inset=".5mm,.3mm,.5mm,.3mm">
                  <w:txbxContent>
                    <w:p w:rsidR="00141D8D" w:rsidRDefault="00141D8D">
                      <w:pPr>
                        <w:pStyle w:val="a3"/>
                      </w:pPr>
                      <w:r>
                        <w:t>Подп. и дата</w:t>
                      </w:r>
                    </w:p>
                  </w:txbxContent>
                </v:textbox>
              </v:shape>
              <v:shape id=" 564" o:spid="_x0000_s5167" type="#_x0000_t202" style="position:absolute;left:3194;top:8901;width:283;height:1417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" strokeweight="2.25pt">
                <v:path arrowok="t"/>
                <v:textbox style="layout-flow:vertical;mso-layout-flow-alt:bottom-to-top" inset=".5mm,.3mm,.5mm,.3mm">
                  <w:txbxContent>
                    <w:p w:rsidR="00141D8D" w:rsidRDefault="00141D8D">
                      <w:pPr>
                        <w:pStyle w:val="a3"/>
                      </w:pPr>
                      <w:r>
                        <w:t>Взам. инв. №</w:t>
                      </w:r>
                    </w:p>
                  </w:txbxContent>
                </v:textbox>
              </v:shape>
              <v:shape id=" 565" o:spid="_x0000_s5166" type="#_x0000_t202" style="position:absolute;left:3194;top:10306;width:283;height:1417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" strokeweight="2.25pt">
                <v:path arrowok="t"/>
                <v:textbox style="layout-flow:vertical;mso-layout-flow-alt:bottom-to-top" inset=".5mm,.3mm,.5mm,.3mm">
                  <w:txbxContent>
                    <w:p w:rsidR="00141D8D" w:rsidRDefault="00141D8D">
                      <w:pPr>
                        <w:pStyle w:val="a3"/>
                      </w:pPr>
                      <w:r>
                        <w:t>Инв. № дубл.</w:t>
                      </w:r>
                    </w:p>
                  </w:txbxContent>
                </v:textbox>
              </v:shape>
              <v:shape id=" 566" o:spid="_x0000_s5165" type="#_x0000_t202" style="position:absolute;left:3194;top:6929;width:283;height:1984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" strokeweight="2.25pt">
                <v:path arrowok="t"/>
                <v:textbox style="layout-flow:vertical;mso-layout-flow-alt:bottom-to-top" inset=".5mm,.3mm,.5mm,.3mm">
                  <w:txbxContent>
                    <w:p w:rsidR="00141D8D" w:rsidRDefault="00141D8D">
                      <w:pPr>
                        <w:pStyle w:val="a3"/>
                      </w:pPr>
                      <w:r>
                        <w:t>Подп. и дата</w:t>
                      </w:r>
                    </w:p>
                  </w:txbxContent>
                </v:textbox>
              </v:shape>
            </v:group>
            <v:group id=" 567" o:spid="_x0000_s5158" style="position:absolute;left:3472;top:6929;width:283;height:8155" coordorigin="3194,6929" coordsize="283,815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">
              <v:shape id=" 568" o:spid="_x0000_s5163" type="#_x0000_t202" style="position:absolute;left:3194;top:13667;width:283;height:1417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" strokeweight="2.25pt">
                <v:path arrowok="t"/>
                <v:textbox style="layout-flow:vertical;mso-layout-flow-alt:bottom-to-top" inset=".5mm,.3mm,.5mm,.3mm">
                  <w:txbxContent>
                    <w:p w:rsidR="00141D8D" w:rsidRDefault="00141D8D">
                      <w:pPr>
                        <w:pStyle w:val="a3"/>
                      </w:pPr>
                    </w:p>
                  </w:txbxContent>
                </v:textbox>
              </v:shape>
              <v:shape id=" 569" o:spid="_x0000_s5162" type="#_x0000_t202" style="position:absolute;left:3194;top:11707;width:283;height:1984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" strokeweight="2.25pt">
                <v:path arrowok="t"/>
                <v:textbox style="layout-flow:vertical;mso-layout-flow-alt:bottom-to-top" inset=".5mm,.3mm,.5mm,.3mm">
                  <w:txbxContent>
                    <w:p w:rsidR="00141D8D" w:rsidRDefault="00141D8D">
                      <w:pPr>
                        <w:pStyle w:val="a3"/>
                      </w:pPr>
                    </w:p>
                  </w:txbxContent>
                </v:textbox>
              </v:shape>
              <v:shape id=" 570" o:spid="_x0000_s5161" type="#_x0000_t202" style="position:absolute;left:3194;top:8901;width:283;height:1417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" strokeweight="2.25pt">
                <v:path arrowok="t"/>
                <v:textbox style="layout-flow:vertical;mso-layout-flow-alt:bottom-to-top" inset=".5mm,.3mm,.5mm,.3mm">
                  <w:txbxContent>
                    <w:p w:rsidR="00141D8D" w:rsidRDefault="00141D8D">
                      <w:pPr>
                        <w:pStyle w:val="a3"/>
                      </w:pPr>
                    </w:p>
                  </w:txbxContent>
                </v:textbox>
              </v:shape>
              <v:shape id=" 571" o:spid="_x0000_s5160" type="#_x0000_t202" style="position:absolute;left:3194;top:10306;width:283;height:1417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" strokeweight="2.25pt">
                <v:path arrowok="t"/>
                <v:textbox style="layout-flow:vertical;mso-layout-flow-alt:bottom-to-top" inset=".5mm,.3mm,.5mm,.3mm">
                  <w:txbxContent>
                    <w:p w:rsidR="00141D8D" w:rsidRDefault="00141D8D">
                      <w:pPr>
                        <w:pStyle w:val="a3"/>
                      </w:pPr>
                    </w:p>
                  </w:txbxContent>
                </v:textbox>
              </v:shape>
              <v:shape id=" 572" o:spid="_x0000_s5159" type="#_x0000_t202" style="position:absolute;left:3194;top:6929;width:283;height:1984;visibility:visible;mso-wrap-style:square;v-text-anchor:top" o:gfxdata="" strokeweight="2.25pt">
                <v:path arrowok="t"/>
                <v:textbox style="layout-flow:vertical;mso-layout-flow-alt:bottom-to-top" inset=".5mm,.3mm,.5mm,.3mm">
                  <w:txbxContent>
                    <w:p w:rsidR="00141D8D" w:rsidRDefault="00141D8D">
                      <w:pPr>
                        <w:pStyle w:val="a3"/>
                      </w:pPr>
                    </w:p>
                  </w:txbxContent>
                </v:textbox>
              </v:shape>
            </v:group>
          </v:group>
          <v:rect id=" 573" o:spid="_x0000_s5156" style="position:absolute;left:1134;top:284;width:10488;height:16271;visibility:visible;mso-wrap-style:square;v-text-anchor:top" o:gfxdata="" strokeweight="2.25pt">
            <v:path arrowok="t"/>
          </v:rect>
          <v:group id=" 574" o:spid="_x0000_s5122" style="position:absolute;left:1134;top:15717;width:10489;height:837" coordorigin="1140,12894" coordsize="10489,853" o:gfxdata="">
            <v:rect id=" 575" o:spid="_x0000_s5155" style="position:absolute;left:1140;top:12894;width:10488;height:850;visibility:visible;mso-wrap-style:square;v-text-anchor:top" o:gfxdata="" strokeweight="2.25pt">
              <v:path arrowok="t"/>
            </v:rect>
            <v:group id=" 576" o:spid="_x0000_s5123" style="position:absolute;left:1143;top:12894;width:10486;height:853" coordorigin="989,11410" coordsize="10486,853" o:gfxdata="">
              <v:group id=" 577" o:spid="_x0000_s5152" style="position:absolute;left:10908;top:11410;width:567;height:853" coordorigin="9096,9973" coordsize="851,853" o:gfxdata="">
                <v:shape id=" 578" o:spid="_x0000_s5154" type="#_x0000_t202" style="position:absolute;left:9096;top:9973;width:850;height:283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" strokeweight="2.25pt">
                  <v:path arrowok="t"/>
                  <v:textbox inset=".5mm,.3mm,.5mm,.3mm">
                    <w:txbxContent>
                      <w:p w:rsidR="00141D8D" w:rsidRDefault="00141D8D">
                        <w:pPr>
                          <w:pStyle w:val="a3"/>
                          <w:rPr>
                            <w:noProof w:val="0"/>
                          </w:rPr>
                        </w:pPr>
                        <w:r>
                          <w:rPr>
                            <w:noProof w:val="0"/>
                          </w:rPr>
                          <w:t>Лист</w:t>
                        </w:r>
                      </w:p>
                    </w:txbxContent>
                  </v:textbox>
                </v:shape>
                <v:shape id=" 579" o:spid="_x0000_s5153" type="#_x0000_t202" style="position:absolute;left:9097;top:10259;width:850;height:567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" strokeweight="2.25pt">
                  <v:path arrowok="t"/>
                  <v:textbox inset=".5mm,.3mm,.5mm,.3mm">
                    <w:txbxContent>
                      <w:p w:rsidR="00141D8D" w:rsidRDefault="003C473C">
                        <w:pPr>
                          <w:pStyle w:val="a3"/>
                          <w:spacing w:before="120"/>
                          <w:rPr>
                            <w:noProof w:val="0"/>
                            <w:sz w:val="22"/>
                            <w:szCs w:val="22"/>
                            <w:lang w:val="en-US"/>
                          </w:rPr>
                        </w:pPr>
                        <w:r>
                          <w:rPr>
                            <w:noProof w:val="0"/>
                            <w:sz w:val="22"/>
                            <w:szCs w:val="22"/>
                            <w:lang w:val="en-US"/>
                          </w:rPr>
                          <w:fldChar w:fldCharType="begin"/>
                        </w:r>
                        <w:r w:rsidR="00141D8D">
                          <w:rPr>
                            <w:noProof w:val="0"/>
                            <w:sz w:val="22"/>
                            <w:szCs w:val="22"/>
                            <w:lang w:val="en-US"/>
                          </w:rPr>
                          <w:instrText xml:space="preserve"> PAGE  \* MERGEFORMAT </w:instrText>
                        </w:r>
                        <w:r>
                          <w:rPr>
                            <w:noProof w:val="0"/>
                            <w:sz w:val="22"/>
                            <w:szCs w:val="22"/>
                            <w:lang w:val="en-US"/>
                          </w:rPr>
                          <w:fldChar w:fldCharType="separate"/>
                        </w:r>
                        <w:r w:rsidR="00894F2F">
                          <w:rPr>
                            <w:sz w:val="22"/>
                            <w:szCs w:val="22"/>
                            <w:lang w:val="en-US"/>
                          </w:rPr>
                          <w:t>2</w:t>
                        </w:r>
                        <w:r>
                          <w:rPr>
                            <w:noProof w:val="0"/>
                            <w:sz w:val="22"/>
                            <w:szCs w:val="22"/>
                            <w:lang w:val="en-US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  <v:shape id=" 580" o:spid="_x0000_s5151" type="#_x0000_t202" style="position:absolute;left:4672;top:11413;width:6236;height:850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" strokeweight="2.25pt">
                <v:path arrowok="t"/>
                <v:textbox inset=".5mm,.3mm,.5mm,.3mm">
                  <w:txbxContent>
                    <w:p w:rsidR="00141D8D" w:rsidRPr="00DF07F9" w:rsidRDefault="00141D8D" w:rsidP="00386866">
                      <w:pPr>
                        <w:pStyle w:val="a3"/>
                        <w:spacing w:before="160"/>
                        <w:rPr>
                          <w:noProof w:val="0"/>
                          <w:sz w:val="22"/>
                          <w:szCs w:val="22"/>
                          <w:lang w:val="en-US"/>
                        </w:rPr>
                      </w:pPr>
                      <w:r w:rsidRPr="007E6586">
                        <w:rPr>
                          <w:noProof w:val="0"/>
                          <w:sz w:val="22"/>
                          <w:szCs w:val="22"/>
                        </w:rPr>
                        <w:t>ТР 38.21.29-001-59968062-2022</w:t>
                      </w:r>
                    </w:p>
                  </w:txbxContent>
                </v:textbox>
              </v:shape>
              <v:group id=" 581" o:spid="_x0000_s5124" style="position:absolute;left:989;top:11413;width:3683;height:850" coordorigin="1248,9691" coordsize="3683,861" o:gfxdata="">
                <v:group id=" 582" o:spid="_x0000_s5145" style="position:absolute;left:1248;top:10272;width:3682;height:280" coordorigin="3332,11725" coordsize="3681,28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">
                  <v:shape id=" 583" o:spid="_x0000_s5150" type="#_x0000_t202" style="position:absolute;left:3332;top:11725;width:397;height:283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" strokeweight="2.25pt">
                    <v:path arrowok="t"/>
                    <v:textbox inset=".5mm,.3mm,.5mm,.3mm">
                      <w:txbxContent>
                        <w:p w:rsidR="00141D8D" w:rsidRDefault="00141D8D">
                          <w:pPr>
                            <w:pStyle w:val="a3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Лит</w:t>
                          </w:r>
                        </w:p>
                      </w:txbxContent>
                    </v:textbox>
                  </v:shape>
                  <v:shape id=" 584" o:spid="_x0000_s5149" type="#_x0000_t202" style="position:absolute;left:4295;top:11725;width:1304;height:283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" strokeweight="2.25pt">
                    <v:path arrowok="t"/>
                    <v:textbox inset=".5mm,.3mm,.5mm,.3mm">
                      <w:txbxContent>
                        <w:p w:rsidR="00141D8D" w:rsidRDefault="00141D8D">
                          <w:pPr>
                            <w:pStyle w:val="a3"/>
                          </w:pPr>
                          <w:r>
                            <w:t>№ докум.</w:t>
                          </w:r>
                        </w:p>
                      </w:txbxContent>
                    </v:textbox>
                  </v:shape>
                  <v:shape id=" 585" o:spid="_x0000_s5148" type="#_x0000_t202" style="position:absolute;left:3728;top:11725;width:567;height:283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" strokeweight="2.25pt">
                    <v:path arrowok="t"/>
                    <v:textbox inset=".5mm,.3mm,.5mm,.3mm">
                      <w:txbxContent>
                        <w:p w:rsidR="00141D8D" w:rsidRDefault="00141D8D">
                          <w:pPr>
                            <w:pStyle w:val="a3"/>
                            <w:rPr>
                              <w:noProof w:val="0"/>
                            </w:rPr>
                          </w:pPr>
                          <w:r>
                            <w:t>Изм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 586" o:spid="_x0000_s5147" type="#_x0000_t202" style="position:absolute;left:5597;top:11725;width:850;height:283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" strokeweight="2.25pt">
                    <v:path arrowok="t"/>
                    <v:textbox inset=".5mm,.3mm,.5mm,.3mm">
                      <w:txbxContent>
                        <w:p w:rsidR="00141D8D" w:rsidRDefault="00141D8D">
                          <w:pPr>
                            <w:pStyle w:val="a3"/>
                            <w:rPr>
                              <w:noProof w:val="0"/>
                            </w:rPr>
                          </w:pPr>
                          <w:r>
                            <w:t>Подп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 587" o:spid="_x0000_s5146" type="#_x0000_t202" style="position:absolute;left:6446;top:11725;width:567;height:283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" strokeweight="2.25pt">
                    <v:path arrowok="t"/>
                    <v:textbox inset=".5mm,.3mm,.5mm,.3mm">
                      <w:txbxContent>
                        <w:p w:rsidR="00141D8D" w:rsidRDefault="00141D8D">
                          <w:pPr>
                            <w:pStyle w:val="a3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Дата</w:t>
                          </w:r>
                        </w:p>
                      </w:txbxContent>
                    </v:textbox>
                  </v:shape>
                </v:group>
                <v:group id=" 588" o:spid="_x0000_s5125" style="position:absolute;left:1248;top:9691;width:3683;height:581" coordorigin="3033,9482" coordsize="3683,581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">
                  <v:group id=" 589" o:spid="_x0000_s5132" style="position:absolute;left:3034;top:9492;width:3682;height:561" coordorigin="1240,9793" coordsize="3685,568" o:gfxdata="">
                    <v:group id=" 590" o:spid="_x0000_s5139" style="position:absolute;left:1240;top:10078;width:3685;height:283" coordorigin="3332,11725" coordsize="3681,28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">
                      <v:shape id=" 591" o:spid="_x0000_s5144" type="#_x0000_t202" style="position:absolute;left:3332;top:11725;width:397;height:283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" strokeweight="1pt">
                        <v:path arrowok="t"/>
                        <v:textbox inset=".5mm,.3mm,.5mm,.3mm">
                          <w:txbxContent>
                            <w:p w:rsidR="00141D8D" w:rsidRDefault="00141D8D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 592" o:spid="_x0000_s5143" type="#_x0000_t202" style="position:absolute;left:4295;top:11725;width:1304;height:283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" strokeweight="1pt">
                        <v:path arrowok="t"/>
                        <v:textbox inset=".5mm,.3mm,.5mm,.3mm">
                          <w:txbxContent>
                            <w:p w:rsidR="00141D8D" w:rsidRDefault="00141D8D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 593" o:spid="_x0000_s5142" type="#_x0000_t202" style="position:absolute;left:3728;top:11725;width:567;height:283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" strokeweight="1pt">
                        <v:path arrowok="t"/>
                        <v:textbox inset=".5mm,.3mm,.5mm,.3mm">
                          <w:txbxContent>
                            <w:p w:rsidR="00141D8D" w:rsidRDefault="00141D8D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 594" o:spid="_x0000_s5141" type="#_x0000_t202" style="position:absolute;left:5597;top:11725;width:850;height:283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" strokeweight="1pt">
                        <v:path arrowok="t"/>
                        <v:textbox inset=".5mm,.3mm,.5mm,.3mm">
                          <w:txbxContent>
                            <w:p w:rsidR="00141D8D" w:rsidRDefault="00141D8D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 595" o:spid="_x0000_s5140" type="#_x0000_t202" style="position:absolute;left:6446;top:11725;width:567;height:283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" strokeweight="1pt">
                        <v:path arrowok="t"/>
                        <v:textbox inset=".5mm,.3mm,.5mm,.3mm">
                          <w:txbxContent>
                            <w:p w:rsidR="00141D8D" w:rsidRDefault="00141D8D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</v:group>
                    <v:group id=" 596" o:spid="_x0000_s5133" style="position:absolute;left:1240;top:9793;width:3685;height:283" coordorigin="3332,11725" coordsize="3681,283" o:gfxdata="">
                      <v:shape id=" 597" o:spid="_x0000_s5138" type="#_x0000_t202" style="position:absolute;left:3332;top:11725;width:397;height:283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" strokeweight="1pt">
                        <v:path arrowok="t"/>
                        <v:textbox inset=".5mm,.3mm,.5mm,.3mm">
                          <w:txbxContent>
                            <w:p w:rsidR="00141D8D" w:rsidRDefault="00141D8D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 598" o:spid="_x0000_s5137" type="#_x0000_t202" style="position:absolute;left:4295;top:11725;width:1304;height:283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" strokeweight="1pt">
                        <v:path arrowok="t"/>
                        <v:textbox inset=".5mm,.3mm,.5mm,.3mm">
                          <w:txbxContent>
                            <w:p w:rsidR="00141D8D" w:rsidRDefault="00141D8D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 599" o:spid="_x0000_s5136" type="#_x0000_t202" style="position:absolute;left:3728;top:11725;width:567;height:283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" strokeweight="1pt">
                        <v:path arrowok="t"/>
                        <v:textbox inset=".5mm,.3mm,.5mm,.3mm">
                          <w:txbxContent>
                            <w:p w:rsidR="00141D8D" w:rsidRDefault="00141D8D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 600" o:spid="_x0000_s5135" type="#_x0000_t202" style="position:absolute;left:5597;top:11725;width:850;height:283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" strokeweight="1pt">
                        <v:path arrowok="t"/>
                        <v:textbox inset=".5mm,.3mm,.5mm,.3mm">
                          <w:txbxContent>
                            <w:p w:rsidR="00141D8D" w:rsidRDefault="00141D8D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 601" o:spid="_x0000_s5134" type="#_x0000_t202" style="position:absolute;left:6446;top:11725;width:567;height:283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" strokeweight="1pt">
                        <v:path arrowok="t"/>
                        <v:textbox inset=".5mm,.3mm,.5mm,.3mm">
                          <w:txbxContent>
                            <w:p w:rsidR="00141D8D" w:rsidRDefault="00141D8D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</v:group>
                  </v:group>
                  <v:line id=" 602" o:spid="_x0000_s5131" style="position:absolute;visibility:visible;mso-wrap-style:square" from="5299,9482" to="5299,10053" o:connectortype="straight" o:gfxdata="" strokeweight="2.25pt">
                    <o:lock v:ext="edit" shapetype="f"/>
                  </v:line>
                  <v:line id=" 603" o:spid="_x0000_s5130" style="position:absolute;visibility:visible;mso-wrap-style:square" from="3033,9492" to="3033,10063" o:connectortype="straight" o:gfxdata="" strokeweight="2.25pt">
                    <o:lock v:ext="edit" shapetype="f"/>
                  </v:line>
                  <v:line id=" 604" o:spid="_x0000_s5129" style="position:absolute;visibility:visible;mso-wrap-style:square" from="6715,9482" to="6715,10053" o:connectortype="straight" o:gfxdata="" strokeweight="2.25pt">
                    <o:lock v:ext="edit" shapetype="f"/>
                  </v:line>
                  <v:line id=" 605" o:spid="_x0000_s5128" style="position:absolute;visibility:visible;mso-wrap-style:square" from="6148,9482" to="6148,10053" o:connectortype="straight" o:gfxdata="" strokeweight="2.25pt">
                    <o:lock v:ext="edit" shapetype="f"/>
                  </v:line>
                  <v:line id=" 606" o:spid="_x0000_s5127" style="position:absolute;visibility:visible;mso-wrap-style:square" from="3430,9492" to="3430,10063" o:connectortype="straight" o:gfxdata="" strokeweight="2.25pt">
                    <o:lock v:ext="edit" shapetype="f"/>
                  </v:line>
                  <v:line id=" 607" o:spid="_x0000_s5126" style="position:absolute;visibility:visible;mso-wrap-style:square" from="3996,9482" to="3996,10053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" strokeweight="2.25pt">
                    <o:lock v:ext="edit" shapetype="f"/>
                  </v:line>
                </v:group>
              </v:group>
            </v:group>
          </v:group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D8D" w:rsidRDefault="00141D8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0C"/>
    <w:multiLevelType w:val="single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>
    <w:nsid w:val="0000000E"/>
    <w:multiLevelType w:val="singleLevel"/>
    <w:tmpl w:val="0000000E"/>
    <w:name w:val="WW8Num1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4">
    <w:nsid w:val="0892084E"/>
    <w:multiLevelType w:val="multilevel"/>
    <w:tmpl w:val="CD364DDE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5">
    <w:nsid w:val="09CF09F3"/>
    <w:multiLevelType w:val="multilevel"/>
    <w:tmpl w:val="5A1A0F62"/>
    <w:lvl w:ilvl="0">
      <w:start w:val="5"/>
      <w:numFmt w:val="decimal"/>
      <w:lvlText w:val="%1."/>
      <w:lvlJc w:val="left"/>
      <w:pPr>
        <w:ind w:left="2385" w:hanging="360"/>
      </w:pPr>
      <w:rPr>
        <w:rFonts w:hint="default"/>
        <w:b/>
        <w:color w:val="auto"/>
      </w:rPr>
    </w:lvl>
    <w:lvl w:ilvl="1">
      <w:start w:val="20"/>
      <w:numFmt w:val="decimal"/>
      <w:isLgl/>
      <w:lvlText w:val="%1.%2."/>
      <w:lvlJc w:val="left"/>
      <w:pPr>
        <w:ind w:left="27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25" w:hanging="1800"/>
      </w:pPr>
      <w:rPr>
        <w:rFonts w:hint="default"/>
      </w:rPr>
    </w:lvl>
  </w:abstractNum>
  <w:abstractNum w:abstractNumId="6">
    <w:nsid w:val="1330543E"/>
    <w:multiLevelType w:val="multilevel"/>
    <w:tmpl w:val="4F305B9E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7">
    <w:nsid w:val="219B7CC2"/>
    <w:multiLevelType w:val="multilevel"/>
    <w:tmpl w:val="9F46DE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8">
    <w:nsid w:val="2C5D1C70"/>
    <w:multiLevelType w:val="multilevel"/>
    <w:tmpl w:val="FF7A9D50"/>
    <w:lvl w:ilvl="0">
      <w:start w:val="7"/>
      <w:numFmt w:val="decimal"/>
      <w:lvlText w:val="%1."/>
      <w:lvlJc w:val="left"/>
      <w:pPr>
        <w:ind w:left="1099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9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5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7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237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59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21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54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65" w:hanging="2160"/>
      </w:pPr>
      <w:rPr>
        <w:rFonts w:hint="default"/>
      </w:rPr>
    </w:lvl>
  </w:abstractNum>
  <w:abstractNum w:abstractNumId="9">
    <w:nsid w:val="2E05328E"/>
    <w:multiLevelType w:val="hybridMultilevel"/>
    <w:tmpl w:val="17F0D944"/>
    <w:lvl w:ilvl="0" w:tplc="C5169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EE24A6"/>
    <w:multiLevelType w:val="multilevel"/>
    <w:tmpl w:val="3F04DEA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11">
    <w:nsid w:val="41AA5EC0"/>
    <w:multiLevelType w:val="multilevel"/>
    <w:tmpl w:val="85EAC49E"/>
    <w:lvl w:ilvl="0">
      <w:start w:val="6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12">
    <w:nsid w:val="499C238C"/>
    <w:multiLevelType w:val="multilevel"/>
    <w:tmpl w:val="BAA26EF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3">
    <w:nsid w:val="4EDA431A"/>
    <w:multiLevelType w:val="multilevel"/>
    <w:tmpl w:val="FDA6685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9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00" w:hanging="1800"/>
      </w:pPr>
      <w:rPr>
        <w:rFonts w:hint="default"/>
      </w:rPr>
    </w:lvl>
  </w:abstractNum>
  <w:abstractNum w:abstractNumId="14">
    <w:nsid w:val="5249019C"/>
    <w:multiLevelType w:val="hybridMultilevel"/>
    <w:tmpl w:val="336C3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621C5F"/>
    <w:multiLevelType w:val="multilevel"/>
    <w:tmpl w:val="57621C5F"/>
    <w:lvl w:ilvl="0">
      <w:start w:val="1"/>
      <w:numFmt w:val="decimal"/>
      <w:pStyle w:val="1"/>
      <w:suff w:val="space"/>
      <w:lvlText w:val="%1."/>
      <w:lvlJc w:val="left"/>
      <w:pPr>
        <w:ind w:left="142" w:firstLine="0"/>
      </w:pPr>
    </w:lvl>
    <w:lvl w:ilvl="1">
      <w:start w:val="1"/>
      <w:numFmt w:val="decimal"/>
      <w:pStyle w:val="2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3"/>
      <w:suff w:val="space"/>
      <w:lvlText w:val="%1.%2.%3.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specVanish w:val="0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specVanish w:val="0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lowerRoman"/>
      <w:lvlText w:val="(%6)"/>
      <w:lvlJc w:val="left"/>
      <w:pPr>
        <w:ind w:left="2142" w:hanging="357"/>
      </w:pPr>
    </w:lvl>
    <w:lvl w:ilvl="6">
      <w:start w:val="1"/>
      <w:numFmt w:val="decimal"/>
      <w:lvlText w:val="%7."/>
      <w:lvlJc w:val="left"/>
      <w:pPr>
        <w:ind w:left="2499" w:hanging="357"/>
      </w:pPr>
    </w:lvl>
    <w:lvl w:ilvl="7">
      <w:start w:val="1"/>
      <w:numFmt w:val="lowerLetter"/>
      <w:lvlText w:val="%8."/>
      <w:lvlJc w:val="left"/>
      <w:pPr>
        <w:ind w:left="2856" w:hanging="357"/>
      </w:pPr>
    </w:lvl>
    <w:lvl w:ilvl="8">
      <w:start w:val="1"/>
      <w:numFmt w:val="lowerRoman"/>
      <w:lvlText w:val="%9."/>
      <w:lvlJc w:val="left"/>
      <w:pPr>
        <w:ind w:left="3213" w:hanging="357"/>
      </w:pPr>
    </w:lvl>
  </w:abstractNum>
  <w:abstractNum w:abstractNumId="16">
    <w:nsid w:val="667B41D8"/>
    <w:multiLevelType w:val="multilevel"/>
    <w:tmpl w:val="667B41D8"/>
    <w:lvl w:ilvl="0">
      <w:start w:val="1"/>
      <w:numFmt w:val="bullet"/>
      <w:pStyle w:val="10"/>
      <w:lvlText w:val=""/>
      <w:lvlJc w:val="left"/>
      <w:pPr>
        <w:ind w:left="928" w:hanging="360"/>
      </w:pPr>
      <w:rPr>
        <w:rFonts w:ascii="Symbol" w:hAnsi="Symbol" w:cs="PromtImperial" w:hint="default"/>
      </w:rPr>
    </w:lvl>
    <w:lvl w:ilvl="1">
      <w:start w:val="65535"/>
      <w:numFmt w:val="bullet"/>
      <w:lvlText w:val="-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8E615EA"/>
    <w:multiLevelType w:val="multilevel"/>
    <w:tmpl w:val="0D18ACA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8"/>
  </w:num>
  <w:num w:numId="5">
    <w:abstractNumId w:val="11"/>
  </w:num>
  <w:num w:numId="6">
    <w:abstractNumId w:val="17"/>
  </w:num>
  <w:num w:numId="7">
    <w:abstractNumId w:val="5"/>
  </w:num>
  <w:num w:numId="8">
    <w:abstractNumId w:val="6"/>
  </w:num>
  <w:num w:numId="9">
    <w:abstractNumId w:val="9"/>
  </w:num>
  <w:num w:numId="10">
    <w:abstractNumId w:val="7"/>
  </w:num>
  <w:num w:numId="11">
    <w:abstractNumId w:val="12"/>
  </w:num>
  <w:num w:numId="12">
    <w:abstractNumId w:val="13"/>
  </w:num>
  <w:num w:numId="13">
    <w:abstractNumId w:val="10"/>
  </w:num>
  <w:num w:numId="14">
    <w:abstractNumId w:val="14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displayBackgroundShape/>
  <w:embedSystemFonts/>
  <w:stylePaneFormatFilter w:val="3F01"/>
  <w:defaultTabStop w:val="720"/>
  <w:doNotHyphenateCaps/>
  <w:drawingGridHorizontalSpacing w:val="284"/>
  <w:drawingGridVerticalSpacing w:val="284"/>
  <w:doNotUseMarginsForDrawingGridOrigin/>
  <w:drawingGridVerticalOrigin w:val="1985"/>
  <w:noPunctuationKerning/>
  <w:characterSpacingControl w:val="doNotCompress"/>
  <w:doNotValidateAgainstSchema/>
  <w:doNotDemarcateInvalidXml/>
  <w:hdrShapeDefaults>
    <o:shapedefaults v:ext="edit" spidmax="5171"/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/>
  <w:rsids>
    <w:rsidRoot w:val="00AA11B9"/>
    <w:rsid w:val="0000134F"/>
    <w:rsid w:val="000020FD"/>
    <w:rsid w:val="00002E00"/>
    <w:rsid w:val="00003024"/>
    <w:rsid w:val="0000325C"/>
    <w:rsid w:val="0000751F"/>
    <w:rsid w:val="00010DFC"/>
    <w:rsid w:val="00010E4F"/>
    <w:rsid w:val="00013792"/>
    <w:rsid w:val="00014790"/>
    <w:rsid w:val="00016AE9"/>
    <w:rsid w:val="00016E86"/>
    <w:rsid w:val="00017015"/>
    <w:rsid w:val="000171FA"/>
    <w:rsid w:val="00017CBD"/>
    <w:rsid w:val="00020213"/>
    <w:rsid w:val="00020446"/>
    <w:rsid w:val="000209FC"/>
    <w:rsid w:val="00020A3F"/>
    <w:rsid w:val="00021D0A"/>
    <w:rsid w:val="00023A3A"/>
    <w:rsid w:val="00023C39"/>
    <w:rsid w:val="00024978"/>
    <w:rsid w:val="00025335"/>
    <w:rsid w:val="0002579E"/>
    <w:rsid w:val="000271F1"/>
    <w:rsid w:val="00027469"/>
    <w:rsid w:val="000274FF"/>
    <w:rsid w:val="000322C2"/>
    <w:rsid w:val="00032500"/>
    <w:rsid w:val="00033639"/>
    <w:rsid w:val="00034446"/>
    <w:rsid w:val="000348E2"/>
    <w:rsid w:val="00035020"/>
    <w:rsid w:val="00036012"/>
    <w:rsid w:val="00037A08"/>
    <w:rsid w:val="0004134C"/>
    <w:rsid w:val="00041420"/>
    <w:rsid w:val="00042A25"/>
    <w:rsid w:val="00043327"/>
    <w:rsid w:val="000444FF"/>
    <w:rsid w:val="000446EF"/>
    <w:rsid w:val="000448F2"/>
    <w:rsid w:val="00044BA6"/>
    <w:rsid w:val="00044F7C"/>
    <w:rsid w:val="0004593E"/>
    <w:rsid w:val="00047404"/>
    <w:rsid w:val="00047778"/>
    <w:rsid w:val="00051833"/>
    <w:rsid w:val="00053196"/>
    <w:rsid w:val="0005378D"/>
    <w:rsid w:val="000542F1"/>
    <w:rsid w:val="00054FFB"/>
    <w:rsid w:val="000556CE"/>
    <w:rsid w:val="00056AE0"/>
    <w:rsid w:val="00057C1A"/>
    <w:rsid w:val="000612BE"/>
    <w:rsid w:val="000617AA"/>
    <w:rsid w:val="00061C0D"/>
    <w:rsid w:val="00062C35"/>
    <w:rsid w:val="0006343C"/>
    <w:rsid w:val="000640B6"/>
    <w:rsid w:val="00064D69"/>
    <w:rsid w:val="00065971"/>
    <w:rsid w:val="00066565"/>
    <w:rsid w:val="00066D66"/>
    <w:rsid w:val="00067162"/>
    <w:rsid w:val="000678E1"/>
    <w:rsid w:val="00070B0D"/>
    <w:rsid w:val="000712E7"/>
    <w:rsid w:val="000718A4"/>
    <w:rsid w:val="00072CD0"/>
    <w:rsid w:val="000730FE"/>
    <w:rsid w:val="00075D79"/>
    <w:rsid w:val="00076E05"/>
    <w:rsid w:val="00076E83"/>
    <w:rsid w:val="000801A9"/>
    <w:rsid w:val="00080819"/>
    <w:rsid w:val="000822D2"/>
    <w:rsid w:val="00082483"/>
    <w:rsid w:val="000828E6"/>
    <w:rsid w:val="00082A50"/>
    <w:rsid w:val="00083D43"/>
    <w:rsid w:val="000848E7"/>
    <w:rsid w:val="00084DBB"/>
    <w:rsid w:val="00086BDD"/>
    <w:rsid w:val="00090A8F"/>
    <w:rsid w:val="000915C8"/>
    <w:rsid w:val="00091F8E"/>
    <w:rsid w:val="000924A4"/>
    <w:rsid w:val="000927B0"/>
    <w:rsid w:val="00093630"/>
    <w:rsid w:val="00093659"/>
    <w:rsid w:val="000941F2"/>
    <w:rsid w:val="00096575"/>
    <w:rsid w:val="000A0167"/>
    <w:rsid w:val="000A036D"/>
    <w:rsid w:val="000A17A0"/>
    <w:rsid w:val="000A3845"/>
    <w:rsid w:val="000A54A0"/>
    <w:rsid w:val="000A6342"/>
    <w:rsid w:val="000A6809"/>
    <w:rsid w:val="000A760D"/>
    <w:rsid w:val="000A7EC3"/>
    <w:rsid w:val="000B1CA4"/>
    <w:rsid w:val="000B2074"/>
    <w:rsid w:val="000B3205"/>
    <w:rsid w:val="000B324D"/>
    <w:rsid w:val="000B528D"/>
    <w:rsid w:val="000B5614"/>
    <w:rsid w:val="000B6050"/>
    <w:rsid w:val="000B705D"/>
    <w:rsid w:val="000B7216"/>
    <w:rsid w:val="000B7239"/>
    <w:rsid w:val="000B7EFB"/>
    <w:rsid w:val="000C1860"/>
    <w:rsid w:val="000C259D"/>
    <w:rsid w:val="000C35B8"/>
    <w:rsid w:val="000C3D3D"/>
    <w:rsid w:val="000C5591"/>
    <w:rsid w:val="000C587D"/>
    <w:rsid w:val="000C67DB"/>
    <w:rsid w:val="000D2435"/>
    <w:rsid w:val="000D3265"/>
    <w:rsid w:val="000D4985"/>
    <w:rsid w:val="000D56BC"/>
    <w:rsid w:val="000D5EDC"/>
    <w:rsid w:val="000D667B"/>
    <w:rsid w:val="000E00C8"/>
    <w:rsid w:val="000E0772"/>
    <w:rsid w:val="000E086C"/>
    <w:rsid w:val="000E0B48"/>
    <w:rsid w:val="000E0B4E"/>
    <w:rsid w:val="000E0FB4"/>
    <w:rsid w:val="000E16F7"/>
    <w:rsid w:val="000E268E"/>
    <w:rsid w:val="000E5095"/>
    <w:rsid w:val="000E54B8"/>
    <w:rsid w:val="000E5B02"/>
    <w:rsid w:val="000E74C0"/>
    <w:rsid w:val="000E7881"/>
    <w:rsid w:val="000F0D38"/>
    <w:rsid w:val="000F191F"/>
    <w:rsid w:val="000F230F"/>
    <w:rsid w:val="000F276A"/>
    <w:rsid w:val="000F4D86"/>
    <w:rsid w:val="000F55C1"/>
    <w:rsid w:val="000F58DC"/>
    <w:rsid w:val="000F630C"/>
    <w:rsid w:val="000F6B3A"/>
    <w:rsid w:val="000F79CC"/>
    <w:rsid w:val="000F7DC4"/>
    <w:rsid w:val="00100011"/>
    <w:rsid w:val="001010BA"/>
    <w:rsid w:val="00101BF2"/>
    <w:rsid w:val="00101D1E"/>
    <w:rsid w:val="001034E5"/>
    <w:rsid w:val="0010487F"/>
    <w:rsid w:val="00105BB0"/>
    <w:rsid w:val="001108D0"/>
    <w:rsid w:val="00111276"/>
    <w:rsid w:val="0011187A"/>
    <w:rsid w:val="00112A76"/>
    <w:rsid w:val="0011514D"/>
    <w:rsid w:val="00115963"/>
    <w:rsid w:val="001160A0"/>
    <w:rsid w:val="0011613A"/>
    <w:rsid w:val="00116501"/>
    <w:rsid w:val="001209F3"/>
    <w:rsid w:val="00120DE1"/>
    <w:rsid w:val="00121D47"/>
    <w:rsid w:val="00122510"/>
    <w:rsid w:val="00122AED"/>
    <w:rsid w:val="00123F5B"/>
    <w:rsid w:val="00124733"/>
    <w:rsid w:val="00125BAE"/>
    <w:rsid w:val="00130696"/>
    <w:rsid w:val="0013190E"/>
    <w:rsid w:val="0013229B"/>
    <w:rsid w:val="00132780"/>
    <w:rsid w:val="001328E7"/>
    <w:rsid w:val="00132F63"/>
    <w:rsid w:val="00133F19"/>
    <w:rsid w:val="00134191"/>
    <w:rsid w:val="00134879"/>
    <w:rsid w:val="00134C62"/>
    <w:rsid w:val="00135127"/>
    <w:rsid w:val="0013662A"/>
    <w:rsid w:val="001369F5"/>
    <w:rsid w:val="00136FE0"/>
    <w:rsid w:val="0014016D"/>
    <w:rsid w:val="00141D8D"/>
    <w:rsid w:val="00143325"/>
    <w:rsid w:val="0014382C"/>
    <w:rsid w:val="00144878"/>
    <w:rsid w:val="00144908"/>
    <w:rsid w:val="00146287"/>
    <w:rsid w:val="001465FB"/>
    <w:rsid w:val="00150782"/>
    <w:rsid w:val="00152EBF"/>
    <w:rsid w:val="001534AF"/>
    <w:rsid w:val="0015363B"/>
    <w:rsid w:val="001537DD"/>
    <w:rsid w:val="00154FB1"/>
    <w:rsid w:val="00155628"/>
    <w:rsid w:val="0015584D"/>
    <w:rsid w:val="00155DA6"/>
    <w:rsid w:val="00156484"/>
    <w:rsid w:val="00157009"/>
    <w:rsid w:val="0015763D"/>
    <w:rsid w:val="00160883"/>
    <w:rsid w:val="00161359"/>
    <w:rsid w:val="001619D8"/>
    <w:rsid w:val="0016446F"/>
    <w:rsid w:val="001645B4"/>
    <w:rsid w:val="00164F7E"/>
    <w:rsid w:val="00165C6D"/>
    <w:rsid w:val="0017085A"/>
    <w:rsid w:val="00170E91"/>
    <w:rsid w:val="0017183D"/>
    <w:rsid w:val="0017185C"/>
    <w:rsid w:val="00171AF6"/>
    <w:rsid w:val="0017203C"/>
    <w:rsid w:val="001720AB"/>
    <w:rsid w:val="0017227B"/>
    <w:rsid w:val="00172746"/>
    <w:rsid w:val="0017399E"/>
    <w:rsid w:val="001740FB"/>
    <w:rsid w:val="0017613B"/>
    <w:rsid w:val="00176BD6"/>
    <w:rsid w:val="00177AD9"/>
    <w:rsid w:val="00177FF9"/>
    <w:rsid w:val="001813AC"/>
    <w:rsid w:val="00182C25"/>
    <w:rsid w:val="00185869"/>
    <w:rsid w:val="00185FD7"/>
    <w:rsid w:val="00186722"/>
    <w:rsid w:val="00186C4D"/>
    <w:rsid w:val="00187311"/>
    <w:rsid w:val="00191536"/>
    <w:rsid w:val="001942BE"/>
    <w:rsid w:val="001944A0"/>
    <w:rsid w:val="00194655"/>
    <w:rsid w:val="00194C48"/>
    <w:rsid w:val="00195188"/>
    <w:rsid w:val="00197289"/>
    <w:rsid w:val="00197418"/>
    <w:rsid w:val="001A026F"/>
    <w:rsid w:val="001A17B5"/>
    <w:rsid w:val="001A20A5"/>
    <w:rsid w:val="001A32A8"/>
    <w:rsid w:val="001A35A7"/>
    <w:rsid w:val="001A3AEB"/>
    <w:rsid w:val="001A462D"/>
    <w:rsid w:val="001A54FA"/>
    <w:rsid w:val="001A56B7"/>
    <w:rsid w:val="001A668B"/>
    <w:rsid w:val="001A71D9"/>
    <w:rsid w:val="001A75CA"/>
    <w:rsid w:val="001B06EA"/>
    <w:rsid w:val="001B1148"/>
    <w:rsid w:val="001B12A4"/>
    <w:rsid w:val="001B2140"/>
    <w:rsid w:val="001B3318"/>
    <w:rsid w:val="001B5108"/>
    <w:rsid w:val="001B6565"/>
    <w:rsid w:val="001B6F1D"/>
    <w:rsid w:val="001B7158"/>
    <w:rsid w:val="001C0088"/>
    <w:rsid w:val="001C011A"/>
    <w:rsid w:val="001C04EF"/>
    <w:rsid w:val="001C05A8"/>
    <w:rsid w:val="001C27FB"/>
    <w:rsid w:val="001C5299"/>
    <w:rsid w:val="001C5AF7"/>
    <w:rsid w:val="001C7263"/>
    <w:rsid w:val="001D0A24"/>
    <w:rsid w:val="001D0D92"/>
    <w:rsid w:val="001D0F90"/>
    <w:rsid w:val="001D1364"/>
    <w:rsid w:val="001D1392"/>
    <w:rsid w:val="001D16D6"/>
    <w:rsid w:val="001D23B8"/>
    <w:rsid w:val="001D2B38"/>
    <w:rsid w:val="001D2D3F"/>
    <w:rsid w:val="001D3EDE"/>
    <w:rsid w:val="001D4444"/>
    <w:rsid w:val="001E0E7A"/>
    <w:rsid w:val="001E16E3"/>
    <w:rsid w:val="001E2463"/>
    <w:rsid w:val="001E3A1C"/>
    <w:rsid w:val="001E4303"/>
    <w:rsid w:val="001E7388"/>
    <w:rsid w:val="001E7BF8"/>
    <w:rsid w:val="001F112C"/>
    <w:rsid w:val="001F1961"/>
    <w:rsid w:val="001F2D5E"/>
    <w:rsid w:val="001F2FBD"/>
    <w:rsid w:val="001F3511"/>
    <w:rsid w:val="001F4138"/>
    <w:rsid w:val="001F4EDD"/>
    <w:rsid w:val="001F5032"/>
    <w:rsid w:val="001F50B9"/>
    <w:rsid w:val="001F6534"/>
    <w:rsid w:val="001F7B9A"/>
    <w:rsid w:val="0020004F"/>
    <w:rsid w:val="00201814"/>
    <w:rsid w:val="00203E22"/>
    <w:rsid w:val="00204961"/>
    <w:rsid w:val="00205911"/>
    <w:rsid w:val="00206DCA"/>
    <w:rsid w:val="0021034E"/>
    <w:rsid w:val="00211CBD"/>
    <w:rsid w:val="00211D3A"/>
    <w:rsid w:val="00211F8D"/>
    <w:rsid w:val="002124A4"/>
    <w:rsid w:val="00212AB9"/>
    <w:rsid w:val="00212D84"/>
    <w:rsid w:val="00213428"/>
    <w:rsid w:val="002137EA"/>
    <w:rsid w:val="00213FBD"/>
    <w:rsid w:val="002152F8"/>
    <w:rsid w:val="00215CF0"/>
    <w:rsid w:val="00216B0E"/>
    <w:rsid w:val="00217107"/>
    <w:rsid w:val="0021790E"/>
    <w:rsid w:val="0022043B"/>
    <w:rsid w:val="00221534"/>
    <w:rsid w:val="0022186F"/>
    <w:rsid w:val="00222045"/>
    <w:rsid w:val="00222185"/>
    <w:rsid w:val="002224EE"/>
    <w:rsid w:val="00222993"/>
    <w:rsid w:val="002233FC"/>
    <w:rsid w:val="00223CE9"/>
    <w:rsid w:val="00224CD2"/>
    <w:rsid w:val="00224D26"/>
    <w:rsid w:val="0022562F"/>
    <w:rsid w:val="00226372"/>
    <w:rsid w:val="00226835"/>
    <w:rsid w:val="00226E02"/>
    <w:rsid w:val="00227714"/>
    <w:rsid w:val="00227EF0"/>
    <w:rsid w:val="002308C8"/>
    <w:rsid w:val="00231133"/>
    <w:rsid w:val="002321D7"/>
    <w:rsid w:val="00232E24"/>
    <w:rsid w:val="00233670"/>
    <w:rsid w:val="00233967"/>
    <w:rsid w:val="0023499A"/>
    <w:rsid w:val="002352AD"/>
    <w:rsid w:val="002353DB"/>
    <w:rsid w:val="0023703F"/>
    <w:rsid w:val="00237840"/>
    <w:rsid w:val="0024016A"/>
    <w:rsid w:val="00241444"/>
    <w:rsid w:val="00242A73"/>
    <w:rsid w:val="00243428"/>
    <w:rsid w:val="00243FF7"/>
    <w:rsid w:val="0024412E"/>
    <w:rsid w:val="00244A2A"/>
    <w:rsid w:val="00246015"/>
    <w:rsid w:val="002467F4"/>
    <w:rsid w:val="00247698"/>
    <w:rsid w:val="00247C1B"/>
    <w:rsid w:val="00247CE7"/>
    <w:rsid w:val="00250867"/>
    <w:rsid w:val="00252B9A"/>
    <w:rsid w:val="00253FB1"/>
    <w:rsid w:val="00256A22"/>
    <w:rsid w:val="00260D96"/>
    <w:rsid w:val="0026259E"/>
    <w:rsid w:val="00262F6B"/>
    <w:rsid w:val="00264BF9"/>
    <w:rsid w:val="00264C8F"/>
    <w:rsid w:val="00264D9D"/>
    <w:rsid w:val="00265827"/>
    <w:rsid w:val="00265BD6"/>
    <w:rsid w:val="00265C38"/>
    <w:rsid w:val="00265FED"/>
    <w:rsid w:val="00266A7D"/>
    <w:rsid w:val="00266EFC"/>
    <w:rsid w:val="00267175"/>
    <w:rsid w:val="00267AE5"/>
    <w:rsid w:val="002700A2"/>
    <w:rsid w:val="00270619"/>
    <w:rsid w:val="00270BA4"/>
    <w:rsid w:val="00270C1D"/>
    <w:rsid w:val="002713CF"/>
    <w:rsid w:val="00272541"/>
    <w:rsid w:val="0027387A"/>
    <w:rsid w:val="00273BA2"/>
    <w:rsid w:val="002746E0"/>
    <w:rsid w:val="002758BD"/>
    <w:rsid w:val="00276196"/>
    <w:rsid w:val="0027635B"/>
    <w:rsid w:val="002764F7"/>
    <w:rsid w:val="0028042A"/>
    <w:rsid w:val="00280DE0"/>
    <w:rsid w:val="00280EB7"/>
    <w:rsid w:val="00281056"/>
    <w:rsid w:val="00281440"/>
    <w:rsid w:val="00281E5A"/>
    <w:rsid w:val="00281E64"/>
    <w:rsid w:val="00282CD5"/>
    <w:rsid w:val="00285C88"/>
    <w:rsid w:val="002866DE"/>
    <w:rsid w:val="002937EA"/>
    <w:rsid w:val="00294035"/>
    <w:rsid w:val="002944F5"/>
    <w:rsid w:val="00295B44"/>
    <w:rsid w:val="0029621A"/>
    <w:rsid w:val="00296C45"/>
    <w:rsid w:val="00297815"/>
    <w:rsid w:val="00297AA8"/>
    <w:rsid w:val="00297AE5"/>
    <w:rsid w:val="002A0BB0"/>
    <w:rsid w:val="002A1359"/>
    <w:rsid w:val="002A1739"/>
    <w:rsid w:val="002A44FC"/>
    <w:rsid w:val="002A4C1D"/>
    <w:rsid w:val="002A5640"/>
    <w:rsid w:val="002A5BDA"/>
    <w:rsid w:val="002A6C0F"/>
    <w:rsid w:val="002A706B"/>
    <w:rsid w:val="002A76B6"/>
    <w:rsid w:val="002A786C"/>
    <w:rsid w:val="002B0D94"/>
    <w:rsid w:val="002B1308"/>
    <w:rsid w:val="002B1662"/>
    <w:rsid w:val="002B2A3D"/>
    <w:rsid w:val="002B2F6B"/>
    <w:rsid w:val="002B3105"/>
    <w:rsid w:val="002B37CB"/>
    <w:rsid w:val="002B3C4C"/>
    <w:rsid w:val="002B3D11"/>
    <w:rsid w:val="002B47BB"/>
    <w:rsid w:val="002B606F"/>
    <w:rsid w:val="002B6461"/>
    <w:rsid w:val="002B68BD"/>
    <w:rsid w:val="002B734E"/>
    <w:rsid w:val="002B75B9"/>
    <w:rsid w:val="002C35B5"/>
    <w:rsid w:val="002C457C"/>
    <w:rsid w:val="002C56F5"/>
    <w:rsid w:val="002C695D"/>
    <w:rsid w:val="002C7FE9"/>
    <w:rsid w:val="002D0381"/>
    <w:rsid w:val="002D0C70"/>
    <w:rsid w:val="002D13E1"/>
    <w:rsid w:val="002D1880"/>
    <w:rsid w:val="002D2051"/>
    <w:rsid w:val="002D2343"/>
    <w:rsid w:val="002D3539"/>
    <w:rsid w:val="002D3C70"/>
    <w:rsid w:val="002D40AA"/>
    <w:rsid w:val="002D4109"/>
    <w:rsid w:val="002D49B4"/>
    <w:rsid w:val="002D4B4B"/>
    <w:rsid w:val="002D5D60"/>
    <w:rsid w:val="002D6982"/>
    <w:rsid w:val="002D6B87"/>
    <w:rsid w:val="002E0342"/>
    <w:rsid w:val="002E1433"/>
    <w:rsid w:val="002E14FB"/>
    <w:rsid w:val="002E18D6"/>
    <w:rsid w:val="002E2B06"/>
    <w:rsid w:val="002E39EE"/>
    <w:rsid w:val="002E3F5E"/>
    <w:rsid w:val="002E4EA3"/>
    <w:rsid w:val="002E559F"/>
    <w:rsid w:val="002E5C85"/>
    <w:rsid w:val="002E5DFD"/>
    <w:rsid w:val="002E6474"/>
    <w:rsid w:val="002E66A9"/>
    <w:rsid w:val="002F0137"/>
    <w:rsid w:val="002F0680"/>
    <w:rsid w:val="002F0A32"/>
    <w:rsid w:val="002F0C03"/>
    <w:rsid w:val="002F158D"/>
    <w:rsid w:val="002F18E5"/>
    <w:rsid w:val="002F26BC"/>
    <w:rsid w:val="002F2C43"/>
    <w:rsid w:val="002F2EAF"/>
    <w:rsid w:val="002F4175"/>
    <w:rsid w:val="002F4A14"/>
    <w:rsid w:val="002F6298"/>
    <w:rsid w:val="002F635F"/>
    <w:rsid w:val="00300101"/>
    <w:rsid w:val="0030134E"/>
    <w:rsid w:val="00303972"/>
    <w:rsid w:val="00304472"/>
    <w:rsid w:val="00304D4C"/>
    <w:rsid w:val="00304E8F"/>
    <w:rsid w:val="00305749"/>
    <w:rsid w:val="003070E2"/>
    <w:rsid w:val="003107A7"/>
    <w:rsid w:val="00310DE5"/>
    <w:rsid w:val="00311860"/>
    <w:rsid w:val="00311875"/>
    <w:rsid w:val="003121EC"/>
    <w:rsid w:val="00316392"/>
    <w:rsid w:val="003173C8"/>
    <w:rsid w:val="00317410"/>
    <w:rsid w:val="00321965"/>
    <w:rsid w:val="00321DD4"/>
    <w:rsid w:val="00321E07"/>
    <w:rsid w:val="0032214D"/>
    <w:rsid w:val="00322296"/>
    <w:rsid w:val="00326F47"/>
    <w:rsid w:val="0033017E"/>
    <w:rsid w:val="00331371"/>
    <w:rsid w:val="00331A64"/>
    <w:rsid w:val="003320DD"/>
    <w:rsid w:val="00334097"/>
    <w:rsid w:val="00335BD2"/>
    <w:rsid w:val="003411A1"/>
    <w:rsid w:val="003417BB"/>
    <w:rsid w:val="00341907"/>
    <w:rsid w:val="003424D1"/>
    <w:rsid w:val="00342FBD"/>
    <w:rsid w:val="00345AA4"/>
    <w:rsid w:val="00345BFA"/>
    <w:rsid w:val="00345DF6"/>
    <w:rsid w:val="00345EF5"/>
    <w:rsid w:val="00346536"/>
    <w:rsid w:val="00347341"/>
    <w:rsid w:val="00347942"/>
    <w:rsid w:val="00347FEA"/>
    <w:rsid w:val="00351225"/>
    <w:rsid w:val="00351578"/>
    <w:rsid w:val="00351BDC"/>
    <w:rsid w:val="00352003"/>
    <w:rsid w:val="00352997"/>
    <w:rsid w:val="003545C9"/>
    <w:rsid w:val="003552BE"/>
    <w:rsid w:val="00355519"/>
    <w:rsid w:val="0035556E"/>
    <w:rsid w:val="00356441"/>
    <w:rsid w:val="00356615"/>
    <w:rsid w:val="00357BE2"/>
    <w:rsid w:val="0036026E"/>
    <w:rsid w:val="00360868"/>
    <w:rsid w:val="00361E4F"/>
    <w:rsid w:val="0036264B"/>
    <w:rsid w:val="00362E2A"/>
    <w:rsid w:val="003651E6"/>
    <w:rsid w:val="003663B5"/>
    <w:rsid w:val="00367295"/>
    <w:rsid w:val="00367A3E"/>
    <w:rsid w:val="00370B85"/>
    <w:rsid w:val="003711EB"/>
    <w:rsid w:val="00372042"/>
    <w:rsid w:val="003720C1"/>
    <w:rsid w:val="00372445"/>
    <w:rsid w:val="003729F3"/>
    <w:rsid w:val="00372BA4"/>
    <w:rsid w:val="00373283"/>
    <w:rsid w:val="003737FA"/>
    <w:rsid w:val="00374592"/>
    <w:rsid w:val="003747A9"/>
    <w:rsid w:val="003755A1"/>
    <w:rsid w:val="00377534"/>
    <w:rsid w:val="00377830"/>
    <w:rsid w:val="003802D2"/>
    <w:rsid w:val="00381F99"/>
    <w:rsid w:val="0038279C"/>
    <w:rsid w:val="003844AD"/>
    <w:rsid w:val="00384D8D"/>
    <w:rsid w:val="00384DCA"/>
    <w:rsid w:val="00386866"/>
    <w:rsid w:val="00387024"/>
    <w:rsid w:val="003878B0"/>
    <w:rsid w:val="003911C2"/>
    <w:rsid w:val="00392C5A"/>
    <w:rsid w:val="003935EF"/>
    <w:rsid w:val="003937EB"/>
    <w:rsid w:val="00393E03"/>
    <w:rsid w:val="00393FBD"/>
    <w:rsid w:val="003944B6"/>
    <w:rsid w:val="0039481A"/>
    <w:rsid w:val="00394DF4"/>
    <w:rsid w:val="0039728D"/>
    <w:rsid w:val="003A009D"/>
    <w:rsid w:val="003A08A6"/>
    <w:rsid w:val="003A1749"/>
    <w:rsid w:val="003A25F7"/>
    <w:rsid w:val="003A2FAD"/>
    <w:rsid w:val="003A3B46"/>
    <w:rsid w:val="003A5D55"/>
    <w:rsid w:val="003A6F0E"/>
    <w:rsid w:val="003A7F18"/>
    <w:rsid w:val="003B0326"/>
    <w:rsid w:val="003B1193"/>
    <w:rsid w:val="003B196C"/>
    <w:rsid w:val="003B2244"/>
    <w:rsid w:val="003B36BC"/>
    <w:rsid w:val="003B3A9C"/>
    <w:rsid w:val="003B436C"/>
    <w:rsid w:val="003B5446"/>
    <w:rsid w:val="003B603E"/>
    <w:rsid w:val="003B6C79"/>
    <w:rsid w:val="003B7CAD"/>
    <w:rsid w:val="003B7D7A"/>
    <w:rsid w:val="003C0A48"/>
    <w:rsid w:val="003C2AF4"/>
    <w:rsid w:val="003C35CC"/>
    <w:rsid w:val="003C4362"/>
    <w:rsid w:val="003C44BC"/>
    <w:rsid w:val="003C4705"/>
    <w:rsid w:val="003C473C"/>
    <w:rsid w:val="003C5065"/>
    <w:rsid w:val="003C6FEA"/>
    <w:rsid w:val="003D0083"/>
    <w:rsid w:val="003D0DFC"/>
    <w:rsid w:val="003D135A"/>
    <w:rsid w:val="003D160A"/>
    <w:rsid w:val="003D1BE9"/>
    <w:rsid w:val="003D27B2"/>
    <w:rsid w:val="003D32C9"/>
    <w:rsid w:val="003D43BE"/>
    <w:rsid w:val="003D4528"/>
    <w:rsid w:val="003D5210"/>
    <w:rsid w:val="003D6210"/>
    <w:rsid w:val="003D6534"/>
    <w:rsid w:val="003D6E1F"/>
    <w:rsid w:val="003D7BCC"/>
    <w:rsid w:val="003E1733"/>
    <w:rsid w:val="003E1BEA"/>
    <w:rsid w:val="003E2385"/>
    <w:rsid w:val="003E3353"/>
    <w:rsid w:val="003E3906"/>
    <w:rsid w:val="003E3A84"/>
    <w:rsid w:val="003E4022"/>
    <w:rsid w:val="003E4704"/>
    <w:rsid w:val="003E4CE2"/>
    <w:rsid w:val="003E50EF"/>
    <w:rsid w:val="003E5FCA"/>
    <w:rsid w:val="003E6104"/>
    <w:rsid w:val="003E6348"/>
    <w:rsid w:val="003F01AD"/>
    <w:rsid w:val="003F0392"/>
    <w:rsid w:val="003F05E7"/>
    <w:rsid w:val="003F07B9"/>
    <w:rsid w:val="003F0C3F"/>
    <w:rsid w:val="003F0CF6"/>
    <w:rsid w:val="003F2E53"/>
    <w:rsid w:val="003F3318"/>
    <w:rsid w:val="003F3ED4"/>
    <w:rsid w:val="003F4A30"/>
    <w:rsid w:val="003F4E72"/>
    <w:rsid w:val="003F5FD4"/>
    <w:rsid w:val="003F66BD"/>
    <w:rsid w:val="003F7177"/>
    <w:rsid w:val="003F787E"/>
    <w:rsid w:val="003F7BB5"/>
    <w:rsid w:val="004001C5"/>
    <w:rsid w:val="004008DF"/>
    <w:rsid w:val="0040143F"/>
    <w:rsid w:val="00401D1C"/>
    <w:rsid w:val="00401F24"/>
    <w:rsid w:val="004021B0"/>
    <w:rsid w:val="00402F11"/>
    <w:rsid w:val="004047B0"/>
    <w:rsid w:val="004057EA"/>
    <w:rsid w:val="004065BD"/>
    <w:rsid w:val="00406F54"/>
    <w:rsid w:val="004079C9"/>
    <w:rsid w:val="00407B02"/>
    <w:rsid w:val="004100B4"/>
    <w:rsid w:val="00410376"/>
    <w:rsid w:val="004104C6"/>
    <w:rsid w:val="0041081F"/>
    <w:rsid w:val="00410CF0"/>
    <w:rsid w:val="004119D9"/>
    <w:rsid w:val="0041214C"/>
    <w:rsid w:val="00412B40"/>
    <w:rsid w:val="00413217"/>
    <w:rsid w:val="00413848"/>
    <w:rsid w:val="004145F0"/>
    <w:rsid w:val="004150F9"/>
    <w:rsid w:val="00415290"/>
    <w:rsid w:val="00415AAE"/>
    <w:rsid w:val="00416B3E"/>
    <w:rsid w:val="00416BEE"/>
    <w:rsid w:val="0041746D"/>
    <w:rsid w:val="00420DA3"/>
    <w:rsid w:val="004210C1"/>
    <w:rsid w:val="0042180E"/>
    <w:rsid w:val="00421856"/>
    <w:rsid w:val="00421C74"/>
    <w:rsid w:val="00421F37"/>
    <w:rsid w:val="00422679"/>
    <w:rsid w:val="004228D1"/>
    <w:rsid w:val="00423CA3"/>
    <w:rsid w:val="0042476F"/>
    <w:rsid w:val="00425198"/>
    <w:rsid w:val="00425865"/>
    <w:rsid w:val="004264E3"/>
    <w:rsid w:val="00427BE3"/>
    <w:rsid w:val="00431E41"/>
    <w:rsid w:val="00433409"/>
    <w:rsid w:val="004335D6"/>
    <w:rsid w:val="00433773"/>
    <w:rsid w:val="00433942"/>
    <w:rsid w:val="00433AA6"/>
    <w:rsid w:val="00433ECB"/>
    <w:rsid w:val="0043473F"/>
    <w:rsid w:val="00435A1E"/>
    <w:rsid w:val="00437B34"/>
    <w:rsid w:val="00437B4A"/>
    <w:rsid w:val="00437D74"/>
    <w:rsid w:val="00437F1C"/>
    <w:rsid w:val="0044004F"/>
    <w:rsid w:val="00440161"/>
    <w:rsid w:val="004419CC"/>
    <w:rsid w:val="00441A09"/>
    <w:rsid w:val="0044425E"/>
    <w:rsid w:val="00444CBA"/>
    <w:rsid w:val="00444E91"/>
    <w:rsid w:val="0044681F"/>
    <w:rsid w:val="004469D3"/>
    <w:rsid w:val="0045336C"/>
    <w:rsid w:val="00453574"/>
    <w:rsid w:val="004537BA"/>
    <w:rsid w:val="00454468"/>
    <w:rsid w:val="00454642"/>
    <w:rsid w:val="00455B08"/>
    <w:rsid w:val="00456D34"/>
    <w:rsid w:val="004579F0"/>
    <w:rsid w:val="004600CB"/>
    <w:rsid w:val="004601FD"/>
    <w:rsid w:val="00460214"/>
    <w:rsid w:val="00460292"/>
    <w:rsid w:val="00460840"/>
    <w:rsid w:val="00464D0C"/>
    <w:rsid w:val="00465320"/>
    <w:rsid w:val="00465599"/>
    <w:rsid w:val="004658F3"/>
    <w:rsid w:val="00467535"/>
    <w:rsid w:val="0046768B"/>
    <w:rsid w:val="00467C9B"/>
    <w:rsid w:val="004706B9"/>
    <w:rsid w:val="00470904"/>
    <w:rsid w:val="00471B92"/>
    <w:rsid w:val="00472E52"/>
    <w:rsid w:val="00473203"/>
    <w:rsid w:val="004739B5"/>
    <w:rsid w:val="00474CC1"/>
    <w:rsid w:val="00475C83"/>
    <w:rsid w:val="00475EE3"/>
    <w:rsid w:val="00476F67"/>
    <w:rsid w:val="00477003"/>
    <w:rsid w:val="00477224"/>
    <w:rsid w:val="00477534"/>
    <w:rsid w:val="00477939"/>
    <w:rsid w:val="004804F6"/>
    <w:rsid w:val="00480C09"/>
    <w:rsid w:val="00481176"/>
    <w:rsid w:val="00482A2C"/>
    <w:rsid w:val="00485582"/>
    <w:rsid w:val="004865EE"/>
    <w:rsid w:val="004878E5"/>
    <w:rsid w:val="00490352"/>
    <w:rsid w:val="00490475"/>
    <w:rsid w:val="00491175"/>
    <w:rsid w:val="00492A70"/>
    <w:rsid w:val="0049438B"/>
    <w:rsid w:val="00494D7A"/>
    <w:rsid w:val="004959A7"/>
    <w:rsid w:val="00497684"/>
    <w:rsid w:val="004A01D4"/>
    <w:rsid w:val="004A1019"/>
    <w:rsid w:val="004A151E"/>
    <w:rsid w:val="004A1709"/>
    <w:rsid w:val="004A1B3F"/>
    <w:rsid w:val="004A22D1"/>
    <w:rsid w:val="004A2E23"/>
    <w:rsid w:val="004A317D"/>
    <w:rsid w:val="004A4E95"/>
    <w:rsid w:val="004A7978"/>
    <w:rsid w:val="004B1793"/>
    <w:rsid w:val="004B2E9A"/>
    <w:rsid w:val="004B4670"/>
    <w:rsid w:val="004B4A34"/>
    <w:rsid w:val="004B5189"/>
    <w:rsid w:val="004B5390"/>
    <w:rsid w:val="004B611B"/>
    <w:rsid w:val="004B63D1"/>
    <w:rsid w:val="004B6672"/>
    <w:rsid w:val="004B7160"/>
    <w:rsid w:val="004B73D4"/>
    <w:rsid w:val="004B7597"/>
    <w:rsid w:val="004B794F"/>
    <w:rsid w:val="004C03F2"/>
    <w:rsid w:val="004C103B"/>
    <w:rsid w:val="004C1E6B"/>
    <w:rsid w:val="004C22DC"/>
    <w:rsid w:val="004C2DE6"/>
    <w:rsid w:val="004C3A6B"/>
    <w:rsid w:val="004C3B24"/>
    <w:rsid w:val="004C3F17"/>
    <w:rsid w:val="004C5CA9"/>
    <w:rsid w:val="004C627C"/>
    <w:rsid w:val="004C6ADA"/>
    <w:rsid w:val="004C6DA2"/>
    <w:rsid w:val="004D021B"/>
    <w:rsid w:val="004D4E61"/>
    <w:rsid w:val="004D60C1"/>
    <w:rsid w:val="004D6784"/>
    <w:rsid w:val="004D6A2C"/>
    <w:rsid w:val="004E1975"/>
    <w:rsid w:val="004E1D60"/>
    <w:rsid w:val="004E3AE8"/>
    <w:rsid w:val="004E3BE3"/>
    <w:rsid w:val="004E44CF"/>
    <w:rsid w:val="004E4619"/>
    <w:rsid w:val="004E4833"/>
    <w:rsid w:val="004F0FAE"/>
    <w:rsid w:val="004F1253"/>
    <w:rsid w:val="004F3AB5"/>
    <w:rsid w:val="004F483C"/>
    <w:rsid w:val="004F489F"/>
    <w:rsid w:val="004F49E4"/>
    <w:rsid w:val="004F6B1F"/>
    <w:rsid w:val="004F7219"/>
    <w:rsid w:val="004F75D5"/>
    <w:rsid w:val="00500415"/>
    <w:rsid w:val="00501640"/>
    <w:rsid w:val="00501664"/>
    <w:rsid w:val="00502967"/>
    <w:rsid w:val="00502D4A"/>
    <w:rsid w:val="005033CC"/>
    <w:rsid w:val="00503DA4"/>
    <w:rsid w:val="00504328"/>
    <w:rsid w:val="00504757"/>
    <w:rsid w:val="00506CB3"/>
    <w:rsid w:val="0050716A"/>
    <w:rsid w:val="0050777D"/>
    <w:rsid w:val="0050780D"/>
    <w:rsid w:val="0051019F"/>
    <w:rsid w:val="00511680"/>
    <w:rsid w:val="005116B7"/>
    <w:rsid w:val="00512F6E"/>
    <w:rsid w:val="005139AD"/>
    <w:rsid w:val="005142C0"/>
    <w:rsid w:val="005147B4"/>
    <w:rsid w:val="00515A23"/>
    <w:rsid w:val="00515E1C"/>
    <w:rsid w:val="005168DB"/>
    <w:rsid w:val="00516F6E"/>
    <w:rsid w:val="005202B7"/>
    <w:rsid w:val="005202DD"/>
    <w:rsid w:val="00520D3D"/>
    <w:rsid w:val="00521D93"/>
    <w:rsid w:val="00522AA9"/>
    <w:rsid w:val="00522C9A"/>
    <w:rsid w:val="00523145"/>
    <w:rsid w:val="005248BB"/>
    <w:rsid w:val="00524DB6"/>
    <w:rsid w:val="00525064"/>
    <w:rsid w:val="005252A2"/>
    <w:rsid w:val="00525555"/>
    <w:rsid w:val="0052789F"/>
    <w:rsid w:val="00530520"/>
    <w:rsid w:val="00531815"/>
    <w:rsid w:val="00531BEE"/>
    <w:rsid w:val="00532542"/>
    <w:rsid w:val="0053335A"/>
    <w:rsid w:val="0053397A"/>
    <w:rsid w:val="00533C2C"/>
    <w:rsid w:val="0053525D"/>
    <w:rsid w:val="00535473"/>
    <w:rsid w:val="00536389"/>
    <w:rsid w:val="00536CD6"/>
    <w:rsid w:val="00536F9E"/>
    <w:rsid w:val="005407DF"/>
    <w:rsid w:val="00541240"/>
    <w:rsid w:val="00541317"/>
    <w:rsid w:val="00542E05"/>
    <w:rsid w:val="0054344D"/>
    <w:rsid w:val="0054604C"/>
    <w:rsid w:val="005502EF"/>
    <w:rsid w:val="00551139"/>
    <w:rsid w:val="005533F1"/>
    <w:rsid w:val="00554526"/>
    <w:rsid w:val="00554B7B"/>
    <w:rsid w:val="00557848"/>
    <w:rsid w:val="00557AB2"/>
    <w:rsid w:val="00557FE2"/>
    <w:rsid w:val="005646F0"/>
    <w:rsid w:val="005653D0"/>
    <w:rsid w:val="005655B6"/>
    <w:rsid w:val="00570150"/>
    <w:rsid w:val="00570BC0"/>
    <w:rsid w:val="00570CC3"/>
    <w:rsid w:val="00571962"/>
    <w:rsid w:val="005721D2"/>
    <w:rsid w:val="00573297"/>
    <w:rsid w:val="0057470C"/>
    <w:rsid w:val="005749D5"/>
    <w:rsid w:val="00575E5D"/>
    <w:rsid w:val="00576671"/>
    <w:rsid w:val="00577295"/>
    <w:rsid w:val="00577E14"/>
    <w:rsid w:val="00577F8D"/>
    <w:rsid w:val="00580563"/>
    <w:rsid w:val="005805D1"/>
    <w:rsid w:val="005814FA"/>
    <w:rsid w:val="00581A52"/>
    <w:rsid w:val="00581BC7"/>
    <w:rsid w:val="005827DB"/>
    <w:rsid w:val="00583735"/>
    <w:rsid w:val="00583974"/>
    <w:rsid w:val="00585A0C"/>
    <w:rsid w:val="005863BC"/>
    <w:rsid w:val="00590036"/>
    <w:rsid w:val="00590889"/>
    <w:rsid w:val="00592A3E"/>
    <w:rsid w:val="00593931"/>
    <w:rsid w:val="00593DB2"/>
    <w:rsid w:val="00593EC7"/>
    <w:rsid w:val="00594555"/>
    <w:rsid w:val="00596428"/>
    <w:rsid w:val="00596571"/>
    <w:rsid w:val="00596CF3"/>
    <w:rsid w:val="005974C0"/>
    <w:rsid w:val="00597D02"/>
    <w:rsid w:val="005A0E2A"/>
    <w:rsid w:val="005A17B7"/>
    <w:rsid w:val="005A1BA2"/>
    <w:rsid w:val="005A2D64"/>
    <w:rsid w:val="005A2F43"/>
    <w:rsid w:val="005A42FB"/>
    <w:rsid w:val="005A4C15"/>
    <w:rsid w:val="005A5133"/>
    <w:rsid w:val="005A5416"/>
    <w:rsid w:val="005A5588"/>
    <w:rsid w:val="005A6A06"/>
    <w:rsid w:val="005A75CE"/>
    <w:rsid w:val="005A7C56"/>
    <w:rsid w:val="005B0465"/>
    <w:rsid w:val="005B30A4"/>
    <w:rsid w:val="005B32C2"/>
    <w:rsid w:val="005B4383"/>
    <w:rsid w:val="005B590A"/>
    <w:rsid w:val="005B75FC"/>
    <w:rsid w:val="005C0247"/>
    <w:rsid w:val="005C06B6"/>
    <w:rsid w:val="005C22F5"/>
    <w:rsid w:val="005C2CFC"/>
    <w:rsid w:val="005C2CFE"/>
    <w:rsid w:val="005C366F"/>
    <w:rsid w:val="005C3861"/>
    <w:rsid w:val="005C3D87"/>
    <w:rsid w:val="005C4181"/>
    <w:rsid w:val="005C4AB2"/>
    <w:rsid w:val="005C6702"/>
    <w:rsid w:val="005C6988"/>
    <w:rsid w:val="005C7E26"/>
    <w:rsid w:val="005C7F1E"/>
    <w:rsid w:val="005D00CF"/>
    <w:rsid w:val="005D0796"/>
    <w:rsid w:val="005D2E16"/>
    <w:rsid w:val="005D31F1"/>
    <w:rsid w:val="005D36B3"/>
    <w:rsid w:val="005D37BA"/>
    <w:rsid w:val="005D3EA6"/>
    <w:rsid w:val="005D4DB1"/>
    <w:rsid w:val="005D7599"/>
    <w:rsid w:val="005D7D33"/>
    <w:rsid w:val="005E2034"/>
    <w:rsid w:val="005E2830"/>
    <w:rsid w:val="005E2A6A"/>
    <w:rsid w:val="005E46CA"/>
    <w:rsid w:val="005E53F6"/>
    <w:rsid w:val="005E5AD1"/>
    <w:rsid w:val="005E7798"/>
    <w:rsid w:val="005F0D8B"/>
    <w:rsid w:val="005F173A"/>
    <w:rsid w:val="005F24CE"/>
    <w:rsid w:val="005F4DEB"/>
    <w:rsid w:val="005F4F08"/>
    <w:rsid w:val="005F5455"/>
    <w:rsid w:val="005F6AE4"/>
    <w:rsid w:val="005F72FA"/>
    <w:rsid w:val="005F755E"/>
    <w:rsid w:val="005F783A"/>
    <w:rsid w:val="00600E8C"/>
    <w:rsid w:val="006031FC"/>
    <w:rsid w:val="0060413D"/>
    <w:rsid w:val="00605B3E"/>
    <w:rsid w:val="00605C7E"/>
    <w:rsid w:val="00605E12"/>
    <w:rsid w:val="00607340"/>
    <w:rsid w:val="00607A47"/>
    <w:rsid w:val="00607FC7"/>
    <w:rsid w:val="006105C7"/>
    <w:rsid w:val="006108AB"/>
    <w:rsid w:val="0061272B"/>
    <w:rsid w:val="006137B8"/>
    <w:rsid w:val="00615851"/>
    <w:rsid w:val="00615CA0"/>
    <w:rsid w:val="006165DD"/>
    <w:rsid w:val="006170ED"/>
    <w:rsid w:val="00617190"/>
    <w:rsid w:val="006207BE"/>
    <w:rsid w:val="006210FB"/>
    <w:rsid w:val="00625B8E"/>
    <w:rsid w:val="00630C5B"/>
    <w:rsid w:val="00632998"/>
    <w:rsid w:val="0063329E"/>
    <w:rsid w:val="006337A8"/>
    <w:rsid w:val="00633AE0"/>
    <w:rsid w:val="00633E2D"/>
    <w:rsid w:val="00635D2F"/>
    <w:rsid w:val="00635DB1"/>
    <w:rsid w:val="00637224"/>
    <w:rsid w:val="00640A68"/>
    <w:rsid w:val="0064398F"/>
    <w:rsid w:val="006450B0"/>
    <w:rsid w:val="00645112"/>
    <w:rsid w:val="0064565F"/>
    <w:rsid w:val="00645D73"/>
    <w:rsid w:val="006467BB"/>
    <w:rsid w:val="0065096C"/>
    <w:rsid w:val="00651FEC"/>
    <w:rsid w:val="00651FF4"/>
    <w:rsid w:val="00652629"/>
    <w:rsid w:val="00652ED6"/>
    <w:rsid w:val="006534B7"/>
    <w:rsid w:val="00654732"/>
    <w:rsid w:val="00654C1B"/>
    <w:rsid w:val="006558F8"/>
    <w:rsid w:val="006564FD"/>
    <w:rsid w:val="00656917"/>
    <w:rsid w:val="00660F7D"/>
    <w:rsid w:val="00661BD3"/>
    <w:rsid w:val="00663C4A"/>
    <w:rsid w:val="00664EDD"/>
    <w:rsid w:val="0066517E"/>
    <w:rsid w:val="0066740C"/>
    <w:rsid w:val="00667AFD"/>
    <w:rsid w:val="00670005"/>
    <w:rsid w:val="00670D42"/>
    <w:rsid w:val="00671FDD"/>
    <w:rsid w:val="00672052"/>
    <w:rsid w:val="00673716"/>
    <w:rsid w:val="006747EB"/>
    <w:rsid w:val="00674AA7"/>
    <w:rsid w:val="00676F22"/>
    <w:rsid w:val="00681D69"/>
    <w:rsid w:val="0068295E"/>
    <w:rsid w:val="00683D2E"/>
    <w:rsid w:val="00683D41"/>
    <w:rsid w:val="006840C7"/>
    <w:rsid w:val="00684DDE"/>
    <w:rsid w:val="00684F6C"/>
    <w:rsid w:val="00686FD7"/>
    <w:rsid w:val="0069001A"/>
    <w:rsid w:val="00691B16"/>
    <w:rsid w:val="00692596"/>
    <w:rsid w:val="00694349"/>
    <w:rsid w:val="00696024"/>
    <w:rsid w:val="00696E72"/>
    <w:rsid w:val="006A0780"/>
    <w:rsid w:val="006A0F3F"/>
    <w:rsid w:val="006A17A6"/>
    <w:rsid w:val="006A264B"/>
    <w:rsid w:val="006A28E8"/>
    <w:rsid w:val="006A2DB0"/>
    <w:rsid w:val="006A2E9A"/>
    <w:rsid w:val="006A4660"/>
    <w:rsid w:val="006A5305"/>
    <w:rsid w:val="006A7476"/>
    <w:rsid w:val="006B0582"/>
    <w:rsid w:val="006B106D"/>
    <w:rsid w:val="006B1F86"/>
    <w:rsid w:val="006B2634"/>
    <w:rsid w:val="006B2EBB"/>
    <w:rsid w:val="006B3DFD"/>
    <w:rsid w:val="006B3E99"/>
    <w:rsid w:val="006B4383"/>
    <w:rsid w:val="006B4562"/>
    <w:rsid w:val="006B7BCE"/>
    <w:rsid w:val="006B7D03"/>
    <w:rsid w:val="006C028A"/>
    <w:rsid w:val="006C0B05"/>
    <w:rsid w:val="006C0F44"/>
    <w:rsid w:val="006C1F41"/>
    <w:rsid w:val="006C427F"/>
    <w:rsid w:val="006C4E43"/>
    <w:rsid w:val="006C7170"/>
    <w:rsid w:val="006C726D"/>
    <w:rsid w:val="006C7D94"/>
    <w:rsid w:val="006C7F9E"/>
    <w:rsid w:val="006D142D"/>
    <w:rsid w:val="006D159D"/>
    <w:rsid w:val="006D19AE"/>
    <w:rsid w:val="006D1C2B"/>
    <w:rsid w:val="006D1F2A"/>
    <w:rsid w:val="006D2E6F"/>
    <w:rsid w:val="006D365E"/>
    <w:rsid w:val="006D3848"/>
    <w:rsid w:val="006D46DB"/>
    <w:rsid w:val="006D4739"/>
    <w:rsid w:val="006D649B"/>
    <w:rsid w:val="006D6B17"/>
    <w:rsid w:val="006E191D"/>
    <w:rsid w:val="006E1DE2"/>
    <w:rsid w:val="006E22B8"/>
    <w:rsid w:val="006E3878"/>
    <w:rsid w:val="006E56BB"/>
    <w:rsid w:val="006E5EE9"/>
    <w:rsid w:val="006E7725"/>
    <w:rsid w:val="006F134F"/>
    <w:rsid w:val="006F26CE"/>
    <w:rsid w:val="006F29E9"/>
    <w:rsid w:val="006F2F3C"/>
    <w:rsid w:val="006F3FC3"/>
    <w:rsid w:val="006F4C86"/>
    <w:rsid w:val="006F75CD"/>
    <w:rsid w:val="00701411"/>
    <w:rsid w:val="00702EF1"/>
    <w:rsid w:val="00704283"/>
    <w:rsid w:val="00705549"/>
    <w:rsid w:val="00705B9A"/>
    <w:rsid w:val="00705D82"/>
    <w:rsid w:val="00705F80"/>
    <w:rsid w:val="00706D9A"/>
    <w:rsid w:val="0071002E"/>
    <w:rsid w:val="0071049E"/>
    <w:rsid w:val="0071173C"/>
    <w:rsid w:val="00711AA5"/>
    <w:rsid w:val="007120B3"/>
    <w:rsid w:val="00714415"/>
    <w:rsid w:val="00714A64"/>
    <w:rsid w:val="00714B89"/>
    <w:rsid w:val="00715423"/>
    <w:rsid w:val="00720CB5"/>
    <w:rsid w:val="00723F66"/>
    <w:rsid w:val="0072447F"/>
    <w:rsid w:val="00726036"/>
    <w:rsid w:val="0072658C"/>
    <w:rsid w:val="00727198"/>
    <w:rsid w:val="0072752B"/>
    <w:rsid w:val="00730732"/>
    <w:rsid w:val="0073187B"/>
    <w:rsid w:val="0073270E"/>
    <w:rsid w:val="00732E32"/>
    <w:rsid w:val="007332F5"/>
    <w:rsid w:val="0073348F"/>
    <w:rsid w:val="0073359D"/>
    <w:rsid w:val="007343B9"/>
    <w:rsid w:val="0073471D"/>
    <w:rsid w:val="0073484D"/>
    <w:rsid w:val="00736530"/>
    <w:rsid w:val="007378DE"/>
    <w:rsid w:val="00737BFA"/>
    <w:rsid w:val="00737F35"/>
    <w:rsid w:val="00741D8A"/>
    <w:rsid w:val="00743703"/>
    <w:rsid w:val="00744830"/>
    <w:rsid w:val="00745819"/>
    <w:rsid w:val="00746A58"/>
    <w:rsid w:val="007501A7"/>
    <w:rsid w:val="00750773"/>
    <w:rsid w:val="00751082"/>
    <w:rsid w:val="0075186B"/>
    <w:rsid w:val="00753399"/>
    <w:rsid w:val="0075448A"/>
    <w:rsid w:val="00754C5E"/>
    <w:rsid w:val="007555C4"/>
    <w:rsid w:val="00756761"/>
    <w:rsid w:val="00757ECF"/>
    <w:rsid w:val="007603E1"/>
    <w:rsid w:val="00760B99"/>
    <w:rsid w:val="00762084"/>
    <w:rsid w:val="0076381C"/>
    <w:rsid w:val="007640D5"/>
    <w:rsid w:val="00764900"/>
    <w:rsid w:val="00766320"/>
    <w:rsid w:val="0076698E"/>
    <w:rsid w:val="00770C83"/>
    <w:rsid w:val="0077302C"/>
    <w:rsid w:val="00774CA3"/>
    <w:rsid w:val="00774CCE"/>
    <w:rsid w:val="0077540C"/>
    <w:rsid w:val="00777F84"/>
    <w:rsid w:val="00780AD3"/>
    <w:rsid w:val="007824A3"/>
    <w:rsid w:val="00782787"/>
    <w:rsid w:val="00782C79"/>
    <w:rsid w:val="00782F83"/>
    <w:rsid w:val="007835C6"/>
    <w:rsid w:val="007848C7"/>
    <w:rsid w:val="00784962"/>
    <w:rsid w:val="007849B0"/>
    <w:rsid w:val="00784B86"/>
    <w:rsid w:val="00784E31"/>
    <w:rsid w:val="00785BCE"/>
    <w:rsid w:val="00786158"/>
    <w:rsid w:val="007903F1"/>
    <w:rsid w:val="007909E2"/>
    <w:rsid w:val="00791010"/>
    <w:rsid w:val="007914BC"/>
    <w:rsid w:val="007923B2"/>
    <w:rsid w:val="00792AB2"/>
    <w:rsid w:val="00792CEA"/>
    <w:rsid w:val="00793683"/>
    <w:rsid w:val="00794808"/>
    <w:rsid w:val="0079588A"/>
    <w:rsid w:val="00795A2B"/>
    <w:rsid w:val="00796EAE"/>
    <w:rsid w:val="007A0951"/>
    <w:rsid w:val="007A11C4"/>
    <w:rsid w:val="007A14FB"/>
    <w:rsid w:val="007A1F0A"/>
    <w:rsid w:val="007A2114"/>
    <w:rsid w:val="007A27F4"/>
    <w:rsid w:val="007A5CFC"/>
    <w:rsid w:val="007A67B0"/>
    <w:rsid w:val="007B0351"/>
    <w:rsid w:val="007B09D2"/>
    <w:rsid w:val="007B0A6B"/>
    <w:rsid w:val="007B1A22"/>
    <w:rsid w:val="007B1E3E"/>
    <w:rsid w:val="007B2192"/>
    <w:rsid w:val="007B26EA"/>
    <w:rsid w:val="007B2EC5"/>
    <w:rsid w:val="007B2F86"/>
    <w:rsid w:val="007B4CCA"/>
    <w:rsid w:val="007B527A"/>
    <w:rsid w:val="007B6A86"/>
    <w:rsid w:val="007C0547"/>
    <w:rsid w:val="007C0C20"/>
    <w:rsid w:val="007C16F6"/>
    <w:rsid w:val="007C1EEC"/>
    <w:rsid w:val="007C2E30"/>
    <w:rsid w:val="007C3669"/>
    <w:rsid w:val="007C40F9"/>
    <w:rsid w:val="007C54DA"/>
    <w:rsid w:val="007C5C97"/>
    <w:rsid w:val="007C5E6E"/>
    <w:rsid w:val="007C636A"/>
    <w:rsid w:val="007D05B3"/>
    <w:rsid w:val="007D1712"/>
    <w:rsid w:val="007D1BA5"/>
    <w:rsid w:val="007D1C5B"/>
    <w:rsid w:val="007D2172"/>
    <w:rsid w:val="007D22AB"/>
    <w:rsid w:val="007D2B51"/>
    <w:rsid w:val="007D3967"/>
    <w:rsid w:val="007D3B74"/>
    <w:rsid w:val="007D3C10"/>
    <w:rsid w:val="007D42F2"/>
    <w:rsid w:val="007D4452"/>
    <w:rsid w:val="007D465F"/>
    <w:rsid w:val="007E0622"/>
    <w:rsid w:val="007E1FDE"/>
    <w:rsid w:val="007E3211"/>
    <w:rsid w:val="007E36F9"/>
    <w:rsid w:val="007E3E04"/>
    <w:rsid w:val="007E5495"/>
    <w:rsid w:val="007E55BF"/>
    <w:rsid w:val="007E6586"/>
    <w:rsid w:val="007E7396"/>
    <w:rsid w:val="007E7E38"/>
    <w:rsid w:val="007E7EE3"/>
    <w:rsid w:val="007F0215"/>
    <w:rsid w:val="007F0786"/>
    <w:rsid w:val="007F09BB"/>
    <w:rsid w:val="007F123A"/>
    <w:rsid w:val="007F13B2"/>
    <w:rsid w:val="007F17C0"/>
    <w:rsid w:val="007F19BE"/>
    <w:rsid w:val="007F1C5F"/>
    <w:rsid w:val="007F3990"/>
    <w:rsid w:val="007F3C02"/>
    <w:rsid w:val="007F729A"/>
    <w:rsid w:val="008000B6"/>
    <w:rsid w:val="00800A7B"/>
    <w:rsid w:val="0080211D"/>
    <w:rsid w:val="00803BD4"/>
    <w:rsid w:val="00804FA9"/>
    <w:rsid w:val="008051E0"/>
    <w:rsid w:val="00805EA7"/>
    <w:rsid w:val="00807088"/>
    <w:rsid w:val="0080758F"/>
    <w:rsid w:val="008126A2"/>
    <w:rsid w:val="0081271C"/>
    <w:rsid w:val="008128A0"/>
    <w:rsid w:val="00812DD2"/>
    <w:rsid w:val="0081325A"/>
    <w:rsid w:val="0081373D"/>
    <w:rsid w:val="008138F6"/>
    <w:rsid w:val="00813D54"/>
    <w:rsid w:val="008153F5"/>
    <w:rsid w:val="00815838"/>
    <w:rsid w:val="00817BB0"/>
    <w:rsid w:val="00820017"/>
    <w:rsid w:val="00820508"/>
    <w:rsid w:val="008208BC"/>
    <w:rsid w:val="00821183"/>
    <w:rsid w:val="008224A4"/>
    <w:rsid w:val="0082265F"/>
    <w:rsid w:val="00822BD1"/>
    <w:rsid w:val="00823785"/>
    <w:rsid w:val="0082392B"/>
    <w:rsid w:val="00824162"/>
    <w:rsid w:val="00824414"/>
    <w:rsid w:val="00824C95"/>
    <w:rsid w:val="008252B0"/>
    <w:rsid w:val="00826623"/>
    <w:rsid w:val="008271A3"/>
    <w:rsid w:val="00827451"/>
    <w:rsid w:val="008275E1"/>
    <w:rsid w:val="00827A0F"/>
    <w:rsid w:val="008311A1"/>
    <w:rsid w:val="0083130F"/>
    <w:rsid w:val="0083358C"/>
    <w:rsid w:val="00833AC5"/>
    <w:rsid w:val="00833C37"/>
    <w:rsid w:val="00834DA0"/>
    <w:rsid w:val="00835C11"/>
    <w:rsid w:val="0083709E"/>
    <w:rsid w:val="008372E9"/>
    <w:rsid w:val="00840180"/>
    <w:rsid w:val="00840A2D"/>
    <w:rsid w:val="00842206"/>
    <w:rsid w:val="0084263C"/>
    <w:rsid w:val="008428A6"/>
    <w:rsid w:val="008430DE"/>
    <w:rsid w:val="0084315C"/>
    <w:rsid w:val="00844794"/>
    <w:rsid w:val="0084582A"/>
    <w:rsid w:val="00845C2A"/>
    <w:rsid w:val="008477D9"/>
    <w:rsid w:val="00847C71"/>
    <w:rsid w:val="00850BAE"/>
    <w:rsid w:val="00850BD9"/>
    <w:rsid w:val="00850F2F"/>
    <w:rsid w:val="00851C5B"/>
    <w:rsid w:val="00851F24"/>
    <w:rsid w:val="0085243F"/>
    <w:rsid w:val="00853BAD"/>
    <w:rsid w:val="00856AC6"/>
    <w:rsid w:val="00856BC5"/>
    <w:rsid w:val="00857261"/>
    <w:rsid w:val="008575B4"/>
    <w:rsid w:val="008575CE"/>
    <w:rsid w:val="00860265"/>
    <w:rsid w:val="0086064E"/>
    <w:rsid w:val="008617D5"/>
    <w:rsid w:val="008623C1"/>
    <w:rsid w:val="0086294B"/>
    <w:rsid w:val="008635EE"/>
    <w:rsid w:val="008639E5"/>
    <w:rsid w:val="008661F3"/>
    <w:rsid w:val="00867A55"/>
    <w:rsid w:val="0087044D"/>
    <w:rsid w:val="008713DB"/>
    <w:rsid w:val="008718EA"/>
    <w:rsid w:val="00872DF9"/>
    <w:rsid w:val="00872E2F"/>
    <w:rsid w:val="0087315D"/>
    <w:rsid w:val="00873839"/>
    <w:rsid w:val="00873C84"/>
    <w:rsid w:val="00873FA6"/>
    <w:rsid w:val="008749FE"/>
    <w:rsid w:val="00874F6E"/>
    <w:rsid w:val="0087539F"/>
    <w:rsid w:val="00877052"/>
    <w:rsid w:val="00877403"/>
    <w:rsid w:val="0087799D"/>
    <w:rsid w:val="0088095A"/>
    <w:rsid w:val="00882BD1"/>
    <w:rsid w:val="00885220"/>
    <w:rsid w:val="008854EB"/>
    <w:rsid w:val="00885C50"/>
    <w:rsid w:val="00885F17"/>
    <w:rsid w:val="00886812"/>
    <w:rsid w:val="00890350"/>
    <w:rsid w:val="00890426"/>
    <w:rsid w:val="008945DA"/>
    <w:rsid w:val="00894F2F"/>
    <w:rsid w:val="00895AC3"/>
    <w:rsid w:val="00896029"/>
    <w:rsid w:val="008A1415"/>
    <w:rsid w:val="008A1DFF"/>
    <w:rsid w:val="008A2875"/>
    <w:rsid w:val="008A29B0"/>
    <w:rsid w:val="008A3433"/>
    <w:rsid w:val="008A3FB5"/>
    <w:rsid w:val="008A42B9"/>
    <w:rsid w:val="008A42F8"/>
    <w:rsid w:val="008A6184"/>
    <w:rsid w:val="008A66EB"/>
    <w:rsid w:val="008A6BA5"/>
    <w:rsid w:val="008A73D1"/>
    <w:rsid w:val="008B0AB9"/>
    <w:rsid w:val="008B15F8"/>
    <w:rsid w:val="008B1EC1"/>
    <w:rsid w:val="008B216A"/>
    <w:rsid w:val="008B2CD8"/>
    <w:rsid w:val="008B3914"/>
    <w:rsid w:val="008B4E5E"/>
    <w:rsid w:val="008B62B6"/>
    <w:rsid w:val="008B67D4"/>
    <w:rsid w:val="008B6A17"/>
    <w:rsid w:val="008B6ECF"/>
    <w:rsid w:val="008C0110"/>
    <w:rsid w:val="008C01E8"/>
    <w:rsid w:val="008C08FB"/>
    <w:rsid w:val="008C20A4"/>
    <w:rsid w:val="008C33DA"/>
    <w:rsid w:val="008C34FB"/>
    <w:rsid w:val="008C4AE4"/>
    <w:rsid w:val="008C4E50"/>
    <w:rsid w:val="008C4EC7"/>
    <w:rsid w:val="008C5497"/>
    <w:rsid w:val="008C60CB"/>
    <w:rsid w:val="008C6F6D"/>
    <w:rsid w:val="008C7CE2"/>
    <w:rsid w:val="008D058D"/>
    <w:rsid w:val="008D0879"/>
    <w:rsid w:val="008D0C93"/>
    <w:rsid w:val="008D111C"/>
    <w:rsid w:val="008D1960"/>
    <w:rsid w:val="008D2323"/>
    <w:rsid w:val="008D3EF7"/>
    <w:rsid w:val="008D3FE0"/>
    <w:rsid w:val="008D51F0"/>
    <w:rsid w:val="008D54A8"/>
    <w:rsid w:val="008D6811"/>
    <w:rsid w:val="008D6C87"/>
    <w:rsid w:val="008E0AD7"/>
    <w:rsid w:val="008E1F69"/>
    <w:rsid w:val="008E4878"/>
    <w:rsid w:val="008E4A71"/>
    <w:rsid w:val="008E64E0"/>
    <w:rsid w:val="008E6829"/>
    <w:rsid w:val="008E6FF8"/>
    <w:rsid w:val="008E7704"/>
    <w:rsid w:val="008F0A8D"/>
    <w:rsid w:val="008F2AA1"/>
    <w:rsid w:val="008F3007"/>
    <w:rsid w:val="008F4A6D"/>
    <w:rsid w:val="008F5B0C"/>
    <w:rsid w:val="008F70EC"/>
    <w:rsid w:val="00900693"/>
    <w:rsid w:val="00901B6F"/>
    <w:rsid w:val="00902609"/>
    <w:rsid w:val="00903F5F"/>
    <w:rsid w:val="009054DE"/>
    <w:rsid w:val="00907178"/>
    <w:rsid w:val="009077A2"/>
    <w:rsid w:val="00907C31"/>
    <w:rsid w:val="00907F72"/>
    <w:rsid w:val="009114AA"/>
    <w:rsid w:val="009128CA"/>
    <w:rsid w:val="00913173"/>
    <w:rsid w:val="00913322"/>
    <w:rsid w:val="00916A0A"/>
    <w:rsid w:val="009171EE"/>
    <w:rsid w:val="009173E7"/>
    <w:rsid w:val="00917D85"/>
    <w:rsid w:val="009205B5"/>
    <w:rsid w:val="00920F69"/>
    <w:rsid w:val="00922044"/>
    <w:rsid w:val="009224B4"/>
    <w:rsid w:val="009254AA"/>
    <w:rsid w:val="00925DB5"/>
    <w:rsid w:val="00926B6A"/>
    <w:rsid w:val="0092759A"/>
    <w:rsid w:val="00927ADE"/>
    <w:rsid w:val="0093011A"/>
    <w:rsid w:val="009310B2"/>
    <w:rsid w:val="00931C9B"/>
    <w:rsid w:val="00932DAF"/>
    <w:rsid w:val="0093337E"/>
    <w:rsid w:val="00934B61"/>
    <w:rsid w:val="00934B6D"/>
    <w:rsid w:val="00935576"/>
    <w:rsid w:val="00935E70"/>
    <w:rsid w:val="00937837"/>
    <w:rsid w:val="00941B31"/>
    <w:rsid w:val="00941DE3"/>
    <w:rsid w:val="009448C8"/>
    <w:rsid w:val="00944C50"/>
    <w:rsid w:val="009461D2"/>
    <w:rsid w:val="009461E2"/>
    <w:rsid w:val="009461E8"/>
    <w:rsid w:val="00947A9E"/>
    <w:rsid w:val="00950687"/>
    <w:rsid w:val="00950743"/>
    <w:rsid w:val="009509D6"/>
    <w:rsid w:val="00950FE1"/>
    <w:rsid w:val="009511A8"/>
    <w:rsid w:val="009511CC"/>
    <w:rsid w:val="00951272"/>
    <w:rsid w:val="0095148E"/>
    <w:rsid w:val="00951855"/>
    <w:rsid w:val="0095189D"/>
    <w:rsid w:val="00952DA7"/>
    <w:rsid w:val="0095479D"/>
    <w:rsid w:val="00954AC0"/>
    <w:rsid w:val="00955107"/>
    <w:rsid w:val="00955195"/>
    <w:rsid w:val="009561D0"/>
    <w:rsid w:val="009569CF"/>
    <w:rsid w:val="009577DB"/>
    <w:rsid w:val="00961E82"/>
    <w:rsid w:val="009623F5"/>
    <w:rsid w:val="00962DA9"/>
    <w:rsid w:val="0096376F"/>
    <w:rsid w:val="009646BD"/>
    <w:rsid w:val="00966985"/>
    <w:rsid w:val="00970BB3"/>
    <w:rsid w:val="009717DC"/>
    <w:rsid w:val="00971B7B"/>
    <w:rsid w:val="00972985"/>
    <w:rsid w:val="009746D0"/>
    <w:rsid w:val="00974A3E"/>
    <w:rsid w:val="00975ADA"/>
    <w:rsid w:val="00977E0E"/>
    <w:rsid w:val="00980C08"/>
    <w:rsid w:val="009818E3"/>
    <w:rsid w:val="00983E7F"/>
    <w:rsid w:val="00984501"/>
    <w:rsid w:val="009860C4"/>
    <w:rsid w:val="009869CB"/>
    <w:rsid w:val="00987E83"/>
    <w:rsid w:val="009901B1"/>
    <w:rsid w:val="00992259"/>
    <w:rsid w:val="00993525"/>
    <w:rsid w:val="00993C37"/>
    <w:rsid w:val="009944E7"/>
    <w:rsid w:val="00994F0E"/>
    <w:rsid w:val="00995059"/>
    <w:rsid w:val="00995CCC"/>
    <w:rsid w:val="009960BF"/>
    <w:rsid w:val="00996F0F"/>
    <w:rsid w:val="0099732B"/>
    <w:rsid w:val="009A0465"/>
    <w:rsid w:val="009A0486"/>
    <w:rsid w:val="009A2D40"/>
    <w:rsid w:val="009A455E"/>
    <w:rsid w:val="009A5E57"/>
    <w:rsid w:val="009A6492"/>
    <w:rsid w:val="009A64AC"/>
    <w:rsid w:val="009A733D"/>
    <w:rsid w:val="009B18F7"/>
    <w:rsid w:val="009B1DFA"/>
    <w:rsid w:val="009B256D"/>
    <w:rsid w:val="009B2901"/>
    <w:rsid w:val="009B4755"/>
    <w:rsid w:val="009B476B"/>
    <w:rsid w:val="009B4B78"/>
    <w:rsid w:val="009B5073"/>
    <w:rsid w:val="009B5277"/>
    <w:rsid w:val="009B5B69"/>
    <w:rsid w:val="009B5DBF"/>
    <w:rsid w:val="009B6AD7"/>
    <w:rsid w:val="009B75E2"/>
    <w:rsid w:val="009C096C"/>
    <w:rsid w:val="009C0D5F"/>
    <w:rsid w:val="009C0D68"/>
    <w:rsid w:val="009C2EBF"/>
    <w:rsid w:val="009C3112"/>
    <w:rsid w:val="009C3C5C"/>
    <w:rsid w:val="009C4013"/>
    <w:rsid w:val="009C4AC2"/>
    <w:rsid w:val="009C4C82"/>
    <w:rsid w:val="009C506F"/>
    <w:rsid w:val="009C69CE"/>
    <w:rsid w:val="009C6A6B"/>
    <w:rsid w:val="009C710C"/>
    <w:rsid w:val="009C7FAD"/>
    <w:rsid w:val="009D0CE7"/>
    <w:rsid w:val="009D15F3"/>
    <w:rsid w:val="009D2F07"/>
    <w:rsid w:val="009D4526"/>
    <w:rsid w:val="009D693B"/>
    <w:rsid w:val="009D6B16"/>
    <w:rsid w:val="009D7145"/>
    <w:rsid w:val="009E0307"/>
    <w:rsid w:val="009E0477"/>
    <w:rsid w:val="009E06CC"/>
    <w:rsid w:val="009E0C18"/>
    <w:rsid w:val="009E214F"/>
    <w:rsid w:val="009E3025"/>
    <w:rsid w:val="009E470F"/>
    <w:rsid w:val="009E5E99"/>
    <w:rsid w:val="009E616F"/>
    <w:rsid w:val="009E650A"/>
    <w:rsid w:val="009E7BC9"/>
    <w:rsid w:val="009F0713"/>
    <w:rsid w:val="009F18AB"/>
    <w:rsid w:val="009F62DB"/>
    <w:rsid w:val="009F6EC6"/>
    <w:rsid w:val="009F73C7"/>
    <w:rsid w:val="009F79AB"/>
    <w:rsid w:val="00A01354"/>
    <w:rsid w:val="00A028ED"/>
    <w:rsid w:val="00A030CA"/>
    <w:rsid w:val="00A03111"/>
    <w:rsid w:val="00A03160"/>
    <w:rsid w:val="00A041DD"/>
    <w:rsid w:val="00A045AB"/>
    <w:rsid w:val="00A05E5C"/>
    <w:rsid w:val="00A06AA1"/>
    <w:rsid w:val="00A06C4C"/>
    <w:rsid w:val="00A07E04"/>
    <w:rsid w:val="00A10D6D"/>
    <w:rsid w:val="00A11215"/>
    <w:rsid w:val="00A117AC"/>
    <w:rsid w:val="00A124F8"/>
    <w:rsid w:val="00A12C75"/>
    <w:rsid w:val="00A147A2"/>
    <w:rsid w:val="00A14E3B"/>
    <w:rsid w:val="00A162CE"/>
    <w:rsid w:val="00A16DE2"/>
    <w:rsid w:val="00A21377"/>
    <w:rsid w:val="00A21BF7"/>
    <w:rsid w:val="00A226CA"/>
    <w:rsid w:val="00A2458E"/>
    <w:rsid w:val="00A25140"/>
    <w:rsid w:val="00A25323"/>
    <w:rsid w:val="00A25916"/>
    <w:rsid w:val="00A26859"/>
    <w:rsid w:val="00A26999"/>
    <w:rsid w:val="00A30332"/>
    <w:rsid w:val="00A316EE"/>
    <w:rsid w:val="00A318EC"/>
    <w:rsid w:val="00A329F1"/>
    <w:rsid w:val="00A339FF"/>
    <w:rsid w:val="00A340D1"/>
    <w:rsid w:val="00A341F3"/>
    <w:rsid w:val="00A34B3D"/>
    <w:rsid w:val="00A357E8"/>
    <w:rsid w:val="00A36008"/>
    <w:rsid w:val="00A3748A"/>
    <w:rsid w:val="00A3775C"/>
    <w:rsid w:val="00A37B26"/>
    <w:rsid w:val="00A37D0F"/>
    <w:rsid w:val="00A430A0"/>
    <w:rsid w:val="00A43E73"/>
    <w:rsid w:val="00A440D4"/>
    <w:rsid w:val="00A451B4"/>
    <w:rsid w:val="00A45C7F"/>
    <w:rsid w:val="00A46FAB"/>
    <w:rsid w:val="00A47F04"/>
    <w:rsid w:val="00A505F3"/>
    <w:rsid w:val="00A507B1"/>
    <w:rsid w:val="00A530A4"/>
    <w:rsid w:val="00A53459"/>
    <w:rsid w:val="00A5348C"/>
    <w:rsid w:val="00A537F0"/>
    <w:rsid w:val="00A54501"/>
    <w:rsid w:val="00A545C2"/>
    <w:rsid w:val="00A55F0E"/>
    <w:rsid w:val="00A57FC3"/>
    <w:rsid w:val="00A60920"/>
    <w:rsid w:val="00A61081"/>
    <w:rsid w:val="00A63393"/>
    <w:rsid w:val="00A645E2"/>
    <w:rsid w:val="00A6603C"/>
    <w:rsid w:val="00A66D9B"/>
    <w:rsid w:val="00A673C9"/>
    <w:rsid w:val="00A67C5C"/>
    <w:rsid w:val="00A712DD"/>
    <w:rsid w:val="00A71916"/>
    <w:rsid w:val="00A72443"/>
    <w:rsid w:val="00A72463"/>
    <w:rsid w:val="00A727F8"/>
    <w:rsid w:val="00A73900"/>
    <w:rsid w:val="00A73AA7"/>
    <w:rsid w:val="00A77E0E"/>
    <w:rsid w:val="00A80A96"/>
    <w:rsid w:val="00A80E5D"/>
    <w:rsid w:val="00A83CC5"/>
    <w:rsid w:val="00A847AD"/>
    <w:rsid w:val="00A85297"/>
    <w:rsid w:val="00A85753"/>
    <w:rsid w:val="00A8589F"/>
    <w:rsid w:val="00A85922"/>
    <w:rsid w:val="00A85A6C"/>
    <w:rsid w:val="00A85AC4"/>
    <w:rsid w:val="00A868D6"/>
    <w:rsid w:val="00A870B7"/>
    <w:rsid w:val="00A8728C"/>
    <w:rsid w:val="00A87BFC"/>
    <w:rsid w:val="00A941DE"/>
    <w:rsid w:val="00A965ED"/>
    <w:rsid w:val="00A97CB7"/>
    <w:rsid w:val="00A97E40"/>
    <w:rsid w:val="00AA11B9"/>
    <w:rsid w:val="00AA326E"/>
    <w:rsid w:val="00AA3631"/>
    <w:rsid w:val="00AA3DC8"/>
    <w:rsid w:val="00AA4BAF"/>
    <w:rsid w:val="00AA5303"/>
    <w:rsid w:val="00AA5C2B"/>
    <w:rsid w:val="00AA6454"/>
    <w:rsid w:val="00AA655D"/>
    <w:rsid w:val="00AA6DE6"/>
    <w:rsid w:val="00AB1AC9"/>
    <w:rsid w:val="00AB28F8"/>
    <w:rsid w:val="00AB2EFC"/>
    <w:rsid w:val="00AB40F5"/>
    <w:rsid w:val="00AB46D9"/>
    <w:rsid w:val="00AB487A"/>
    <w:rsid w:val="00AB5339"/>
    <w:rsid w:val="00AB7A5A"/>
    <w:rsid w:val="00AC165B"/>
    <w:rsid w:val="00AC1995"/>
    <w:rsid w:val="00AC2A9D"/>
    <w:rsid w:val="00AC392F"/>
    <w:rsid w:val="00AC4157"/>
    <w:rsid w:val="00AC526C"/>
    <w:rsid w:val="00AC5B65"/>
    <w:rsid w:val="00AC5C74"/>
    <w:rsid w:val="00AC6BB4"/>
    <w:rsid w:val="00AC73EC"/>
    <w:rsid w:val="00AD0A9B"/>
    <w:rsid w:val="00AD2094"/>
    <w:rsid w:val="00AD30C2"/>
    <w:rsid w:val="00AD3B20"/>
    <w:rsid w:val="00AD3F4E"/>
    <w:rsid w:val="00AD4D9B"/>
    <w:rsid w:val="00AD51ED"/>
    <w:rsid w:val="00AD573E"/>
    <w:rsid w:val="00AD6282"/>
    <w:rsid w:val="00AD730D"/>
    <w:rsid w:val="00AE0058"/>
    <w:rsid w:val="00AE007A"/>
    <w:rsid w:val="00AE00EE"/>
    <w:rsid w:val="00AE09E9"/>
    <w:rsid w:val="00AE1480"/>
    <w:rsid w:val="00AE1A03"/>
    <w:rsid w:val="00AE1C91"/>
    <w:rsid w:val="00AE2764"/>
    <w:rsid w:val="00AE2DDB"/>
    <w:rsid w:val="00AE2DF7"/>
    <w:rsid w:val="00AE33C7"/>
    <w:rsid w:val="00AE6D83"/>
    <w:rsid w:val="00AE768F"/>
    <w:rsid w:val="00AF189B"/>
    <w:rsid w:val="00AF1CF2"/>
    <w:rsid w:val="00AF1D86"/>
    <w:rsid w:val="00AF1DF0"/>
    <w:rsid w:val="00AF267B"/>
    <w:rsid w:val="00AF3D06"/>
    <w:rsid w:val="00AF5D78"/>
    <w:rsid w:val="00AF6974"/>
    <w:rsid w:val="00AF6DBA"/>
    <w:rsid w:val="00B00A13"/>
    <w:rsid w:val="00B0119F"/>
    <w:rsid w:val="00B01FD5"/>
    <w:rsid w:val="00B05599"/>
    <w:rsid w:val="00B0766B"/>
    <w:rsid w:val="00B10B7D"/>
    <w:rsid w:val="00B128FC"/>
    <w:rsid w:val="00B14A0B"/>
    <w:rsid w:val="00B14B06"/>
    <w:rsid w:val="00B16119"/>
    <w:rsid w:val="00B164AA"/>
    <w:rsid w:val="00B2086F"/>
    <w:rsid w:val="00B21039"/>
    <w:rsid w:val="00B2143D"/>
    <w:rsid w:val="00B21445"/>
    <w:rsid w:val="00B2173C"/>
    <w:rsid w:val="00B24ED5"/>
    <w:rsid w:val="00B25B69"/>
    <w:rsid w:val="00B25B8C"/>
    <w:rsid w:val="00B274DE"/>
    <w:rsid w:val="00B27CCB"/>
    <w:rsid w:val="00B27E8C"/>
    <w:rsid w:val="00B30A8B"/>
    <w:rsid w:val="00B324C8"/>
    <w:rsid w:val="00B327CF"/>
    <w:rsid w:val="00B32BFA"/>
    <w:rsid w:val="00B335E9"/>
    <w:rsid w:val="00B34849"/>
    <w:rsid w:val="00B3638C"/>
    <w:rsid w:val="00B36653"/>
    <w:rsid w:val="00B412A2"/>
    <w:rsid w:val="00B41690"/>
    <w:rsid w:val="00B4180F"/>
    <w:rsid w:val="00B42331"/>
    <w:rsid w:val="00B42A86"/>
    <w:rsid w:val="00B4333D"/>
    <w:rsid w:val="00B439AC"/>
    <w:rsid w:val="00B4522D"/>
    <w:rsid w:val="00B45320"/>
    <w:rsid w:val="00B46332"/>
    <w:rsid w:val="00B4748A"/>
    <w:rsid w:val="00B47610"/>
    <w:rsid w:val="00B5052D"/>
    <w:rsid w:val="00B5067A"/>
    <w:rsid w:val="00B5393A"/>
    <w:rsid w:val="00B53AD9"/>
    <w:rsid w:val="00B57009"/>
    <w:rsid w:val="00B571CC"/>
    <w:rsid w:val="00B57CEB"/>
    <w:rsid w:val="00B61719"/>
    <w:rsid w:val="00B62547"/>
    <w:rsid w:val="00B640ED"/>
    <w:rsid w:val="00B640FE"/>
    <w:rsid w:val="00B64D65"/>
    <w:rsid w:val="00B6700A"/>
    <w:rsid w:val="00B67522"/>
    <w:rsid w:val="00B678E5"/>
    <w:rsid w:val="00B741D5"/>
    <w:rsid w:val="00B7444E"/>
    <w:rsid w:val="00B74FB3"/>
    <w:rsid w:val="00B75B36"/>
    <w:rsid w:val="00B75D25"/>
    <w:rsid w:val="00B75F7B"/>
    <w:rsid w:val="00B779EE"/>
    <w:rsid w:val="00B8008F"/>
    <w:rsid w:val="00B817B6"/>
    <w:rsid w:val="00B81E3F"/>
    <w:rsid w:val="00B822C4"/>
    <w:rsid w:val="00B82994"/>
    <w:rsid w:val="00B82BE6"/>
    <w:rsid w:val="00B82FAA"/>
    <w:rsid w:val="00B8387B"/>
    <w:rsid w:val="00B83BE6"/>
    <w:rsid w:val="00B8533F"/>
    <w:rsid w:val="00B867CB"/>
    <w:rsid w:val="00B86F0E"/>
    <w:rsid w:val="00B870E3"/>
    <w:rsid w:val="00B871F4"/>
    <w:rsid w:val="00B92E1D"/>
    <w:rsid w:val="00B92F86"/>
    <w:rsid w:val="00B93CBA"/>
    <w:rsid w:val="00B94601"/>
    <w:rsid w:val="00B94DA0"/>
    <w:rsid w:val="00B9779D"/>
    <w:rsid w:val="00BA069A"/>
    <w:rsid w:val="00BA26A2"/>
    <w:rsid w:val="00BA3899"/>
    <w:rsid w:val="00BA3C50"/>
    <w:rsid w:val="00BA3EB4"/>
    <w:rsid w:val="00BA4D2E"/>
    <w:rsid w:val="00BA5904"/>
    <w:rsid w:val="00BA66E2"/>
    <w:rsid w:val="00BB0388"/>
    <w:rsid w:val="00BB137D"/>
    <w:rsid w:val="00BB2CE4"/>
    <w:rsid w:val="00BB3C43"/>
    <w:rsid w:val="00BB4560"/>
    <w:rsid w:val="00BB6849"/>
    <w:rsid w:val="00BC1FC9"/>
    <w:rsid w:val="00BC227B"/>
    <w:rsid w:val="00BC23CB"/>
    <w:rsid w:val="00BC298A"/>
    <w:rsid w:val="00BC33E5"/>
    <w:rsid w:val="00BC383F"/>
    <w:rsid w:val="00BC53BC"/>
    <w:rsid w:val="00BC6B90"/>
    <w:rsid w:val="00BC6C74"/>
    <w:rsid w:val="00BC718C"/>
    <w:rsid w:val="00BD03DB"/>
    <w:rsid w:val="00BD07A8"/>
    <w:rsid w:val="00BD0AEB"/>
    <w:rsid w:val="00BD1185"/>
    <w:rsid w:val="00BD12BC"/>
    <w:rsid w:val="00BD2751"/>
    <w:rsid w:val="00BD278A"/>
    <w:rsid w:val="00BD5FEF"/>
    <w:rsid w:val="00BD6CDB"/>
    <w:rsid w:val="00BE16BE"/>
    <w:rsid w:val="00BE1877"/>
    <w:rsid w:val="00BE1A45"/>
    <w:rsid w:val="00BE1D60"/>
    <w:rsid w:val="00BE2786"/>
    <w:rsid w:val="00BE378F"/>
    <w:rsid w:val="00BE50A3"/>
    <w:rsid w:val="00BE50D8"/>
    <w:rsid w:val="00BE627D"/>
    <w:rsid w:val="00BE6E19"/>
    <w:rsid w:val="00BE702D"/>
    <w:rsid w:val="00BE7CD3"/>
    <w:rsid w:val="00BF0504"/>
    <w:rsid w:val="00BF1B5F"/>
    <w:rsid w:val="00BF1CA9"/>
    <w:rsid w:val="00BF55AF"/>
    <w:rsid w:val="00BF6512"/>
    <w:rsid w:val="00BF7645"/>
    <w:rsid w:val="00BF7FF3"/>
    <w:rsid w:val="00C01211"/>
    <w:rsid w:val="00C01CB4"/>
    <w:rsid w:val="00C020E9"/>
    <w:rsid w:val="00C0259F"/>
    <w:rsid w:val="00C02632"/>
    <w:rsid w:val="00C04D11"/>
    <w:rsid w:val="00C069C6"/>
    <w:rsid w:val="00C0755C"/>
    <w:rsid w:val="00C111DD"/>
    <w:rsid w:val="00C12171"/>
    <w:rsid w:val="00C12351"/>
    <w:rsid w:val="00C12A93"/>
    <w:rsid w:val="00C14D27"/>
    <w:rsid w:val="00C156CE"/>
    <w:rsid w:val="00C16B18"/>
    <w:rsid w:val="00C16DC0"/>
    <w:rsid w:val="00C1779A"/>
    <w:rsid w:val="00C2096B"/>
    <w:rsid w:val="00C20C6C"/>
    <w:rsid w:val="00C236A9"/>
    <w:rsid w:val="00C248D4"/>
    <w:rsid w:val="00C25C49"/>
    <w:rsid w:val="00C26031"/>
    <w:rsid w:val="00C27C7C"/>
    <w:rsid w:val="00C27DBE"/>
    <w:rsid w:val="00C302E2"/>
    <w:rsid w:val="00C30B63"/>
    <w:rsid w:val="00C32E60"/>
    <w:rsid w:val="00C33342"/>
    <w:rsid w:val="00C33E6F"/>
    <w:rsid w:val="00C340AD"/>
    <w:rsid w:val="00C37198"/>
    <w:rsid w:val="00C37F02"/>
    <w:rsid w:val="00C40721"/>
    <w:rsid w:val="00C40CBC"/>
    <w:rsid w:val="00C40FC3"/>
    <w:rsid w:val="00C41559"/>
    <w:rsid w:val="00C41B31"/>
    <w:rsid w:val="00C42240"/>
    <w:rsid w:val="00C43174"/>
    <w:rsid w:val="00C432ED"/>
    <w:rsid w:val="00C462AD"/>
    <w:rsid w:val="00C463A4"/>
    <w:rsid w:val="00C463EF"/>
    <w:rsid w:val="00C506B1"/>
    <w:rsid w:val="00C50870"/>
    <w:rsid w:val="00C50E7E"/>
    <w:rsid w:val="00C50FDA"/>
    <w:rsid w:val="00C54079"/>
    <w:rsid w:val="00C54166"/>
    <w:rsid w:val="00C54533"/>
    <w:rsid w:val="00C54A7A"/>
    <w:rsid w:val="00C5584A"/>
    <w:rsid w:val="00C563B6"/>
    <w:rsid w:val="00C57FD9"/>
    <w:rsid w:val="00C57FE3"/>
    <w:rsid w:val="00C60BF9"/>
    <w:rsid w:val="00C61152"/>
    <w:rsid w:val="00C613B3"/>
    <w:rsid w:val="00C617D4"/>
    <w:rsid w:val="00C61A1B"/>
    <w:rsid w:val="00C61DD3"/>
    <w:rsid w:val="00C61F71"/>
    <w:rsid w:val="00C62916"/>
    <w:rsid w:val="00C62E35"/>
    <w:rsid w:val="00C64380"/>
    <w:rsid w:val="00C6554F"/>
    <w:rsid w:val="00C65706"/>
    <w:rsid w:val="00C65E85"/>
    <w:rsid w:val="00C65F65"/>
    <w:rsid w:val="00C66573"/>
    <w:rsid w:val="00C665E2"/>
    <w:rsid w:val="00C66BCC"/>
    <w:rsid w:val="00C67203"/>
    <w:rsid w:val="00C701C2"/>
    <w:rsid w:val="00C70289"/>
    <w:rsid w:val="00C70434"/>
    <w:rsid w:val="00C7071E"/>
    <w:rsid w:val="00C70B6D"/>
    <w:rsid w:val="00C714DC"/>
    <w:rsid w:val="00C72ED8"/>
    <w:rsid w:val="00C74165"/>
    <w:rsid w:val="00C74D0C"/>
    <w:rsid w:val="00C75F1F"/>
    <w:rsid w:val="00C764CB"/>
    <w:rsid w:val="00C76801"/>
    <w:rsid w:val="00C80036"/>
    <w:rsid w:val="00C801BC"/>
    <w:rsid w:val="00C804A3"/>
    <w:rsid w:val="00C80A16"/>
    <w:rsid w:val="00C811E8"/>
    <w:rsid w:val="00C82919"/>
    <w:rsid w:val="00C82B7E"/>
    <w:rsid w:val="00C83273"/>
    <w:rsid w:val="00C832A9"/>
    <w:rsid w:val="00C85609"/>
    <w:rsid w:val="00C86A6C"/>
    <w:rsid w:val="00C8713C"/>
    <w:rsid w:val="00C87775"/>
    <w:rsid w:val="00C878A7"/>
    <w:rsid w:val="00C901B7"/>
    <w:rsid w:val="00C935FE"/>
    <w:rsid w:val="00C94849"/>
    <w:rsid w:val="00C959AF"/>
    <w:rsid w:val="00C95CBB"/>
    <w:rsid w:val="00C979E7"/>
    <w:rsid w:val="00CA1C8A"/>
    <w:rsid w:val="00CA2180"/>
    <w:rsid w:val="00CA286C"/>
    <w:rsid w:val="00CA28A3"/>
    <w:rsid w:val="00CA5915"/>
    <w:rsid w:val="00CA608C"/>
    <w:rsid w:val="00CA6C8E"/>
    <w:rsid w:val="00CA7041"/>
    <w:rsid w:val="00CA707D"/>
    <w:rsid w:val="00CA7306"/>
    <w:rsid w:val="00CA7C40"/>
    <w:rsid w:val="00CB17FE"/>
    <w:rsid w:val="00CB2A20"/>
    <w:rsid w:val="00CB2C2F"/>
    <w:rsid w:val="00CB4431"/>
    <w:rsid w:val="00CB451E"/>
    <w:rsid w:val="00CB48E9"/>
    <w:rsid w:val="00CB4A88"/>
    <w:rsid w:val="00CB5508"/>
    <w:rsid w:val="00CB5980"/>
    <w:rsid w:val="00CB6620"/>
    <w:rsid w:val="00CB6BE2"/>
    <w:rsid w:val="00CB7025"/>
    <w:rsid w:val="00CB74AB"/>
    <w:rsid w:val="00CB7D12"/>
    <w:rsid w:val="00CC06FB"/>
    <w:rsid w:val="00CC0803"/>
    <w:rsid w:val="00CC1410"/>
    <w:rsid w:val="00CC1A62"/>
    <w:rsid w:val="00CC2271"/>
    <w:rsid w:val="00CC2B84"/>
    <w:rsid w:val="00CC43FC"/>
    <w:rsid w:val="00CC4975"/>
    <w:rsid w:val="00CC4A9C"/>
    <w:rsid w:val="00CC5860"/>
    <w:rsid w:val="00CC5CA8"/>
    <w:rsid w:val="00CC7C31"/>
    <w:rsid w:val="00CD1DD1"/>
    <w:rsid w:val="00CD29C8"/>
    <w:rsid w:val="00CD2FFB"/>
    <w:rsid w:val="00CD4654"/>
    <w:rsid w:val="00CD6473"/>
    <w:rsid w:val="00CD69A4"/>
    <w:rsid w:val="00CD704D"/>
    <w:rsid w:val="00CD737E"/>
    <w:rsid w:val="00CE0C15"/>
    <w:rsid w:val="00CE0FC2"/>
    <w:rsid w:val="00CE10CD"/>
    <w:rsid w:val="00CE28AB"/>
    <w:rsid w:val="00CE2C85"/>
    <w:rsid w:val="00CE32DB"/>
    <w:rsid w:val="00CE3408"/>
    <w:rsid w:val="00CE5367"/>
    <w:rsid w:val="00CE5846"/>
    <w:rsid w:val="00CE5AA3"/>
    <w:rsid w:val="00CE613A"/>
    <w:rsid w:val="00CE6931"/>
    <w:rsid w:val="00CE709F"/>
    <w:rsid w:val="00CE78C0"/>
    <w:rsid w:val="00CF151B"/>
    <w:rsid w:val="00CF1A01"/>
    <w:rsid w:val="00CF26EA"/>
    <w:rsid w:val="00CF277C"/>
    <w:rsid w:val="00CF2BE6"/>
    <w:rsid w:val="00CF33E8"/>
    <w:rsid w:val="00CF3458"/>
    <w:rsid w:val="00CF35CD"/>
    <w:rsid w:val="00CF3A6A"/>
    <w:rsid w:val="00CF3C5A"/>
    <w:rsid w:val="00CF4501"/>
    <w:rsid w:val="00CF6115"/>
    <w:rsid w:val="00D02D3A"/>
    <w:rsid w:val="00D03C9E"/>
    <w:rsid w:val="00D04A8E"/>
    <w:rsid w:val="00D04E67"/>
    <w:rsid w:val="00D0513F"/>
    <w:rsid w:val="00D05A68"/>
    <w:rsid w:val="00D05FE9"/>
    <w:rsid w:val="00D0601C"/>
    <w:rsid w:val="00D0672C"/>
    <w:rsid w:val="00D06926"/>
    <w:rsid w:val="00D07114"/>
    <w:rsid w:val="00D073A3"/>
    <w:rsid w:val="00D11E75"/>
    <w:rsid w:val="00D12549"/>
    <w:rsid w:val="00D12C00"/>
    <w:rsid w:val="00D12C0D"/>
    <w:rsid w:val="00D13F76"/>
    <w:rsid w:val="00D14096"/>
    <w:rsid w:val="00D151A0"/>
    <w:rsid w:val="00D161E5"/>
    <w:rsid w:val="00D176F1"/>
    <w:rsid w:val="00D177B0"/>
    <w:rsid w:val="00D17A14"/>
    <w:rsid w:val="00D207DF"/>
    <w:rsid w:val="00D2088C"/>
    <w:rsid w:val="00D21153"/>
    <w:rsid w:val="00D2154A"/>
    <w:rsid w:val="00D22150"/>
    <w:rsid w:val="00D22B9A"/>
    <w:rsid w:val="00D22E4B"/>
    <w:rsid w:val="00D24036"/>
    <w:rsid w:val="00D241D9"/>
    <w:rsid w:val="00D24CF0"/>
    <w:rsid w:val="00D25976"/>
    <w:rsid w:val="00D25FA0"/>
    <w:rsid w:val="00D25FA2"/>
    <w:rsid w:val="00D2671D"/>
    <w:rsid w:val="00D26E90"/>
    <w:rsid w:val="00D301AC"/>
    <w:rsid w:val="00D31D1F"/>
    <w:rsid w:val="00D31D30"/>
    <w:rsid w:val="00D3351A"/>
    <w:rsid w:val="00D33A8D"/>
    <w:rsid w:val="00D33B5C"/>
    <w:rsid w:val="00D3449A"/>
    <w:rsid w:val="00D34585"/>
    <w:rsid w:val="00D3479D"/>
    <w:rsid w:val="00D35B48"/>
    <w:rsid w:val="00D360DF"/>
    <w:rsid w:val="00D36855"/>
    <w:rsid w:val="00D409BF"/>
    <w:rsid w:val="00D42554"/>
    <w:rsid w:val="00D43F12"/>
    <w:rsid w:val="00D44338"/>
    <w:rsid w:val="00D447AF"/>
    <w:rsid w:val="00D44D25"/>
    <w:rsid w:val="00D44E58"/>
    <w:rsid w:val="00D45220"/>
    <w:rsid w:val="00D4564E"/>
    <w:rsid w:val="00D45BFB"/>
    <w:rsid w:val="00D466EC"/>
    <w:rsid w:val="00D470CB"/>
    <w:rsid w:val="00D47622"/>
    <w:rsid w:val="00D47DA7"/>
    <w:rsid w:val="00D47F1B"/>
    <w:rsid w:val="00D50939"/>
    <w:rsid w:val="00D51CF8"/>
    <w:rsid w:val="00D535A1"/>
    <w:rsid w:val="00D53D82"/>
    <w:rsid w:val="00D54A5D"/>
    <w:rsid w:val="00D55109"/>
    <w:rsid w:val="00D551D3"/>
    <w:rsid w:val="00D5535C"/>
    <w:rsid w:val="00D572A8"/>
    <w:rsid w:val="00D60E17"/>
    <w:rsid w:val="00D60FA3"/>
    <w:rsid w:val="00D62570"/>
    <w:rsid w:val="00D631D2"/>
    <w:rsid w:val="00D63B07"/>
    <w:rsid w:val="00D643AE"/>
    <w:rsid w:val="00D65E41"/>
    <w:rsid w:val="00D719E1"/>
    <w:rsid w:val="00D7276D"/>
    <w:rsid w:val="00D7444B"/>
    <w:rsid w:val="00D7596A"/>
    <w:rsid w:val="00D76E8C"/>
    <w:rsid w:val="00D774F4"/>
    <w:rsid w:val="00D7771B"/>
    <w:rsid w:val="00D77A0B"/>
    <w:rsid w:val="00D77CEB"/>
    <w:rsid w:val="00D80ED8"/>
    <w:rsid w:val="00D81288"/>
    <w:rsid w:val="00D81ACD"/>
    <w:rsid w:val="00D83964"/>
    <w:rsid w:val="00D8483C"/>
    <w:rsid w:val="00D8583B"/>
    <w:rsid w:val="00D859FE"/>
    <w:rsid w:val="00D85FD8"/>
    <w:rsid w:val="00D86550"/>
    <w:rsid w:val="00D90AB9"/>
    <w:rsid w:val="00D911FB"/>
    <w:rsid w:val="00D9134B"/>
    <w:rsid w:val="00D9139A"/>
    <w:rsid w:val="00D9149A"/>
    <w:rsid w:val="00D91824"/>
    <w:rsid w:val="00D91BBF"/>
    <w:rsid w:val="00D92613"/>
    <w:rsid w:val="00D938C6"/>
    <w:rsid w:val="00D954A9"/>
    <w:rsid w:val="00D954EC"/>
    <w:rsid w:val="00D95D24"/>
    <w:rsid w:val="00D9674E"/>
    <w:rsid w:val="00D9682B"/>
    <w:rsid w:val="00D972BD"/>
    <w:rsid w:val="00D9793A"/>
    <w:rsid w:val="00D97B38"/>
    <w:rsid w:val="00DA0092"/>
    <w:rsid w:val="00DA02B2"/>
    <w:rsid w:val="00DA2BE7"/>
    <w:rsid w:val="00DA328A"/>
    <w:rsid w:val="00DA3389"/>
    <w:rsid w:val="00DA3521"/>
    <w:rsid w:val="00DA492A"/>
    <w:rsid w:val="00DA528D"/>
    <w:rsid w:val="00DA564D"/>
    <w:rsid w:val="00DA7BF4"/>
    <w:rsid w:val="00DB057E"/>
    <w:rsid w:val="00DB28EC"/>
    <w:rsid w:val="00DB2944"/>
    <w:rsid w:val="00DB4F1C"/>
    <w:rsid w:val="00DB5143"/>
    <w:rsid w:val="00DB6E05"/>
    <w:rsid w:val="00DB7759"/>
    <w:rsid w:val="00DC15ED"/>
    <w:rsid w:val="00DC314A"/>
    <w:rsid w:val="00DC4565"/>
    <w:rsid w:val="00DC4AE9"/>
    <w:rsid w:val="00DC5C02"/>
    <w:rsid w:val="00DC5FF1"/>
    <w:rsid w:val="00DC6B2F"/>
    <w:rsid w:val="00DC6F62"/>
    <w:rsid w:val="00DC7E08"/>
    <w:rsid w:val="00DD0B53"/>
    <w:rsid w:val="00DD1316"/>
    <w:rsid w:val="00DD1F83"/>
    <w:rsid w:val="00DD25C4"/>
    <w:rsid w:val="00DD25FE"/>
    <w:rsid w:val="00DD2FCF"/>
    <w:rsid w:val="00DD586E"/>
    <w:rsid w:val="00DD59DA"/>
    <w:rsid w:val="00DD59F5"/>
    <w:rsid w:val="00DD5B06"/>
    <w:rsid w:val="00DD6CCD"/>
    <w:rsid w:val="00DD7096"/>
    <w:rsid w:val="00DD7B64"/>
    <w:rsid w:val="00DE10BB"/>
    <w:rsid w:val="00DE2466"/>
    <w:rsid w:val="00DE4622"/>
    <w:rsid w:val="00DE4CB1"/>
    <w:rsid w:val="00DE54D3"/>
    <w:rsid w:val="00DE643B"/>
    <w:rsid w:val="00DE657B"/>
    <w:rsid w:val="00DE7ADC"/>
    <w:rsid w:val="00DF07F9"/>
    <w:rsid w:val="00DF1EBB"/>
    <w:rsid w:val="00DF2FF0"/>
    <w:rsid w:val="00DF37D0"/>
    <w:rsid w:val="00DF37FC"/>
    <w:rsid w:val="00DF3BB3"/>
    <w:rsid w:val="00DF4488"/>
    <w:rsid w:val="00DF4511"/>
    <w:rsid w:val="00DF53BC"/>
    <w:rsid w:val="00DF551A"/>
    <w:rsid w:val="00DF6FB0"/>
    <w:rsid w:val="00DF7EFD"/>
    <w:rsid w:val="00E00414"/>
    <w:rsid w:val="00E01143"/>
    <w:rsid w:val="00E027D9"/>
    <w:rsid w:val="00E03421"/>
    <w:rsid w:val="00E0517B"/>
    <w:rsid w:val="00E06800"/>
    <w:rsid w:val="00E0706A"/>
    <w:rsid w:val="00E07322"/>
    <w:rsid w:val="00E101CE"/>
    <w:rsid w:val="00E103C1"/>
    <w:rsid w:val="00E11A98"/>
    <w:rsid w:val="00E12097"/>
    <w:rsid w:val="00E13533"/>
    <w:rsid w:val="00E13634"/>
    <w:rsid w:val="00E13D30"/>
    <w:rsid w:val="00E15CDA"/>
    <w:rsid w:val="00E161FA"/>
    <w:rsid w:val="00E173EA"/>
    <w:rsid w:val="00E17966"/>
    <w:rsid w:val="00E20BCC"/>
    <w:rsid w:val="00E20ED6"/>
    <w:rsid w:val="00E2164B"/>
    <w:rsid w:val="00E2295D"/>
    <w:rsid w:val="00E22C0E"/>
    <w:rsid w:val="00E23ACB"/>
    <w:rsid w:val="00E2405A"/>
    <w:rsid w:val="00E24489"/>
    <w:rsid w:val="00E24FB9"/>
    <w:rsid w:val="00E258BA"/>
    <w:rsid w:val="00E25CD5"/>
    <w:rsid w:val="00E264E5"/>
    <w:rsid w:val="00E26B0B"/>
    <w:rsid w:val="00E30720"/>
    <w:rsid w:val="00E30F6E"/>
    <w:rsid w:val="00E31274"/>
    <w:rsid w:val="00E314F8"/>
    <w:rsid w:val="00E32830"/>
    <w:rsid w:val="00E32A9C"/>
    <w:rsid w:val="00E3491F"/>
    <w:rsid w:val="00E370A9"/>
    <w:rsid w:val="00E37409"/>
    <w:rsid w:val="00E37CE0"/>
    <w:rsid w:val="00E411D6"/>
    <w:rsid w:val="00E41C3C"/>
    <w:rsid w:val="00E41F20"/>
    <w:rsid w:val="00E437F9"/>
    <w:rsid w:val="00E45698"/>
    <w:rsid w:val="00E4609F"/>
    <w:rsid w:val="00E51610"/>
    <w:rsid w:val="00E51B09"/>
    <w:rsid w:val="00E52771"/>
    <w:rsid w:val="00E5518C"/>
    <w:rsid w:val="00E558B8"/>
    <w:rsid w:val="00E56DD1"/>
    <w:rsid w:val="00E57BE7"/>
    <w:rsid w:val="00E60F84"/>
    <w:rsid w:val="00E6259B"/>
    <w:rsid w:val="00E62706"/>
    <w:rsid w:val="00E62F1B"/>
    <w:rsid w:val="00E633A2"/>
    <w:rsid w:val="00E63D05"/>
    <w:rsid w:val="00E63D3F"/>
    <w:rsid w:val="00E64234"/>
    <w:rsid w:val="00E6492A"/>
    <w:rsid w:val="00E658F5"/>
    <w:rsid w:val="00E65EEC"/>
    <w:rsid w:val="00E66610"/>
    <w:rsid w:val="00E66CF0"/>
    <w:rsid w:val="00E6716E"/>
    <w:rsid w:val="00E67E7E"/>
    <w:rsid w:val="00E67EEA"/>
    <w:rsid w:val="00E70235"/>
    <w:rsid w:val="00E706BF"/>
    <w:rsid w:val="00E72886"/>
    <w:rsid w:val="00E73326"/>
    <w:rsid w:val="00E737C9"/>
    <w:rsid w:val="00E74CCF"/>
    <w:rsid w:val="00E8068D"/>
    <w:rsid w:val="00E80E21"/>
    <w:rsid w:val="00E812AF"/>
    <w:rsid w:val="00E81C46"/>
    <w:rsid w:val="00E81C9B"/>
    <w:rsid w:val="00E82D2E"/>
    <w:rsid w:val="00E847D1"/>
    <w:rsid w:val="00E84ADF"/>
    <w:rsid w:val="00E868AE"/>
    <w:rsid w:val="00E87387"/>
    <w:rsid w:val="00E876AF"/>
    <w:rsid w:val="00E8781C"/>
    <w:rsid w:val="00E87B86"/>
    <w:rsid w:val="00E90910"/>
    <w:rsid w:val="00E91242"/>
    <w:rsid w:val="00E92390"/>
    <w:rsid w:val="00E929F9"/>
    <w:rsid w:val="00E92F74"/>
    <w:rsid w:val="00E93244"/>
    <w:rsid w:val="00E93CD4"/>
    <w:rsid w:val="00E95C3E"/>
    <w:rsid w:val="00E96CF9"/>
    <w:rsid w:val="00E96FB3"/>
    <w:rsid w:val="00EA02F9"/>
    <w:rsid w:val="00EA0FDE"/>
    <w:rsid w:val="00EA30B7"/>
    <w:rsid w:val="00EA44F1"/>
    <w:rsid w:val="00EA590C"/>
    <w:rsid w:val="00EA5A27"/>
    <w:rsid w:val="00EB0362"/>
    <w:rsid w:val="00EB155D"/>
    <w:rsid w:val="00EB159F"/>
    <w:rsid w:val="00EB1C62"/>
    <w:rsid w:val="00EB25F0"/>
    <w:rsid w:val="00EB44C8"/>
    <w:rsid w:val="00EB7D79"/>
    <w:rsid w:val="00EC0772"/>
    <w:rsid w:val="00EC093B"/>
    <w:rsid w:val="00EC0ABC"/>
    <w:rsid w:val="00EC1E1B"/>
    <w:rsid w:val="00EC2454"/>
    <w:rsid w:val="00EC3013"/>
    <w:rsid w:val="00EC379A"/>
    <w:rsid w:val="00EC3832"/>
    <w:rsid w:val="00EC3915"/>
    <w:rsid w:val="00EC3E2D"/>
    <w:rsid w:val="00EC626F"/>
    <w:rsid w:val="00EC6CC8"/>
    <w:rsid w:val="00EC7F20"/>
    <w:rsid w:val="00ED3E6B"/>
    <w:rsid w:val="00ED449F"/>
    <w:rsid w:val="00ED453D"/>
    <w:rsid w:val="00ED4E98"/>
    <w:rsid w:val="00ED5F40"/>
    <w:rsid w:val="00ED6E23"/>
    <w:rsid w:val="00ED6EF5"/>
    <w:rsid w:val="00ED7012"/>
    <w:rsid w:val="00ED743F"/>
    <w:rsid w:val="00EE0CAB"/>
    <w:rsid w:val="00EE11CB"/>
    <w:rsid w:val="00EE1DF7"/>
    <w:rsid w:val="00EE26B3"/>
    <w:rsid w:val="00EE2BEE"/>
    <w:rsid w:val="00EE3EF2"/>
    <w:rsid w:val="00EE43B0"/>
    <w:rsid w:val="00EE455D"/>
    <w:rsid w:val="00EE5E34"/>
    <w:rsid w:val="00EF01A7"/>
    <w:rsid w:val="00EF1B53"/>
    <w:rsid w:val="00EF1FC0"/>
    <w:rsid w:val="00EF3543"/>
    <w:rsid w:val="00EF3FF1"/>
    <w:rsid w:val="00EF4EA1"/>
    <w:rsid w:val="00EF5A6C"/>
    <w:rsid w:val="00EF75CE"/>
    <w:rsid w:val="00EF771F"/>
    <w:rsid w:val="00EF7A0F"/>
    <w:rsid w:val="00F001DA"/>
    <w:rsid w:val="00F034A9"/>
    <w:rsid w:val="00F03DC8"/>
    <w:rsid w:val="00F050FF"/>
    <w:rsid w:val="00F05841"/>
    <w:rsid w:val="00F07123"/>
    <w:rsid w:val="00F1130F"/>
    <w:rsid w:val="00F12F3F"/>
    <w:rsid w:val="00F13096"/>
    <w:rsid w:val="00F14D94"/>
    <w:rsid w:val="00F168BA"/>
    <w:rsid w:val="00F16A26"/>
    <w:rsid w:val="00F17899"/>
    <w:rsid w:val="00F21229"/>
    <w:rsid w:val="00F216A0"/>
    <w:rsid w:val="00F22A63"/>
    <w:rsid w:val="00F22F68"/>
    <w:rsid w:val="00F250CC"/>
    <w:rsid w:val="00F25882"/>
    <w:rsid w:val="00F26984"/>
    <w:rsid w:val="00F26B8E"/>
    <w:rsid w:val="00F27103"/>
    <w:rsid w:val="00F277C0"/>
    <w:rsid w:val="00F27EB2"/>
    <w:rsid w:val="00F31E49"/>
    <w:rsid w:val="00F335C7"/>
    <w:rsid w:val="00F34741"/>
    <w:rsid w:val="00F35473"/>
    <w:rsid w:val="00F3573B"/>
    <w:rsid w:val="00F3643D"/>
    <w:rsid w:val="00F3657A"/>
    <w:rsid w:val="00F378AE"/>
    <w:rsid w:val="00F40838"/>
    <w:rsid w:val="00F41547"/>
    <w:rsid w:val="00F43702"/>
    <w:rsid w:val="00F441C5"/>
    <w:rsid w:val="00F44A5A"/>
    <w:rsid w:val="00F45C54"/>
    <w:rsid w:val="00F4645F"/>
    <w:rsid w:val="00F477EE"/>
    <w:rsid w:val="00F500B7"/>
    <w:rsid w:val="00F51106"/>
    <w:rsid w:val="00F51A66"/>
    <w:rsid w:val="00F51C65"/>
    <w:rsid w:val="00F5432B"/>
    <w:rsid w:val="00F550A4"/>
    <w:rsid w:val="00F55156"/>
    <w:rsid w:val="00F55D51"/>
    <w:rsid w:val="00F56F6B"/>
    <w:rsid w:val="00F60D69"/>
    <w:rsid w:val="00F60E01"/>
    <w:rsid w:val="00F61D2A"/>
    <w:rsid w:val="00F62E8C"/>
    <w:rsid w:val="00F63465"/>
    <w:rsid w:val="00F64BF3"/>
    <w:rsid w:val="00F659AA"/>
    <w:rsid w:val="00F65CF7"/>
    <w:rsid w:val="00F66636"/>
    <w:rsid w:val="00F66F17"/>
    <w:rsid w:val="00F701A6"/>
    <w:rsid w:val="00F702FF"/>
    <w:rsid w:val="00F70B5C"/>
    <w:rsid w:val="00F712F6"/>
    <w:rsid w:val="00F7176B"/>
    <w:rsid w:val="00F71F00"/>
    <w:rsid w:val="00F71FD0"/>
    <w:rsid w:val="00F72221"/>
    <w:rsid w:val="00F72314"/>
    <w:rsid w:val="00F73730"/>
    <w:rsid w:val="00F7403C"/>
    <w:rsid w:val="00F757AF"/>
    <w:rsid w:val="00F7582E"/>
    <w:rsid w:val="00F776D8"/>
    <w:rsid w:val="00F80EBA"/>
    <w:rsid w:val="00F81818"/>
    <w:rsid w:val="00F81B21"/>
    <w:rsid w:val="00F830E9"/>
    <w:rsid w:val="00F83DBB"/>
    <w:rsid w:val="00F86D93"/>
    <w:rsid w:val="00F87523"/>
    <w:rsid w:val="00F9045D"/>
    <w:rsid w:val="00F909B4"/>
    <w:rsid w:val="00F919B9"/>
    <w:rsid w:val="00F9502B"/>
    <w:rsid w:val="00F953E0"/>
    <w:rsid w:val="00F96C42"/>
    <w:rsid w:val="00F97FE4"/>
    <w:rsid w:val="00FA2C0B"/>
    <w:rsid w:val="00FA4110"/>
    <w:rsid w:val="00FA5B32"/>
    <w:rsid w:val="00FA6507"/>
    <w:rsid w:val="00FB020A"/>
    <w:rsid w:val="00FB06C3"/>
    <w:rsid w:val="00FB21E6"/>
    <w:rsid w:val="00FB6466"/>
    <w:rsid w:val="00FB6F00"/>
    <w:rsid w:val="00FB72CF"/>
    <w:rsid w:val="00FB757D"/>
    <w:rsid w:val="00FB7780"/>
    <w:rsid w:val="00FC0223"/>
    <w:rsid w:val="00FC048A"/>
    <w:rsid w:val="00FC14CA"/>
    <w:rsid w:val="00FC1F78"/>
    <w:rsid w:val="00FC2F5D"/>
    <w:rsid w:val="00FC32E2"/>
    <w:rsid w:val="00FC39AE"/>
    <w:rsid w:val="00FC4748"/>
    <w:rsid w:val="00FC6BFE"/>
    <w:rsid w:val="00FC79E6"/>
    <w:rsid w:val="00FC7AC9"/>
    <w:rsid w:val="00FD0078"/>
    <w:rsid w:val="00FD0B05"/>
    <w:rsid w:val="00FD21CC"/>
    <w:rsid w:val="00FD2E51"/>
    <w:rsid w:val="00FD30BC"/>
    <w:rsid w:val="00FD31BD"/>
    <w:rsid w:val="00FD3434"/>
    <w:rsid w:val="00FD35EE"/>
    <w:rsid w:val="00FD46A0"/>
    <w:rsid w:val="00FD4795"/>
    <w:rsid w:val="00FD5438"/>
    <w:rsid w:val="00FD5DF9"/>
    <w:rsid w:val="00FD64CE"/>
    <w:rsid w:val="00FD6789"/>
    <w:rsid w:val="00FD7941"/>
    <w:rsid w:val="00FE2032"/>
    <w:rsid w:val="00FE243D"/>
    <w:rsid w:val="00FE32BB"/>
    <w:rsid w:val="00FE34DE"/>
    <w:rsid w:val="00FE3887"/>
    <w:rsid w:val="00FE416B"/>
    <w:rsid w:val="00FE4245"/>
    <w:rsid w:val="00FE4664"/>
    <w:rsid w:val="00FE5E34"/>
    <w:rsid w:val="00FE63D0"/>
    <w:rsid w:val="00FF056E"/>
    <w:rsid w:val="00FF0B6B"/>
    <w:rsid w:val="00FF140D"/>
    <w:rsid w:val="00FF15CB"/>
    <w:rsid w:val="00FF2039"/>
    <w:rsid w:val="00FF263D"/>
    <w:rsid w:val="00FF3E8A"/>
    <w:rsid w:val="00FF4D3F"/>
    <w:rsid w:val="00FF55AD"/>
    <w:rsid w:val="00FF7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qFormat="1"/>
    <w:lsdException w:name="heading 8" w:locked="1" w:qFormat="1"/>
    <w:lsdException w:name="heading 9" w:lock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/>
    <w:lsdException w:name="toc 3" w:locked="1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locked="1"/>
    <w:lsdException w:name="FollowedHyperlink" w:semiHidden="1" w:uiPriority="0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 w:qFormat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29"/>
    <w:lsdException w:name="Light Shading Accent 2" w:uiPriority="3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7451"/>
    <w:pPr>
      <w:spacing w:line="360" w:lineRule="auto"/>
      <w:jc w:val="both"/>
    </w:pPr>
    <w:rPr>
      <w:rFonts w:ascii="Arial" w:hAnsi="Arial" w:cs="Arial"/>
      <w:sz w:val="24"/>
      <w:szCs w:val="24"/>
    </w:rPr>
  </w:style>
  <w:style w:type="paragraph" w:styleId="11">
    <w:name w:val="heading 1"/>
    <w:basedOn w:val="a"/>
    <w:next w:val="a"/>
    <w:link w:val="12"/>
    <w:autoRedefine/>
    <w:qFormat/>
    <w:rsid w:val="00B335E9"/>
    <w:pPr>
      <w:keepNext/>
      <w:shd w:val="clear" w:color="auto" w:fill="FFFFFF"/>
      <w:suppressAutoHyphens/>
      <w:textAlignment w:val="bottom"/>
      <w:outlineLvl w:val="0"/>
    </w:pPr>
  </w:style>
  <w:style w:type="paragraph" w:styleId="20">
    <w:name w:val="heading 2"/>
    <w:basedOn w:val="a"/>
    <w:next w:val="a"/>
    <w:link w:val="21"/>
    <w:autoRedefine/>
    <w:qFormat/>
    <w:rsid w:val="008A2875"/>
    <w:pPr>
      <w:shd w:val="clear" w:color="auto" w:fill="FFFFFF"/>
      <w:spacing w:beforeAutospacing="1" w:afterAutospacing="1" w:line="240" w:lineRule="auto"/>
      <w:jc w:val="center"/>
      <w:outlineLvl w:val="1"/>
    </w:pPr>
    <w:rPr>
      <w:b/>
      <w:bCs/>
    </w:rPr>
  </w:style>
  <w:style w:type="paragraph" w:styleId="30">
    <w:name w:val="heading 3"/>
    <w:basedOn w:val="a"/>
    <w:next w:val="a"/>
    <w:link w:val="31"/>
    <w:autoRedefine/>
    <w:qFormat/>
    <w:rsid w:val="009A5E57"/>
    <w:pPr>
      <w:tabs>
        <w:tab w:val="left" w:pos="993"/>
      </w:tabs>
      <w:suppressAutoHyphens/>
      <w:outlineLvl w:val="2"/>
    </w:pPr>
    <w:rPr>
      <w:b/>
      <w:bCs/>
      <w:i/>
      <w:iCs/>
    </w:rPr>
  </w:style>
  <w:style w:type="paragraph" w:styleId="4">
    <w:name w:val="heading 4"/>
    <w:basedOn w:val="a"/>
    <w:next w:val="a"/>
    <w:link w:val="40"/>
    <w:autoRedefine/>
    <w:qFormat/>
    <w:rsid w:val="00DB28EC"/>
    <w:pPr>
      <w:numPr>
        <w:ilvl w:val="3"/>
        <w:numId w:val="2"/>
      </w:numPr>
      <w:ind w:firstLine="284"/>
      <w:outlineLvl w:val="3"/>
    </w:pPr>
    <w:rPr>
      <w:sz w:val="28"/>
      <w:szCs w:val="28"/>
    </w:rPr>
  </w:style>
  <w:style w:type="paragraph" w:styleId="5">
    <w:name w:val="heading 5"/>
    <w:basedOn w:val="a"/>
    <w:next w:val="a"/>
    <w:link w:val="50"/>
    <w:autoRedefine/>
    <w:qFormat/>
    <w:rsid w:val="005C06B6"/>
    <w:pPr>
      <w:numPr>
        <w:ilvl w:val="4"/>
        <w:numId w:val="1"/>
      </w:numPr>
      <w:outlineLvl w:val="4"/>
    </w:pPr>
    <w:rPr>
      <w:rFonts w:cs="Times New Roman"/>
      <w:sz w:val="26"/>
      <w:szCs w:val="26"/>
    </w:rPr>
  </w:style>
  <w:style w:type="paragraph" w:styleId="6">
    <w:name w:val="heading 6"/>
    <w:basedOn w:val="a"/>
    <w:next w:val="a"/>
    <w:link w:val="60"/>
    <w:qFormat/>
    <w:rsid w:val="00D54A5D"/>
    <w:pPr>
      <w:numPr>
        <w:ilvl w:val="5"/>
        <w:numId w:val="3"/>
      </w:numPr>
      <w:spacing w:before="240" w:after="60"/>
      <w:outlineLvl w:val="5"/>
    </w:pPr>
    <w:rPr>
      <w:rFonts w:ascii="Calibri" w:hAnsi="Calibri" w:cs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D54A5D"/>
    <w:pPr>
      <w:numPr>
        <w:ilvl w:val="6"/>
        <w:numId w:val="3"/>
      </w:numPr>
      <w:spacing w:before="240" w:after="60"/>
      <w:outlineLvl w:val="6"/>
    </w:pPr>
    <w:rPr>
      <w:rFonts w:ascii="Calibri" w:hAnsi="Calibri" w:cs="Calibri"/>
    </w:rPr>
  </w:style>
  <w:style w:type="paragraph" w:styleId="8">
    <w:name w:val="heading 8"/>
    <w:basedOn w:val="a"/>
    <w:next w:val="a"/>
    <w:link w:val="80"/>
    <w:uiPriority w:val="99"/>
    <w:qFormat/>
    <w:rsid w:val="00D54A5D"/>
    <w:pPr>
      <w:numPr>
        <w:ilvl w:val="7"/>
        <w:numId w:val="3"/>
      </w:numPr>
      <w:spacing w:before="240" w:after="60"/>
      <w:outlineLvl w:val="7"/>
    </w:pPr>
    <w:rPr>
      <w:rFonts w:ascii="Calibri" w:hAnsi="Calibri" w:cs="Calibri"/>
      <w:i/>
      <w:iCs/>
    </w:rPr>
  </w:style>
  <w:style w:type="paragraph" w:styleId="9">
    <w:name w:val="heading 9"/>
    <w:basedOn w:val="a"/>
    <w:next w:val="a"/>
    <w:link w:val="90"/>
    <w:uiPriority w:val="99"/>
    <w:qFormat/>
    <w:rsid w:val="00D54A5D"/>
    <w:pPr>
      <w:numPr>
        <w:ilvl w:val="8"/>
        <w:numId w:val="3"/>
      </w:numPr>
      <w:spacing w:before="240" w:after="60"/>
      <w:outlineLvl w:val="8"/>
    </w:pPr>
    <w:rPr>
      <w:rFonts w:ascii="Cambria" w:hAnsi="Cambria" w:cs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2 Знак"/>
    <w:link w:val="20"/>
    <w:locked/>
    <w:rsid w:val="008A2875"/>
    <w:rPr>
      <w:rFonts w:ascii="Arial" w:hAnsi="Arial" w:cs="Arial"/>
      <w:b/>
      <w:bCs/>
      <w:sz w:val="24"/>
      <w:szCs w:val="24"/>
      <w:shd w:val="clear" w:color="auto" w:fill="FFFFFF"/>
    </w:rPr>
  </w:style>
  <w:style w:type="character" w:customStyle="1" w:styleId="31">
    <w:name w:val="Заголовок 3 Знак"/>
    <w:link w:val="30"/>
    <w:locked/>
    <w:rsid w:val="009A5E57"/>
    <w:rPr>
      <w:rFonts w:ascii="Arial" w:hAnsi="Arial" w:cs="Arial"/>
      <w:b/>
      <w:bCs/>
      <w:i/>
      <w:iCs/>
      <w:sz w:val="24"/>
      <w:szCs w:val="24"/>
    </w:rPr>
  </w:style>
  <w:style w:type="paragraph" w:customStyle="1" w:styleId="a3">
    <w:name w:val="Штамп"/>
    <w:basedOn w:val="a"/>
    <w:uiPriority w:val="99"/>
    <w:rsid w:val="005E7798"/>
    <w:pPr>
      <w:jc w:val="center"/>
    </w:pPr>
    <w:rPr>
      <w:noProof/>
      <w:sz w:val="18"/>
      <w:szCs w:val="18"/>
    </w:rPr>
  </w:style>
  <w:style w:type="paragraph" w:styleId="a4">
    <w:name w:val="header"/>
    <w:basedOn w:val="a"/>
    <w:link w:val="a5"/>
    <w:rsid w:val="005E7798"/>
    <w:pPr>
      <w:tabs>
        <w:tab w:val="center" w:pos="4153"/>
        <w:tab w:val="right" w:pos="8306"/>
      </w:tabs>
    </w:pPr>
  </w:style>
  <w:style w:type="character" w:customStyle="1" w:styleId="a6">
    <w:name w:val="Основной текст Знак"/>
    <w:link w:val="a7"/>
    <w:locked/>
    <w:rsid w:val="00995059"/>
    <w:rPr>
      <w:rFonts w:ascii="Arial" w:hAnsi="Arial"/>
      <w:sz w:val="28"/>
    </w:rPr>
  </w:style>
  <w:style w:type="character" w:customStyle="1" w:styleId="70">
    <w:name w:val="Заголовок 7 Знак"/>
    <w:link w:val="7"/>
    <w:uiPriority w:val="99"/>
    <w:locked/>
    <w:rsid w:val="009D0CE7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link w:val="8"/>
    <w:uiPriority w:val="99"/>
    <w:locked/>
    <w:rsid w:val="009D0CE7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locked/>
    <w:rsid w:val="009D0CE7"/>
    <w:rPr>
      <w:rFonts w:ascii="Cambria" w:hAnsi="Cambria" w:cs="Cambria"/>
      <w:sz w:val="22"/>
      <w:szCs w:val="22"/>
    </w:rPr>
  </w:style>
  <w:style w:type="paragraph" w:customStyle="1" w:styleId="210">
    <w:name w:val="Средняя сетка 21"/>
    <w:autoRedefine/>
    <w:uiPriority w:val="99"/>
    <w:qFormat/>
    <w:rsid w:val="004057EA"/>
    <w:pPr>
      <w:jc w:val="both"/>
    </w:pPr>
    <w:rPr>
      <w:rFonts w:ascii="Arial" w:hAnsi="Arial" w:cs="Arial"/>
      <w:b/>
      <w:bCs/>
      <w:sz w:val="28"/>
      <w:szCs w:val="28"/>
    </w:rPr>
  </w:style>
  <w:style w:type="character" w:customStyle="1" w:styleId="12">
    <w:name w:val="Заголовок 1 Знак"/>
    <w:link w:val="11"/>
    <w:locked/>
    <w:rsid w:val="00B335E9"/>
    <w:rPr>
      <w:rFonts w:ascii="Arial" w:hAnsi="Arial" w:cs="Arial"/>
      <w:sz w:val="24"/>
      <w:szCs w:val="24"/>
      <w:shd w:val="clear" w:color="auto" w:fill="FFFFFF"/>
    </w:rPr>
  </w:style>
  <w:style w:type="character" w:customStyle="1" w:styleId="60">
    <w:name w:val="Заголовок 6 Знак"/>
    <w:link w:val="6"/>
    <w:locked/>
    <w:rsid w:val="009D0CE7"/>
    <w:rPr>
      <w:rFonts w:ascii="Calibri" w:hAnsi="Calibri" w:cs="Calibri"/>
      <w:b/>
      <w:bCs/>
      <w:sz w:val="22"/>
      <w:szCs w:val="22"/>
    </w:rPr>
  </w:style>
  <w:style w:type="character" w:customStyle="1" w:styleId="40">
    <w:name w:val="Заголовок 4 Знак"/>
    <w:link w:val="4"/>
    <w:locked/>
    <w:rsid w:val="00DB28EC"/>
    <w:rPr>
      <w:rFonts w:ascii="Arial" w:hAnsi="Arial" w:cs="Arial"/>
      <w:sz w:val="28"/>
      <w:szCs w:val="28"/>
    </w:rPr>
  </w:style>
  <w:style w:type="paragraph" w:styleId="a8">
    <w:name w:val="footer"/>
    <w:basedOn w:val="a"/>
    <w:link w:val="a9"/>
    <w:rsid w:val="005E7798"/>
    <w:pPr>
      <w:tabs>
        <w:tab w:val="center" w:pos="4153"/>
        <w:tab w:val="right" w:pos="8306"/>
      </w:tabs>
    </w:pPr>
  </w:style>
  <w:style w:type="character" w:customStyle="1" w:styleId="a5">
    <w:name w:val="Верхний колонтитул Знак"/>
    <w:link w:val="a4"/>
    <w:locked/>
    <w:rsid w:val="007E0622"/>
    <w:rPr>
      <w:rFonts w:ascii="Arial" w:hAnsi="Arial" w:cs="Arial"/>
      <w:sz w:val="28"/>
      <w:szCs w:val="28"/>
    </w:rPr>
  </w:style>
  <w:style w:type="paragraph" w:styleId="a7">
    <w:name w:val="Body Text"/>
    <w:basedOn w:val="a"/>
    <w:link w:val="a6"/>
    <w:rsid w:val="005E7798"/>
    <w:pPr>
      <w:ind w:firstLine="709"/>
    </w:pPr>
    <w:rPr>
      <w:sz w:val="28"/>
      <w:szCs w:val="28"/>
    </w:rPr>
  </w:style>
  <w:style w:type="character" w:customStyle="1" w:styleId="a9">
    <w:name w:val="Нижний колонтитул Знак"/>
    <w:link w:val="a8"/>
    <w:locked/>
    <w:rsid w:val="007E0622"/>
    <w:rPr>
      <w:rFonts w:ascii="Arial" w:hAnsi="Arial" w:cs="Arial"/>
      <w:sz w:val="28"/>
      <w:szCs w:val="28"/>
    </w:rPr>
  </w:style>
  <w:style w:type="character" w:styleId="aa">
    <w:name w:val="Strong"/>
    <w:qFormat/>
    <w:rsid w:val="001720AB"/>
    <w:rPr>
      <w:rFonts w:cs="Times New Roman"/>
      <w:b/>
      <w:bCs/>
    </w:rPr>
  </w:style>
  <w:style w:type="paragraph" w:styleId="ab">
    <w:name w:val="Balloon Text"/>
    <w:basedOn w:val="a"/>
    <w:link w:val="ac"/>
    <w:semiHidden/>
    <w:rsid w:val="00995059"/>
    <w:pPr>
      <w:spacing w:line="240" w:lineRule="auto"/>
    </w:pPr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99"/>
    <w:rsid w:val="000274FF"/>
    <w:pPr>
      <w:spacing w:line="360" w:lineRule="auto"/>
      <w:jc w:val="both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Формула"/>
    <w:basedOn w:val="a"/>
    <w:next w:val="a"/>
    <w:uiPriority w:val="99"/>
    <w:rsid w:val="005E7798"/>
    <w:pPr>
      <w:spacing w:before="60" w:after="60"/>
      <w:ind w:left="567"/>
    </w:pPr>
  </w:style>
  <w:style w:type="paragraph" w:styleId="af">
    <w:name w:val="caption"/>
    <w:basedOn w:val="a"/>
    <w:next w:val="a"/>
    <w:uiPriority w:val="99"/>
    <w:qFormat/>
    <w:rsid w:val="005E7798"/>
    <w:pPr>
      <w:spacing w:before="120" w:after="120"/>
      <w:jc w:val="center"/>
    </w:pPr>
    <w:rPr>
      <w:b/>
      <w:bCs/>
    </w:rPr>
  </w:style>
  <w:style w:type="paragraph" w:customStyle="1" w:styleId="af0">
    <w:name w:val="Таблица"/>
    <w:basedOn w:val="a"/>
    <w:uiPriority w:val="99"/>
    <w:rsid w:val="005E7798"/>
    <w:pPr>
      <w:jc w:val="center"/>
    </w:pPr>
  </w:style>
  <w:style w:type="character" w:customStyle="1" w:styleId="50">
    <w:name w:val="Заголовок 5 Знак"/>
    <w:link w:val="5"/>
    <w:locked/>
    <w:rsid w:val="005C06B6"/>
    <w:rPr>
      <w:rFonts w:ascii="Arial" w:hAnsi="Arial"/>
      <w:sz w:val="26"/>
      <w:szCs w:val="26"/>
    </w:rPr>
  </w:style>
  <w:style w:type="character" w:customStyle="1" w:styleId="ac">
    <w:name w:val="Текст выноски Знак"/>
    <w:link w:val="ab"/>
    <w:semiHidden/>
    <w:locked/>
    <w:rsid w:val="00995059"/>
    <w:rPr>
      <w:rFonts w:ascii="Tahoma" w:hAnsi="Tahoma"/>
      <w:sz w:val="16"/>
    </w:rPr>
  </w:style>
  <w:style w:type="paragraph" w:styleId="af1">
    <w:name w:val="Body Text Indent"/>
    <w:basedOn w:val="a"/>
    <w:link w:val="af2"/>
    <w:rsid w:val="002C35B5"/>
    <w:pPr>
      <w:spacing w:after="120"/>
      <w:ind w:left="283"/>
    </w:pPr>
  </w:style>
  <w:style w:type="paragraph" w:styleId="af3">
    <w:name w:val="Normal (Web)"/>
    <w:aliases w:val="Обычный (Web)"/>
    <w:basedOn w:val="a"/>
    <w:uiPriority w:val="99"/>
    <w:qFormat/>
    <w:rsid w:val="007B26EA"/>
    <w:pPr>
      <w:spacing w:before="33" w:after="100" w:afterAutospacing="1" w:line="240" w:lineRule="auto"/>
      <w:jc w:val="left"/>
    </w:pPr>
  </w:style>
  <w:style w:type="character" w:customStyle="1" w:styleId="af2">
    <w:name w:val="Основной текст с отступом Знак"/>
    <w:link w:val="af1"/>
    <w:locked/>
    <w:rsid w:val="007E0622"/>
    <w:rPr>
      <w:rFonts w:ascii="Arial" w:hAnsi="Arial" w:cs="Arial"/>
      <w:sz w:val="28"/>
      <w:szCs w:val="28"/>
    </w:rPr>
  </w:style>
  <w:style w:type="character" w:customStyle="1" w:styleId="spelle">
    <w:name w:val="spelle"/>
    <w:uiPriority w:val="99"/>
    <w:rsid w:val="00FD5DF9"/>
    <w:rPr>
      <w:rFonts w:cs="Times New Roman"/>
    </w:rPr>
  </w:style>
  <w:style w:type="paragraph" w:styleId="22">
    <w:name w:val="Body Text 2"/>
    <w:basedOn w:val="a"/>
    <w:link w:val="23"/>
    <w:rsid w:val="00FD5DF9"/>
    <w:pPr>
      <w:spacing w:after="120" w:line="480" w:lineRule="auto"/>
    </w:pPr>
  </w:style>
  <w:style w:type="paragraph" w:customStyle="1" w:styleId="ConsCell">
    <w:name w:val="ConsCell"/>
    <w:uiPriority w:val="99"/>
    <w:rsid w:val="00FD5DF9"/>
    <w:pPr>
      <w:widowControl w:val="0"/>
    </w:pPr>
    <w:rPr>
      <w:rFonts w:ascii="Arial" w:hAnsi="Arial" w:cs="Arial"/>
      <w:sz w:val="24"/>
      <w:szCs w:val="24"/>
    </w:rPr>
  </w:style>
  <w:style w:type="character" w:customStyle="1" w:styleId="23">
    <w:name w:val="Основной текст 2 Знак"/>
    <w:link w:val="22"/>
    <w:locked/>
    <w:rsid w:val="007E0622"/>
    <w:rPr>
      <w:rFonts w:ascii="Arial" w:hAnsi="Arial" w:cs="Arial"/>
      <w:sz w:val="28"/>
      <w:szCs w:val="28"/>
    </w:rPr>
  </w:style>
  <w:style w:type="paragraph" w:customStyle="1" w:styleId="af4">
    <w:name w:val="Таблицы (моноширинный)"/>
    <w:basedOn w:val="a"/>
    <w:next w:val="a"/>
    <w:uiPriority w:val="99"/>
    <w:rsid w:val="00E411D6"/>
    <w:pPr>
      <w:autoSpaceDE w:val="0"/>
      <w:autoSpaceDN w:val="0"/>
      <w:adjustRightInd w:val="0"/>
      <w:spacing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uiPriority w:val="99"/>
    <w:rsid w:val="009511CC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3">
    <w:name w:val="Рисунок1"/>
    <w:basedOn w:val="a"/>
    <w:next w:val="af1"/>
    <w:autoRedefine/>
    <w:uiPriority w:val="99"/>
    <w:rsid w:val="008D111C"/>
    <w:pPr>
      <w:spacing w:line="240" w:lineRule="auto"/>
      <w:jc w:val="center"/>
    </w:pPr>
    <w:rPr>
      <w:rFonts w:cs="Times New Roman"/>
      <w:sz w:val="28"/>
      <w:szCs w:val="28"/>
    </w:rPr>
  </w:style>
  <w:style w:type="paragraph" w:customStyle="1" w:styleId="211">
    <w:name w:val="Знак2 Знак Знак1 Знак1 Знак Знак Знак Знак Знак Знак Знак Знак Знак Знак Знак Знак"/>
    <w:basedOn w:val="a"/>
    <w:uiPriority w:val="99"/>
    <w:rsid w:val="008D51F0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t1">
    <w:name w:val="st1"/>
    <w:uiPriority w:val="99"/>
    <w:rsid w:val="007D3B74"/>
    <w:rPr>
      <w:rFonts w:cs="Times New Roman"/>
    </w:rPr>
  </w:style>
  <w:style w:type="paragraph" w:customStyle="1" w:styleId="-11">
    <w:name w:val="Цветной список - Акцент 11"/>
    <w:basedOn w:val="a"/>
    <w:uiPriority w:val="99"/>
    <w:qFormat/>
    <w:rsid w:val="00C70B6D"/>
    <w:pPr>
      <w:ind w:left="720"/>
    </w:pPr>
  </w:style>
  <w:style w:type="character" w:styleId="af5">
    <w:name w:val="Hyperlink"/>
    <w:uiPriority w:val="99"/>
    <w:rsid w:val="00DC5FF1"/>
    <w:rPr>
      <w:rFonts w:cs="Times New Roman"/>
      <w:color w:val="0000FF"/>
      <w:u w:val="single"/>
    </w:rPr>
  </w:style>
  <w:style w:type="paragraph" w:customStyle="1" w:styleId="MrkMrk">
    <w:name w:val="Märk Märk Знак"/>
    <w:basedOn w:val="a"/>
    <w:uiPriority w:val="99"/>
    <w:rsid w:val="006B3DFD"/>
    <w:pPr>
      <w:spacing w:after="160" w:line="240" w:lineRule="exact"/>
      <w:jc w:val="left"/>
    </w:pPr>
    <w:rPr>
      <w:rFonts w:ascii="Tahoma" w:hAnsi="Tahoma" w:cs="Tahoma"/>
      <w:sz w:val="20"/>
      <w:szCs w:val="20"/>
      <w:lang w:val="en-US" w:eastAsia="en-US"/>
    </w:rPr>
  </w:style>
  <w:style w:type="paragraph" w:styleId="af6">
    <w:name w:val="Subtitle"/>
    <w:basedOn w:val="a"/>
    <w:next w:val="a"/>
    <w:link w:val="af7"/>
    <w:uiPriority w:val="99"/>
    <w:qFormat/>
    <w:locked/>
    <w:rsid w:val="000B2074"/>
    <w:pPr>
      <w:numPr>
        <w:ilvl w:val="1"/>
      </w:numPr>
    </w:pPr>
    <w:rPr>
      <w:rFonts w:ascii="Cambria" w:hAnsi="Cambria" w:cs="Cambria"/>
      <w:i/>
      <w:iCs/>
      <w:color w:val="4F81BD"/>
      <w:spacing w:val="15"/>
    </w:rPr>
  </w:style>
  <w:style w:type="paragraph" w:styleId="24">
    <w:name w:val="toc 2"/>
    <w:basedOn w:val="a"/>
    <w:next w:val="a"/>
    <w:autoRedefine/>
    <w:uiPriority w:val="99"/>
    <w:semiHidden/>
    <w:rsid w:val="004A7978"/>
    <w:pPr>
      <w:tabs>
        <w:tab w:val="left" w:pos="880"/>
        <w:tab w:val="right" w:leader="dot" w:pos="9781"/>
      </w:tabs>
      <w:spacing w:after="100" w:line="276" w:lineRule="auto"/>
      <w:ind w:left="240"/>
    </w:pPr>
  </w:style>
  <w:style w:type="character" w:customStyle="1" w:styleId="af7">
    <w:name w:val="Подзаголовок Знак"/>
    <w:link w:val="af6"/>
    <w:uiPriority w:val="99"/>
    <w:locked/>
    <w:rsid w:val="000B2074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32">
    <w:name w:val="toc 3"/>
    <w:basedOn w:val="a"/>
    <w:next w:val="a"/>
    <w:autoRedefine/>
    <w:uiPriority w:val="99"/>
    <w:semiHidden/>
    <w:rsid w:val="00FB06C3"/>
    <w:pPr>
      <w:spacing w:after="100"/>
      <w:ind w:left="480"/>
    </w:pPr>
  </w:style>
  <w:style w:type="character" w:customStyle="1" w:styleId="af8">
    <w:name w:val="Основной текст_"/>
    <w:link w:val="14"/>
    <w:rsid w:val="00061C0D"/>
    <w:rPr>
      <w:sz w:val="17"/>
      <w:szCs w:val="17"/>
      <w:shd w:val="clear" w:color="auto" w:fill="FFFFFF"/>
    </w:rPr>
  </w:style>
  <w:style w:type="paragraph" w:customStyle="1" w:styleId="14">
    <w:name w:val="Основной текст1"/>
    <w:basedOn w:val="a"/>
    <w:link w:val="af8"/>
    <w:rsid w:val="00061C0D"/>
    <w:pPr>
      <w:shd w:val="clear" w:color="auto" w:fill="FFFFFF"/>
      <w:spacing w:before="300" w:after="60" w:line="0" w:lineRule="atLeast"/>
    </w:pPr>
    <w:rPr>
      <w:rFonts w:ascii="Times New Roman" w:hAnsi="Times New Roman" w:cs="Times New Roman"/>
      <w:sz w:val="17"/>
      <w:szCs w:val="17"/>
    </w:rPr>
  </w:style>
  <w:style w:type="character" w:customStyle="1" w:styleId="25">
    <w:name w:val="Основной текст (2)_"/>
    <w:link w:val="26"/>
    <w:rsid w:val="00061C0D"/>
    <w:rPr>
      <w:sz w:val="18"/>
      <w:szCs w:val="1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061C0D"/>
    <w:pPr>
      <w:shd w:val="clear" w:color="auto" w:fill="FFFFFF"/>
      <w:spacing w:line="232" w:lineRule="exact"/>
      <w:jc w:val="left"/>
    </w:pPr>
    <w:rPr>
      <w:rFonts w:ascii="Times New Roman" w:hAnsi="Times New Roman" w:cs="Times New Roman"/>
      <w:sz w:val="18"/>
      <w:szCs w:val="18"/>
    </w:rPr>
  </w:style>
  <w:style w:type="paragraph" w:styleId="af9">
    <w:name w:val="Title"/>
    <w:basedOn w:val="a"/>
    <w:next w:val="a"/>
    <w:link w:val="afa"/>
    <w:qFormat/>
    <w:locked/>
    <w:rsid w:val="00352997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fa">
    <w:name w:val="Название Знак"/>
    <w:link w:val="af9"/>
    <w:rsid w:val="00352997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customStyle="1" w:styleId="15">
    <w:name w:val="Сетка таблицы1"/>
    <w:basedOn w:val="a1"/>
    <w:next w:val="ad"/>
    <w:uiPriority w:val="59"/>
    <w:rsid w:val="00042A2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d"/>
    <w:rsid w:val="00B57C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Emphasis"/>
    <w:qFormat/>
    <w:locked/>
    <w:rsid w:val="00D60E17"/>
    <w:rPr>
      <w:i/>
      <w:iCs/>
    </w:rPr>
  </w:style>
  <w:style w:type="character" w:customStyle="1" w:styleId="16">
    <w:name w:val="Слабое выделение1"/>
    <w:uiPriority w:val="19"/>
    <w:qFormat/>
    <w:rsid w:val="00D60E17"/>
    <w:rPr>
      <w:i/>
      <w:iCs/>
      <w:color w:val="808080"/>
    </w:rPr>
  </w:style>
  <w:style w:type="character" w:customStyle="1" w:styleId="17">
    <w:name w:val="Сильное выделение1"/>
    <w:uiPriority w:val="21"/>
    <w:qFormat/>
    <w:rsid w:val="00D60E17"/>
    <w:rPr>
      <w:b/>
      <w:bCs/>
      <w:i/>
      <w:iCs/>
      <w:color w:val="4F81BD"/>
    </w:rPr>
  </w:style>
  <w:style w:type="paragraph" w:customStyle="1" w:styleId="-110">
    <w:name w:val="Цветная сетка - Акцент 11"/>
    <w:basedOn w:val="a"/>
    <w:next w:val="a"/>
    <w:link w:val="-1"/>
    <w:uiPriority w:val="29"/>
    <w:qFormat/>
    <w:rsid w:val="00D60E17"/>
    <w:rPr>
      <w:i/>
      <w:iCs/>
      <w:color w:val="000000"/>
    </w:rPr>
  </w:style>
  <w:style w:type="character" w:customStyle="1" w:styleId="-1">
    <w:name w:val="Цветная сетка - Акцент 1 Знак"/>
    <w:link w:val="-110"/>
    <w:uiPriority w:val="29"/>
    <w:rsid w:val="00D60E17"/>
    <w:rPr>
      <w:rFonts w:ascii="Arial" w:hAnsi="Arial" w:cs="Arial"/>
      <w:i/>
      <w:iCs/>
      <w:color w:val="000000"/>
      <w:sz w:val="24"/>
      <w:szCs w:val="24"/>
    </w:rPr>
  </w:style>
  <w:style w:type="paragraph" w:customStyle="1" w:styleId="-21">
    <w:name w:val="Светлая заливка - Акцент 21"/>
    <w:basedOn w:val="a"/>
    <w:next w:val="a"/>
    <w:link w:val="-2"/>
    <w:uiPriority w:val="30"/>
    <w:qFormat/>
    <w:rsid w:val="00D60E1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-2">
    <w:name w:val="Светлая заливка - Акцент 2 Знак"/>
    <w:link w:val="-21"/>
    <w:uiPriority w:val="30"/>
    <w:rsid w:val="00D60E17"/>
    <w:rPr>
      <w:rFonts w:ascii="Arial" w:hAnsi="Arial" w:cs="Arial"/>
      <w:b/>
      <w:bCs/>
      <w:i/>
      <w:iCs/>
      <w:color w:val="4F81BD"/>
      <w:sz w:val="24"/>
      <w:szCs w:val="24"/>
    </w:rPr>
  </w:style>
  <w:style w:type="character" w:customStyle="1" w:styleId="18">
    <w:name w:val="Слабая ссылка1"/>
    <w:uiPriority w:val="31"/>
    <w:qFormat/>
    <w:rsid w:val="00D60E17"/>
    <w:rPr>
      <w:smallCaps/>
      <w:color w:val="C0504D"/>
      <w:u w:val="single"/>
    </w:rPr>
  </w:style>
  <w:style w:type="character" w:customStyle="1" w:styleId="19">
    <w:name w:val="Сильная ссылка1"/>
    <w:uiPriority w:val="32"/>
    <w:qFormat/>
    <w:rsid w:val="00D60E17"/>
    <w:rPr>
      <w:b/>
      <w:bCs/>
      <w:smallCaps/>
      <w:color w:val="C0504D"/>
      <w:spacing w:val="5"/>
      <w:u w:val="single"/>
    </w:rPr>
  </w:style>
  <w:style w:type="character" w:customStyle="1" w:styleId="1a">
    <w:name w:val="Название книги1"/>
    <w:uiPriority w:val="33"/>
    <w:qFormat/>
    <w:rsid w:val="00D60E17"/>
    <w:rPr>
      <w:b/>
      <w:bCs/>
      <w:smallCaps/>
      <w:spacing w:val="5"/>
    </w:rPr>
  </w:style>
  <w:style w:type="paragraph" w:styleId="27">
    <w:name w:val="Body Text Indent 2"/>
    <w:basedOn w:val="a"/>
    <w:link w:val="28"/>
    <w:unhideWhenUsed/>
    <w:rsid w:val="000B1CA4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link w:val="27"/>
    <w:rsid w:val="000B1CA4"/>
    <w:rPr>
      <w:rFonts w:ascii="Arial" w:hAnsi="Arial" w:cs="Arial"/>
      <w:sz w:val="24"/>
      <w:szCs w:val="24"/>
    </w:rPr>
  </w:style>
  <w:style w:type="table" w:customStyle="1" w:styleId="29">
    <w:name w:val="Сетка таблицы2"/>
    <w:basedOn w:val="a1"/>
    <w:next w:val="ad"/>
    <w:rsid w:val="00B00A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d"/>
    <w:rsid w:val="00B00A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No Spacing"/>
    <w:uiPriority w:val="1"/>
    <w:qFormat/>
    <w:rsid w:val="00A53459"/>
    <w:rPr>
      <w:rFonts w:ascii="Calibri" w:eastAsia="Calibri" w:hAnsi="Calibri"/>
      <w:sz w:val="22"/>
      <w:szCs w:val="22"/>
      <w:lang w:eastAsia="en-US"/>
    </w:rPr>
  </w:style>
  <w:style w:type="table" w:customStyle="1" w:styleId="33">
    <w:name w:val="Сетка таблицы3"/>
    <w:basedOn w:val="a1"/>
    <w:next w:val="ad"/>
    <w:uiPriority w:val="59"/>
    <w:rsid w:val="003C44B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d">
    <w:name w:val="footnote reference"/>
    <w:semiHidden/>
    <w:unhideWhenUsed/>
    <w:rsid w:val="00440161"/>
    <w:rPr>
      <w:vertAlign w:val="superscript"/>
    </w:rPr>
  </w:style>
  <w:style w:type="character" w:customStyle="1" w:styleId="apple-converted-space">
    <w:name w:val="apple-converted-space"/>
    <w:rsid w:val="001537DD"/>
  </w:style>
  <w:style w:type="paragraph" w:customStyle="1" w:styleId="ntext">
    <w:name w:val="ntext"/>
    <w:basedOn w:val="a"/>
    <w:rsid w:val="001537DD"/>
    <w:pPr>
      <w:spacing w:after="50" w:line="240" w:lineRule="auto"/>
    </w:pPr>
    <w:rPr>
      <w:rFonts w:ascii="Times New Roman" w:hAnsi="Times New Roman" w:cs="Times New Roman"/>
      <w:color w:val="27496E"/>
      <w:sz w:val="15"/>
      <w:szCs w:val="15"/>
    </w:rPr>
  </w:style>
  <w:style w:type="paragraph" w:customStyle="1" w:styleId="ntitle">
    <w:name w:val="ntitle"/>
    <w:basedOn w:val="a"/>
    <w:rsid w:val="001537DD"/>
    <w:pPr>
      <w:spacing w:before="63" w:after="63" w:line="240" w:lineRule="auto"/>
      <w:jc w:val="left"/>
    </w:pPr>
    <w:rPr>
      <w:b/>
      <w:bCs/>
      <w:color w:val="2D455D"/>
      <w:sz w:val="18"/>
      <w:szCs w:val="18"/>
    </w:rPr>
  </w:style>
  <w:style w:type="paragraph" w:styleId="afe">
    <w:name w:val="footnote text"/>
    <w:basedOn w:val="a"/>
    <w:link w:val="aff"/>
    <w:semiHidden/>
    <w:unhideWhenUsed/>
    <w:rsid w:val="001537DD"/>
    <w:pPr>
      <w:spacing w:line="240" w:lineRule="auto"/>
      <w:jc w:val="left"/>
    </w:pPr>
    <w:rPr>
      <w:rFonts w:ascii="Times New Roman" w:hAnsi="Times New Roman" w:cs="Times New Roman"/>
      <w:sz w:val="20"/>
      <w:szCs w:val="20"/>
    </w:rPr>
  </w:style>
  <w:style w:type="character" w:customStyle="1" w:styleId="aff">
    <w:name w:val="Текст сноски Знак"/>
    <w:basedOn w:val="a0"/>
    <w:link w:val="afe"/>
    <w:semiHidden/>
    <w:rsid w:val="001537DD"/>
  </w:style>
  <w:style w:type="paragraph" w:customStyle="1" w:styleId="Default">
    <w:name w:val="Default"/>
    <w:rsid w:val="001537D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aff0">
    <w:name w:val="FollowedHyperlink"/>
    <w:unhideWhenUsed/>
    <w:rsid w:val="001537DD"/>
    <w:rPr>
      <w:color w:val="800080"/>
      <w:u w:val="single"/>
    </w:rPr>
  </w:style>
  <w:style w:type="paragraph" w:styleId="HTML">
    <w:name w:val="HTML Address"/>
    <w:basedOn w:val="a"/>
    <w:link w:val="HTML0"/>
    <w:semiHidden/>
    <w:unhideWhenUsed/>
    <w:rsid w:val="001537DD"/>
    <w:pPr>
      <w:spacing w:line="240" w:lineRule="auto"/>
      <w:jc w:val="left"/>
    </w:pPr>
    <w:rPr>
      <w:rFonts w:ascii="Times New Roman" w:hAnsi="Times New Roman" w:cs="Times New Roman"/>
      <w:i/>
      <w:iCs/>
    </w:rPr>
  </w:style>
  <w:style w:type="character" w:customStyle="1" w:styleId="HTML0">
    <w:name w:val="Адрес HTML Знак"/>
    <w:link w:val="HTML"/>
    <w:semiHidden/>
    <w:rsid w:val="001537DD"/>
    <w:rPr>
      <w:i/>
      <w:iCs/>
      <w:sz w:val="24"/>
      <w:szCs w:val="24"/>
    </w:rPr>
  </w:style>
  <w:style w:type="paragraph" w:styleId="HTML1">
    <w:name w:val="HTML Preformatted"/>
    <w:basedOn w:val="a"/>
    <w:link w:val="HTML2"/>
    <w:unhideWhenUsed/>
    <w:rsid w:val="001537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hAnsi="Courier New" w:cs="Courier New"/>
      <w:sz w:val="20"/>
      <w:szCs w:val="20"/>
    </w:rPr>
  </w:style>
  <w:style w:type="character" w:customStyle="1" w:styleId="HTML2">
    <w:name w:val="Стандартный HTML Знак"/>
    <w:link w:val="HTML1"/>
    <w:rsid w:val="001537DD"/>
    <w:rPr>
      <w:rFonts w:ascii="Courier New" w:hAnsi="Courier New" w:cs="Courier New"/>
    </w:rPr>
  </w:style>
  <w:style w:type="character" w:customStyle="1" w:styleId="34">
    <w:name w:val="Основной текст 3 Знак"/>
    <w:link w:val="35"/>
    <w:semiHidden/>
    <w:locked/>
    <w:rsid w:val="001537DD"/>
    <w:rPr>
      <w:color w:val="248E16"/>
      <w:sz w:val="32"/>
      <w:szCs w:val="32"/>
    </w:rPr>
  </w:style>
  <w:style w:type="character" w:customStyle="1" w:styleId="36">
    <w:name w:val="Основной текст с отступом 3 Знак"/>
    <w:link w:val="37"/>
    <w:semiHidden/>
    <w:locked/>
    <w:rsid w:val="001537DD"/>
    <w:rPr>
      <w:sz w:val="24"/>
      <w:szCs w:val="24"/>
    </w:rPr>
  </w:style>
  <w:style w:type="paragraph" w:customStyle="1" w:styleId="aff1">
    <w:name w:val="Знак Знак Знак Знак"/>
    <w:basedOn w:val="a"/>
    <w:autoRedefine/>
    <w:rsid w:val="001537DD"/>
    <w:pPr>
      <w:spacing w:after="160" w:line="240" w:lineRule="exact"/>
      <w:jc w:val="left"/>
    </w:pPr>
    <w:rPr>
      <w:rFonts w:ascii="Times New Roman" w:eastAsia="SimSun" w:hAnsi="Times New Roman" w:cs="Times New Roman"/>
      <w:b/>
      <w:sz w:val="28"/>
      <w:lang w:val="en-US" w:eastAsia="en-US"/>
    </w:rPr>
  </w:style>
  <w:style w:type="paragraph" w:customStyle="1" w:styleId="formattexttopleveltext">
    <w:name w:val="formattext topleveltext"/>
    <w:basedOn w:val="a"/>
    <w:rsid w:val="001537DD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</w:rPr>
  </w:style>
  <w:style w:type="paragraph" w:customStyle="1" w:styleId="formattext">
    <w:name w:val="formattext"/>
    <w:basedOn w:val="a"/>
    <w:rsid w:val="001537DD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</w:rPr>
  </w:style>
  <w:style w:type="paragraph" w:customStyle="1" w:styleId="unformattexttopleveltext">
    <w:name w:val="unformattext topleveltext"/>
    <w:basedOn w:val="a"/>
    <w:rsid w:val="001537DD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</w:rPr>
  </w:style>
  <w:style w:type="paragraph" w:customStyle="1" w:styleId="b-articletext">
    <w:name w:val="b-article__text"/>
    <w:basedOn w:val="a"/>
    <w:rsid w:val="001537DD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</w:rPr>
  </w:style>
  <w:style w:type="character" w:customStyle="1" w:styleId="aff2">
    <w:name w:val="заголовок таблицы Знак"/>
    <w:link w:val="aff3"/>
    <w:locked/>
    <w:rsid w:val="001537DD"/>
    <w:rPr>
      <w:b/>
      <w:color w:val="000000"/>
      <w:spacing w:val="-1"/>
      <w:sz w:val="24"/>
      <w:szCs w:val="24"/>
      <w:shd w:val="clear" w:color="auto" w:fill="FFFFFF"/>
    </w:rPr>
  </w:style>
  <w:style w:type="paragraph" w:customStyle="1" w:styleId="aff3">
    <w:name w:val="заголовок таблицы"/>
    <w:basedOn w:val="a"/>
    <w:link w:val="aff2"/>
    <w:rsid w:val="001537DD"/>
    <w:pPr>
      <w:shd w:val="clear" w:color="auto" w:fill="FFFFFF"/>
      <w:spacing w:line="240" w:lineRule="auto"/>
      <w:jc w:val="left"/>
    </w:pPr>
    <w:rPr>
      <w:rFonts w:ascii="Times New Roman" w:hAnsi="Times New Roman" w:cs="Times New Roman"/>
      <w:b/>
      <w:color w:val="000000"/>
      <w:spacing w:val="-1"/>
    </w:rPr>
  </w:style>
  <w:style w:type="paragraph" w:customStyle="1" w:styleId="rtecenter">
    <w:name w:val="rtecenter"/>
    <w:basedOn w:val="a"/>
    <w:rsid w:val="001537DD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</w:rPr>
  </w:style>
  <w:style w:type="paragraph" w:customStyle="1" w:styleId="apfirst1">
    <w:name w:val="apfirst1"/>
    <w:basedOn w:val="a"/>
    <w:rsid w:val="001537DD"/>
    <w:pPr>
      <w:spacing w:after="75" w:line="200" w:lineRule="atLeast"/>
      <w:ind w:left="113" w:right="113"/>
      <w:jc w:val="left"/>
    </w:pPr>
    <w:rPr>
      <w:rFonts w:ascii="Times New Roman" w:hAnsi="Times New Roman" w:cs="Times New Roman"/>
      <w:color w:val="1D1C1C"/>
    </w:rPr>
  </w:style>
  <w:style w:type="paragraph" w:customStyle="1" w:styleId="import">
    <w:name w:val="import"/>
    <w:basedOn w:val="a"/>
    <w:rsid w:val="001537DD"/>
    <w:pPr>
      <w:spacing w:line="240" w:lineRule="auto"/>
      <w:jc w:val="left"/>
    </w:pPr>
    <w:rPr>
      <w:rFonts w:ascii="Times New Roman" w:hAnsi="Times New Roman" w:cs="Times New Roman"/>
    </w:rPr>
  </w:style>
  <w:style w:type="paragraph" w:customStyle="1" w:styleId="interview">
    <w:name w:val="interview"/>
    <w:basedOn w:val="a"/>
    <w:rsid w:val="001537DD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</w:rPr>
  </w:style>
  <w:style w:type="paragraph" w:customStyle="1" w:styleId="dbtblheader">
    <w:name w:val="dbtblheader"/>
    <w:basedOn w:val="a"/>
    <w:rsid w:val="001537DD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b/>
      <w:bCs/>
    </w:rPr>
  </w:style>
  <w:style w:type="paragraph" w:customStyle="1" w:styleId="a30">
    <w:name w:val="a3"/>
    <w:basedOn w:val="a"/>
    <w:rsid w:val="001537DD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color w:val="333333"/>
      <w:sz w:val="27"/>
      <w:szCs w:val="27"/>
    </w:rPr>
  </w:style>
  <w:style w:type="paragraph" w:customStyle="1" w:styleId="dynamicmainsubmenuitem">
    <w:name w:val="dynamicmainsubmenuitem"/>
    <w:basedOn w:val="a"/>
    <w:rsid w:val="001537DD"/>
    <w:pPr>
      <w:spacing w:before="75" w:after="75" w:line="240" w:lineRule="auto"/>
      <w:ind w:left="75" w:right="75"/>
      <w:jc w:val="left"/>
    </w:pPr>
    <w:rPr>
      <w:rFonts w:ascii="Verdana" w:hAnsi="Verdana" w:cs="Times New Roman"/>
      <w:sz w:val="18"/>
      <w:szCs w:val="18"/>
    </w:rPr>
  </w:style>
  <w:style w:type="paragraph" w:customStyle="1" w:styleId="dynamicmainmenuitem">
    <w:name w:val="dynamicmainmenuitem"/>
    <w:basedOn w:val="a"/>
    <w:rsid w:val="001537DD"/>
    <w:pPr>
      <w:spacing w:before="45" w:after="45" w:line="240" w:lineRule="auto"/>
      <w:ind w:left="150" w:right="75"/>
      <w:jc w:val="left"/>
    </w:pPr>
    <w:rPr>
      <w:rFonts w:ascii="Verdana" w:hAnsi="Verdana" w:cs="Times New Roman"/>
      <w:b/>
      <w:bCs/>
      <w:color w:val="003399"/>
      <w:sz w:val="21"/>
      <w:szCs w:val="21"/>
    </w:rPr>
  </w:style>
  <w:style w:type="paragraph" w:customStyle="1" w:styleId="dynamicmainsubmenu">
    <w:name w:val="dynamicmainsubmenu"/>
    <w:basedOn w:val="a"/>
    <w:rsid w:val="001537DD"/>
    <w:pPr>
      <w:pBdr>
        <w:top w:val="single" w:sz="6" w:space="4" w:color="E8A626"/>
        <w:left w:val="single" w:sz="6" w:space="2" w:color="E8A626"/>
        <w:bottom w:val="single" w:sz="6" w:space="4" w:color="E8A626"/>
        <w:right w:val="single" w:sz="6" w:space="8" w:color="E8A626"/>
      </w:pBdr>
      <w:shd w:val="clear" w:color="auto" w:fill="F6F0DE"/>
      <w:spacing w:before="100" w:beforeAutospacing="1" w:after="100" w:afterAutospacing="1" w:line="240" w:lineRule="auto"/>
      <w:jc w:val="left"/>
    </w:pPr>
    <w:rPr>
      <w:rFonts w:ascii="Verdana" w:hAnsi="Verdana" w:cs="Times New Roman"/>
      <w:sz w:val="18"/>
      <w:szCs w:val="18"/>
    </w:rPr>
  </w:style>
  <w:style w:type="paragraph" w:customStyle="1" w:styleId="2a">
    <w:name w:val="стиль2"/>
    <w:basedOn w:val="a"/>
    <w:rsid w:val="001537DD"/>
    <w:pPr>
      <w:spacing w:before="100" w:beforeAutospacing="1" w:after="100" w:afterAutospacing="1" w:line="240" w:lineRule="auto"/>
      <w:jc w:val="left"/>
    </w:pPr>
    <w:rPr>
      <w:color w:val="000000"/>
    </w:rPr>
  </w:style>
  <w:style w:type="paragraph" w:customStyle="1" w:styleId="msonormal6">
    <w:name w:val="msonormal стиль6"/>
    <w:basedOn w:val="a"/>
    <w:rsid w:val="001537DD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color w:val="000000"/>
    </w:rPr>
  </w:style>
  <w:style w:type="paragraph" w:customStyle="1" w:styleId="text">
    <w:name w:val="text"/>
    <w:basedOn w:val="a"/>
    <w:rsid w:val="001537DD"/>
    <w:pPr>
      <w:spacing w:line="240" w:lineRule="auto"/>
      <w:ind w:firstLine="360"/>
    </w:pPr>
    <w:rPr>
      <w:rFonts w:ascii="Verdana" w:hAnsi="Verdana" w:cs="Times New Roman"/>
      <w:color w:val="000000"/>
      <w:sz w:val="18"/>
      <w:szCs w:val="18"/>
    </w:rPr>
  </w:style>
  <w:style w:type="paragraph" w:customStyle="1" w:styleId="style7">
    <w:name w:val="style7"/>
    <w:basedOn w:val="a"/>
    <w:rsid w:val="001537DD"/>
    <w:pPr>
      <w:spacing w:before="100" w:beforeAutospacing="1" w:after="100" w:afterAutospacing="1" w:line="240" w:lineRule="auto"/>
      <w:ind w:firstLine="240"/>
    </w:pPr>
    <w:rPr>
      <w:color w:val="666666"/>
    </w:rPr>
  </w:style>
  <w:style w:type="paragraph" w:customStyle="1" w:styleId="title">
    <w:name w:val="title"/>
    <w:basedOn w:val="a"/>
    <w:rsid w:val="001537DD"/>
    <w:pPr>
      <w:spacing w:before="100" w:beforeAutospacing="1" w:after="100" w:afterAutospacing="1" w:line="240" w:lineRule="auto"/>
      <w:jc w:val="center"/>
    </w:pPr>
    <w:rPr>
      <w:b/>
      <w:bCs/>
      <w:color w:val="1128A3"/>
      <w:sz w:val="22"/>
      <w:szCs w:val="22"/>
    </w:rPr>
  </w:style>
  <w:style w:type="paragraph" w:customStyle="1" w:styleId="title1">
    <w:name w:val="title1"/>
    <w:basedOn w:val="a"/>
    <w:rsid w:val="001537DD"/>
    <w:pPr>
      <w:spacing w:before="100" w:beforeAutospacing="1" w:after="100" w:afterAutospacing="1" w:line="240" w:lineRule="auto"/>
      <w:jc w:val="center"/>
    </w:pPr>
    <w:rPr>
      <w:b/>
      <w:bCs/>
      <w:color w:val="1128A3"/>
      <w:sz w:val="20"/>
      <w:szCs w:val="20"/>
    </w:rPr>
  </w:style>
  <w:style w:type="paragraph" w:customStyle="1" w:styleId="title2">
    <w:name w:val="title2"/>
    <w:basedOn w:val="a"/>
    <w:rsid w:val="001537DD"/>
    <w:pPr>
      <w:spacing w:before="100" w:beforeAutospacing="1" w:after="100" w:afterAutospacing="1" w:line="240" w:lineRule="auto"/>
      <w:jc w:val="center"/>
    </w:pPr>
    <w:rPr>
      <w:b/>
      <w:bCs/>
      <w:color w:val="FF0000"/>
      <w:sz w:val="20"/>
      <w:szCs w:val="20"/>
    </w:rPr>
  </w:style>
  <w:style w:type="paragraph" w:customStyle="1" w:styleId="title3">
    <w:name w:val="title3"/>
    <w:basedOn w:val="a"/>
    <w:rsid w:val="001537DD"/>
    <w:pPr>
      <w:spacing w:before="100" w:beforeAutospacing="1" w:after="100" w:afterAutospacing="1" w:line="240" w:lineRule="auto"/>
      <w:jc w:val="center"/>
    </w:pPr>
    <w:rPr>
      <w:b/>
      <w:bCs/>
      <w:color w:val="CC3300"/>
      <w:sz w:val="20"/>
      <w:szCs w:val="20"/>
    </w:rPr>
  </w:style>
  <w:style w:type="paragraph" w:customStyle="1" w:styleId="title4">
    <w:name w:val="title4"/>
    <w:basedOn w:val="a"/>
    <w:rsid w:val="001537DD"/>
    <w:pPr>
      <w:spacing w:before="100" w:beforeAutospacing="1" w:after="100" w:afterAutospacing="1" w:line="240" w:lineRule="auto"/>
      <w:ind w:left="40"/>
      <w:jc w:val="left"/>
    </w:pPr>
    <w:rPr>
      <w:b/>
      <w:bCs/>
      <w:color w:val="1128A3"/>
      <w:sz w:val="18"/>
      <w:szCs w:val="18"/>
    </w:rPr>
  </w:style>
  <w:style w:type="paragraph" w:customStyle="1" w:styleId="title5">
    <w:name w:val="title5"/>
    <w:basedOn w:val="a"/>
    <w:rsid w:val="001537DD"/>
    <w:pPr>
      <w:spacing w:before="100" w:beforeAutospacing="1" w:after="100" w:afterAutospacing="1" w:line="240" w:lineRule="auto"/>
      <w:ind w:left="100"/>
      <w:jc w:val="right"/>
    </w:pPr>
    <w:rPr>
      <w:b/>
      <w:bCs/>
      <w:color w:val="29166F"/>
      <w:sz w:val="18"/>
      <w:szCs w:val="18"/>
    </w:rPr>
  </w:style>
  <w:style w:type="paragraph" w:customStyle="1" w:styleId="title6">
    <w:name w:val="title6"/>
    <w:basedOn w:val="a"/>
    <w:rsid w:val="001537DD"/>
    <w:pPr>
      <w:spacing w:before="100" w:beforeAutospacing="1" w:after="100" w:afterAutospacing="1" w:line="240" w:lineRule="auto"/>
      <w:ind w:left="100"/>
      <w:jc w:val="left"/>
    </w:pPr>
    <w:rPr>
      <w:b/>
      <w:bCs/>
      <w:color w:val="29166F"/>
      <w:sz w:val="18"/>
      <w:szCs w:val="18"/>
    </w:rPr>
  </w:style>
  <w:style w:type="paragraph" w:customStyle="1" w:styleId="title7">
    <w:name w:val="title7"/>
    <w:basedOn w:val="a"/>
    <w:rsid w:val="001537DD"/>
    <w:pPr>
      <w:spacing w:before="100" w:beforeAutospacing="1" w:after="100" w:afterAutospacing="1" w:line="240" w:lineRule="auto"/>
      <w:jc w:val="left"/>
    </w:pPr>
    <w:rPr>
      <w:b/>
      <w:bCs/>
      <w:color w:val="1128A3"/>
      <w:sz w:val="20"/>
      <w:szCs w:val="20"/>
    </w:rPr>
  </w:style>
  <w:style w:type="paragraph" w:customStyle="1" w:styleId="title8">
    <w:name w:val="title8"/>
    <w:basedOn w:val="a"/>
    <w:rsid w:val="001537DD"/>
    <w:pPr>
      <w:spacing w:before="100" w:beforeAutospacing="1" w:after="100" w:afterAutospacing="1" w:line="240" w:lineRule="auto"/>
      <w:jc w:val="center"/>
    </w:pPr>
    <w:rPr>
      <w:b/>
      <w:bCs/>
      <w:color w:val="FF0000"/>
    </w:rPr>
  </w:style>
  <w:style w:type="paragraph" w:customStyle="1" w:styleId="mail">
    <w:name w:val="mail"/>
    <w:basedOn w:val="a"/>
    <w:rsid w:val="001537DD"/>
    <w:pPr>
      <w:spacing w:before="100" w:beforeAutospacing="1" w:after="100" w:afterAutospacing="1" w:line="240" w:lineRule="auto"/>
      <w:ind w:left="100" w:right="100"/>
    </w:pPr>
    <w:rPr>
      <w:rFonts w:ascii="Verdana" w:hAnsi="Verdana" w:cs="Times New Roman"/>
      <w:color w:val="29166F"/>
      <w:sz w:val="16"/>
      <w:szCs w:val="16"/>
    </w:rPr>
  </w:style>
  <w:style w:type="paragraph" w:customStyle="1" w:styleId="mail1">
    <w:name w:val="mail1"/>
    <w:basedOn w:val="a"/>
    <w:rsid w:val="001537DD"/>
    <w:pPr>
      <w:spacing w:before="100" w:beforeAutospacing="1" w:after="100" w:afterAutospacing="1" w:line="240" w:lineRule="auto"/>
      <w:ind w:left="100" w:right="100"/>
      <w:jc w:val="left"/>
    </w:pPr>
    <w:rPr>
      <w:rFonts w:ascii="Verdana" w:hAnsi="Verdana" w:cs="Times New Roman"/>
      <w:color w:val="29166F"/>
      <w:sz w:val="18"/>
      <w:szCs w:val="18"/>
    </w:rPr>
  </w:style>
  <w:style w:type="paragraph" w:customStyle="1" w:styleId="mail2">
    <w:name w:val="mail2"/>
    <w:basedOn w:val="a"/>
    <w:rsid w:val="001537DD"/>
    <w:pPr>
      <w:spacing w:before="100" w:beforeAutospacing="1" w:after="100" w:afterAutospacing="1" w:line="240" w:lineRule="auto"/>
      <w:jc w:val="center"/>
    </w:pPr>
    <w:rPr>
      <w:rFonts w:ascii="Verdana" w:hAnsi="Verdana" w:cs="Times New Roman"/>
      <w:color w:val="29166F"/>
      <w:sz w:val="16"/>
      <w:szCs w:val="16"/>
    </w:rPr>
  </w:style>
  <w:style w:type="paragraph" w:customStyle="1" w:styleId="mail3">
    <w:name w:val="mail3"/>
    <w:basedOn w:val="a"/>
    <w:rsid w:val="001537DD"/>
    <w:pPr>
      <w:spacing w:before="100" w:beforeAutospacing="1" w:after="100" w:afterAutospacing="1" w:line="240" w:lineRule="auto"/>
      <w:jc w:val="left"/>
    </w:pPr>
    <w:rPr>
      <w:rFonts w:ascii="Verdana" w:hAnsi="Verdana" w:cs="Times New Roman"/>
      <w:color w:val="29166F"/>
      <w:sz w:val="16"/>
      <w:szCs w:val="16"/>
    </w:rPr>
  </w:style>
  <w:style w:type="paragraph" w:customStyle="1" w:styleId="mail4">
    <w:name w:val="mail4"/>
    <w:basedOn w:val="a"/>
    <w:rsid w:val="001537DD"/>
    <w:pPr>
      <w:spacing w:before="100" w:beforeAutospacing="1" w:after="100" w:afterAutospacing="1" w:line="240" w:lineRule="auto"/>
      <w:jc w:val="center"/>
    </w:pPr>
    <w:rPr>
      <w:rFonts w:ascii="Verdana" w:hAnsi="Verdana" w:cs="Times New Roman"/>
      <w:color w:val="FFFFCC"/>
      <w:sz w:val="14"/>
      <w:szCs w:val="14"/>
    </w:rPr>
  </w:style>
  <w:style w:type="paragraph" w:customStyle="1" w:styleId="mail5">
    <w:name w:val="mail5"/>
    <w:basedOn w:val="a"/>
    <w:rsid w:val="001537DD"/>
    <w:pPr>
      <w:spacing w:before="100" w:beforeAutospacing="1" w:after="100" w:afterAutospacing="1" w:line="240" w:lineRule="auto"/>
      <w:ind w:left="100" w:right="100"/>
      <w:jc w:val="right"/>
    </w:pPr>
    <w:rPr>
      <w:rFonts w:ascii="Verdana" w:hAnsi="Verdana" w:cs="Times New Roman"/>
      <w:color w:val="29166F"/>
      <w:sz w:val="16"/>
      <w:szCs w:val="16"/>
    </w:rPr>
  </w:style>
  <w:style w:type="paragraph" w:customStyle="1" w:styleId="mail6">
    <w:name w:val="mail6"/>
    <w:basedOn w:val="a"/>
    <w:rsid w:val="001537DD"/>
    <w:pPr>
      <w:spacing w:before="100" w:beforeAutospacing="1" w:after="100" w:afterAutospacing="1" w:line="240" w:lineRule="auto"/>
      <w:jc w:val="center"/>
    </w:pPr>
    <w:rPr>
      <w:rFonts w:ascii="Verdana" w:hAnsi="Verdana" w:cs="Times New Roman"/>
      <w:color w:val="29166F"/>
      <w:sz w:val="20"/>
      <w:szCs w:val="20"/>
    </w:rPr>
  </w:style>
  <w:style w:type="paragraph" w:customStyle="1" w:styleId="mail7">
    <w:name w:val="mail7"/>
    <w:basedOn w:val="a"/>
    <w:rsid w:val="001537DD"/>
    <w:pPr>
      <w:spacing w:before="100" w:beforeAutospacing="1" w:after="100" w:afterAutospacing="1" w:line="240" w:lineRule="auto"/>
      <w:jc w:val="center"/>
    </w:pPr>
    <w:rPr>
      <w:color w:val="29166F"/>
      <w:sz w:val="20"/>
      <w:szCs w:val="20"/>
    </w:rPr>
  </w:style>
  <w:style w:type="paragraph" w:customStyle="1" w:styleId="mail8">
    <w:name w:val="mail8"/>
    <w:basedOn w:val="a"/>
    <w:rsid w:val="001537DD"/>
    <w:pPr>
      <w:spacing w:before="100" w:beforeAutospacing="1" w:after="100" w:afterAutospacing="1" w:line="240" w:lineRule="auto"/>
      <w:ind w:left="100" w:right="100"/>
      <w:jc w:val="right"/>
    </w:pPr>
    <w:rPr>
      <w:rFonts w:ascii="Verdana" w:hAnsi="Verdana" w:cs="Times New Roman"/>
      <w:color w:val="29166F"/>
      <w:sz w:val="16"/>
      <w:szCs w:val="16"/>
    </w:rPr>
  </w:style>
  <w:style w:type="paragraph" w:customStyle="1" w:styleId="mail9">
    <w:name w:val="mail9"/>
    <w:basedOn w:val="a"/>
    <w:rsid w:val="001537DD"/>
    <w:pPr>
      <w:spacing w:before="100" w:beforeAutospacing="1" w:after="100" w:afterAutospacing="1" w:line="240" w:lineRule="auto"/>
      <w:jc w:val="center"/>
    </w:pPr>
    <w:rPr>
      <w:rFonts w:ascii="Verdana" w:hAnsi="Verdana" w:cs="Times New Roman"/>
      <w:b/>
      <w:bCs/>
      <w:color w:val="1128A3"/>
      <w:sz w:val="16"/>
      <w:szCs w:val="16"/>
    </w:rPr>
  </w:style>
  <w:style w:type="paragraph" w:customStyle="1" w:styleId="mail10">
    <w:name w:val="mail10"/>
    <w:basedOn w:val="a"/>
    <w:rsid w:val="001537DD"/>
    <w:pPr>
      <w:spacing w:before="100" w:beforeAutospacing="1" w:after="100" w:afterAutospacing="1" w:line="240" w:lineRule="auto"/>
      <w:ind w:left="100" w:right="100"/>
      <w:jc w:val="left"/>
    </w:pPr>
    <w:rPr>
      <w:rFonts w:ascii="Verdana" w:hAnsi="Verdana" w:cs="Times New Roman"/>
      <w:b/>
      <w:bCs/>
      <w:color w:val="29166F"/>
      <w:sz w:val="16"/>
      <w:szCs w:val="16"/>
    </w:rPr>
  </w:style>
  <w:style w:type="paragraph" w:customStyle="1" w:styleId="mail11">
    <w:name w:val="mail11"/>
    <w:basedOn w:val="a"/>
    <w:rsid w:val="001537DD"/>
    <w:pPr>
      <w:spacing w:before="100" w:beforeAutospacing="1" w:after="100" w:afterAutospacing="1" w:line="240" w:lineRule="auto"/>
      <w:ind w:left="100" w:right="100"/>
      <w:jc w:val="right"/>
    </w:pPr>
    <w:rPr>
      <w:rFonts w:ascii="Verdana" w:hAnsi="Verdana" w:cs="Times New Roman"/>
      <w:b/>
      <w:bCs/>
      <w:color w:val="29166F"/>
      <w:sz w:val="16"/>
      <w:szCs w:val="16"/>
    </w:rPr>
  </w:style>
  <w:style w:type="paragraph" w:customStyle="1" w:styleId="mail12">
    <w:name w:val="mail12"/>
    <w:basedOn w:val="a"/>
    <w:rsid w:val="001537DD"/>
    <w:pPr>
      <w:spacing w:before="100" w:beforeAutospacing="1" w:after="100" w:afterAutospacing="1" w:line="240" w:lineRule="auto"/>
      <w:ind w:left="100" w:right="100"/>
      <w:jc w:val="left"/>
    </w:pPr>
    <w:rPr>
      <w:b/>
      <w:bCs/>
      <w:color w:val="800000"/>
      <w:sz w:val="18"/>
      <w:szCs w:val="18"/>
    </w:rPr>
  </w:style>
  <w:style w:type="paragraph" w:customStyle="1" w:styleId="mail13">
    <w:name w:val="mail13"/>
    <w:basedOn w:val="a"/>
    <w:rsid w:val="001537DD"/>
    <w:pPr>
      <w:spacing w:before="100" w:beforeAutospacing="1" w:after="100" w:afterAutospacing="1" w:line="240" w:lineRule="auto"/>
      <w:jc w:val="center"/>
    </w:pPr>
    <w:rPr>
      <w:rFonts w:ascii="Verdana" w:hAnsi="Verdana" w:cs="Times New Roman"/>
      <w:color w:val="29166F"/>
      <w:sz w:val="14"/>
      <w:szCs w:val="14"/>
    </w:rPr>
  </w:style>
  <w:style w:type="paragraph" w:customStyle="1" w:styleId="mail14">
    <w:name w:val="mail14"/>
    <w:basedOn w:val="a"/>
    <w:rsid w:val="001537DD"/>
    <w:pPr>
      <w:spacing w:before="100" w:beforeAutospacing="1" w:after="100" w:afterAutospacing="1" w:line="240" w:lineRule="auto"/>
      <w:jc w:val="center"/>
    </w:pPr>
    <w:rPr>
      <w:rFonts w:ascii="Verdana" w:hAnsi="Verdana" w:cs="Times New Roman"/>
      <w:color w:val="DCDCE7"/>
      <w:sz w:val="14"/>
      <w:szCs w:val="14"/>
    </w:rPr>
  </w:style>
  <w:style w:type="paragraph" w:customStyle="1" w:styleId="navtext">
    <w:name w:val="navtext"/>
    <w:basedOn w:val="a"/>
    <w:rsid w:val="001537DD"/>
    <w:pPr>
      <w:pBdr>
        <w:top w:val="outset" w:sz="6" w:space="0" w:color="A9A9A9"/>
        <w:left w:val="outset" w:sz="6" w:space="0" w:color="A9A9A9"/>
        <w:bottom w:val="outset" w:sz="6" w:space="0" w:color="A9A9A9"/>
        <w:right w:val="outset" w:sz="6" w:space="0" w:color="A9A9A9"/>
      </w:pBdr>
      <w:shd w:val="clear" w:color="auto" w:fill="FFFFCC"/>
      <w:spacing w:line="240" w:lineRule="auto"/>
      <w:jc w:val="left"/>
    </w:pPr>
    <w:rPr>
      <w:color w:val="29166F"/>
      <w:sz w:val="20"/>
      <w:szCs w:val="20"/>
    </w:rPr>
  </w:style>
  <w:style w:type="paragraph" w:customStyle="1" w:styleId="poisk">
    <w:name w:val="poisk"/>
    <w:basedOn w:val="a"/>
    <w:rsid w:val="001537DD"/>
    <w:pPr>
      <w:pBdr>
        <w:top w:val="single" w:sz="12" w:space="1" w:color="B1BDF2"/>
        <w:left w:val="single" w:sz="12" w:space="1" w:color="B1BDF2"/>
        <w:bottom w:val="single" w:sz="12" w:space="1" w:color="616785"/>
        <w:right w:val="single" w:sz="12" w:space="1" w:color="616785"/>
      </w:pBdr>
      <w:shd w:val="clear" w:color="auto" w:fill="98A2D1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form">
    <w:name w:val="form"/>
    <w:basedOn w:val="a"/>
    <w:rsid w:val="001537DD"/>
    <w:pPr>
      <w:shd w:val="clear" w:color="auto" w:fill="D9D9FF"/>
      <w:spacing w:before="100" w:beforeAutospacing="1" w:after="100" w:afterAutospacing="1" w:line="240" w:lineRule="auto"/>
      <w:jc w:val="left"/>
    </w:pPr>
  </w:style>
  <w:style w:type="paragraph" w:customStyle="1" w:styleId="reg">
    <w:name w:val="reg"/>
    <w:basedOn w:val="a"/>
    <w:rsid w:val="001537DD"/>
    <w:pPr>
      <w:pBdr>
        <w:top w:val="single" w:sz="12" w:space="1" w:color="B1BDF2"/>
        <w:left w:val="single" w:sz="12" w:space="1" w:color="B1BDF2"/>
        <w:bottom w:val="single" w:sz="12" w:space="1" w:color="616785"/>
        <w:right w:val="single" w:sz="12" w:space="1" w:color="616785"/>
      </w:pBdr>
      <w:shd w:val="clear" w:color="auto" w:fill="98A2D1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td1">
    <w:name w:val="td1"/>
    <w:basedOn w:val="a"/>
    <w:rsid w:val="001537DD"/>
    <w:pPr>
      <w:pBdr>
        <w:bottom w:val="single" w:sz="6" w:space="0" w:color="29166F"/>
        <w:right w:val="single" w:sz="6" w:space="0" w:color="29166F"/>
      </w:pBdr>
      <w:spacing w:before="100" w:beforeAutospacing="1" w:after="100" w:afterAutospacing="1" w:line="240" w:lineRule="auto"/>
      <w:jc w:val="left"/>
    </w:pPr>
    <w:rPr>
      <w:rFonts w:ascii="Times New Roman" w:hAnsi="Times New Roman" w:cs="Times New Roman"/>
    </w:rPr>
  </w:style>
  <w:style w:type="paragraph" w:customStyle="1" w:styleId="td2">
    <w:name w:val="td2"/>
    <w:basedOn w:val="a"/>
    <w:rsid w:val="001537DD"/>
    <w:pPr>
      <w:pBdr>
        <w:left w:val="single" w:sz="6" w:space="0" w:color="29166F"/>
        <w:bottom w:val="single" w:sz="6" w:space="0" w:color="29166F"/>
      </w:pBdr>
      <w:spacing w:before="100" w:beforeAutospacing="1" w:after="100" w:afterAutospacing="1" w:line="240" w:lineRule="auto"/>
      <w:jc w:val="center"/>
    </w:pPr>
    <w:rPr>
      <w:rFonts w:ascii="Verdana" w:hAnsi="Verdana" w:cs="Times New Roman"/>
      <w:color w:val="29166F"/>
      <w:sz w:val="16"/>
      <w:szCs w:val="16"/>
    </w:rPr>
  </w:style>
  <w:style w:type="paragraph" w:customStyle="1" w:styleId="td3">
    <w:name w:val="td3"/>
    <w:basedOn w:val="a"/>
    <w:rsid w:val="001537DD"/>
    <w:pPr>
      <w:pBdr>
        <w:bottom w:val="single" w:sz="6" w:space="0" w:color="29166F"/>
      </w:pBdr>
      <w:spacing w:before="100" w:beforeAutospacing="1" w:after="100" w:afterAutospacing="1" w:line="240" w:lineRule="auto"/>
      <w:jc w:val="left"/>
    </w:pPr>
    <w:rPr>
      <w:rFonts w:ascii="Times New Roman" w:hAnsi="Times New Roman" w:cs="Times New Roman"/>
    </w:rPr>
  </w:style>
  <w:style w:type="paragraph" w:customStyle="1" w:styleId="td4">
    <w:name w:val="td4"/>
    <w:basedOn w:val="a"/>
    <w:rsid w:val="001537DD"/>
    <w:pPr>
      <w:pBdr>
        <w:top w:val="single" w:sz="6" w:space="0" w:color="29166F"/>
      </w:pBdr>
      <w:spacing w:before="100" w:beforeAutospacing="1" w:after="100" w:afterAutospacing="1" w:line="240" w:lineRule="auto"/>
      <w:jc w:val="left"/>
    </w:pPr>
    <w:rPr>
      <w:rFonts w:ascii="Times New Roman" w:hAnsi="Times New Roman" w:cs="Times New Roman"/>
    </w:rPr>
  </w:style>
  <w:style w:type="paragraph" w:customStyle="1" w:styleId="td5">
    <w:name w:val="td5"/>
    <w:basedOn w:val="a"/>
    <w:rsid w:val="001537DD"/>
    <w:pPr>
      <w:pBdr>
        <w:top w:val="single" w:sz="6" w:space="0" w:color="29166F"/>
        <w:right w:val="single" w:sz="6" w:space="0" w:color="29166F"/>
      </w:pBdr>
      <w:spacing w:before="100" w:beforeAutospacing="1" w:after="100" w:afterAutospacing="1" w:line="240" w:lineRule="auto"/>
      <w:jc w:val="left"/>
    </w:pPr>
    <w:rPr>
      <w:rFonts w:ascii="Times New Roman" w:hAnsi="Times New Roman" w:cs="Times New Roman"/>
    </w:rPr>
  </w:style>
  <w:style w:type="paragraph" w:customStyle="1" w:styleId="td6">
    <w:name w:val="td6"/>
    <w:basedOn w:val="a"/>
    <w:rsid w:val="001537DD"/>
    <w:pPr>
      <w:pBdr>
        <w:top w:val="single" w:sz="6" w:space="0" w:color="29166F"/>
        <w:bottom w:val="single" w:sz="6" w:space="0" w:color="29166F"/>
      </w:pBdr>
      <w:spacing w:before="100" w:beforeAutospacing="1" w:after="100" w:afterAutospacing="1" w:line="240" w:lineRule="auto"/>
      <w:jc w:val="left"/>
    </w:pPr>
    <w:rPr>
      <w:rFonts w:ascii="Times New Roman" w:hAnsi="Times New Roman" w:cs="Times New Roman"/>
    </w:rPr>
  </w:style>
  <w:style w:type="paragraph" w:customStyle="1" w:styleId="1b">
    <w:name w:val="1"/>
    <w:basedOn w:val="a"/>
    <w:rsid w:val="001537DD"/>
    <w:pPr>
      <w:spacing w:before="100" w:beforeAutospacing="1" w:after="100" w:afterAutospacing="1" w:line="240" w:lineRule="auto"/>
      <w:jc w:val="left"/>
    </w:pPr>
    <w:rPr>
      <w:color w:val="762A1A"/>
      <w:sz w:val="20"/>
      <w:szCs w:val="20"/>
    </w:rPr>
  </w:style>
  <w:style w:type="paragraph" w:customStyle="1" w:styleId="mainpagenew">
    <w:name w:val="mainpagenew"/>
    <w:basedOn w:val="a"/>
    <w:rsid w:val="001537DD"/>
    <w:pPr>
      <w:pBdr>
        <w:bottom w:val="single" w:sz="2" w:space="0" w:color="716F64"/>
      </w:pBdr>
      <w:shd w:val="clear" w:color="auto" w:fill="FFFFE1"/>
      <w:spacing w:before="100" w:beforeAutospacing="1" w:after="100" w:afterAutospacing="1" w:line="240" w:lineRule="auto"/>
      <w:jc w:val="center"/>
    </w:pPr>
    <w:rPr>
      <w:color w:val="CC0000"/>
      <w:sz w:val="18"/>
      <w:szCs w:val="18"/>
    </w:rPr>
  </w:style>
  <w:style w:type="paragraph" w:customStyle="1" w:styleId="mainpagenew2">
    <w:name w:val="mainpagenew2"/>
    <w:basedOn w:val="a"/>
    <w:rsid w:val="001537DD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</w:rPr>
  </w:style>
  <w:style w:type="paragraph" w:customStyle="1" w:styleId="sm">
    <w:name w:val="sm"/>
    <w:basedOn w:val="a"/>
    <w:rsid w:val="001537DD"/>
    <w:pPr>
      <w:spacing w:line="240" w:lineRule="auto"/>
      <w:jc w:val="left"/>
    </w:pPr>
    <w:rPr>
      <w:rFonts w:ascii="Verdana" w:hAnsi="Verdana" w:cs="Times New Roman"/>
      <w:color w:val="3D5991"/>
      <w:sz w:val="18"/>
      <w:szCs w:val="18"/>
    </w:rPr>
  </w:style>
  <w:style w:type="paragraph" w:customStyle="1" w:styleId="black">
    <w:name w:val="black"/>
    <w:basedOn w:val="a"/>
    <w:rsid w:val="001537DD"/>
    <w:pPr>
      <w:spacing w:line="240" w:lineRule="auto"/>
      <w:jc w:val="left"/>
    </w:pPr>
    <w:rPr>
      <w:rFonts w:ascii="Verdana" w:hAnsi="Verdana" w:cs="Times New Roman"/>
      <w:color w:val="000000"/>
      <w:sz w:val="18"/>
      <w:szCs w:val="18"/>
    </w:rPr>
  </w:style>
  <w:style w:type="paragraph" w:customStyle="1" w:styleId="head">
    <w:name w:val="head"/>
    <w:basedOn w:val="a"/>
    <w:rsid w:val="001537DD"/>
    <w:pPr>
      <w:spacing w:line="240" w:lineRule="auto"/>
      <w:jc w:val="left"/>
    </w:pPr>
    <w:rPr>
      <w:rFonts w:ascii="Verdana" w:hAnsi="Verdana" w:cs="Times New Roman"/>
      <w:smallCaps/>
      <w:color w:val="3D5991"/>
      <w:sz w:val="27"/>
      <w:szCs w:val="27"/>
    </w:rPr>
  </w:style>
  <w:style w:type="paragraph" w:customStyle="1" w:styleId="1c">
    <w:name w:val="Абзац списка1"/>
    <w:basedOn w:val="a"/>
    <w:rsid w:val="001537DD"/>
    <w:pPr>
      <w:spacing w:after="200" w:line="276" w:lineRule="auto"/>
      <w:ind w:left="720"/>
      <w:jc w:val="left"/>
    </w:pPr>
    <w:rPr>
      <w:rFonts w:ascii="Calibri" w:hAnsi="Calibri" w:cs="Times New Roman"/>
      <w:sz w:val="22"/>
      <w:szCs w:val="22"/>
      <w:lang w:val="en-US" w:eastAsia="en-US"/>
    </w:rPr>
  </w:style>
  <w:style w:type="character" w:styleId="aff4">
    <w:name w:val="page number"/>
    <w:unhideWhenUsed/>
    <w:rsid w:val="001537DD"/>
    <w:rPr>
      <w:rFonts w:ascii="Times New Roman" w:hAnsi="Times New Roman" w:cs="Times New Roman" w:hint="default"/>
    </w:rPr>
  </w:style>
  <w:style w:type="character" w:customStyle="1" w:styleId="1d">
    <w:name w:val="Текст сноски Знак1"/>
    <w:semiHidden/>
    <w:rsid w:val="001537DD"/>
  </w:style>
  <w:style w:type="character" w:customStyle="1" w:styleId="authorno-image-name-wrap">
    <w:name w:val="author__no-image-name-wrap"/>
    <w:rsid w:val="001537DD"/>
  </w:style>
  <w:style w:type="character" w:customStyle="1" w:styleId="b-articleintro">
    <w:name w:val="b-article__intro"/>
    <w:rsid w:val="001537DD"/>
  </w:style>
  <w:style w:type="character" w:customStyle="1" w:styleId="author">
    <w:name w:val="author"/>
    <w:rsid w:val="001537DD"/>
  </w:style>
  <w:style w:type="character" w:customStyle="1" w:styleId="1e">
    <w:name w:val="Нижний колонтитул Знак1"/>
    <w:semiHidden/>
    <w:rsid w:val="001537DD"/>
    <w:rPr>
      <w:sz w:val="24"/>
      <w:szCs w:val="24"/>
    </w:rPr>
  </w:style>
  <w:style w:type="character" w:customStyle="1" w:styleId="1f">
    <w:name w:val="Верхний колонтитул Знак1"/>
    <w:semiHidden/>
    <w:rsid w:val="001537DD"/>
    <w:rPr>
      <w:sz w:val="24"/>
      <w:szCs w:val="24"/>
    </w:rPr>
  </w:style>
  <w:style w:type="character" w:customStyle="1" w:styleId="bp-price-cover">
    <w:name w:val="bp-price-cover"/>
    <w:rsid w:val="001537DD"/>
  </w:style>
  <w:style w:type="character" w:customStyle="1" w:styleId="b-productprice-v2h-font-size-32h-mt-10">
    <w:name w:val="b-product__price-v2 h-font-size-32 h-mt-10"/>
    <w:rsid w:val="001537DD"/>
  </w:style>
  <w:style w:type="character" w:customStyle="1" w:styleId="likelink1">
    <w:name w:val="likelink1"/>
    <w:rsid w:val="001537DD"/>
    <w:rPr>
      <w:color w:val="0909AE"/>
      <w:u w:val="single"/>
    </w:rPr>
  </w:style>
  <w:style w:type="character" w:customStyle="1" w:styleId="tagscl1">
    <w:name w:val="tagscl1"/>
    <w:rsid w:val="001537DD"/>
    <w:rPr>
      <w:rFonts w:ascii="Verdana" w:hAnsi="Verdana" w:hint="default"/>
      <w:sz w:val="17"/>
      <w:szCs w:val="17"/>
    </w:rPr>
  </w:style>
  <w:style w:type="character" w:customStyle="1" w:styleId="likelink2">
    <w:name w:val="likelink2"/>
    <w:rsid w:val="001537DD"/>
    <w:rPr>
      <w:color w:val="0909AE"/>
      <w:u w:val="single"/>
    </w:rPr>
  </w:style>
  <w:style w:type="character" w:customStyle="1" w:styleId="warning1">
    <w:name w:val="warning1"/>
    <w:rsid w:val="001537DD"/>
    <w:rPr>
      <w:color w:val="D71A1A"/>
      <w:sz w:val="18"/>
      <w:szCs w:val="18"/>
    </w:rPr>
  </w:style>
  <w:style w:type="character" w:customStyle="1" w:styleId="1f0">
    <w:name w:val="Название Знак1"/>
    <w:rsid w:val="001537D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e21">
    <w:name w:val="title21"/>
    <w:rsid w:val="001537DD"/>
    <w:rPr>
      <w:b/>
      <w:bCs/>
      <w:color w:val="000000"/>
      <w:sz w:val="29"/>
      <w:szCs w:val="29"/>
    </w:rPr>
  </w:style>
  <w:style w:type="character" w:customStyle="1" w:styleId="paragraph">
    <w:name w:val="paragraph"/>
    <w:rsid w:val="001537DD"/>
  </w:style>
  <w:style w:type="character" w:customStyle="1" w:styleId="author1">
    <w:name w:val="author1"/>
    <w:rsid w:val="001537DD"/>
    <w:rPr>
      <w:strike w:val="0"/>
      <w:dstrike w:val="0"/>
      <w:vanish w:val="0"/>
      <w:webHidden w:val="0"/>
      <w:color w:val="006697"/>
      <w:u w:val="none"/>
      <w:effect w:val="none"/>
      <w:specVanish w:val="0"/>
    </w:rPr>
  </w:style>
  <w:style w:type="character" w:customStyle="1" w:styleId="date">
    <w:name w:val="date"/>
    <w:rsid w:val="001537DD"/>
    <w:rPr>
      <w:i/>
      <w:iCs/>
      <w:color w:val="737D80"/>
    </w:rPr>
  </w:style>
  <w:style w:type="character" w:customStyle="1" w:styleId="pretext">
    <w:name w:val="pretext"/>
    <w:rsid w:val="001537DD"/>
    <w:rPr>
      <w:i/>
      <w:iCs/>
      <w:vanish w:val="0"/>
      <w:webHidden w:val="0"/>
      <w:specVanish w:val="0"/>
    </w:rPr>
  </w:style>
  <w:style w:type="character" w:customStyle="1" w:styleId="article">
    <w:name w:val="article"/>
    <w:rsid w:val="001537DD"/>
    <w:rPr>
      <w:sz w:val="21"/>
      <w:szCs w:val="21"/>
    </w:rPr>
  </w:style>
  <w:style w:type="character" w:customStyle="1" w:styleId="source">
    <w:name w:val="source"/>
    <w:rsid w:val="001537DD"/>
  </w:style>
  <w:style w:type="paragraph" w:styleId="z-">
    <w:name w:val="HTML Top of Form"/>
    <w:basedOn w:val="a"/>
    <w:next w:val="a"/>
    <w:link w:val="z-0"/>
    <w:hidden/>
    <w:semiHidden/>
    <w:unhideWhenUsed/>
    <w:rsid w:val="001537DD"/>
    <w:pPr>
      <w:pBdr>
        <w:bottom w:val="single" w:sz="6" w:space="1" w:color="auto"/>
      </w:pBdr>
      <w:spacing w:line="240" w:lineRule="auto"/>
      <w:jc w:val="center"/>
    </w:pPr>
    <w:rPr>
      <w:vanish/>
      <w:sz w:val="16"/>
      <w:szCs w:val="16"/>
    </w:rPr>
  </w:style>
  <w:style w:type="character" w:customStyle="1" w:styleId="z-0">
    <w:name w:val="z-Начало формы Знак"/>
    <w:link w:val="z-"/>
    <w:semiHidden/>
    <w:rsid w:val="001537DD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semiHidden/>
    <w:unhideWhenUsed/>
    <w:rsid w:val="001537DD"/>
    <w:pPr>
      <w:pBdr>
        <w:top w:val="single" w:sz="6" w:space="1" w:color="auto"/>
      </w:pBdr>
      <w:spacing w:line="240" w:lineRule="auto"/>
      <w:jc w:val="center"/>
    </w:pPr>
    <w:rPr>
      <w:vanish/>
      <w:sz w:val="16"/>
      <w:szCs w:val="16"/>
    </w:rPr>
  </w:style>
  <w:style w:type="character" w:customStyle="1" w:styleId="z-2">
    <w:name w:val="z-Конец формы Знак"/>
    <w:link w:val="z-1"/>
    <w:semiHidden/>
    <w:rsid w:val="001537DD"/>
    <w:rPr>
      <w:rFonts w:ascii="Arial" w:hAnsi="Arial" w:cs="Arial"/>
      <w:vanish/>
      <w:sz w:val="16"/>
      <w:szCs w:val="16"/>
    </w:rPr>
  </w:style>
  <w:style w:type="character" w:customStyle="1" w:styleId="first-letter">
    <w:name w:val="first-letter"/>
    <w:rsid w:val="001537DD"/>
  </w:style>
  <w:style w:type="character" w:customStyle="1" w:styleId="apple-style-span">
    <w:name w:val="apple-style-span"/>
    <w:rsid w:val="001537DD"/>
  </w:style>
  <w:style w:type="character" w:customStyle="1" w:styleId="212">
    <w:name w:val="Основной текст с отступом 2 Знак1"/>
    <w:semiHidden/>
    <w:rsid w:val="001537DD"/>
    <w:rPr>
      <w:sz w:val="24"/>
      <w:szCs w:val="24"/>
    </w:rPr>
  </w:style>
  <w:style w:type="character" w:customStyle="1" w:styleId="Heading2Char">
    <w:name w:val="Heading 2 Char"/>
    <w:locked/>
    <w:rsid w:val="001537DD"/>
    <w:rPr>
      <w:rFonts w:ascii="Calibri" w:eastAsia="Calibri" w:hAnsi="Calibri" w:hint="default"/>
      <w:b/>
      <w:bCs/>
      <w:sz w:val="36"/>
      <w:szCs w:val="36"/>
      <w:lang w:val="en-US" w:eastAsia="en-US" w:bidi="ar-SA"/>
    </w:rPr>
  </w:style>
  <w:style w:type="character" w:customStyle="1" w:styleId="1f1">
    <w:name w:val="Основной текст с отступом Знак1"/>
    <w:semiHidden/>
    <w:rsid w:val="001537DD"/>
    <w:rPr>
      <w:sz w:val="24"/>
      <w:szCs w:val="24"/>
    </w:rPr>
  </w:style>
  <w:style w:type="character" w:customStyle="1" w:styleId="1f2">
    <w:name w:val="Основной текст Знак1"/>
    <w:uiPriority w:val="99"/>
    <w:semiHidden/>
    <w:rsid w:val="001537DD"/>
    <w:rPr>
      <w:sz w:val="24"/>
      <w:szCs w:val="24"/>
    </w:rPr>
  </w:style>
  <w:style w:type="character" w:customStyle="1" w:styleId="213">
    <w:name w:val="Основной текст 2 Знак1"/>
    <w:semiHidden/>
    <w:rsid w:val="001537DD"/>
    <w:rPr>
      <w:sz w:val="24"/>
      <w:szCs w:val="24"/>
    </w:rPr>
  </w:style>
  <w:style w:type="paragraph" w:styleId="37">
    <w:name w:val="Body Text Indent 3"/>
    <w:basedOn w:val="a"/>
    <w:link w:val="36"/>
    <w:semiHidden/>
    <w:unhideWhenUsed/>
    <w:rsid w:val="001537DD"/>
    <w:pPr>
      <w:spacing w:after="120" w:line="240" w:lineRule="auto"/>
      <w:ind w:left="283"/>
      <w:jc w:val="left"/>
    </w:pPr>
    <w:rPr>
      <w:rFonts w:ascii="Times New Roman" w:hAnsi="Times New Roman" w:cs="Times New Roman"/>
    </w:rPr>
  </w:style>
  <w:style w:type="character" w:customStyle="1" w:styleId="310">
    <w:name w:val="Основной текст с отступом 3 Знак1"/>
    <w:semiHidden/>
    <w:rsid w:val="001537DD"/>
    <w:rPr>
      <w:rFonts w:ascii="Arial" w:hAnsi="Arial" w:cs="Arial"/>
      <w:sz w:val="16"/>
      <w:szCs w:val="16"/>
    </w:rPr>
  </w:style>
  <w:style w:type="paragraph" w:styleId="35">
    <w:name w:val="Body Text 3"/>
    <w:basedOn w:val="a"/>
    <w:link w:val="34"/>
    <w:semiHidden/>
    <w:unhideWhenUsed/>
    <w:rsid w:val="001537DD"/>
    <w:pPr>
      <w:spacing w:after="120" w:line="240" w:lineRule="auto"/>
      <w:jc w:val="left"/>
    </w:pPr>
    <w:rPr>
      <w:rFonts w:ascii="Times New Roman" w:hAnsi="Times New Roman" w:cs="Times New Roman"/>
      <w:color w:val="248E16"/>
      <w:sz w:val="32"/>
      <w:szCs w:val="32"/>
    </w:rPr>
  </w:style>
  <w:style w:type="character" w:customStyle="1" w:styleId="311">
    <w:name w:val="Основной текст 3 Знак1"/>
    <w:semiHidden/>
    <w:rsid w:val="001537DD"/>
    <w:rPr>
      <w:rFonts w:ascii="Arial" w:hAnsi="Arial" w:cs="Arial"/>
      <w:sz w:val="16"/>
      <w:szCs w:val="16"/>
    </w:rPr>
  </w:style>
  <w:style w:type="character" w:customStyle="1" w:styleId="1f3">
    <w:name w:val="Текст выноски Знак1"/>
    <w:semiHidden/>
    <w:rsid w:val="001537DD"/>
    <w:rPr>
      <w:rFonts w:ascii="Tahoma" w:hAnsi="Tahoma" w:cs="Tahoma"/>
      <w:sz w:val="16"/>
      <w:szCs w:val="16"/>
    </w:rPr>
  </w:style>
  <w:style w:type="paragraph" w:styleId="aff5">
    <w:name w:val="Revision"/>
    <w:hidden/>
    <w:uiPriority w:val="99"/>
    <w:semiHidden/>
    <w:rsid w:val="00845C2A"/>
    <w:rPr>
      <w:rFonts w:ascii="Arial" w:hAnsi="Arial" w:cs="Arial"/>
      <w:sz w:val="24"/>
      <w:szCs w:val="24"/>
    </w:rPr>
  </w:style>
  <w:style w:type="table" w:customStyle="1" w:styleId="41">
    <w:name w:val="Сетка таблицы4"/>
    <w:basedOn w:val="a1"/>
    <w:next w:val="ad"/>
    <w:rsid w:val="007E7E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b">
    <w:name w:val="Слабое выделение2"/>
    <w:uiPriority w:val="19"/>
    <w:qFormat/>
    <w:rsid w:val="002A1359"/>
    <w:rPr>
      <w:i/>
      <w:iCs/>
      <w:color w:val="808080"/>
    </w:rPr>
  </w:style>
  <w:style w:type="character" w:customStyle="1" w:styleId="2c">
    <w:name w:val="Сильное выделение2"/>
    <w:uiPriority w:val="21"/>
    <w:qFormat/>
    <w:rsid w:val="002A1359"/>
    <w:rPr>
      <w:b/>
      <w:bCs/>
      <w:i/>
      <w:iCs/>
      <w:color w:val="4F81BD"/>
    </w:rPr>
  </w:style>
  <w:style w:type="character" w:customStyle="1" w:styleId="2d">
    <w:name w:val="Слабая ссылка2"/>
    <w:uiPriority w:val="31"/>
    <w:qFormat/>
    <w:rsid w:val="002A1359"/>
    <w:rPr>
      <w:smallCaps/>
      <w:color w:val="C0504D"/>
      <w:u w:val="single"/>
    </w:rPr>
  </w:style>
  <w:style w:type="character" w:customStyle="1" w:styleId="2e">
    <w:name w:val="Сильная ссылка2"/>
    <w:uiPriority w:val="32"/>
    <w:qFormat/>
    <w:rsid w:val="002A1359"/>
    <w:rPr>
      <w:b/>
      <w:bCs/>
      <w:smallCaps/>
      <w:color w:val="C0504D"/>
      <w:spacing w:val="5"/>
      <w:u w:val="single"/>
    </w:rPr>
  </w:style>
  <w:style w:type="character" w:customStyle="1" w:styleId="2f">
    <w:name w:val="Название книги2"/>
    <w:uiPriority w:val="33"/>
    <w:qFormat/>
    <w:rsid w:val="002A1359"/>
    <w:rPr>
      <w:b/>
      <w:bCs/>
      <w:smallCaps/>
      <w:spacing w:val="5"/>
    </w:rPr>
  </w:style>
  <w:style w:type="numbering" w:customStyle="1" w:styleId="1f4">
    <w:name w:val="Нет списка1"/>
    <w:next w:val="a2"/>
    <w:uiPriority w:val="99"/>
    <w:semiHidden/>
    <w:unhideWhenUsed/>
    <w:rsid w:val="002A1359"/>
  </w:style>
  <w:style w:type="numbering" w:customStyle="1" w:styleId="111">
    <w:name w:val="Нет списка11"/>
    <w:next w:val="a2"/>
    <w:uiPriority w:val="99"/>
    <w:semiHidden/>
    <w:rsid w:val="002A1359"/>
  </w:style>
  <w:style w:type="paragraph" w:customStyle="1" w:styleId="content">
    <w:name w:val="content"/>
    <w:basedOn w:val="a"/>
    <w:rsid w:val="002A1359"/>
    <w:pPr>
      <w:spacing w:line="240" w:lineRule="auto"/>
      <w:jc w:val="left"/>
    </w:pPr>
    <w:rPr>
      <w:rFonts w:ascii="Times New Roman" w:hAnsi="Times New Roman" w:cs="Times New Roman"/>
    </w:rPr>
  </w:style>
  <w:style w:type="paragraph" w:styleId="1f5">
    <w:name w:val="toc 1"/>
    <w:basedOn w:val="a"/>
    <w:next w:val="a"/>
    <w:autoRedefine/>
    <w:locked/>
    <w:rsid w:val="002A1359"/>
    <w:pPr>
      <w:spacing w:line="240" w:lineRule="auto"/>
      <w:jc w:val="left"/>
    </w:pPr>
    <w:rPr>
      <w:rFonts w:ascii="Times New Roman" w:hAnsi="Times New Roman" w:cs="Times New Roman"/>
    </w:rPr>
  </w:style>
  <w:style w:type="paragraph" w:customStyle="1" w:styleId="textn">
    <w:name w:val="textn"/>
    <w:basedOn w:val="a"/>
    <w:rsid w:val="002A1359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</w:rPr>
  </w:style>
  <w:style w:type="paragraph" w:customStyle="1" w:styleId="red">
    <w:name w:val="red"/>
    <w:basedOn w:val="a"/>
    <w:rsid w:val="002A1359"/>
    <w:pPr>
      <w:spacing w:line="240" w:lineRule="auto"/>
      <w:jc w:val="left"/>
    </w:pPr>
    <w:rPr>
      <w:rFonts w:ascii="Times New Roman" w:hAnsi="Times New Roman" w:cs="Times New Roman"/>
      <w:color w:val="CC0000"/>
    </w:rPr>
  </w:style>
  <w:style w:type="paragraph" w:customStyle="1" w:styleId="BodyText26">
    <w:name w:val="Body Text 26"/>
    <w:basedOn w:val="a"/>
    <w:rsid w:val="002A1359"/>
    <w:pPr>
      <w:spacing w:line="240" w:lineRule="auto"/>
      <w:jc w:val="center"/>
    </w:pPr>
    <w:rPr>
      <w:rFonts w:ascii="Times New Roman" w:hAnsi="Times New Roman" w:cs="Times New Roman"/>
      <w:szCs w:val="20"/>
    </w:rPr>
  </w:style>
  <w:style w:type="paragraph" w:customStyle="1" w:styleId="BodyTextIndent23">
    <w:name w:val="Body Text Indent 23"/>
    <w:basedOn w:val="a"/>
    <w:rsid w:val="002A1359"/>
    <w:pPr>
      <w:spacing w:line="240" w:lineRule="auto"/>
      <w:ind w:left="567"/>
    </w:pPr>
    <w:rPr>
      <w:rFonts w:ascii="Times New Roman" w:hAnsi="Times New Roman" w:cs="Times New Roman"/>
      <w:szCs w:val="20"/>
    </w:rPr>
  </w:style>
  <w:style w:type="paragraph" w:customStyle="1" w:styleId="BodyTextIndent22">
    <w:name w:val="Body Text Indent 22"/>
    <w:basedOn w:val="a"/>
    <w:rsid w:val="002A1359"/>
    <w:pPr>
      <w:ind w:left="900"/>
    </w:pPr>
    <w:rPr>
      <w:rFonts w:ascii="Times New Roman" w:hAnsi="Times New Roman" w:cs="Times New Roman"/>
      <w:szCs w:val="20"/>
    </w:rPr>
  </w:style>
  <w:style w:type="paragraph" w:customStyle="1" w:styleId="BodyText23">
    <w:name w:val="Body Text 23"/>
    <w:basedOn w:val="a"/>
    <w:rsid w:val="002A1359"/>
    <w:pPr>
      <w:ind w:firstLine="284"/>
    </w:pPr>
    <w:rPr>
      <w:rFonts w:ascii="Times New Roman" w:hAnsi="Times New Roman" w:cs="Times New Roman"/>
      <w:szCs w:val="20"/>
    </w:rPr>
  </w:style>
  <w:style w:type="paragraph" w:customStyle="1" w:styleId="BodyTextIndent21">
    <w:name w:val="Body Text Indent 21"/>
    <w:basedOn w:val="a"/>
    <w:rsid w:val="002A1359"/>
    <w:pPr>
      <w:ind w:left="900"/>
    </w:pPr>
    <w:rPr>
      <w:rFonts w:ascii="Times New Roman" w:hAnsi="Times New Roman" w:cs="Times New Roman"/>
      <w:szCs w:val="20"/>
    </w:rPr>
  </w:style>
  <w:style w:type="paragraph" w:customStyle="1" w:styleId="BodyTextIndent31">
    <w:name w:val="Body Text Indent 31"/>
    <w:basedOn w:val="a"/>
    <w:rsid w:val="002A1359"/>
    <w:pPr>
      <w:spacing w:line="480" w:lineRule="auto"/>
      <w:ind w:firstLine="284"/>
      <w:jc w:val="left"/>
    </w:pPr>
    <w:rPr>
      <w:rFonts w:ascii="Times New Roman" w:hAnsi="Times New Roman" w:cs="Times New Roman"/>
      <w:szCs w:val="20"/>
    </w:rPr>
  </w:style>
  <w:style w:type="paragraph" w:customStyle="1" w:styleId="aff6">
    <w:name w:val="Пояснит"/>
    <w:basedOn w:val="a"/>
    <w:rsid w:val="002A1359"/>
    <w:pPr>
      <w:spacing w:line="240" w:lineRule="auto"/>
      <w:ind w:left="170" w:right="170" w:firstLine="851"/>
    </w:pPr>
    <w:rPr>
      <w:rFonts w:ascii="Times New Roman" w:hAnsi="Times New Roman" w:cs="Times New Roman"/>
      <w:lang w:val="en-US"/>
    </w:rPr>
  </w:style>
  <w:style w:type="character" w:customStyle="1" w:styleId="charleft1">
    <w:name w:val="charleft1"/>
    <w:rsid w:val="002A1359"/>
  </w:style>
  <w:style w:type="character" w:customStyle="1" w:styleId="red1">
    <w:name w:val="red1"/>
    <w:rsid w:val="002A1359"/>
    <w:rPr>
      <w:strike w:val="0"/>
      <w:dstrike w:val="0"/>
      <w:color w:val="CC0000"/>
      <w:u w:val="none"/>
      <w:effect w:val="none"/>
    </w:rPr>
  </w:style>
  <w:style w:type="paragraph" w:styleId="aff7">
    <w:name w:val="List Paragraph"/>
    <w:basedOn w:val="a"/>
    <w:uiPriority w:val="34"/>
    <w:qFormat/>
    <w:rsid w:val="002A1359"/>
    <w:pPr>
      <w:spacing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en-US"/>
    </w:rPr>
  </w:style>
  <w:style w:type="numbering" w:customStyle="1" w:styleId="2f0">
    <w:name w:val="Нет списка2"/>
    <w:next w:val="a2"/>
    <w:uiPriority w:val="99"/>
    <w:semiHidden/>
    <w:rsid w:val="002A1359"/>
  </w:style>
  <w:style w:type="numbering" w:customStyle="1" w:styleId="38">
    <w:name w:val="Нет списка3"/>
    <w:next w:val="a2"/>
    <w:uiPriority w:val="99"/>
    <w:semiHidden/>
    <w:unhideWhenUsed/>
    <w:rsid w:val="002A1359"/>
  </w:style>
  <w:style w:type="numbering" w:customStyle="1" w:styleId="121">
    <w:name w:val="Нет списка12"/>
    <w:next w:val="a2"/>
    <w:uiPriority w:val="99"/>
    <w:semiHidden/>
    <w:rsid w:val="002A1359"/>
  </w:style>
  <w:style w:type="table" w:customStyle="1" w:styleId="312">
    <w:name w:val="Сетка таблицы31"/>
    <w:basedOn w:val="a1"/>
    <w:next w:val="ad"/>
    <w:rsid w:val="002A13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4">
    <w:name w:val="Нет списка21"/>
    <w:next w:val="a2"/>
    <w:uiPriority w:val="99"/>
    <w:semiHidden/>
    <w:rsid w:val="002A1359"/>
  </w:style>
  <w:style w:type="table" w:customStyle="1" w:styleId="130">
    <w:name w:val="Сетка таблицы13"/>
    <w:basedOn w:val="a1"/>
    <w:next w:val="ad"/>
    <w:rsid w:val="002A13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">
    <w:name w:val="Нет списка4"/>
    <w:next w:val="a2"/>
    <w:uiPriority w:val="99"/>
    <w:semiHidden/>
    <w:unhideWhenUsed/>
    <w:rsid w:val="002A1359"/>
  </w:style>
  <w:style w:type="numbering" w:customStyle="1" w:styleId="131">
    <w:name w:val="Нет списка13"/>
    <w:next w:val="a2"/>
    <w:semiHidden/>
    <w:rsid w:val="002A1359"/>
  </w:style>
  <w:style w:type="table" w:customStyle="1" w:styleId="51">
    <w:name w:val="Сетка таблицы5"/>
    <w:basedOn w:val="a1"/>
    <w:next w:val="ad"/>
    <w:rsid w:val="002A13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0">
    <w:name w:val="Colorful Grid Accent 1"/>
    <w:basedOn w:val="a1"/>
    <w:uiPriority w:val="29"/>
    <w:rsid w:val="002A1359"/>
    <w:rPr>
      <w:rFonts w:ascii="Arial" w:hAnsi="Arial" w:cs="Arial"/>
      <w:i/>
      <w:iCs/>
      <w:color w:val="000000"/>
      <w:sz w:val="24"/>
      <w:szCs w:val="24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  <w:tblStylePr w:type="firstRow">
      <w:tblPr/>
      <w:tcPr>
        <w:shd w:val="clear" w:color="auto" w:fill="B8CCE4"/>
      </w:tcPr>
    </w:tblStylePr>
    <w:tblStylePr w:type="lastRow">
      <w:tblPr/>
      <w:tcPr>
        <w:shd w:val="clear" w:color="auto" w:fill="B8CCE4"/>
      </w:tcPr>
    </w:tblStylePr>
    <w:tblStylePr w:type="firstCol">
      <w:tblPr/>
      <w:tcPr>
        <w:shd w:val="clear" w:color="auto" w:fill="365F91"/>
      </w:tcPr>
    </w:tblStylePr>
    <w:tblStylePr w:type="lastCol"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-20">
    <w:name w:val="Light Shading Accent 2"/>
    <w:basedOn w:val="a1"/>
    <w:uiPriority w:val="30"/>
    <w:rsid w:val="002A1359"/>
    <w:rPr>
      <w:rFonts w:ascii="Arial" w:hAnsi="Arial" w:cs="Arial"/>
      <w:b/>
      <w:bCs/>
      <w:i/>
      <w:iCs/>
      <w:color w:val="4F81BD"/>
      <w:sz w:val="24"/>
      <w:szCs w:val="2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character" w:customStyle="1" w:styleId="w">
    <w:name w:val="w"/>
    <w:rsid w:val="00187311"/>
  </w:style>
  <w:style w:type="paragraph" w:customStyle="1" w:styleId="TableParagraph">
    <w:name w:val="Table Paragraph"/>
    <w:basedOn w:val="a"/>
    <w:uiPriority w:val="1"/>
    <w:qFormat/>
    <w:rsid w:val="00F3657A"/>
    <w:pPr>
      <w:widowControl w:val="0"/>
      <w:autoSpaceDE w:val="0"/>
      <w:autoSpaceDN w:val="0"/>
      <w:spacing w:line="240" w:lineRule="auto"/>
      <w:jc w:val="left"/>
    </w:pPr>
    <w:rPr>
      <w:rFonts w:ascii="Times New Roman" w:hAnsi="Times New Roman" w:cs="Times New Roman"/>
      <w:sz w:val="22"/>
      <w:szCs w:val="22"/>
      <w:lang w:eastAsia="en-US"/>
    </w:rPr>
  </w:style>
  <w:style w:type="character" w:styleId="aff8">
    <w:name w:val="annotation reference"/>
    <w:uiPriority w:val="99"/>
    <w:semiHidden/>
    <w:unhideWhenUsed/>
    <w:rsid w:val="004A1709"/>
    <w:rPr>
      <w:sz w:val="16"/>
      <w:szCs w:val="16"/>
    </w:rPr>
  </w:style>
  <w:style w:type="paragraph" w:styleId="aff9">
    <w:name w:val="annotation text"/>
    <w:basedOn w:val="a"/>
    <w:link w:val="affa"/>
    <w:uiPriority w:val="99"/>
    <w:semiHidden/>
    <w:unhideWhenUsed/>
    <w:rsid w:val="004A1709"/>
    <w:rPr>
      <w:sz w:val="20"/>
      <w:szCs w:val="20"/>
    </w:rPr>
  </w:style>
  <w:style w:type="character" w:customStyle="1" w:styleId="affa">
    <w:name w:val="Текст примечания Знак"/>
    <w:link w:val="aff9"/>
    <w:uiPriority w:val="99"/>
    <w:semiHidden/>
    <w:rsid w:val="004A1709"/>
    <w:rPr>
      <w:rFonts w:ascii="Arial" w:hAnsi="Arial" w:cs="Arial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4A1709"/>
    <w:rPr>
      <w:b/>
      <w:bCs/>
    </w:rPr>
  </w:style>
  <w:style w:type="character" w:customStyle="1" w:styleId="affc">
    <w:name w:val="Тема примечания Знак"/>
    <w:link w:val="affb"/>
    <w:uiPriority w:val="99"/>
    <w:semiHidden/>
    <w:rsid w:val="004A1709"/>
    <w:rPr>
      <w:rFonts w:ascii="Arial" w:hAnsi="Arial" w:cs="Arial"/>
      <w:b/>
      <w:bCs/>
    </w:rPr>
  </w:style>
  <w:style w:type="paragraph" w:customStyle="1" w:styleId="1">
    <w:name w:val="_ТД_Заголовок1"/>
    <w:basedOn w:val="11"/>
    <w:qFormat/>
    <w:rsid w:val="00CB48E9"/>
    <w:pPr>
      <w:keepNext w:val="0"/>
      <w:numPr>
        <w:numId w:val="15"/>
      </w:numPr>
      <w:shd w:val="clear" w:color="auto" w:fill="auto"/>
      <w:tabs>
        <w:tab w:val="num" w:pos="360"/>
      </w:tabs>
      <w:suppressAutoHyphens w:val="0"/>
      <w:spacing w:before="100" w:beforeAutospacing="1" w:after="100" w:afterAutospacing="1" w:line="276" w:lineRule="auto"/>
      <w:ind w:left="0" w:hanging="432"/>
      <w:jc w:val="left"/>
      <w:textAlignment w:val="auto"/>
    </w:pPr>
    <w:rPr>
      <w:rFonts w:ascii="SimSun" w:eastAsia="SimSun" w:hAnsi="SimSun" w:cs="Times New Roman"/>
      <w:b/>
      <w:bCs/>
      <w:caps/>
      <w:color w:val="000000"/>
      <w:kern w:val="32"/>
      <w:sz w:val="28"/>
      <w:szCs w:val="28"/>
      <w:lang w:val="en-US" w:eastAsia="zh-CN"/>
    </w:rPr>
  </w:style>
  <w:style w:type="paragraph" w:customStyle="1" w:styleId="10">
    <w:name w:val="_ТД_Список1"/>
    <w:basedOn w:val="a"/>
    <w:qFormat/>
    <w:rsid w:val="00CB48E9"/>
    <w:pPr>
      <w:numPr>
        <w:numId w:val="16"/>
      </w:numPr>
      <w:spacing w:after="200" w:line="276" w:lineRule="auto"/>
      <w:ind w:left="1418" w:hanging="709"/>
    </w:pPr>
    <w:rPr>
      <w:rFonts w:ascii="Times New Roman" w:eastAsia="Calibri" w:hAnsi="Times New Roman" w:cs="Times New Roman"/>
      <w:sz w:val="28"/>
      <w:lang w:eastAsia="en-US"/>
    </w:rPr>
  </w:style>
  <w:style w:type="paragraph" w:customStyle="1" w:styleId="2">
    <w:name w:val="_ТД_Заголовок2"/>
    <w:basedOn w:val="a"/>
    <w:next w:val="a"/>
    <w:qFormat/>
    <w:rsid w:val="00CB48E9"/>
    <w:pPr>
      <w:numPr>
        <w:ilvl w:val="1"/>
        <w:numId w:val="15"/>
      </w:numPr>
      <w:spacing w:after="200" w:line="276" w:lineRule="auto"/>
      <w:ind w:left="576" w:hanging="576"/>
      <w:jc w:val="center"/>
    </w:pPr>
    <w:rPr>
      <w:rFonts w:ascii="Times New Roman" w:eastAsia="Calibri" w:hAnsi="Times New Roman" w:cs="Times New Roman"/>
      <w:b/>
      <w:color w:val="000000"/>
      <w:sz w:val="28"/>
      <w:szCs w:val="28"/>
      <w:lang w:eastAsia="en-US"/>
    </w:rPr>
  </w:style>
  <w:style w:type="paragraph" w:customStyle="1" w:styleId="3">
    <w:name w:val="_ТД_Заголовок3"/>
    <w:basedOn w:val="a"/>
    <w:qFormat/>
    <w:rsid w:val="00CB48E9"/>
    <w:pPr>
      <w:numPr>
        <w:ilvl w:val="2"/>
        <w:numId w:val="15"/>
      </w:numPr>
      <w:spacing w:after="200" w:line="276" w:lineRule="auto"/>
    </w:pPr>
    <w:rPr>
      <w:rFonts w:ascii="Times New Roman" w:eastAsia="Calibri" w:hAnsi="Times New Roman" w:cs="Times New Roman"/>
      <w:b/>
      <w:color w:val="000000"/>
      <w:sz w:val="28"/>
      <w:szCs w:val="28"/>
      <w:lang w:eastAsia="en-US"/>
    </w:rPr>
  </w:style>
  <w:style w:type="paragraph" w:customStyle="1" w:styleId="39">
    <w:name w:val="_ТД_Пункт3"/>
    <w:basedOn w:val="3"/>
    <w:qFormat/>
    <w:rsid w:val="00CB48E9"/>
    <w:pPr>
      <w:ind w:firstLine="567"/>
    </w:pPr>
    <w:rPr>
      <w:rFonts w:eastAsia="Times New Roman"/>
      <w:b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78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2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2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8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882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2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2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2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2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2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2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6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8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0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3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4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3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39633">
          <w:marLeft w:val="0"/>
          <w:marRight w:val="0"/>
          <w:marTop w:val="150"/>
          <w:marBottom w:val="0"/>
          <w:divBdr>
            <w:top w:val="single" w:sz="6" w:space="0" w:color="80000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9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59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2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755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406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88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1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hyperlink" Target="https://ekologicheskoe-proektirovanie.ru/30523000000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hyperlink" Target="https://ekologicheskoe-proektirovanie.ru/30529000000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22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ekologicheskoe-proektirovanie.ru/30522004215" TargetMode="External"/><Relationship Id="rId25" Type="http://schemas.openxmlformats.org/officeDocument/2006/relationships/hyperlink" Target="http://www.activestudy.info/sostav-pochvogruntov/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hyperlink" Target="https://ekologicheskoe-proektirovanie.ru/30522003215" TargetMode="External"/><Relationship Id="rId20" Type="http://schemas.openxmlformats.org/officeDocument/2006/relationships/hyperlink" Target="https://ekologicheskoe-proektirovanie.ru/30523002225" TargetMode="External"/><Relationship Id="rId29" Type="http://schemas.openxmlformats.org/officeDocument/2006/relationships/image" Target="media/image10.png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ekologicheskoe-proektirovanie.ru/30531401295" TargetMode="External"/><Relationship Id="rId32" Type="http://schemas.openxmlformats.org/officeDocument/2006/relationships/image" Target="media/image13.jpeg"/><Relationship Id="rId37" Type="http://schemas.openxmlformats.org/officeDocument/2006/relationships/image" Target="media/image18.png"/><Relationship Id="rId40" Type="http://schemas.openxmlformats.org/officeDocument/2006/relationships/oleObject" Target="embeddings/oleObject2.bin"/><Relationship Id="rId45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hyperlink" Target="https://ekologicheskoe-proektirovanie.ru/30522001215" TargetMode="External"/><Relationship Id="rId23" Type="http://schemas.openxmlformats.org/officeDocument/2006/relationships/hyperlink" Target="https://ekologicheskoe-proektirovanie.ru/30529191205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ekologicheskoe-proektirovanie.ru/30523001435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ekologicheskoe-proektirovanie.ru/30529111205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jpeg"/><Relationship Id="rId43" Type="http://schemas.openxmlformats.org/officeDocument/2006/relationships/image" Target="media/image23.png"/><Relationship Id="rId48" Type="http://schemas.openxmlformats.org/officeDocument/2006/relationships/header" Target="header2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0DBBC-0B75-461C-B534-603C842AB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18737</Words>
  <Characters>137821</Characters>
  <Application>Microsoft Office Word</Application>
  <DocSecurity>0</DocSecurity>
  <Lines>1148</Lines>
  <Paragraphs>312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TU_XXXX-XXX-XXXXXXXX-2010</vt:lpstr>
    </vt:vector>
  </TitlesOfParts>
  <Company>Авиационная корпорация "Рубин"</Company>
  <LinksUpToDate>false</LinksUpToDate>
  <CharactersWithSpaces>156246</CharactersWithSpaces>
  <SharedDoc>false</SharedDoc>
  <HLinks>
    <vt:vector size="66" baseType="variant">
      <vt:variant>
        <vt:i4>983127</vt:i4>
      </vt:variant>
      <vt:variant>
        <vt:i4>33</vt:i4>
      </vt:variant>
      <vt:variant>
        <vt:i4>0</vt:i4>
      </vt:variant>
      <vt:variant>
        <vt:i4>5</vt:i4>
      </vt:variant>
      <vt:variant>
        <vt:lpwstr>http://www.activestudy.info/sostav-pochvogruntov/</vt:lpwstr>
      </vt:variant>
      <vt:variant>
        <vt:lpwstr/>
      </vt:variant>
      <vt:variant>
        <vt:i4>5767195</vt:i4>
      </vt:variant>
      <vt:variant>
        <vt:i4>30</vt:i4>
      </vt:variant>
      <vt:variant>
        <vt:i4>0</vt:i4>
      </vt:variant>
      <vt:variant>
        <vt:i4>5</vt:i4>
      </vt:variant>
      <vt:variant>
        <vt:lpwstr>https://ekologicheskoe-proektirovanie.ru/30531401295</vt:lpwstr>
      </vt:variant>
      <vt:variant>
        <vt:lpwstr/>
      </vt:variant>
      <vt:variant>
        <vt:i4>5832726</vt:i4>
      </vt:variant>
      <vt:variant>
        <vt:i4>27</vt:i4>
      </vt:variant>
      <vt:variant>
        <vt:i4>0</vt:i4>
      </vt:variant>
      <vt:variant>
        <vt:i4>5</vt:i4>
      </vt:variant>
      <vt:variant>
        <vt:lpwstr>https://ekologicheskoe-proektirovanie.ru/30529191205</vt:lpwstr>
      </vt:variant>
      <vt:variant>
        <vt:lpwstr/>
      </vt:variant>
      <vt:variant>
        <vt:i4>5308438</vt:i4>
      </vt:variant>
      <vt:variant>
        <vt:i4>24</vt:i4>
      </vt:variant>
      <vt:variant>
        <vt:i4>0</vt:i4>
      </vt:variant>
      <vt:variant>
        <vt:i4>5</vt:i4>
      </vt:variant>
      <vt:variant>
        <vt:lpwstr>https://ekologicheskoe-proektirovanie.ru/30529111205</vt:lpwstr>
      </vt:variant>
      <vt:variant>
        <vt:lpwstr/>
      </vt:variant>
      <vt:variant>
        <vt:i4>5701654</vt:i4>
      </vt:variant>
      <vt:variant>
        <vt:i4>21</vt:i4>
      </vt:variant>
      <vt:variant>
        <vt:i4>0</vt:i4>
      </vt:variant>
      <vt:variant>
        <vt:i4>5</vt:i4>
      </vt:variant>
      <vt:variant>
        <vt:lpwstr>https://ekologicheskoe-proektirovanie.ru/30529000000</vt:lpwstr>
      </vt:variant>
      <vt:variant>
        <vt:lpwstr/>
      </vt:variant>
      <vt:variant>
        <vt:i4>5898262</vt:i4>
      </vt:variant>
      <vt:variant>
        <vt:i4>18</vt:i4>
      </vt:variant>
      <vt:variant>
        <vt:i4>0</vt:i4>
      </vt:variant>
      <vt:variant>
        <vt:i4>5</vt:i4>
      </vt:variant>
      <vt:variant>
        <vt:lpwstr>https://ekologicheskoe-proektirovanie.ru/30523002225</vt:lpwstr>
      </vt:variant>
      <vt:variant>
        <vt:lpwstr/>
      </vt:variant>
      <vt:variant>
        <vt:i4>6029332</vt:i4>
      </vt:variant>
      <vt:variant>
        <vt:i4>15</vt:i4>
      </vt:variant>
      <vt:variant>
        <vt:i4>0</vt:i4>
      </vt:variant>
      <vt:variant>
        <vt:i4>5</vt:i4>
      </vt:variant>
      <vt:variant>
        <vt:lpwstr>https://ekologicheskoe-proektirovanie.ru/30523001435</vt:lpwstr>
      </vt:variant>
      <vt:variant>
        <vt:lpwstr/>
      </vt:variant>
      <vt:variant>
        <vt:i4>6094870</vt:i4>
      </vt:variant>
      <vt:variant>
        <vt:i4>12</vt:i4>
      </vt:variant>
      <vt:variant>
        <vt:i4>0</vt:i4>
      </vt:variant>
      <vt:variant>
        <vt:i4>5</vt:i4>
      </vt:variant>
      <vt:variant>
        <vt:lpwstr>https://ekologicheskoe-proektirovanie.ru/30523000000</vt:lpwstr>
      </vt:variant>
      <vt:variant>
        <vt:lpwstr/>
      </vt:variant>
      <vt:variant>
        <vt:i4>5963795</vt:i4>
      </vt:variant>
      <vt:variant>
        <vt:i4>9</vt:i4>
      </vt:variant>
      <vt:variant>
        <vt:i4>0</vt:i4>
      </vt:variant>
      <vt:variant>
        <vt:i4>5</vt:i4>
      </vt:variant>
      <vt:variant>
        <vt:lpwstr>https://ekologicheskoe-proektirovanie.ru/30522004215</vt:lpwstr>
      </vt:variant>
      <vt:variant>
        <vt:lpwstr/>
      </vt:variant>
      <vt:variant>
        <vt:i4>5963796</vt:i4>
      </vt:variant>
      <vt:variant>
        <vt:i4>6</vt:i4>
      </vt:variant>
      <vt:variant>
        <vt:i4>0</vt:i4>
      </vt:variant>
      <vt:variant>
        <vt:i4>5</vt:i4>
      </vt:variant>
      <vt:variant>
        <vt:lpwstr>https://ekologicheskoe-proektirovanie.ru/30522003215</vt:lpwstr>
      </vt:variant>
      <vt:variant>
        <vt:lpwstr/>
      </vt:variant>
      <vt:variant>
        <vt:i4>5963798</vt:i4>
      </vt:variant>
      <vt:variant>
        <vt:i4>3</vt:i4>
      </vt:variant>
      <vt:variant>
        <vt:i4>0</vt:i4>
      </vt:variant>
      <vt:variant>
        <vt:i4>5</vt:i4>
      </vt:variant>
      <vt:variant>
        <vt:lpwstr>https://ekologicheskoe-proektirovanie.ru/30522001215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TU_XXXX-XXX-XXXXXXXX-2010</dc:title>
  <dc:creator>Рустам</dc:creator>
  <cp:lastModifiedBy>user-72</cp:lastModifiedBy>
  <cp:revision>2</cp:revision>
  <cp:lastPrinted>2022-11-19T13:17:00Z</cp:lastPrinted>
  <dcterms:created xsi:type="dcterms:W3CDTF">2022-12-27T13:20:00Z</dcterms:created>
  <dcterms:modified xsi:type="dcterms:W3CDTF">2022-12-27T13:20:00Z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омер документа">
    <vt:lpwstr>ТУ ХХХХ-ХХХ-ХХХХХХХХ-2010</vt:lpwstr>
  </property>
</Properties>
</file>