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B8" w:rsidRDefault="000C42B8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D841E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15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</w:t>
        </w:r>
        <w:r w:rsidR="002E0239" w:rsidRPr="007C46BE">
          <w:rPr>
            <w:rStyle w:val="a7"/>
            <w:noProof/>
          </w:rPr>
          <w:lastRenderedPageBreak/>
  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19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20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28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29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_Toc486246439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33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39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_Toc486246449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49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_Toc486246451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_Toc486246452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51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_Toc486246453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_Toc486246454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52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_Toc486246455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_Toc486246456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_Toc486246457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_Toc486246458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56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_Toc486246459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2E0239" w:rsidRDefault="00B75D96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D841E6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_Toc486246460 \h </w:instrText>
        </w:r>
        <w:r w:rsidR="00D841E6">
          <w:rPr>
            <w:noProof/>
            <w:webHidden/>
          </w:rPr>
        </w:r>
        <w:r w:rsidR="00D841E6">
          <w:rPr>
            <w:noProof/>
            <w:webHidden/>
          </w:rPr>
          <w:fldChar w:fldCharType="separate"/>
        </w:r>
        <w:r w:rsidR="002E0239">
          <w:rPr>
            <w:noProof/>
            <w:webHidden/>
          </w:rPr>
          <w:t>74</w:t>
        </w:r>
        <w:r w:rsidR="00D841E6">
          <w:rPr>
            <w:noProof/>
            <w:webHidden/>
          </w:rPr>
          <w:fldChar w:fldCharType="end"/>
        </w:r>
      </w:hyperlink>
    </w:p>
    <w:p w:rsidR="0001790A" w:rsidRDefault="00D841E6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72EFB">
          <w:footerReference w:type="default" r:id="rId9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9F4EC2" w:rsidRPr="0017357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0" w:name="_Toc486246399"/>
      <w:r w:rsidRPr="00173570">
        <w:rPr>
          <w:sz w:val="24"/>
          <w:szCs w:val="24"/>
        </w:rPr>
        <w:t>Термины и определения</w:t>
      </w:r>
      <w:bookmarkEnd w:id="0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B75D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</w:t>
      </w:r>
      <w:r w:rsidR="00B75D96" w:rsidRPr="00037C7F">
        <w:rPr>
          <w:rFonts w:ascii="Times New Roman" w:hAnsi="Times New Roman"/>
          <w:sz w:val="24"/>
          <w:szCs w:val="24"/>
          <w:lang w:eastAsia="ru-RU"/>
        </w:rPr>
        <w:t>помещение</w:t>
      </w:r>
      <w:r w:rsidR="00B75D96">
        <w:rPr>
          <w:rFonts w:ascii="Times New Roman" w:hAnsi="Times New Roman"/>
          <w:sz w:val="24"/>
          <w:szCs w:val="24"/>
          <w:lang w:eastAsia="ru-RU"/>
        </w:rPr>
        <w:t>»</w:t>
      </w:r>
      <w:r w:rsidR="00B75D96" w:rsidRPr="0017357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Toc437973276"/>
      <w:bookmarkStart w:id="2" w:name="_Toc438110017"/>
      <w:bookmarkStart w:id="3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4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246401"/>
      <w:r w:rsidRPr="00173570">
        <w:rPr>
          <w:sz w:val="24"/>
          <w:szCs w:val="24"/>
        </w:rPr>
        <w:t>Предмет регулирования</w:t>
      </w:r>
      <w:r w:rsidR="00B75D96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5"/>
      <w:bookmarkEnd w:id="6"/>
      <w:bookmarkEnd w:id="7"/>
      <w:bookmarkEnd w:id="8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B75D96">
        <w:rPr>
          <w:sz w:val="24"/>
        </w:rPr>
        <w:t xml:space="preserve"> </w:t>
      </w:r>
      <w:r w:rsidR="00B75D96" w:rsidRPr="002E4E29">
        <w:rPr>
          <w:sz w:val="24"/>
        </w:rPr>
        <w:t>устанавливает стандарт</w:t>
      </w:r>
      <w:r w:rsidR="00641BDA" w:rsidRPr="002E4E29">
        <w:rPr>
          <w:sz w:val="24"/>
        </w:rPr>
        <w:t xml:space="preserve">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B75D96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B75D96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B75D96">
        <w:rPr>
          <w:sz w:val="24"/>
          <w:szCs w:val="24"/>
        </w:rPr>
        <w:t>Рузского городского округа Московской области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9"/>
      <w:bookmarkEnd w:id="10"/>
      <w:bookmarkEnd w:id="11"/>
      <w:bookmarkEnd w:id="12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3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 xml:space="preserve">Муниципальной </w:t>
      </w:r>
      <w:r w:rsidR="00B75D96" w:rsidRPr="00F21C34">
        <w:rPr>
          <w:sz w:val="24"/>
          <w:szCs w:val="24"/>
        </w:rPr>
        <w:t xml:space="preserve">услуги, </w:t>
      </w:r>
      <w:bookmarkEnd w:id="13"/>
      <w:r w:rsidR="00B75D96" w:rsidRPr="00F21C34">
        <w:rPr>
          <w:sz w:val="24"/>
          <w:szCs w:val="24"/>
        </w:rPr>
        <w:t>являются физические</w:t>
      </w:r>
      <w:r w:rsidR="009F4EC2" w:rsidRPr="00F21C34">
        <w:rPr>
          <w:sz w:val="24"/>
          <w:szCs w:val="24"/>
        </w:rPr>
        <w:t xml:space="preserve"> лица</w:t>
      </w:r>
      <w:r w:rsidR="0021763D" w:rsidRPr="00F21C34">
        <w:rPr>
          <w:sz w:val="24"/>
          <w:szCs w:val="24"/>
        </w:rPr>
        <w:t>, инд</w:t>
      </w:r>
      <w:r w:rsidR="00546A0B" w:rsidRPr="00F21C34">
        <w:rPr>
          <w:sz w:val="24"/>
          <w:szCs w:val="24"/>
        </w:rPr>
        <w:t>и</w:t>
      </w:r>
      <w:r w:rsidR="0021763D" w:rsidRPr="00F21C34">
        <w:rPr>
          <w:sz w:val="24"/>
          <w:szCs w:val="24"/>
        </w:rPr>
        <w:t xml:space="preserve">видуальные предприниматели и юридические </w:t>
      </w:r>
      <w:r w:rsidR="00B75D96" w:rsidRPr="00F21C34">
        <w:rPr>
          <w:sz w:val="24"/>
          <w:szCs w:val="24"/>
        </w:rPr>
        <w:t>лица вне</w:t>
      </w:r>
      <w:r w:rsidR="00957252" w:rsidRPr="00F21C34">
        <w:rPr>
          <w:sz w:val="24"/>
          <w:szCs w:val="24"/>
        </w:rPr>
        <w:t xml:space="preserve"> зависимости от места фактического проживания </w:t>
      </w:r>
      <w:r w:rsidR="003A57B3" w:rsidRPr="00F21C34">
        <w:rPr>
          <w:sz w:val="24"/>
          <w:szCs w:val="24"/>
        </w:rPr>
        <w:t xml:space="preserve">или </w:t>
      </w:r>
      <w:r w:rsidR="00B75D96" w:rsidRPr="00F21C34">
        <w:rPr>
          <w:sz w:val="24"/>
          <w:szCs w:val="24"/>
        </w:rPr>
        <w:t>постоянной 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B75D96">
        <w:fldChar w:fldCharType="begin"/>
      </w:r>
      <w:r w:rsidR="00B75D96">
        <w:instrText xml:space="preserve"> REF _Ref440651123 \r \h  \* MERGEFORMAT </w:instrText>
      </w:r>
      <w:r w:rsidR="00B75D96">
        <w:fldChar w:fldCharType="separate"/>
      </w:r>
      <w:r w:rsidR="004304D3" w:rsidRPr="00F21C34">
        <w:rPr>
          <w:sz w:val="24"/>
          <w:szCs w:val="24"/>
        </w:rPr>
        <w:t>2.1</w:t>
      </w:r>
      <w:r w:rsidR="00B75D96">
        <w:fldChar w:fldCharType="end"/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 xml:space="preserve">а, могут </w:t>
      </w:r>
      <w:r w:rsidR="00B75D96" w:rsidRPr="00F21C34">
        <w:rPr>
          <w:sz w:val="24"/>
          <w:szCs w:val="24"/>
        </w:rPr>
        <w:t>представлять иные</w:t>
      </w:r>
      <w:r w:rsidR="004D4F6A" w:rsidRPr="00F21C34">
        <w:rPr>
          <w:sz w:val="24"/>
          <w:szCs w:val="24"/>
        </w:rPr>
        <w:t xml:space="preserve">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4" w:name="_Toc437973279"/>
      <w:bookmarkStart w:id="15" w:name="_Toc438110020"/>
      <w:bookmarkStart w:id="16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7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7"/>
    </w:p>
    <w:bookmarkEnd w:id="14"/>
    <w:bookmarkEnd w:id="15"/>
    <w:bookmarkEnd w:id="16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</w:t>
      </w:r>
      <w:r w:rsidR="00B75D96" w:rsidRPr="002C5A45">
        <w:rPr>
          <w:sz w:val="24"/>
          <w:szCs w:val="24"/>
        </w:rPr>
        <w:t>Интернет</w:t>
      </w:r>
      <w:r w:rsidR="00B75D96">
        <w:rPr>
          <w:sz w:val="24"/>
          <w:szCs w:val="24"/>
        </w:rPr>
        <w:t xml:space="preserve"> Администрации</w:t>
      </w:r>
      <w:r w:rsidR="005B4DA9">
        <w:rPr>
          <w:sz w:val="24"/>
          <w:szCs w:val="24"/>
        </w:rPr>
        <w:t xml:space="preserve">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8" w:name="_Toc437973280"/>
      <w:bookmarkStart w:id="19" w:name="_Toc438110021"/>
      <w:bookmarkStart w:id="20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</w:t>
      </w:r>
      <w:r w:rsidRPr="002C5A45">
        <w:rPr>
          <w:sz w:val="24"/>
          <w:szCs w:val="24"/>
        </w:rPr>
        <w:lastRenderedPageBreak/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1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8"/>
      <w:bookmarkEnd w:id="19"/>
      <w:bookmarkEnd w:id="20"/>
      <w:bookmarkEnd w:id="21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2"/>
      <w:bookmarkEnd w:id="23"/>
      <w:bookmarkEnd w:id="24"/>
      <w:bookmarkEnd w:id="25"/>
    </w:p>
    <w:p w:rsidR="002C5A45" w:rsidRPr="002C5A45" w:rsidRDefault="00B75D96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услуга</w:t>
      </w:r>
      <w:r w:rsidR="002E4E29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F26AAB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F26AAB">
        <w:rPr>
          <w:sz w:val="24"/>
          <w:szCs w:val="24"/>
        </w:rPr>
        <w:t xml:space="preserve"> решения</w:t>
      </w:r>
      <w:r w:rsidR="00F26AAB" w:rsidRPr="00F26AAB">
        <w:rPr>
          <w:sz w:val="24"/>
          <w:szCs w:val="24"/>
        </w:rPr>
        <w:t xml:space="preserve">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B75D96">
        <w:rPr>
          <w:sz w:val="24"/>
          <w:szCs w:val="24"/>
        </w:rPr>
        <w:t>предоставлении Муниципальной</w:t>
      </w:r>
      <w:r>
        <w:rPr>
          <w:sz w:val="24"/>
          <w:szCs w:val="24"/>
        </w:rPr>
        <w:t xml:space="preserve"> услуги</w:t>
      </w:r>
      <w:bookmarkEnd w:id="26"/>
      <w:bookmarkEnd w:id="27"/>
      <w:bookmarkEnd w:id="28"/>
      <w:bookmarkEnd w:id="29"/>
    </w:p>
    <w:p w:rsidR="002E4E29" w:rsidRDefault="002C5A45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1E0198">
      <w:pPr>
        <w:pStyle w:val="11"/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B75D96">
        <w:rPr>
          <w:sz w:val="24"/>
          <w:szCs w:val="24"/>
          <w:lang w:eastAsia="ar-SA"/>
        </w:rPr>
        <w:t>отдел архитектуры администрации Рузского городского округа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F21C34" w:rsidRDefault="002C5A45" w:rsidP="00F21C34">
      <w:pPr>
        <w:pStyle w:val="11"/>
        <w:ind w:left="0" w:firstLine="567"/>
        <w:rPr>
          <w:sz w:val="24"/>
          <w:szCs w:val="24"/>
        </w:rPr>
      </w:pPr>
      <w:r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2C5A45" w:rsidRPr="008B722A" w:rsidRDefault="002C5A45" w:rsidP="002C5A45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>Администрация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Pr="008B722A">
        <w:rPr>
          <w:sz w:val="24"/>
          <w:szCs w:val="24"/>
        </w:rPr>
        <w:t xml:space="preserve"> осуществления действий,</w:t>
      </w:r>
      <w:r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 xml:space="preserve">Управлением Федеральной службы государственной регистрации, кадастра и картографии по Московской </w:t>
      </w:r>
      <w:r w:rsidR="00B75D96" w:rsidRPr="007D74CC">
        <w:rPr>
          <w:sz w:val="24"/>
          <w:szCs w:val="24"/>
        </w:rPr>
        <w:t>области</w:t>
      </w:r>
      <w:r w:rsidR="00B75D96" w:rsidRPr="00194A49">
        <w:rPr>
          <w:sz w:val="24"/>
          <w:szCs w:val="24"/>
        </w:rPr>
        <w:t xml:space="preserve"> для</w:t>
      </w:r>
      <w:r w:rsidR="00F93C9B" w:rsidRPr="00194A49">
        <w:rPr>
          <w:sz w:val="24"/>
          <w:szCs w:val="24"/>
        </w:rPr>
        <w:t xml:space="preserve">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 xml:space="preserve">Управлением Федеральной налоговой службы России по Московской </w:t>
      </w:r>
      <w:r w:rsidR="00B75D96" w:rsidRPr="00D50280">
        <w:rPr>
          <w:sz w:val="24"/>
          <w:szCs w:val="24"/>
        </w:rPr>
        <w:t>области</w:t>
      </w:r>
      <w:r w:rsidR="00B75D96" w:rsidRPr="00D16151">
        <w:rPr>
          <w:sz w:val="24"/>
          <w:szCs w:val="24"/>
        </w:rPr>
        <w:t xml:space="preserve"> для</w:t>
      </w:r>
      <w:r w:rsidR="00D50280" w:rsidRPr="00D16151">
        <w:rPr>
          <w:sz w:val="24"/>
          <w:szCs w:val="24"/>
        </w:rPr>
        <w:t xml:space="preserve"> подтверждения принадлежности Заявителя к категории юридических лиц или индивидуальных предпринимателей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Министерством культуры Московской </w:t>
      </w:r>
      <w:r w:rsidR="00B75D96">
        <w:rPr>
          <w:sz w:val="24"/>
          <w:szCs w:val="24"/>
        </w:rPr>
        <w:t>области для</w:t>
      </w:r>
      <w:r w:rsidR="00D50280">
        <w:rPr>
          <w:sz w:val="24"/>
          <w:szCs w:val="24"/>
        </w:rPr>
        <w:t xml:space="preserve">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 xml:space="preserve">, а также проведения переустройства и (или) </w:t>
      </w:r>
      <w:r w:rsidR="00D50280" w:rsidRPr="00F47EC4">
        <w:rPr>
          <w:sz w:val="24"/>
          <w:szCs w:val="24"/>
        </w:rPr>
        <w:lastRenderedPageBreak/>
        <w:t>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246407"/>
      <w:bookmarkStart w:id="34" w:name="_Toc437973283"/>
      <w:bookmarkStart w:id="35" w:name="_Toc438110024"/>
      <w:bookmarkStart w:id="36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0"/>
      <w:bookmarkEnd w:id="31"/>
      <w:bookmarkEnd w:id="32"/>
      <w:bookmarkEnd w:id="33"/>
    </w:p>
    <w:p w:rsidR="002C5A45" w:rsidRDefault="002C5A45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пункте 17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 xml:space="preserve">а </w:t>
      </w:r>
      <w:r w:rsidR="00B75D96">
        <w:rPr>
          <w:sz w:val="24"/>
          <w:szCs w:val="24"/>
          <w:lang w:eastAsia="ar-SA"/>
        </w:rPr>
        <w:t>п</w:t>
      </w:r>
      <w:r w:rsidR="00B75D96" w:rsidRPr="007618DC">
        <w:rPr>
          <w:sz w:val="24"/>
          <w:szCs w:val="24"/>
          <w:lang w:eastAsia="ar-SA"/>
        </w:rPr>
        <w:t>еревод</w:t>
      </w:r>
      <w:r w:rsidR="00B75D96">
        <w:rPr>
          <w:sz w:val="24"/>
          <w:szCs w:val="24"/>
          <w:lang w:eastAsia="ar-SA"/>
        </w:rPr>
        <w:t>ом</w:t>
      </w:r>
      <w:r w:rsidR="00B75D96" w:rsidRPr="007618DC">
        <w:rPr>
          <w:sz w:val="24"/>
          <w:szCs w:val="24"/>
        </w:rPr>
        <w:t xml:space="preserve"> 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2C5A45" w:rsidRDefault="002C5A45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6B65AE">
        <w:rPr>
          <w:sz w:val="24"/>
          <w:szCs w:val="24"/>
          <w:lang w:eastAsia="ar-SA"/>
        </w:rPr>
        <w:t xml:space="preserve">Результатом предоставления </w:t>
      </w:r>
      <w:r>
        <w:rPr>
          <w:sz w:val="24"/>
          <w:szCs w:val="24"/>
          <w:lang w:eastAsia="ar-SA"/>
        </w:rPr>
        <w:t>Муниципальной услуги</w:t>
      </w:r>
      <w:r w:rsidRPr="006B65AE">
        <w:rPr>
          <w:sz w:val="24"/>
          <w:szCs w:val="24"/>
          <w:lang w:eastAsia="ar-SA"/>
        </w:rPr>
        <w:t xml:space="preserve"> является</w:t>
      </w:r>
      <w:r>
        <w:rPr>
          <w:sz w:val="24"/>
          <w:szCs w:val="24"/>
          <w:lang w:eastAsia="ar-SA"/>
        </w:rPr>
        <w:t>:</w:t>
      </w:r>
    </w:p>
    <w:p w:rsidR="003B34FC" w:rsidRDefault="003E5530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2C5A45" w:rsidRPr="00EB1A6A">
        <w:rPr>
          <w:sz w:val="24"/>
          <w:szCs w:val="24"/>
          <w:lang w:eastAsia="ar-SA"/>
        </w:rPr>
        <w:t>.</w:t>
      </w:r>
      <w:r w:rsidR="003B34FC">
        <w:rPr>
          <w:sz w:val="24"/>
          <w:szCs w:val="24"/>
          <w:lang w:eastAsia="ar-SA"/>
        </w:rPr>
        <w:t>2</w:t>
      </w:r>
      <w:r w:rsidR="002C5A45" w:rsidRPr="00EB1A6A">
        <w:rPr>
          <w:sz w:val="24"/>
          <w:szCs w:val="24"/>
          <w:lang w:eastAsia="ar-SA"/>
        </w:rPr>
        <w:t xml:space="preserve">.1. </w:t>
      </w:r>
      <w:r w:rsidR="003B34FC">
        <w:rPr>
          <w:sz w:val="24"/>
          <w:szCs w:val="24"/>
          <w:lang w:eastAsia="ar-SA"/>
        </w:rPr>
        <w:t>в</w:t>
      </w:r>
      <w:r w:rsidR="003B34FC">
        <w:rPr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="009F4EC2">
        <w:rPr>
          <w:sz w:val="24"/>
          <w:szCs w:val="24"/>
          <w:lang w:eastAsia="ar-SA"/>
        </w:rPr>
        <w:t>У</w:t>
      </w:r>
      <w:r w:rsidR="009F4EC2" w:rsidRPr="009F4EC2">
        <w:rPr>
          <w:sz w:val="24"/>
          <w:szCs w:val="24"/>
          <w:lang w:eastAsia="ar-SA"/>
        </w:rPr>
        <w:t xml:space="preserve">ведомление о переводе </w:t>
      </w:r>
      <w:r w:rsidR="003B34FC">
        <w:rPr>
          <w:sz w:val="24"/>
          <w:szCs w:val="24"/>
          <w:lang w:eastAsia="ar-SA"/>
        </w:rPr>
        <w:t>(</w:t>
      </w:r>
      <w:r w:rsidR="003B34FC">
        <w:rPr>
          <w:sz w:val="24"/>
          <w:szCs w:val="24"/>
        </w:rPr>
        <w:t xml:space="preserve">отказе в переводе) </w:t>
      </w:r>
      <w:r w:rsidR="009F4EC2" w:rsidRPr="009F4EC2">
        <w:rPr>
          <w:sz w:val="24"/>
          <w:szCs w:val="24"/>
          <w:lang w:eastAsia="ar-SA"/>
        </w:rPr>
        <w:t>жилого (нежилого) помещени</w:t>
      </w:r>
      <w:r w:rsidR="003B34FC">
        <w:rPr>
          <w:sz w:val="24"/>
          <w:szCs w:val="24"/>
          <w:lang w:eastAsia="ar-SA"/>
        </w:rPr>
        <w:t xml:space="preserve">я в нежилое (жилое) помещение, оформленное по форме </w:t>
      </w:r>
      <w:r w:rsidR="009F4EC2" w:rsidRPr="009F4EC2">
        <w:rPr>
          <w:sz w:val="24"/>
          <w:szCs w:val="24"/>
          <w:lang w:eastAsia="ar-SA"/>
        </w:rPr>
        <w:t>утвержденной постановлением Правительства Российской Федерации от 10.08.2005 № 502 «Об утверждении формы уведомления о переводе</w:t>
      </w:r>
      <w:r w:rsidR="003B34FC">
        <w:rPr>
          <w:sz w:val="24"/>
          <w:szCs w:val="24"/>
        </w:rPr>
        <w:t>(</w:t>
      </w:r>
      <w:r w:rsidR="003B34FC" w:rsidRPr="009F4EC2">
        <w:rPr>
          <w:sz w:val="24"/>
          <w:szCs w:val="24"/>
        </w:rPr>
        <w:t>Приложение 4 к настоящем</w:t>
      </w:r>
      <w:r w:rsidR="003B34FC">
        <w:rPr>
          <w:sz w:val="24"/>
          <w:szCs w:val="24"/>
        </w:rPr>
        <w:t>у Административному регламенту);</w:t>
      </w:r>
    </w:p>
    <w:p w:rsidR="002C5A45" w:rsidRPr="00EB1A6A" w:rsidRDefault="003B34FC" w:rsidP="00F21C3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6.2.2. Результат предоставления Муниципальной услуги </w:t>
      </w:r>
      <w:r w:rsidR="00D32CE7" w:rsidRPr="00F21C34">
        <w:rPr>
          <w:sz w:val="24"/>
          <w:szCs w:val="24"/>
        </w:rPr>
        <w:t>подпис</w:t>
      </w:r>
      <w:r w:rsidR="000D55B3" w:rsidRPr="00F21C34">
        <w:rPr>
          <w:sz w:val="24"/>
          <w:szCs w:val="24"/>
        </w:rPr>
        <w:t>ывается уполномоченным</w:t>
      </w:r>
      <w:r w:rsidR="00D32CE7" w:rsidRPr="00F21C34">
        <w:rPr>
          <w:sz w:val="24"/>
          <w:szCs w:val="24"/>
        </w:rPr>
        <w:t xml:space="preserve"> должностным лицом Администрации, </w:t>
      </w:r>
      <w:r w:rsidR="000D55B3" w:rsidRPr="00F21C34">
        <w:rPr>
          <w:sz w:val="24"/>
          <w:szCs w:val="24"/>
        </w:rPr>
        <w:t xml:space="preserve">заверяется печатью и </w:t>
      </w:r>
      <w:r w:rsidR="00F21C34" w:rsidRPr="00F21C34">
        <w:rPr>
          <w:sz w:val="24"/>
          <w:szCs w:val="24"/>
        </w:rPr>
        <w:t>направляется в</w:t>
      </w:r>
      <w:r w:rsidR="000D55B3" w:rsidRPr="00F21C34">
        <w:rPr>
          <w:sz w:val="24"/>
          <w:szCs w:val="24"/>
        </w:rPr>
        <w:t xml:space="preserve"> МФЦ </w:t>
      </w:r>
      <w:r w:rsidR="003B3B10" w:rsidRPr="00F21C34">
        <w:rPr>
          <w:sz w:val="24"/>
          <w:szCs w:val="24"/>
        </w:rPr>
        <w:t>для выдачи Заявителю (представителю Заявителя).</w:t>
      </w:r>
    </w:p>
    <w:p w:rsidR="00F21C34" w:rsidRPr="00F21C34" w:rsidRDefault="0021763D" w:rsidP="00F21C34">
      <w:pPr>
        <w:pStyle w:val="111"/>
        <w:numPr>
          <w:ilvl w:val="2"/>
          <w:numId w:val="65"/>
        </w:numPr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ЭП уполномоченного должностного лица Администрации (при условии указания соответствующего способа получения результата Заявител</w:t>
      </w:r>
      <w:r w:rsidR="00B75D96">
        <w:rPr>
          <w:sz w:val="24"/>
          <w:szCs w:val="24"/>
        </w:rPr>
        <w:t>ем (представителем Заявителя) в</w:t>
      </w:r>
      <w:r w:rsidRPr="00F21C34">
        <w:rPr>
          <w:sz w:val="24"/>
          <w:szCs w:val="24"/>
        </w:rPr>
        <w:t xml:space="preserve">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21763D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</w:t>
      </w:r>
      <w:r w:rsidR="00B75D96" w:rsidRPr="00F21C34">
        <w:rPr>
          <w:sz w:val="24"/>
          <w:szCs w:val="24"/>
        </w:rPr>
        <w:t>помещения уведомление</w:t>
      </w:r>
      <w:r w:rsidRPr="00F21C34">
        <w:rPr>
          <w:sz w:val="24"/>
          <w:szCs w:val="24"/>
        </w:rPr>
        <w:t xml:space="preserve">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957252" w:rsidP="00F21C34">
      <w:pPr>
        <w:pStyle w:val="111"/>
        <w:numPr>
          <w:ilvl w:val="1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7" w:name="_Toc468470729"/>
      <w:bookmarkStart w:id="38" w:name="_Toc486246408"/>
      <w:r w:rsidRPr="004E37E6">
        <w:rPr>
          <w:sz w:val="24"/>
          <w:szCs w:val="24"/>
        </w:rPr>
        <w:t>Срок регистрации Заявления</w:t>
      </w:r>
      <w:bookmarkEnd w:id="37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8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lastRenderedPageBreak/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39" w:name="_Toc437973287"/>
      <w:bookmarkStart w:id="40" w:name="_Toc438110028"/>
      <w:bookmarkStart w:id="41" w:name="_Toc438376232"/>
      <w:bookmarkStart w:id="42" w:name="_Toc486246409"/>
      <w:r w:rsidRPr="00943ECC">
        <w:rPr>
          <w:sz w:val="24"/>
          <w:szCs w:val="24"/>
        </w:rPr>
        <w:t xml:space="preserve">Срок предоставления </w:t>
      </w:r>
      <w:bookmarkEnd w:id="39"/>
      <w:bookmarkEnd w:id="40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1"/>
      <w:bookmarkEnd w:id="42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</w:t>
      </w:r>
      <w:r w:rsidR="00B75D96" w:rsidRPr="004E3D3C">
        <w:rPr>
          <w:sz w:val="24"/>
          <w:szCs w:val="24"/>
        </w:rPr>
        <w:t>дней</w:t>
      </w:r>
      <w:r w:rsidR="00B75D96">
        <w:rPr>
          <w:sz w:val="24"/>
          <w:szCs w:val="24"/>
        </w:rPr>
        <w:t xml:space="preserve"> и</w:t>
      </w:r>
      <w:r w:rsidR="005F5977" w:rsidRPr="00113A3C">
        <w:rPr>
          <w:sz w:val="24"/>
          <w:szCs w:val="24"/>
        </w:rPr>
        <w:t xml:space="preserve"> начинает исчисляться со дня регистрации Заявления.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4E3ADF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3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4"/>
      <w:bookmarkEnd w:id="35"/>
      <w:bookmarkEnd w:id="36"/>
      <w:bookmarkEnd w:id="43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B75D96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B75D96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4" w:name="_Toc437973288"/>
      <w:bookmarkStart w:id="45" w:name="_Toc438110029"/>
      <w:bookmarkStart w:id="46" w:name="_Toc438376233"/>
      <w:bookmarkStart w:id="47" w:name="_Ref440654922"/>
      <w:bookmarkStart w:id="48" w:name="_Ref440654930"/>
      <w:bookmarkStart w:id="49" w:name="_Ref440654937"/>
      <w:bookmarkStart w:id="50" w:name="_Ref440654944"/>
      <w:bookmarkStart w:id="51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2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4"/>
      <w:bookmarkEnd w:id="45"/>
      <w:bookmarkEnd w:id="46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7"/>
      <w:bookmarkEnd w:id="48"/>
      <w:bookmarkEnd w:id="49"/>
      <w:bookmarkEnd w:id="50"/>
      <w:bookmarkEnd w:id="51"/>
      <w:bookmarkEnd w:id="52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B75D96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Pr="00792E6C">
        <w:rPr>
          <w:sz w:val="24"/>
          <w:szCs w:val="24"/>
        </w:rPr>
        <w:t>аявление</w:t>
      </w:r>
      <w:r>
        <w:rPr>
          <w:sz w:val="24"/>
          <w:szCs w:val="24"/>
        </w:rPr>
        <w:t>, подписанное</w:t>
      </w:r>
      <w:r w:rsidR="00125999">
        <w:rPr>
          <w:sz w:val="24"/>
          <w:szCs w:val="24"/>
        </w:rPr>
        <w:t xml:space="preserve">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CE3953">
        <w:rPr>
          <w:sz w:val="24"/>
          <w:szCs w:val="24"/>
        </w:rPr>
        <w:t xml:space="preserve">При обращении за </w:t>
      </w:r>
      <w:r w:rsidR="00601298">
        <w:rPr>
          <w:sz w:val="24"/>
          <w:szCs w:val="24"/>
        </w:rPr>
        <w:t>предоставлением</w:t>
      </w:r>
      <w:r w:rsidR="00B75D96">
        <w:rPr>
          <w:sz w:val="24"/>
          <w:szCs w:val="24"/>
        </w:rPr>
        <w:t xml:space="preserve"> </w:t>
      </w:r>
      <w:r w:rsidRPr="00CE3953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B75D96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3" w:name="_Toc437973289"/>
      <w:bookmarkStart w:id="54" w:name="_Toc438110030"/>
      <w:bookmarkStart w:id="55" w:name="_Toc438376234"/>
      <w:bookmarkStart w:id="56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3"/>
      <w:bookmarkEnd w:id="54"/>
      <w:bookmarkEnd w:id="55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6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7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7"/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 xml:space="preserve">за предоставлением муниципальной услуги </w:t>
      </w:r>
      <w:r>
        <w:rPr>
          <w:sz w:val="24"/>
          <w:szCs w:val="24"/>
        </w:rPr>
        <w:t>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</w:t>
      </w:r>
      <w:r w:rsidR="00B75D96">
        <w:rPr>
          <w:sz w:val="24"/>
          <w:szCs w:val="24"/>
        </w:rPr>
        <w:t xml:space="preserve"> муниципальной</w:t>
      </w:r>
      <w:r w:rsidR="00601298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Default="00927CEB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</w:t>
      </w:r>
      <w:r w:rsidRPr="00C0243C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</w:t>
      </w:r>
    </w:p>
    <w:p w:rsidR="008B2EC6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 xml:space="preserve">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r w:rsidR="00B75D96" w:rsidRPr="008B2EC6">
        <w:rPr>
          <w:sz w:val="24"/>
          <w:szCs w:val="24"/>
        </w:rPr>
        <w:t>помещения)</w:t>
      </w:r>
      <w:r w:rsidR="00B75D96">
        <w:rPr>
          <w:sz w:val="24"/>
          <w:szCs w:val="24"/>
        </w:rPr>
        <w:t xml:space="preserve"> запрашивается</w:t>
      </w:r>
      <w:r w:rsidR="00927CEB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>из</w:t>
      </w:r>
      <w:r>
        <w:rPr>
          <w:sz w:val="24"/>
          <w:szCs w:val="24"/>
        </w:rPr>
        <w:t xml:space="preserve"> уполномоченных специализированных организациях технической инвент</w:t>
      </w:r>
      <w:r w:rsidR="00927CEB">
        <w:rPr>
          <w:sz w:val="24"/>
          <w:szCs w:val="24"/>
        </w:rPr>
        <w:t>аризации Московской области БТИ</w:t>
      </w:r>
      <w:r>
        <w:rPr>
          <w:sz w:val="24"/>
          <w:szCs w:val="24"/>
        </w:rPr>
        <w:t>;</w:t>
      </w:r>
    </w:p>
    <w:p w:rsidR="008B2EC6" w:rsidRPr="00C0243C" w:rsidRDefault="008B2EC6" w:rsidP="008B2EC6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8B2EC6">
        <w:rPr>
          <w:sz w:val="24"/>
          <w:szCs w:val="24"/>
        </w:rPr>
        <w:t>оэтажный план дома, в котором находится переводимое помещение</w:t>
      </w:r>
      <w:r w:rsidR="00B75D96">
        <w:rPr>
          <w:sz w:val="24"/>
          <w:szCs w:val="24"/>
        </w:rPr>
        <w:t xml:space="preserve"> </w:t>
      </w:r>
      <w:r w:rsidR="00927CEB">
        <w:rPr>
          <w:sz w:val="24"/>
          <w:szCs w:val="24"/>
        </w:rPr>
        <w:t xml:space="preserve">запрашивается </w:t>
      </w:r>
      <w:r w:rsidR="00E6347F">
        <w:rPr>
          <w:sz w:val="24"/>
          <w:szCs w:val="24"/>
        </w:rPr>
        <w:t>из</w:t>
      </w:r>
      <w:r w:rsidR="00B75D96">
        <w:rPr>
          <w:sz w:val="24"/>
          <w:szCs w:val="24"/>
        </w:rPr>
        <w:t xml:space="preserve"> </w:t>
      </w:r>
      <w:r w:rsidRPr="008B2EC6">
        <w:rPr>
          <w:sz w:val="24"/>
          <w:szCs w:val="24"/>
        </w:rPr>
        <w:t>уполномоченных специализированных организациях технической инвентаризации Московской области БТИ.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47EC4">
        <w:rPr>
          <w:sz w:val="24"/>
          <w:szCs w:val="24"/>
        </w:rPr>
        <w:lastRenderedPageBreak/>
        <w:t xml:space="preserve"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</w:t>
      </w:r>
      <w:r w:rsidR="00B75D96" w:rsidRPr="00F47EC4">
        <w:rPr>
          <w:sz w:val="24"/>
          <w:szCs w:val="24"/>
        </w:rPr>
        <w:t>культуры</w:t>
      </w:r>
      <w:r w:rsidR="00B75D96">
        <w:rPr>
          <w:sz w:val="24"/>
          <w:szCs w:val="24"/>
        </w:rPr>
        <w:t xml:space="preserve"> запрашивается</w:t>
      </w:r>
      <w:r w:rsidR="00E6347F">
        <w:rPr>
          <w:sz w:val="24"/>
          <w:szCs w:val="24"/>
        </w:rPr>
        <w:t xml:space="preserve">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B75D96">
        <w:fldChar w:fldCharType="begin"/>
      </w:r>
      <w:r w:rsidR="00B75D96">
        <w:instrText xml:space="preserve"> REF _Ref438363884 \r \h  \* MERGEFORMAT </w:instrText>
      </w:r>
      <w:r w:rsidR="00B75D96">
        <w:fldChar w:fldCharType="separate"/>
      </w:r>
      <w:r w:rsidR="004304D3">
        <w:rPr>
          <w:sz w:val="24"/>
          <w:szCs w:val="24"/>
        </w:rPr>
        <w:t>11.1</w:t>
      </w:r>
      <w:r w:rsidR="00B75D96">
        <w:fldChar w:fldCharType="end"/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B75D96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8" w:name="_Toc437973293"/>
      <w:bookmarkStart w:id="59" w:name="_Toc438110034"/>
      <w:bookmarkStart w:id="60" w:name="_Toc438376239"/>
      <w:bookmarkStart w:id="61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8"/>
      <w:bookmarkEnd w:id="59"/>
      <w:bookmarkEnd w:id="60"/>
      <w:bookmarkEnd w:id="61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03327E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Default="00B2454D" w:rsidP="00B2454D">
      <w:pPr>
        <w:pStyle w:val="111"/>
        <w:ind w:left="0" w:firstLine="567"/>
        <w:rPr>
          <w:sz w:val="24"/>
          <w:szCs w:val="24"/>
        </w:rPr>
      </w:pPr>
      <w:r w:rsidRPr="00B2454D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B75D96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</w:t>
      </w:r>
      <w:r w:rsidR="00B75D96" w:rsidRPr="00E91F4A">
        <w:rPr>
          <w:sz w:val="24"/>
          <w:szCs w:val="24"/>
        </w:rPr>
        <w:t>).</w:t>
      </w:r>
      <w:r w:rsidR="00B75D96">
        <w:rPr>
          <w:sz w:val="24"/>
          <w:szCs w:val="24"/>
        </w:rPr>
        <w:t xml:space="preserve"> Текст</w:t>
      </w:r>
      <w:r w:rsidR="00BA0594">
        <w:rPr>
          <w:sz w:val="24"/>
          <w:szCs w:val="24"/>
        </w:rPr>
        <w:t xml:space="preserve">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2" w:name="_Toc437973291"/>
      <w:bookmarkStart w:id="63" w:name="_Toc438110032"/>
      <w:bookmarkStart w:id="64" w:name="_Toc438376236"/>
      <w:bookmarkStart w:id="65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2"/>
      <w:bookmarkEnd w:id="63"/>
      <w:r>
        <w:rPr>
          <w:sz w:val="24"/>
          <w:szCs w:val="24"/>
        </w:rPr>
        <w:t>Муниципальной услуги</w:t>
      </w:r>
      <w:bookmarkEnd w:id="64"/>
      <w:bookmarkEnd w:id="65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>
        <w:rPr>
          <w:sz w:val="24"/>
          <w:szCs w:val="24"/>
        </w:rPr>
        <w:t>Муниципальной услуги</w:t>
      </w:r>
      <w:r w:rsidR="00994E65" w:rsidRPr="00173570">
        <w:rPr>
          <w:sz w:val="24"/>
          <w:szCs w:val="24"/>
        </w:rPr>
        <w:t>:</w:t>
      </w:r>
    </w:p>
    <w:p w:rsidR="001D7158" w:rsidRPr="001D7158" w:rsidRDefault="001D7158" w:rsidP="001D7158">
      <w:pPr>
        <w:pStyle w:val="111"/>
        <w:ind w:left="0" w:firstLine="567"/>
      </w:pPr>
      <w:r w:rsidRPr="001D7158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994E65" w:rsidRPr="001D7158" w:rsidRDefault="00994E65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0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</w:t>
      </w:r>
      <w:r w:rsidRPr="00001AA2">
        <w:rPr>
          <w:rFonts w:ascii="Times New Roman" w:hAnsi="Times New Roman"/>
          <w:sz w:val="24"/>
          <w:szCs w:val="24"/>
          <w:lang w:eastAsia="ru-RU"/>
        </w:rPr>
        <w:lastRenderedPageBreak/>
        <w:t>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Default="00994E65" w:rsidP="00867F1A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 проекта переустройства и (или) перепланировки помещения требованиям законодательства.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6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7" w:name="_Toc486246416"/>
      <w:bookmarkStart w:id="68" w:name="_Toc437973294"/>
      <w:bookmarkStart w:id="69" w:name="_Toc438110035"/>
      <w:bookmarkStart w:id="70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7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B75D96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B75D96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="008B722A" w:rsidRPr="008B722A">
        <w:rPr>
          <w:sz w:val="24"/>
          <w:szCs w:val="24"/>
          <w:lang w:eastAsia="ar-SA"/>
        </w:rPr>
        <w:lastRenderedPageBreak/>
        <w:t xml:space="preserve">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Pr="008B722A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0D3219" w:rsidRDefault="000D3219" w:rsidP="000D3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Pr="000D3219">
        <w:rPr>
          <w:rFonts w:ascii="Times New Roman" w:hAnsi="Times New Roman"/>
          <w:sz w:val="24"/>
          <w:szCs w:val="24"/>
          <w:lang w:eastAsia="ru-RU"/>
        </w:rPr>
        <w:t>.</w:t>
      </w:r>
    </w:p>
    <w:p w:rsidR="0026716B" w:rsidRDefault="0026716B" w:rsidP="0026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B75D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1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 w:rsidR="00B75D96">
        <w:rPr>
          <w:rFonts w:ascii="Times New Roman" w:hAnsi="Times New Roman"/>
          <w:sz w:val="24"/>
          <w:szCs w:val="24"/>
          <w:lang w:eastAsia="ru-RU"/>
        </w:rPr>
        <w:t>Рузского городского округа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1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8"/>
      <w:bookmarkEnd w:id="69"/>
      <w:bookmarkEnd w:id="70"/>
      <w:bookmarkEnd w:id="71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B75D96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</w:t>
      </w:r>
      <w:r w:rsidRPr="0099714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B75D96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B75D96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B75D96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B75D96">
        <w:rPr>
          <w:sz w:val="24"/>
          <w:szCs w:val="24"/>
        </w:rPr>
        <w:t xml:space="preserve"> 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B75D96">
        <w:rPr>
          <w:sz w:val="24"/>
          <w:szCs w:val="24"/>
        </w:rPr>
        <w:t xml:space="preserve"> З</w:t>
      </w:r>
      <w:r w:rsidR="00B75D96" w:rsidRPr="00173570">
        <w:rPr>
          <w:sz w:val="24"/>
          <w:szCs w:val="24"/>
        </w:rPr>
        <w:t>аявление, подписанное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B75D96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B75D96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B75D96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2" w:name="_Toc438110036"/>
      <w:bookmarkStart w:id="73" w:name="_Toc438376241"/>
      <w:bookmarkStart w:id="74" w:name="_Toc486246418"/>
      <w:bookmarkStart w:id="75" w:name="_Toc437973295"/>
      <w:r w:rsidRPr="00173570">
        <w:rPr>
          <w:sz w:val="24"/>
          <w:szCs w:val="24"/>
        </w:rPr>
        <w:lastRenderedPageBreak/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2"/>
      <w:bookmarkEnd w:id="73"/>
      <w:bookmarkEnd w:id="74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391C28" w:rsidP="00EC2899">
      <w:pPr>
        <w:pStyle w:val="11"/>
        <w:ind w:left="567" w:firstLine="567"/>
        <w:rPr>
          <w:sz w:val="24"/>
          <w:szCs w:val="24"/>
        </w:rPr>
      </w:pPr>
      <w:r w:rsidRPr="00391C28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391C28">
        <w:rPr>
          <w:sz w:val="24"/>
          <w:szCs w:val="24"/>
        </w:rPr>
        <w:t xml:space="preserve"> услуги может быть получен 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6" w:name="_Toc439151302"/>
      <w:bookmarkStart w:id="77" w:name="_Toc439151380"/>
      <w:bookmarkStart w:id="78" w:name="_Toc439151457"/>
      <w:bookmarkStart w:id="79" w:name="_Toc439151966"/>
      <w:bookmarkStart w:id="80" w:name="_Toc437973296"/>
      <w:bookmarkStart w:id="81" w:name="_Toc438110038"/>
      <w:bookmarkStart w:id="82" w:name="_Toc438376243"/>
      <w:bookmarkStart w:id="83" w:name="_Toc486246419"/>
      <w:bookmarkEnd w:id="75"/>
      <w:bookmarkEnd w:id="76"/>
      <w:bookmarkEnd w:id="77"/>
      <w:bookmarkEnd w:id="78"/>
      <w:bookmarkEnd w:id="79"/>
      <w:r w:rsidRPr="00173570">
        <w:rPr>
          <w:sz w:val="24"/>
          <w:szCs w:val="24"/>
        </w:rPr>
        <w:t>Максимальный срок ожидания в очереди</w:t>
      </w:r>
      <w:bookmarkEnd w:id="80"/>
      <w:bookmarkEnd w:id="81"/>
      <w:bookmarkEnd w:id="82"/>
      <w:bookmarkEnd w:id="83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4" w:name="_Toc437973297"/>
      <w:bookmarkStart w:id="85" w:name="_Toc438110039"/>
      <w:bookmarkStart w:id="86" w:name="_Toc438376244"/>
      <w:bookmarkStart w:id="87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4"/>
      <w:bookmarkEnd w:id="85"/>
      <w:bookmarkEnd w:id="86"/>
      <w:bookmarkEnd w:id="87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8" w:name="_Toc437973298"/>
      <w:bookmarkStart w:id="89" w:name="_Toc438110040"/>
      <w:bookmarkStart w:id="90" w:name="_Toc438376245"/>
      <w:bookmarkStart w:id="91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8"/>
      <w:bookmarkEnd w:id="89"/>
      <w:bookmarkEnd w:id="90"/>
      <w:bookmarkEnd w:id="91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lastRenderedPageBreak/>
        <w:t xml:space="preserve">Показатели доступности и </w:t>
      </w:r>
      <w:r w:rsidRPr="000D7441">
        <w:rPr>
          <w:sz w:val="24"/>
        </w:rPr>
        <w:t>качества</w:t>
      </w:r>
      <w:r w:rsidR="00B75D96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B75D96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2" w:name="_Toc437973299"/>
      <w:bookmarkStart w:id="93" w:name="_Toc438110041"/>
      <w:bookmarkStart w:id="94" w:name="_Toc438376246"/>
      <w:bookmarkStart w:id="95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2"/>
      <w:bookmarkEnd w:id="93"/>
      <w:bookmarkEnd w:id="94"/>
      <w:bookmarkEnd w:id="95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</w:t>
      </w:r>
      <w:r w:rsidR="00B75D96">
        <w:rPr>
          <w:sz w:val="24"/>
          <w:szCs w:val="24"/>
        </w:rPr>
        <w:t>из</w:t>
      </w:r>
      <w:r w:rsidR="00B75D96" w:rsidRPr="00173570">
        <w:rPr>
          <w:sz w:val="24"/>
          <w:szCs w:val="24"/>
        </w:rPr>
        <w:t xml:space="preserve"> распространенных графических форматов</w:t>
      </w:r>
      <w:r w:rsidRPr="00173570">
        <w:rPr>
          <w:sz w:val="24"/>
          <w:szCs w:val="24"/>
        </w:rPr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B75D96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B75D96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6" w:name="_Toc437973300"/>
      <w:bookmarkStart w:id="97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8" w:name="_Toc438376247"/>
      <w:bookmarkStart w:id="99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6"/>
      <w:bookmarkEnd w:id="97"/>
      <w:bookmarkEnd w:id="98"/>
      <w:bookmarkEnd w:id="99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B75D96">
        <w:rPr>
          <w:sz w:val="24"/>
          <w:szCs w:val="24"/>
        </w:rPr>
        <w:t>З</w:t>
      </w:r>
      <w:r w:rsidR="00B75D96" w:rsidRPr="00173570">
        <w:rPr>
          <w:sz w:val="24"/>
          <w:szCs w:val="24"/>
        </w:rPr>
        <w:t>аявления</w:t>
      </w:r>
      <w:r w:rsidR="00B75D96">
        <w:rPr>
          <w:sz w:val="24"/>
          <w:szCs w:val="24"/>
        </w:rPr>
        <w:t>,</w:t>
      </w:r>
      <w:r w:rsidR="00B75D96" w:rsidRPr="00EA0018">
        <w:rPr>
          <w:sz w:val="24"/>
          <w:szCs w:val="24"/>
        </w:rPr>
        <w:t xml:space="preserve"> а</w:t>
      </w:r>
      <w:r w:rsidR="00EA0018" w:rsidRPr="00EA0018">
        <w:rPr>
          <w:sz w:val="24"/>
          <w:szCs w:val="24"/>
        </w:rPr>
        <w:t xml:space="preserve">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B75D96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B75D96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0" w:name="_Toc437973301"/>
      <w:bookmarkStart w:id="101" w:name="_Toc438110043"/>
      <w:bookmarkStart w:id="102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3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0"/>
      <w:bookmarkEnd w:id="101"/>
      <w:bookmarkEnd w:id="102"/>
      <w:bookmarkEnd w:id="103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4" w:name="_Toc437973302"/>
      <w:bookmarkStart w:id="105" w:name="_Toc438110044"/>
      <w:bookmarkStart w:id="106" w:name="_Toc438376250"/>
      <w:bookmarkStart w:id="107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4"/>
      <w:bookmarkEnd w:id="105"/>
      <w:bookmarkEnd w:id="106"/>
      <w:bookmarkEnd w:id="107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B75D96">
        <w:rPr>
          <w:sz w:val="24"/>
          <w:szCs w:val="24"/>
        </w:rPr>
        <w:t xml:space="preserve"> 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 xml:space="preserve">Муниципальной </w:t>
      </w:r>
      <w:r w:rsidR="00B75D96">
        <w:rPr>
          <w:sz w:val="24"/>
          <w:szCs w:val="24"/>
        </w:rPr>
        <w:t>услуги</w:t>
      </w:r>
      <w:r w:rsidR="00B75D96" w:rsidRPr="000D7441">
        <w:rPr>
          <w:sz w:val="24"/>
          <w:szCs w:val="24"/>
        </w:rPr>
        <w:t xml:space="preserve"> приведена</w:t>
      </w:r>
      <w:r w:rsidRPr="000D744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8" w:name="_Toc437973303"/>
      <w:bookmarkStart w:id="109" w:name="_Toc438110045"/>
      <w:bookmarkStart w:id="110" w:name="_Toc438376251"/>
      <w:bookmarkStart w:id="111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2" w:name="_Toc438727100"/>
      <w:bookmarkStart w:id="113" w:name="_Toc437973305"/>
      <w:bookmarkStart w:id="114" w:name="_Toc438110047"/>
      <w:bookmarkStart w:id="115" w:name="_Toc438376258"/>
      <w:bookmarkEnd w:id="108"/>
      <w:bookmarkEnd w:id="109"/>
      <w:bookmarkEnd w:id="110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1"/>
      <w:bookmarkEnd w:id="112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6" w:name="_Toc438376252"/>
      <w:bookmarkStart w:id="117" w:name="_Toc438727101"/>
      <w:bookmarkStart w:id="118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</w:t>
      </w:r>
      <w:r w:rsidR="00B75D96">
        <w:rPr>
          <w:sz w:val="24"/>
          <w:szCs w:val="24"/>
        </w:rPr>
        <w:t>и специалистами</w:t>
      </w:r>
      <w:r w:rsidR="00717F46">
        <w:rPr>
          <w:sz w:val="24"/>
          <w:szCs w:val="24"/>
        </w:rPr>
        <w:t xml:space="preserve">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6"/>
      <w:bookmarkEnd w:id="117"/>
      <w:bookmarkEnd w:id="118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</w:t>
      </w:r>
      <w:r w:rsidR="00B75D96" w:rsidRPr="007D482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19" w:name="_Toc438376253"/>
      <w:bookmarkStart w:id="120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1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19"/>
      <w:bookmarkEnd w:id="120"/>
      <w:bookmarkEnd w:id="121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B75D96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B75D96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B75D96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lastRenderedPageBreak/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B75D96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Московской области   не чаще одного раза в два года. </w:t>
      </w:r>
    </w:p>
    <w:p w:rsid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B75D96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B75D96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2" w:name="_Toc438376254"/>
      <w:bookmarkStart w:id="123" w:name="_Toc438727103"/>
      <w:bookmarkStart w:id="124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2"/>
      <w:bookmarkEnd w:id="123"/>
      <w:bookmarkEnd w:id="124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B75D96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B75D96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B75D96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</w:rPr>
        <w:t>.</w:t>
      </w:r>
    </w:p>
    <w:p w:rsidR="00300DF8" w:rsidRPr="00B71FE0" w:rsidRDefault="00300DF8" w:rsidP="003E5551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5" w:name="_Toc438376255"/>
      <w:bookmarkStart w:id="126" w:name="_Toc438727104"/>
      <w:bookmarkStart w:id="127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5"/>
      <w:bookmarkEnd w:id="126"/>
      <w:bookmarkEnd w:id="127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B75D96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B75D9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о сроках завершения административных процедур 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B75D96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</w:p>
    <w:p w:rsidR="00102893" w:rsidRPr="001E0198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8" w:name="_Toc437973304"/>
      <w:bookmarkStart w:id="129" w:name="_Toc438110046"/>
      <w:bookmarkStart w:id="130" w:name="_Toc438376256"/>
      <w:bookmarkStart w:id="131" w:name="_Toc438727105"/>
      <w:bookmarkStart w:id="132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8"/>
      <w:bookmarkEnd w:id="129"/>
      <w:bookmarkEnd w:id="130"/>
      <w:bookmarkEnd w:id="131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B75D96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2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3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4" w:name="_Toc438371846"/>
      <w:bookmarkStart w:id="135" w:name="_Toc438372091"/>
      <w:bookmarkStart w:id="136" w:name="_Toc438374277"/>
      <w:bookmarkStart w:id="137" w:name="_Toc438375737"/>
      <w:bookmarkStart w:id="138" w:name="_Toc438376257"/>
      <w:bookmarkStart w:id="139" w:name="_Toc438480270"/>
      <w:bookmarkStart w:id="140" w:name="_Toc438726330"/>
      <w:bookmarkStart w:id="141" w:name="_Toc438727047"/>
      <w:bookmarkStart w:id="142" w:name="_Toc438727106"/>
      <w:bookmarkStart w:id="143" w:name="_Toc448407038"/>
      <w:bookmarkStart w:id="144" w:name="_Toc448407102"/>
      <w:bookmarkStart w:id="145" w:name="_Toc448407263"/>
      <w:bookmarkStart w:id="146" w:name="_Toc448407341"/>
      <w:bookmarkStart w:id="147" w:name="_Toc44840741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B75D96">
        <w:rPr>
          <w:sz w:val="24"/>
          <w:szCs w:val="24"/>
        </w:rPr>
        <w:t xml:space="preserve">,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B75D96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B75D96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B75D96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B75D96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B75D96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B75D96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8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B75D96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B75D96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B75D96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8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B75D96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9A5197" w:rsidRPr="009B7723">
        <w:rPr>
          <w:sz w:val="24"/>
          <w:szCs w:val="24"/>
          <w:lang w:eastAsia="ar-SA"/>
        </w:rPr>
        <w:t>29.</w:t>
      </w:r>
      <w:r w:rsidR="004F6A28" w:rsidRPr="009B7723">
        <w:rPr>
          <w:sz w:val="24"/>
          <w:szCs w:val="24"/>
          <w:lang w:eastAsia="ar-SA"/>
        </w:rPr>
        <w:t>10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B75D96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B75D96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B75D96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B75D96">
        <w:rPr>
          <w:sz w:val="24"/>
          <w:szCs w:val="24"/>
          <w:lang w:eastAsia="ar-SA"/>
        </w:rPr>
        <w:t xml:space="preserve"> 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9" w:name="_Toc438372093"/>
      <w:bookmarkStart w:id="150" w:name="_Toc438374279"/>
      <w:bookmarkStart w:id="151" w:name="_Toc438375739"/>
      <w:bookmarkStart w:id="152" w:name="_Toc438376259"/>
      <w:bookmarkStart w:id="153" w:name="_Toc438480272"/>
      <w:bookmarkEnd w:id="113"/>
      <w:bookmarkEnd w:id="114"/>
      <w:bookmarkEnd w:id="115"/>
      <w:bookmarkEnd w:id="149"/>
      <w:bookmarkEnd w:id="150"/>
      <w:bookmarkEnd w:id="151"/>
      <w:bookmarkEnd w:id="152"/>
      <w:bookmarkEnd w:id="153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4" w:name="_Toc468470756"/>
      <w:bookmarkStart w:id="155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4"/>
      <w:bookmarkEnd w:id="155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6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6"/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го</w:t>
      </w:r>
      <w:r w:rsidR="00B75D9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7" w:name="_Toc486246434"/>
      <w:r w:rsidRPr="00173570">
        <w:rPr>
          <w:sz w:val="24"/>
          <w:szCs w:val="24"/>
        </w:rPr>
        <w:t>Термины и определения</w:t>
      </w:r>
      <w:bookmarkEnd w:id="157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B75D96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B75D96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B75D96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B75D96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75D96">
              <w:rPr>
                <w:sz w:val="24"/>
                <w:szCs w:val="24"/>
              </w:rPr>
              <w:t>Рузского городского округа Московской области</w:t>
            </w:r>
            <w:r>
              <w:rPr>
                <w:sz w:val="24"/>
                <w:szCs w:val="24"/>
              </w:rPr>
              <w:t>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8" w:name="_Ref437561441"/>
            <w:bookmarkStart w:id="159" w:name="_Ref437561184"/>
            <w:bookmarkStart w:id="160" w:name="_Ref437561208"/>
            <w:bookmarkStart w:id="161" w:name="_Toc437973306"/>
            <w:bookmarkStart w:id="162" w:name="_Toc438110048"/>
            <w:bookmarkStart w:id="163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 xml:space="preserve">государственная информационная система Московской области </w:t>
            </w:r>
            <w:r w:rsidRPr="000646D7">
              <w:rPr>
                <w:sz w:val="24"/>
                <w:szCs w:val="24"/>
              </w:rPr>
              <w:lastRenderedPageBreak/>
              <w:t xml:space="preserve">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="00B75D96" w:rsidRPr="0020778B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B75D96" w:rsidRPr="0020778B">
                <w:rPr>
                  <w:rStyle w:val="a7"/>
                  <w:sz w:val="24"/>
                  <w:szCs w:val="24"/>
                </w:rPr>
                <w:t>://</w:t>
              </w:r>
              <w:r w:rsidR="00B75D96" w:rsidRPr="0020778B">
                <w:rPr>
                  <w:rStyle w:val="a7"/>
                  <w:sz w:val="24"/>
                  <w:szCs w:val="24"/>
                  <w:lang w:val="en-US"/>
                </w:rPr>
                <w:t>uslugi</w:t>
              </w:r>
              <w:r w:rsidR="00B75D96" w:rsidRPr="0020778B">
                <w:rPr>
                  <w:rStyle w:val="a7"/>
                  <w:sz w:val="24"/>
                  <w:szCs w:val="24"/>
                </w:rPr>
                <w:t>.</w:t>
              </w:r>
              <w:r w:rsidR="00B75D96" w:rsidRPr="0020778B">
                <w:rPr>
                  <w:rStyle w:val="a7"/>
                  <w:sz w:val="24"/>
                  <w:szCs w:val="24"/>
                  <w:lang w:val="en-US"/>
                </w:rPr>
                <w:t>mosreg</w:t>
              </w:r>
              <w:r w:rsidR="00B75D96" w:rsidRPr="0020778B">
                <w:rPr>
                  <w:rStyle w:val="a7"/>
                  <w:sz w:val="24"/>
                  <w:szCs w:val="24"/>
                </w:rPr>
                <w:t>.</w:t>
              </w:r>
              <w:r w:rsidR="00B75D96" w:rsidRPr="0020778B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Ref437966912"/>
      <w:bookmarkStart w:id="165" w:name="_Ref437728886"/>
      <w:bookmarkStart w:id="166" w:name="_Ref437728890"/>
      <w:bookmarkStart w:id="167" w:name="_Ref437728891"/>
      <w:bookmarkStart w:id="168" w:name="_Ref437728892"/>
      <w:bookmarkStart w:id="169" w:name="_Ref437728900"/>
      <w:bookmarkStart w:id="170" w:name="_Ref437728907"/>
      <w:bookmarkStart w:id="171" w:name="_Ref437729729"/>
      <w:bookmarkStart w:id="172" w:name="_Ref437729738"/>
      <w:bookmarkStart w:id="173" w:name="_Toc437973323"/>
      <w:bookmarkStart w:id="174" w:name="_Toc438110065"/>
      <w:bookmarkStart w:id="175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6" w:name="_Toc486246435"/>
      <w:r>
        <w:rPr>
          <w:b w:val="0"/>
          <w:sz w:val="24"/>
          <w:szCs w:val="24"/>
        </w:rPr>
        <w:lastRenderedPageBreak/>
        <w:t>Приложение 2</w:t>
      </w:r>
      <w:bookmarkEnd w:id="176"/>
    </w:p>
    <w:p w:rsidR="004F76C6" w:rsidRPr="004F76C6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E3328F" w:rsidRPr="00260DFC" w:rsidRDefault="00E3328F" w:rsidP="00E3328F">
      <w:pPr>
        <w:pStyle w:val="3f"/>
      </w:pPr>
      <w:bookmarkStart w:id="177" w:name="_Toc486210465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260DFC"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Государственной услуги</w:t>
      </w:r>
      <w:bookmarkEnd w:id="177"/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28F" w:rsidRDefault="00E3328F" w:rsidP="00E3328F">
      <w:pPr>
        <w:pStyle w:val="affff3"/>
        <w:numPr>
          <w:ilvl w:val="0"/>
          <w:numId w:val="6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F05">
        <w:rPr>
          <w:rFonts w:ascii="Times New Roman" w:hAnsi="Times New Roman"/>
          <w:b/>
          <w:bCs/>
          <w:sz w:val="24"/>
          <w:szCs w:val="24"/>
          <w:lang w:eastAsia="ru-RU"/>
        </w:rPr>
        <w:t>Орган местного самоуправления муниципального образования</w:t>
      </w:r>
      <w:r w:rsidRPr="00F86F05">
        <w:rPr>
          <w:rFonts w:ascii="Times New Roman" w:hAnsi="Times New Roman"/>
          <w:b/>
          <w:bCs/>
          <w:sz w:val="24"/>
          <w:szCs w:val="24"/>
        </w:rPr>
        <w:t xml:space="preserve"> Московской области</w:t>
      </w:r>
      <w:r w:rsidRPr="00F86F05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государственную услугу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3328F" w:rsidRDefault="00E3328F" w:rsidP="00E3328F">
      <w:pPr>
        <w:pStyle w:val="affff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328F" w:rsidRPr="00DD30C6" w:rsidRDefault="00E3328F" w:rsidP="00E3328F">
      <w:pPr>
        <w:pStyle w:val="affff3"/>
        <w:spacing w:after="0" w:line="240" w:lineRule="auto"/>
        <w:ind w:left="0" w:hanging="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30C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Администрация Рузского городского округа</w:t>
      </w:r>
    </w:p>
    <w:p w:rsidR="00E3328F" w:rsidRPr="00260DFC" w:rsidRDefault="00E3328F" w:rsidP="00E33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328F" w:rsidRPr="00260DFC" w:rsidRDefault="00E3328F" w:rsidP="00E332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0DFC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Руза, ул. Сонцева, д. 11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Руза, ул. Сонцева, д. 11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8(49627)20070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260DFC">
        <w:rPr>
          <w:rFonts w:ascii="Times New Roman" w:hAnsi="Times New Roman"/>
          <w:sz w:val="24"/>
          <w:szCs w:val="24"/>
          <w:lang w:val="en-US"/>
        </w:rPr>
        <w:t>http</w:t>
      </w:r>
      <w:r w:rsidRPr="00260DFC">
        <w:rPr>
          <w:rFonts w:ascii="Times New Roman" w:hAnsi="Times New Roman"/>
          <w:sz w:val="24"/>
          <w:szCs w:val="24"/>
          <w:lang w:eastAsia="ru-RU"/>
        </w:rPr>
        <w:t>://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DD30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ruzaregion</w:t>
      </w:r>
      <w:r w:rsidRPr="00DD30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E3328F" w:rsidRPr="00DD30C6" w:rsidRDefault="00E3328F" w:rsidP="00E3328F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260DF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ruza</w:t>
      </w:r>
      <w:r w:rsidRPr="00DD30C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arhotdel</w:t>
      </w:r>
      <w:r w:rsidRPr="00DD30C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D3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E3328F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EFA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E3328F" w:rsidRPr="007B1EFA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874"/>
      </w:tblGrid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8.45-18.00</w:t>
            </w:r>
          </w:p>
        </w:tc>
      </w:tr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8.45-18.00</w:t>
            </w:r>
          </w:p>
        </w:tc>
      </w:tr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DD30C6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8.45-18.00</w:t>
            </w:r>
          </w:p>
        </w:tc>
      </w:tr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8.45-18.00</w:t>
            </w:r>
          </w:p>
        </w:tc>
      </w:tr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8.45-16.45</w:t>
            </w:r>
          </w:p>
        </w:tc>
      </w:tr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E3328F" w:rsidRPr="00DD30C6" w:rsidTr="00E43FB6">
        <w:trPr>
          <w:jc w:val="center"/>
        </w:trPr>
        <w:tc>
          <w:tcPr>
            <w:tcW w:w="1222" w:type="pct"/>
            <w:shd w:val="clear" w:color="auto" w:fill="auto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0C6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3328F" w:rsidRPr="00DD30C6" w:rsidRDefault="00E3328F" w:rsidP="00E4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0C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E3328F" w:rsidRPr="007B1EFA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8F" w:rsidRDefault="00E3328F" w:rsidP="00E3328F">
      <w:pPr>
        <w:spacing w:after="0" w:line="240" w:lineRule="auto"/>
      </w:pPr>
      <w:r w:rsidRPr="007B1EFA">
        <w:rPr>
          <w:rFonts w:ascii="Times New Roman" w:hAnsi="Times New Roman"/>
          <w:sz w:val="24"/>
          <w:szCs w:val="24"/>
        </w:rPr>
        <w:t>График приема граждан:</w:t>
      </w:r>
      <w:r w:rsidRPr="00DD30C6">
        <w:t xml:space="preserve"> 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0C6">
        <w:rPr>
          <w:rFonts w:ascii="Times New Roman" w:hAnsi="Times New Roman"/>
          <w:sz w:val="24"/>
          <w:szCs w:val="24"/>
        </w:rPr>
        <w:t>каждую неделю месяца, среда, четверг с 9.00-13.00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</w:rPr>
        <w:t>Информирование Заявителей (представителей Заявителей) о порядке оказания Государственной услуги осуществляется также по телефону центра телефонного обслуживания населения Московской области 8(800)550-50-30.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8F" w:rsidRPr="00032907" w:rsidRDefault="00E3328F" w:rsidP="00E3328F">
      <w:pPr>
        <w:pStyle w:val="affff3"/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29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Справочная информация о месте нахождения МФЦ, графике работы, контактных телефонах, адресах электронной почты 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0DFC">
        <w:rPr>
          <w:rFonts w:ascii="Times New Roman" w:hAnsi="Times New Roman"/>
          <w:sz w:val="24"/>
          <w:szCs w:val="24"/>
        </w:rPr>
        <w:t xml:space="preserve">Информация приведена на </w:t>
      </w:r>
      <w:r w:rsidRPr="00260DFC">
        <w:rPr>
          <w:rFonts w:ascii="Times New Roman" w:hAnsi="Times New Roman"/>
          <w:sz w:val="24"/>
          <w:szCs w:val="24"/>
          <w:lang w:eastAsia="ru-RU"/>
        </w:rPr>
        <w:t>сайтах: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DFC">
        <w:rPr>
          <w:rFonts w:ascii="Times New Roman" w:hAnsi="Times New Roman"/>
          <w:sz w:val="24"/>
          <w:szCs w:val="24"/>
          <w:lang w:eastAsia="ru-RU"/>
        </w:rPr>
        <w:t>-</w:t>
      </w:r>
      <w:r w:rsidRPr="00260DFC">
        <w:rPr>
          <w:rFonts w:ascii="Times New Roman" w:hAnsi="Times New Roman"/>
          <w:sz w:val="24"/>
          <w:szCs w:val="24"/>
        </w:rPr>
        <w:t xml:space="preserve"> РПГУ: </w:t>
      </w:r>
      <w:r w:rsidRPr="00260DFC">
        <w:rPr>
          <w:rFonts w:ascii="Times New Roman" w:hAnsi="Times New Roman"/>
          <w:sz w:val="24"/>
          <w:szCs w:val="24"/>
          <w:lang w:val="en-US"/>
        </w:rPr>
        <w:t>uslugi</w:t>
      </w:r>
      <w:r w:rsidRPr="00260DFC">
        <w:rPr>
          <w:rFonts w:ascii="Times New Roman" w:hAnsi="Times New Roman"/>
          <w:sz w:val="24"/>
          <w:szCs w:val="24"/>
        </w:rPr>
        <w:t>.</w:t>
      </w:r>
      <w:r w:rsidRPr="00260DFC">
        <w:rPr>
          <w:rFonts w:ascii="Times New Roman" w:hAnsi="Times New Roman"/>
          <w:sz w:val="24"/>
          <w:szCs w:val="24"/>
          <w:lang w:val="en-US"/>
        </w:rPr>
        <w:t>mosreg</w:t>
      </w:r>
      <w:r w:rsidRPr="00260DFC">
        <w:rPr>
          <w:rFonts w:ascii="Times New Roman" w:hAnsi="Times New Roman"/>
          <w:sz w:val="24"/>
          <w:szCs w:val="24"/>
        </w:rPr>
        <w:t>.</w:t>
      </w:r>
      <w:r w:rsidRPr="00260DFC">
        <w:rPr>
          <w:rFonts w:ascii="Times New Roman" w:hAnsi="Times New Roman"/>
          <w:sz w:val="24"/>
          <w:szCs w:val="24"/>
          <w:lang w:val="en-US"/>
        </w:rPr>
        <w:t>ru</w:t>
      </w:r>
    </w:p>
    <w:p w:rsidR="00E3328F" w:rsidRPr="00260DFC" w:rsidRDefault="00E3328F" w:rsidP="00E332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0DFC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r w:rsidRPr="00260DFC">
        <w:rPr>
          <w:rFonts w:ascii="Times New Roman" w:hAnsi="Times New Roman"/>
          <w:sz w:val="24"/>
          <w:szCs w:val="24"/>
          <w:lang w:val="en-US" w:eastAsia="ru-RU"/>
        </w:rPr>
        <w:t>mfc</w:t>
      </w:r>
      <w:r w:rsidRPr="00260DFC">
        <w:rPr>
          <w:rFonts w:ascii="Times New Roman" w:hAnsi="Times New Roman"/>
          <w:sz w:val="24"/>
          <w:szCs w:val="24"/>
          <w:lang w:eastAsia="ru-RU"/>
        </w:rPr>
        <w:t>.</w:t>
      </w:r>
      <w:r w:rsidRPr="00260DFC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260DFC">
        <w:rPr>
          <w:rFonts w:ascii="Times New Roman" w:hAnsi="Times New Roman"/>
          <w:sz w:val="24"/>
          <w:szCs w:val="24"/>
          <w:lang w:eastAsia="ru-RU"/>
        </w:rPr>
        <w:t>.</w:t>
      </w:r>
      <w:r w:rsidRPr="00260DFC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260D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8" w:name="_Toc486246437"/>
      <w:r>
        <w:rPr>
          <w:b w:val="0"/>
          <w:sz w:val="24"/>
          <w:szCs w:val="24"/>
        </w:rPr>
        <w:t>Приложение 3</w:t>
      </w:r>
      <w:bookmarkEnd w:id="178"/>
    </w:p>
    <w:p w:rsidR="00323E4D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79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79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3328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E3328F" w:rsidRDefault="00384636" w:rsidP="008C1D86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E3328F">
        <w:rPr>
          <w:sz w:val="24"/>
          <w:szCs w:val="24"/>
        </w:rPr>
        <w:t xml:space="preserve">на официальном сайте Администрации – </w:t>
      </w:r>
      <w:r w:rsidR="00E3328F" w:rsidRPr="00260DFC">
        <w:rPr>
          <w:sz w:val="24"/>
          <w:szCs w:val="24"/>
          <w:lang w:val="en-US"/>
        </w:rPr>
        <w:t>http</w:t>
      </w:r>
      <w:r w:rsidR="00E3328F" w:rsidRPr="00260DFC">
        <w:rPr>
          <w:sz w:val="24"/>
          <w:szCs w:val="24"/>
          <w:lang w:eastAsia="ru-RU"/>
        </w:rPr>
        <w:t>://</w:t>
      </w:r>
      <w:r w:rsidR="00E3328F">
        <w:rPr>
          <w:sz w:val="24"/>
          <w:szCs w:val="24"/>
          <w:lang w:val="en-US" w:eastAsia="ru-RU"/>
        </w:rPr>
        <w:t>www</w:t>
      </w:r>
      <w:r w:rsidR="00E3328F" w:rsidRPr="00DD30C6">
        <w:rPr>
          <w:sz w:val="24"/>
          <w:szCs w:val="24"/>
          <w:lang w:eastAsia="ru-RU"/>
        </w:rPr>
        <w:t>.</w:t>
      </w:r>
      <w:r w:rsidR="00E3328F">
        <w:rPr>
          <w:sz w:val="24"/>
          <w:szCs w:val="24"/>
          <w:lang w:val="en-US" w:eastAsia="ru-RU"/>
        </w:rPr>
        <w:t>ruzaregion</w:t>
      </w:r>
      <w:r w:rsidR="00E3328F" w:rsidRPr="00DD30C6">
        <w:rPr>
          <w:sz w:val="24"/>
          <w:szCs w:val="24"/>
          <w:lang w:eastAsia="ru-RU"/>
        </w:rPr>
        <w:t>.</w:t>
      </w:r>
      <w:r w:rsidR="00E3328F">
        <w:rPr>
          <w:sz w:val="24"/>
          <w:szCs w:val="24"/>
          <w:lang w:val="en-US" w:eastAsia="ru-RU"/>
        </w:rPr>
        <w:t>ru</w:t>
      </w:r>
      <w:r w:rsidR="00E3328F" w:rsidRPr="00E3328F">
        <w:rPr>
          <w:sz w:val="24"/>
          <w:szCs w:val="24"/>
        </w:rPr>
        <w:t xml:space="preserve"> </w:t>
      </w:r>
    </w:p>
    <w:p w:rsidR="00384636" w:rsidRPr="00E3328F" w:rsidRDefault="00384636" w:rsidP="008C1D86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E3328F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3328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3328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3328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</w:t>
      </w:r>
      <w:r w:rsidRPr="00181FE1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0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0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1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1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2" w:name="100007"/>
      <w:bookmarkEnd w:id="182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E332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3" w:name="_Toc486246441"/>
      <w:r>
        <w:rPr>
          <w:b w:val="0"/>
          <w:sz w:val="24"/>
          <w:szCs w:val="24"/>
        </w:rPr>
        <w:lastRenderedPageBreak/>
        <w:t>Приложение 5</w:t>
      </w:r>
      <w:bookmarkEnd w:id="183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4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4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5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5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6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6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3328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3328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3328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7" w:name="_Toc486246445"/>
      <w:r>
        <w:rPr>
          <w:b w:val="0"/>
          <w:sz w:val="24"/>
          <w:szCs w:val="24"/>
        </w:rPr>
        <w:lastRenderedPageBreak/>
        <w:t>Приложение 7</w:t>
      </w:r>
      <w:bookmarkEnd w:id="187"/>
    </w:p>
    <w:p w:rsidR="00153D53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2218B4">
      <w:pPr>
        <w:pStyle w:val="affff6"/>
        <w:jc w:val="center"/>
        <w:rPr>
          <w:b w:val="0"/>
          <w:sz w:val="24"/>
          <w:szCs w:val="24"/>
        </w:rPr>
      </w:pPr>
      <w:bookmarkStart w:id="188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8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1E4488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33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33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</w:t>
      </w:r>
      <w:r w:rsidR="00E3328F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</w:t>
      </w:r>
      <w:r w:rsidR="00E3328F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Порядок отзыва согласия на обработку персональных данных мне известен.</w:t>
      </w:r>
      <w:r w:rsidR="00E3328F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89" w:name="_Toc486246447"/>
      <w:bookmarkStart w:id="190" w:name="_Toc437973321"/>
      <w:bookmarkStart w:id="191" w:name="_Toc438110063"/>
      <w:bookmarkStart w:id="192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89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3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E3328F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0"/>
      <w:bookmarkEnd w:id="191"/>
      <w:bookmarkEnd w:id="192"/>
      <w:bookmarkEnd w:id="193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9"/>
        <w:gridCol w:w="1277"/>
        <w:gridCol w:w="59"/>
        <w:gridCol w:w="2712"/>
        <w:gridCol w:w="65"/>
        <w:gridCol w:w="2901"/>
        <w:gridCol w:w="74"/>
        <w:gridCol w:w="1703"/>
        <w:gridCol w:w="2418"/>
        <w:gridCol w:w="2259"/>
      </w:tblGrid>
      <w:tr w:rsidR="005B2D7F" w:rsidRPr="005B2D7F" w:rsidTr="005B2D7F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6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B71FE0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B71FE0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предоставляется Заявление, подписанное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F21C34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F21C34">
        <w:trPr>
          <w:trHeight w:val="1281"/>
        </w:trPr>
        <w:tc>
          <w:tcPr>
            <w:tcW w:w="422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Данные документов, удостоверяющих личность этих лиц;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нотариально либо печатью индивидуального предпринимателя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индивидуальных 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</w:tcPr>
          <w:p w:rsidR="00AD5595" w:rsidRPr="00FA3F49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 w:rsidR="00AD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5595"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B71FE0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4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5B2D7F">
        <w:tc>
          <w:tcPr>
            <w:tcW w:w="3410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2F235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ЕГРЮЛ или ЕГРИП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011" w:type="pct"/>
            <w:gridSpan w:val="2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579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Pr="00B71FE0" w:rsidRDefault="009805E7" w:rsidP="001D55A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должно соответствовать приказу Министерства экономического развития Российской Федерации от 29.11.2010 № 583 «Об утверждении формы технического плана помещения и требований к его подготовке»</w:t>
            </w:r>
          </w:p>
        </w:tc>
        <w:tc>
          <w:tcPr>
            <w:tcW w:w="1011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F21C34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Российской Федерации по земельной политике,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1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4" w:name="_Toc486246449"/>
      <w:r>
        <w:rPr>
          <w:b w:val="0"/>
          <w:sz w:val="24"/>
          <w:szCs w:val="24"/>
        </w:rPr>
        <w:lastRenderedPageBreak/>
        <w:t>Приложение 9</w:t>
      </w:r>
      <w:bookmarkEnd w:id="194"/>
    </w:p>
    <w:p w:rsidR="00153D53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5" w:name="_Toc473049925"/>
      <w:bookmarkStart w:id="196" w:name="_Toc470127618"/>
      <w:bookmarkStart w:id="197" w:name="_Toc486246450"/>
      <w:bookmarkEnd w:id="158"/>
      <w:bookmarkEnd w:id="159"/>
      <w:bookmarkEnd w:id="160"/>
      <w:bookmarkEnd w:id="161"/>
      <w:bookmarkEnd w:id="162"/>
      <w:bookmarkEnd w:id="163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5"/>
      <w:bookmarkEnd w:id="196"/>
      <w:bookmarkEnd w:id="197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E3328F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E3328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E3328F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D7158">
        <w:rPr>
          <w:sz w:val="24"/>
          <w:szCs w:val="24"/>
        </w:rPr>
        <w:t>.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E3328F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8" w:name="_Toc486246451"/>
      <w:bookmarkStart w:id="199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8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0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199"/>
      <w:bookmarkEnd w:id="200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1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1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2" w:name="_Toc468470804"/>
      <w:bookmarkStart w:id="203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2"/>
      <w:bookmarkEnd w:id="203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E3328F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E3328F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 w:rsidR="00E3328F"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E3328F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E3328F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4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4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Default="00377093" w:rsidP="00B329DD">
      <w:pPr>
        <w:spacing w:after="0"/>
        <w:rPr>
          <w:sz w:val="24"/>
          <w:szCs w:val="24"/>
        </w:rPr>
      </w:pPr>
      <w:bookmarkStart w:id="205" w:name="_Ref437561935"/>
      <w:bookmarkStart w:id="206" w:name="_Ref437728895"/>
      <w:bookmarkStart w:id="207" w:name="_Toc437973324"/>
      <w:bookmarkStart w:id="208" w:name="_Toc438110066"/>
      <w:bookmarkStart w:id="209" w:name="_Toc438376278"/>
      <w:bookmarkStart w:id="210" w:name="_Ref437966607"/>
      <w:bookmarkStart w:id="211" w:name="_Toc437973307"/>
      <w:bookmarkStart w:id="212" w:name="_Toc438110049"/>
      <w:bookmarkStart w:id="213" w:name="_Toc438376261"/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4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E3328F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4"/>
    </w:p>
    <w:p w:rsidR="00BD272D" w:rsidRPr="002218B4" w:rsidRDefault="00BD272D" w:rsidP="002218B4">
      <w:pPr>
        <w:pStyle w:val="affff9"/>
      </w:pPr>
    </w:p>
    <w:bookmarkEnd w:id="205"/>
    <w:bookmarkEnd w:id="206"/>
    <w:bookmarkEnd w:id="207"/>
    <w:bookmarkEnd w:id="208"/>
    <w:bookmarkEnd w:id="209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E3328F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E3328F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E3328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E3328F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E3328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E3328F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E3328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E3328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E3328F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E3328F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E3328F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0"/>
    <w:bookmarkEnd w:id="211"/>
    <w:bookmarkEnd w:id="212"/>
    <w:bookmarkEnd w:id="213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5" w:name="_Ref437966553"/>
      <w:bookmarkStart w:id="216" w:name="_Toc437973308"/>
      <w:bookmarkStart w:id="217" w:name="_Toc438110050"/>
      <w:bookmarkStart w:id="218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5"/>
    <w:bookmarkEnd w:id="216"/>
    <w:bookmarkEnd w:id="217"/>
    <w:bookmarkEnd w:id="218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19" w:name="_Toc486246457"/>
      <w:bookmarkStart w:id="220" w:name="_Ref437561820"/>
      <w:bookmarkStart w:id="221" w:name="_Toc437973310"/>
      <w:bookmarkStart w:id="222" w:name="_Toc438110052"/>
      <w:bookmarkStart w:id="223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19"/>
    </w:p>
    <w:p w:rsidR="00037274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4" w:name="_Toc486246458"/>
      <w:bookmarkEnd w:id="220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5" w:name="_Toc448407434"/>
      <w:bookmarkStart w:id="226" w:name="_Toc438110054"/>
      <w:bookmarkStart w:id="227" w:name="_Toc437973312"/>
      <w:bookmarkStart w:id="228" w:name="_Toc438376266"/>
      <w:bookmarkEnd w:id="221"/>
      <w:bookmarkEnd w:id="222"/>
      <w:bookmarkEnd w:id="223"/>
      <w:bookmarkEnd w:id="224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29" w:name="_Toc472672662"/>
      <w:bookmarkStart w:id="230" w:name="_Toc472350015"/>
      <w:bookmarkStart w:id="231" w:name="_Toc472349920"/>
      <w:bookmarkStart w:id="232" w:name="_Toc472343666"/>
      <w:bookmarkEnd w:id="225"/>
      <w:bookmarkEnd w:id="226"/>
      <w:bookmarkEnd w:id="227"/>
      <w:bookmarkEnd w:id="228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29"/>
      <w:bookmarkEnd w:id="230"/>
      <w:bookmarkEnd w:id="231"/>
      <w:bookmarkEnd w:id="232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" w:name="_Toc437973314"/>
            <w:bookmarkStart w:id="234" w:name="_Toc438110056"/>
            <w:bookmarkStart w:id="235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E3328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E3328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E3328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3"/>
      <w:bookmarkEnd w:id="234"/>
      <w:bookmarkEnd w:id="235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6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6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7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7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8" w:name="_Toc448407441"/>
      <w:r w:rsidRPr="00A56F72">
        <w:rPr>
          <w:rFonts w:ascii="Times New Roman" w:hAnsi="Times New Roman" w:cs="Times New Roman"/>
        </w:rPr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8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39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="00E33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0" w:name="_Toc448407444"/>
      <w:bookmarkEnd w:id="239"/>
      <w:r w:rsidR="00D65FD6" w:rsidRPr="009D0039">
        <w:rPr>
          <w:rFonts w:ascii="Times New Roman" w:hAnsi="Times New Roman" w:cs="Times New Roman"/>
        </w:rPr>
        <w:t>.</w:t>
      </w:r>
    </w:p>
    <w:bookmarkEnd w:id="240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080E1B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Специалист МФЦ принимает у Заявителя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1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1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E332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242" w:name="_GoBack"/>
            <w:bookmarkEnd w:id="242"/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3328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E3328F">
        <w:t xml:space="preserve"> </w:t>
      </w:r>
      <w:r w:rsidRPr="002031AB">
        <w:t>предоставления</w:t>
      </w:r>
      <w:r w:rsidR="00E3328F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5"/>
      <w:footerReference w:type="default" r:id="rId16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0F" w:rsidRDefault="00AD5E0F" w:rsidP="005F1EAE">
      <w:pPr>
        <w:spacing w:after="0" w:line="240" w:lineRule="auto"/>
      </w:pPr>
      <w:r>
        <w:separator/>
      </w:r>
    </w:p>
  </w:endnote>
  <w:endnote w:type="continuationSeparator" w:id="0">
    <w:p w:rsidR="00AD5E0F" w:rsidRDefault="00AD5E0F" w:rsidP="005F1EAE">
      <w:pPr>
        <w:spacing w:after="0" w:line="240" w:lineRule="auto"/>
      </w:pPr>
      <w:r>
        <w:continuationSeparator/>
      </w:r>
    </w:p>
  </w:endnote>
  <w:endnote w:type="continuationNotice" w:id="1">
    <w:p w:rsidR="00AD5E0F" w:rsidRDefault="00AD5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6" w:rsidRDefault="00B75D96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328F">
      <w:rPr>
        <w:rStyle w:val="af5"/>
        <w:noProof/>
      </w:rPr>
      <w:t>2</w:t>
    </w:r>
    <w:r>
      <w:rPr>
        <w:rStyle w:val="af5"/>
      </w:rPr>
      <w:fldChar w:fldCharType="end"/>
    </w:r>
  </w:p>
  <w:p w:rsidR="00B75D96" w:rsidRDefault="00B75D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6" w:rsidRDefault="00B75D96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3328F">
      <w:rPr>
        <w:rStyle w:val="af5"/>
        <w:noProof/>
      </w:rPr>
      <w:t>74</w:t>
    </w:r>
    <w:r>
      <w:rPr>
        <w:rStyle w:val="af5"/>
      </w:rPr>
      <w:fldChar w:fldCharType="end"/>
    </w:r>
  </w:p>
  <w:p w:rsidR="00B75D96" w:rsidRPr="00FF3AC8" w:rsidRDefault="00B75D9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0F" w:rsidRDefault="00AD5E0F" w:rsidP="005F1EAE">
      <w:pPr>
        <w:spacing w:after="0" w:line="240" w:lineRule="auto"/>
      </w:pPr>
      <w:r>
        <w:separator/>
      </w:r>
    </w:p>
  </w:footnote>
  <w:footnote w:type="continuationSeparator" w:id="0">
    <w:p w:rsidR="00AD5E0F" w:rsidRDefault="00AD5E0F" w:rsidP="005F1EAE">
      <w:pPr>
        <w:spacing w:after="0" w:line="240" w:lineRule="auto"/>
      </w:pPr>
      <w:r>
        <w:continuationSeparator/>
      </w:r>
    </w:p>
  </w:footnote>
  <w:footnote w:type="continuationNotice" w:id="1">
    <w:p w:rsidR="00AD5E0F" w:rsidRDefault="00AD5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96" w:rsidRPr="0048275E" w:rsidRDefault="00B75D96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96ABB"/>
    <w:multiLevelType w:val="hybridMultilevel"/>
    <w:tmpl w:val="016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6133"/>
    <w:multiLevelType w:val="multilevel"/>
    <w:tmpl w:val="F952814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855" w:hanging="720"/>
      </w:pPr>
      <w:rPr>
        <w:rFonts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4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6" w15:restartNumberingAfterBreak="0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0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2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20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5"/>
  </w:num>
  <w:num w:numId="36">
    <w:abstractNumId w:val="18"/>
  </w:num>
  <w:num w:numId="37">
    <w:abstractNumId w:val="2"/>
  </w:num>
  <w:num w:numId="38">
    <w:abstractNumId w:val="21"/>
  </w:num>
  <w:num w:numId="39">
    <w:abstractNumId w:val="4"/>
  </w:num>
  <w:num w:numId="40">
    <w:abstractNumId w:val="22"/>
  </w:num>
  <w:num w:numId="41">
    <w:abstractNumId w:val="20"/>
    <w:lvlOverride w:ilvl="0">
      <w:startOverride w:val="30"/>
    </w:lvlOverride>
  </w:num>
  <w:num w:numId="42">
    <w:abstractNumId w:val="19"/>
  </w:num>
  <w:num w:numId="43">
    <w:abstractNumId w:val="0"/>
  </w:num>
  <w:num w:numId="44">
    <w:abstractNumId w:val="24"/>
  </w:num>
  <w:num w:numId="45">
    <w:abstractNumId w:val="20"/>
  </w:num>
  <w:num w:numId="46">
    <w:abstractNumId w:val="20"/>
  </w:num>
  <w:num w:numId="47">
    <w:abstractNumId w:val="20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 w:numId="59">
    <w:abstractNumId w:val="20"/>
  </w:num>
  <w:num w:numId="60">
    <w:abstractNumId w:val="20"/>
  </w:num>
  <w:num w:numId="61">
    <w:abstractNumId w:val="20"/>
  </w:num>
  <w:num w:numId="62">
    <w:abstractNumId w:val="20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20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15"/>
  </w:num>
  <w:num w:numId="67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DC4"/>
    <w:rsid w:val="000D7441"/>
    <w:rsid w:val="000D7705"/>
    <w:rsid w:val="000D79B9"/>
    <w:rsid w:val="000E0898"/>
    <w:rsid w:val="000E180A"/>
    <w:rsid w:val="000E1A87"/>
    <w:rsid w:val="000E2EB6"/>
    <w:rsid w:val="000E38BB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5731"/>
    <w:rsid w:val="00145DB7"/>
    <w:rsid w:val="00145E9D"/>
    <w:rsid w:val="00146151"/>
    <w:rsid w:val="0015014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95D"/>
    <w:rsid w:val="002E1638"/>
    <w:rsid w:val="002E17B0"/>
    <w:rsid w:val="002E1DCA"/>
    <w:rsid w:val="002E1E67"/>
    <w:rsid w:val="002E3238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6031"/>
    <w:rsid w:val="006269AC"/>
    <w:rsid w:val="00630868"/>
    <w:rsid w:val="00630C14"/>
    <w:rsid w:val="00631678"/>
    <w:rsid w:val="006327B2"/>
    <w:rsid w:val="00634F18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14A7"/>
    <w:rsid w:val="006914DE"/>
    <w:rsid w:val="006917CE"/>
    <w:rsid w:val="00691B11"/>
    <w:rsid w:val="00692E4E"/>
    <w:rsid w:val="00694EDB"/>
    <w:rsid w:val="00695044"/>
    <w:rsid w:val="006955C7"/>
    <w:rsid w:val="00695785"/>
    <w:rsid w:val="00695C43"/>
    <w:rsid w:val="006973ED"/>
    <w:rsid w:val="006978EE"/>
    <w:rsid w:val="006A017E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E6C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6EA"/>
    <w:rsid w:val="007E15AE"/>
    <w:rsid w:val="007E1E34"/>
    <w:rsid w:val="007E29DE"/>
    <w:rsid w:val="007E636D"/>
    <w:rsid w:val="007E6E84"/>
    <w:rsid w:val="007E7103"/>
    <w:rsid w:val="007E7382"/>
    <w:rsid w:val="007E7929"/>
    <w:rsid w:val="007F02D2"/>
    <w:rsid w:val="007F09CB"/>
    <w:rsid w:val="007F14FF"/>
    <w:rsid w:val="007F1805"/>
    <w:rsid w:val="007F2E6C"/>
    <w:rsid w:val="007F69F2"/>
    <w:rsid w:val="007F6D0D"/>
    <w:rsid w:val="007F7343"/>
    <w:rsid w:val="007F79B2"/>
    <w:rsid w:val="008012EE"/>
    <w:rsid w:val="00802960"/>
    <w:rsid w:val="00802BCD"/>
    <w:rsid w:val="00803AA8"/>
    <w:rsid w:val="00804578"/>
    <w:rsid w:val="008063A5"/>
    <w:rsid w:val="0080669B"/>
    <w:rsid w:val="0080687F"/>
    <w:rsid w:val="00806B62"/>
    <w:rsid w:val="00807F56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5E0F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452B"/>
    <w:rsid w:val="00AF5527"/>
    <w:rsid w:val="00AF6FCB"/>
    <w:rsid w:val="00AF7774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D96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A0594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2535"/>
    <w:rsid w:val="00BE2B30"/>
    <w:rsid w:val="00BE2F9D"/>
    <w:rsid w:val="00BE3822"/>
    <w:rsid w:val="00BE3FBB"/>
    <w:rsid w:val="00BE411A"/>
    <w:rsid w:val="00BE435F"/>
    <w:rsid w:val="00BE4C66"/>
    <w:rsid w:val="00BE66EF"/>
    <w:rsid w:val="00BE745C"/>
    <w:rsid w:val="00BF03E9"/>
    <w:rsid w:val="00BF1D5A"/>
    <w:rsid w:val="00BF32F9"/>
    <w:rsid w:val="00BF5C2C"/>
    <w:rsid w:val="00BF66FC"/>
    <w:rsid w:val="00BF6896"/>
    <w:rsid w:val="00BF6A7D"/>
    <w:rsid w:val="00BF6C74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6A4"/>
    <w:rsid w:val="00D36CC0"/>
    <w:rsid w:val="00D37155"/>
    <w:rsid w:val="00D3768C"/>
    <w:rsid w:val="00D37949"/>
    <w:rsid w:val="00D402F7"/>
    <w:rsid w:val="00D41160"/>
    <w:rsid w:val="00D41756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281"/>
    <w:rsid w:val="00DC2678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83F"/>
    <w:rsid w:val="00E14AB5"/>
    <w:rsid w:val="00E157F2"/>
    <w:rsid w:val="00E15869"/>
    <w:rsid w:val="00E200D9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1814"/>
    <w:rsid w:val="00E31EA5"/>
    <w:rsid w:val="00E32532"/>
    <w:rsid w:val="00E3328F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AEA"/>
    <w:rsid w:val="00F13FAA"/>
    <w:rsid w:val="00F1419C"/>
    <w:rsid w:val="00F1433C"/>
    <w:rsid w:val="00F161BE"/>
    <w:rsid w:val="00F1642A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BEF"/>
    <w:rsid w:val="00F6004F"/>
    <w:rsid w:val="00F61340"/>
    <w:rsid w:val="00F615F9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3FCC7-61EC-47C4-8171-31EB4AC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">
    <w:name w:val="Заг 3 РГ"/>
    <w:basedOn w:val="a3"/>
    <w:link w:val="3f0"/>
    <w:qFormat/>
    <w:rsid w:val="00E3328F"/>
    <w:pPr>
      <w:spacing w:before="360" w:after="360"/>
      <w:ind w:left="6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character" w:customStyle="1" w:styleId="3f0">
    <w:name w:val="Заг 3 РГ Знак"/>
    <w:basedOn w:val="a4"/>
    <w:link w:val="3f"/>
    <w:rsid w:val="00E3328F"/>
    <w:rPr>
      <w:rFonts w:ascii="Times New Roman" w:eastAsia="Times New Roman" w:hAnsi="Times New Roman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C5C430DA6A67CC7D1CA3AB6DEB4E2AD5B5C6736A8CCF3A5F75FFC9E8ECTB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B7130AFCC5B530530A9A7B06782F1E4698D95EC41A15FB3BFCAF5960z074N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B75F4-8A99-46BE-BFB8-22742DFDE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66DD5-992F-4FA1-BCEE-C546A59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20963</Words>
  <Characters>119494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140177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PRO</cp:lastModifiedBy>
  <cp:revision>2</cp:revision>
  <cp:lastPrinted>2017-02-06T16:15:00Z</cp:lastPrinted>
  <dcterms:created xsi:type="dcterms:W3CDTF">2017-09-07T06:49:00Z</dcterms:created>
  <dcterms:modified xsi:type="dcterms:W3CDTF">2017-09-07T06:49:00Z</dcterms:modified>
</cp:coreProperties>
</file>