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FE" w:rsidRPr="00F448A9" w:rsidRDefault="00C364C6" w:rsidP="009132FE">
      <w:pPr>
        <w:tabs>
          <w:tab w:val="left" w:pos="0"/>
        </w:tabs>
        <w:spacing w:line="360" w:lineRule="auto"/>
        <w:ind w:firstLine="709"/>
        <w:jc w:val="center"/>
        <w:rPr>
          <w:b/>
          <w:sz w:val="24"/>
          <w:szCs w:val="24"/>
        </w:rPr>
      </w:pPr>
      <w:r w:rsidRPr="00F448A9">
        <w:rPr>
          <w:b/>
          <w:sz w:val="24"/>
          <w:szCs w:val="24"/>
        </w:rPr>
        <w:t>Информация о</w:t>
      </w:r>
      <w:r w:rsidR="009132FE" w:rsidRPr="00F448A9">
        <w:rPr>
          <w:b/>
          <w:sz w:val="24"/>
          <w:szCs w:val="24"/>
        </w:rPr>
        <w:t xml:space="preserve"> результата</w:t>
      </w:r>
      <w:r w:rsidRPr="00F448A9">
        <w:rPr>
          <w:b/>
          <w:sz w:val="24"/>
          <w:szCs w:val="24"/>
        </w:rPr>
        <w:t>х</w:t>
      </w:r>
      <w:r w:rsidR="009132FE" w:rsidRPr="00F448A9">
        <w:rPr>
          <w:b/>
          <w:sz w:val="24"/>
          <w:szCs w:val="24"/>
        </w:rPr>
        <w:t xml:space="preserve"> проведения плановой проверки</w:t>
      </w:r>
      <w:r w:rsidR="009C39A2" w:rsidRPr="00F448A9">
        <w:rPr>
          <w:b/>
          <w:sz w:val="24"/>
          <w:szCs w:val="24"/>
        </w:rPr>
        <w:t xml:space="preserve"> в</w:t>
      </w:r>
      <w:r w:rsidR="002A5762" w:rsidRPr="00F448A9">
        <w:rPr>
          <w:b/>
          <w:sz w:val="24"/>
          <w:szCs w:val="24"/>
        </w:rPr>
        <w:t xml:space="preserve"> </w:t>
      </w:r>
      <w:hyperlink r:id="rId7" w:history="1">
        <w:r w:rsidR="009C39A2" w:rsidRPr="00F448A9">
          <w:rPr>
            <w:sz w:val="24"/>
            <w:szCs w:val="24"/>
          </w:rPr>
          <w:t>м</w:t>
        </w:r>
        <w:r w:rsidR="009C39A2" w:rsidRPr="00F448A9">
          <w:rPr>
            <w:rStyle w:val="ab"/>
            <w:color w:val="000000"/>
            <w:sz w:val="24"/>
            <w:szCs w:val="24"/>
            <w:shd w:val="clear" w:color="auto" w:fill="FFFFFF"/>
          </w:rPr>
          <w:t>униципальном бюджетном</w:t>
        </w:r>
        <w:r w:rsidR="00062A0E" w:rsidRPr="00F448A9">
          <w:rPr>
            <w:rStyle w:val="ab"/>
            <w:color w:val="000000"/>
            <w:sz w:val="24"/>
            <w:szCs w:val="24"/>
            <w:shd w:val="clear" w:color="auto" w:fill="FFFFFF"/>
          </w:rPr>
          <w:t xml:space="preserve"> дошкольном</w:t>
        </w:r>
        <w:r w:rsidR="009C39A2" w:rsidRPr="00F448A9">
          <w:rPr>
            <w:rStyle w:val="ab"/>
            <w:color w:val="000000"/>
            <w:sz w:val="24"/>
            <w:szCs w:val="24"/>
            <w:shd w:val="clear" w:color="auto" w:fill="FFFFFF"/>
          </w:rPr>
          <w:t xml:space="preserve"> образовательном учреждении «</w:t>
        </w:r>
        <w:r w:rsidR="00062A0E" w:rsidRPr="00F448A9">
          <w:rPr>
            <w:rStyle w:val="ab"/>
            <w:color w:val="000000"/>
            <w:sz w:val="24"/>
            <w:szCs w:val="24"/>
            <w:shd w:val="clear" w:color="auto" w:fill="FFFFFF"/>
          </w:rPr>
          <w:t>Детский</w:t>
        </w:r>
      </w:hyperlink>
      <w:r w:rsidR="00062A0E" w:rsidRPr="00F448A9">
        <w:rPr>
          <w:sz w:val="24"/>
          <w:szCs w:val="24"/>
        </w:rPr>
        <w:t xml:space="preserve"> </w:t>
      </w:r>
      <w:r w:rsidR="00062A0E" w:rsidRPr="00F448A9">
        <w:rPr>
          <w:b/>
          <w:sz w:val="24"/>
          <w:szCs w:val="24"/>
        </w:rPr>
        <w:t>сад № 15</w:t>
      </w:r>
      <w:r w:rsidR="009C39A2" w:rsidRPr="00F448A9">
        <w:rPr>
          <w:b/>
          <w:sz w:val="24"/>
          <w:szCs w:val="24"/>
        </w:rPr>
        <w:t>»</w:t>
      </w:r>
    </w:p>
    <w:p w:rsidR="009132FE" w:rsidRPr="00F448A9" w:rsidRDefault="009132FE" w:rsidP="009132FE">
      <w:pPr>
        <w:tabs>
          <w:tab w:val="left" w:pos="0"/>
        </w:tabs>
        <w:spacing w:line="360" w:lineRule="auto"/>
        <w:jc w:val="center"/>
        <w:rPr>
          <w:sz w:val="24"/>
          <w:szCs w:val="24"/>
        </w:rPr>
      </w:pPr>
    </w:p>
    <w:p w:rsidR="009132FE" w:rsidRPr="00F448A9" w:rsidRDefault="009132FE" w:rsidP="009132FE">
      <w:pPr>
        <w:tabs>
          <w:tab w:val="left" w:pos="0"/>
        </w:tabs>
        <w:spacing w:line="360" w:lineRule="auto"/>
        <w:ind w:firstLine="709"/>
        <w:rPr>
          <w:b/>
          <w:sz w:val="24"/>
          <w:szCs w:val="24"/>
        </w:rPr>
      </w:pPr>
      <w:r w:rsidRPr="00F448A9">
        <w:rPr>
          <w:b/>
          <w:sz w:val="24"/>
          <w:szCs w:val="24"/>
        </w:rPr>
        <w:t>1. Основание для проведения контрольного мероприятия:</w:t>
      </w:r>
    </w:p>
    <w:p w:rsidR="009132FE" w:rsidRPr="00F448A9" w:rsidRDefault="00F6088E" w:rsidP="003C26CC">
      <w:pPr>
        <w:tabs>
          <w:tab w:val="left" w:pos="0"/>
        </w:tabs>
        <w:spacing w:line="360" w:lineRule="auto"/>
        <w:rPr>
          <w:sz w:val="24"/>
          <w:szCs w:val="24"/>
        </w:rPr>
      </w:pPr>
      <w:r w:rsidRPr="00F448A9">
        <w:rPr>
          <w:sz w:val="24"/>
          <w:szCs w:val="24"/>
        </w:rPr>
        <w:tab/>
      </w:r>
      <w:r w:rsidR="009132FE" w:rsidRPr="00F448A9">
        <w:rPr>
          <w:sz w:val="24"/>
          <w:szCs w:val="24"/>
        </w:rPr>
        <w:t xml:space="preserve">Приказ </w:t>
      </w:r>
      <w:proofErr w:type="gramStart"/>
      <w:r w:rsidR="009132FE" w:rsidRPr="00F448A9">
        <w:rPr>
          <w:sz w:val="24"/>
          <w:szCs w:val="24"/>
        </w:rPr>
        <w:t>Финансового</w:t>
      </w:r>
      <w:proofErr w:type="gramEnd"/>
      <w:r w:rsidR="009132FE" w:rsidRPr="00F448A9">
        <w:rPr>
          <w:sz w:val="24"/>
          <w:szCs w:val="24"/>
        </w:rPr>
        <w:t xml:space="preserve"> управления Администрации Рузского городского округа от </w:t>
      </w:r>
      <w:r w:rsidR="000D60B5" w:rsidRPr="00F448A9">
        <w:rPr>
          <w:sz w:val="24"/>
          <w:szCs w:val="24"/>
        </w:rPr>
        <w:t>28</w:t>
      </w:r>
      <w:r w:rsidR="0073553B" w:rsidRPr="00F448A9">
        <w:rPr>
          <w:sz w:val="24"/>
          <w:szCs w:val="24"/>
        </w:rPr>
        <w:t>.0</w:t>
      </w:r>
      <w:r w:rsidR="000D60B5" w:rsidRPr="00F448A9">
        <w:rPr>
          <w:sz w:val="24"/>
          <w:szCs w:val="24"/>
        </w:rPr>
        <w:t>9</w:t>
      </w:r>
      <w:r w:rsidR="0073553B" w:rsidRPr="00F448A9">
        <w:rPr>
          <w:sz w:val="24"/>
          <w:szCs w:val="24"/>
        </w:rPr>
        <w:t>.2020</w:t>
      </w:r>
      <w:r w:rsidR="009132FE" w:rsidRPr="00F448A9">
        <w:rPr>
          <w:sz w:val="24"/>
          <w:szCs w:val="24"/>
        </w:rPr>
        <w:t xml:space="preserve"> № </w:t>
      </w:r>
      <w:r w:rsidR="00FD2472" w:rsidRPr="00F448A9">
        <w:rPr>
          <w:sz w:val="24"/>
          <w:szCs w:val="24"/>
        </w:rPr>
        <w:t>205</w:t>
      </w:r>
      <w:r w:rsidR="009132FE" w:rsidRPr="00F448A9">
        <w:rPr>
          <w:sz w:val="24"/>
          <w:szCs w:val="24"/>
        </w:rPr>
        <w:t>.</w:t>
      </w:r>
    </w:p>
    <w:p w:rsidR="009132FE" w:rsidRPr="00F448A9" w:rsidRDefault="009132FE" w:rsidP="003C26CC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F448A9">
        <w:rPr>
          <w:b/>
          <w:sz w:val="24"/>
          <w:szCs w:val="24"/>
        </w:rPr>
        <w:t>2. Предмет контрольного мероприятия:</w:t>
      </w:r>
    </w:p>
    <w:p w:rsidR="00F6088E" w:rsidRPr="00F448A9" w:rsidRDefault="00F6088E" w:rsidP="00F6088E">
      <w:pPr>
        <w:tabs>
          <w:tab w:val="left" w:pos="709"/>
        </w:tabs>
        <w:spacing w:line="360" w:lineRule="auto"/>
        <w:rPr>
          <w:color w:val="7B7B7B"/>
          <w:sz w:val="24"/>
          <w:szCs w:val="24"/>
        </w:rPr>
      </w:pPr>
      <w:r w:rsidRPr="00F448A9">
        <w:rPr>
          <w:sz w:val="24"/>
          <w:szCs w:val="24"/>
        </w:rPr>
        <w:tab/>
        <w:t>Соблюдение требований Федерального закона РФ от 05.04.2013 № 44-ФЗ «О контрактной системе в сфере закупок товаров, работ, услуг для обеспечения государственных и муниципальных нужд» (далее –</w:t>
      </w:r>
      <w:r w:rsidR="00634A25" w:rsidRPr="00F448A9">
        <w:rPr>
          <w:sz w:val="24"/>
          <w:szCs w:val="24"/>
        </w:rPr>
        <w:t xml:space="preserve"> </w:t>
      </w:r>
      <w:r w:rsidRPr="00F448A9">
        <w:rPr>
          <w:sz w:val="24"/>
          <w:szCs w:val="24"/>
        </w:rPr>
        <w:t>№ 44-ФЗ) и иных нормативных правовых актов о контрактной системе в сфере закупок.</w:t>
      </w:r>
    </w:p>
    <w:p w:rsidR="009132FE" w:rsidRPr="00F448A9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F448A9">
        <w:rPr>
          <w:b/>
          <w:sz w:val="24"/>
          <w:szCs w:val="24"/>
        </w:rPr>
        <w:t>3. Субъект проверки:</w:t>
      </w:r>
    </w:p>
    <w:p w:rsidR="00A16A19" w:rsidRPr="00F448A9" w:rsidRDefault="00D05E88" w:rsidP="00A16A19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hyperlink r:id="rId8" w:history="1">
        <w:r w:rsidR="00A16A19" w:rsidRPr="00F448A9">
          <w:rPr>
            <w:rStyle w:val="a6"/>
            <w:color w:val="auto"/>
            <w:sz w:val="24"/>
            <w:szCs w:val="24"/>
            <w:u w:val="none"/>
          </w:rPr>
          <w:t>М</w:t>
        </w:r>
        <w:r w:rsidR="00A16A19" w:rsidRPr="00F448A9">
          <w:rPr>
            <w:rStyle w:val="ab"/>
            <w:b w:val="0"/>
            <w:color w:val="000000"/>
            <w:sz w:val="24"/>
            <w:szCs w:val="24"/>
            <w:shd w:val="clear" w:color="auto" w:fill="FFFFFF"/>
          </w:rPr>
          <w:t>униципальное бюджетное дошкольное образовательное учреждение «Детский</w:t>
        </w:r>
      </w:hyperlink>
      <w:r w:rsidR="00A16A19" w:rsidRPr="00F448A9">
        <w:rPr>
          <w:b/>
          <w:sz w:val="24"/>
          <w:szCs w:val="24"/>
        </w:rPr>
        <w:t xml:space="preserve"> </w:t>
      </w:r>
      <w:r w:rsidR="00A16A19" w:rsidRPr="00F448A9">
        <w:rPr>
          <w:sz w:val="24"/>
          <w:szCs w:val="24"/>
        </w:rPr>
        <w:t xml:space="preserve">сад № 15» (далее – </w:t>
      </w:r>
      <w:r w:rsidR="00A16A19" w:rsidRPr="00F448A9">
        <w:rPr>
          <w:color w:val="000000"/>
          <w:sz w:val="24"/>
          <w:szCs w:val="24"/>
          <w:shd w:val="clear" w:color="auto" w:fill="FFFFFF"/>
        </w:rPr>
        <w:t>МБДОУ «Детский сад № 15»</w:t>
      </w:r>
      <w:r w:rsidR="00A16A19" w:rsidRPr="00F448A9">
        <w:rPr>
          <w:sz w:val="24"/>
          <w:szCs w:val="24"/>
        </w:rPr>
        <w:t>), ИНН 5075011009, КПП 507501001.</w:t>
      </w:r>
    </w:p>
    <w:p w:rsidR="001C1D3F" w:rsidRPr="00503066" w:rsidRDefault="001C1D3F" w:rsidP="001C1D3F">
      <w:pPr>
        <w:pStyle w:val="a5"/>
        <w:shd w:val="clear" w:color="auto" w:fill="FFFFFF"/>
        <w:tabs>
          <w:tab w:val="left" w:pos="567"/>
        </w:tabs>
        <w:spacing w:before="0" w:beforeAutospacing="0" w:after="0" w:line="360" w:lineRule="auto"/>
        <w:jc w:val="both"/>
        <w:rPr>
          <w:bCs/>
        </w:rPr>
      </w:pPr>
      <w:r w:rsidRPr="00F448A9">
        <w:rPr>
          <w:color w:val="323232"/>
        </w:rPr>
        <w:tab/>
      </w:r>
      <w:r w:rsidRPr="00F448A9">
        <w:rPr>
          <w:color w:val="323232"/>
        </w:rPr>
        <w:tab/>
        <w:t xml:space="preserve">Юридический адрес и фактическое место нахождения: </w:t>
      </w:r>
      <w:r w:rsidRPr="00F448A9">
        <w:rPr>
          <w:color w:val="000000"/>
          <w:shd w:val="clear" w:color="auto" w:fill="FFFFFF"/>
        </w:rPr>
        <w:t>143150, Московская обл., Рузский район, д. Старая Руза, ул. Курорт Дорохово, д. 7</w:t>
      </w:r>
      <w:r w:rsidRPr="00F448A9">
        <w:rPr>
          <w:color w:val="323232"/>
        </w:rPr>
        <w:t xml:space="preserve">. </w:t>
      </w:r>
      <w:r w:rsidRPr="00F448A9">
        <w:rPr>
          <w:bCs/>
        </w:rPr>
        <w:t xml:space="preserve">Телефон: </w:t>
      </w:r>
      <w:r w:rsidRPr="00F448A9">
        <w:rPr>
          <w:color w:val="111111"/>
          <w:shd w:val="clear" w:color="auto" w:fill="FFFFFF"/>
        </w:rPr>
        <w:t>8 (915) 137-58-16</w:t>
      </w:r>
      <w:r w:rsidRPr="00F448A9">
        <w:rPr>
          <w:color w:val="000000"/>
          <w:shd w:val="clear" w:color="auto" w:fill="FFFFFF"/>
        </w:rPr>
        <w:t xml:space="preserve">, </w:t>
      </w:r>
      <w:r w:rsidRPr="00F448A9">
        <w:rPr>
          <w:bCs/>
        </w:rPr>
        <w:t xml:space="preserve">электронная почта: </w:t>
      </w:r>
      <w:hyperlink r:id="rId9" w:history="1">
        <w:r w:rsidRPr="00503066">
          <w:rPr>
            <w:rStyle w:val="a6"/>
            <w:bCs/>
            <w:color w:val="auto"/>
            <w:u w:val="none"/>
          </w:rPr>
          <w:t>mbdoy15@yandex.ru</w:t>
        </w:r>
      </w:hyperlink>
      <w:r w:rsidRPr="00503066">
        <w:rPr>
          <w:bCs/>
        </w:rPr>
        <w:t>.</w:t>
      </w:r>
    </w:p>
    <w:p w:rsidR="009D7E05" w:rsidRPr="00F448A9" w:rsidRDefault="009132FE" w:rsidP="009132FE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F448A9">
        <w:rPr>
          <w:b/>
          <w:color w:val="323232"/>
        </w:rPr>
        <w:tab/>
      </w:r>
      <w:r w:rsidRPr="00F448A9">
        <w:rPr>
          <w:b/>
          <w:color w:val="323232"/>
        </w:rPr>
        <w:tab/>
        <w:t>4. Состав инспекции</w:t>
      </w:r>
      <w:r w:rsidRPr="00F448A9">
        <w:rPr>
          <w:color w:val="323232"/>
        </w:rPr>
        <w:t>:</w:t>
      </w:r>
      <w:r w:rsidR="002C41B3" w:rsidRPr="00F448A9">
        <w:rPr>
          <w:color w:val="323232"/>
        </w:rPr>
        <w:t xml:space="preserve"> </w:t>
      </w:r>
      <w:r w:rsidRPr="00F448A9">
        <w:rPr>
          <w:color w:val="323232"/>
        </w:rPr>
        <w:t xml:space="preserve"> </w:t>
      </w:r>
      <w:r w:rsidR="009D7E05" w:rsidRPr="00F448A9">
        <w:rPr>
          <w:color w:val="323232"/>
        </w:rPr>
        <w:t>Трофимова Е.А. – руководитель контрольной группы;</w:t>
      </w:r>
    </w:p>
    <w:p w:rsidR="008D69C1" w:rsidRPr="00F448A9" w:rsidRDefault="009D7E05" w:rsidP="009132FE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F448A9">
        <w:rPr>
          <w:color w:val="323232"/>
        </w:rPr>
        <w:tab/>
      </w:r>
      <w:r w:rsidRPr="00F448A9">
        <w:rPr>
          <w:color w:val="323232"/>
        </w:rPr>
        <w:tab/>
      </w:r>
      <w:r w:rsidRPr="00F448A9">
        <w:rPr>
          <w:color w:val="323232"/>
        </w:rPr>
        <w:tab/>
      </w:r>
      <w:r w:rsidRPr="00F448A9">
        <w:rPr>
          <w:color w:val="323232"/>
        </w:rPr>
        <w:tab/>
      </w:r>
      <w:r w:rsidRPr="00F448A9">
        <w:rPr>
          <w:color w:val="323232"/>
        </w:rPr>
        <w:tab/>
        <w:t xml:space="preserve">     </w:t>
      </w:r>
      <w:r w:rsidR="002C41B3" w:rsidRPr="00F448A9">
        <w:rPr>
          <w:color w:val="323232"/>
        </w:rPr>
        <w:t>Орехова О.В.</w:t>
      </w:r>
      <w:r w:rsidR="009132FE" w:rsidRPr="00F448A9">
        <w:rPr>
          <w:color w:val="323232"/>
        </w:rPr>
        <w:t xml:space="preserve"> </w:t>
      </w:r>
      <w:r w:rsidRPr="00F448A9">
        <w:rPr>
          <w:color w:val="323232"/>
        </w:rPr>
        <w:t>– член контрольной группы</w:t>
      </w:r>
      <w:r w:rsidR="00F65E7E" w:rsidRPr="00F448A9">
        <w:rPr>
          <w:color w:val="323232"/>
        </w:rPr>
        <w:t>.</w:t>
      </w:r>
    </w:p>
    <w:p w:rsidR="009132FE" w:rsidRPr="00F448A9" w:rsidRDefault="009132FE" w:rsidP="009132FE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969"/>
        </w:tabs>
        <w:spacing w:before="0" w:beforeAutospacing="0" w:after="0" w:line="276" w:lineRule="auto"/>
        <w:ind w:left="360" w:hanging="360"/>
        <w:jc w:val="both"/>
        <w:rPr>
          <w:b/>
          <w:color w:val="323232"/>
          <w:highlight w:val="yellow"/>
        </w:rPr>
      </w:pPr>
    </w:p>
    <w:p w:rsidR="009132FE" w:rsidRPr="00F448A9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b/>
          <w:color w:val="323232"/>
        </w:rPr>
      </w:pPr>
      <w:r w:rsidRPr="00F448A9">
        <w:rPr>
          <w:b/>
          <w:color w:val="323232"/>
        </w:rPr>
        <w:t xml:space="preserve">5. Срок проведения контрольного мероприятия: </w:t>
      </w:r>
      <w:r w:rsidRPr="00F448A9">
        <w:rPr>
          <w:color w:val="323232"/>
        </w:rPr>
        <w:t>с</w:t>
      </w:r>
      <w:r w:rsidRPr="00F448A9">
        <w:rPr>
          <w:b/>
          <w:color w:val="323232"/>
        </w:rPr>
        <w:t xml:space="preserve"> </w:t>
      </w:r>
      <w:r w:rsidR="006A31BA" w:rsidRPr="00F448A9">
        <w:rPr>
          <w:color w:val="323232"/>
        </w:rPr>
        <w:t>05</w:t>
      </w:r>
      <w:r w:rsidR="00853996" w:rsidRPr="00F448A9">
        <w:rPr>
          <w:color w:val="323232"/>
        </w:rPr>
        <w:t>.</w:t>
      </w:r>
      <w:r w:rsidR="006A31BA" w:rsidRPr="00F448A9">
        <w:rPr>
          <w:color w:val="323232"/>
        </w:rPr>
        <w:t>10</w:t>
      </w:r>
      <w:r w:rsidR="00853996" w:rsidRPr="00F448A9">
        <w:rPr>
          <w:color w:val="323232"/>
        </w:rPr>
        <w:t>.2020</w:t>
      </w:r>
      <w:r w:rsidRPr="00F448A9">
        <w:rPr>
          <w:color w:val="323232"/>
        </w:rPr>
        <w:t xml:space="preserve"> по </w:t>
      </w:r>
      <w:r w:rsidR="00A03D8D" w:rsidRPr="00F448A9">
        <w:rPr>
          <w:color w:val="323232"/>
        </w:rPr>
        <w:t>2</w:t>
      </w:r>
      <w:r w:rsidR="005C3B45" w:rsidRPr="00F448A9">
        <w:rPr>
          <w:color w:val="323232"/>
        </w:rPr>
        <w:t>0</w:t>
      </w:r>
      <w:r w:rsidR="0073553B" w:rsidRPr="00F448A9">
        <w:rPr>
          <w:color w:val="323232"/>
        </w:rPr>
        <w:t>.</w:t>
      </w:r>
      <w:r w:rsidR="005C3B45" w:rsidRPr="00F448A9">
        <w:rPr>
          <w:color w:val="323232"/>
        </w:rPr>
        <w:t>10</w:t>
      </w:r>
      <w:r w:rsidR="00853996" w:rsidRPr="00F448A9">
        <w:rPr>
          <w:color w:val="323232"/>
        </w:rPr>
        <w:t>.2020</w:t>
      </w:r>
      <w:r w:rsidRPr="00F448A9">
        <w:rPr>
          <w:color w:val="323232"/>
        </w:rPr>
        <w:t>.</w:t>
      </w:r>
      <w:r w:rsidRPr="00F448A9">
        <w:rPr>
          <w:b/>
          <w:color w:val="323232"/>
        </w:rPr>
        <w:t xml:space="preserve"> </w:t>
      </w:r>
    </w:p>
    <w:p w:rsidR="009132FE" w:rsidRPr="00F448A9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rFonts w:eastAsia="Calibri"/>
        </w:rPr>
      </w:pPr>
      <w:r w:rsidRPr="00F448A9">
        <w:rPr>
          <w:b/>
          <w:color w:val="323232"/>
        </w:rPr>
        <w:t>6. Проверяемый период:</w:t>
      </w:r>
      <w:r w:rsidRPr="00F448A9">
        <w:rPr>
          <w:color w:val="323232"/>
        </w:rPr>
        <w:t xml:space="preserve"> </w:t>
      </w:r>
      <w:r w:rsidRPr="00F448A9">
        <w:rPr>
          <w:rFonts w:eastAsia="Calibri"/>
        </w:rPr>
        <w:t>с 01.0</w:t>
      </w:r>
      <w:r w:rsidR="00660B47" w:rsidRPr="00F448A9">
        <w:rPr>
          <w:rFonts w:eastAsia="Calibri"/>
        </w:rPr>
        <w:t>1</w:t>
      </w:r>
      <w:r w:rsidRPr="00F448A9">
        <w:rPr>
          <w:rFonts w:eastAsia="Calibri"/>
        </w:rPr>
        <w:t>.20</w:t>
      </w:r>
      <w:r w:rsidR="00A03D8D" w:rsidRPr="00F448A9">
        <w:rPr>
          <w:rFonts w:eastAsia="Calibri"/>
        </w:rPr>
        <w:t>19</w:t>
      </w:r>
      <w:r w:rsidRPr="00F448A9">
        <w:rPr>
          <w:rFonts w:eastAsia="Calibri"/>
        </w:rPr>
        <w:t xml:space="preserve"> по </w:t>
      </w:r>
      <w:r w:rsidR="009D20FE" w:rsidRPr="00F448A9">
        <w:rPr>
          <w:rFonts w:eastAsia="Calibri"/>
        </w:rPr>
        <w:t>31</w:t>
      </w:r>
      <w:r w:rsidR="00853996" w:rsidRPr="00F448A9">
        <w:rPr>
          <w:rFonts w:eastAsia="Calibri"/>
        </w:rPr>
        <w:t>.</w:t>
      </w:r>
      <w:r w:rsidR="009D20FE" w:rsidRPr="00F448A9">
        <w:rPr>
          <w:rFonts w:eastAsia="Calibri"/>
        </w:rPr>
        <w:t>10</w:t>
      </w:r>
      <w:r w:rsidR="00853996" w:rsidRPr="00F448A9">
        <w:rPr>
          <w:rFonts w:eastAsia="Calibri"/>
        </w:rPr>
        <w:t>.2020</w:t>
      </w:r>
      <w:r w:rsidRPr="00F448A9">
        <w:rPr>
          <w:rFonts w:eastAsia="Calibri"/>
        </w:rPr>
        <w:t>.</w:t>
      </w:r>
    </w:p>
    <w:p w:rsidR="00660B47" w:rsidRPr="00F448A9" w:rsidRDefault="009132FE" w:rsidP="00C731C9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color w:val="323232"/>
        </w:rPr>
      </w:pPr>
      <w:r w:rsidRPr="00F448A9">
        <w:rPr>
          <w:b/>
          <w:color w:val="323232"/>
        </w:rPr>
        <w:t>7.</w:t>
      </w:r>
      <w:r w:rsidRPr="00F448A9">
        <w:rPr>
          <w:color w:val="323232"/>
        </w:rPr>
        <w:t xml:space="preserve"> </w:t>
      </w:r>
      <w:r w:rsidRPr="00F448A9">
        <w:rPr>
          <w:b/>
          <w:color w:val="323232"/>
        </w:rPr>
        <w:t>Способ проверки:</w:t>
      </w:r>
      <w:r w:rsidRPr="00F448A9">
        <w:rPr>
          <w:color w:val="323232"/>
        </w:rPr>
        <w:t xml:space="preserve"> </w:t>
      </w:r>
      <w:proofErr w:type="gramStart"/>
      <w:r w:rsidRPr="00F448A9">
        <w:rPr>
          <w:color w:val="323232"/>
        </w:rPr>
        <w:t>выборочная</w:t>
      </w:r>
      <w:proofErr w:type="gramEnd"/>
      <w:r w:rsidRPr="00F448A9">
        <w:rPr>
          <w:color w:val="323232"/>
        </w:rPr>
        <w:t>.</w:t>
      </w:r>
    </w:p>
    <w:p w:rsidR="009132FE" w:rsidRPr="00F448A9" w:rsidRDefault="00C731C9" w:rsidP="009132FE">
      <w:pPr>
        <w:tabs>
          <w:tab w:val="left" w:pos="0"/>
        </w:tabs>
        <w:spacing w:after="240" w:line="360" w:lineRule="auto"/>
        <w:ind w:left="360" w:firstLine="348"/>
        <w:rPr>
          <w:b/>
          <w:sz w:val="24"/>
          <w:szCs w:val="24"/>
        </w:rPr>
      </w:pPr>
      <w:r w:rsidRPr="00F448A9">
        <w:rPr>
          <w:b/>
          <w:sz w:val="24"/>
          <w:szCs w:val="24"/>
        </w:rPr>
        <w:t>8</w:t>
      </w:r>
      <w:r w:rsidR="009132FE" w:rsidRPr="00F448A9">
        <w:rPr>
          <w:b/>
          <w:sz w:val="24"/>
          <w:szCs w:val="24"/>
        </w:rPr>
        <w:t xml:space="preserve">. По результатам контрольного мероприятия выявлены нарушения и замечания: </w:t>
      </w:r>
    </w:p>
    <w:tbl>
      <w:tblPr>
        <w:tblStyle w:val="a3"/>
        <w:tblW w:w="10206" w:type="dxa"/>
        <w:tblInd w:w="108" w:type="dxa"/>
        <w:tblLayout w:type="fixed"/>
        <w:tblLook w:val="04A0"/>
      </w:tblPr>
      <w:tblGrid>
        <w:gridCol w:w="567"/>
        <w:gridCol w:w="2127"/>
        <w:gridCol w:w="4536"/>
        <w:gridCol w:w="1559"/>
        <w:gridCol w:w="1417"/>
      </w:tblGrid>
      <w:tr w:rsidR="00BB50A1" w:rsidRPr="00772C5D" w:rsidTr="001D7A68">
        <w:trPr>
          <w:trHeight w:val="1255"/>
        </w:trPr>
        <w:tc>
          <w:tcPr>
            <w:tcW w:w="567" w:type="dxa"/>
            <w:vAlign w:val="center"/>
          </w:tcPr>
          <w:p w:rsidR="00BB50A1" w:rsidRPr="00772C5D" w:rsidRDefault="00BB50A1" w:rsidP="001D7A6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Align w:val="center"/>
          </w:tcPr>
          <w:p w:rsidR="00BB50A1" w:rsidRPr="00772C5D" w:rsidRDefault="00BB50A1" w:rsidP="001D7A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Статья ФЗ/НПА, требования которой были нарушены</w:t>
            </w:r>
            <w:r>
              <w:rPr>
                <w:sz w:val="24"/>
                <w:szCs w:val="24"/>
              </w:rPr>
              <w:t xml:space="preserve"> (не соблюдены)</w:t>
            </w:r>
          </w:p>
        </w:tc>
        <w:tc>
          <w:tcPr>
            <w:tcW w:w="4536" w:type="dxa"/>
            <w:vAlign w:val="center"/>
          </w:tcPr>
          <w:p w:rsidR="00BB50A1" w:rsidRPr="00772C5D" w:rsidRDefault="00BB50A1" w:rsidP="001D7A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559" w:type="dxa"/>
            <w:vAlign w:val="center"/>
          </w:tcPr>
          <w:p w:rsidR="00BB50A1" w:rsidRPr="00772C5D" w:rsidRDefault="00BB50A1" w:rsidP="001D7A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Кол-во нарушений</w:t>
            </w:r>
          </w:p>
        </w:tc>
        <w:tc>
          <w:tcPr>
            <w:tcW w:w="1417" w:type="dxa"/>
            <w:vAlign w:val="center"/>
          </w:tcPr>
          <w:p w:rsidR="00BB50A1" w:rsidRPr="00772C5D" w:rsidRDefault="00BB50A1" w:rsidP="001D7A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Ответств</w:t>
            </w:r>
            <w:r>
              <w:rPr>
                <w:sz w:val="24"/>
                <w:szCs w:val="24"/>
              </w:rPr>
              <w:t>е</w:t>
            </w:r>
            <w:r w:rsidRPr="00772C5D">
              <w:rPr>
                <w:sz w:val="24"/>
                <w:szCs w:val="24"/>
              </w:rPr>
              <w:t>н</w:t>
            </w:r>
          </w:p>
          <w:p w:rsidR="00BB50A1" w:rsidRPr="00772C5D" w:rsidRDefault="00BB50A1" w:rsidP="001D7A68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72C5D">
              <w:rPr>
                <w:sz w:val="24"/>
                <w:szCs w:val="24"/>
              </w:rPr>
              <w:t>ность</w:t>
            </w:r>
            <w:proofErr w:type="spellEnd"/>
            <w:r w:rsidRPr="00772C5D">
              <w:rPr>
                <w:sz w:val="24"/>
                <w:szCs w:val="24"/>
              </w:rPr>
              <w:t xml:space="preserve"> по </w:t>
            </w:r>
            <w:proofErr w:type="spellStart"/>
            <w:r w:rsidRPr="00772C5D">
              <w:rPr>
                <w:sz w:val="24"/>
                <w:szCs w:val="24"/>
              </w:rPr>
              <w:t>КоАП</w:t>
            </w:r>
            <w:proofErr w:type="spellEnd"/>
            <w:r w:rsidRPr="00772C5D">
              <w:rPr>
                <w:sz w:val="24"/>
                <w:szCs w:val="24"/>
              </w:rPr>
              <w:t xml:space="preserve"> РФ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B50A1" w:rsidRPr="00772C5D" w:rsidTr="001D7A68">
        <w:trPr>
          <w:cantSplit/>
          <w:trHeight w:val="165"/>
        </w:trPr>
        <w:tc>
          <w:tcPr>
            <w:tcW w:w="567" w:type="dxa"/>
            <w:vAlign w:val="center"/>
          </w:tcPr>
          <w:p w:rsidR="00BB50A1" w:rsidRDefault="00BB50A1" w:rsidP="001D7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BB50A1" w:rsidRDefault="00BB50A1" w:rsidP="00801FA2">
            <w:pPr>
              <w:tabs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15 ст. 21 № 44-ФЗ</w:t>
            </w:r>
          </w:p>
        </w:tc>
        <w:tc>
          <w:tcPr>
            <w:tcW w:w="4536" w:type="dxa"/>
            <w:vAlign w:val="center"/>
          </w:tcPr>
          <w:p w:rsidR="00BB50A1" w:rsidRPr="00A84E60" w:rsidRDefault="00BB50A1" w:rsidP="00801FA2">
            <w:pPr>
              <w:tabs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Несвоевременное размещение в ЕИС плана-графика на 2019 год</w:t>
            </w:r>
          </w:p>
        </w:tc>
        <w:tc>
          <w:tcPr>
            <w:tcW w:w="1559" w:type="dxa"/>
            <w:vAlign w:val="center"/>
          </w:tcPr>
          <w:p w:rsidR="00BB50A1" w:rsidRDefault="00BB50A1" w:rsidP="001D7A68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B50A1" w:rsidRPr="00D158B8" w:rsidRDefault="00BB50A1" w:rsidP="001D7A68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4 ст. 7.29.3</w:t>
            </w:r>
          </w:p>
        </w:tc>
      </w:tr>
      <w:tr w:rsidR="00BB50A1" w:rsidRPr="00772C5D" w:rsidTr="001D7A68">
        <w:trPr>
          <w:cantSplit/>
          <w:trHeight w:val="165"/>
        </w:trPr>
        <w:tc>
          <w:tcPr>
            <w:tcW w:w="567" w:type="dxa"/>
            <w:vAlign w:val="center"/>
          </w:tcPr>
          <w:p w:rsidR="00BB50A1" w:rsidRDefault="00BB50A1" w:rsidP="001D7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BB50A1" w:rsidRPr="00D158B8" w:rsidRDefault="00BB50A1" w:rsidP="00801FA2">
            <w:pPr>
              <w:tabs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Ч. 5 </w:t>
            </w:r>
            <w:r w:rsidRPr="00D158B8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.</w:t>
            </w:r>
            <w:r w:rsidRPr="00D158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Pr="00D158B8">
              <w:rPr>
                <w:sz w:val="24"/>
                <w:szCs w:val="24"/>
              </w:rPr>
              <w:t xml:space="preserve"> № 44-ФЗ</w:t>
            </w:r>
            <w:r>
              <w:rPr>
                <w:sz w:val="24"/>
                <w:szCs w:val="24"/>
              </w:rPr>
              <w:t xml:space="preserve">, п. 8 </w:t>
            </w:r>
            <w:r w:rsidRPr="00D158B8">
              <w:rPr>
                <w:sz w:val="24"/>
                <w:szCs w:val="24"/>
              </w:rPr>
              <w:t>Требований к плану-графику № 554</w:t>
            </w:r>
          </w:p>
        </w:tc>
        <w:tc>
          <w:tcPr>
            <w:tcW w:w="4536" w:type="dxa"/>
            <w:vAlign w:val="center"/>
          </w:tcPr>
          <w:p w:rsidR="00BB50A1" w:rsidRPr="00A84E60" w:rsidRDefault="00BB50A1" w:rsidP="00801FA2">
            <w:pPr>
              <w:tabs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 w:rsidRPr="00A84E60">
              <w:rPr>
                <w:sz w:val="24"/>
                <w:szCs w:val="24"/>
              </w:rPr>
              <w:t>Отражение в план</w:t>
            </w:r>
            <w:r>
              <w:rPr>
                <w:sz w:val="24"/>
                <w:szCs w:val="24"/>
              </w:rPr>
              <w:t>е-графике</w:t>
            </w:r>
            <w:r w:rsidRPr="00A84E60">
              <w:rPr>
                <w:sz w:val="24"/>
                <w:szCs w:val="24"/>
              </w:rPr>
              <w:t xml:space="preserve"> закупок на 201</w:t>
            </w:r>
            <w:r>
              <w:rPr>
                <w:sz w:val="24"/>
                <w:szCs w:val="24"/>
              </w:rPr>
              <w:t>9</w:t>
            </w:r>
            <w:r w:rsidRPr="00A84E60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</w:t>
            </w:r>
            <w:r w:rsidRPr="00A84E60">
              <w:rPr>
                <w:sz w:val="24"/>
                <w:szCs w:val="24"/>
              </w:rPr>
              <w:t>сумм, предусмотренн</w:t>
            </w:r>
            <w:r>
              <w:rPr>
                <w:sz w:val="24"/>
                <w:szCs w:val="24"/>
              </w:rPr>
              <w:t>ых</w:t>
            </w:r>
            <w:r w:rsidRPr="00A84E60">
              <w:rPr>
                <w:sz w:val="24"/>
                <w:szCs w:val="24"/>
              </w:rPr>
              <w:t xml:space="preserve"> на осуществление закупок</w:t>
            </w:r>
            <w:r>
              <w:rPr>
                <w:sz w:val="24"/>
                <w:szCs w:val="24"/>
              </w:rPr>
              <w:t xml:space="preserve"> не в соответствии с Планом ФХД 2019</w:t>
            </w:r>
          </w:p>
        </w:tc>
        <w:tc>
          <w:tcPr>
            <w:tcW w:w="1559" w:type="dxa"/>
            <w:vAlign w:val="center"/>
          </w:tcPr>
          <w:p w:rsidR="00BB50A1" w:rsidRDefault="00BB50A1" w:rsidP="001D7A68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B50A1" w:rsidRPr="00D158B8" w:rsidRDefault="00BB50A1" w:rsidP="001D7A68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BB50A1" w:rsidRPr="00772C5D" w:rsidTr="001D7A68">
        <w:trPr>
          <w:cantSplit/>
          <w:trHeight w:val="208"/>
        </w:trPr>
        <w:tc>
          <w:tcPr>
            <w:tcW w:w="567" w:type="dxa"/>
            <w:vAlign w:val="center"/>
          </w:tcPr>
          <w:p w:rsidR="00BB50A1" w:rsidRDefault="00BB50A1" w:rsidP="001D7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  <w:vAlign w:val="center"/>
          </w:tcPr>
          <w:p w:rsidR="00BB50A1" w:rsidRDefault="00BB50A1" w:rsidP="00801FA2">
            <w:pPr>
              <w:tabs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П.3 ч. 2, ч. 5 </w:t>
            </w:r>
            <w:r w:rsidRPr="00D158B8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.</w:t>
            </w:r>
            <w:r w:rsidRPr="00D158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  <w:r w:rsidRPr="00D158B8">
              <w:rPr>
                <w:sz w:val="24"/>
                <w:szCs w:val="24"/>
              </w:rPr>
              <w:t xml:space="preserve"> № 44-ФЗ</w:t>
            </w:r>
            <w:r>
              <w:rPr>
                <w:sz w:val="24"/>
                <w:szCs w:val="24"/>
              </w:rPr>
              <w:t>, п. 7, 10 Положения по плану-графику № 1279</w:t>
            </w:r>
          </w:p>
        </w:tc>
        <w:tc>
          <w:tcPr>
            <w:tcW w:w="4536" w:type="dxa"/>
            <w:vAlign w:val="center"/>
          </w:tcPr>
          <w:p w:rsidR="00BB50A1" w:rsidRDefault="00BB50A1" w:rsidP="00801FA2">
            <w:pPr>
              <w:tabs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 w:rsidRPr="00A84E60">
              <w:rPr>
                <w:sz w:val="24"/>
                <w:szCs w:val="24"/>
              </w:rPr>
              <w:t>Отражение в план</w:t>
            </w:r>
            <w:r>
              <w:rPr>
                <w:sz w:val="24"/>
                <w:szCs w:val="24"/>
              </w:rPr>
              <w:t>е-графике</w:t>
            </w:r>
            <w:r w:rsidRPr="00A84E60">
              <w:rPr>
                <w:sz w:val="24"/>
                <w:szCs w:val="24"/>
              </w:rPr>
              <w:t xml:space="preserve"> закупок на 20</w:t>
            </w:r>
            <w:r>
              <w:rPr>
                <w:sz w:val="24"/>
                <w:szCs w:val="24"/>
              </w:rPr>
              <w:t>20</w:t>
            </w:r>
            <w:r w:rsidRPr="00A84E60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</w:t>
            </w:r>
            <w:r w:rsidRPr="00A84E60">
              <w:rPr>
                <w:sz w:val="24"/>
                <w:szCs w:val="24"/>
              </w:rPr>
              <w:t>сумм, предусмотренн</w:t>
            </w:r>
            <w:r>
              <w:rPr>
                <w:sz w:val="24"/>
                <w:szCs w:val="24"/>
              </w:rPr>
              <w:t>ых</w:t>
            </w:r>
            <w:r w:rsidRPr="00A84E60">
              <w:rPr>
                <w:sz w:val="24"/>
                <w:szCs w:val="24"/>
              </w:rPr>
              <w:t xml:space="preserve"> на осуществление закупок</w:t>
            </w:r>
            <w:r>
              <w:rPr>
                <w:sz w:val="24"/>
                <w:szCs w:val="24"/>
              </w:rPr>
              <w:t xml:space="preserve"> не в соответствии с Планом ФХД 2020</w:t>
            </w:r>
          </w:p>
        </w:tc>
        <w:tc>
          <w:tcPr>
            <w:tcW w:w="1559" w:type="dxa"/>
            <w:vAlign w:val="center"/>
          </w:tcPr>
          <w:p w:rsidR="00BB50A1" w:rsidRPr="00D158B8" w:rsidRDefault="00BB50A1" w:rsidP="001D7A68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B50A1" w:rsidRPr="00D158B8" w:rsidRDefault="00BB50A1" w:rsidP="001D7A68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B50A1" w:rsidRPr="00772C5D" w:rsidTr="001D7A68">
        <w:trPr>
          <w:cantSplit/>
          <w:trHeight w:val="1524"/>
        </w:trPr>
        <w:tc>
          <w:tcPr>
            <w:tcW w:w="567" w:type="dxa"/>
            <w:vAlign w:val="center"/>
          </w:tcPr>
          <w:p w:rsidR="00BB50A1" w:rsidRDefault="00BB50A1" w:rsidP="001D7A6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BB50A1" w:rsidRPr="00D158B8" w:rsidRDefault="00BB50A1" w:rsidP="00801FA2">
            <w:pPr>
              <w:tabs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4 Правил № 1088</w:t>
            </w:r>
          </w:p>
        </w:tc>
        <w:tc>
          <w:tcPr>
            <w:tcW w:w="4536" w:type="dxa"/>
            <w:vAlign w:val="center"/>
          </w:tcPr>
          <w:p w:rsidR="00BB50A1" w:rsidRPr="00D158B8" w:rsidRDefault="00BB50A1" w:rsidP="00801FA2">
            <w:pPr>
              <w:tabs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255BB">
              <w:rPr>
                <w:sz w:val="24"/>
                <w:szCs w:val="24"/>
              </w:rPr>
              <w:t>ведения о наименовании организатора совместного аукциона внесены в план-график</w:t>
            </w:r>
            <w:r>
              <w:rPr>
                <w:sz w:val="24"/>
                <w:szCs w:val="24"/>
              </w:rPr>
              <w:t xml:space="preserve"> на 2019 год</w:t>
            </w:r>
            <w:r w:rsidRPr="005255BB">
              <w:rPr>
                <w:sz w:val="24"/>
                <w:szCs w:val="24"/>
              </w:rPr>
              <w:t xml:space="preserve"> до подписания Соглашения о проведении совместного аукциона</w:t>
            </w:r>
          </w:p>
        </w:tc>
        <w:tc>
          <w:tcPr>
            <w:tcW w:w="1559" w:type="dxa"/>
            <w:vAlign w:val="center"/>
          </w:tcPr>
          <w:p w:rsidR="00BB50A1" w:rsidRPr="00D158B8" w:rsidRDefault="00BB50A1" w:rsidP="001D7A68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B50A1" w:rsidRPr="00D158B8" w:rsidRDefault="00BB50A1" w:rsidP="001D7A68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B50A1" w:rsidRPr="00772C5D" w:rsidTr="001D7A68">
        <w:trPr>
          <w:cantSplit/>
          <w:trHeight w:val="1524"/>
        </w:trPr>
        <w:tc>
          <w:tcPr>
            <w:tcW w:w="567" w:type="dxa"/>
            <w:vAlign w:val="center"/>
          </w:tcPr>
          <w:p w:rsidR="00BB50A1" w:rsidRDefault="00BB50A1" w:rsidP="001D7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BB50A1" w:rsidRPr="000E4786" w:rsidRDefault="00BB50A1" w:rsidP="00801FA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1-7,9,12 ч.2 ст. 103, ч. 3 ст. 103 № 44-ФЗ</w:t>
            </w:r>
          </w:p>
        </w:tc>
        <w:tc>
          <w:tcPr>
            <w:tcW w:w="4536" w:type="dxa"/>
            <w:vAlign w:val="center"/>
          </w:tcPr>
          <w:p w:rsidR="00BB50A1" w:rsidRPr="000E4786" w:rsidRDefault="00BB50A1" w:rsidP="00801FA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Несвоевременное размещение в реестре контрактов ЕИС информации о заключенном контракте</w:t>
            </w:r>
          </w:p>
        </w:tc>
        <w:tc>
          <w:tcPr>
            <w:tcW w:w="1559" w:type="dxa"/>
            <w:vAlign w:val="center"/>
          </w:tcPr>
          <w:p w:rsidR="00BB50A1" w:rsidRPr="000E4786" w:rsidRDefault="00BB50A1" w:rsidP="001D7A68">
            <w:pPr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B50A1" w:rsidRPr="000E4786" w:rsidRDefault="00BB50A1" w:rsidP="001D7A68">
            <w:pPr>
              <w:ind w:firstLine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2 ст. 7.31</w:t>
            </w:r>
          </w:p>
        </w:tc>
      </w:tr>
      <w:tr w:rsidR="00BB50A1" w:rsidRPr="00772C5D" w:rsidTr="001D7A68">
        <w:trPr>
          <w:cantSplit/>
          <w:trHeight w:val="853"/>
        </w:trPr>
        <w:tc>
          <w:tcPr>
            <w:tcW w:w="567" w:type="dxa"/>
            <w:vAlign w:val="center"/>
          </w:tcPr>
          <w:p w:rsidR="00BB50A1" w:rsidRDefault="00BB50A1" w:rsidP="001D7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BB50A1" w:rsidRDefault="00BB50A1" w:rsidP="00801FA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1 ст. 23 № 44-ФЗ</w:t>
            </w:r>
          </w:p>
        </w:tc>
        <w:tc>
          <w:tcPr>
            <w:tcW w:w="4536" w:type="dxa"/>
            <w:vAlign w:val="center"/>
          </w:tcPr>
          <w:p w:rsidR="00BB50A1" w:rsidRDefault="00BB50A1" w:rsidP="00801FA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договоре не </w:t>
            </w:r>
            <w:proofErr w:type="gramStart"/>
            <w:r>
              <w:rPr>
                <w:sz w:val="24"/>
                <w:szCs w:val="24"/>
              </w:rPr>
              <w:t>указан</w:t>
            </w:r>
            <w:proofErr w:type="gramEnd"/>
            <w:r>
              <w:rPr>
                <w:sz w:val="24"/>
                <w:szCs w:val="24"/>
              </w:rPr>
              <w:t xml:space="preserve"> ИКЗ</w:t>
            </w:r>
          </w:p>
        </w:tc>
        <w:tc>
          <w:tcPr>
            <w:tcW w:w="1559" w:type="dxa"/>
            <w:vAlign w:val="center"/>
          </w:tcPr>
          <w:p w:rsidR="00BB50A1" w:rsidRDefault="00BB50A1" w:rsidP="001D7A68">
            <w:pPr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B50A1" w:rsidRDefault="00BB50A1" w:rsidP="001D7A68">
            <w:pPr>
              <w:ind w:firstLine="21"/>
              <w:jc w:val="center"/>
              <w:rPr>
                <w:sz w:val="24"/>
                <w:szCs w:val="24"/>
              </w:rPr>
            </w:pPr>
          </w:p>
        </w:tc>
      </w:tr>
      <w:tr w:rsidR="00BB50A1" w:rsidRPr="00772C5D" w:rsidTr="001D7A68">
        <w:trPr>
          <w:cantSplit/>
          <w:trHeight w:val="979"/>
        </w:trPr>
        <w:tc>
          <w:tcPr>
            <w:tcW w:w="567" w:type="dxa"/>
            <w:vAlign w:val="center"/>
          </w:tcPr>
          <w:p w:rsidR="00BB50A1" w:rsidRDefault="00BB50A1" w:rsidP="001D7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  <w:vAlign w:val="center"/>
          </w:tcPr>
          <w:p w:rsidR="00BB50A1" w:rsidRDefault="00BB50A1" w:rsidP="00801FA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13 ст. 34 № 44-ФЗ</w:t>
            </w:r>
          </w:p>
        </w:tc>
        <w:tc>
          <w:tcPr>
            <w:tcW w:w="4536" w:type="dxa"/>
            <w:vAlign w:val="center"/>
          </w:tcPr>
          <w:p w:rsidR="00BB50A1" w:rsidRDefault="00BB50A1" w:rsidP="00801FA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контракт не включены обязательные условия</w:t>
            </w:r>
          </w:p>
        </w:tc>
        <w:tc>
          <w:tcPr>
            <w:tcW w:w="1559" w:type="dxa"/>
            <w:vAlign w:val="center"/>
          </w:tcPr>
          <w:p w:rsidR="00BB50A1" w:rsidRDefault="00BB50A1" w:rsidP="001D7A68">
            <w:pPr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B50A1" w:rsidRDefault="00BB50A1" w:rsidP="001D7A68">
            <w:pPr>
              <w:ind w:firstLine="21"/>
              <w:jc w:val="center"/>
              <w:rPr>
                <w:sz w:val="24"/>
                <w:szCs w:val="24"/>
              </w:rPr>
            </w:pPr>
          </w:p>
        </w:tc>
      </w:tr>
      <w:tr w:rsidR="00BB50A1" w:rsidRPr="00772C5D" w:rsidTr="001D7A68">
        <w:trPr>
          <w:cantSplit/>
          <w:trHeight w:val="979"/>
        </w:trPr>
        <w:tc>
          <w:tcPr>
            <w:tcW w:w="567" w:type="dxa"/>
            <w:vAlign w:val="center"/>
          </w:tcPr>
          <w:p w:rsidR="00BB50A1" w:rsidRDefault="00BB50A1" w:rsidP="001D7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vAlign w:val="center"/>
          </w:tcPr>
          <w:p w:rsidR="00BB50A1" w:rsidRDefault="00BB50A1" w:rsidP="00801FA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13 ч. 2 ст. 103, ч. 3 ст. 103 № 44-ФЗ</w:t>
            </w:r>
          </w:p>
        </w:tc>
        <w:tc>
          <w:tcPr>
            <w:tcW w:w="4536" w:type="dxa"/>
            <w:vAlign w:val="center"/>
          </w:tcPr>
          <w:p w:rsidR="00BB50A1" w:rsidRDefault="00BB50A1" w:rsidP="00801FA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Несвоевременное размещение в реестре контрактов ЕИС документа о приемке</w:t>
            </w:r>
          </w:p>
        </w:tc>
        <w:tc>
          <w:tcPr>
            <w:tcW w:w="1559" w:type="dxa"/>
            <w:vAlign w:val="center"/>
          </w:tcPr>
          <w:p w:rsidR="00BB50A1" w:rsidRDefault="00BB50A1" w:rsidP="001D7A68">
            <w:pPr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B50A1" w:rsidRDefault="00BB50A1" w:rsidP="001D7A68">
            <w:pPr>
              <w:ind w:firstLine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2 ст. 7.31</w:t>
            </w:r>
          </w:p>
        </w:tc>
      </w:tr>
      <w:tr w:rsidR="00BB50A1" w:rsidRPr="00772C5D" w:rsidTr="001D7A68">
        <w:trPr>
          <w:cantSplit/>
          <w:trHeight w:val="979"/>
        </w:trPr>
        <w:tc>
          <w:tcPr>
            <w:tcW w:w="567" w:type="dxa"/>
            <w:vAlign w:val="center"/>
          </w:tcPr>
          <w:p w:rsidR="00BB50A1" w:rsidRDefault="00BB50A1" w:rsidP="001D7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vAlign w:val="center"/>
          </w:tcPr>
          <w:p w:rsidR="00BB50A1" w:rsidRDefault="00BB50A1" w:rsidP="00A571C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13.1 ст. 34 № 44-ФЗ, п. 2.4 контракта</w:t>
            </w:r>
          </w:p>
        </w:tc>
        <w:tc>
          <w:tcPr>
            <w:tcW w:w="4536" w:type="dxa"/>
            <w:vAlign w:val="center"/>
          </w:tcPr>
          <w:p w:rsidR="00BB50A1" w:rsidRDefault="00BB50A1" w:rsidP="00A571C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 срок оплаты за оказанные услуги</w:t>
            </w:r>
          </w:p>
        </w:tc>
        <w:tc>
          <w:tcPr>
            <w:tcW w:w="1559" w:type="dxa"/>
            <w:vAlign w:val="center"/>
          </w:tcPr>
          <w:p w:rsidR="00BB50A1" w:rsidRDefault="00BB50A1" w:rsidP="001D7A68">
            <w:pPr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B50A1" w:rsidRDefault="00BB50A1" w:rsidP="001D7A68">
            <w:pPr>
              <w:ind w:firstLine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1 ст. 7.32.5</w:t>
            </w:r>
          </w:p>
        </w:tc>
      </w:tr>
    </w:tbl>
    <w:p w:rsidR="008A3092" w:rsidRDefault="008D69C1" w:rsidP="009132FE">
      <w:pPr>
        <w:rPr>
          <w:b/>
          <w:sz w:val="24"/>
          <w:szCs w:val="24"/>
        </w:rPr>
      </w:pPr>
      <w:r w:rsidRPr="00F448A9">
        <w:rPr>
          <w:b/>
          <w:sz w:val="24"/>
          <w:szCs w:val="24"/>
        </w:rPr>
        <w:tab/>
      </w:r>
    </w:p>
    <w:p w:rsidR="00FA6F97" w:rsidRPr="00F448A9" w:rsidRDefault="00C731C9" w:rsidP="008A3092">
      <w:pPr>
        <w:ind w:firstLine="708"/>
        <w:rPr>
          <w:sz w:val="24"/>
          <w:szCs w:val="24"/>
        </w:rPr>
      </w:pPr>
      <w:r w:rsidRPr="00F448A9">
        <w:rPr>
          <w:b/>
          <w:sz w:val="24"/>
          <w:szCs w:val="24"/>
        </w:rPr>
        <w:t>9</w:t>
      </w:r>
      <w:r w:rsidR="009132FE" w:rsidRPr="00F448A9">
        <w:rPr>
          <w:sz w:val="24"/>
          <w:szCs w:val="24"/>
        </w:rPr>
        <w:t xml:space="preserve">. </w:t>
      </w:r>
      <w:r w:rsidR="009132FE" w:rsidRPr="00F448A9">
        <w:rPr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 w:rsidR="0073553B" w:rsidRPr="00F448A9">
        <w:rPr>
          <w:sz w:val="24"/>
          <w:szCs w:val="24"/>
        </w:rPr>
        <w:t>МБ</w:t>
      </w:r>
      <w:r w:rsidR="00BB50A1" w:rsidRPr="00F448A9">
        <w:rPr>
          <w:sz w:val="24"/>
          <w:szCs w:val="24"/>
        </w:rPr>
        <w:t>Д</w:t>
      </w:r>
      <w:r w:rsidR="0073553B" w:rsidRPr="00F448A9">
        <w:rPr>
          <w:sz w:val="24"/>
          <w:szCs w:val="24"/>
        </w:rPr>
        <w:t>ОУ «</w:t>
      </w:r>
      <w:r w:rsidR="00BB50A1" w:rsidRPr="00F448A9">
        <w:rPr>
          <w:sz w:val="24"/>
          <w:szCs w:val="24"/>
        </w:rPr>
        <w:t>Детский сад № 15</w:t>
      </w:r>
      <w:r w:rsidR="0073553B" w:rsidRPr="00F448A9">
        <w:rPr>
          <w:sz w:val="24"/>
          <w:szCs w:val="24"/>
        </w:rPr>
        <w:t>»</w:t>
      </w:r>
      <w:r w:rsidR="00BB50A1" w:rsidRPr="00F448A9">
        <w:rPr>
          <w:sz w:val="24"/>
          <w:szCs w:val="24"/>
        </w:rPr>
        <w:t xml:space="preserve"> выдано предписание, а также</w:t>
      </w:r>
      <w:r w:rsidR="009132FE" w:rsidRPr="00F448A9">
        <w:rPr>
          <w:color w:val="333333"/>
          <w:sz w:val="24"/>
          <w:szCs w:val="24"/>
        </w:rPr>
        <w:t xml:space="preserve"> </w:t>
      </w:r>
      <w:r w:rsidR="009132FE" w:rsidRPr="00F448A9">
        <w:rPr>
          <w:sz w:val="24"/>
          <w:szCs w:val="24"/>
        </w:rPr>
        <w:t>даны разъяснения и рекомендации.</w:t>
      </w:r>
    </w:p>
    <w:p w:rsidR="00FA6F97" w:rsidRPr="00F448A9" w:rsidRDefault="00FA6F97" w:rsidP="00FA6F97">
      <w:pPr>
        <w:rPr>
          <w:sz w:val="24"/>
          <w:szCs w:val="24"/>
        </w:rPr>
      </w:pPr>
    </w:p>
    <w:p w:rsidR="00FA6F97" w:rsidRPr="00F448A9" w:rsidRDefault="00FA6F97" w:rsidP="00FA6F97">
      <w:pPr>
        <w:rPr>
          <w:sz w:val="24"/>
          <w:szCs w:val="24"/>
        </w:rPr>
      </w:pPr>
    </w:p>
    <w:p w:rsidR="00730D15" w:rsidRPr="00F448A9" w:rsidRDefault="00730D15" w:rsidP="00FA6F97">
      <w:pPr>
        <w:rPr>
          <w:sz w:val="24"/>
          <w:szCs w:val="24"/>
        </w:rPr>
      </w:pPr>
    </w:p>
    <w:p w:rsidR="00FA6F97" w:rsidRPr="00F448A9" w:rsidRDefault="00CB2AEC" w:rsidP="00FA6F97">
      <w:pPr>
        <w:rPr>
          <w:sz w:val="24"/>
          <w:szCs w:val="24"/>
        </w:rPr>
      </w:pPr>
      <w:r w:rsidRPr="00F448A9">
        <w:rPr>
          <w:sz w:val="24"/>
          <w:szCs w:val="24"/>
        </w:rPr>
        <w:t>Н</w:t>
      </w:r>
      <w:r w:rsidR="00FA6F97" w:rsidRPr="00F448A9">
        <w:rPr>
          <w:sz w:val="24"/>
          <w:szCs w:val="24"/>
        </w:rPr>
        <w:t>ачальник</w:t>
      </w:r>
    </w:p>
    <w:p w:rsidR="00FA6F97" w:rsidRPr="00F448A9" w:rsidRDefault="00FA6F97" w:rsidP="00FA6F97">
      <w:pPr>
        <w:rPr>
          <w:sz w:val="24"/>
          <w:szCs w:val="24"/>
        </w:rPr>
      </w:pPr>
      <w:r w:rsidRPr="00F448A9">
        <w:rPr>
          <w:sz w:val="24"/>
          <w:szCs w:val="24"/>
        </w:rPr>
        <w:t>Финансового управления</w:t>
      </w:r>
      <w:r w:rsidRPr="00F448A9">
        <w:rPr>
          <w:sz w:val="24"/>
          <w:szCs w:val="24"/>
        </w:rPr>
        <w:tab/>
      </w:r>
      <w:r w:rsidRPr="00F448A9">
        <w:rPr>
          <w:sz w:val="24"/>
          <w:szCs w:val="24"/>
        </w:rPr>
        <w:tab/>
      </w:r>
      <w:r w:rsidRPr="00F448A9">
        <w:rPr>
          <w:sz w:val="24"/>
          <w:szCs w:val="24"/>
        </w:rPr>
        <w:tab/>
      </w:r>
      <w:r w:rsidRPr="00F448A9">
        <w:rPr>
          <w:sz w:val="24"/>
          <w:szCs w:val="24"/>
        </w:rPr>
        <w:tab/>
      </w:r>
      <w:r w:rsidRPr="00F448A9">
        <w:rPr>
          <w:sz w:val="24"/>
          <w:szCs w:val="24"/>
        </w:rPr>
        <w:tab/>
      </w:r>
      <w:r w:rsidRPr="00F448A9">
        <w:rPr>
          <w:sz w:val="24"/>
          <w:szCs w:val="24"/>
        </w:rPr>
        <w:tab/>
      </w:r>
      <w:r w:rsidRPr="00F448A9">
        <w:rPr>
          <w:sz w:val="24"/>
          <w:szCs w:val="24"/>
        </w:rPr>
        <w:tab/>
      </w:r>
      <w:r w:rsidR="00CB2AEC" w:rsidRPr="00F448A9">
        <w:rPr>
          <w:sz w:val="24"/>
          <w:szCs w:val="24"/>
        </w:rPr>
        <w:t>Т.В. Ермолаева</w:t>
      </w:r>
    </w:p>
    <w:p w:rsidR="00FA6F97" w:rsidRPr="00F448A9" w:rsidRDefault="00FA6F97" w:rsidP="00FA6F97">
      <w:pPr>
        <w:tabs>
          <w:tab w:val="left" w:pos="0"/>
        </w:tabs>
        <w:outlineLvl w:val="0"/>
        <w:rPr>
          <w:sz w:val="24"/>
          <w:szCs w:val="24"/>
        </w:rPr>
      </w:pPr>
    </w:p>
    <w:p w:rsidR="002A5762" w:rsidRPr="000E6779" w:rsidRDefault="002A5762" w:rsidP="00FA6F97">
      <w:pPr>
        <w:tabs>
          <w:tab w:val="left" w:pos="0"/>
        </w:tabs>
        <w:outlineLvl w:val="0"/>
        <w:rPr>
          <w:szCs w:val="28"/>
        </w:rPr>
      </w:pPr>
    </w:p>
    <w:p w:rsidR="00CE510B" w:rsidRDefault="00CE510B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8B7E04" w:rsidRPr="00F448A9" w:rsidRDefault="008B7E04" w:rsidP="008B7E04">
      <w:pPr>
        <w:tabs>
          <w:tab w:val="left" w:pos="0"/>
        </w:tabs>
        <w:spacing w:line="276" w:lineRule="auto"/>
        <w:outlineLvl w:val="0"/>
        <w:rPr>
          <w:sz w:val="20"/>
        </w:rPr>
      </w:pPr>
      <w:r w:rsidRPr="00F448A9">
        <w:rPr>
          <w:sz w:val="20"/>
        </w:rPr>
        <w:t>Трофимова Евгения Анатольевна</w:t>
      </w:r>
    </w:p>
    <w:p w:rsidR="008B7E04" w:rsidRPr="00F448A9" w:rsidRDefault="008B7E04" w:rsidP="008B7E04">
      <w:pPr>
        <w:tabs>
          <w:tab w:val="left" w:pos="0"/>
        </w:tabs>
        <w:spacing w:line="276" w:lineRule="auto"/>
        <w:rPr>
          <w:sz w:val="20"/>
        </w:rPr>
      </w:pPr>
      <w:r w:rsidRPr="00F448A9">
        <w:rPr>
          <w:sz w:val="20"/>
        </w:rPr>
        <w:t xml:space="preserve">Отдел муниципального финансового контроля, </w:t>
      </w:r>
    </w:p>
    <w:p w:rsidR="008B7E04" w:rsidRPr="00F448A9" w:rsidRDefault="008B7E04" w:rsidP="008B7E04">
      <w:pPr>
        <w:tabs>
          <w:tab w:val="left" w:pos="0"/>
        </w:tabs>
        <w:spacing w:line="276" w:lineRule="auto"/>
        <w:rPr>
          <w:sz w:val="20"/>
        </w:rPr>
      </w:pPr>
      <w:r w:rsidRPr="00F448A9">
        <w:rPr>
          <w:sz w:val="20"/>
        </w:rPr>
        <w:t>старший инспектор</w:t>
      </w:r>
    </w:p>
    <w:p w:rsidR="008B7E04" w:rsidRPr="00F448A9" w:rsidRDefault="008B7E04" w:rsidP="008B7E04">
      <w:pPr>
        <w:tabs>
          <w:tab w:val="left" w:pos="0"/>
        </w:tabs>
        <w:spacing w:line="276" w:lineRule="auto"/>
        <w:outlineLvl w:val="0"/>
        <w:rPr>
          <w:sz w:val="20"/>
        </w:rPr>
      </w:pPr>
      <w:r w:rsidRPr="00F448A9">
        <w:rPr>
          <w:sz w:val="20"/>
        </w:rPr>
        <w:t xml:space="preserve">8 (496-27) 23-041; </w:t>
      </w:r>
      <w:r w:rsidRPr="00F448A9">
        <w:rPr>
          <w:sz w:val="20"/>
          <w:lang w:val="en-US"/>
        </w:rPr>
        <w:t>e</w:t>
      </w:r>
      <w:r w:rsidRPr="00F448A9">
        <w:rPr>
          <w:color w:val="000000"/>
          <w:sz w:val="20"/>
        </w:rPr>
        <w:t>-</w:t>
      </w:r>
      <w:r w:rsidRPr="00F448A9">
        <w:rPr>
          <w:color w:val="000000"/>
          <w:sz w:val="20"/>
          <w:lang w:val="en-US"/>
        </w:rPr>
        <w:t>mail</w:t>
      </w:r>
      <w:r w:rsidRPr="00F448A9">
        <w:rPr>
          <w:color w:val="000000"/>
          <w:sz w:val="20"/>
        </w:rPr>
        <w:t xml:space="preserve">: </w:t>
      </w:r>
      <w:hyperlink r:id="rId10" w:history="1">
        <w:r w:rsidRPr="00F448A9">
          <w:rPr>
            <w:rStyle w:val="a6"/>
            <w:color w:val="000000"/>
            <w:sz w:val="20"/>
            <w:lang w:val="en-US"/>
          </w:rPr>
          <w:t>finruza</w:t>
        </w:r>
        <w:r w:rsidRPr="00F448A9">
          <w:rPr>
            <w:rStyle w:val="a6"/>
            <w:color w:val="000000"/>
            <w:sz w:val="20"/>
          </w:rPr>
          <w:t>@</w:t>
        </w:r>
        <w:r w:rsidRPr="00F448A9">
          <w:rPr>
            <w:rStyle w:val="a6"/>
            <w:color w:val="000000"/>
            <w:sz w:val="20"/>
            <w:lang w:val="en-US"/>
          </w:rPr>
          <w:t>mail</w:t>
        </w:r>
        <w:r w:rsidRPr="00F448A9">
          <w:rPr>
            <w:rStyle w:val="a6"/>
            <w:color w:val="000000"/>
            <w:sz w:val="20"/>
          </w:rPr>
          <w:t>.</w:t>
        </w:r>
        <w:r w:rsidRPr="00F448A9">
          <w:rPr>
            <w:rStyle w:val="a6"/>
            <w:color w:val="000000"/>
            <w:sz w:val="20"/>
            <w:lang w:val="en-US"/>
          </w:rPr>
          <w:t>ru</w:t>
        </w:r>
      </w:hyperlink>
    </w:p>
    <w:sectPr w:rsidR="008B7E04" w:rsidRPr="00F448A9" w:rsidSect="00853996">
      <w:headerReference w:type="default" r:id="rId11"/>
      <w:pgSz w:w="11906" w:h="16838"/>
      <w:pgMar w:top="1134" w:right="567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9A2" w:rsidRDefault="009C39A2" w:rsidP="00356F9F">
      <w:pPr>
        <w:spacing w:line="240" w:lineRule="auto"/>
      </w:pPr>
      <w:r>
        <w:separator/>
      </w:r>
    </w:p>
  </w:endnote>
  <w:endnote w:type="continuationSeparator" w:id="0">
    <w:p w:rsidR="009C39A2" w:rsidRDefault="009C39A2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9A2" w:rsidRDefault="009C39A2" w:rsidP="00356F9F">
      <w:pPr>
        <w:spacing w:line="240" w:lineRule="auto"/>
      </w:pPr>
      <w:r>
        <w:separator/>
      </w:r>
    </w:p>
  </w:footnote>
  <w:footnote w:type="continuationSeparator" w:id="0">
    <w:p w:rsidR="009C39A2" w:rsidRDefault="009C39A2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8848"/>
      <w:docPartObj>
        <w:docPartGallery w:val="Page Numbers (Top of Page)"/>
        <w:docPartUnique/>
      </w:docPartObj>
    </w:sdtPr>
    <w:sdtContent>
      <w:p w:rsidR="009C39A2" w:rsidRDefault="00D05E88" w:rsidP="00356F9F">
        <w:pPr>
          <w:pStyle w:val="a7"/>
          <w:jc w:val="center"/>
        </w:pPr>
        <w:fldSimple w:instr=" PAGE   \* MERGEFORMAT ">
          <w:r w:rsidR="00503066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42AD5"/>
    <w:multiLevelType w:val="hybridMultilevel"/>
    <w:tmpl w:val="17C2A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7DE"/>
    <w:rsid w:val="00000B20"/>
    <w:rsid w:val="00062A0E"/>
    <w:rsid w:val="00080F1C"/>
    <w:rsid w:val="000D60B5"/>
    <w:rsid w:val="000E6779"/>
    <w:rsid w:val="00126978"/>
    <w:rsid w:val="0015058F"/>
    <w:rsid w:val="00177956"/>
    <w:rsid w:val="001C1D3F"/>
    <w:rsid w:val="001C29D6"/>
    <w:rsid w:val="001E70BC"/>
    <w:rsid w:val="00284EC2"/>
    <w:rsid w:val="00286554"/>
    <w:rsid w:val="002A5762"/>
    <w:rsid w:val="002C41B3"/>
    <w:rsid w:val="002E422E"/>
    <w:rsid w:val="00336EA9"/>
    <w:rsid w:val="00356F9F"/>
    <w:rsid w:val="003C17CD"/>
    <w:rsid w:val="003C26CC"/>
    <w:rsid w:val="003C6E15"/>
    <w:rsid w:val="003F7FAF"/>
    <w:rsid w:val="0040391A"/>
    <w:rsid w:val="004734CC"/>
    <w:rsid w:val="0050076C"/>
    <w:rsid w:val="00503066"/>
    <w:rsid w:val="00516DA4"/>
    <w:rsid w:val="005768DA"/>
    <w:rsid w:val="005B3D2C"/>
    <w:rsid w:val="005C3B45"/>
    <w:rsid w:val="006277DE"/>
    <w:rsid w:val="00634A25"/>
    <w:rsid w:val="0063608C"/>
    <w:rsid w:val="00660B47"/>
    <w:rsid w:val="006634BC"/>
    <w:rsid w:val="006A31BA"/>
    <w:rsid w:val="006A3783"/>
    <w:rsid w:val="006B1492"/>
    <w:rsid w:val="00730D15"/>
    <w:rsid w:val="0073553B"/>
    <w:rsid w:val="007A3064"/>
    <w:rsid w:val="00801FA2"/>
    <w:rsid w:val="00853996"/>
    <w:rsid w:val="008A3092"/>
    <w:rsid w:val="008B7E04"/>
    <w:rsid w:val="008D69C1"/>
    <w:rsid w:val="009132FE"/>
    <w:rsid w:val="009C39A2"/>
    <w:rsid w:val="009D20FE"/>
    <w:rsid w:val="009D7E05"/>
    <w:rsid w:val="009F118A"/>
    <w:rsid w:val="00A03D8D"/>
    <w:rsid w:val="00A16A19"/>
    <w:rsid w:val="00A571C4"/>
    <w:rsid w:val="00A65F51"/>
    <w:rsid w:val="00AB52D9"/>
    <w:rsid w:val="00AC2681"/>
    <w:rsid w:val="00B712F4"/>
    <w:rsid w:val="00B86BC8"/>
    <w:rsid w:val="00BB50A1"/>
    <w:rsid w:val="00BB5C8A"/>
    <w:rsid w:val="00C364C6"/>
    <w:rsid w:val="00C4117F"/>
    <w:rsid w:val="00C635FC"/>
    <w:rsid w:val="00C731C9"/>
    <w:rsid w:val="00C92AA3"/>
    <w:rsid w:val="00CA6010"/>
    <w:rsid w:val="00CB2AEC"/>
    <w:rsid w:val="00CE510B"/>
    <w:rsid w:val="00D05E88"/>
    <w:rsid w:val="00D26515"/>
    <w:rsid w:val="00D50680"/>
    <w:rsid w:val="00D91B82"/>
    <w:rsid w:val="00DB592A"/>
    <w:rsid w:val="00DD56BB"/>
    <w:rsid w:val="00DE29ED"/>
    <w:rsid w:val="00DF43B9"/>
    <w:rsid w:val="00E4567C"/>
    <w:rsid w:val="00F4357D"/>
    <w:rsid w:val="00F448A9"/>
    <w:rsid w:val="00F6088E"/>
    <w:rsid w:val="00F65E7E"/>
    <w:rsid w:val="00FA6F97"/>
    <w:rsid w:val="00FC71DE"/>
    <w:rsid w:val="00FD2472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3"/>
    <w:rsid w:val="003C1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9C39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1-tuchsch3.eduruz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51-tuchsch3.eduruza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inruz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bdoy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АВ</dc:creator>
  <cp:lastModifiedBy>Трофимова ЕА</cp:lastModifiedBy>
  <cp:revision>43</cp:revision>
  <dcterms:created xsi:type="dcterms:W3CDTF">2020-09-24T14:33:00Z</dcterms:created>
  <dcterms:modified xsi:type="dcterms:W3CDTF">2020-10-21T06:34:00Z</dcterms:modified>
</cp:coreProperties>
</file>