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190292" w:rsidRDefault="00794D55" w:rsidP="00E2229B">
      <w:pPr>
        <w:tabs>
          <w:tab w:val="left" w:pos="5245"/>
        </w:tabs>
        <w:spacing w:line="360" w:lineRule="auto"/>
        <w:jc w:val="center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Информация</w:t>
      </w:r>
    </w:p>
    <w:p w:rsidR="00794D55" w:rsidRPr="00190292" w:rsidRDefault="00794D55" w:rsidP="00E2229B">
      <w:pPr>
        <w:tabs>
          <w:tab w:val="left" w:pos="5245"/>
        </w:tabs>
        <w:spacing w:line="360" w:lineRule="auto"/>
        <w:jc w:val="center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о результатах контрольного мероприятия, проведенного</w:t>
      </w:r>
    </w:p>
    <w:p w:rsidR="008E3FEC" w:rsidRPr="00B05796" w:rsidRDefault="008E3FEC" w:rsidP="00E2229B">
      <w:pPr>
        <w:tabs>
          <w:tab w:val="left" w:pos="524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05796">
        <w:rPr>
          <w:b/>
          <w:sz w:val="28"/>
          <w:szCs w:val="28"/>
        </w:rPr>
        <w:t xml:space="preserve">муниципальном бюджетном </w:t>
      </w:r>
      <w:r>
        <w:rPr>
          <w:b/>
          <w:sz w:val="28"/>
          <w:szCs w:val="28"/>
        </w:rPr>
        <w:t xml:space="preserve">дошкольном </w:t>
      </w:r>
      <w:r w:rsidRPr="00B05796">
        <w:rPr>
          <w:b/>
          <w:sz w:val="28"/>
          <w:szCs w:val="28"/>
        </w:rPr>
        <w:t>образовательном учреждении «</w:t>
      </w:r>
      <w:r>
        <w:rPr>
          <w:b/>
          <w:sz w:val="28"/>
          <w:szCs w:val="28"/>
        </w:rPr>
        <w:t xml:space="preserve">Детский сад № 9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вида»</w:t>
      </w:r>
    </w:p>
    <w:p w:rsidR="008E3FEC" w:rsidRDefault="008E3FEC" w:rsidP="00E2229B">
      <w:pPr>
        <w:tabs>
          <w:tab w:val="left" w:pos="524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014B6D" w:rsidRPr="00190292" w:rsidRDefault="00014B6D" w:rsidP="00E2229B">
      <w:pPr>
        <w:tabs>
          <w:tab w:val="left" w:pos="5245"/>
        </w:tabs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b/>
          <w:sz w:val="28"/>
          <w:szCs w:val="28"/>
        </w:rPr>
        <w:t>1. Основание для проведения контрольного мероприятия:</w:t>
      </w:r>
      <w:r w:rsidRPr="00190292">
        <w:rPr>
          <w:sz w:val="28"/>
          <w:szCs w:val="28"/>
        </w:rPr>
        <w:t xml:space="preserve"> </w:t>
      </w:r>
    </w:p>
    <w:p w:rsidR="00014B6D" w:rsidRPr="00190292" w:rsidRDefault="00014B6D" w:rsidP="00E2229B">
      <w:pPr>
        <w:tabs>
          <w:tab w:val="left" w:pos="5245"/>
        </w:tabs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sz w:val="28"/>
          <w:szCs w:val="28"/>
        </w:rPr>
        <w:t xml:space="preserve">- пункт </w:t>
      </w:r>
      <w:r w:rsidR="008E3FEC">
        <w:rPr>
          <w:sz w:val="28"/>
          <w:szCs w:val="28"/>
        </w:rPr>
        <w:t>5</w:t>
      </w:r>
      <w:r w:rsidRPr="00190292">
        <w:rPr>
          <w:sz w:val="28"/>
          <w:szCs w:val="28"/>
        </w:rPr>
        <w:t xml:space="preserve"> плана контрольной деятельности финансового управления администрации Рузского городского округа на 2018 год, утвержденного постановлением Главы Рузского городского округа от 20.12.2017 г. № 3350;</w:t>
      </w:r>
    </w:p>
    <w:p w:rsidR="00014B6D" w:rsidRPr="00190292" w:rsidRDefault="00014B6D" w:rsidP="00E2229B">
      <w:pPr>
        <w:tabs>
          <w:tab w:val="left" w:pos="5245"/>
        </w:tabs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sz w:val="28"/>
          <w:szCs w:val="28"/>
        </w:rPr>
        <w:t>-  приказ начальника финансового управления от 2</w:t>
      </w:r>
      <w:r w:rsidR="008E3FEC">
        <w:rPr>
          <w:sz w:val="28"/>
          <w:szCs w:val="28"/>
        </w:rPr>
        <w:t>9</w:t>
      </w:r>
      <w:r w:rsidRPr="00190292">
        <w:rPr>
          <w:sz w:val="28"/>
          <w:szCs w:val="28"/>
        </w:rPr>
        <w:t>.0</w:t>
      </w:r>
      <w:r w:rsidR="008E3FEC">
        <w:rPr>
          <w:sz w:val="28"/>
          <w:szCs w:val="28"/>
        </w:rPr>
        <w:t>5</w:t>
      </w:r>
      <w:r w:rsidRPr="00190292">
        <w:rPr>
          <w:sz w:val="28"/>
          <w:szCs w:val="28"/>
        </w:rPr>
        <w:t xml:space="preserve">.2018 г. № </w:t>
      </w:r>
      <w:r w:rsidR="008E3FEC">
        <w:rPr>
          <w:sz w:val="28"/>
          <w:szCs w:val="28"/>
        </w:rPr>
        <w:t>8</w:t>
      </w:r>
      <w:r w:rsidRPr="00190292">
        <w:rPr>
          <w:sz w:val="28"/>
          <w:szCs w:val="28"/>
        </w:rPr>
        <w:t xml:space="preserve">4. </w:t>
      </w:r>
    </w:p>
    <w:p w:rsidR="00014B6D" w:rsidRDefault="00014B6D" w:rsidP="00E2229B">
      <w:pPr>
        <w:tabs>
          <w:tab w:val="left" w:pos="5245"/>
        </w:tabs>
        <w:spacing w:line="360" w:lineRule="auto"/>
        <w:ind w:firstLine="539"/>
        <w:jc w:val="both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2. Предмет контрольного мероприятия:</w:t>
      </w:r>
    </w:p>
    <w:p w:rsidR="001F5516" w:rsidRPr="000D13E7" w:rsidRDefault="001F5516" w:rsidP="00E2229B">
      <w:pPr>
        <w:tabs>
          <w:tab w:val="left" w:pos="5245"/>
        </w:tabs>
        <w:spacing w:line="360" w:lineRule="auto"/>
        <w:ind w:firstLine="539"/>
        <w:jc w:val="both"/>
        <w:rPr>
          <w:sz w:val="28"/>
          <w:szCs w:val="28"/>
        </w:rPr>
      </w:pPr>
      <w:r w:rsidRPr="000D13E7">
        <w:rPr>
          <w:sz w:val="28"/>
          <w:szCs w:val="28"/>
        </w:rPr>
        <w:t xml:space="preserve">Проверка правомерности и эффективности использования средств бюджета Рузского </w:t>
      </w:r>
      <w:r>
        <w:rPr>
          <w:sz w:val="28"/>
          <w:szCs w:val="28"/>
        </w:rPr>
        <w:t xml:space="preserve">городского округа </w:t>
      </w:r>
      <w:r w:rsidRPr="000D13E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льным </w:t>
      </w:r>
      <w:r w:rsidRPr="000D13E7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дошкольным </w:t>
      </w:r>
      <w:r w:rsidRPr="000D13E7">
        <w:rPr>
          <w:sz w:val="28"/>
          <w:szCs w:val="28"/>
        </w:rPr>
        <w:t>образовательным учреждением «</w:t>
      </w:r>
      <w:r w:rsidRPr="00B91352">
        <w:rPr>
          <w:sz w:val="28"/>
          <w:szCs w:val="28"/>
        </w:rPr>
        <w:t xml:space="preserve">Детский сад № 9 </w:t>
      </w:r>
      <w:proofErr w:type="spellStart"/>
      <w:r w:rsidRPr="00B91352">
        <w:rPr>
          <w:sz w:val="28"/>
          <w:szCs w:val="28"/>
        </w:rPr>
        <w:t>общеразвивающего</w:t>
      </w:r>
      <w:proofErr w:type="spellEnd"/>
      <w:r w:rsidRPr="00B91352">
        <w:rPr>
          <w:sz w:val="28"/>
          <w:szCs w:val="28"/>
        </w:rPr>
        <w:t xml:space="preserve"> вида</w:t>
      </w:r>
      <w:r w:rsidRPr="000D13E7">
        <w:rPr>
          <w:sz w:val="28"/>
          <w:szCs w:val="28"/>
        </w:rPr>
        <w:t>».</w:t>
      </w:r>
    </w:p>
    <w:p w:rsidR="00014B6D" w:rsidRPr="00190292" w:rsidRDefault="00014B6D" w:rsidP="00E2229B">
      <w:pPr>
        <w:tabs>
          <w:tab w:val="left" w:pos="5245"/>
        </w:tabs>
        <w:spacing w:line="360" w:lineRule="auto"/>
        <w:ind w:firstLine="539"/>
        <w:jc w:val="both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 xml:space="preserve">3. Субъект проверки: </w:t>
      </w:r>
    </w:p>
    <w:p w:rsidR="001F5516" w:rsidRDefault="00014B6D" w:rsidP="00E2229B">
      <w:pPr>
        <w:tabs>
          <w:tab w:val="left" w:pos="5245"/>
        </w:tabs>
        <w:spacing w:line="360" w:lineRule="auto"/>
        <w:ind w:firstLine="539"/>
        <w:jc w:val="both"/>
        <w:rPr>
          <w:color w:val="323232"/>
          <w:sz w:val="28"/>
          <w:szCs w:val="28"/>
        </w:rPr>
      </w:pPr>
      <w:r w:rsidRPr="00190292">
        <w:rPr>
          <w:sz w:val="28"/>
          <w:szCs w:val="28"/>
        </w:rPr>
        <w:t xml:space="preserve">Муниципальное </w:t>
      </w:r>
      <w:r w:rsidR="001F5516">
        <w:rPr>
          <w:sz w:val="28"/>
          <w:szCs w:val="28"/>
        </w:rPr>
        <w:t>бюджетн</w:t>
      </w:r>
      <w:r w:rsidRPr="00190292">
        <w:rPr>
          <w:sz w:val="28"/>
          <w:szCs w:val="28"/>
        </w:rPr>
        <w:t xml:space="preserve">ое дошкольное образовательное учреждение «Детский сад № </w:t>
      </w:r>
      <w:r w:rsidR="001F5516">
        <w:rPr>
          <w:sz w:val="28"/>
          <w:szCs w:val="28"/>
        </w:rPr>
        <w:t>9</w:t>
      </w:r>
      <w:r w:rsidRPr="00190292">
        <w:rPr>
          <w:sz w:val="28"/>
          <w:szCs w:val="28"/>
        </w:rPr>
        <w:t xml:space="preserve"> </w:t>
      </w:r>
      <w:proofErr w:type="spellStart"/>
      <w:r w:rsidR="001F5516">
        <w:rPr>
          <w:sz w:val="28"/>
          <w:szCs w:val="28"/>
        </w:rPr>
        <w:t>общеразвивающего</w:t>
      </w:r>
      <w:proofErr w:type="spellEnd"/>
      <w:r w:rsidR="001F5516">
        <w:rPr>
          <w:sz w:val="28"/>
          <w:szCs w:val="28"/>
        </w:rPr>
        <w:t xml:space="preserve"> вида</w:t>
      </w:r>
      <w:r w:rsidRPr="00190292">
        <w:rPr>
          <w:sz w:val="28"/>
          <w:szCs w:val="28"/>
        </w:rPr>
        <w:t xml:space="preserve">» (далее - </w:t>
      </w:r>
      <w:r w:rsidRPr="00190292">
        <w:rPr>
          <w:color w:val="000000"/>
          <w:sz w:val="28"/>
          <w:szCs w:val="28"/>
        </w:rPr>
        <w:t>М</w:t>
      </w:r>
      <w:r w:rsidR="001F5516">
        <w:rPr>
          <w:color w:val="000000"/>
          <w:sz w:val="28"/>
          <w:szCs w:val="28"/>
        </w:rPr>
        <w:t>Б</w:t>
      </w:r>
      <w:r w:rsidRPr="00190292">
        <w:rPr>
          <w:color w:val="000000"/>
          <w:sz w:val="28"/>
          <w:szCs w:val="28"/>
        </w:rPr>
        <w:t xml:space="preserve">ДОУ «Детский сад № </w:t>
      </w:r>
      <w:r w:rsidR="001F5516">
        <w:rPr>
          <w:color w:val="000000"/>
          <w:sz w:val="28"/>
          <w:szCs w:val="28"/>
        </w:rPr>
        <w:t>9</w:t>
      </w:r>
      <w:r w:rsidRPr="00190292">
        <w:rPr>
          <w:color w:val="000000"/>
          <w:sz w:val="28"/>
          <w:szCs w:val="28"/>
        </w:rPr>
        <w:t xml:space="preserve">»), </w:t>
      </w:r>
      <w:r w:rsidR="001F5516" w:rsidRPr="00EF0B78">
        <w:rPr>
          <w:color w:val="323232"/>
          <w:sz w:val="28"/>
          <w:szCs w:val="28"/>
        </w:rPr>
        <w:t xml:space="preserve">ИНН </w:t>
      </w:r>
      <w:r w:rsidR="001F5516">
        <w:rPr>
          <w:color w:val="323232"/>
          <w:sz w:val="28"/>
          <w:szCs w:val="28"/>
        </w:rPr>
        <w:t>5075011087,</w:t>
      </w:r>
      <w:r w:rsidR="001F5516" w:rsidRPr="00EF0B78">
        <w:rPr>
          <w:color w:val="323232"/>
          <w:sz w:val="28"/>
          <w:szCs w:val="28"/>
        </w:rPr>
        <w:t xml:space="preserve"> КПП 507501001</w:t>
      </w:r>
      <w:r w:rsidR="001F5516">
        <w:rPr>
          <w:color w:val="323232"/>
          <w:sz w:val="28"/>
          <w:szCs w:val="28"/>
        </w:rPr>
        <w:t>.</w:t>
      </w:r>
    </w:p>
    <w:p w:rsidR="001F5516" w:rsidRDefault="001F5516" w:rsidP="00E2229B">
      <w:pPr>
        <w:tabs>
          <w:tab w:val="left" w:pos="5245"/>
        </w:tabs>
        <w:spacing w:line="360" w:lineRule="auto"/>
        <w:ind w:firstLine="539"/>
        <w:jc w:val="both"/>
        <w:rPr>
          <w:sz w:val="28"/>
          <w:szCs w:val="28"/>
        </w:rPr>
      </w:pPr>
      <w:r w:rsidRPr="009F298C">
        <w:rPr>
          <w:sz w:val="28"/>
          <w:szCs w:val="28"/>
        </w:rPr>
        <w:t xml:space="preserve">Юридический адрес и фактическое место нахождения: </w:t>
      </w:r>
      <w:r w:rsidRPr="00C427E0">
        <w:rPr>
          <w:sz w:val="28"/>
          <w:szCs w:val="28"/>
        </w:rPr>
        <w:t xml:space="preserve">Российская Федерация, </w:t>
      </w:r>
      <w:r w:rsidRPr="004F66E9">
        <w:rPr>
          <w:sz w:val="28"/>
          <w:szCs w:val="28"/>
          <w:shd w:val="clear" w:color="auto" w:fill="FFFFFF"/>
        </w:rPr>
        <w:t>143126, Московская область, Рузский район, дер. Воробьево, д. 20</w:t>
      </w:r>
      <w:r w:rsidRPr="004F66E9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электронная почта: </w:t>
      </w:r>
      <w:r w:rsidRPr="00C5035A">
        <w:rPr>
          <w:sz w:val="28"/>
          <w:szCs w:val="28"/>
        </w:rPr>
        <w:t>ladygina_59@mail.ru</w:t>
      </w:r>
      <w:r w:rsidRPr="000D7DBD">
        <w:rPr>
          <w:sz w:val="28"/>
          <w:szCs w:val="28"/>
        </w:rPr>
        <w:t xml:space="preserve">, тел. </w:t>
      </w:r>
      <w:r>
        <w:rPr>
          <w:sz w:val="28"/>
          <w:szCs w:val="28"/>
        </w:rPr>
        <w:t>(</w:t>
      </w:r>
      <w:r w:rsidRPr="00E76089">
        <w:rPr>
          <w:sz w:val="28"/>
          <w:szCs w:val="28"/>
        </w:rPr>
        <w:t>8-49</w:t>
      </w:r>
      <w:r>
        <w:rPr>
          <w:sz w:val="28"/>
          <w:szCs w:val="28"/>
        </w:rPr>
        <w:t>627) - 69-382</w:t>
      </w:r>
      <w:r w:rsidRPr="000D7DBD">
        <w:rPr>
          <w:sz w:val="28"/>
          <w:szCs w:val="28"/>
        </w:rPr>
        <w:t>.</w:t>
      </w:r>
    </w:p>
    <w:p w:rsidR="00C20B6F" w:rsidRPr="00C20B6F" w:rsidRDefault="00C20B6F" w:rsidP="00E2229B">
      <w:pPr>
        <w:pStyle w:val="a6"/>
        <w:shd w:val="clear" w:color="auto" w:fill="FFFFFF"/>
        <w:tabs>
          <w:tab w:val="left" w:pos="5245"/>
        </w:tabs>
        <w:spacing w:before="0" w:beforeAutospacing="0" w:after="0" w:line="360" w:lineRule="auto"/>
        <w:ind w:firstLine="53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>
        <w:rPr>
          <w:b/>
          <w:color w:val="323232"/>
          <w:sz w:val="28"/>
          <w:szCs w:val="28"/>
        </w:rPr>
        <w:t xml:space="preserve"> </w:t>
      </w:r>
      <w:r w:rsidRPr="000E30D4">
        <w:rPr>
          <w:color w:val="323232"/>
          <w:sz w:val="28"/>
          <w:szCs w:val="28"/>
        </w:rPr>
        <w:t>с</w:t>
      </w:r>
      <w:r w:rsidRPr="000E30D4">
        <w:rPr>
          <w:b/>
          <w:color w:val="323232"/>
          <w:sz w:val="28"/>
          <w:szCs w:val="28"/>
        </w:rPr>
        <w:t xml:space="preserve"> </w:t>
      </w:r>
      <w:r w:rsidRPr="00C20B6F">
        <w:rPr>
          <w:color w:val="323232"/>
          <w:sz w:val="28"/>
          <w:szCs w:val="28"/>
        </w:rPr>
        <w:t>31</w:t>
      </w:r>
      <w:r w:rsidRPr="000E30D4">
        <w:rPr>
          <w:color w:val="323232"/>
          <w:sz w:val="28"/>
          <w:szCs w:val="28"/>
        </w:rPr>
        <w:t>.</w:t>
      </w:r>
      <w:r>
        <w:rPr>
          <w:color w:val="323232"/>
          <w:sz w:val="28"/>
          <w:szCs w:val="28"/>
        </w:rPr>
        <w:t>05.2018 г. по 29</w:t>
      </w:r>
      <w:r w:rsidRPr="000E30D4">
        <w:rPr>
          <w:color w:val="323232"/>
          <w:sz w:val="28"/>
          <w:szCs w:val="28"/>
        </w:rPr>
        <w:t>.</w:t>
      </w:r>
      <w:r>
        <w:rPr>
          <w:color w:val="323232"/>
          <w:sz w:val="28"/>
          <w:szCs w:val="28"/>
        </w:rPr>
        <w:t>06</w:t>
      </w:r>
      <w:r w:rsidRPr="000E30D4">
        <w:rPr>
          <w:color w:val="323232"/>
          <w:sz w:val="28"/>
          <w:szCs w:val="28"/>
        </w:rPr>
        <w:t>.201</w:t>
      </w:r>
      <w:r>
        <w:rPr>
          <w:color w:val="323232"/>
          <w:sz w:val="28"/>
          <w:szCs w:val="28"/>
        </w:rPr>
        <w:t>8 г</w:t>
      </w:r>
      <w:r w:rsidRPr="000E30D4">
        <w:rPr>
          <w:color w:val="323232"/>
          <w:sz w:val="28"/>
          <w:szCs w:val="28"/>
        </w:rPr>
        <w:t>.</w:t>
      </w:r>
      <w:r w:rsidRPr="000E30D4">
        <w:rPr>
          <w:b/>
          <w:color w:val="323232"/>
          <w:sz w:val="28"/>
          <w:szCs w:val="28"/>
        </w:rPr>
        <w:t xml:space="preserve"> </w:t>
      </w:r>
    </w:p>
    <w:p w:rsidR="00C20B6F" w:rsidRPr="00190292" w:rsidRDefault="00C20B6F" w:rsidP="00E2229B">
      <w:pPr>
        <w:pStyle w:val="a6"/>
        <w:shd w:val="clear" w:color="auto" w:fill="FFFFFF"/>
        <w:tabs>
          <w:tab w:val="left" w:pos="5245"/>
        </w:tabs>
        <w:spacing w:before="0" w:beforeAutospacing="0"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190292">
        <w:rPr>
          <w:b/>
          <w:color w:val="323232"/>
          <w:sz w:val="28"/>
          <w:szCs w:val="28"/>
        </w:rPr>
        <w:t>. Проверяемый период:</w:t>
      </w:r>
      <w:r w:rsidR="00794D55" w:rsidRPr="00190292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 xml:space="preserve">2016 - </w:t>
      </w:r>
      <w:r w:rsidR="00E85AC6" w:rsidRPr="00190292">
        <w:rPr>
          <w:rFonts w:eastAsia="Calibri"/>
          <w:sz w:val="28"/>
          <w:szCs w:val="28"/>
        </w:rPr>
        <w:t xml:space="preserve">2017 </w:t>
      </w:r>
      <w:r>
        <w:rPr>
          <w:rFonts w:eastAsia="Calibri"/>
          <w:sz w:val="28"/>
          <w:szCs w:val="28"/>
        </w:rPr>
        <w:t>г.</w:t>
      </w:r>
      <w:r w:rsidR="00E85AC6" w:rsidRPr="00190292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</w:p>
    <w:p w:rsidR="007C71CE" w:rsidRPr="00190292" w:rsidRDefault="00D7765B" w:rsidP="00E2229B">
      <w:pPr>
        <w:pStyle w:val="a6"/>
        <w:shd w:val="clear" w:color="auto" w:fill="FFFFFF"/>
        <w:tabs>
          <w:tab w:val="left" w:pos="567"/>
          <w:tab w:val="left" w:pos="5245"/>
        </w:tabs>
        <w:spacing w:before="0" w:beforeAutospacing="0" w:after="0" w:line="360" w:lineRule="auto"/>
        <w:jc w:val="both"/>
        <w:rPr>
          <w:color w:val="323232"/>
          <w:sz w:val="28"/>
          <w:szCs w:val="28"/>
        </w:rPr>
      </w:pPr>
      <w:r w:rsidRPr="00190292">
        <w:rPr>
          <w:b/>
          <w:color w:val="323232"/>
          <w:sz w:val="28"/>
          <w:szCs w:val="28"/>
        </w:rPr>
        <w:tab/>
      </w:r>
      <w:r w:rsidR="00C20B6F">
        <w:rPr>
          <w:b/>
          <w:color w:val="323232"/>
          <w:sz w:val="28"/>
          <w:szCs w:val="28"/>
        </w:rPr>
        <w:t>6</w:t>
      </w:r>
      <w:r w:rsidR="00794D55" w:rsidRPr="00190292">
        <w:rPr>
          <w:b/>
          <w:color w:val="323232"/>
          <w:sz w:val="28"/>
          <w:szCs w:val="28"/>
        </w:rPr>
        <w:t>.</w:t>
      </w:r>
      <w:r w:rsidR="00794D55" w:rsidRPr="00190292">
        <w:rPr>
          <w:color w:val="323232"/>
          <w:sz w:val="28"/>
          <w:szCs w:val="28"/>
        </w:rPr>
        <w:t xml:space="preserve"> </w:t>
      </w:r>
      <w:r w:rsidR="00794D55" w:rsidRPr="00190292">
        <w:rPr>
          <w:b/>
          <w:color w:val="323232"/>
          <w:sz w:val="28"/>
          <w:szCs w:val="28"/>
        </w:rPr>
        <w:t>Способ проверки:</w:t>
      </w:r>
      <w:r w:rsidR="00794D55" w:rsidRPr="00190292">
        <w:rPr>
          <w:color w:val="323232"/>
          <w:sz w:val="28"/>
          <w:szCs w:val="28"/>
        </w:rPr>
        <w:t xml:space="preserve"> </w:t>
      </w:r>
      <w:proofErr w:type="gramStart"/>
      <w:r w:rsidR="00794D55" w:rsidRPr="00190292">
        <w:rPr>
          <w:color w:val="323232"/>
          <w:sz w:val="28"/>
          <w:szCs w:val="28"/>
        </w:rPr>
        <w:t>выборочная</w:t>
      </w:r>
      <w:proofErr w:type="gramEnd"/>
      <w:r w:rsidR="00794D55" w:rsidRPr="00190292">
        <w:rPr>
          <w:color w:val="323232"/>
          <w:sz w:val="28"/>
          <w:szCs w:val="28"/>
        </w:rPr>
        <w:t xml:space="preserve">. </w:t>
      </w:r>
    </w:p>
    <w:p w:rsidR="002F240C" w:rsidRDefault="00C20B6F" w:rsidP="00E2229B">
      <w:pPr>
        <w:pStyle w:val="a6"/>
        <w:shd w:val="clear" w:color="auto" w:fill="FFFFFF"/>
        <w:tabs>
          <w:tab w:val="left" w:pos="567"/>
          <w:tab w:val="left" w:pos="5245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  <w:t>7</w:t>
      </w:r>
      <w:r w:rsidR="007C71CE" w:rsidRPr="00190292">
        <w:rPr>
          <w:b/>
          <w:color w:val="323232"/>
          <w:sz w:val="28"/>
          <w:szCs w:val="28"/>
        </w:rPr>
        <w:t>. В ходе контрольного мероприятия были рассмотрены следующие вопросы:</w:t>
      </w:r>
    </w:p>
    <w:p w:rsidR="000738B9" w:rsidRPr="00A1688B" w:rsidRDefault="00C54EC3" w:rsidP="00E2229B">
      <w:pPr>
        <w:pStyle w:val="a6"/>
        <w:shd w:val="clear" w:color="auto" w:fill="FFFFFF"/>
        <w:tabs>
          <w:tab w:val="left" w:pos="567"/>
          <w:tab w:val="left" w:pos="5245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 w:rsidR="00A1688B" w:rsidRPr="00A1688B">
        <w:rPr>
          <w:b/>
          <w:color w:val="323232"/>
          <w:sz w:val="28"/>
          <w:szCs w:val="28"/>
        </w:rPr>
        <w:t>1)</w:t>
      </w:r>
      <w:r w:rsidR="002F240C" w:rsidRPr="00A1688B">
        <w:rPr>
          <w:b/>
          <w:color w:val="323232"/>
          <w:sz w:val="28"/>
          <w:szCs w:val="28"/>
        </w:rPr>
        <w:t xml:space="preserve"> </w:t>
      </w:r>
      <w:r w:rsidR="000738B9" w:rsidRPr="00A1688B">
        <w:rPr>
          <w:b/>
          <w:sz w:val="28"/>
          <w:szCs w:val="28"/>
        </w:rPr>
        <w:t xml:space="preserve">Расходование средств, предусмотренных муниципальной программой «Развитие образования и воспитания в Рузском муниципальном районе» на 2015-2019 годы в рамках мероприятия 2.4.6 «Приобретение продуктов питания </w:t>
      </w:r>
      <w:r w:rsidR="000738B9" w:rsidRPr="00A1688B">
        <w:rPr>
          <w:b/>
          <w:sz w:val="28"/>
          <w:szCs w:val="28"/>
        </w:rPr>
        <w:lastRenderedPageBreak/>
        <w:t xml:space="preserve">для льготных категорий детей (100% и 50% освобождение от родительской платы за ДОУ)» подпрограммы </w:t>
      </w:r>
      <w:r w:rsidR="002F240C" w:rsidRPr="00A1688B">
        <w:rPr>
          <w:b/>
          <w:sz w:val="28"/>
          <w:szCs w:val="28"/>
        </w:rPr>
        <w:t>«Дошкольное образование»</w:t>
      </w:r>
      <w:r w:rsidR="00A1688B" w:rsidRPr="00A1688B">
        <w:rPr>
          <w:b/>
          <w:sz w:val="28"/>
          <w:szCs w:val="28"/>
        </w:rPr>
        <w:t>.</w:t>
      </w:r>
    </w:p>
    <w:p w:rsidR="000738B9" w:rsidRPr="00190292" w:rsidRDefault="000738B9" w:rsidP="00E2229B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</w:p>
    <w:p w:rsidR="00516B8B" w:rsidRPr="00A1688B" w:rsidRDefault="00710F4E" w:rsidP="00E2229B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190292">
        <w:rPr>
          <w:color w:val="323232"/>
          <w:sz w:val="28"/>
          <w:szCs w:val="28"/>
        </w:rPr>
        <w:tab/>
      </w:r>
      <w:r w:rsidR="00794D55" w:rsidRPr="00A1688B">
        <w:rPr>
          <w:sz w:val="28"/>
          <w:szCs w:val="28"/>
        </w:rPr>
        <w:t>По результатам контрольного мероприятия выявлен</w:t>
      </w:r>
      <w:r w:rsidR="00EC1CC1" w:rsidRPr="00A1688B">
        <w:rPr>
          <w:sz w:val="28"/>
          <w:szCs w:val="28"/>
        </w:rPr>
        <w:t>о:</w:t>
      </w:r>
    </w:p>
    <w:p w:rsidR="00DD09A8" w:rsidRDefault="00E74A14" w:rsidP="00E2229B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использования субсидии</w:t>
      </w:r>
      <w:r w:rsidR="00DD09A8" w:rsidRPr="00700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9A8" w:rsidRPr="00700B43" w:rsidRDefault="00DD09A8" w:rsidP="00E2229B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00B43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843"/>
        <w:gridCol w:w="1985"/>
        <w:gridCol w:w="1842"/>
      </w:tblGrid>
      <w:tr w:rsidR="00DD09A8" w:rsidRPr="00700B43" w:rsidTr="00A1688B">
        <w:tc>
          <w:tcPr>
            <w:tcW w:w="4077" w:type="dxa"/>
            <w:gridSpan w:val="2"/>
          </w:tcPr>
          <w:p w:rsidR="00DD09A8" w:rsidRPr="00700B43" w:rsidRDefault="00DD09A8" w:rsidP="00A168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DD09A8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DD09A8" w:rsidRPr="00700B43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DD09A8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DD09A8" w:rsidRPr="00700B43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842" w:type="dxa"/>
          </w:tcPr>
          <w:p w:rsidR="00DD09A8" w:rsidRPr="00700B43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DD09A8" w:rsidRPr="00700B43" w:rsidTr="00A1688B">
        <w:trPr>
          <w:trHeight w:val="492"/>
        </w:trPr>
        <w:tc>
          <w:tcPr>
            <w:tcW w:w="4077" w:type="dxa"/>
            <w:gridSpan w:val="2"/>
          </w:tcPr>
          <w:p w:rsidR="00DD09A8" w:rsidRPr="00C673EA" w:rsidRDefault="00DD09A8" w:rsidP="00A1688B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2.4.6 «Приобретение продуктов питания для льготных категорий детей (100% и 50% освобождение от родительской платы за ДОУ)» п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Дошкольное образование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D09A8" w:rsidRPr="00C673EA" w:rsidRDefault="00DD09A8" w:rsidP="00A1688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9A8" w:rsidRPr="00C673EA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9A8" w:rsidRPr="00C673EA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9A8" w:rsidRPr="00C673EA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9A8" w:rsidRPr="00700B43" w:rsidTr="00A1688B">
        <w:trPr>
          <w:trHeight w:val="492"/>
        </w:trPr>
        <w:tc>
          <w:tcPr>
            <w:tcW w:w="534" w:type="dxa"/>
          </w:tcPr>
          <w:p w:rsidR="00DD09A8" w:rsidRPr="00673CB3" w:rsidRDefault="00DD09A8" w:rsidP="00A1688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D09A8" w:rsidRPr="00673CB3" w:rsidRDefault="00DD09A8" w:rsidP="00A168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DD09A8" w:rsidRPr="003D549B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44 650,00</w:t>
            </w:r>
          </w:p>
        </w:tc>
        <w:tc>
          <w:tcPr>
            <w:tcW w:w="1985" w:type="dxa"/>
          </w:tcPr>
          <w:p w:rsidR="00DD09A8" w:rsidRPr="003D549B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44 650,00</w:t>
            </w:r>
          </w:p>
        </w:tc>
        <w:tc>
          <w:tcPr>
            <w:tcW w:w="1842" w:type="dxa"/>
          </w:tcPr>
          <w:p w:rsidR="00DD09A8" w:rsidRPr="003D549B" w:rsidRDefault="00DD09A8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D54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52C5" w:rsidRDefault="00A252C5" w:rsidP="00E0251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74A14" w:rsidRDefault="00E74A14" w:rsidP="00E74A14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14" w:rsidRPr="00086325" w:rsidRDefault="00E74A14" w:rsidP="00E74A14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00B43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560"/>
        <w:gridCol w:w="1559"/>
        <w:gridCol w:w="1134"/>
        <w:gridCol w:w="1417"/>
      </w:tblGrid>
      <w:tr w:rsidR="00E74A14" w:rsidRPr="00700B43" w:rsidTr="00A1688B">
        <w:tc>
          <w:tcPr>
            <w:tcW w:w="4077" w:type="dxa"/>
            <w:gridSpan w:val="2"/>
          </w:tcPr>
          <w:p w:rsidR="00E74A14" w:rsidRPr="00700B43" w:rsidRDefault="00E74A14" w:rsidP="00A168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</w:tcPr>
          <w:p w:rsidR="00E74A14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E74A14" w:rsidRPr="00700B4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110" w:type="dxa"/>
            <w:gridSpan w:val="3"/>
          </w:tcPr>
          <w:p w:rsidR="00E74A14" w:rsidRPr="00700B4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E74A14" w:rsidRPr="00C673EA" w:rsidTr="00A1688B">
        <w:trPr>
          <w:trHeight w:val="492"/>
        </w:trPr>
        <w:tc>
          <w:tcPr>
            <w:tcW w:w="4077" w:type="dxa"/>
            <w:gridSpan w:val="2"/>
          </w:tcPr>
          <w:p w:rsidR="00E74A14" w:rsidRPr="00C673EA" w:rsidRDefault="00E74A14" w:rsidP="00A1688B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2.4.6 «Приобретение продуктов питания для льготных категорий детей (100% и 50% освобождение от родительской платы за ДОУ)» п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Дошкольное образование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4A14" w:rsidRPr="00C673EA" w:rsidRDefault="00E74A14" w:rsidP="00A1688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A14" w:rsidRPr="00C673EA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A14" w:rsidRPr="00385AA8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134" w:type="dxa"/>
          </w:tcPr>
          <w:p w:rsidR="00E74A14" w:rsidRPr="00385AA8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4A14" w:rsidRPr="008C03A1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E74A14" w:rsidRPr="00700B43" w:rsidTr="00A1688B">
        <w:trPr>
          <w:trHeight w:val="492"/>
        </w:trPr>
        <w:tc>
          <w:tcPr>
            <w:tcW w:w="534" w:type="dxa"/>
          </w:tcPr>
          <w:p w:rsidR="00E74A14" w:rsidRPr="00673CB3" w:rsidRDefault="00E74A14" w:rsidP="00A1688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74A14" w:rsidRPr="00673CB3" w:rsidRDefault="00E74A14" w:rsidP="00A168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E74A14" w:rsidRPr="007D421B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44 650,00</w:t>
            </w:r>
          </w:p>
        </w:tc>
        <w:tc>
          <w:tcPr>
            <w:tcW w:w="1559" w:type="dxa"/>
          </w:tcPr>
          <w:p w:rsidR="00E74A14" w:rsidRPr="007D421B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44 650,00</w:t>
            </w:r>
          </w:p>
        </w:tc>
        <w:tc>
          <w:tcPr>
            <w:tcW w:w="1134" w:type="dxa"/>
          </w:tcPr>
          <w:p w:rsidR="00E74A14" w:rsidRPr="007D421B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74A14" w:rsidRPr="00700B4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3255" w:rsidRDefault="00533255" w:rsidP="00845BD7">
      <w:pPr>
        <w:spacing w:line="360" w:lineRule="auto"/>
        <w:ind w:firstLine="540"/>
        <w:jc w:val="both"/>
        <w:rPr>
          <w:sz w:val="28"/>
          <w:szCs w:val="28"/>
        </w:rPr>
      </w:pPr>
    </w:p>
    <w:p w:rsidR="007810E8" w:rsidRPr="00845BD7" w:rsidRDefault="007810E8" w:rsidP="00845BD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C35268">
        <w:rPr>
          <w:sz w:val="28"/>
          <w:szCs w:val="28"/>
        </w:rPr>
        <w:t xml:space="preserve">По результатам проверки </w:t>
      </w:r>
      <w:r w:rsidR="00845BD7">
        <w:rPr>
          <w:sz w:val="28"/>
          <w:szCs w:val="28"/>
        </w:rPr>
        <w:t>расходования</w:t>
      </w:r>
      <w:r w:rsidR="00845BD7" w:rsidRPr="000738B9">
        <w:rPr>
          <w:sz w:val="28"/>
          <w:szCs w:val="28"/>
        </w:rPr>
        <w:t xml:space="preserve"> средств, предусмотренных муниципальной программой «Развитие образования и воспитания в Рузском </w:t>
      </w:r>
      <w:r w:rsidR="00845BD7" w:rsidRPr="000738B9">
        <w:rPr>
          <w:sz w:val="28"/>
          <w:szCs w:val="28"/>
        </w:rPr>
        <w:lastRenderedPageBreak/>
        <w:t xml:space="preserve">муниципальном районе» на 2015-2019 годы в рамках мероприятия 2.4.6 «Приобретение продуктов питания для льготных категорий детей (100% и 50% освобождение от родительской платы за ДОУ)» </w:t>
      </w:r>
      <w:r w:rsidR="00845BD7" w:rsidRPr="002F240C">
        <w:rPr>
          <w:sz w:val="28"/>
          <w:szCs w:val="28"/>
        </w:rPr>
        <w:t>подпрограммы «Дошкольное образование»</w:t>
      </w:r>
      <w:r w:rsidR="00845BD7">
        <w:rPr>
          <w:sz w:val="28"/>
          <w:szCs w:val="28"/>
        </w:rPr>
        <w:t xml:space="preserve">, </w:t>
      </w:r>
      <w:r w:rsidRPr="00C35268">
        <w:rPr>
          <w:sz w:val="28"/>
          <w:szCs w:val="28"/>
        </w:rPr>
        <w:t xml:space="preserve">выявлены </w:t>
      </w:r>
      <w:r w:rsidRPr="00845BD7">
        <w:rPr>
          <w:sz w:val="28"/>
          <w:szCs w:val="28"/>
        </w:rPr>
        <w:t>нарушения в сфере закупок с признаками административных правонарушений:</w:t>
      </w:r>
      <w:proofErr w:type="gramEnd"/>
    </w:p>
    <w:p w:rsidR="007810E8" w:rsidRPr="005A4448" w:rsidRDefault="007810E8" w:rsidP="007810E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530C6">
        <w:rPr>
          <w:sz w:val="28"/>
          <w:szCs w:val="28"/>
        </w:rPr>
        <w:t xml:space="preserve">1.1.  в нарушение статьи </w:t>
      </w:r>
      <w:r w:rsidRPr="00613755">
        <w:rPr>
          <w:sz w:val="28"/>
          <w:szCs w:val="28"/>
        </w:rPr>
        <w:t>42 Ф</w:t>
      </w:r>
      <w:r w:rsidRPr="00502E44">
        <w:rPr>
          <w:sz w:val="28"/>
          <w:szCs w:val="28"/>
        </w:rPr>
        <w:t>едерального закона РФ от 05.04.2013</w:t>
      </w:r>
      <w:r>
        <w:rPr>
          <w:sz w:val="28"/>
          <w:szCs w:val="28"/>
        </w:rPr>
        <w:t xml:space="preserve"> г.</w:t>
      </w:r>
      <w:r w:rsidRPr="00502E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2E44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sz w:val="28"/>
          <w:szCs w:val="28"/>
        </w:rPr>
        <w:t>З</w:t>
      </w:r>
      <w:r w:rsidRPr="00502E44">
        <w:rPr>
          <w:sz w:val="28"/>
          <w:szCs w:val="28"/>
        </w:rPr>
        <w:t>акон №</w:t>
      </w:r>
      <w:r>
        <w:rPr>
          <w:sz w:val="28"/>
          <w:szCs w:val="28"/>
        </w:rPr>
        <w:t xml:space="preserve"> </w:t>
      </w:r>
      <w:r w:rsidRPr="00502E44">
        <w:rPr>
          <w:sz w:val="28"/>
          <w:szCs w:val="28"/>
        </w:rPr>
        <w:t>44-ФЗ)</w:t>
      </w:r>
      <w:r>
        <w:rPr>
          <w:sz w:val="28"/>
          <w:szCs w:val="28"/>
        </w:rPr>
        <w:t xml:space="preserve"> в извещении об осуществлении закупки (реестровый номер контракта </w:t>
      </w:r>
      <w:r>
        <w:rPr>
          <w:sz w:val="28"/>
          <w:szCs w:val="28"/>
          <w:shd w:val="clear" w:color="auto" w:fill="FFFFFF"/>
        </w:rPr>
        <w:t xml:space="preserve">35075001108716000009) содержится недостоверная информация об объекте закупки </w:t>
      </w:r>
      <w:r>
        <w:rPr>
          <w:sz w:val="28"/>
          <w:szCs w:val="28"/>
        </w:rPr>
        <w:t>(наименование товара в извещении не совпадает с наименованием товара, указанного в техническом задании).</w:t>
      </w:r>
      <w:proofErr w:type="gramEnd"/>
      <w:r>
        <w:rPr>
          <w:sz w:val="28"/>
          <w:szCs w:val="28"/>
        </w:rPr>
        <w:t xml:space="preserve"> </w:t>
      </w:r>
      <w:r w:rsidRPr="005A4448">
        <w:rPr>
          <w:sz w:val="28"/>
          <w:szCs w:val="28"/>
        </w:rPr>
        <w:t xml:space="preserve">Данное нарушение содержит признаки административного правонарушения, предусмотренного частью 4.2 статьи 7.30 </w:t>
      </w:r>
      <w:proofErr w:type="spellStart"/>
      <w:r w:rsidRPr="005A4448">
        <w:rPr>
          <w:sz w:val="28"/>
          <w:szCs w:val="28"/>
        </w:rPr>
        <w:t>КоАП</w:t>
      </w:r>
      <w:proofErr w:type="spellEnd"/>
      <w:r w:rsidRPr="005A4448">
        <w:rPr>
          <w:sz w:val="28"/>
          <w:szCs w:val="28"/>
        </w:rPr>
        <w:t xml:space="preserve"> РФ;</w:t>
      </w:r>
    </w:p>
    <w:p w:rsidR="007810E8" w:rsidRDefault="007810E8" w:rsidP="007810E8">
      <w:pPr>
        <w:pStyle w:val="title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Pr="006D48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6D489E">
        <w:rPr>
          <w:b w:val="0"/>
          <w:sz w:val="28"/>
          <w:szCs w:val="28"/>
        </w:rPr>
        <w:t xml:space="preserve"> нарушение части 1 статьи 34 </w:t>
      </w:r>
      <w:r w:rsidRPr="006D489E">
        <w:rPr>
          <w:b w:val="0"/>
          <w:color w:val="000000"/>
          <w:sz w:val="28"/>
          <w:szCs w:val="28"/>
        </w:rPr>
        <w:t>Закона № 44-ФЗ  п</w:t>
      </w:r>
      <w:r w:rsidRPr="006D489E">
        <w:rPr>
          <w:b w:val="0"/>
          <w:sz w:val="28"/>
          <w:szCs w:val="28"/>
        </w:rPr>
        <w:t>ри заключении контракта № 2016.116994 от 03.07.2016 г. Заказчик изменил условия, предусмотренные извещением об осуществлении закупки – цена товара стала выше начальной максимальной цены контракта (далее – НМЦК</w:t>
      </w:r>
      <w:r>
        <w:rPr>
          <w:b w:val="0"/>
          <w:sz w:val="28"/>
          <w:szCs w:val="28"/>
        </w:rPr>
        <w:t xml:space="preserve">). </w:t>
      </w:r>
      <w:r w:rsidRPr="00E74CF6">
        <w:rPr>
          <w:b w:val="0"/>
          <w:sz w:val="28"/>
          <w:szCs w:val="28"/>
        </w:rPr>
        <w:t xml:space="preserve">Данное нарушение содержит признаки административного правонарушения, предусмотренного частью </w:t>
      </w:r>
      <w:r>
        <w:rPr>
          <w:b w:val="0"/>
          <w:sz w:val="28"/>
          <w:szCs w:val="28"/>
        </w:rPr>
        <w:t>1</w:t>
      </w:r>
      <w:r w:rsidRPr="00E74CF6">
        <w:rPr>
          <w:b w:val="0"/>
          <w:sz w:val="28"/>
          <w:szCs w:val="28"/>
        </w:rPr>
        <w:t xml:space="preserve"> статьи 7.32 </w:t>
      </w:r>
      <w:proofErr w:type="spellStart"/>
      <w:r w:rsidRPr="00E74CF6">
        <w:rPr>
          <w:b w:val="0"/>
          <w:sz w:val="28"/>
          <w:szCs w:val="28"/>
        </w:rPr>
        <w:t>КоАП</w:t>
      </w:r>
      <w:proofErr w:type="spellEnd"/>
      <w:r w:rsidRPr="00E74CF6">
        <w:rPr>
          <w:b w:val="0"/>
          <w:sz w:val="28"/>
          <w:szCs w:val="28"/>
        </w:rPr>
        <w:t xml:space="preserve"> РФ</w:t>
      </w:r>
      <w:r>
        <w:rPr>
          <w:b w:val="0"/>
          <w:sz w:val="28"/>
          <w:szCs w:val="28"/>
        </w:rPr>
        <w:t>;</w:t>
      </w:r>
    </w:p>
    <w:p w:rsidR="007810E8" w:rsidRDefault="007810E8" w:rsidP="007810E8">
      <w:pPr>
        <w:pStyle w:val="title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B5D0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FB5D01">
        <w:rPr>
          <w:b w:val="0"/>
          <w:sz w:val="28"/>
          <w:szCs w:val="28"/>
        </w:rPr>
        <w:t xml:space="preserve"> нарушение части 1 статьи 34 </w:t>
      </w:r>
      <w:r w:rsidRPr="00FB5D01">
        <w:rPr>
          <w:b w:val="0"/>
          <w:color w:val="000000"/>
          <w:sz w:val="28"/>
          <w:szCs w:val="28"/>
        </w:rPr>
        <w:t>Закона № 44-ФЗ  п</w:t>
      </w:r>
      <w:r w:rsidRPr="00FB5D01">
        <w:rPr>
          <w:b w:val="0"/>
          <w:sz w:val="28"/>
          <w:szCs w:val="28"/>
        </w:rPr>
        <w:t>ри заключении контракта № 2016.116994 от 03.07.2016 г. Заказчик изменил условия, предусмотренные извещением об осуществлении закупки – количество  товара</w:t>
      </w:r>
      <w:r>
        <w:rPr>
          <w:b w:val="0"/>
          <w:sz w:val="28"/>
          <w:szCs w:val="28"/>
        </w:rPr>
        <w:t xml:space="preserve">. </w:t>
      </w:r>
      <w:r w:rsidRPr="00E74CF6">
        <w:rPr>
          <w:b w:val="0"/>
          <w:sz w:val="28"/>
          <w:szCs w:val="28"/>
        </w:rPr>
        <w:t>Данное нарушение содержит признаки административного правонару</w:t>
      </w:r>
      <w:r>
        <w:rPr>
          <w:b w:val="0"/>
          <w:sz w:val="28"/>
          <w:szCs w:val="28"/>
        </w:rPr>
        <w:t>шения, предусмотренного частью 1</w:t>
      </w:r>
      <w:r w:rsidRPr="00E74CF6">
        <w:rPr>
          <w:b w:val="0"/>
          <w:sz w:val="28"/>
          <w:szCs w:val="28"/>
        </w:rPr>
        <w:t xml:space="preserve"> статьи 7.32 </w:t>
      </w:r>
      <w:proofErr w:type="spellStart"/>
      <w:r w:rsidRPr="00E74CF6">
        <w:rPr>
          <w:b w:val="0"/>
          <w:sz w:val="28"/>
          <w:szCs w:val="28"/>
        </w:rPr>
        <w:t>КоАП</w:t>
      </w:r>
      <w:proofErr w:type="spellEnd"/>
      <w:r w:rsidRPr="00E74CF6">
        <w:rPr>
          <w:b w:val="0"/>
          <w:sz w:val="28"/>
          <w:szCs w:val="28"/>
        </w:rPr>
        <w:t xml:space="preserve"> РФ</w:t>
      </w:r>
      <w:r>
        <w:rPr>
          <w:b w:val="0"/>
          <w:sz w:val="28"/>
          <w:szCs w:val="28"/>
        </w:rPr>
        <w:t>;</w:t>
      </w:r>
    </w:p>
    <w:p w:rsidR="007810E8" w:rsidRDefault="007810E8" w:rsidP="007810E8">
      <w:pPr>
        <w:pStyle w:val="ConsPlusNormal"/>
        <w:spacing w:line="360" w:lineRule="auto"/>
        <w:ind w:firstLine="708"/>
        <w:jc w:val="both"/>
      </w:pPr>
      <w:r w:rsidRPr="00022910">
        <w:t>1.3.</w:t>
      </w:r>
      <w:r>
        <w:rPr>
          <w:b/>
        </w:rPr>
        <w:t xml:space="preserve"> </w:t>
      </w:r>
      <w:r>
        <w:t>в</w:t>
      </w:r>
      <w:r w:rsidRPr="007E22D5">
        <w:t xml:space="preserve"> нарушение пункта 13 части 2 и части 3 статьи 103 Закона № 44-ФЗ документы о приемке товара</w:t>
      </w:r>
      <w:r>
        <w:t xml:space="preserve"> - </w:t>
      </w:r>
      <w:r w:rsidRPr="007E22D5">
        <w:t>товарны</w:t>
      </w:r>
      <w:r>
        <w:t>е</w:t>
      </w:r>
      <w:r w:rsidRPr="007E22D5">
        <w:t xml:space="preserve"> накладны</w:t>
      </w:r>
      <w:r>
        <w:t xml:space="preserve">е на поставку продуктов питания по муниципальному контракту № 2016.116994 от 03.07.2016 г. </w:t>
      </w:r>
      <w:r w:rsidRPr="007E22D5">
        <w:t xml:space="preserve"> р</w:t>
      </w:r>
      <w:r>
        <w:t>азмещены в ЕИС несвоевременно.</w:t>
      </w:r>
      <w:r w:rsidRPr="007E22D5">
        <w:t xml:space="preserve"> Данные</w:t>
      </w:r>
      <w:r w:rsidRPr="007E22D5">
        <w:rPr>
          <w:b/>
        </w:rPr>
        <w:t xml:space="preserve"> </w:t>
      </w:r>
      <w:r w:rsidRPr="007E22D5">
        <w:t xml:space="preserve">нарушения содержат признаки административных правонарушений, предусмотренных частью 2 статьи 7.31 </w:t>
      </w:r>
      <w:proofErr w:type="spellStart"/>
      <w:r w:rsidRPr="007E22D5">
        <w:t>КоАП</w:t>
      </w:r>
      <w:proofErr w:type="spellEnd"/>
      <w:r w:rsidRPr="007E22D5">
        <w:t xml:space="preserve"> РФ</w:t>
      </w:r>
      <w:r>
        <w:t>;</w:t>
      </w:r>
    </w:p>
    <w:p w:rsidR="007810E8" w:rsidRDefault="007810E8" w:rsidP="007810E8">
      <w:pPr>
        <w:pStyle w:val="ConsPlusNormal"/>
        <w:spacing w:line="360" w:lineRule="auto"/>
        <w:ind w:firstLine="708"/>
        <w:jc w:val="both"/>
      </w:pPr>
      <w:r>
        <w:t>1.4. в</w:t>
      </w:r>
      <w:r w:rsidRPr="00265F61">
        <w:t xml:space="preserve"> нарушение части 3 статьи 103 Закона № 44-ФЗ информация об исполнении (расторжении) контракта </w:t>
      </w:r>
      <w:r>
        <w:t xml:space="preserve">№ 2016.116994 от 03.07.2016 г. </w:t>
      </w:r>
      <w:r w:rsidRPr="007E22D5">
        <w:t xml:space="preserve"> </w:t>
      </w:r>
      <w:r w:rsidRPr="00265F61">
        <w:t>размещена</w:t>
      </w:r>
      <w:r>
        <w:t xml:space="preserve"> </w:t>
      </w:r>
      <w:r w:rsidRPr="00265F61">
        <w:t xml:space="preserve">в </w:t>
      </w:r>
      <w:r w:rsidRPr="00265F61">
        <w:lastRenderedPageBreak/>
        <w:t>ЕИС несвоевременно – 19.01.2017 г. Данные</w:t>
      </w:r>
      <w:r w:rsidRPr="00265F61">
        <w:rPr>
          <w:b/>
        </w:rPr>
        <w:t xml:space="preserve"> </w:t>
      </w:r>
      <w:r w:rsidRPr="00265F61">
        <w:t xml:space="preserve">нарушения содержат признаки административных правонарушений, предусмотренных частью 2 статьи 7.31 </w:t>
      </w:r>
      <w:proofErr w:type="spellStart"/>
      <w:r w:rsidRPr="00265F61">
        <w:t>КоАП</w:t>
      </w:r>
      <w:proofErr w:type="spellEnd"/>
      <w:r w:rsidRPr="00265F61">
        <w:t xml:space="preserve"> РФ</w:t>
      </w:r>
      <w:r>
        <w:t>;</w:t>
      </w:r>
    </w:p>
    <w:p w:rsidR="007810E8" w:rsidRPr="003C46E7" w:rsidRDefault="007810E8" w:rsidP="007810E8">
      <w:pPr>
        <w:pStyle w:val="title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022910">
        <w:rPr>
          <w:b w:val="0"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нарушение части 9 статьи 94 Закона № 44-ФЗ по муниципальному контракту </w:t>
      </w:r>
      <w:r w:rsidRPr="009D725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9D725C">
        <w:rPr>
          <w:b w:val="0"/>
          <w:sz w:val="28"/>
          <w:szCs w:val="28"/>
        </w:rPr>
        <w:t>2016.116994 от 03.07.2016 г.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отчет об исполнении </w:t>
      </w:r>
      <w:r w:rsidRPr="00BB48C1">
        <w:rPr>
          <w:b w:val="0"/>
          <w:sz w:val="28"/>
          <w:szCs w:val="28"/>
        </w:rPr>
        <w:t>государственного (муниципального) контракта и (или) о результатах отдельного этапа его исполнения</w:t>
      </w:r>
      <w:r>
        <w:rPr>
          <w:b w:val="0"/>
          <w:sz w:val="28"/>
          <w:szCs w:val="28"/>
        </w:rPr>
        <w:t xml:space="preserve"> размещен в ЕИС несвоевременно – 23.01.2017 г. </w:t>
      </w:r>
      <w:r w:rsidRPr="00AD5207">
        <w:rPr>
          <w:b w:val="0"/>
          <w:sz w:val="28"/>
          <w:szCs w:val="28"/>
        </w:rPr>
        <w:t>Данн</w:t>
      </w:r>
      <w:r>
        <w:rPr>
          <w:b w:val="0"/>
          <w:sz w:val="28"/>
          <w:szCs w:val="28"/>
        </w:rPr>
        <w:t>о</w:t>
      </w:r>
      <w:r w:rsidRPr="00AD5207">
        <w:rPr>
          <w:b w:val="0"/>
          <w:sz w:val="28"/>
          <w:szCs w:val="28"/>
        </w:rPr>
        <w:t>е нарушени</w:t>
      </w:r>
      <w:r>
        <w:rPr>
          <w:b w:val="0"/>
          <w:sz w:val="28"/>
          <w:szCs w:val="28"/>
        </w:rPr>
        <w:t>е</w:t>
      </w:r>
      <w:r w:rsidRPr="00AD52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содержи</w:t>
      </w:r>
      <w:r w:rsidRPr="00AD5207">
        <w:rPr>
          <w:b w:val="0"/>
          <w:sz w:val="28"/>
          <w:szCs w:val="28"/>
        </w:rPr>
        <w:t>т признаки административного пр</w:t>
      </w:r>
      <w:r>
        <w:rPr>
          <w:b w:val="0"/>
          <w:sz w:val="28"/>
          <w:szCs w:val="28"/>
        </w:rPr>
        <w:t xml:space="preserve">авонарушения, предусмотренного </w:t>
      </w:r>
      <w:r w:rsidRPr="00AD5207">
        <w:rPr>
          <w:b w:val="0"/>
          <w:sz w:val="28"/>
          <w:szCs w:val="28"/>
        </w:rPr>
        <w:t xml:space="preserve">ч. </w:t>
      </w:r>
      <w:r>
        <w:rPr>
          <w:b w:val="0"/>
          <w:sz w:val="28"/>
          <w:szCs w:val="28"/>
        </w:rPr>
        <w:t>1.4</w:t>
      </w:r>
      <w:r w:rsidRPr="00AD5207">
        <w:rPr>
          <w:b w:val="0"/>
          <w:sz w:val="28"/>
          <w:szCs w:val="28"/>
        </w:rPr>
        <w:t xml:space="preserve"> ст.</w:t>
      </w:r>
      <w:r>
        <w:rPr>
          <w:b w:val="0"/>
          <w:sz w:val="28"/>
          <w:szCs w:val="28"/>
        </w:rPr>
        <w:t xml:space="preserve"> </w:t>
      </w:r>
      <w:r w:rsidRPr="00AD5207">
        <w:rPr>
          <w:b w:val="0"/>
          <w:sz w:val="28"/>
          <w:szCs w:val="28"/>
        </w:rPr>
        <w:t>7.3</w:t>
      </w:r>
      <w:r>
        <w:rPr>
          <w:b w:val="0"/>
          <w:sz w:val="28"/>
          <w:szCs w:val="28"/>
        </w:rPr>
        <w:t xml:space="preserve">0 </w:t>
      </w:r>
      <w:proofErr w:type="spellStart"/>
      <w:r>
        <w:rPr>
          <w:b w:val="0"/>
          <w:sz w:val="28"/>
          <w:szCs w:val="28"/>
        </w:rPr>
        <w:t>КоАП</w:t>
      </w:r>
      <w:proofErr w:type="spellEnd"/>
      <w:r>
        <w:rPr>
          <w:b w:val="0"/>
          <w:sz w:val="28"/>
          <w:szCs w:val="28"/>
        </w:rPr>
        <w:t xml:space="preserve"> РФ.</w:t>
      </w:r>
    </w:p>
    <w:p w:rsidR="00E74A14" w:rsidRPr="00190292" w:rsidRDefault="00E74A14" w:rsidP="00E0251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54EC3" w:rsidRPr="00A1688B" w:rsidRDefault="00845BD7" w:rsidP="00C54EC3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A1688B">
        <w:rPr>
          <w:color w:val="323232"/>
          <w:sz w:val="28"/>
          <w:szCs w:val="28"/>
        </w:rPr>
        <w:t xml:space="preserve"> </w:t>
      </w:r>
      <w:r w:rsidR="00C54EC3" w:rsidRPr="00A1688B">
        <w:rPr>
          <w:b/>
          <w:color w:val="323232"/>
          <w:sz w:val="28"/>
          <w:szCs w:val="28"/>
        </w:rPr>
        <w:t xml:space="preserve">Проверка полноты и </w:t>
      </w:r>
      <w:r w:rsidR="00C54EC3" w:rsidRPr="00A1688B">
        <w:rPr>
          <w:b/>
          <w:sz w:val="28"/>
          <w:szCs w:val="28"/>
        </w:rPr>
        <w:t>достоверности отчетности об исполнении муниципального задания  и расходовании средств субсидии на финансовое обеспечение выполнения муниципального задания за 2017 год.</w:t>
      </w:r>
    </w:p>
    <w:p w:rsidR="00C54EC3" w:rsidRPr="00A1688B" w:rsidRDefault="00845BD7" w:rsidP="00E0251F">
      <w:pPr>
        <w:pStyle w:val="a7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8C" w:rsidRDefault="00710C8C" w:rsidP="00E0251F">
      <w:pPr>
        <w:pStyle w:val="a7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2">
        <w:rPr>
          <w:rFonts w:ascii="Times New Roman" w:hAnsi="Times New Roman" w:cs="Times New Roman"/>
          <w:b/>
          <w:sz w:val="28"/>
          <w:szCs w:val="28"/>
        </w:rPr>
        <w:t>Использование субсидии на финансовое обеспечение выполнения Муниципального задания на оказание муниципальных услуг согласно Отчету об использовании субсидии на 01.01.2018 г.</w:t>
      </w:r>
    </w:p>
    <w:p w:rsidR="00E74A14" w:rsidRPr="001B1E83" w:rsidRDefault="00E74A14" w:rsidP="00E74A14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B1E83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1E83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9"/>
        <w:tblW w:w="9747" w:type="dxa"/>
        <w:tblLayout w:type="fixed"/>
        <w:tblLook w:val="04A0"/>
      </w:tblPr>
      <w:tblGrid>
        <w:gridCol w:w="4077"/>
        <w:gridCol w:w="1843"/>
        <w:gridCol w:w="1985"/>
        <w:gridCol w:w="1842"/>
      </w:tblGrid>
      <w:tr w:rsidR="00E74A14" w:rsidRPr="001B1E83" w:rsidTr="00A1688B">
        <w:tc>
          <w:tcPr>
            <w:tcW w:w="4077" w:type="dxa"/>
          </w:tcPr>
          <w:p w:rsidR="00E74A14" w:rsidRPr="001B1E83" w:rsidRDefault="00E74A14" w:rsidP="00A168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утвержденным муниципальным заданием</w:t>
            </w:r>
          </w:p>
        </w:tc>
        <w:tc>
          <w:tcPr>
            <w:tcW w:w="1843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Плановое назначение субсидии (равно фактически полученной субсидии)</w:t>
            </w:r>
          </w:p>
        </w:tc>
        <w:tc>
          <w:tcPr>
            <w:tcW w:w="1985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Использовано субсидии</w:t>
            </w:r>
          </w:p>
        </w:tc>
        <w:tc>
          <w:tcPr>
            <w:tcW w:w="1842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E74A14" w:rsidRPr="001B1E83" w:rsidTr="00A1688B">
        <w:trPr>
          <w:trHeight w:val="492"/>
        </w:trPr>
        <w:tc>
          <w:tcPr>
            <w:tcW w:w="4077" w:type="dxa"/>
          </w:tcPr>
          <w:p w:rsidR="00E74A14" w:rsidRPr="001B1E83" w:rsidRDefault="00E74A14" w:rsidP="00A1688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B1E83">
              <w:rPr>
                <w:rFonts w:cs="Times New Roman"/>
                <w:sz w:val="24"/>
                <w:szCs w:val="24"/>
              </w:rPr>
              <w:t xml:space="preserve">«Реализация основных общеобразовательных программ </w:t>
            </w:r>
            <w:proofErr w:type="gramStart"/>
            <w:r w:rsidRPr="001B1E83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1B1E83">
              <w:rPr>
                <w:rFonts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5 278 726,64</w:t>
            </w:r>
          </w:p>
        </w:tc>
        <w:tc>
          <w:tcPr>
            <w:tcW w:w="1985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5 174 279,04</w:t>
            </w:r>
          </w:p>
        </w:tc>
        <w:tc>
          <w:tcPr>
            <w:tcW w:w="1842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98,02%</w:t>
            </w:r>
          </w:p>
        </w:tc>
      </w:tr>
      <w:tr w:rsidR="00E74A14" w:rsidRPr="00FB262A" w:rsidTr="00A1688B">
        <w:trPr>
          <w:trHeight w:val="255"/>
        </w:trPr>
        <w:tc>
          <w:tcPr>
            <w:tcW w:w="4077" w:type="dxa"/>
          </w:tcPr>
          <w:p w:rsidR="00E74A14" w:rsidRPr="001B1E83" w:rsidRDefault="00E74A14" w:rsidP="00A1688B">
            <w:pPr>
              <w:pStyle w:val="a6"/>
              <w:tabs>
                <w:tab w:val="left" w:pos="567"/>
              </w:tabs>
              <w:spacing w:before="0" w:after="0" w:line="276" w:lineRule="auto"/>
            </w:pPr>
            <w:r w:rsidRPr="001B1E83">
              <w:t xml:space="preserve">«Присмотр и уход за детьми, осваивающими образовательные программы </w:t>
            </w:r>
            <w:proofErr w:type="gramStart"/>
            <w:r w:rsidRPr="001B1E83">
              <w:t>дошкольного</w:t>
            </w:r>
            <w:proofErr w:type="gramEnd"/>
            <w:r w:rsidRPr="001B1E83">
              <w:t xml:space="preserve"> образования»</w:t>
            </w:r>
          </w:p>
        </w:tc>
        <w:tc>
          <w:tcPr>
            <w:tcW w:w="1843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4 496 693,06</w:t>
            </w:r>
          </w:p>
        </w:tc>
        <w:tc>
          <w:tcPr>
            <w:tcW w:w="1985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83">
              <w:rPr>
                <w:rFonts w:ascii="Times New Roman" w:hAnsi="Times New Roman" w:cs="Times New Roman"/>
                <w:sz w:val="24"/>
                <w:szCs w:val="24"/>
              </w:rPr>
              <w:t>4 407 719,18</w:t>
            </w:r>
          </w:p>
        </w:tc>
        <w:tc>
          <w:tcPr>
            <w:tcW w:w="1842" w:type="dxa"/>
          </w:tcPr>
          <w:p w:rsidR="00E74A14" w:rsidRPr="001B1E83" w:rsidRDefault="00E74A14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98,02%</w:t>
            </w:r>
          </w:p>
        </w:tc>
      </w:tr>
    </w:tbl>
    <w:p w:rsidR="00E74A14" w:rsidRDefault="00E74A14" w:rsidP="00E2229B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0C8C" w:rsidRPr="00190292" w:rsidRDefault="00710C8C" w:rsidP="0019029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2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субсидий на финансовое обеспечение выполнения Муниципального задания на оказание муниципальных услуг согласно Отчету </w:t>
      </w:r>
      <w:r w:rsidRPr="00190292">
        <w:rPr>
          <w:rFonts w:ascii="Times New Roman" w:hAnsi="Times New Roman" w:cs="Times New Roman"/>
          <w:b/>
          <w:sz w:val="28"/>
          <w:szCs w:val="28"/>
        </w:rPr>
        <w:lastRenderedPageBreak/>
        <w:t>об исполнении учреждением плана ФХД на 01.01.2018 г. и анализу фактических расходов Учреждения</w:t>
      </w:r>
    </w:p>
    <w:p w:rsidR="00E74A14" w:rsidRPr="00190292" w:rsidRDefault="00F77030" w:rsidP="00E2229B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  <w:r w:rsidR="00710C8C" w:rsidRPr="00190292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9"/>
        <w:tblW w:w="9747" w:type="dxa"/>
        <w:tblLayout w:type="fixed"/>
        <w:tblLook w:val="04A0"/>
      </w:tblPr>
      <w:tblGrid>
        <w:gridCol w:w="4077"/>
        <w:gridCol w:w="1843"/>
        <w:gridCol w:w="1985"/>
        <w:gridCol w:w="1842"/>
      </w:tblGrid>
      <w:tr w:rsidR="00F77030" w:rsidRPr="00AA086B" w:rsidTr="00A1688B">
        <w:tc>
          <w:tcPr>
            <w:tcW w:w="4077" w:type="dxa"/>
          </w:tcPr>
          <w:p w:rsidR="00F77030" w:rsidRPr="00AA086B" w:rsidRDefault="00F77030" w:rsidP="00A168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утвержденным Муниципальным заданием</w:t>
            </w:r>
          </w:p>
        </w:tc>
        <w:tc>
          <w:tcPr>
            <w:tcW w:w="1843" w:type="dxa"/>
          </w:tcPr>
          <w:p w:rsidR="00F77030" w:rsidRPr="00AA086B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B">
              <w:rPr>
                <w:rFonts w:ascii="Times New Roman" w:hAnsi="Times New Roman" w:cs="Times New Roman"/>
                <w:sz w:val="24"/>
                <w:szCs w:val="24"/>
              </w:rPr>
              <w:t>Плановое назначение субсидии (равно фактически полученной субсидии)</w:t>
            </w:r>
          </w:p>
        </w:tc>
        <w:tc>
          <w:tcPr>
            <w:tcW w:w="1985" w:type="dxa"/>
          </w:tcPr>
          <w:p w:rsidR="00F77030" w:rsidRPr="00AA086B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B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субсидии</w:t>
            </w:r>
          </w:p>
        </w:tc>
        <w:tc>
          <w:tcPr>
            <w:tcW w:w="1842" w:type="dxa"/>
          </w:tcPr>
          <w:p w:rsidR="00F77030" w:rsidRPr="00AA086B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B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F77030" w:rsidRPr="00591ACE" w:rsidTr="00A1688B">
        <w:trPr>
          <w:trHeight w:val="492"/>
        </w:trPr>
        <w:tc>
          <w:tcPr>
            <w:tcW w:w="4077" w:type="dxa"/>
          </w:tcPr>
          <w:p w:rsidR="00F77030" w:rsidRPr="00591ACE" w:rsidRDefault="00F77030" w:rsidP="00A1688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91ACE">
              <w:br w:type="page"/>
            </w:r>
            <w:r w:rsidRPr="00591ACE">
              <w:rPr>
                <w:rFonts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591ACE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591ACE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77030" w:rsidRPr="00591ACE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E">
              <w:rPr>
                <w:rFonts w:ascii="Times New Roman" w:hAnsi="Times New Roman" w:cs="Times New Roman"/>
                <w:sz w:val="24"/>
                <w:szCs w:val="24"/>
              </w:rPr>
              <w:t>5 278 726,64</w:t>
            </w:r>
          </w:p>
        </w:tc>
        <w:tc>
          <w:tcPr>
            <w:tcW w:w="1985" w:type="dxa"/>
          </w:tcPr>
          <w:p w:rsidR="00F77030" w:rsidRPr="00591ACE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E">
              <w:rPr>
                <w:rFonts w:ascii="Times New Roman" w:hAnsi="Times New Roman" w:cs="Times New Roman"/>
                <w:sz w:val="24"/>
                <w:szCs w:val="24"/>
              </w:rPr>
              <w:t>9 581 998,22</w:t>
            </w:r>
          </w:p>
        </w:tc>
        <w:tc>
          <w:tcPr>
            <w:tcW w:w="1842" w:type="dxa"/>
          </w:tcPr>
          <w:p w:rsidR="00F77030" w:rsidRPr="00591ACE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E">
              <w:rPr>
                <w:rFonts w:ascii="Times New Roman" w:hAnsi="Times New Roman" w:cs="Times New Roman"/>
                <w:sz w:val="24"/>
                <w:szCs w:val="24"/>
              </w:rPr>
              <w:t>181,5 %</w:t>
            </w:r>
          </w:p>
        </w:tc>
      </w:tr>
      <w:tr w:rsidR="00F77030" w:rsidRPr="00591ACE" w:rsidTr="00A1688B">
        <w:trPr>
          <w:trHeight w:val="255"/>
        </w:trPr>
        <w:tc>
          <w:tcPr>
            <w:tcW w:w="4077" w:type="dxa"/>
          </w:tcPr>
          <w:p w:rsidR="00F77030" w:rsidRPr="00591ACE" w:rsidRDefault="00F77030" w:rsidP="00A1688B">
            <w:pPr>
              <w:pStyle w:val="a6"/>
              <w:tabs>
                <w:tab w:val="left" w:pos="567"/>
              </w:tabs>
              <w:spacing w:before="0" w:after="0" w:line="276" w:lineRule="auto"/>
            </w:pPr>
            <w:r w:rsidRPr="00591ACE">
              <w:t xml:space="preserve">Присмотр и уход за детьми, осваивающими образовательные программы </w:t>
            </w:r>
            <w:proofErr w:type="gramStart"/>
            <w:r w:rsidRPr="00591ACE">
              <w:t>дошкольного</w:t>
            </w:r>
            <w:proofErr w:type="gramEnd"/>
            <w:r w:rsidRPr="00591ACE">
              <w:t xml:space="preserve"> образования</w:t>
            </w:r>
          </w:p>
        </w:tc>
        <w:tc>
          <w:tcPr>
            <w:tcW w:w="1843" w:type="dxa"/>
          </w:tcPr>
          <w:p w:rsidR="00F77030" w:rsidRPr="00591ACE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E">
              <w:rPr>
                <w:rFonts w:ascii="Times New Roman" w:hAnsi="Times New Roman" w:cs="Times New Roman"/>
                <w:sz w:val="24"/>
                <w:szCs w:val="24"/>
              </w:rPr>
              <w:t>4 496 693,06</w:t>
            </w:r>
          </w:p>
        </w:tc>
        <w:tc>
          <w:tcPr>
            <w:tcW w:w="1985" w:type="dxa"/>
          </w:tcPr>
          <w:p w:rsidR="00F77030" w:rsidRPr="00591ACE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77030" w:rsidRPr="00591ACE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CE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</w:tbl>
    <w:p w:rsidR="00710C8C" w:rsidRPr="00190292" w:rsidRDefault="00710C8C" w:rsidP="00190292">
      <w:pPr>
        <w:pStyle w:val="a6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</w:p>
    <w:p w:rsidR="00710C8C" w:rsidRPr="00E2229B" w:rsidRDefault="00710C8C" w:rsidP="00E2229B">
      <w:pPr>
        <w:spacing w:line="360" w:lineRule="auto"/>
        <w:jc w:val="both"/>
        <w:rPr>
          <w:color w:val="000000"/>
          <w:sz w:val="28"/>
          <w:szCs w:val="28"/>
        </w:rPr>
      </w:pPr>
      <w:r w:rsidRPr="00190292">
        <w:rPr>
          <w:sz w:val="28"/>
          <w:szCs w:val="28"/>
        </w:rPr>
        <w:tab/>
        <w:t xml:space="preserve">Факт того, что вся сумма субсидии на финансовое обеспечение выполнения Муниципального задания </w:t>
      </w:r>
      <w:r w:rsidR="00F77030">
        <w:rPr>
          <w:color w:val="000000"/>
          <w:sz w:val="28"/>
          <w:szCs w:val="28"/>
        </w:rPr>
        <w:t>МБДОУ «Детский сад № 9</w:t>
      </w:r>
      <w:r w:rsidR="00B240D0" w:rsidRPr="00190292">
        <w:rPr>
          <w:color w:val="000000"/>
          <w:sz w:val="28"/>
          <w:szCs w:val="28"/>
        </w:rPr>
        <w:t xml:space="preserve">» </w:t>
      </w:r>
      <w:r w:rsidR="00F77030">
        <w:rPr>
          <w:color w:val="000000"/>
          <w:sz w:val="28"/>
          <w:szCs w:val="28"/>
        </w:rPr>
        <w:t xml:space="preserve">9 581 998,22 </w:t>
      </w:r>
      <w:r w:rsidRPr="00190292">
        <w:rPr>
          <w:sz w:val="28"/>
          <w:szCs w:val="28"/>
        </w:rPr>
        <w:t>руб. использована на одну муниципальную услугу – «Реализация основных общеобразовательных программ дошкольного образования» свидетельствует о нарушении порядка формирования Муниципального задания Управлением образования</w:t>
      </w:r>
      <w:r w:rsidR="00B240D0" w:rsidRPr="00190292">
        <w:rPr>
          <w:sz w:val="28"/>
          <w:szCs w:val="28"/>
        </w:rPr>
        <w:t xml:space="preserve"> администрации Рузского городского округа</w:t>
      </w:r>
      <w:r w:rsidRPr="00190292">
        <w:rPr>
          <w:sz w:val="28"/>
          <w:szCs w:val="28"/>
        </w:rPr>
        <w:t xml:space="preserve">. Данное нарушение содержит признаки </w:t>
      </w:r>
      <w:r w:rsidRPr="00190292">
        <w:rPr>
          <w:bCs/>
          <w:sz w:val="28"/>
          <w:szCs w:val="28"/>
        </w:rPr>
        <w:t>административного правонарушения, предусмотренного</w:t>
      </w:r>
      <w:r w:rsidRPr="00190292">
        <w:rPr>
          <w:sz w:val="28"/>
          <w:szCs w:val="28"/>
        </w:rPr>
        <w:t xml:space="preserve"> статьей 15.15.15. Кодекса об административных правонарушениях Российской Федерации.</w:t>
      </w:r>
    </w:p>
    <w:p w:rsidR="00710F4E" w:rsidRPr="00190292" w:rsidRDefault="00710F4E" w:rsidP="00190292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и целевого использования субсидий на финансовое обеспечение выполнения муниципального задания </w:t>
      </w:r>
    </w:p>
    <w:p w:rsidR="00F77030" w:rsidRPr="00D308E6" w:rsidRDefault="00F77030" w:rsidP="00F77030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  <w:r w:rsidRPr="00D308E6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9"/>
        <w:tblW w:w="9784" w:type="dxa"/>
        <w:tblInd w:w="-34" w:type="dxa"/>
        <w:tblLayout w:type="fixed"/>
        <w:tblLook w:val="04A0"/>
      </w:tblPr>
      <w:tblGrid>
        <w:gridCol w:w="3403"/>
        <w:gridCol w:w="1984"/>
        <w:gridCol w:w="1559"/>
        <w:gridCol w:w="1560"/>
        <w:gridCol w:w="1278"/>
      </w:tblGrid>
      <w:tr w:rsidR="00F77030" w:rsidRPr="00FB262A" w:rsidTr="00A1688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использованной</w:t>
            </w:r>
            <w:proofErr w:type="gramEnd"/>
          </w:p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F77030" w:rsidRPr="00FB262A" w:rsidTr="00A1688B">
        <w:trPr>
          <w:trHeight w:val="49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неэффектив-но</w:t>
            </w:r>
            <w:proofErr w:type="spellEnd"/>
            <w:proofErr w:type="gramEnd"/>
            <w:r w:rsidRPr="00D3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 xml:space="preserve">не по целевому </w:t>
            </w:r>
            <w:proofErr w:type="spellStart"/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proofErr w:type="spellEnd"/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7030" w:rsidRPr="00D308E6" w:rsidRDefault="00F77030" w:rsidP="00A1688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</w:tr>
      <w:tr w:rsidR="00F77030" w:rsidRPr="00FB262A" w:rsidTr="00A1688B">
        <w:trPr>
          <w:trHeight w:val="492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rPr>
                <w:rFonts w:cs="Times New Roman"/>
                <w:sz w:val="24"/>
                <w:szCs w:val="24"/>
              </w:rPr>
            </w:pPr>
            <w:r w:rsidRPr="00D308E6">
              <w:rPr>
                <w:rFonts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r w:rsidRPr="00D308E6">
              <w:rPr>
                <w:rFonts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E97D3D" w:rsidRDefault="00F77030" w:rsidP="00A168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7D3D">
              <w:rPr>
                <w:rFonts w:cs="Times New Roman"/>
                <w:sz w:val="24"/>
                <w:szCs w:val="24"/>
              </w:rPr>
              <w:lastRenderedPageBreak/>
              <w:t>9 581 998,22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FB262A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BAC">
              <w:rPr>
                <w:rFonts w:ascii="Times New Roman" w:hAnsi="Times New Roman" w:cs="Times New Roman"/>
              </w:rPr>
              <w:t>9 420 875,72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FB262A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BAC">
              <w:rPr>
                <w:rFonts w:ascii="Times New Roman" w:hAnsi="Times New Roman" w:cs="Times New Roman"/>
              </w:rPr>
              <w:t>161 122,50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30" w:rsidRPr="00FB262A" w:rsidTr="00A1688B">
        <w:trPr>
          <w:trHeight w:val="492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0" w:rsidRPr="00FB262A" w:rsidRDefault="00F77030" w:rsidP="00A1688B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FB262A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5B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8463D8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463D8">
              <w:rPr>
                <w:rFonts w:ascii="Times New Roman" w:hAnsi="Times New Roman" w:cs="Times New Roman"/>
              </w:rPr>
              <w:t>98,3%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8463D8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463D8">
              <w:rPr>
                <w:rFonts w:ascii="Times New Roman" w:hAnsi="Times New Roman" w:cs="Times New Roman"/>
              </w:rPr>
              <w:t>1,7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0" w:rsidRPr="00D308E6" w:rsidRDefault="00F77030" w:rsidP="00A1688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0B7C" w:rsidRDefault="00845BD7" w:rsidP="00845B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BD7" w:rsidRPr="00FC5768" w:rsidRDefault="00845BD7" w:rsidP="00845BD7">
      <w:pPr>
        <w:spacing w:line="360" w:lineRule="auto"/>
        <w:ind w:firstLine="540"/>
        <w:jc w:val="both"/>
        <w:rPr>
          <w:sz w:val="28"/>
          <w:szCs w:val="28"/>
        </w:rPr>
      </w:pPr>
      <w:r w:rsidRPr="00C35268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расходования</w:t>
      </w:r>
      <w:r w:rsidRPr="000738B9">
        <w:rPr>
          <w:sz w:val="28"/>
          <w:szCs w:val="28"/>
        </w:rPr>
        <w:t xml:space="preserve"> средств</w:t>
      </w:r>
      <w:r w:rsidRPr="00845BD7">
        <w:rPr>
          <w:sz w:val="28"/>
          <w:szCs w:val="28"/>
        </w:rPr>
        <w:t xml:space="preserve"> </w:t>
      </w:r>
      <w:r w:rsidRPr="00190292">
        <w:rPr>
          <w:sz w:val="28"/>
          <w:szCs w:val="28"/>
        </w:rPr>
        <w:t>субсидии на финансовое обеспечение выполнения муниципального задания за 2017 год</w:t>
      </w:r>
      <w:r>
        <w:rPr>
          <w:sz w:val="28"/>
          <w:szCs w:val="28"/>
        </w:rPr>
        <w:t xml:space="preserve"> </w:t>
      </w:r>
      <w:r w:rsidRPr="00C35268">
        <w:rPr>
          <w:sz w:val="28"/>
          <w:szCs w:val="28"/>
        </w:rPr>
        <w:t>выявлены следующие замечания и нарушения:</w:t>
      </w:r>
    </w:p>
    <w:p w:rsidR="00845BD7" w:rsidRPr="00AA6F00" w:rsidRDefault="00845BD7" w:rsidP="00845BD7">
      <w:pPr>
        <w:spacing w:line="360" w:lineRule="auto"/>
        <w:ind w:firstLine="708"/>
        <w:jc w:val="both"/>
        <w:rPr>
          <w:sz w:val="28"/>
          <w:szCs w:val="28"/>
        </w:rPr>
      </w:pPr>
      <w:r w:rsidRPr="00340B7C">
        <w:rPr>
          <w:sz w:val="28"/>
          <w:szCs w:val="28"/>
        </w:rPr>
        <w:t>1. неэффективное использование бюджетных средств на сумму 161 122,50 руб.</w:t>
      </w:r>
      <w:r w:rsidRPr="00AA6F00">
        <w:rPr>
          <w:sz w:val="28"/>
          <w:szCs w:val="28"/>
        </w:rPr>
        <w:t xml:space="preserve"> связанное с необоснованным увеличением фонда оплаты труда за 2017 год, в том числе:</w:t>
      </w:r>
    </w:p>
    <w:p w:rsidR="00845BD7" w:rsidRPr="00AA6F00" w:rsidRDefault="00845BD7" w:rsidP="00845B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A6F00">
        <w:rPr>
          <w:sz w:val="28"/>
          <w:szCs w:val="28"/>
        </w:rPr>
        <w:t>необоснованное начисление и выплата заработной платы по должности заведующего хозяйством (0,5 ставки) привело к увеличению фонда оплаты труда на 107 415,00 руб.;</w:t>
      </w:r>
    </w:p>
    <w:p w:rsidR="00845BD7" w:rsidRPr="00AA6F00" w:rsidRDefault="00845BD7" w:rsidP="00845B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6F00">
        <w:rPr>
          <w:sz w:val="28"/>
          <w:szCs w:val="28"/>
        </w:rPr>
        <w:t>необоснованное начисление и выплата заработной платы по должности машинист по стирке белья (</w:t>
      </w:r>
      <w:r>
        <w:rPr>
          <w:sz w:val="28"/>
          <w:szCs w:val="28"/>
        </w:rPr>
        <w:t>0,25</w:t>
      </w:r>
      <w:r w:rsidRPr="00AA6F00">
        <w:rPr>
          <w:sz w:val="28"/>
          <w:szCs w:val="28"/>
        </w:rPr>
        <w:t xml:space="preserve"> ставка) привело к увеличению фонда оплаты труда на </w:t>
      </w:r>
      <w:r>
        <w:rPr>
          <w:sz w:val="28"/>
          <w:szCs w:val="28"/>
        </w:rPr>
        <w:t>53 707,50 руб.</w:t>
      </w:r>
    </w:p>
    <w:p w:rsidR="00845BD7" w:rsidRPr="00340B7C" w:rsidRDefault="00845BD7" w:rsidP="00845BD7">
      <w:pPr>
        <w:tabs>
          <w:tab w:val="left" w:pos="567"/>
          <w:tab w:val="left" w:pos="709"/>
          <w:tab w:val="left" w:pos="6946"/>
        </w:tabs>
        <w:spacing w:line="360" w:lineRule="auto"/>
        <w:jc w:val="both"/>
        <w:rPr>
          <w:sz w:val="28"/>
          <w:szCs w:val="28"/>
        </w:rPr>
      </w:pPr>
      <w:r w:rsidRPr="00AA6F00">
        <w:rPr>
          <w:color w:val="7030A0"/>
          <w:sz w:val="28"/>
          <w:szCs w:val="28"/>
        </w:rPr>
        <w:tab/>
      </w:r>
      <w:r w:rsidRPr="00340B7C">
        <w:rPr>
          <w:color w:val="7030A0"/>
          <w:sz w:val="28"/>
          <w:szCs w:val="28"/>
        </w:rPr>
        <w:t xml:space="preserve">2. </w:t>
      </w:r>
      <w:r w:rsidRPr="00340B7C">
        <w:rPr>
          <w:sz w:val="28"/>
          <w:szCs w:val="28"/>
        </w:rPr>
        <w:t>нарушения и недостатки, которые не повлекли незаконного использования средств бюджета района:</w:t>
      </w:r>
    </w:p>
    <w:p w:rsidR="00845BD7" w:rsidRDefault="00845BD7" w:rsidP="00845BD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1C117A">
        <w:rPr>
          <w:sz w:val="28"/>
          <w:szCs w:val="28"/>
        </w:rPr>
        <w:t xml:space="preserve"> анализ достигнутого значения показателя качества «Посещаемость учреждения воспитанниками» муниципальной услуги «Присмотр и уход за детьми» за 2017 год показал низкий уровень качества выполнения данной муниципальной услуги (80,8 %, отклонение в размере 19,2% превышает допустимое значение отклонения (10%);</w:t>
      </w:r>
    </w:p>
    <w:p w:rsidR="00845BD7" w:rsidRDefault="00845BD7" w:rsidP="00845BD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</w:t>
      </w:r>
      <w:r w:rsidRPr="00A10B27">
        <w:rPr>
          <w:sz w:val="28"/>
          <w:szCs w:val="28"/>
        </w:rPr>
        <w:t xml:space="preserve"> при проверке объемов оказания услуг, отраженных в Отчете  о выполнении муниципального задания (74 чел.) и Отчете об использовании субсидий на финансовое обеспечение выполнения муниципального задания (72 чел.) установлено их несоответствие;</w:t>
      </w:r>
    </w:p>
    <w:p w:rsidR="00845BD7" w:rsidRPr="00845BD7" w:rsidRDefault="00845BD7" w:rsidP="00845BD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2.3.</w:t>
      </w:r>
      <w:r w:rsidRPr="00A10B27">
        <w:rPr>
          <w:sz w:val="28"/>
          <w:szCs w:val="28"/>
        </w:rPr>
        <w:t xml:space="preserve"> при проверке показателей в Отчете об использовании субсидии, характеризующих объем муниципальной услуги (утвержденное значение в муниципальном задании – 72 чел., фактическое значение за отчетный период – 66 чел.) установлена их недостоверность (6</w:t>
      </w:r>
      <w:r>
        <w:rPr>
          <w:sz w:val="28"/>
          <w:szCs w:val="28"/>
        </w:rPr>
        <w:t>8 чел.);</w:t>
      </w:r>
    </w:p>
    <w:p w:rsidR="00710F4E" w:rsidRPr="00190292" w:rsidRDefault="00845BD7" w:rsidP="00845BD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89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имеющаяся кредиторская задолженность у </w:t>
      </w:r>
      <w:r w:rsidRPr="00D1126A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D1126A">
        <w:rPr>
          <w:sz w:val="28"/>
          <w:szCs w:val="28"/>
        </w:rPr>
        <w:t>ОУ «</w:t>
      </w:r>
      <w:r>
        <w:rPr>
          <w:sz w:val="28"/>
          <w:szCs w:val="28"/>
        </w:rPr>
        <w:t>Детский сад № 9» за предоставление доступа к сети интернет на 1 января 2018 г.</w:t>
      </w:r>
      <w:r w:rsidRPr="001C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8 000,00 руб. на момент проведения проверки погашена частично – 6 000,00 руб. </w:t>
      </w:r>
    </w:p>
    <w:p w:rsidR="00621E99" w:rsidRPr="00190292" w:rsidRDefault="00340B7C" w:rsidP="001902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77C69" w:rsidRPr="00190292">
        <w:rPr>
          <w:b/>
          <w:sz w:val="28"/>
          <w:szCs w:val="28"/>
        </w:rPr>
        <w:t>.</w:t>
      </w:r>
      <w:r w:rsidR="00977C69" w:rsidRPr="00190292">
        <w:rPr>
          <w:sz w:val="28"/>
          <w:szCs w:val="28"/>
        </w:rPr>
        <w:t xml:space="preserve"> </w:t>
      </w:r>
      <w:r w:rsidR="00977C69" w:rsidRPr="00190292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845BD7">
        <w:rPr>
          <w:sz w:val="28"/>
          <w:szCs w:val="28"/>
        </w:rPr>
        <w:t>МБ</w:t>
      </w:r>
      <w:r w:rsidR="00710F4E" w:rsidRPr="00190292">
        <w:rPr>
          <w:sz w:val="28"/>
          <w:szCs w:val="28"/>
        </w:rPr>
        <w:t>Д</w:t>
      </w:r>
      <w:r w:rsidR="001A5963" w:rsidRPr="00190292">
        <w:rPr>
          <w:sz w:val="28"/>
          <w:szCs w:val="28"/>
        </w:rPr>
        <w:t xml:space="preserve">ОУ </w:t>
      </w:r>
      <w:r w:rsidR="00710F4E" w:rsidRPr="00190292">
        <w:rPr>
          <w:color w:val="000000"/>
          <w:sz w:val="28"/>
          <w:szCs w:val="28"/>
        </w:rPr>
        <w:t xml:space="preserve">«Детский сад № </w:t>
      </w:r>
      <w:r w:rsidR="00845BD7">
        <w:rPr>
          <w:color w:val="000000"/>
          <w:sz w:val="28"/>
          <w:szCs w:val="28"/>
        </w:rPr>
        <w:t>9</w:t>
      </w:r>
      <w:r w:rsidR="00710F4E" w:rsidRPr="00190292">
        <w:rPr>
          <w:color w:val="000000"/>
          <w:sz w:val="28"/>
          <w:szCs w:val="28"/>
        </w:rPr>
        <w:t xml:space="preserve">» </w:t>
      </w:r>
      <w:r w:rsidR="00977C69" w:rsidRPr="00190292">
        <w:rPr>
          <w:sz w:val="28"/>
          <w:szCs w:val="28"/>
        </w:rPr>
        <w:t xml:space="preserve">выдано </w:t>
      </w:r>
      <w:r w:rsidR="00A432C5" w:rsidRPr="00190292">
        <w:rPr>
          <w:sz w:val="28"/>
          <w:szCs w:val="28"/>
        </w:rPr>
        <w:t>представление</w:t>
      </w:r>
      <w:r w:rsidR="00153107">
        <w:rPr>
          <w:sz w:val="28"/>
          <w:szCs w:val="28"/>
        </w:rPr>
        <w:t>,</w:t>
      </w:r>
      <w:r w:rsidR="00845BD7">
        <w:rPr>
          <w:sz w:val="28"/>
          <w:szCs w:val="28"/>
        </w:rPr>
        <w:t xml:space="preserve"> предписание</w:t>
      </w:r>
      <w:r w:rsidR="00A432C5" w:rsidRPr="00190292">
        <w:rPr>
          <w:sz w:val="28"/>
          <w:szCs w:val="28"/>
        </w:rPr>
        <w:t>,</w:t>
      </w:r>
      <w:r w:rsidR="00977C69" w:rsidRPr="00190292">
        <w:rPr>
          <w:sz w:val="28"/>
          <w:szCs w:val="28"/>
        </w:rPr>
        <w:t xml:space="preserve"> а также даны разъяснения и рекомендации.</w:t>
      </w:r>
    </w:p>
    <w:p w:rsidR="00621E99" w:rsidRDefault="00621E99" w:rsidP="00190292">
      <w:pPr>
        <w:spacing w:line="360" w:lineRule="auto"/>
        <w:ind w:firstLine="539"/>
        <w:rPr>
          <w:sz w:val="28"/>
          <w:szCs w:val="28"/>
        </w:rPr>
      </w:pPr>
    </w:p>
    <w:p w:rsidR="00533255" w:rsidRPr="00190292" w:rsidRDefault="00533255" w:rsidP="00190292">
      <w:pPr>
        <w:spacing w:line="360" w:lineRule="auto"/>
        <w:ind w:firstLine="539"/>
        <w:rPr>
          <w:sz w:val="28"/>
          <w:szCs w:val="28"/>
        </w:rPr>
      </w:pPr>
    </w:p>
    <w:p w:rsidR="0033562A" w:rsidRPr="00190292" w:rsidRDefault="0033562A" w:rsidP="00190292">
      <w:pPr>
        <w:spacing w:line="360" w:lineRule="auto"/>
        <w:rPr>
          <w:sz w:val="28"/>
          <w:szCs w:val="28"/>
        </w:rPr>
      </w:pPr>
      <w:r w:rsidRPr="00190292">
        <w:rPr>
          <w:sz w:val="28"/>
          <w:szCs w:val="28"/>
        </w:rPr>
        <w:t>Начальник</w:t>
      </w:r>
    </w:p>
    <w:p w:rsidR="00710F4E" w:rsidRPr="00190292" w:rsidRDefault="00621E99" w:rsidP="00190292">
      <w:pPr>
        <w:spacing w:line="360" w:lineRule="auto"/>
        <w:rPr>
          <w:sz w:val="28"/>
          <w:szCs w:val="28"/>
        </w:rPr>
      </w:pPr>
      <w:r w:rsidRPr="00190292">
        <w:rPr>
          <w:sz w:val="28"/>
          <w:szCs w:val="28"/>
        </w:rPr>
        <w:t>финансового управления</w:t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Pr="00190292">
        <w:rPr>
          <w:sz w:val="28"/>
          <w:szCs w:val="28"/>
        </w:rPr>
        <w:t xml:space="preserve">            </w:t>
      </w:r>
      <w:r w:rsidRPr="00190292">
        <w:rPr>
          <w:sz w:val="28"/>
          <w:szCs w:val="28"/>
        </w:rPr>
        <w:tab/>
      </w:r>
      <w:r w:rsidRPr="00190292">
        <w:rPr>
          <w:sz w:val="28"/>
          <w:szCs w:val="28"/>
        </w:rPr>
        <w:tab/>
        <w:t>И.В. Кушнер</w:t>
      </w:r>
    </w:p>
    <w:sectPr w:rsidR="00710F4E" w:rsidRPr="00190292" w:rsidSect="00516B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8B" w:rsidRDefault="00A1688B" w:rsidP="002A585F">
      <w:r>
        <w:separator/>
      </w:r>
    </w:p>
  </w:endnote>
  <w:endnote w:type="continuationSeparator" w:id="0">
    <w:p w:rsidR="00A1688B" w:rsidRDefault="00A1688B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378"/>
      <w:docPartObj>
        <w:docPartGallery w:val="Page Numbers (Bottom of Page)"/>
        <w:docPartUnique/>
      </w:docPartObj>
    </w:sdtPr>
    <w:sdtContent>
      <w:p w:rsidR="00A1688B" w:rsidRDefault="00A1688B">
        <w:pPr>
          <w:pStyle w:val="ac"/>
          <w:jc w:val="right"/>
        </w:pPr>
        <w:fldSimple w:instr=" PAGE   \* MERGEFORMAT ">
          <w:r w:rsidR="00E2229B">
            <w:rPr>
              <w:noProof/>
            </w:rPr>
            <w:t>7</w:t>
          </w:r>
        </w:fldSimple>
      </w:p>
    </w:sdtContent>
  </w:sdt>
  <w:p w:rsidR="00A1688B" w:rsidRDefault="00A168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8B" w:rsidRDefault="00A1688B" w:rsidP="002A585F">
      <w:r>
        <w:separator/>
      </w:r>
    </w:p>
  </w:footnote>
  <w:footnote w:type="continuationSeparator" w:id="0">
    <w:p w:rsidR="00A1688B" w:rsidRDefault="00A1688B" w:rsidP="002A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4B6D"/>
    <w:rsid w:val="000160CF"/>
    <w:rsid w:val="00021925"/>
    <w:rsid w:val="00026D1D"/>
    <w:rsid w:val="000533D0"/>
    <w:rsid w:val="00067CC7"/>
    <w:rsid w:val="00071360"/>
    <w:rsid w:val="00072E3B"/>
    <w:rsid w:val="000738B9"/>
    <w:rsid w:val="00084D76"/>
    <w:rsid w:val="000B0D18"/>
    <w:rsid w:val="000B3350"/>
    <w:rsid w:val="000B5684"/>
    <w:rsid w:val="000C6003"/>
    <w:rsid w:val="000E30D4"/>
    <w:rsid w:val="000E7771"/>
    <w:rsid w:val="00104CE1"/>
    <w:rsid w:val="00127D69"/>
    <w:rsid w:val="00153107"/>
    <w:rsid w:val="00181776"/>
    <w:rsid w:val="00183F88"/>
    <w:rsid w:val="00190292"/>
    <w:rsid w:val="001A2931"/>
    <w:rsid w:val="001A5963"/>
    <w:rsid w:val="001A6914"/>
    <w:rsid w:val="001B59FD"/>
    <w:rsid w:val="001C0915"/>
    <w:rsid w:val="001F5516"/>
    <w:rsid w:val="00203A04"/>
    <w:rsid w:val="0020786E"/>
    <w:rsid w:val="002129A4"/>
    <w:rsid w:val="00223382"/>
    <w:rsid w:val="00227929"/>
    <w:rsid w:val="002424A8"/>
    <w:rsid w:val="002447C0"/>
    <w:rsid w:val="0025197D"/>
    <w:rsid w:val="00265B52"/>
    <w:rsid w:val="002A0713"/>
    <w:rsid w:val="002A585F"/>
    <w:rsid w:val="002A7C00"/>
    <w:rsid w:val="002B0506"/>
    <w:rsid w:val="002F240C"/>
    <w:rsid w:val="002F51D8"/>
    <w:rsid w:val="0030419A"/>
    <w:rsid w:val="00320163"/>
    <w:rsid w:val="00327057"/>
    <w:rsid w:val="0033562A"/>
    <w:rsid w:val="00340B7C"/>
    <w:rsid w:val="00347020"/>
    <w:rsid w:val="00351E87"/>
    <w:rsid w:val="0035416A"/>
    <w:rsid w:val="003B2D9A"/>
    <w:rsid w:val="003B5867"/>
    <w:rsid w:val="003E263B"/>
    <w:rsid w:val="003E4585"/>
    <w:rsid w:val="003F1E2E"/>
    <w:rsid w:val="00400A52"/>
    <w:rsid w:val="00422F1F"/>
    <w:rsid w:val="00446833"/>
    <w:rsid w:val="00450CBA"/>
    <w:rsid w:val="00453921"/>
    <w:rsid w:val="00456D25"/>
    <w:rsid w:val="0047197A"/>
    <w:rsid w:val="0047235B"/>
    <w:rsid w:val="004E4B88"/>
    <w:rsid w:val="00516B8B"/>
    <w:rsid w:val="00533255"/>
    <w:rsid w:val="005566DA"/>
    <w:rsid w:val="005920AB"/>
    <w:rsid w:val="005B0D03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0C8C"/>
    <w:rsid w:val="00710F4E"/>
    <w:rsid w:val="0071575D"/>
    <w:rsid w:val="007315B1"/>
    <w:rsid w:val="0074571D"/>
    <w:rsid w:val="00752569"/>
    <w:rsid w:val="00760109"/>
    <w:rsid w:val="007810E8"/>
    <w:rsid w:val="00794D55"/>
    <w:rsid w:val="007B035E"/>
    <w:rsid w:val="007C297A"/>
    <w:rsid w:val="007C3864"/>
    <w:rsid w:val="007C71CE"/>
    <w:rsid w:val="007D45ED"/>
    <w:rsid w:val="007E39D2"/>
    <w:rsid w:val="00835479"/>
    <w:rsid w:val="0083767D"/>
    <w:rsid w:val="00845BD7"/>
    <w:rsid w:val="00866274"/>
    <w:rsid w:val="0089000F"/>
    <w:rsid w:val="008C2109"/>
    <w:rsid w:val="008C3709"/>
    <w:rsid w:val="008E3FEC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1688B"/>
    <w:rsid w:val="00A24A06"/>
    <w:rsid w:val="00A252C5"/>
    <w:rsid w:val="00A304B1"/>
    <w:rsid w:val="00A432C5"/>
    <w:rsid w:val="00A509E2"/>
    <w:rsid w:val="00A537D1"/>
    <w:rsid w:val="00A560A4"/>
    <w:rsid w:val="00A870E0"/>
    <w:rsid w:val="00A95AA4"/>
    <w:rsid w:val="00AA3FB5"/>
    <w:rsid w:val="00AA67F2"/>
    <w:rsid w:val="00AD67B8"/>
    <w:rsid w:val="00AE6002"/>
    <w:rsid w:val="00B240D0"/>
    <w:rsid w:val="00B3065A"/>
    <w:rsid w:val="00B362F6"/>
    <w:rsid w:val="00B40503"/>
    <w:rsid w:val="00B55541"/>
    <w:rsid w:val="00B656F8"/>
    <w:rsid w:val="00B9100A"/>
    <w:rsid w:val="00BC56C3"/>
    <w:rsid w:val="00BE00F8"/>
    <w:rsid w:val="00C0219F"/>
    <w:rsid w:val="00C06B03"/>
    <w:rsid w:val="00C12D99"/>
    <w:rsid w:val="00C20B6F"/>
    <w:rsid w:val="00C2330A"/>
    <w:rsid w:val="00C32351"/>
    <w:rsid w:val="00C32684"/>
    <w:rsid w:val="00C4675A"/>
    <w:rsid w:val="00C54EC3"/>
    <w:rsid w:val="00C5709B"/>
    <w:rsid w:val="00C62DA0"/>
    <w:rsid w:val="00C74997"/>
    <w:rsid w:val="00C97CA2"/>
    <w:rsid w:val="00CA5E4B"/>
    <w:rsid w:val="00CC4B08"/>
    <w:rsid w:val="00CC6757"/>
    <w:rsid w:val="00CE2F0E"/>
    <w:rsid w:val="00D00C24"/>
    <w:rsid w:val="00D04E2D"/>
    <w:rsid w:val="00D25153"/>
    <w:rsid w:val="00D334E0"/>
    <w:rsid w:val="00D44CFF"/>
    <w:rsid w:val="00D73A31"/>
    <w:rsid w:val="00D7765B"/>
    <w:rsid w:val="00D87D3F"/>
    <w:rsid w:val="00D96339"/>
    <w:rsid w:val="00DB1C44"/>
    <w:rsid w:val="00DD09A8"/>
    <w:rsid w:val="00DD6F0B"/>
    <w:rsid w:val="00E0251F"/>
    <w:rsid w:val="00E04B73"/>
    <w:rsid w:val="00E1292E"/>
    <w:rsid w:val="00E2229B"/>
    <w:rsid w:val="00E51F11"/>
    <w:rsid w:val="00E56452"/>
    <w:rsid w:val="00E70363"/>
    <w:rsid w:val="00E74A14"/>
    <w:rsid w:val="00E80CD7"/>
    <w:rsid w:val="00E85AC6"/>
    <w:rsid w:val="00E87386"/>
    <w:rsid w:val="00E8777B"/>
    <w:rsid w:val="00E949E3"/>
    <w:rsid w:val="00EC1CC1"/>
    <w:rsid w:val="00ED237F"/>
    <w:rsid w:val="00EF326C"/>
    <w:rsid w:val="00F229D3"/>
    <w:rsid w:val="00F23442"/>
    <w:rsid w:val="00F2345D"/>
    <w:rsid w:val="00F236AA"/>
    <w:rsid w:val="00F55E55"/>
    <w:rsid w:val="00F6163C"/>
    <w:rsid w:val="00F76F7B"/>
    <w:rsid w:val="00F77030"/>
    <w:rsid w:val="00F8229A"/>
    <w:rsid w:val="00F86EAE"/>
    <w:rsid w:val="00F90476"/>
    <w:rsid w:val="00F97C4B"/>
    <w:rsid w:val="00FB0C0C"/>
    <w:rsid w:val="00FB511A"/>
    <w:rsid w:val="00FC5768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  <w:style w:type="character" w:customStyle="1" w:styleId="ng-binding">
    <w:name w:val="ng-binding"/>
    <w:basedOn w:val="a0"/>
    <w:rsid w:val="00014B6D"/>
  </w:style>
  <w:style w:type="paragraph" w:customStyle="1" w:styleId="title">
    <w:name w:val="title"/>
    <w:basedOn w:val="a"/>
    <w:rsid w:val="007810E8"/>
    <w:pPr>
      <w:spacing w:before="100" w:beforeAutospacing="1" w:after="100" w:afterAutospacing="1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8702-484B-45CB-82D9-FA9716F9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1226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65</cp:revision>
  <cp:lastPrinted>2018-04-09T07:35:00Z</cp:lastPrinted>
  <dcterms:created xsi:type="dcterms:W3CDTF">2018-04-09T07:18:00Z</dcterms:created>
  <dcterms:modified xsi:type="dcterms:W3CDTF">2018-08-08T06:27:00Z</dcterms:modified>
  <dc:description>exif_MSED_a675c607d244de14b5929405202f1497291e6a9f4031f01488a8ecf4ab4ec039</dc:description>
</cp:coreProperties>
</file>