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37" w:rsidRPr="00377582" w:rsidRDefault="001D7837" w:rsidP="00BC681A">
      <w:pPr>
        <w:spacing w:line="360" w:lineRule="auto"/>
        <w:jc w:val="center"/>
        <w:rPr>
          <w:b/>
          <w:szCs w:val="28"/>
        </w:rPr>
      </w:pPr>
      <w:r w:rsidRPr="00377582">
        <w:rPr>
          <w:b/>
          <w:szCs w:val="28"/>
        </w:rPr>
        <w:t>Информация</w:t>
      </w:r>
    </w:p>
    <w:p w:rsidR="001D7837" w:rsidRPr="00377582" w:rsidRDefault="001D7837" w:rsidP="00377582">
      <w:pPr>
        <w:spacing w:line="360" w:lineRule="auto"/>
        <w:jc w:val="center"/>
        <w:rPr>
          <w:b/>
          <w:szCs w:val="28"/>
        </w:rPr>
      </w:pPr>
      <w:r w:rsidRPr="00377582">
        <w:rPr>
          <w:b/>
          <w:szCs w:val="28"/>
        </w:rPr>
        <w:t>о результатах контрольного мероприятия</w:t>
      </w:r>
    </w:p>
    <w:p w:rsidR="001D7837" w:rsidRDefault="001D7837" w:rsidP="00377582">
      <w:pPr>
        <w:spacing w:line="360" w:lineRule="auto"/>
        <w:jc w:val="center"/>
        <w:rPr>
          <w:color w:val="000000"/>
          <w:szCs w:val="28"/>
        </w:rPr>
      </w:pPr>
      <w:r w:rsidRPr="00377582">
        <w:rPr>
          <w:szCs w:val="28"/>
        </w:rPr>
        <w:t xml:space="preserve">«Проверка </w:t>
      </w:r>
      <w:r w:rsidRPr="00377582">
        <w:rPr>
          <w:color w:val="000000"/>
          <w:szCs w:val="28"/>
        </w:rPr>
        <w:t xml:space="preserve">правомерности и эффективности использования средств бюджета Рузского муниципального района, выделенных </w:t>
      </w:r>
      <w:r w:rsidR="008B098D" w:rsidRPr="00377582">
        <w:rPr>
          <w:color w:val="000000"/>
          <w:szCs w:val="28"/>
        </w:rPr>
        <w:t>МБОУ «Космодемьянская</w:t>
      </w:r>
      <w:r w:rsidR="00377582">
        <w:rPr>
          <w:color w:val="000000"/>
          <w:szCs w:val="28"/>
        </w:rPr>
        <w:t xml:space="preserve"> средняя общеобразовательная школа</w:t>
      </w:r>
      <w:r w:rsidR="008B098D" w:rsidRPr="00377582">
        <w:rPr>
          <w:color w:val="000000"/>
          <w:szCs w:val="28"/>
        </w:rPr>
        <w:t>»</w:t>
      </w:r>
    </w:p>
    <w:p w:rsidR="00377582" w:rsidRPr="00377582" w:rsidRDefault="00377582" w:rsidP="00377582">
      <w:pPr>
        <w:spacing w:line="360" w:lineRule="auto"/>
        <w:jc w:val="center"/>
        <w:rPr>
          <w:szCs w:val="28"/>
        </w:rPr>
      </w:pPr>
    </w:p>
    <w:p w:rsidR="0089724A" w:rsidRPr="00EF0B78" w:rsidRDefault="0089724A" w:rsidP="0089724A">
      <w:pPr>
        <w:spacing w:line="360" w:lineRule="auto"/>
        <w:ind w:firstLine="539"/>
        <w:rPr>
          <w:szCs w:val="28"/>
        </w:rPr>
      </w:pPr>
      <w:r w:rsidRPr="00EF0B78">
        <w:rPr>
          <w:b/>
          <w:szCs w:val="28"/>
        </w:rPr>
        <w:t>Основание назначения контрольного мероприятия:</w:t>
      </w:r>
      <w:r w:rsidRPr="00EF0B78">
        <w:rPr>
          <w:szCs w:val="28"/>
        </w:rPr>
        <w:t xml:space="preserve"> </w:t>
      </w:r>
      <w:r>
        <w:rPr>
          <w:szCs w:val="28"/>
        </w:rPr>
        <w:t>Пункт 1 п</w:t>
      </w:r>
      <w:r w:rsidRPr="00EF0B78">
        <w:rPr>
          <w:szCs w:val="28"/>
        </w:rPr>
        <w:t>лан</w:t>
      </w:r>
      <w:r>
        <w:rPr>
          <w:szCs w:val="28"/>
        </w:rPr>
        <w:t>а</w:t>
      </w:r>
      <w:r w:rsidRPr="00EF0B78">
        <w:rPr>
          <w:szCs w:val="28"/>
        </w:rPr>
        <w:t xml:space="preserve"> контрольной деятельности </w:t>
      </w:r>
      <w:r>
        <w:rPr>
          <w:szCs w:val="28"/>
        </w:rPr>
        <w:t>ф</w:t>
      </w:r>
      <w:r w:rsidRPr="00EF0B78">
        <w:rPr>
          <w:szCs w:val="28"/>
        </w:rPr>
        <w:t>инансового управления администрации Рузско</w:t>
      </w:r>
      <w:r>
        <w:rPr>
          <w:szCs w:val="28"/>
        </w:rPr>
        <w:t>го муниципального района на 2017</w:t>
      </w:r>
      <w:r w:rsidRPr="00EF0B78">
        <w:rPr>
          <w:szCs w:val="28"/>
        </w:rPr>
        <w:t xml:space="preserve"> год</w:t>
      </w:r>
      <w:r>
        <w:rPr>
          <w:szCs w:val="28"/>
        </w:rPr>
        <w:t>, утвержденного постановлением администрации Рузского муниципального района от 23.12.2016 г. № 4200</w:t>
      </w:r>
      <w:r w:rsidRPr="00EF0B78">
        <w:rPr>
          <w:szCs w:val="28"/>
        </w:rPr>
        <w:t xml:space="preserve">; приказ начальника </w:t>
      </w:r>
      <w:r>
        <w:rPr>
          <w:szCs w:val="28"/>
        </w:rPr>
        <w:t>ф</w:t>
      </w:r>
      <w:r w:rsidRPr="00EF0B78">
        <w:rPr>
          <w:szCs w:val="28"/>
        </w:rPr>
        <w:t xml:space="preserve">инансового управления от </w:t>
      </w:r>
      <w:r>
        <w:rPr>
          <w:szCs w:val="28"/>
        </w:rPr>
        <w:t>19.01.2017</w:t>
      </w:r>
      <w:r w:rsidRPr="00EF0B78">
        <w:rPr>
          <w:szCs w:val="28"/>
        </w:rPr>
        <w:t xml:space="preserve"> г</w:t>
      </w:r>
      <w:r>
        <w:rPr>
          <w:szCs w:val="28"/>
        </w:rPr>
        <w:t>.</w:t>
      </w:r>
      <w:r w:rsidRPr="00EF0B78">
        <w:rPr>
          <w:szCs w:val="28"/>
        </w:rPr>
        <w:t xml:space="preserve"> №</w:t>
      </w:r>
      <w:r>
        <w:rPr>
          <w:szCs w:val="28"/>
        </w:rPr>
        <w:t xml:space="preserve"> 6</w:t>
      </w:r>
      <w:r w:rsidRPr="00EF0B78">
        <w:rPr>
          <w:szCs w:val="28"/>
        </w:rPr>
        <w:t xml:space="preserve">. </w:t>
      </w:r>
    </w:p>
    <w:p w:rsidR="0089724A" w:rsidRPr="00EF0B78" w:rsidRDefault="0089724A" w:rsidP="0089724A">
      <w:pPr>
        <w:spacing w:line="360" w:lineRule="auto"/>
        <w:ind w:firstLine="539"/>
        <w:rPr>
          <w:szCs w:val="28"/>
        </w:rPr>
      </w:pPr>
      <w:r>
        <w:rPr>
          <w:b/>
          <w:szCs w:val="28"/>
        </w:rPr>
        <w:t>Субъект</w:t>
      </w:r>
      <w:r w:rsidRPr="00EF0B78">
        <w:rPr>
          <w:b/>
          <w:szCs w:val="28"/>
        </w:rPr>
        <w:t xml:space="preserve"> контрольного мероприятия:</w:t>
      </w:r>
      <w:r w:rsidRPr="00EF0B78">
        <w:rPr>
          <w:szCs w:val="28"/>
        </w:rPr>
        <w:t xml:space="preserve"> </w:t>
      </w:r>
      <w:r w:rsidRPr="00A510C4">
        <w:rPr>
          <w:szCs w:val="28"/>
        </w:rPr>
        <w:t>муниципальн</w:t>
      </w:r>
      <w:r>
        <w:rPr>
          <w:szCs w:val="28"/>
        </w:rPr>
        <w:t>ое</w:t>
      </w:r>
      <w:r w:rsidRPr="00A510C4">
        <w:rPr>
          <w:szCs w:val="28"/>
        </w:rPr>
        <w:t xml:space="preserve"> бюджетн</w:t>
      </w:r>
      <w:r>
        <w:rPr>
          <w:szCs w:val="28"/>
        </w:rPr>
        <w:t>ое</w:t>
      </w:r>
      <w:r w:rsidRPr="00A510C4">
        <w:rPr>
          <w:szCs w:val="28"/>
        </w:rPr>
        <w:t xml:space="preserve"> </w:t>
      </w:r>
      <w:r w:rsidRPr="000D13E7">
        <w:rPr>
          <w:szCs w:val="28"/>
        </w:rPr>
        <w:t>общеобразовательн</w:t>
      </w:r>
      <w:r>
        <w:rPr>
          <w:szCs w:val="28"/>
        </w:rPr>
        <w:t>ое</w:t>
      </w:r>
      <w:r w:rsidRPr="000D13E7">
        <w:rPr>
          <w:szCs w:val="28"/>
        </w:rPr>
        <w:t xml:space="preserve"> учреждение «</w:t>
      </w:r>
      <w:r>
        <w:rPr>
          <w:szCs w:val="28"/>
        </w:rPr>
        <w:t>Космодемьянская средняя общеобразовательная школа</w:t>
      </w:r>
      <w:r w:rsidRPr="000D13E7">
        <w:rPr>
          <w:szCs w:val="28"/>
        </w:rPr>
        <w:t>»</w:t>
      </w:r>
      <w:r>
        <w:rPr>
          <w:szCs w:val="28"/>
        </w:rPr>
        <w:t>.</w:t>
      </w:r>
    </w:p>
    <w:p w:rsidR="00523AE6" w:rsidRDefault="0089724A" w:rsidP="00523AE6">
      <w:pPr>
        <w:spacing w:line="360" w:lineRule="auto"/>
        <w:ind w:firstLine="539"/>
        <w:rPr>
          <w:b/>
          <w:color w:val="323232"/>
          <w:szCs w:val="28"/>
        </w:rPr>
      </w:pPr>
      <w:r w:rsidRPr="009E2AA1">
        <w:rPr>
          <w:b/>
          <w:color w:val="323232"/>
          <w:szCs w:val="28"/>
        </w:rPr>
        <w:t>В ходе контрольного мероприятия были рассмотрены следующие вопросы:</w:t>
      </w:r>
      <w:r>
        <w:rPr>
          <w:b/>
          <w:color w:val="323232"/>
          <w:szCs w:val="28"/>
        </w:rPr>
        <w:t xml:space="preserve"> </w:t>
      </w:r>
    </w:p>
    <w:p w:rsidR="0089724A" w:rsidRPr="008F09A1" w:rsidRDefault="0089724A" w:rsidP="008F09A1">
      <w:pPr>
        <w:spacing w:line="360" w:lineRule="auto"/>
        <w:ind w:firstLine="539"/>
        <w:rPr>
          <w:color w:val="323232"/>
          <w:szCs w:val="28"/>
        </w:rPr>
      </w:pPr>
      <w:r w:rsidRPr="009C12A9">
        <w:rPr>
          <w:b/>
          <w:szCs w:val="28"/>
          <w:u w:val="single"/>
        </w:rPr>
        <w:t xml:space="preserve">Расходование средств, предусмотренных муниципальной программой «Развитие образования и воспитания в Рузском муниципальном районе» на 2015-2019 годы в рамках мероприятия 2.3.7 «Обеспечение подвоза учащихся к месту обучения </w:t>
      </w:r>
      <w:proofErr w:type="gramStart"/>
      <w:r w:rsidRPr="009C12A9">
        <w:rPr>
          <w:b/>
          <w:szCs w:val="28"/>
          <w:u w:val="single"/>
        </w:rPr>
        <w:t>в</w:t>
      </w:r>
      <w:proofErr w:type="gramEnd"/>
      <w:r w:rsidRPr="009C12A9">
        <w:rPr>
          <w:b/>
          <w:szCs w:val="28"/>
          <w:u w:val="single"/>
        </w:rPr>
        <w:t xml:space="preserve"> муниципальные общеобразовательные </w:t>
      </w:r>
    </w:p>
    <w:p w:rsidR="0089724A" w:rsidRDefault="0089724A" w:rsidP="0089724A">
      <w:pPr>
        <w:spacing w:line="360" w:lineRule="auto"/>
        <w:ind w:firstLine="539"/>
        <w:rPr>
          <w:b/>
          <w:szCs w:val="28"/>
        </w:rPr>
      </w:pPr>
      <w:r>
        <w:rPr>
          <w:rFonts w:eastAsia="Calibri"/>
          <w:szCs w:val="28"/>
        </w:rPr>
        <w:t xml:space="preserve">Статьей 40 «Транспортное обеспечение» Федерального закона от 29.12.2012 г. № 273-ФЗ «Об образовании в Российской Федерации»  закреплены обязательства по организации транспортного обеспечения обучающихся, в том числе и организация бесплатной перевозки обучающихся между поселениями до государственных и муниципальных образовательных организаций, реализующих основные общеобразовательные программы, и обратно. </w:t>
      </w:r>
      <w:proofErr w:type="gramStart"/>
      <w:r>
        <w:rPr>
          <w:rFonts w:eastAsia="Calibri"/>
          <w:szCs w:val="28"/>
        </w:rPr>
        <w:t>При этом организация бесплатной перевозки обучающихся возложена на учредителей соответствующих образовательных организаций.</w:t>
      </w:r>
      <w:proofErr w:type="gramEnd"/>
      <w:r>
        <w:rPr>
          <w:rFonts w:eastAsia="Calibri"/>
          <w:szCs w:val="28"/>
        </w:rPr>
        <w:t xml:space="preserve"> </w:t>
      </w:r>
      <w:r w:rsidRPr="00F15692">
        <w:rPr>
          <w:b/>
          <w:szCs w:val="28"/>
        </w:rPr>
        <w:t>Управлением образования не разработан Порядок</w:t>
      </w:r>
      <w:r>
        <w:rPr>
          <w:b/>
          <w:szCs w:val="28"/>
        </w:rPr>
        <w:t xml:space="preserve"> о</w:t>
      </w:r>
      <w:r w:rsidRPr="00F15692">
        <w:rPr>
          <w:b/>
          <w:szCs w:val="28"/>
        </w:rPr>
        <w:t>беспечени</w:t>
      </w:r>
      <w:r>
        <w:rPr>
          <w:b/>
          <w:szCs w:val="28"/>
        </w:rPr>
        <w:t>я</w:t>
      </w:r>
      <w:r w:rsidRPr="00F15692">
        <w:rPr>
          <w:b/>
          <w:szCs w:val="28"/>
        </w:rPr>
        <w:t xml:space="preserve"> подвоза учащихся к месту обучения в муниципальные </w:t>
      </w:r>
      <w:r w:rsidRPr="00F15692">
        <w:rPr>
          <w:b/>
          <w:szCs w:val="28"/>
        </w:rPr>
        <w:lastRenderedPageBreak/>
        <w:t>общеобразовательные организации, расположенные в сельской местности.</w:t>
      </w:r>
      <w:r>
        <w:rPr>
          <w:b/>
          <w:szCs w:val="28"/>
        </w:rPr>
        <w:t xml:space="preserve"> Кроме того не определены нормативным актом маршруты для перевозки обучающихся, что является нарушением статьи 86 Бюджетного кодекса РФ.</w:t>
      </w:r>
    </w:p>
    <w:p w:rsidR="0089724A" w:rsidRDefault="0089724A" w:rsidP="0089724A">
      <w:pPr>
        <w:spacing w:line="360" w:lineRule="auto"/>
        <w:ind w:firstLine="539"/>
        <w:rPr>
          <w:szCs w:val="28"/>
        </w:rPr>
      </w:pPr>
      <w:r>
        <w:rPr>
          <w:szCs w:val="28"/>
        </w:rPr>
        <w:t xml:space="preserve">Для осуществления подвоза учащихся в МБОУ «Космодемьянская СОШ» в проверяемом периоде использовалась 1 единица транспортного средства – школьный автобус ПАЗ-32053-70. </w:t>
      </w:r>
      <w:r w:rsidRPr="00500B05">
        <w:rPr>
          <w:szCs w:val="28"/>
        </w:rPr>
        <w:t>В МБОУ «Космодемьянская СОШ»</w:t>
      </w:r>
      <w:r>
        <w:rPr>
          <w:szCs w:val="28"/>
        </w:rPr>
        <w:t xml:space="preserve"> также</w:t>
      </w:r>
      <w:r w:rsidRPr="00500B05">
        <w:rPr>
          <w:szCs w:val="28"/>
        </w:rPr>
        <w:t xml:space="preserve"> не утверждено Положение об организации подвоза учащихся МБОУ «Космодемьянская СОШ».</w:t>
      </w:r>
      <w:r>
        <w:rPr>
          <w:szCs w:val="28"/>
        </w:rPr>
        <w:t xml:space="preserve"> В 2015 году перевозка детей осуществлялась школьным автобусом ПАЗ-32053-70 по маршрутам согласно графику движения школьного автобуса, утвержденным директором МБОУ «Космодемьянская СОШ» 01.09.2015 года, в 2016 году - согласно графику движения школьного автобуса, утвержденным директором МБОУ «Космодемьянская СОШ» 01.09.2016 года. К маршрутам подвоза детей относятся: маршрут № 89 Космодемьянский – Колодкино; маршрут № 97 Космодемьянский – </w:t>
      </w:r>
      <w:proofErr w:type="spellStart"/>
      <w:r>
        <w:rPr>
          <w:szCs w:val="28"/>
        </w:rPr>
        <w:t>Шелковка</w:t>
      </w:r>
      <w:proofErr w:type="spellEnd"/>
      <w:r>
        <w:rPr>
          <w:szCs w:val="28"/>
        </w:rPr>
        <w:t xml:space="preserve">; маршрут № 98 Космодемьянский – </w:t>
      </w:r>
      <w:proofErr w:type="spellStart"/>
      <w:r>
        <w:rPr>
          <w:szCs w:val="28"/>
        </w:rPr>
        <w:t>Лунинка</w:t>
      </w:r>
      <w:proofErr w:type="spellEnd"/>
      <w:r>
        <w:rPr>
          <w:szCs w:val="28"/>
        </w:rPr>
        <w:t xml:space="preserve">; маршрут № 99 Космодемьянский – </w:t>
      </w:r>
      <w:proofErr w:type="spellStart"/>
      <w:r>
        <w:rPr>
          <w:szCs w:val="28"/>
        </w:rPr>
        <w:t>Мишинка</w:t>
      </w:r>
      <w:proofErr w:type="spellEnd"/>
      <w:r>
        <w:rPr>
          <w:szCs w:val="28"/>
        </w:rPr>
        <w:t xml:space="preserve">. Указанные маршруты </w:t>
      </w:r>
      <w:proofErr w:type="gramStart"/>
      <w:r>
        <w:rPr>
          <w:szCs w:val="28"/>
        </w:rPr>
        <w:t>утверждены и внесены</w:t>
      </w:r>
      <w:proofErr w:type="gramEnd"/>
      <w:r>
        <w:rPr>
          <w:szCs w:val="28"/>
        </w:rPr>
        <w:t xml:space="preserve"> в Реестр маршрутов регулярного сообщения Министерством транспорта Московской области. </w:t>
      </w:r>
    </w:p>
    <w:p w:rsidR="0089724A" w:rsidRDefault="0089724A" w:rsidP="0089724A">
      <w:pPr>
        <w:spacing w:line="360" w:lineRule="auto"/>
        <w:ind w:firstLine="539"/>
        <w:rPr>
          <w:szCs w:val="28"/>
        </w:rPr>
      </w:pPr>
      <w:proofErr w:type="gramStart"/>
      <w:r>
        <w:rPr>
          <w:szCs w:val="28"/>
        </w:rPr>
        <w:t xml:space="preserve">Базовая норма расхода топлива для школьного автобуса ПАЗ-32053-70 установлена 31,6 л бензина АИ-80 на 100 км пробега в соответствии с  </w:t>
      </w:r>
      <w:hyperlink r:id="rId8" w:history="1">
        <w:r w:rsidRPr="006E2674">
          <w:rPr>
            <w:rStyle w:val="af1"/>
            <w:color w:val="auto"/>
            <w:szCs w:val="28"/>
            <w:u w:val="none"/>
          </w:rPr>
          <w:t>Методическими рекомендациями «Нормы расхода топлив и</w:t>
        </w:r>
        <w:r w:rsidRPr="006E2674">
          <w:rPr>
            <w:szCs w:val="28"/>
          </w:rPr>
          <w:br/>
        </w:r>
        <w:r w:rsidRPr="006E2674">
          <w:rPr>
            <w:rStyle w:val="af1"/>
            <w:color w:val="auto"/>
            <w:szCs w:val="28"/>
            <w:u w:val="none"/>
          </w:rPr>
          <w:t>смазочных материалов на автомобильном транспорте</w:t>
        </w:r>
      </w:hyperlink>
      <w:r>
        <w:rPr>
          <w:szCs w:val="28"/>
        </w:rPr>
        <w:t>»</w:t>
      </w:r>
      <w:r w:rsidRPr="00323862">
        <w:rPr>
          <w:szCs w:val="28"/>
        </w:rPr>
        <w:t>,</w:t>
      </w:r>
      <w:r>
        <w:t xml:space="preserve"> </w:t>
      </w:r>
      <w:r>
        <w:rPr>
          <w:szCs w:val="28"/>
        </w:rPr>
        <w:t>утвержденными</w:t>
      </w:r>
      <w:r w:rsidRPr="00323862">
        <w:rPr>
          <w:szCs w:val="28"/>
        </w:rPr>
        <w:br/>
      </w:r>
      <w:hyperlink r:id="rId9" w:history="1">
        <w:r w:rsidRPr="006E2674">
          <w:rPr>
            <w:rStyle w:val="af1"/>
            <w:color w:val="auto"/>
            <w:szCs w:val="28"/>
            <w:u w:val="none"/>
          </w:rPr>
          <w:t>распоряжением Министерства транспорта РФ от 14 марта 2008 года № АМ-23-р</w:t>
        </w:r>
      </w:hyperlink>
      <w:r>
        <w:rPr>
          <w:szCs w:val="28"/>
        </w:rPr>
        <w:t xml:space="preserve"> «О введении в действие методических рекомендаций «Нормы расхода топлив и смазочных материалов на автомобильном транспорте» (далее - Методические рекомендации</w:t>
      </w:r>
      <w:proofErr w:type="gramEnd"/>
      <w:r>
        <w:rPr>
          <w:szCs w:val="28"/>
        </w:rPr>
        <w:t>) (письмом Минюста РФ от 21.09.2009 г. № ОЗ-2609 предписано руководствоваться данным документом в целях организации эксплуатации транспортных средств).  При эксплуатации автобуса в зимнее время приказом</w:t>
      </w:r>
      <w:r w:rsidRPr="002557E4">
        <w:rPr>
          <w:szCs w:val="28"/>
        </w:rPr>
        <w:t xml:space="preserve"> </w:t>
      </w:r>
      <w:r>
        <w:rPr>
          <w:szCs w:val="28"/>
        </w:rPr>
        <w:t xml:space="preserve">МБОУ «Космодемьянская СОШ» от 01.11.2014 г. № 121 и приказом МБОУ «Космодемьянская СОШ» от </w:t>
      </w:r>
      <w:r>
        <w:rPr>
          <w:szCs w:val="28"/>
        </w:rPr>
        <w:lastRenderedPageBreak/>
        <w:t>30.10.2015 г. № 162/1 утверждены надбавки к норме расхода ГСМ с учетом Методических рекомендаций. Так, увеличена норма расхода потребления бензина с 01.11.2014 г. по 01.04.2015 г., с 01.11.2015 г. по 01.04.2016 г., и с 01.11.2016 г. по 01.04.2017 г. соответственно до 34,76 л на 100 км пробега, т.е. на 10%, что соответствует предельной величине надбавок в зимний период эксплуатации автотранспорта, утвержденных Методическими рекомендациями. Данными рекомендациями по региону Московская область также утверждены количество месяцев и срок действия надбавок в зимний период времени эксплуатации автотранспортного средства - 5 месяцев с 01 ноября по 31 марта. Эти условия МБОУ «Космодемьянская СОШ» соблюдены.</w:t>
      </w:r>
    </w:p>
    <w:p w:rsidR="0089724A" w:rsidRPr="0083346D" w:rsidRDefault="0089724A" w:rsidP="0089724A">
      <w:pPr>
        <w:spacing w:line="360" w:lineRule="auto"/>
        <w:ind w:firstLine="539"/>
        <w:jc w:val="center"/>
        <w:rPr>
          <w:b/>
          <w:szCs w:val="28"/>
        </w:rPr>
      </w:pPr>
      <w:r w:rsidRPr="0083346D">
        <w:rPr>
          <w:b/>
          <w:szCs w:val="28"/>
        </w:rPr>
        <w:t>2015 год</w:t>
      </w:r>
    </w:p>
    <w:p w:rsidR="0089724A" w:rsidRPr="001F4175" w:rsidRDefault="0089724A" w:rsidP="0089724A">
      <w:pPr>
        <w:spacing w:line="360" w:lineRule="auto"/>
        <w:ind w:firstLine="539"/>
        <w:jc w:val="center"/>
        <w:rPr>
          <w:b/>
          <w:i/>
          <w:szCs w:val="28"/>
        </w:rPr>
      </w:pPr>
      <w:r w:rsidRPr="001F4175">
        <w:rPr>
          <w:b/>
          <w:i/>
          <w:szCs w:val="28"/>
        </w:rPr>
        <w:t>Проверка путевых листов.</w:t>
      </w:r>
    </w:p>
    <w:p w:rsidR="0089724A" w:rsidRDefault="0089724A" w:rsidP="0089724A">
      <w:pPr>
        <w:spacing w:line="360" w:lineRule="auto"/>
        <w:ind w:firstLine="539"/>
        <w:rPr>
          <w:szCs w:val="28"/>
        </w:rPr>
      </w:pPr>
      <w:r>
        <w:rPr>
          <w:szCs w:val="28"/>
        </w:rPr>
        <w:t xml:space="preserve">При проверке первичных документов бухгалтерского учета установлено, что водителем на оборотной стороне путевых листов не указывается наименование или номер маршрута, время отправления, время прибытия, пробег, подпись. Отсутствие данных о конкретных пунктах назначения (за исключением маршрута согласно графику движения школьного автобуса) не позволяет судить о том, был ли школьный автобус использован в целях подвоза детей. Информация о времени отправления и прибытия, пробеге является обязательной, поскольку отражает содержание </w:t>
      </w:r>
      <w:r w:rsidRPr="002E0804">
        <w:rPr>
          <w:szCs w:val="28"/>
        </w:rPr>
        <w:t>хозяйственной операции.</w:t>
      </w:r>
      <w:r>
        <w:rPr>
          <w:szCs w:val="28"/>
        </w:rPr>
        <w:t xml:space="preserve"> </w:t>
      </w:r>
    </w:p>
    <w:p w:rsidR="0089724A" w:rsidRPr="001C489D" w:rsidRDefault="0089724A" w:rsidP="001C489D">
      <w:pPr>
        <w:spacing w:line="360" w:lineRule="auto"/>
        <w:ind w:firstLine="539"/>
        <w:rPr>
          <w:szCs w:val="28"/>
        </w:rPr>
      </w:pPr>
      <w:r>
        <w:rPr>
          <w:szCs w:val="28"/>
        </w:rPr>
        <w:t>Графиком движения школьного автобуса утверждены маршруты подвоза учащихся. Общая протяженность маршрутов согласно паспортам маршрутов регулярного сообщения составляет 127,4 км в день. При сравнении путевых листов с данными паспортов маршрутов установлено расхождение расстояний</w:t>
      </w:r>
      <w:r w:rsidR="001C489D">
        <w:rPr>
          <w:szCs w:val="28"/>
        </w:rPr>
        <w:t xml:space="preserve"> на 6 004,6 км.</w:t>
      </w:r>
    </w:p>
    <w:p w:rsidR="0089724A" w:rsidRPr="001C489D" w:rsidRDefault="0089724A" w:rsidP="001C489D">
      <w:pPr>
        <w:spacing w:line="360" w:lineRule="auto"/>
        <w:ind w:firstLine="539"/>
        <w:rPr>
          <w:color w:val="323232"/>
          <w:sz w:val="24"/>
          <w:szCs w:val="24"/>
        </w:rPr>
      </w:pPr>
      <w:r>
        <w:rPr>
          <w:color w:val="323232"/>
          <w:szCs w:val="28"/>
        </w:rPr>
        <w:t>Проверка путевых листов показала, что по утвержденному граф</w:t>
      </w:r>
      <w:r w:rsidR="009051B2">
        <w:rPr>
          <w:color w:val="323232"/>
          <w:szCs w:val="28"/>
        </w:rPr>
        <w:t xml:space="preserve">ику движения школьного автобуса </w:t>
      </w:r>
      <w:r>
        <w:rPr>
          <w:color w:val="323232"/>
          <w:szCs w:val="28"/>
        </w:rPr>
        <w:t xml:space="preserve">общей протяженностью маршрутов 127,4 км в дни движения автобуса только по утвержденным графиком маршрутам указывается разный общий пробег автобуса. Таким образом,  </w:t>
      </w:r>
      <w:r>
        <w:rPr>
          <w:szCs w:val="28"/>
        </w:rPr>
        <w:t xml:space="preserve">МБОУ </w:t>
      </w:r>
      <w:r>
        <w:rPr>
          <w:szCs w:val="28"/>
        </w:rPr>
        <w:lastRenderedPageBreak/>
        <w:t>«Космодемьянская СОШ» за 2015 год завысило пробег школьного автобуса по утвержденным графиком движения маршрутам на 693,8 км.</w:t>
      </w:r>
    </w:p>
    <w:p w:rsidR="0089724A" w:rsidRPr="001C489D" w:rsidRDefault="0089724A" w:rsidP="0089724A">
      <w:pPr>
        <w:spacing w:line="360" w:lineRule="auto"/>
        <w:rPr>
          <w:color w:val="323232"/>
          <w:szCs w:val="28"/>
        </w:rPr>
      </w:pPr>
      <w:r>
        <w:rPr>
          <w:szCs w:val="28"/>
        </w:rPr>
        <w:tab/>
        <w:t xml:space="preserve">Кроме того, выявлено использование школьного автобуса по неутвержденному маршруту п. Космодемьянский – п. Дорохово – п. Космодемьянский. </w:t>
      </w:r>
      <w:r>
        <w:rPr>
          <w:color w:val="323232"/>
          <w:szCs w:val="28"/>
        </w:rPr>
        <w:t xml:space="preserve">Всего за 2015 год пробег школьного автобуса по </w:t>
      </w:r>
      <w:r w:rsidR="009051B2">
        <w:rPr>
          <w:color w:val="323232"/>
          <w:szCs w:val="28"/>
        </w:rPr>
        <w:t>данному маршруту</w:t>
      </w:r>
      <w:r>
        <w:rPr>
          <w:szCs w:val="28"/>
        </w:rPr>
        <w:t xml:space="preserve"> составил 3 461,4 км, не подтверждающий использование автобуса в целях подвоза детей. </w:t>
      </w:r>
    </w:p>
    <w:p w:rsidR="0089724A" w:rsidRDefault="0089724A" w:rsidP="0089724A">
      <w:pPr>
        <w:spacing w:line="360" w:lineRule="auto"/>
        <w:ind w:firstLine="540"/>
        <w:rPr>
          <w:szCs w:val="28"/>
        </w:rPr>
      </w:pPr>
      <w:r>
        <w:rPr>
          <w:szCs w:val="28"/>
        </w:rPr>
        <w:t xml:space="preserve">Также за 2015 год пробег автобуса в рабочие и выходные дни </w:t>
      </w:r>
      <w:r>
        <w:rPr>
          <w:color w:val="323232"/>
          <w:szCs w:val="28"/>
        </w:rPr>
        <w:t xml:space="preserve">по не указанным в графике движения автобуса маршрутам (за исключением маршрута </w:t>
      </w:r>
      <w:r>
        <w:rPr>
          <w:szCs w:val="28"/>
        </w:rPr>
        <w:t>п. Космодемьянский – п. Дорохово – п. Космодемьянский) составил 2 543,2 км, не подтверждающий использование автобуса в целях подвоза детей.</w:t>
      </w:r>
    </w:p>
    <w:p w:rsidR="0089724A" w:rsidRDefault="0089724A" w:rsidP="0089724A">
      <w:pPr>
        <w:spacing w:line="360" w:lineRule="auto"/>
        <w:jc w:val="center"/>
        <w:rPr>
          <w:b/>
          <w:i/>
          <w:color w:val="323232"/>
          <w:szCs w:val="28"/>
        </w:rPr>
      </w:pPr>
      <w:r w:rsidRPr="001F4175">
        <w:rPr>
          <w:b/>
          <w:i/>
          <w:color w:val="323232"/>
          <w:szCs w:val="28"/>
        </w:rPr>
        <w:t>Проверка учета ГСМ</w:t>
      </w:r>
    </w:p>
    <w:p w:rsidR="0089724A" w:rsidRDefault="0089724A" w:rsidP="0089724A">
      <w:pPr>
        <w:spacing w:line="360" w:lineRule="auto"/>
        <w:ind w:firstLine="540"/>
        <w:rPr>
          <w:szCs w:val="28"/>
        </w:rPr>
      </w:pPr>
      <w:proofErr w:type="gramStart"/>
      <w:r>
        <w:rPr>
          <w:color w:val="323232"/>
          <w:szCs w:val="28"/>
        </w:rPr>
        <w:t xml:space="preserve">В 2015 году </w:t>
      </w:r>
      <w:r w:rsidRPr="004E461A">
        <w:rPr>
          <w:szCs w:val="28"/>
        </w:rPr>
        <w:t>МБОУ «Космодемьянская СОШ»</w:t>
      </w:r>
      <w:r>
        <w:rPr>
          <w:szCs w:val="28"/>
        </w:rPr>
        <w:t xml:space="preserve"> приобрело бензина АИ-80 в количестве 10 773 л на сумму 336 419,40 руб., из них за счет средств местного бюджета приобретено 4 740 л бензина (44 % от общего количества) на сумму 144 570,00 руб., за счет средств  субсидии, предоставленной из бюджета Московской области, приобретено 6 033 л бензина (56 % от общего количества) на сумму</w:t>
      </w:r>
      <w:proofErr w:type="gramEnd"/>
      <w:r>
        <w:rPr>
          <w:szCs w:val="28"/>
        </w:rPr>
        <w:t xml:space="preserve"> 191 849,40 руб.</w:t>
      </w:r>
    </w:p>
    <w:p w:rsidR="0089724A" w:rsidRPr="009051B2" w:rsidRDefault="0089724A" w:rsidP="009051B2">
      <w:pPr>
        <w:spacing w:line="360" w:lineRule="auto"/>
        <w:ind w:firstLine="540"/>
        <w:rPr>
          <w:szCs w:val="28"/>
        </w:rPr>
      </w:pPr>
      <w:r w:rsidRPr="000A0E21">
        <w:rPr>
          <w:szCs w:val="28"/>
        </w:rPr>
        <w:t>В связи</w:t>
      </w:r>
      <w:r>
        <w:rPr>
          <w:szCs w:val="28"/>
        </w:rPr>
        <w:t xml:space="preserve"> с завышением пробега школьного автобуса по утвержденным графиком движения маршрутам сложилось необоснованное использование средств местного бюджета на приобретение бензина АИ-80, израсходованного на обеспечение подвоза детей к месту </w:t>
      </w:r>
      <w:r w:rsidR="009051B2">
        <w:rPr>
          <w:szCs w:val="28"/>
        </w:rPr>
        <w:t xml:space="preserve">обучения. </w:t>
      </w:r>
      <w:proofErr w:type="gramStart"/>
      <w:r>
        <w:rPr>
          <w:color w:val="323232"/>
          <w:szCs w:val="28"/>
        </w:rPr>
        <w:t>Учитывая, что за счет средств местного бюджета в 2015 году бензин АИ-80 приобретался по платежному поручению № 6945 от 30.03.2015 г. на сумму 94 550,00 руб. по цене 30,50 руб. за литр, по платежному поручению № 7731 от 30.03.2015 г. на сумму 50 020,00 руб. по цене 30,50 руб. за литр, перерасход бензина АИ-80 в количестве 102,31 л в денежном выражении составил</w:t>
      </w:r>
      <w:proofErr w:type="gramEnd"/>
      <w:r>
        <w:rPr>
          <w:color w:val="323232"/>
          <w:szCs w:val="28"/>
        </w:rPr>
        <w:t xml:space="preserve"> 3 120,46 руб. </w:t>
      </w:r>
      <w:r w:rsidRPr="008D0AE1">
        <w:rPr>
          <w:b/>
          <w:szCs w:val="28"/>
        </w:rPr>
        <w:t>Выявленное нарушение является нарушением бюджетного закон</w:t>
      </w:r>
      <w:r>
        <w:rPr>
          <w:b/>
          <w:szCs w:val="28"/>
        </w:rPr>
        <w:t>одательства в части неэффективного</w:t>
      </w:r>
      <w:r w:rsidRPr="008D0AE1">
        <w:rPr>
          <w:b/>
          <w:szCs w:val="28"/>
        </w:rPr>
        <w:t xml:space="preserve"> использования </w:t>
      </w:r>
      <w:r w:rsidRPr="008D0AE1">
        <w:rPr>
          <w:b/>
          <w:szCs w:val="28"/>
        </w:rPr>
        <w:lastRenderedPageBreak/>
        <w:t>средств субсидии</w:t>
      </w:r>
      <w:r>
        <w:rPr>
          <w:b/>
          <w:szCs w:val="28"/>
        </w:rPr>
        <w:t xml:space="preserve"> на приобретение бензина. Сумма нарушения</w:t>
      </w:r>
      <w:r w:rsidRPr="008D0AE1">
        <w:rPr>
          <w:b/>
          <w:szCs w:val="28"/>
        </w:rPr>
        <w:t xml:space="preserve"> </w:t>
      </w:r>
      <w:r>
        <w:rPr>
          <w:b/>
          <w:szCs w:val="28"/>
        </w:rPr>
        <w:t xml:space="preserve">3 120,46 </w:t>
      </w:r>
      <w:r w:rsidRPr="008D0AE1">
        <w:rPr>
          <w:b/>
          <w:szCs w:val="28"/>
        </w:rPr>
        <w:t>руб.</w:t>
      </w:r>
    </w:p>
    <w:p w:rsidR="0089724A" w:rsidRPr="00CE521A" w:rsidRDefault="0089724A" w:rsidP="00F80183">
      <w:pPr>
        <w:spacing w:line="360" w:lineRule="auto"/>
        <w:rPr>
          <w:szCs w:val="28"/>
        </w:rPr>
      </w:pPr>
      <w:r>
        <w:rPr>
          <w:color w:val="323232"/>
          <w:szCs w:val="28"/>
        </w:rPr>
        <w:tab/>
      </w:r>
      <w:r w:rsidRPr="002C7721">
        <w:rPr>
          <w:color w:val="323232"/>
          <w:szCs w:val="28"/>
        </w:rPr>
        <w:t xml:space="preserve">В рамках </w:t>
      </w:r>
      <w:r w:rsidRPr="002C7721">
        <w:rPr>
          <w:color w:val="000000"/>
          <w:szCs w:val="28"/>
        </w:rPr>
        <w:t xml:space="preserve">Соглашения на иные цели </w:t>
      </w:r>
      <w:r>
        <w:rPr>
          <w:szCs w:val="28"/>
        </w:rPr>
        <w:t>Управление образования</w:t>
      </w:r>
      <w:r>
        <w:rPr>
          <w:color w:val="000000"/>
          <w:szCs w:val="28"/>
        </w:rPr>
        <w:t xml:space="preserve"> предоставляло </w:t>
      </w:r>
      <w:r w:rsidRPr="004E461A">
        <w:rPr>
          <w:szCs w:val="28"/>
        </w:rPr>
        <w:t>МБОУ «Космодемьянская СОШ»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субсидию на обеспечение подвоза обучающихся к месту обучения. Однако приобретенный в 2015 году бензин за счет данной субсидии </w:t>
      </w:r>
      <w:r w:rsidRPr="004E461A">
        <w:rPr>
          <w:szCs w:val="28"/>
        </w:rPr>
        <w:t>МБОУ «Космодемьянская СОШ»</w:t>
      </w:r>
      <w:r>
        <w:rPr>
          <w:szCs w:val="28"/>
        </w:rPr>
        <w:t xml:space="preserve"> использовало не только  для целей подвоза детей к месту обучения, но и для иных целей, не определенных в Соглашении на иные цели.  Проверкой установлен перерасход бензина АИ-80 в количестве 872,68 л, что в денежном выра</w:t>
      </w:r>
      <w:r w:rsidR="00F80183">
        <w:rPr>
          <w:szCs w:val="28"/>
        </w:rPr>
        <w:t>жении составило 26 616,74 руб.</w:t>
      </w:r>
      <w:r w:rsidR="00CE521A">
        <w:rPr>
          <w:szCs w:val="28"/>
        </w:rPr>
        <w:t xml:space="preserve"> </w:t>
      </w:r>
      <w:r w:rsidRPr="008D0AE1">
        <w:rPr>
          <w:b/>
          <w:szCs w:val="28"/>
        </w:rPr>
        <w:t>Выявленное нарушение является нарушением бюджетного за</w:t>
      </w:r>
      <w:r>
        <w:rPr>
          <w:b/>
          <w:szCs w:val="28"/>
        </w:rPr>
        <w:t>конодательства в части неэффективно</w:t>
      </w:r>
      <w:r w:rsidRPr="008D0AE1">
        <w:rPr>
          <w:b/>
          <w:szCs w:val="28"/>
        </w:rPr>
        <w:t>го использования средств субсидии</w:t>
      </w:r>
      <w:r>
        <w:rPr>
          <w:b/>
          <w:szCs w:val="28"/>
        </w:rPr>
        <w:t xml:space="preserve"> на приобретение бензина. Сумма нарушения</w:t>
      </w:r>
      <w:r w:rsidRPr="008D0AE1">
        <w:rPr>
          <w:b/>
          <w:szCs w:val="28"/>
        </w:rPr>
        <w:t xml:space="preserve"> </w:t>
      </w:r>
      <w:r>
        <w:rPr>
          <w:b/>
          <w:szCs w:val="28"/>
        </w:rPr>
        <w:t>26 616,74</w:t>
      </w:r>
      <w:r w:rsidRPr="008D0AE1">
        <w:rPr>
          <w:b/>
          <w:szCs w:val="28"/>
        </w:rPr>
        <w:t xml:space="preserve"> руб.</w:t>
      </w:r>
    </w:p>
    <w:p w:rsidR="0089724A" w:rsidRDefault="0089724A" w:rsidP="0089724A">
      <w:pPr>
        <w:spacing w:line="360" w:lineRule="auto"/>
        <w:ind w:firstLine="708"/>
        <w:jc w:val="center"/>
        <w:rPr>
          <w:b/>
          <w:color w:val="000000"/>
          <w:szCs w:val="28"/>
        </w:rPr>
      </w:pPr>
      <w:r w:rsidRPr="0083346D">
        <w:rPr>
          <w:b/>
          <w:color w:val="000000"/>
          <w:szCs w:val="28"/>
        </w:rPr>
        <w:t>2016 год</w:t>
      </w:r>
    </w:p>
    <w:p w:rsidR="0089724A" w:rsidRPr="001F4175" w:rsidRDefault="0089724A" w:rsidP="0089724A">
      <w:pPr>
        <w:spacing w:line="360" w:lineRule="auto"/>
        <w:ind w:firstLine="539"/>
        <w:jc w:val="center"/>
        <w:rPr>
          <w:b/>
          <w:i/>
          <w:szCs w:val="28"/>
        </w:rPr>
      </w:pPr>
      <w:r w:rsidRPr="001F4175">
        <w:rPr>
          <w:b/>
          <w:i/>
          <w:szCs w:val="28"/>
        </w:rPr>
        <w:t>Проверка путевых листов.</w:t>
      </w:r>
    </w:p>
    <w:p w:rsidR="0089724A" w:rsidRDefault="0089724A" w:rsidP="0089724A">
      <w:pPr>
        <w:spacing w:line="360" w:lineRule="auto"/>
        <w:ind w:firstLine="539"/>
        <w:rPr>
          <w:szCs w:val="28"/>
        </w:rPr>
      </w:pPr>
      <w:r>
        <w:rPr>
          <w:szCs w:val="28"/>
        </w:rPr>
        <w:t xml:space="preserve">При проверке первичных документов бухгалтерского учета установлено, что водителем на оборотной стороне  путевых листов не указывается наименование или номер маршрута, время отправления, время прибытия, пробег, подпись. Отсутствие данных о конкретных пунктах назначения (за исключением маршрута согласно графику движения школьного автобуса) не позволяет судить о том, был ли школьный автобус использован в целях подвоза детей. Информация о времени отправления и прибытия, пробеге является обязательной, поскольку отражает содержание </w:t>
      </w:r>
      <w:r w:rsidRPr="002E0804">
        <w:rPr>
          <w:szCs w:val="28"/>
        </w:rPr>
        <w:t>хозяйственной операции.</w:t>
      </w:r>
      <w:r>
        <w:rPr>
          <w:szCs w:val="28"/>
        </w:rPr>
        <w:t xml:space="preserve"> </w:t>
      </w:r>
    </w:p>
    <w:p w:rsidR="0089724A" w:rsidRPr="00F80183" w:rsidRDefault="0089724A" w:rsidP="00F80183">
      <w:pPr>
        <w:spacing w:line="360" w:lineRule="auto"/>
        <w:ind w:firstLine="539"/>
        <w:rPr>
          <w:szCs w:val="28"/>
        </w:rPr>
      </w:pPr>
      <w:r>
        <w:rPr>
          <w:szCs w:val="28"/>
        </w:rPr>
        <w:t>Графиком движения школьного автобуса утверждены маршруты подвоза учащихся. Общая протяженность маршрутов согласно паспортам маршрутов регулярного сообщения 127,4 км в день. При сравнении путевых листов с данными паспортами маршрутов установлено расхождение расстояний</w:t>
      </w:r>
      <w:r w:rsidR="00F80183">
        <w:rPr>
          <w:szCs w:val="28"/>
        </w:rPr>
        <w:t xml:space="preserve"> на 7 139,6 км.</w:t>
      </w:r>
    </w:p>
    <w:p w:rsidR="0089724A" w:rsidRPr="00596BE8" w:rsidRDefault="0089724A" w:rsidP="00596BE8">
      <w:pPr>
        <w:spacing w:line="360" w:lineRule="auto"/>
        <w:ind w:firstLine="539"/>
        <w:rPr>
          <w:color w:val="323232"/>
          <w:szCs w:val="28"/>
        </w:rPr>
      </w:pPr>
      <w:r>
        <w:rPr>
          <w:color w:val="323232"/>
          <w:szCs w:val="28"/>
        </w:rPr>
        <w:t xml:space="preserve">Проверка путевых листов показала, что по утвержденному графику движения школьного автобуса общей протяженностью маршрутов 127,4 км в  </w:t>
      </w:r>
      <w:r>
        <w:rPr>
          <w:color w:val="323232"/>
          <w:szCs w:val="28"/>
        </w:rPr>
        <w:lastRenderedPageBreak/>
        <w:t xml:space="preserve">дни движения автобуса только по утвержденным графиком маршрутам указывается разный общий пробег автобуса. Таким образом,  </w:t>
      </w:r>
      <w:r>
        <w:rPr>
          <w:szCs w:val="28"/>
        </w:rPr>
        <w:t>МБОУ «Космодемьянская СОШ» за 2016 год завысило пробег школьного автобуса по утвержденным графиком движения маршрутам на 571,0 км.</w:t>
      </w:r>
    </w:p>
    <w:p w:rsidR="0089724A" w:rsidRDefault="0089724A" w:rsidP="0089724A">
      <w:pPr>
        <w:spacing w:line="360" w:lineRule="auto"/>
        <w:rPr>
          <w:szCs w:val="28"/>
        </w:rPr>
      </w:pPr>
      <w:r>
        <w:rPr>
          <w:szCs w:val="28"/>
        </w:rPr>
        <w:tab/>
        <w:t>Кроме того, выявлено использование школьного автобуса по неутвержденному маршруту п. Космодемьянский – п. Дорохово – п. Космодемьянский</w:t>
      </w:r>
      <w:r w:rsidR="00596BE8">
        <w:rPr>
          <w:szCs w:val="28"/>
        </w:rPr>
        <w:t xml:space="preserve">. </w:t>
      </w:r>
      <w:r>
        <w:rPr>
          <w:color w:val="323232"/>
          <w:szCs w:val="28"/>
        </w:rPr>
        <w:t xml:space="preserve">Всего за 2016 год пробег школьного автобуса по </w:t>
      </w:r>
      <w:r w:rsidR="007460D8">
        <w:rPr>
          <w:color w:val="323232"/>
          <w:szCs w:val="28"/>
        </w:rPr>
        <w:t xml:space="preserve">данному </w:t>
      </w:r>
      <w:r>
        <w:rPr>
          <w:color w:val="323232"/>
          <w:szCs w:val="28"/>
        </w:rPr>
        <w:t xml:space="preserve">маршруту </w:t>
      </w:r>
      <w:r>
        <w:rPr>
          <w:szCs w:val="28"/>
        </w:rPr>
        <w:t xml:space="preserve">составил 3 016,6 км, не подтверждающий использование автобуса в целях подвоза детей. </w:t>
      </w:r>
    </w:p>
    <w:p w:rsidR="0089724A" w:rsidRDefault="0089724A" w:rsidP="0089724A">
      <w:pPr>
        <w:spacing w:line="360" w:lineRule="auto"/>
        <w:ind w:firstLine="540"/>
        <w:rPr>
          <w:szCs w:val="28"/>
        </w:rPr>
      </w:pPr>
      <w:r>
        <w:rPr>
          <w:szCs w:val="28"/>
        </w:rPr>
        <w:t xml:space="preserve">Также за 2016 год пробег автобуса в рабочие и выходные дни </w:t>
      </w:r>
      <w:r>
        <w:rPr>
          <w:color w:val="323232"/>
          <w:szCs w:val="28"/>
        </w:rPr>
        <w:t xml:space="preserve">по не указанным в графике движения автобуса маршрутам (за исключением маршрута </w:t>
      </w:r>
      <w:r>
        <w:rPr>
          <w:szCs w:val="28"/>
        </w:rPr>
        <w:t>п. Космодемьянский – п. Дорохово – п. Космодемьянский) составил 4 123,0 км, не подтверждающий использование автобуса в целях подвоза детей.</w:t>
      </w:r>
    </w:p>
    <w:p w:rsidR="0089724A" w:rsidRDefault="0089724A" w:rsidP="0089724A">
      <w:pPr>
        <w:spacing w:line="360" w:lineRule="auto"/>
        <w:jc w:val="center"/>
        <w:rPr>
          <w:b/>
          <w:i/>
          <w:color w:val="323232"/>
          <w:szCs w:val="28"/>
        </w:rPr>
      </w:pPr>
      <w:r w:rsidRPr="001F4175">
        <w:rPr>
          <w:b/>
          <w:i/>
          <w:color w:val="323232"/>
          <w:szCs w:val="28"/>
        </w:rPr>
        <w:t>Проверка учета ГСМ</w:t>
      </w:r>
    </w:p>
    <w:p w:rsidR="0089724A" w:rsidRDefault="0089724A" w:rsidP="0089724A">
      <w:pPr>
        <w:spacing w:line="360" w:lineRule="auto"/>
        <w:ind w:firstLine="540"/>
        <w:rPr>
          <w:szCs w:val="28"/>
        </w:rPr>
      </w:pPr>
      <w:proofErr w:type="gramStart"/>
      <w:r>
        <w:rPr>
          <w:color w:val="323232"/>
          <w:szCs w:val="28"/>
        </w:rPr>
        <w:t xml:space="preserve">В 2016 году </w:t>
      </w:r>
      <w:r w:rsidRPr="004E461A">
        <w:rPr>
          <w:szCs w:val="28"/>
        </w:rPr>
        <w:t>МБОУ «Космодемьянская СОШ»</w:t>
      </w:r>
      <w:r>
        <w:rPr>
          <w:szCs w:val="28"/>
        </w:rPr>
        <w:t xml:space="preserve"> приобрело бензина АИ-80 в количестве 8 447 л на сумму 279 967,30 руб., из них за счет средств местного бюджета приобретено 4 080 л бензина (47 % от общего количества) на сумму 131 640,20 руб., за счет средств субсидии, предоставленной из бюджета Московской области, приобретено 4 367 л бензина (53 % от общего количества) на сумму</w:t>
      </w:r>
      <w:proofErr w:type="gramEnd"/>
      <w:r>
        <w:rPr>
          <w:szCs w:val="28"/>
        </w:rPr>
        <w:t xml:space="preserve"> 148 327,10 руб.</w:t>
      </w:r>
    </w:p>
    <w:p w:rsidR="0089724A" w:rsidRPr="007460D8" w:rsidRDefault="0089724A" w:rsidP="007460D8">
      <w:pPr>
        <w:spacing w:line="360" w:lineRule="auto"/>
        <w:ind w:firstLine="540"/>
        <w:rPr>
          <w:szCs w:val="28"/>
        </w:rPr>
      </w:pPr>
      <w:r>
        <w:rPr>
          <w:szCs w:val="28"/>
        </w:rPr>
        <w:t>В связи с завышением пробега школьного автобуса по утвержденным графиком движения маршрутам сложилось необоснованное использование средств местного бюджета на приобретение бензина АИ-80, израсходованного на обеспечение</w:t>
      </w:r>
      <w:r w:rsidR="007460D8">
        <w:rPr>
          <w:szCs w:val="28"/>
        </w:rPr>
        <w:t xml:space="preserve"> подвоза детей к месту обучения. </w:t>
      </w:r>
      <w:proofErr w:type="gramStart"/>
      <w:r>
        <w:rPr>
          <w:color w:val="323232"/>
          <w:szCs w:val="28"/>
        </w:rPr>
        <w:t>Учитывая, что за счет средств местного бюджета в 2016 году бензин АИ-80 приобретался по платежному поручению № 11050 от 27.04.2016 на сумму   98 007,60 руб. по цене 31,80 руб. за литр, по платежному поручению № 32487 от 24.10.2016 на сумму 33 632,60 руб. по цене 33,70 руб. за литр, перерасход бензина АИ-80 в количестве 88,86 л в денежном выражении составил 2 866,62</w:t>
      </w:r>
      <w:proofErr w:type="gramEnd"/>
      <w:r>
        <w:rPr>
          <w:color w:val="323232"/>
          <w:szCs w:val="28"/>
        </w:rPr>
        <w:t xml:space="preserve"> руб. </w:t>
      </w:r>
      <w:r w:rsidRPr="008D0AE1">
        <w:rPr>
          <w:b/>
          <w:szCs w:val="28"/>
        </w:rPr>
        <w:t xml:space="preserve">Выявленное нарушение является нарушением бюджетного </w:t>
      </w:r>
      <w:r w:rsidRPr="008D0AE1">
        <w:rPr>
          <w:b/>
          <w:szCs w:val="28"/>
        </w:rPr>
        <w:lastRenderedPageBreak/>
        <w:t>законодательства в части не</w:t>
      </w:r>
      <w:r>
        <w:rPr>
          <w:b/>
          <w:szCs w:val="28"/>
        </w:rPr>
        <w:t>эффективного</w:t>
      </w:r>
      <w:r w:rsidRPr="008D0AE1">
        <w:rPr>
          <w:b/>
          <w:szCs w:val="28"/>
        </w:rPr>
        <w:t xml:space="preserve"> использования средств субсидии</w:t>
      </w:r>
      <w:r>
        <w:rPr>
          <w:b/>
          <w:szCs w:val="28"/>
        </w:rPr>
        <w:t xml:space="preserve"> на приобретение бензина (при средней цене за 1 л бензина 32,26 руб.). Сумма нарушения</w:t>
      </w:r>
      <w:r w:rsidRPr="008D0AE1">
        <w:rPr>
          <w:b/>
          <w:szCs w:val="28"/>
        </w:rPr>
        <w:t xml:space="preserve"> </w:t>
      </w:r>
      <w:r>
        <w:rPr>
          <w:b/>
          <w:szCs w:val="28"/>
        </w:rPr>
        <w:t xml:space="preserve">2 866,62 </w:t>
      </w:r>
      <w:r w:rsidRPr="008D0AE1">
        <w:rPr>
          <w:b/>
          <w:szCs w:val="28"/>
        </w:rPr>
        <w:t>руб.</w:t>
      </w:r>
    </w:p>
    <w:p w:rsidR="0089724A" w:rsidRPr="00596BE8" w:rsidRDefault="0089724A" w:rsidP="0089724A">
      <w:pPr>
        <w:spacing w:line="360" w:lineRule="auto"/>
        <w:rPr>
          <w:szCs w:val="28"/>
        </w:rPr>
      </w:pPr>
      <w:r>
        <w:rPr>
          <w:color w:val="323232"/>
          <w:szCs w:val="28"/>
        </w:rPr>
        <w:tab/>
      </w:r>
      <w:r w:rsidRPr="002C7721">
        <w:rPr>
          <w:color w:val="323232"/>
          <w:szCs w:val="28"/>
        </w:rPr>
        <w:t xml:space="preserve">В рамках </w:t>
      </w:r>
      <w:r w:rsidRPr="002C7721">
        <w:rPr>
          <w:color w:val="000000"/>
          <w:szCs w:val="28"/>
        </w:rPr>
        <w:t xml:space="preserve">Соглашения на иные цели </w:t>
      </w:r>
      <w:r>
        <w:rPr>
          <w:szCs w:val="28"/>
        </w:rPr>
        <w:t>Управление образования</w:t>
      </w:r>
      <w:r>
        <w:rPr>
          <w:color w:val="000000"/>
          <w:szCs w:val="28"/>
        </w:rPr>
        <w:t xml:space="preserve"> предоставляло </w:t>
      </w:r>
      <w:r w:rsidRPr="004E461A">
        <w:rPr>
          <w:szCs w:val="28"/>
        </w:rPr>
        <w:t>МБОУ «Космодемьянская СОШ»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субсидию на обеспечение подвоза обучающихся к месту обучения. Однако приобретенный в 2016 году бензин за счет данной субсидии </w:t>
      </w:r>
      <w:r w:rsidRPr="004E461A">
        <w:rPr>
          <w:szCs w:val="28"/>
        </w:rPr>
        <w:t>МБОУ «Космодемьянская СОШ»</w:t>
      </w:r>
      <w:r>
        <w:rPr>
          <w:szCs w:val="28"/>
        </w:rPr>
        <w:t xml:space="preserve"> использовало не только  для целей подвоза детей к месту обучения, но и для иных целей, не определенных в Соглашении на иные цели.  Проверкой установлен перерасход бензина АИ-80 в количестве 1 108,47 л на сумму 35 759,24 руб.</w:t>
      </w:r>
      <w:r w:rsidR="00596BE8">
        <w:rPr>
          <w:szCs w:val="28"/>
        </w:rPr>
        <w:t xml:space="preserve"> </w:t>
      </w:r>
      <w:r w:rsidRPr="008D0AE1">
        <w:rPr>
          <w:b/>
          <w:szCs w:val="28"/>
        </w:rPr>
        <w:t>Выявленное нарушение является нарушением бюджетного за</w:t>
      </w:r>
      <w:r>
        <w:rPr>
          <w:b/>
          <w:szCs w:val="28"/>
        </w:rPr>
        <w:t>конодательства в части неэффектив</w:t>
      </w:r>
      <w:r w:rsidRPr="008D0AE1">
        <w:rPr>
          <w:b/>
          <w:szCs w:val="28"/>
        </w:rPr>
        <w:t>ного использования средств субсидии</w:t>
      </w:r>
      <w:r>
        <w:rPr>
          <w:b/>
          <w:szCs w:val="28"/>
        </w:rPr>
        <w:t xml:space="preserve"> на приобретение бензина (при средней цене за 1 л бензина 32,26 руб.). Сумма нарушения</w:t>
      </w:r>
      <w:r w:rsidRPr="008D0AE1">
        <w:rPr>
          <w:b/>
          <w:szCs w:val="28"/>
        </w:rPr>
        <w:t xml:space="preserve"> </w:t>
      </w:r>
      <w:r>
        <w:rPr>
          <w:b/>
          <w:szCs w:val="28"/>
        </w:rPr>
        <w:t>35 759,24</w:t>
      </w:r>
      <w:r w:rsidRPr="008D0AE1">
        <w:rPr>
          <w:b/>
          <w:szCs w:val="28"/>
        </w:rPr>
        <w:t xml:space="preserve"> руб.</w:t>
      </w:r>
    </w:p>
    <w:p w:rsidR="00A718C6" w:rsidRPr="00973C9D" w:rsidRDefault="00020386" w:rsidP="00973C9D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Calibri"/>
          <w:b/>
          <w:szCs w:val="28"/>
          <w:u w:val="single"/>
        </w:rPr>
      </w:pPr>
      <w:r w:rsidRPr="00973C9D">
        <w:rPr>
          <w:rFonts w:eastAsia="Calibri"/>
          <w:b/>
          <w:szCs w:val="28"/>
          <w:u w:val="single"/>
        </w:rPr>
        <w:t>Расходование средств,</w:t>
      </w:r>
      <w:r w:rsidR="00973C9D" w:rsidRPr="00973C9D">
        <w:rPr>
          <w:rFonts w:eastAsia="Calibri"/>
          <w:b/>
          <w:szCs w:val="28"/>
          <w:u w:val="single"/>
        </w:rPr>
        <w:t xml:space="preserve"> предусмотренных муниципальной программой «Развитие образования и воспитания в Рузском муниципальном районе</w:t>
      </w:r>
      <w:proofErr w:type="gramStart"/>
      <w:r w:rsidR="00973C9D" w:rsidRPr="00973C9D">
        <w:rPr>
          <w:rFonts w:eastAsia="Calibri"/>
          <w:b/>
          <w:szCs w:val="28"/>
          <w:u w:val="single"/>
        </w:rPr>
        <w:t>»н</w:t>
      </w:r>
      <w:proofErr w:type="gramEnd"/>
      <w:r w:rsidR="00973C9D" w:rsidRPr="00973C9D">
        <w:rPr>
          <w:rFonts w:eastAsia="Calibri"/>
          <w:b/>
          <w:szCs w:val="28"/>
          <w:u w:val="single"/>
        </w:rPr>
        <w:t xml:space="preserve">а 2015-2019 годы в рамках мероприятия 2.3.12.4 «Проведение капитального ремонта, текущего ремонта, установка (переоборудование) пожарной сигнализации, замена приборов учета и другое (разработка сметной документации, капитальный ремонт цоколя и </w:t>
      </w:r>
      <w:proofErr w:type="spellStart"/>
      <w:r w:rsidR="00973C9D" w:rsidRPr="00973C9D">
        <w:rPr>
          <w:rFonts w:eastAsia="Calibri"/>
          <w:b/>
          <w:szCs w:val="28"/>
          <w:u w:val="single"/>
        </w:rPr>
        <w:t>отмостки</w:t>
      </w:r>
      <w:proofErr w:type="spellEnd"/>
      <w:r w:rsidR="00973C9D" w:rsidRPr="00973C9D">
        <w:rPr>
          <w:rFonts w:eastAsia="Calibri"/>
          <w:b/>
          <w:szCs w:val="28"/>
          <w:u w:val="single"/>
        </w:rPr>
        <w:t>, ремонт входных групп, оплата услуг технадзора)» подпрограммы «Общее образование»</w:t>
      </w:r>
    </w:p>
    <w:p w:rsidR="0089724A" w:rsidRDefault="0089724A" w:rsidP="0089724A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 w:rsidRPr="003C455D">
        <w:rPr>
          <w:rFonts w:eastAsia="Calibri"/>
          <w:szCs w:val="28"/>
        </w:rPr>
        <w:t xml:space="preserve">В рамках данного мероприятия </w:t>
      </w:r>
      <w:r w:rsidRPr="003C455D">
        <w:rPr>
          <w:color w:val="323232"/>
          <w:szCs w:val="28"/>
        </w:rPr>
        <w:t xml:space="preserve">МБОУ </w:t>
      </w:r>
      <w:r>
        <w:rPr>
          <w:color w:val="323232"/>
          <w:szCs w:val="28"/>
        </w:rPr>
        <w:t xml:space="preserve">«Космодемьянская СОШ» </w:t>
      </w:r>
      <w:r>
        <w:rPr>
          <w:szCs w:val="28"/>
        </w:rPr>
        <w:t>произвело</w:t>
      </w:r>
      <w:r w:rsidRPr="003C455D">
        <w:rPr>
          <w:szCs w:val="28"/>
        </w:rPr>
        <w:t xml:space="preserve"> следующие расходы:</w:t>
      </w:r>
    </w:p>
    <w:p w:rsidR="0089724A" w:rsidRDefault="0089724A" w:rsidP="0089724A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rPr>
          <w:color w:val="323232"/>
          <w:szCs w:val="28"/>
        </w:rPr>
      </w:pPr>
      <w:r>
        <w:rPr>
          <w:szCs w:val="28"/>
        </w:rPr>
        <w:tab/>
        <w:t xml:space="preserve">- Составление сметной документации. Оплата произведена по платежному поручению № 28580 от 28.09.2015 г. на сумму 7 898,90 руб. </w:t>
      </w:r>
      <w:r w:rsidRPr="003C455D">
        <w:rPr>
          <w:szCs w:val="28"/>
        </w:rPr>
        <w:t xml:space="preserve"> согласно договор</w:t>
      </w:r>
      <w:r>
        <w:rPr>
          <w:szCs w:val="28"/>
        </w:rPr>
        <w:t>у</w:t>
      </w:r>
      <w:r w:rsidRPr="003C455D">
        <w:rPr>
          <w:szCs w:val="28"/>
        </w:rPr>
        <w:t xml:space="preserve"> № </w:t>
      </w:r>
      <w:r>
        <w:rPr>
          <w:szCs w:val="28"/>
        </w:rPr>
        <w:t>8</w:t>
      </w:r>
      <w:proofErr w:type="gramStart"/>
      <w:r>
        <w:rPr>
          <w:szCs w:val="28"/>
        </w:rPr>
        <w:t>/Т</w:t>
      </w:r>
      <w:proofErr w:type="gramEnd"/>
      <w:r>
        <w:rPr>
          <w:szCs w:val="28"/>
        </w:rPr>
        <w:t xml:space="preserve"> от 25</w:t>
      </w:r>
      <w:r w:rsidRPr="003C455D">
        <w:rPr>
          <w:szCs w:val="28"/>
        </w:rPr>
        <w:t>.</w:t>
      </w:r>
      <w:r>
        <w:rPr>
          <w:szCs w:val="28"/>
        </w:rPr>
        <w:t>05.</w:t>
      </w:r>
      <w:r w:rsidRPr="003C455D">
        <w:rPr>
          <w:szCs w:val="28"/>
        </w:rPr>
        <w:t>2015 г.</w:t>
      </w:r>
      <w:r>
        <w:rPr>
          <w:szCs w:val="28"/>
        </w:rPr>
        <w:t xml:space="preserve">, заключенному между заказчиком – </w:t>
      </w:r>
      <w:r w:rsidRPr="003C455D">
        <w:rPr>
          <w:color w:val="323232"/>
          <w:szCs w:val="28"/>
        </w:rPr>
        <w:t>МБОУ</w:t>
      </w:r>
      <w:r>
        <w:rPr>
          <w:color w:val="323232"/>
          <w:szCs w:val="28"/>
        </w:rPr>
        <w:t xml:space="preserve"> </w:t>
      </w:r>
      <w:r>
        <w:rPr>
          <w:szCs w:val="28"/>
        </w:rPr>
        <w:t>«Космодемьянская СОШ»</w:t>
      </w:r>
      <w:r w:rsidRPr="003C455D">
        <w:rPr>
          <w:color w:val="323232"/>
          <w:szCs w:val="28"/>
        </w:rPr>
        <w:t xml:space="preserve"> </w:t>
      </w:r>
      <w:r>
        <w:rPr>
          <w:color w:val="323232"/>
          <w:szCs w:val="28"/>
        </w:rPr>
        <w:t>и исполнителем – ООО «УЕЗ». Работы выполнены в установленный договором срок, что подтверждается актом № 000005 от 25.05.2015 г.</w:t>
      </w:r>
    </w:p>
    <w:p w:rsidR="0089724A" w:rsidRPr="00D741C9" w:rsidRDefault="00596BE8" w:rsidP="0089724A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rPr>
          <w:szCs w:val="28"/>
        </w:rPr>
      </w:pPr>
      <w:r>
        <w:rPr>
          <w:szCs w:val="28"/>
        </w:rPr>
        <w:tab/>
        <w:t xml:space="preserve">- </w:t>
      </w:r>
      <w:r w:rsidR="0089724A" w:rsidRPr="00841FB2">
        <w:rPr>
          <w:szCs w:val="28"/>
        </w:rPr>
        <w:t xml:space="preserve">Выполнение работ по капитальному ремонту МБОУ </w:t>
      </w:r>
      <w:r w:rsidR="0089724A" w:rsidRPr="00841FB2">
        <w:rPr>
          <w:color w:val="323232"/>
          <w:szCs w:val="28"/>
        </w:rPr>
        <w:lastRenderedPageBreak/>
        <w:t>«Космодемьянская СОШ».</w:t>
      </w:r>
      <w:r w:rsidR="0089724A" w:rsidRPr="00841FB2">
        <w:rPr>
          <w:szCs w:val="28"/>
        </w:rPr>
        <w:t xml:space="preserve"> Оплата произведена по платежному поручению № 27746 от 14.09.2015 г.  на сумму 872 972,86 руб. согласно договору № 2015.264271 от 20.07.2015 г., заключенному между заказчиком – </w:t>
      </w:r>
      <w:r w:rsidR="0089724A" w:rsidRPr="00841FB2">
        <w:rPr>
          <w:color w:val="323232"/>
          <w:szCs w:val="28"/>
        </w:rPr>
        <w:t>МБОУ «Космодемьянская СОШ» и подрядчиком – ООО УК «Руза-Сервис».</w:t>
      </w:r>
      <w:r w:rsidR="0089724A">
        <w:rPr>
          <w:color w:val="323232"/>
          <w:szCs w:val="28"/>
        </w:rPr>
        <w:t xml:space="preserve"> </w:t>
      </w:r>
      <w:r w:rsidR="0089724A" w:rsidRPr="000C42AF">
        <w:rPr>
          <w:szCs w:val="28"/>
        </w:rPr>
        <w:t xml:space="preserve">В результате контрольного обмера выполненных работ на соответствие объемов и материалов, отраженных в локальном </w:t>
      </w:r>
      <w:r w:rsidR="0089724A">
        <w:rPr>
          <w:szCs w:val="28"/>
        </w:rPr>
        <w:t>сметном расчете № 18/03 и акте о приемке</w:t>
      </w:r>
      <w:r w:rsidR="0089724A" w:rsidRPr="000C42AF">
        <w:rPr>
          <w:szCs w:val="28"/>
        </w:rPr>
        <w:t xml:space="preserve"> выполненных работ</w:t>
      </w:r>
      <w:r w:rsidR="0089724A">
        <w:rPr>
          <w:szCs w:val="28"/>
        </w:rPr>
        <w:t xml:space="preserve"> № 01 от 18.08.2015 г. расхождений не выявлено. </w:t>
      </w:r>
    </w:p>
    <w:p w:rsidR="0089724A" w:rsidRPr="00596BE8" w:rsidRDefault="0089724A" w:rsidP="0089724A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rPr>
          <w:color w:val="323232"/>
          <w:szCs w:val="28"/>
        </w:rPr>
      </w:pPr>
      <w:r>
        <w:rPr>
          <w:szCs w:val="28"/>
        </w:rPr>
        <w:tab/>
        <w:t xml:space="preserve">- Оказание услуг по проведению технического надзора. Оплата произведена по платежному поручению № 29029 от 05.10.2015 г. на сумму 11 836,92 руб. </w:t>
      </w:r>
      <w:r w:rsidRPr="003C455D">
        <w:rPr>
          <w:szCs w:val="28"/>
        </w:rPr>
        <w:t xml:space="preserve"> согласно договор</w:t>
      </w:r>
      <w:r>
        <w:rPr>
          <w:szCs w:val="28"/>
        </w:rPr>
        <w:t>у</w:t>
      </w:r>
      <w:r w:rsidRPr="003C455D">
        <w:rPr>
          <w:szCs w:val="28"/>
        </w:rPr>
        <w:t xml:space="preserve"> № </w:t>
      </w:r>
      <w:r>
        <w:rPr>
          <w:szCs w:val="28"/>
        </w:rPr>
        <w:t>24</w:t>
      </w:r>
      <w:proofErr w:type="gramStart"/>
      <w:r>
        <w:rPr>
          <w:szCs w:val="28"/>
        </w:rPr>
        <w:t>/Т</w:t>
      </w:r>
      <w:proofErr w:type="gramEnd"/>
      <w:r>
        <w:rPr>
          <w:szCs w:val="28"/>
        </w:rPr>
        <w:t xml:space="preserve"> от 23</w:t>
      </w:r>
      <w:r w:rsidRPr="003C455D">
        <w:rPr>
          <w:szCs w:val="28"/>
        </w:rPr>
        <w:t>.</w:t>
      </w:r>
      <w:r>
        <w:rPr>
          <w:szCs w:val="28"/>
        </w:rPr>
        <w:t>07.</w:t>
      </w:r>
      <w:r w:rsidRPr="003C455D">
        <w:rPr>
          <w:szCs w:val="28"/>
        </w:rPr>
        <w:t>2015 г.</w:t>
      </w:r>
      <w:r>
        <w:rPr>
          <w:szCs w:val="28"/>
        </w:rPr>
        <w:t xml:space="preserve">, заключенному между заказчиком – </w:t>
      </w:r>
      <w:r w:rsidRPr="003C455D">
        <w:rPr>
          <w:color w:val="323232"/>
          <w:szCs w:val="28"/>
        </w:rPr>
        <w:t>МБОУ</w:t>
      </w:r>
      <w:r>
        <w:rPr>
          <w:color w:val="323232"/>
          <w:szCs w:val="28"/>
        </w:rPr>
        <w:t xml:space="preserve"> </w:t>
      </w:r>
      <w:r>
        <w:rPr>
          <w:szCs w:val="28"/>
        </w:rPr>
        <w:t>«Космодемьянская СОШ»</w:t>
      </w:r>
      <w:r w:rsidRPr="003C455D">
        <w:rPr>
          <w:color w:val="323232"/>
          <w:szCs w:val="28"/>
        </w:rPr>
        <w:t xml:space="preserve"> </w:t>
      </w:r>
      <w:r>
        <w:rPr>
          <w:color w:val="323232"/>
          <w:szCs w:val="28"/>
        </w:rPr>
        <w:t>и исполнителем – ООО «УЕЗ». Работы выполнены в установленный договором срок, что подтверждается актом № 000036 от 31.08.2015 г.</w:t>
      </w:r>
    </w:p>
    <w:p w:rsidR="00973C9D" w:rsidRPr="00910595" w:rsidRDefault="00910595" w:rsidP="00910595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Calibri"/>
          <w:b/>
          <w:szCs w:val="28"/>
          <w:u w:val="single"/>
        </w:rPr>
      </w:pPr>
      <w:r w:rsidRPr="00973C9D">
        <w:rPr>
          <w:rFonts w:eastAsia="Calibri"/>
          <w:b/>
          <w:szCs w:val="28"/>
          <w:u w:val="single"/>
        </w:rPr>
        <w:t>Расходование средств, предусмотренных муниципальной программой «</w:t>
      </w:r>
      <w:proofErr w:type="spellStart"/>
      <w:r>
        <w:rPr>
          <w:rFonts w:eastAsia="Calibri"/>
          <w:b/>
          <w:szCs w:val="28"/>
          <w:u w:val="single"/>
        </w:rPr>
        <w:t>Безопатность</w:t>
      </w:r>
      <w:proofErr w:type="spellEnd"/>
      <w:r w:rsidRPr="00973C9D">
        <w:rPr>
          <w:rFonts w:eastAsia="Calibri"/>
          <w:b/>
          <w:szCs w:val="28"/>
          <w:u w:val="single"/>
        </w:rPr>
        <w:t xml:space="preserve"> Рузско</w:t>
      </w:r>
      <w:r>
        <w:rPr>
          <w:rFonts w:eastAsia="Calibri"/>
          <w:b/>
          <w:szCs w:val="28"/>
          <w:u w:val="single"/>
        </w:rPr>
        <w:t>го</w:t>
      </w:r>
      <w:r w:rsidRPr="00973C9D">
        <w:rPr>
          <w:rFonts w:eastAsia="Calibri"/>
          <w:b/>
          <w:szCs w:val="28"/>
          <w:u w:val="single"/>
        </w:rPr>
        <w:t xml:space="preserve"> муниципально</w:t>
      </w:r>
      <w:r>
        <w:rPr>
          <w:rFonts w:eastAsia="Calibri"/>
          <w:b/>
          <w:szCs w:val="28"/>
          <w:u w:val="single"/>
        </w:rPr>
        <w:t>го</w:t>
      </w:r>
      <w:r w:rsidRPr="00973C9D">
        <w:rPr>
          <w:rFonts w:eastAsia="Calibri"/>
          <w:b/>
          <w:szCs w:val="28"/>
          <w:u w:val="single"/>
        </w:rPr>
        <w:t xml:space="preserve"> район</w:t>
      </w:r>
      <w:r>
        <w:rPr>
          <w:rFonts w:eastAsia="Calibri"/>
          <w:b/>
          <w:szCs w:val="28"/>
          <w:u w:val="single"/>
        </w:rPr>
        <w:t xml:space="preserve">а </w:t>
      </w:r>
      <w:r w:rsidRPr="00973C9D">
        <w:rPr>
          <w:rFonts w:eastAsia="Calibri"/>
          <w:b/>
          <w:szCs w:val="28"/>
          <w:u w:val="single"/>
        </w:rPr>
        <w:t>на 2015-2019 годы</w:t>
      </w:r>
      <w:r>
        <w:rPr>
          <w:rFonts w:eastAsia="Calibri"/>
          <w:b/>
          <w:szCs w:val="28"/>
          <w:u w:val="single"/>
        </w:rPr>
        <w:t>»</w:t>
      </w:r>
      <w:r w:rsidRPr="00973C9D">
        <w:rPr>
          <w:rFonts w:eastAsia="Calibri"/>
          <w:b/>
          <w:szCs w:val="28"/>
          <w:u w:val="single"/>
        </w:rPr>
        <w:t xml:space="preserve"> в рамках мероприятия 3</w:t>
      </w:r>
      <w:r>
        <w:rPr>
          <w:rFonts w:eastAsia="Calibri"/>
          <w:b/>
          <w:szCs w:val="28"/>
          <w:u w:val="single"/>
        </w:rPr>
        <w:t xml:space="preserve"> </w:t>
      </w:r>
      <w:r w:rsidRPr="00973C9D">
        <w:rPr>
          <w:rFonts w:eastAsia="Calibri"/>
          <w:b/>
          <w:szCs w:val="28"/>
          <w:u w:val="single"/>
        </w:rPr>
        <w:t>«</w:t>
      </w:r>
      <w:r>
        <w:rPr>
          <w:rFonts w:eastAsia="Calibri"/>
          <w:b/>
          <w:szCs w:val="28"/>
          <w:u w:val="single"/>
        </w:rPr>
        <w:t>Установка систем видеонаблюдения на подведомственных объектах социальной сферы»</w:t>
      </w:r>
      <w:r w:rsidRPr="00973C9D">
        <w:rPr>
          <w:rFonts w:eastAsia="Calibri"/>
          <w:b/>
          <w:szCs w:val="28"/>
          <w:u w:val="single"/>
        </w:rPr>
        <w:t xml:space="preserve"> подпрограммы «Обе</w:t>
      </w:r>
      <w:r>
        <w:rPr>
          <w:rFonts w:eastAsia="Calibri"/>
          <w:b/>
          <w:szCs w:val="28"/>
          <w:u w:val="single"/>
        </w:rPr>
        <w:t>спечение</w:t>
      </w:r>
      <w:r w:rsidRPr="00973C9D">
        <w:rPr>
          <w:rFonts w:eastAsia="Calibri"/>
          <w:b/>
          <w:szCs w:val="28"/>
          <w:u w:val="single"/>
        </w:rPr>
        <w:t xml:space="preserve"> </w:t>
      </w:r>
      <w:r>
        <w:rPr>
          <w:rFonts w:eastAsia="Calibri"/>
          <w:b/>
          <w:szCs w:val="28"/>
          <w:u w:val="single"/>
        </w:rPr>
        <w:t>правопорядка и безопасности</w:t>
      </w:r>
      <w:r w:rsidRPr="00973C9D">
        <w:rPr>
          <w:rFonts w:eastAsia="Calibri"/>
          <w:b/>
          <w:szCs w:val="28"/>
          <w:u w:val="single"/>
        </w:rPr>
        <w:t>»</w:t>
      </w:r>
    </w:p>
    <w:p w:rsidR="0089724A" w:rsidRDefault="0089724A" w:rsidP="0089724A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В рамках подпрограммы «Обеспечение правопорядка и безопасности» в 2015 году </w:t>
      </w:r>
      <w:r>
        <w:rPr>
          <w:szCs w:val="28"/>
        </w:rPr>
        <w:t xml:space="preserve">МБОУ «Космодемьянская СОШ» </w:t>
      </w:r>
      <w:r>
        <w:rPr>
          <w:color w:val="323232"/>
          <w:szCs w:val="28"/>
        </w:rPr>
        <w:t>были выделены средства из бюджета Рузского муниципального района на м</w:t>
      </w:r>
      <w:r>
        <w:rPr>
          <w:color w:val="000000"/>
          <w:szCs w:val="28"/>
        </w:rPr>
        <w:t>ероприятие 3 «</w:t>
      </w:r>
      <w:r w:rsidRPr="00AA5B47">
        <w:rPr>
          <w:szCs w:val="28"/>
        </w:rPr>
        <w:t>Установка систем видеонаблюдения на подведомственных объектах социальной сферы»</w:t>
      </w:r>
      <w:r>
        <w:rPr>
          <w:szCs w:val="28"/>
        </w:rPr>
        <w:t xml:space="preserve">. </w:t>
      </w:r>
      <w:r>
        <w:rPr>
          <w:color w:val="000000"/>
          <w:szCs w:val="28"/>
        </w:rPr>
        <w:t xml:space="preserve">Мероприятие 3 подпрограммы «Обеспечение правопорядка и безопасности»  реализуется путем предоставления субсидии исполнителю подпрограммы согласно Соглашению на иные цели от 29.05.2015 г. на сумму 375 000,00 руб., заключенному между </w:t>
      </w:r>
      <w:r>
        <w:rPr>
          <w:szCs w:val="28"/>
        </w:rPr>
        <w:t xml:space="preserve">МБОУ «Космодемьянская СОШ» </w:t>
      </w:r>
      <w:r>
        <w:rPr>
          <w:color w:val="000000"/>
          <w:szCs w:val="28"/>
        </w:rPr>
        <w:t xml:space="preserve"> </w:t>
      </w:r>
      <w:r>
        <w:rPr>
          <w:rFonts w:eastAsia="Calibri"/>
          <w:szCs w:val="28"/>
        </w:rPr>
        <w:t xml:space="preserve">и  </w:t>
      </w:r>
      <w:r>
        <w:rPr>
          <w:color w:val="000000"/>
          <w:szCs w:val="28"/>
        </w:rPr>
        <w:t xml:space="preserve">Управлением образования. </w:t>
      </w:r>
    </w:p>
    <w:p w:rsidR="0089724A" w:rsidRPr="00A61B55" w:rsidRDefault="0089724A" w:rsidP="00596BE8">
      <w:pPr>
        <w:spacing w:line="360" w:lineRule="auto"/>
        <w:ind w:firstLine="708"/>
        <w:rPr>
          <w:color w:val="323232"/>
          <w:szCs w:val="28"/>
        </w:rPr>
      </w:pPr>
      <w:proofErr w:type="gramStart"/>
      <w:r>
        <w:rPr>
          <w:rFonts w:eastAsia="Calibri"/>
          <w:szCs w:val="28"/>
        </w:rPr>
        <w:t>Для выполнения данного</w:t>
      </w:r>
      <w:r w:rsidRPr="003C455D">
        <w:rPr>
          <w:rFonts w:eastAsia="Calibri"/>
          <w:szCs w:val="28"/>
        </w:rPr>
        <w:t xml:space="preserve"> мероприятия </w:t>
      </w:r>
      <w:r w:rsidRPr="003C455D">
        <w:rPr>
          <w:color w:val="323232"/>
          <w:szCs w:val="28"/>
        </w:rPr>
        <w:t>МБОУ</w:t>
      </w:r>
      <w:r>
        <w:rPr>
          <w:color w:val="323232"/>
          <w:szCs w:val="28"/>
        </w:rPr>
        <w:t xml:space="preserve"> </w:t>
      </w:r>
      <w:r>
        <w:rPr>
          <w:szCs w:val="28"/>
        </w:rPr>
        <w:t xml:space="preserve">«Космодемьянская СОШ» заключило договор № 57/1 от 10.06.2015 г. на установку системы видеонаблюдения согласно локальному сметному расчету с Исполнителем - </w:t>
      </w:r>
      <w:r>
        <w:rPr>
          <w:szCs w:val="28"/>
        </w:rPr>
        <w:lastRenderedPageBreak/>
        <w:t>ООО «</w:t>
      </w:r>
      <w:proofErr w:type="spellStart"/>
      <w:r>
        <w:rPr>
          <w:szCs w:val="28"/>
        </w:rPr>
        <w:t>Работа-М</w:t>
      </w:r>
      <w:proofErr w:type="spellEnd"/>
      <w:r>
        <w:rPr>
          <w:szCs w:val="28"/>
        </w:rPr>
        <w:t xml:space="preserve">» на сумму 375 000,00 руб. Оплата произведена по платежному поручению № 20841 от 14.07.2015 г. на сумму 375 000,00 руб. </w:t>
      </w:r>
      <w:r w:rsidRPr="003C455D">
        <w:rPr>
          <w:szCs w:val="28"/>
        </w:rPr>
        <w:t xml:space="preserve"> </w:t>
      </w:r>
      <w:r>
        <w:rPr>
          <w:color w:val="323232"/>
          <w:szCs w:val="28"/>
        </w:rPr>
        <w:t>Работы выполнены в установленный договором срок, что подтверждается актом о приемке выполненных работ  № 780 от</w:t>
      </w:r>
      <w:proofErr w:type="gramEnd"/>
      <w:r>
        <w:rPr>
          <w:color w:val="323232"/>
          <w:szCs w:val="28"/>
        </w:rPr>
        <w:t xml:space="preserve"> 16.06.2015 г. Результаты выездной проверки показали, что система видеонаблюдения установлена и находится в рабочем режиме. Системе видеонаблюдения, как объекту основных средств, присвоен инвентарный номер 014893. </w:t>
      </w:r>
      <w:proofErr w:type="gramStart"/>
      <w:r>
        <w:rPr>
          <w:color w:val="323232"/>
          <w:szCs w:val="28"/>
        </w:rPr>
        <w:t xml:space="preserve">Балансовая стоимость системы видеонаблюдения 375 000,00 руб. В ходе контрольного обмера на соответствие количества материалов и оборудования </w:t>
      </w:r>
      <w:r w:rsidRPr="000C42AF">
        <w:rPr>
          <w:szCs w:val="28"/>
        </w:rPr>
        <w:t xml:space="preserve">отраженных в локальном </w:t>
      </w:r>
      <w:r>
        <w:rPr>
          <w:szCs w:val="28"/>
        </w:rPr>
        <w:t>сметном расчете и акте о приемке</w:t>
      </w:r>
      <w:r w:rsidRPr="000C42AF">
        <w:rPr>
          <w:szCs w:val="28"/>
        </w:rPr>
        <w:t xml:space="preserve"> выполненных работ</w:t>
      </w:r>
      <w:r>
        <w:rPr>
          <w:szCs w:val="28"/>
        </w:rPr>
        <w:t xml:space="preserve"> </w:t>
      </w:r>
      <w:r>
        <w:rPr>
          <w:color w:val="323232"/>
          <w:szCs w:val="28"/>
        </w:rPr>
        <w:t>№ 780 от 16.06.2015 г</w:t>
      </w:r>
      <w:r>
        <w:rPr>
          <w:szCs w:val="28"/>
        </w:rPr>
        <w:t>. обнаружена замена оборудования (камеру уличную заменили на камеру внутреннюю без учета разницы в цене), а также выявлено частичное отсутствие оборудования и материалов</w:t>
      </w:r>
      <w:r>
        <w:rPr>
          <w:color w:val="323232"/>
          <w:szCs w:val="28"/>
        </w:rPr>
        <w:t>, а именно:</w:t>
      </w:r>
      <w:proofErr w:type="gramEnd"/>
    </w:p>
    <w:tbl>
      <w:tblPr>
        <w:tblStyle w:val="a9"/>
        <w:tblW w:w="9747" w:type="dxa"/>
        <w:tblLook w:val="04A0"/>
      </w:tblPr>
      <w:tblGrid>
        <w:gridCol w:w="4077"/>
        <w:gridCol w:w="1843"/>
        <w:gridCol w:w="1985"/>
        <w:gridCol w:w="1842"/>
      </w:tblGrid>
      <w:tr w:rsidR="0089724A" w:rsidTr="008F09A1">
        <w:tc>
          <w:tcPr>
            <w:tcW w:w="4077" w:type="dxa"/>
          </w:tcPr>
          <w:p w:rsidR="0089724A" w:rsidRPr="008F4E89" w:rsidRDefault="0089724A" w:rsidP="008F09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323232"/>
                <w:sz w:val="24"/>
                <w:szCs w:val="24"/>
              </w:rPr>
            </w:pPr>
            <w:r>
              <w:rPr>
                <w:color w:val="323232"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1843" w:type="dxa"/>
          </w:tcPr>
          <w:p w:rsidR="0089724A" w:rsidRPr="008F4E89" w:rsidRDefault="0089724A" w:rsidP="008F09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323232"/>
                <w:sz w:val="24"/>
                <w:szCs w:val="24"/>
              </w:rPr>
            </w:pPr>
            <w:r w:rsidRPr="008F4E89">
              <w:rPr>
                <w:color w:val="323232"/>
                <w:sz w:val="24"/>
                <w:szCs w:val="24"/>
              </w:rPr>
              <w:t>Цена за единицу</w:t>
            </w:r>
            <w:r>
              <w:rPr>
                <w:color w:val="323232"/>
                <w:sz w:val="24"/>
                <w:szCs w:val="24"/>
              </w:rPr>
              <w:t>, руб.</w:t>
            </w:r>
          </w:p>
        </w:tc>
        <w:tc>
          <w:tcPr>
            <w:tcW w:w="1985" w:type="dxa"/>
          </w:tcPr>
          <w:p w:rsidR="0089724A" w:rsidRPr="008F4E89" w:rsidRDefault="0089724A" w:rsidP="008F09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323232"/>
                <w:sz w:val="24"/>
                <w:szCs w:val="24"/>
              </w:rPr>
            </w:pPr>
            <w:r w:rsidRPr="008F4E89">
              <w:rPr>
                <w:color w:val="323232"/>
                <w:sz w:val="24"/>
                <w:szCs w:val="24"/>
              </w:rPr>
              <w:t>Учтено в акте о приемке выполненных работ</w:t>
            </w:r>
            <w:r>
              <w:rPr>
                <w:color w:val="323232"/>
                <w:sz w:val="24"/>
                <w:szCs w:val="24"/>
              </w:rPr>
              <w:t>, шт.</w:t>
            </w:r>
          </w:p>
        </w:tc>
        <w:tc>
          <w:tcPr>
            <w:tcW w:w="1842" w:type="dxa"/>
          </w:tcPr>
          <w:p w:rsidR="0089724A" w:rsidRPr="008F4E89" w:rsidRDefault="0089724A" w:rsidP="008F09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323232"/>
                <w:sz w:val="24"/>
                <w:szCs w:val="24"/>
              </w:rPr>
            </w:pPr>
            <w:r w:rsidRPr="008F4E89">
              <w:rPr>
                <w:color w:val="323232"/>
                <w:sz w:val="24"/>
                <w:szCs w:val="24"/>
              </w:rPr>
              <w:t>Фактическое наличие</w:t>
            </w:r>
            <w:r>
              <w:rPr>
                <w:color w:val="323232"/>
                <w:sz w:val="24"/>
                <w:szCs w:val="24"/>
              </w:rPr>
              <w:t>, шт.</w:t>
            </w:r>
          </w:p>
        </w:tc>
      </w:tr>
      <w:tr w:rsidR="0089724A" w:rsidRPr="00FC71A7" w:rsidTr="008F09A1">
        <w:tc>
          <w:tcPr>
            <w:tcW w:w="4077" w:type="dxa"/>
          </w:tcPr>
          <w:p w:rsidR="0089724A" w:rsidRPr="00FC71A7" w:rsidRDefault="0089724A" w:rsidP="008F09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rPr>
                <w:color w:val="323232"/>
                <w:sz w:val="24"/>
                <w:szCs w:val="24"/>
              </w:rPr>
            </w:pPr>
            <w:r w:rsidRPr="00FC71A7">
              <w:rPr>
                <w:color w:val="323232"/>
                <w:sz w:val="24"/>
                <w:szCs w:val="24"/>
              </w:rPr>
              <w:t xml:space="preserve">Камера </w:t>
            </w:r>
            <w:r>
              <w:rPr>
                <w:color w:val="323232"/>
                <w:sz w:val="24"/>
                <w:szCs w:val="24"/>
              </w:rPr>
              <w:t xml:space="preserve">внутренняя </w:t>
            </w:r>
            <w:r>
              <w:rPr>
                <w:color w:val="323232"/>
                <w:sz w:val="24"/>
                <w:szCs w:val="24"/>
                <w:lang w:val="en-US"/>
              </w:rPr>
              <w:t>ADI</w:t>
            </w:r>
            <w:r w:rsidRPr="00FC71A7">
              <w:rPr>
                <w:color w:val="323232"/>
                <w:sz w:val="24"/>
                <w:szCs w:val="24"/>
              </w:rPr>
              <w:t>-31</w:t>
            </w:r>
            <w:r>
              <w:rPr>
                <w:color w:val="323232"/>
                <w:sz w:val="24"/>
                <w:szCs w:val="24"/>
                <w:lang w:val="en-US"/>
              </w:rPr>
              <w:t>V</w:t>
            </w:r>
            <w:r w:rsidRPr="00FC71A7">
              <w:rPr>
                <w:color w:val="323232"/>
                <w:sz w:val="24"/>
                <w:szCs w:val="24"/>
              </w:rPr>
              <w:t>121-</w:t>
            </w:r>
            <w:r>
              <w:rPr>
                <w:color w:val="323232"/>
                <w:sz w:val="24"/>
                <w:szCs w:val="24"/>
                <w:lang w:val="en-US"/>
              </w:rPr>
              <w:t>AHD</w:t>
            </w:r>
          </w:p>
        </w:tc>
        <w:tc>
          <w:tcPr>
            <w:tcW w:w="1843" w:type="dxa"/>
          </w:tcPr>
          <w:p w:rsidR="0089724A" w:rsidRPr="00FC71A7" w:rsidRDefault="0089724A" w:rsidP="008F09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rPr>
                <w:color w:val="323232"/>
                <w:sz w:val="24"/>
                <w:szCs w:val="24"/>
              </w:rPr>
            </w:pPr>
            <w:r>
              <w:rPr>
                <w:color w:val="323232"/>
                <w:sz w:val="24"/>
                <w:szCs w:val="24"/>
              </w:rPr>
              <w:t>4 950,00</w:t>
            </w:r>
          </w:p>
        </w:tc>
        <w:tc>
          <w:tcPr>
            <w:tcW w:w="1985" w:type="dxa"/>
          </w:tcPr>
          <w:p w:rsidR="0089724A" w:rsidRPr="00FC71A7" w:rsidRDefault="0089724A" w:rsidP="008F09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rPr>
                <w:color w:val="323232"/>
                <w:sz w:val="24"/>
                <w:szCs w:val="24"/>
              </w:rPr>
            </w:pPr>
            <w:r>
              <w:rPr>
                <w:color w:val="323232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89724A" w:rsidRPr="00FC71A7" w:rsidRDefault="0089724A" w:rsidP="008F09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rPr>
                <w:color w:val="323232"/>
                <w:sz w:val="24"/>
                <w:szCs w:val="24"/>
              </w:rPr>
            </w:pPr>
            <w:r>
              <w:rPr>
                <w:color w:val="323232"/>
                <w:sz w:val="24"/>
                <w:szCs w:val="24"/>
              </w:rPr>
              <w:t>11</w:t>
            </w:r>
          </w:p>
        </w:tc>
      </w:tr>
      <w:tr w:rsidR="0089724A" w:rsidRPr="00FC71A7" w:rsidTr="008F09A1">
        <w:tc>
          <w:tcPr>
            <w:tcW w:w="4077" w:type="dxa"/>
          </w:tcPr>
          <w:p w:rsidR="0089724A" w:rsidRPr="00FC71A7" w:rsidRDefault="0089724A" w:rsidP="008F09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rPr>
                <w:color w:val="323232"/>
                <w:sz w:val="24"/>
                <w:szCs w:val="24"/>
              </w:rPr>
            </w:pPr>
            <w:r>
              <w:rPr>
                <w:color w:val="323232"/>
                <w:sz w:val="24"/>
                <w:szCs w:val="24"/>
              </w:rPr>
              <w:t xml:space="preserve">Камера уличная </w:t>
            </w:r>
            <w:r>
              <w:rPr>
                <w:color w:val="323232"/>
                <w:sz w:val="24"/>
                <w:szCs w:val="24"/>
                <w:lang w:val="en-US"/>
              </w:rPr>
              <w:t>AN</w:t>
            </w:r>
            <w:r w:rsidRPr="00FC71A7">
              <w:rPr>
                <w:color w:val="323232"/>
                <w:sz w:val="24"/>
                <w:szCs w:val="24"/>
              </w:rPr>
              <w:t>-31</w:t>
            </w:r>
            <w:r>
              <w:rPr>
                <w:color w:val="323232"/>
                <w:sz w:val="24"/>
                <w:szCs w:val="24"/>
                <w:lang w:val="en-US"/>
              </w:rPr>
              <w:t>V</w:t>
            </w:r>
            <w:r w:rsidRPr="00FC71A7">
              <w:rPr>
                <w:color w:val="323232"/>
                <w:sz w:val="24"/>
                <w:szCs w:val="24"/>
              </w:rPr>
              <w:t>121-</w:t>
            </w:r>
            <w:r>
              <w:rPr>
                <w:color w:val="323232"/>
                <w:sz w:val="24"/>
                <w:szCs w:val="24"/>
                <w:lang w:val="en-US"/>
              </w:rPr>
              <w:t>AHD</w:t>
            </w:r>
          </w:p>
        </w:tc>
        <w:tc>
          <w:tcPr>
            <w:tcW w:w="1843" w:type="dxa"/>
          </w:tcPr>
          <w:p w:rsidR="0089724A" w:rsidRPr="00FC71A7" w:rsidRDefault="0089724A" w:rsidP="008F09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rPr>
                <w:color w:val="323232"/>
                <w:sz w:val="24"/>
                <w:szCs w:val="24"/>
              </w:rPr>
            </w:pPr>
            <w:r>
              <w:rPr>
                <w:color w:val="323232"/>
                <w:sz w:val="24"/>
                <w:szCs w:val="24"/>
              </w:rPr>
              <w:t>7 345,00</w:t>
            </w:r>
          </w:p>
        </w:tc>
        <w:tc>
          <w:tcPr>
            <w:tcW w:w="1985" w:type="dxa"/>
          </w:tcPr>
          <w:p w:rsidR="0089724A" w:rsidRPr="00FC71A7" w:rsidRDefault="0089724A" w:rsidP="008F09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rPr>
                <w:color w:val="323232"/>
                <w:sz w:val="24"/>
                <w:szCs w:val="24"/>
              </w:rPr>
            </w:pPr>
            <w:r>
              <w:rPr>
                <w:color w:val="323232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89724A" w:rsidRPr="00FC71A7" w:rsidRDefault="0089724A" w:rsidP="008F09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rPr>
                <w:color w:val="323232"/>
                <w:sz w:val="24"/>
                <w:szCs w:val="24"/>
              </w:rPr>
            </w:pPr>
            <w:r>
              <w:rPr>
                <w:color w:val="323232"/>
                <w:sz w:val="24"/>
                <w:szCs w:val="24"/>
              </w:rPr>
              <w:t>5</w:t>
            </w:r>
          </w:p>
        </w:tc>
      </w:tr>
      <w:tr w:rsidR="0089724A" w:rsidRPr="00FC71A7" w:rsidTr="008F09A1">
        <w:tc>
          <w:tcPr>
            <w:tcW w:w="4077" w:type="dxa"/>
          </w:tcPr>
          <w:p w:rsidR="0089724A" w:rsidRPr="00FC71A7" w:rsidRDefault="0089724A" w:rsidP="008F09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rPr>
                <w:color w:val="323232"/>
                <w:sz w:val="24"/>
                <w:szCs w:val="24"/>
              </w:rPr>
            </w:pPr>
            <w:r>
              <w:rPr>
                <w:color w:val="323232"/>
                <w:sz w:val="24"/>
                <w:szCs w:val="24"/>
              </w:rPr>
              <w:t>Блок питания ББП-30</w:t>
            </w:r>
          </w:p>
        </w:tc>
        <w:tc>
          <w:tcPr>
            <w:tcW w:w="1843" w:type="dxa"/>
          </w:tcPr>
          <w:p w:rsidR="0089724A" w:rsidRPr="00FC71A7" w:rsidRDefault="0089724A" w:rsidP="008F09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rPr>
                <w:color w:val="323232"/>
                <w:sz w:val="24"/>
                <w:szCs w:val="24"/>
              </w:rPr>
            </w:pPr>
            <w:r>
              <w:rPr>
                <w:color w:val="323232"/>
                <w:sz w:val="24"/>
                <w:szCs w:val="24"/>
              </w:rPr>
              <w:t>3 150,00</w:t>
            </w:r>
          </w:p>
        </w:tc>
        <w:tc>
          <w:tcPr>
            <w:tcW w:w="1985" w:type="dxa"/>
          </w:tcPr>
          <w:p w:rsidR="0089724A" w:rsidRPr="00FC71A7" w:rsidRDefault="0089724A" w:rsidP="008F09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rPr>
                <w:color w:val="323232"/>
                <w:sz w:val="24"/>
                <w:szCs w:val="24"/>
              </w:rPr>
            </w:pPr>
            <w:r>
              <w:rPr>
                <w:color w:val="323232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89724A" w:rsidRPr="00FC71A7" w:rsidRDefault="0089724A" w:rsidP="008F09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rPr>
                <w:color w:val="323232"/>
                <w:sz w:val="24"/>
                <w:szCs w:val="24"/>
              </w:rPr>
            </w:pPr>
            <w:r>
              <w:rPr>
                <w:color w:val="323232"/>
                <w:sz w:val="24"/>
                <w:szCs w:val="24"/>
              </w:rPr>
              <w:t>4</w:t>
            </w:r>
          </w:p>
        </w:tc>
      </w:tr>
      <w:tr w:rsidR="0089724A" w:rsidRPr="00FC71A7" w:rsidTr="008F09A1">
        <w:tc>
          <w:tcPr>
            <w:tcW w:w="4077" w:type="dxa"/>
          </w:tcPr>
          <w:p w:rsidR="0089724A" w:rsidRPr="00FC71A7" w:rsidRDefault="0089724A" w:rsidP="008F09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rPr>
                <w:color w:val="323232"/>
                <w:sz w:val="24"/>
                <w:szCs w:val="24"/>
              </w:rPr>
            </w:pPr>
            <w:proofErr w:type="spellStart"/>
            <w:r>
              <w:rPr>
                <w:color w:val="323232"/>
                <w:sz w:val="24"/>
                <w:szCs w:val="24"/>
              </w:rPr>
              <w:t>Акб</w:t>
            </w:r>
            <w:proofErr w:type="spellEnd"/>
          </w:p>
        </w:tc>
        <w:tc>
          <w:tcPr>
            <w:tcW w:w="1843" w:type="dxa"/>
          </w:tcPr>
          <w:p w:rsidR="0089724A" w:rsidRPr="00FC71A7" w:rsidRDefault="0089724A" w:rsidP="008F09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rPr>
                <w:color w:val="323232"/>
                <w:sz w:val="24"/>
                <w:szCs w:val="24"/>
              </w:rPr>
            </w:pPr>
            <w:r>
              <w:rPr>
                <w:color w:val="323232"/>
                <w:sz w:val="24"/>
                <w:szCs w:val="24"/>
              </w:rPr>
              <w:t>1 400,00</w:t>
            </w:r>
          </w:p>
        </w:tc>
        <w:tc>
          <w:tcPr>
            <w:tcW w:w="1985" w:type="dxa"/>
          </w:tcPr>
          <w:p w:rsidR="0089724A" w:rsidRPr="00FC71A7" w:rsidRDefault="0089724A" w:rsidP="008F09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rPr>
                <w:color w:val="323232"/>
                <w:sz w:val="24"/>
                <w:szCs w:val="24"/>
              </w:rPr>
            </w:pPr>
            <w:r>
              <w:rPr>
                <w:color w:val="323232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89724A" w:rsidRPr="00FC71A7" w:rsidRDefault="0089724A" w:rsidP="008F09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rPr>
                <w:color w:val="323232"/>
                <w:sz w:val="24"/>
                <w:szCs w:val="24"/>
              </w:rPr>
            </w:pPr>
            <w:r>
              <w:rPr>
                <w:color w:val="323232"/>
                <w:sz w:val="24"/>
                <w:szCs w:val="24"/>
              </w:rPr>
              <w:t>4</w:t>
            </w:r>
          </w:p>
        </w:tc>
      </w:tr>
      <w:tr w:rsidR="0089724A" w:rsidRPr="00FC71A7" w:rsidTr="008F09A1">
        <w:tc>
          <w:tcPr>
            <w:tcW w:w="4077" w:type="dxa"/>
          </w:tcPr>
          <w:p w:rsidR="0089724A" w:rsidRPr="005930B3" w:rsidRDefault="0089724A" w:rsidP="008F09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rPr>
                <w:color w:val="323232"/>
                <w:sz w:val="24"/>
                <w:szCs w:val="24"/>
              </w:rPr>
            </w:pPr>
            <w:r>
              <w:rPr>
                <w:color w:val="323232"/>
                <w:sz w:val="24"/>
                <w:szCs w:val="24"/>
              </w:rPr>
              <w:t>Регистратор АХ-88А</w:t>
            </w:r>
            <w:r>
              <w:rPr>
                <w:color w:val="323232"/>
                <w:sz w:val="24"/>
                <w:szCs w:val="24"/>
                <w:lang w:val="en-US"/>
              </w:rPr>
              <w:t>HD-8</w:t>
            </w:r>
          </w:p>
        </w:tc>
        <w:tc>
          <w:tcPr>
            <w:tcW w:w="1843" w:type="dxa"/>
          </w:tcPr>
          <w:p w:rsidR="0089724A" w:rsidRPr="00FC71A7" w:rsidRDefault="0089724A" w:rsidP="008F09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rPr>
                <w:color w:val="323232"/>
                <w:sz w:val="24"/>
                <w:szCs w:val="24"/>
              </w:rPr>
            </w:pPr>
            <w:r>
              <w:rPr>
                <w:color w:val="323232"/>
                <w:sz w:val="24"/>
                <w:szCs w:val="24"/>
              </w:rPr>
              <w:t>18 500,00</w:t>
            </w:r>
          </w:p>
        </w:tc>
        <w:tc>
          <w:tcPr>
            <w:tcW w:w="1985" w:type="dxa"/>
          </w:tcPr>
          <w:p w:rsidR="0089724A" w:rsidRPr="00FC71A7" w:rsidRDefault="0089724A" w:rsidP="008F09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rPr>
                <w:color w:val="323232"/>
                <w:sz w:val="24"/>
                <w:szCs w:val="24"/>
              </w:rPr>
            </w:pPr>
            <w:r>
              <w:rPr>
                <w:color w:val="323232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9724A" w:rsidRPr="00FC71A7" w:rsidRDefault="0089724A" w:rsidP="008F09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rPr>
                <w:color w:val="323232"/>
                <w:sz w:val="24"/>
                <w:szCs w:val="24"/>
              </w:rPr>
            </w:pPr>
            <w:r>
              <w:rPr>
                <w:color w:val="323232"/>
                <w:sz w:val="24"/>
                <w:szCs w:val="24"/>
              </w:rPr>
              <w:t>_</w:t>
            </w:r>
          </w:p>
        </w:tc>
      </w:tr>
      <w:tr w:rsidR="0089724A" w:rsidRPr="00FC71A7" w:rsidTr="008F09A1">
        <w:tc>
          <w:tcPr>
            <w:tcW w:w="4077" w:type="dxa"/>
          </w:tcPr>
          <w:p w:rsidR="0089724A" w:rsidRPr="005930B3" w:rsidRDefault="0089724A" w:rsidP="008F09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rPr>
                <w:color w:val="323232"/>
                <w:sz w:val="24"/>
                <w:szCs w:val="24"/>
              </w:rPr>
            </w:pPr>
            <w:r>
              <w:rPr>
                <w:color w:val="323232"/>
                <w:sz w:val="24"/>
                <w:szCs w:val="24"/>
              </w:rPr>
              <w:t xml:space="preserve">Жесткий диск 3,5 3 </w:t>
            </w:r>
            <w:r>
              <w:rPr>
                <w:color w:val="323232"/>
                <w:sz w:val="24"/>
                <w:szCs w:val="24"/>
                <w:lang w:val="en-US"/>
              </w:rPr>
              <w:t>Tb</w:t>
            </w:r>
            <w:r w:rsidRPr="005930B3">
              <w:rPr>
                <w:color w:val="323232"/>
                <w:sz w:val="24"/>
                <w:szCs w:val="24"/>
              </w:rPr>
              <w:t xml:space="preserve"> </w:t>
            </w:r>
            <w:r>
              <w:rPr>
                <w:color w:val="323232"/>
                <w:sz w:val="24"/>
                <w:szCs w:val="24"/>
                <w:lang w:val="en-US"/>
              </w:rPr>
              <w:t>Seagate</w:t>
            </w:r>
            <w:r w:rsidRPr="005930B3">
              <w:rPr>
                <w:color w:val="323232"/>
                <w:sz w:val="24"/>
                <w:szCs w:val="24"/>
              </w:rPr>
              <w:t xml:space="preserve"> </w:t>
            </w:r>
            <w:r>
              <w:rPr>
                <w:color w:val="323232"/>
                <w:sz w:val="24"/>
                <w:szCs w:val="24"/>
                <w:lang w:val="en-US"/>
              </w:rPr>
              <w:t>SV</w:t>
            </w:r>
            <w:r w:rsidRPr="005930B3">
              <w:rPr>
                <w:color w:val="323232"/>
                <w:sz w:val="24"/>
                <w:szCs w:val="24"/>
              </w:rPr>
              <w:t>35.5</w:t>
            </w:r>
          </w:p>
        </w:tc>
        <w:tc>
          <w:tcPr>
            <w:tcW w:w="1843" w:type="dxa"/>
          </w:tcPr>
          <w:p w:rsidR="0089724A" w:rsidRPr="00FC71A7" w:rsidRDefault="0089724A" w:rsidP="008F09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rPr>
                <w:color w:val="323232"/>
                <w:sz w:val="24"/>
                <w:szCs w:val="24"/>
              </w:rPr>
            </w:pPr>
            <w:r>
              <w:rPr>
                <w:color w:val="323232"/>
                <w:sz w:val="24"/>
                <w:szCs w:val="24"/>
              </w:rPr>
              <w:t>8 250,00</w:t>
            </w:r>
          </w:p>
        </w:tc>
        <w:tc>
          <w:tcPr>
            <w:tcW w:w="1985" w:type="dxa"/>
          </w:tcPr>
          <w:p w:rsidR="0089724A" w:rsidRPr="00FC71A7" w:rsidRDefault="0089724A" w:rsidP="008F09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rPr>
                <w:color w:val="323232"/>
                <w:sz w:val="24"/>
                <w:szCs w:val="24"/>
              </w:rPr>
            </w:pPr>
            <w:r>
              <w:rPr>
                <w:color w:val="323232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9724A" w:rsidRPr="00FC71A7" w:rsidRDefault="0089724A" w:rsidP="008F09A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rPr>
                <w:color w:val="323232"/>
                <w:sz w:val="24"/>
                <w:szCs w:val="24"/>
              </w:rPr>
            </w:pPr>
            <w:r>
              <w:rPr>
                <w:color w:val="323232"/>
                <w:sz w:val="24"/>
                <w:szCs w:val="24"/>
              </w:rPr>
              <w:t>1</w:t>
            </w:r>
          </w:p>
        </w:tc>
      </w:tr>
    </w:tbl>
    <w:p w:rsidR="0089724A" w:rsidRDefault="0089724A" w:rsidP="0089724A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rPr>
          <w:color w:val="323232"/>
          <w:sz w:val="24"/>
          <w:szCs w:val="24"/>
        </w:rPr>
      </w:pPr>
      <w:r>
        <w:rPr>
          <w:color w:val="323232"/>
          <w:sz w:val="24"/>
          <w:szCs w:val="24"/>
        </w:rPr>
        <w:tab/>
      </w:r>
    </w:p>
    <w:p w:rsidR="0089724A" w:rsidRDefault="0089724A" w:rsidP="0089724A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rPr>
          <w:color w:val="323232"/>
          <w:szCs w:val="28"/>
        </w:rPr>
      </w:pPr>
      <w:r>
        <w:rPr>
          <w:color w:val="323232"/>
          <w:szCs w:val="28"/>
        </w:rPr>
        <w:t xml:space="preserve"> </w:t>
      </w:r>
      <w:r w:rsidRPr="00662CCE">
        <w:rPr>
          <w:b/>
          <w:szCs w:val="28"/>
        </w:rPr>
        <w:t xml:space="preserve">Выявленное нарушение является нарушением бюджетного законодательства в части </w:t>
      </w:r>
      <w:r>
        <w:rPr>
          <w:b/>
          <w:szCs w:val="28"/>
        </w:rPr>
        <w:t xml:space="preserve">нецелевого </w:t>
      </w:r>
      <w:r w:rsidRPr="00662CCE">
        <w:rPr>
          <w:b/>
          <w:szCs w:val="28"/>
        </w:rPr>
        <w:t>использования средств субсидии</w:t>
      </w:r>
      <w:r>
        <w:rPr>
          <w:b/>
          <w:szCs w:val="28"/>
        </w:rPr>
        <w:t>. Сумма нарушения   33 695</w:t>
      </w:r>
      <w:r w:rsidRPr="00662CCE">
        <w:rPr>
          <w:b/>
          <w:szCs w:val="28"/>
        </w:rPr>
        <w:t>,00 руб.</w:t>
      </w:r>
    </w:p>
    <w:p w:rsidR="007460D8" w:rsidRDefault="007460D8" w:rsidP="00596BE8">
      <w:pPr>
        <w:pStyle w:val="af2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24A" w:rsidRDefault="0089724A" w:rsidP="00596BE8">
      <w:pPr>
        <w:pStyle w:val="af2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использования субсидий</w:t>
      </w:r>
    </w:p>
    <w:p w:rsidR="007460D8" w:rsidRDefault="007460D8" w:rsidP="0089724A">
      <w:pPr>
        <w:pStyle w:val="af2"/>
        <w:spacing w:before="240"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7460D8" w:rsidRDefault="007460D8" w:rsidP="0089724A">
      <w:pPr>
        <w:pStyle w:val="af2"/>
        <w:spacing w:before="240"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89724A" w:rsidRPr="00700B43" w:rsidRDefault="0089724A" w:rsidP="0089724A">
      <w:pPr>
        <w:pStyle w:val="af2"/>
        <w:spacing w:before="240"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700B43">
        <w:rPr>
          <w:rFonts w:ascii="Times New Roman" w:hAnsi="Times New Roman" w:cs="Times New Roman"/>
          <w:sz w:val="28"/>
          <w:szCs w:val="28"/>
        </w:rPr>
        <w:lastRenderedPageBreak/>
        <w:t>Таблица №1 (руб.)</w:t>
      </w:r>
    </w:p>
    <w:tbl>
      <w:tblPr>
        <w:tblStyle w:val="a9"/>
        <w:tblW w:w="9747" w:type="dxa"/>
        <w:tblLayout w:type="fixed"/>
        <w:tblLook w:val="04A0"/>
      </w:tblPr>
      <w:tblGrid>
        <w:gridCol w:w="534"/>
        <w:gridCol w:w="3543"/>
        <w:gridCol w:w="1843"/>
        <w:gridCol w:w="1985"/>
        <w:gridCol w:w="1842"/>
      </w:tblGrid>
      <w:tr w:rsidR="0089724A" w:rsidRPr="00700B43" w:rsidTr="008F09A1">
        <w:tc>
          <w:tcPr>
            <w:tcW w:w="4077" w:type="dxa"/>
            <w:gridSpan w:val="2"/>
          </w:tcPr>
          <w:p w:rsidR="0089724A" w:rsidRPr="00700B43" w:rsidRDefault="0089724A" w:rsidP="008F09A1">
            <w:pPr>
              <w:pStyle w:val="af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программы</w:t>
            </w:r>
          </w:p>
        </w:tc>
        <w:tc>
          <w:tcPr>
            <w:tcW w:w="1843" w:type="dxa"/>
          </w:tcPr>
          <w:p w:rsidR="0089724A" w:rsidRDefault="0089724A" w:rsidP="008F09A1">
            <w:pPr>
              <w:pStyle w:val="af2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43">
              <w:rPr>
                <w:rFonts w:ascii="Times New Roman" w:hAnsi="Times New Roman" w:cs="Times New Roman"/>
                <w:sz w:val="24"/>
                <w:szCs w:val="24"/>
              </w:rPr>
              <w:t>Запланировано</w:t>
            </w:r>
          </w:p>
          <w:p w:rsidR="0089724A" w:rsidRPr="00700B43" w:rsidRDefault="0089724A" w:rsidP="008F09A1">
            <w:pPr>
              <w:pStyle w:val="af2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1985" w:type="dxa"/>
          </w:tcPr>
          <w:p w:rsidR="0089724A" w:rsidRDefault="0089724A" w:rsidP="008F09A1">
            <w:pPr>
              <w:pStyle w:val="af2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43">
              <w:rPr>
                <w:rFonts w:ascii="Times New Roman" w:hAnsi="Times New Roman" w:cs="Times New Roman"/>
                <w:sz w:val="24"/>
                <w:szCs w:val="24"/>
              </w:rPr>
              <w:t>Фактически предоставлено</w:t>
            </w:r>
          </w:p>
          <w:p w:rsidR="0089724A" w:rsidRPr="00700B43" w:rsidRDefault="0089724A" w:rsidP="008F09A1">
            <w:pPr>
              <w:pStyle w:val="af2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1842" w:type="dxa"/>
          </w:tcPr>
          <w:p w:rsidR="0089724A" w:rsidRPr="00700B43" w:rsidRDefault="0089724A" w:rsidP="008F09A1">
            <w:pPr>
              <w:pStyle w:val="af2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43">
              <w:rPr>
                <w:rFonts w:ascii="Times New Roman" w:hAnsi="Times New Roman" w:cs="Times New Roman"/>
                <w:sz w:val="24"/>
                <w:szCs w:val="24"/>
              </w:rPr>
              <w:t>Показатель использования субсидии</w:t>
            </w:r>
          </w:p>
        </w:tc>
      </w:tr>
      <w:tr w:rsidR="0089724A" w:rsidRPr="00700B43" w:rsidTr="008F09A1">
        <w:trPr>
          <w:trHeight w:val="492"/>
        </w:trPr>
        <w:tc>
          <w:tcPr>
            <w:tcW w:w="4077" w:type="dxa"/>
            <w:gridSpan w:val="2"/>
          </w:tcPr>
          <w:p w:rsidR="0089724A" w:rsidRPr="00C673EA" w:rsidRDefault="0089724A" w:rsidP="008F09A1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Мероприятие 2.3.7 «Обеспечение подвоза учащихся к месту обучения в муниципальные общеобразовательные организации» п</w:t>
            </w:r>
            <w:r w:rsidRPr="00C673EA">
              <w:rPr>
                <w:b/>
                <w:color w:val="000000"/>
                <w:sz w:val="24"/>
                <w:szCs w:val="24"/>
              </w:rPr>
              <w:t>одпрограмм</w:t>
            </w:r>
            <w:r>
              <w:rPr>
                <w:b/>
                <w:color w:val="000000"/>
                <w:sz w:val="24"/>
                <w:szCs w:val="24"/>
              </w:rPr>
              <w:t>ы</w:t>
            </w:r>
            <w:r w:rsidRPr="00C673EA">
              <w:rPr>
                <w:b/>
                <w:color w:val="000000"/>
                <w:sz w:val="24"/>
                <w:szCs w:val="24"/>
              </w:rPr>
              <w:t xml:space="preserve"> «</w:t>
            </w:r>
            <w:r>
              <w:rPr>
                <w:b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</w:tcPr>
          <w:p w:rsidR="0089724A" w:rsidRPr="00C673EA" w:rsidRDefault="0089724A" w:rsidP="008F09A1">
            <w:pPr>
              <w:pStyle w:val="af2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9724A" w:rsidRPr="00C673EA" w:rsidRDefault="0089724A" w:rsidP="008F09A1">
            <w:pPr>
              <w:pStyle w:val="af2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9724A" w:rsidRPr="00C673EA" w:rsidRDefault="0089724A" w:rsidP="008F09A1">
            <w:pPr>
              <w:pStyle w:val="af2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24A" w:rsidRPr="00700B43" w:rsidTr="008F09A1">
        <w:trPr>
          <w:trHeight w:val="492"/>
        </w:trPr>
        <w:tc>
          <w:tcPr>
            <w:tcW w:w="534" w:type="dxa"/>
          </w:tcPr>
          <w:p w:rsidR="0089724A" w:rsidRPr="00673CB3" w:rsidRDefault="0089724A" w:rsidP="008F09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89724A" w:rsidRPr="00673CB3" w:rsidRDefault="0089724A" w:rsidP="008F09A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843" w:type="dxa"/>
          </w:tcPr>
          <w:p w:rsidR="0089724A" w:rsidRPr="00700B43" w:rsidRDefault="0089724A" w:rsidP="008F09A1">
            <w:pPr>
              <w:pStyle w:val="af2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  <w:r w:rsidRPr="00700B43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985" w:type="dxa"/>
          </w:tcPr>
          <w:p w:rsidR="0089724A" w:rsidRPr="00700B43" w:rsidRDefault="0089724A" w:rsidP="008F09A1">
            <w:pPr>
              <w:pStyle w:val="af2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546 059,05</w:t>
            </w:r>
          </w:p>
        </w:tc>
        <w:tc>
          <w:tcPr>
            <w:tcW w:w="1842" w:type="dxa"/>
          </w:tcPr>
          <w:p w:rsidR="0089724A" w:rsidRPr="00700B43" w:rsidRDefault="0089724A" w:rsidP="008F09A1">
            <w:pPr>
              <w:pStyle w:val="af2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72,0%</w:t>
            </w:r>
          </w:p>
        </w:tc>
      </w:tr>
      <w:tr w:rsidR="0089724A" w:rsidRPr="00700B43" w:rsidTr="008F09A1">
        <w:trPr>
          <w:trHeight w:val="255"/>
        </w:trPr>
        <w:tc>
          <w:tcPr>
            <w:tcW w:w="534" w:type="dxa"/>
          </w:tcPr>
          <w:p w:rsidR="0089724A" w:rsidRPr="00673CB3" w:rsidRDefault="0089724A" w:rsidP="008F09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89724A" w:rsidRPr="00910595" w:rsidRDefault="0089724A" w:rsidP="008F09A1">
            <w:pPr>
              <w:rPr>
                <w:rStyle w:val="af3"/>
                <w:b w:val="0"/>
                <w:color w:val="000000" w:themeColor="text1"/>
                <w:sz w:val="24"/>
                <w:szCs w:val="24"/>
              </w:rPr>
            </w:pPr>
            <w:r w:rsidRPr="00910595">
              <w:rPr>
                <w:rStyle w:val="af3"/>
                <w:b w:val="0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1843" w:type="dxa"/>
          </w:tcPr>
          <w:p w:rsidR="0089724A" w:rsidRDefault="0089724A" w:rsidP="008F09A1">
            <w:pPr>
              <w:pStyle w:val="af2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593 000,00</w:t>
            </w:r>
          </w:p>
        </w:tc>
        <w:tc>
          <w:tcPr>
            <w:tcW w:w="1985" w:type="dxa"/>
          </w:tcPr>
          <w:p w:rsidR="0089724A" w:rsidRPr="00666973" w:rsidRDefault="0089724A" w:rsidP="008F09A1">
            <w:pPr>
              <w:pStyle w:val="af2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584 739,28</w:t>
            </w:r>
          </w:p>
        </w:tc>
        <w:tc>
          <w:tcPr>
            <w:tcW w:w="1842" w:type="dxa"/>
          </w:tcPr>
          <w:p w:rsidR="0089724A" w:rsidRDefault="0089724A" w:rsidP="008F09A1">
            <w:pPr>
              <w:pStyle w:val="af2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98,6%</w:t>
            </w:r>
          </w:p>
        </w:tc>
      </w:tr>
      <w:tr w:rsidR="0089724A" w:rsidRPr="00700B43" w:rsidTr="008F09A1">
        <w:trPr>
          <w:trHeight w:val="255"/>
        </w:trPr>
        <w:tc>
          <w:tcPr>
            <w:tcW w:w="4077" w:type="dxa"/>
            <w:gridSpan w:val="2"/>
          </w:tcPr>
          <w:p w:rsidR="0089724A" w:rsidRPr="00C673EA" w:rsidRDefault="0089724A" w:rsidP="008F09A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Мероприятие 2.3.12.4 «Проведение капитального ремонта, текущего ремонта, установка (переоборудование) пожарной сигнализации, замена приборов учета и другое» п</w:t>
            </w:r>
            <w:r w:rsidRPr="00C673EA">
              <w:rPr>
                <w:b/>
                <w:color w:val="000000"/>
                <w:sz w:val="24"/>
                <w:szCs w:val="24"/>
              </w:rPr>
              <w:t>одпрограмм</w:t>
            </w:r>
            <w:r>
              <w:rPr>
                <w:b/>
                <w:color w:val="000000"/>
                <w:sz w:val="24"/>
                <w:szCs w:val="24"/>
              </w:rPr>
              <w:t>ы</w:t>
            </w:r>
            <w:r w:rsidRPr="00C673EA">
              <w:rPr>
                <w:b/>
                <w:color w:val="000000"/>
                <w:sz w:val="24"/>
                <w:szCs w:val="24"/>
              </w:rPr>
              <w:t xml:space="preserve"> «</w:t>
            </w:r>
            <w:r>
              <w:rPr>
                <w:b/>
                <w:color w:val="000000"/>
                <w:sz w:val="24"/>
                <w:szCs w:val="24"/>
              </w:rPr>
              <w:t>Общее образование</w:t>
            </w:r>
            <w:r w:rsidRPr="00C673EA">
              <w:rPr>
                <w:b/>
                <w:color w:val="000000"/>
                <w:sz w:val="24"/>
                <w:szCs w:val="24"/>
              </w:rPr>
              <w:t>»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89724A" w:rsidRPr="00673CB3" w:rsidRDefault="0089724A" w:rsidP="008F09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724A" w:rsidRPr="00B65D5A" w:rsidRDefault="0089724A" w:rsidP="008F09A1">
            <w:pPr>
              <w:pStyle w:val="af2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9724A" w:rsidRPr="00B65D5A" w:rsidRDefault="0089724A" w:rsidP="008F09A1">
            <w:pPr>
              <w:pStyle w:val="af2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9724A" w:rsidRPr="00B65D5A" w:rsidRDefault="0089724A" w:rsidP="008F09A1">
            <w:pPr>
              <w:pStyle w:val="af2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24A" w:rsidRPr="00700B43" w:rsidTr="008F09A1">
        <w:trPr>
          <w:trHeight w:val="255"/>
        </w:trPr>
        <w:tc>
          <w:tcPr>
            <w:tcW w:w="534" w:type="dxa"/>
          </w:tcPr>
          <w:p w:rsidR="0089724A" w:rsidRPr="00673CB3" w:rsidRDefault="0089724A" w:rsidP="008F09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89724A" w:rsidRPr="00673CB3" w:rsidRDefault="0089724A" w:rsidP="008F09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843" w:type="dxa"/>
          </w:tcPr>
          <w:p w:rsidR="0089724A" w:rsidRDefault="0089724A" w:rsidP="008F09A1">
            <w:pPr>
              <w:pStyle w:val="af2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900 000,00</w:t>
            </w:r>
          </w:p>
        </w:tc>
        <w:tc>
          <w:tcPr>
            <w:tcW w:w="1985" w:type="dxa"/>
          </w:tcPr>
          <w:p w:rsidR="0089724A" w:rsidRPr="00666973" w:rsidRDefault="0089724A" w:rsidP="008F09A1">
            <w:pPr>
              <w:pStyle w:val="af2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892 708,68</w:t>
            </w:r>
          </w:p>
        </w:tc>
        <w:tc>
          <w:tcPr>
            <w:tcW w:w="1842" w:type="dxa"/>
          </w:tcPr>
          <w:p w:rsidR="0089724A" w:rsidRDefault="0089724A" w:rsidP="008F09A1">
            <w:pPr>
              <w:pStyle w:val="af2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99,2%</w:t>
            </w:r>
          </w:p>
        </w:tc>
      </w:tr>
      <w:tr w:rsidR="0089724A" w:rsidRPr="00700B43" w:rsidTr="008F09A1">
        <w:trPr>
          <w:trHeight w:val="255"/>
        </w:trPr>
        <w:tc>
          <w:tcPr>
            <w:tcW w:w="4077" w:type="dxa"/>
            <w:gridSpan w:val="2"/>
          </w:tcPr>
          <w:p w:rsidR="0089724A" w:rsidRPr="000E5B1D" w:rsidRDefault="0089724A" w:rsidP="008F09A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Мероприятие 3 «Установка систем видеонаблюдения на подведомственных объектах социальной сферы» подпрограммы «Обеспечение правопорядка и безопасности»</w:t>
            </w:r>
          </w:p>
        </w:tc>
        <w:tc>
          <w:tcPr>
            <w:tcW w:w="1843" w:type="dxa"/>
          </w:tcPr>
          <w:p w:rsidR="0089724A" w:rsidRDefault="0089724A" w:rsidP="008F09A1">
            <w:pPr>
              <w:pStyle w:val="af2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724A" w:rsidRDefault="0089724A" w:rsidP="008F09A1">
            <w:pPr>
              <w:pStyle w:val="af2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724A" w:rsidRDefault="0089724A" w:rsidP="008F09A1">
            <w:pPr>
              <w:pStyle w:val="af2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24A" w:rsidRPr="00700B43" w:rsidTr="008F09A1">
        <w:trPr>
          <w:trHeight w:val="255"/>
        </w:trPr>
        <w:tc>
          <w:tcPr>
            <w:tcW w:w="534" w:type="dxa"/>
          </w:tcPr>
          <w:p w:rsidR="0089724A" w:rsidRDefault="0089724A" w:rsidP="008F09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89724A" w:rsidRDefault="0089724A" w:rsidP="008F09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843" w:type="dxa"/>
          </w:tcPr>
          <w:p w:rsidR="0089724A" w:rsidRDefault="0089724A" w:rsidP="008F09A1">
            <w:pPr>
              <w:pStyle w:val="af2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375 000,00</w:t>
            </w:r>
          </w:p>
        </w:tc>
        <w:tc>
          <w:tcPr>
            <w:tcW w:w="1985" w:type="dxa"/>
          </w:tcPr>
          <w:p w:rsidR="0089724A" w:rsidRDefault="0089724A" w:rsidP="008F09A1">
            <w:pPr>
              <w:pStyle w:val="af2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375 000,00</w:t>
            </w:r>
          </w:p>
        </w:tc>
        <w:tc>
          <w:tcPr>
            <w:tcW w:w="1842" w:type="dxa"/>
          </w:tcPr>
          <w:p w:rsidR="0089724A" w:rsidRDefault="0089724A" w:rsidP="008F09A1">
            <w:pPr>
              <w:pStyle w:val="af2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89724A" w:rsidRPr="00A61B55" w:rsidRDefault="0089724A" w:rsidP="0089724A">
      <w:pPr>
        <w:spacing w:before="240" w:line="360" w:lineRule="auto"/>
        <w:ind w:firstLine="540"/>
        <w:rPr>
          <w:szCs w:val="28"/>
        </w:rPr>
      </w:pPr>
      <w:r>
        <w:rPr>
          <w:szCs w:val="28"/>
        </w:rPr>
        <w:t>В</w:t>
      </w:r>
      <w:r w:rsidRPr="00A7090F">
        <w:rPr>
          <w:szCs w:val="28"/>
        </w:rPr>
        <w:t xml:space="preserve"> нарушение пункта 4 Порядка по иным целям и пункта 1 «Учреждение обязуется» раздела 2 Соглашений на иные цели</w:t>
      </w:r>
      <w:r>
        <w:rPr>
          <w:szCs w:val="28"/>
        </w:rPr>
        <w:t xml:space="preserve"> МБОУ «Космодемьянская СОШ»</w:t>
      </w:r>
      <w:r w:rsidRPr="00A7090F">
        <w:rPr>
          <w:szCs w:val="28"/>
        </w:rPr>
        <w:t xml:space="preserve"> не направлял</w:t>
      </w:r>
      <w:r>
        <w:rPr>
          <w:szCs w:val="28"/>
        </w:rPr>
        <w:t>о</w:t>
      </w:r>
      <w:r w:rsidRPr="00A7090F">
        <w:rPr>
          <w:szCs w:val="28"/>
        </w:rPr>
        <w:t xml:space="preserve"> в адрес Учредителя расчеты и финансово-экономические обоснования размера субсидии на финансовый год, вследствие чего, невозможно определить, каким обр</w:t>
      </w:r>
      <w:r>
        <w:rPr>
          <w:szCs w:val="28"/>
        </w:rPr>
        <w:t>азом определялся объем субсидии</w:t>
      </w:r>
      <w:r w:rsidR="00910595">
        <w:rPr>
          <w:szCs w:val="28"/>
        </w:rPr>
        <w:t>.</w:t>
      </w:r>
    </w:p>
    <w:p w:rsidR="0089724A" w:rsidRDefault="0089724A" w:rsidP="0089724A">
      <w:pPr>
        <w:pStyle w:val="af2"/>
        <w:spacing w:before="240"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3C3">
        <w:rPr>
          <w:rFonts w:ascii="Times New Roman" w:hAnsi="Times New Roman" w:cs="Times New Roman"/>
          <w:b/>
          <w:sz w:val="28"/>
          <w:szCs w:val="28"/>
        </w:rPr>
        <w:lastRenderedPageBreak/>
        <w:t>Оценка эффективности использования субсидий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724A" w:rsidRPr="00086325" w:rsidRDefault="0089724A" w:rsidP="0089724A">
      <w:pPr>
        <w:pStyle w:val="af2"/>
        <w:spacing w:before="240"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700B43">
        <w:rPr>
          <w:rFonts w:ascii="Times New Roman" w:hAnsi="Times New Roman" w:cs="Times New Roman"/>
          <w:sz w:val="28"/>
          <w:szCs w:val="28"/>
        </w:rPr>
        <w:t>Таблица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0B43">
        <w:rPr>
          <w:rFonts w:ascii="Times New Roman" w:hAnsi="Times New Roman" w:cs="Times New Roman"/>
          <w:sz w:val="28"/>
          <w:szCs w:val="28"/>
        </w:rPr>
        <w:t xml:space="preserve"> (руб.)</w:t>
      </w:r>
    </w:p>
    <w:tbl>
      <w:tblPr>
        <w:tblStyle w:val="a9"/>
        <w:tblW w:w="9747" w:type="dxa"/>
        <w:tblLayout w:type="fixed"/>
        <w:tblLook w:val="04A0"/>
      </w:tblPr>
      <w:tblGrid>
        <w:gridCol w:w="534"/>
        <w:gridCol w:w="3543"/>
        <w:gridCol w:w="1560"/>
        <w:gridCol w:w="1275"/>
        <w:gridCol w:w="1276"/>
        <w:gridCol w:w="1559"/>
      </w:tblGrid>
      <w:tr w:rsidR="0089724A" w:rsidRPr="00700B43" w:rsidTr="008F09A1">
        <w:tc>
          <w:tcPr>
            <w:tcW w:w="4077" w:type="dxa"/>
            <w:gridSpan w:val="2"/>
          </w:tcPr>
          <w:p w:rsidR="0089724A" w:rsidRPr="00700B43" w:rsidRDefault="0089724A" w:rsidP="008F09A1">
            <w:pPr>
              <w:pStyle w:val="af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программы</w:t>
            </w:r>
          </w:p>
        </w:tc>
        <w:tc>
          <w:tcPr>
            <w:tcW w:w="1560" w:type="dxa"/>
          </w:tcPr>
          <w:p w:rsidR="0089724A" w:rsidRDefault="0089724A" w:rsidP="008F09A1">
            <w:pPr>
              <w:pStyle w:val="af2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предоставленной</w:t>
            </w:r>
            <w:proofErr w:type="gramEnd"/>
          </w:p>
          <w:p w:rsidR="0089724A" w:rsidRPr="00700B43" w:rsidRDefault="0089724A" w:rsidP="008F09A1">
            <w:pPr>
              <w:pStyle w:val="af2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4110" w:type="dxa"/>
            <w:gridSpan w:val="3"/>
          </w:tcPr>
          <w:p w:rsidR="0089724A" w:rsidRPr="00700B43" w:rsidRDefault="0089724A" w:rsidP="008F09A1">
            <w:pPr>
              <w:pStyle w:val="af2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субсидии</w:t>
            </w:r>
          </w:p>
        </w:tc>
      </w:tr>
      <w:tr w:rsidR="0089724A" w:rsidRPr="00C673EA" w:rsidTr="008F09A1">
        <w:trPr>
          <w:trHeight w:val="492"/>
        </w:trPr>
        <w:tc>
          <w:tcPr>
            <w:tcW w:w="4077" w:type="dxa"/>
            <w:gridSpan w:val="2"/>
          </w:tcPr>
          <w:p w:rsidR="0089724A" w:rsidRPr="00C673EA" w:rsidRDefault="0089724A" w:rsidP="008F09A1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Мероприятие 2.3.7 «Обеспечение подвоза учащихся к месту обучения в муниципальные общеобразовательные организации» п</w:t>
            </w:r>
            <w:r w:rsidRPr="00C673EA">
              <w:rPr>
                <w:b/>
                <w:color w:val="000000"/>
                <w:sz w:val="24"/>
                <w:szCs w:val="24"/>
              </w:rPr>
              <w:t>одпрограмм</w:t>
            </w:r>
            <w:r>
              <w:rPr>
                <w:b/>
                <w:color w:val="000000"/>
                <w:sz w:val="24"/>
                <w:szCs w:val="24"/>
              </w:rPr>
              <w:t>ы</w:t>
            </w:r>
            <w:r w:rsidRPr="00C673EA">
              <w:rPr>
                <w:b/>
                <w:color w:val="000000"/>
                <w:sz w:val="24"/>
                <w:szCs w:val="24"/>
              </w:rPr>
              <w:t xml:space="preserve"> «</w:t>
            </w:r>
            <w:r>
              <w:rPr>
                <w:b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60" w:type="dxa"/>
          </w:tcPr>
          <w:p w:rsidR="0089724A" w:rsidRPr="00C673EA" w:rsidRDefault="0089724A" w:rsidP="008F09A1">
            <w:pPr>
              <w:pStyle w:val="af2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9724A" w:rsidRPr="00385AA8" w:rsidRDefault="0089724A" w:rsidP="008F09A1">
            <w:pPr>
              <w:pStyle w:val="af2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A8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</w:p>
        </w:tc>
        <w:tc>
          <w:tcPr>
            <w:tcW w:w="1276" w:type="dxa"/>
          </w:tcPr>
          <w:p w:rsidR="0089724A" w:rsidRPr="00385AA8" w:rsidRDefault="0089724A" w:rsidP="008F09A1">
            <w:pPr>
              <w:pStyle w:val="af2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5AA8">
              <w:rPr>
                <w:rFonts w:ascii="Times New Roman" w:hAnsi="Times New Roman" w:cs="Times New Roman"/>
                <w:sz w:val="24"/>
                <w:szCs w:val="24"/>
              </w:rPr>
              <w:t>еэффективно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9724A" w:rsidRPr="008C03A1" w:rsidRDefault="0089724A" w:rsidP="008F09A1">
            <w:pPr>
              <w:pStyle w:val="af2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целевому назначению</w:t>
            </w:r>
          </w:p>
        </w:tc>
      </w:tr>
      <w:tr w:rsidR="0089724A" w:rsidRPr="00700B43" w:rsidTr="008F09A1">
        <w:trPr>
          <w:trHeight w:val="492"/>
        </w:trPr>
        <w:tc>
          <w:tcPr>
            <w:tcW w:w="534" w:type="dxa"/>
          </w:tcPr>
          <w:p w:rsidR="0089724A" w:rsidRPr="00673CB3" w:rsidRDefault="0089724A" w:rsidP="008F09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89724A" w:rsidRPr="00673CB3" w:rsidRDefault="0089724A" w:rsidP="008F09A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560" w:type="dxa"/>
          </w:tcPr>
          <w:p w:rsidR="0089724A" w:rsidRPr="007D421B" w:rsidRDefault="0089724A" w:rsidP="008F09A1">
            <w:pPr>
              <w:pStyle w:val="af2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D421B">
              <w:rPr>
                <w:rFonts w:ascii="Times New Roman" w:hAnsi="Times New Roman" w:cs="Times New Roman"/>
              </w:rPr>
              <w:t>546 059,05</w:t>
            </w:r>
          </w:p>
        </w:tc>
        <w:tc>
          <w:tcPr>
            <w:tcW w:w="1275" w:type="dxa"/>
          </w:tcPr>
          <w:p w:rsidR="0089724A" w:rsidRPr="007D421B" w:rsidRDefault="0089724A" w:rsidP="008F09A1">
            <w:pPr>
              <w:pStyle w:val="af2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D421B">
              <w:rPr>
                <w:rFonts w:ascii="Times New Roman" w:hAnsi="Times New Roman" w:cs="Times New Roman"/>
              </w:rPr>
              <w:t>516 321,85</w:t>
            </w:r>
          </w:p>
        </w:tc>
        <w:tc>
          <w:tcPr>
            <w:tcW w:w="1276" w:type="dxa"/>
          </w:tcPr>
          <w:p w:rsidR="0089724A" w:rsidRPr="007D421B" w:rsidRDefault="0089724A" w:rsidP="008F09A1">
            <w:pPr>
              <w:pStyle w:val="af2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D421B">
              <w:rPr>
                <w:rFonts w:ascii="Times New Roman" w:hAnsi="Times New Roman" w:cs="Times New Roman"/>
              </w:rPr>
              <w:t>29 737,20</w:t>
            </w:r>
          </w:p>
        </w:tc>
        <w:tc>
          <w:tcPr>
            <w:tcW w:w="1559" w:type="dxa"/>
          </w:tcPr>
          <w:p w:rsidR="0089724A" w:rsidRPr="00700B43" w:rsidRDefault="0089724A" w:rsidP="008F09A1">
            <w:pPr>
              <w:pStyle w:val="af2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724A" w:rsidRPr="00700B43" w:rsidTr="008F09A1">
        <w:trPr>
          <w:trHeight w:val="492"/>
        </w:trPr>
        <w:tc>
          <w:tcPr>
            <w:tcW w:w="534" w:type="dxa"/>
          </w:tcPr>
          <w:p w:rsidR="0089724A" w:rsidRDefault="0089724A" w:rsidP="008F09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89724A" w:rsidRDefault="0089724A" w:rsidP="008F09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724A" w:rsidRPr="007D421B" w:rsidRDefault="0089724A" w:rsidP="008F09A1">
            <w:pPr>
              <w:pStyle w:val="af2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5" w:type="dxa"/>
          </w:tcPr>
          <w:p w:rsidR="0089724A" w:rsidRPr="007D421B" w:rsidRDefault="0089724A" w:rsidP="008F09A1">
            <w:pPr>
              <w:pStyle w:val="af2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94,6%</w:t>
            </w:r>
          </w:p>
        </w:tc>
        <w:tc>
          <w:tcPr>
            <w:tcW w:w="1276" w:type="dxa"/>
          </w:tcPr>
          <w:p w:rsidR="0089724A" w:rsidRPr="007D421B" w:rsidRDefault="0089724A" w:rsidP="008F09A1">
            <w:pPr>
              <w:pStyle w:val="af2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5,4%</w:t>
            </w:r>
          </w:p>
        </w:tc>
        <w:tc>
          <w:tcPr>
            <w:tcW w:w="1559" w:type="dxa"/>
          </w:tcPr>
          <w:p w:rsidR="0089724A" w:rsidRDefault="0089724A" w:rsidP="008F09A1">
            <w:pPr>
              <w:pStyle w:val="af2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24A" w:rsidTr="008F09A1">
        <w:trPr>
          <w:trHeight w:val="255"/>
        </w:trPr>
        <w:tc>
          <w:tcPr>
            <w:tcW w:w="534" w:type="dxa"/>
          </w:tcPr>
          <w:p w:rsidR="0089724A" w:rsidRPr="00673CB3" w:rsidRDefault="0089724A" w:rsidP="008F09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89724A" w:rsidRPr="00910595" w:rsidRDefault="0089724A" w:rsidP="008F09A1">
            <w:pPr>
              <w:rPr>
                <w:rStyle w:val="af3"/>
                <w:b w:val="0"/>
                <w:color w:val="000000" w:themeColor="text1"/>
                <w:sz w:val="24"/>
                <w:szCs w:val="24"/>
              </w:rPr>
            </w:pPr>
            <w:r w:rsidRPr="00910595">
              <w:rPr>
                <w:rStyle w:val="af3"/>
                <w:b w:val="0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1560" w:type="dxa"/>
          </w:tcPr>
          <w:p w:rsidR="0089724A" w:rsidRPr="007D421B" w:rsidRDefault="0089724A" w:rsidP="008F09A1">
            <w:pPr>
              <w:pStyle w:val="af2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D421B">
              <w:rPr>
                <w:rFonts w:ascii="Times New Roman" w:hAnsi="Times New Roman" w:cs="Times New Roman"/>
              </w:rPr>
              <w:t>584 739,28</w:t>
            </w:r>
          </w:p>
        </w:tc>
        <w:tc>
          <w:tcPr>
            <w:tcW w:w="1275" w:type="dxa"/>
          </w:tcPr>
          <w:p w:rsidR="0089724A" w:rsidRPr="007D421B" w:rsidRDefault="0089724A" w:rsidP="008F09A1">
            <w:pPr>
              <w:pStyle w:val="af2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546 113,42</w:t>
            </w:r>
          </w:p>
        </w:tc>
        <w:tc>
          <w:tcPr>
            <w:tcW w:w="1276" w:type="dxa"/>
          </w:tcPr>
          <w:p w:rsidR="0089724A" w:rsidRPr="007D421B" w:rsidRDefault="0089724A" w:rsidP="008F09A1">
            <w:pPr>
              <w:pStyle w:val="af2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D421B">
              <w:rPr>
                <w:rFonts w:ascii="Times New Roman" w:hAnsi="Times New Roman" w:cs="Times New Roman"/>
              </w:rPr>
              <w:t>38 625,86</w:t>
            </w:r>
          </w:p>
        </w:tc>
        <w:tc>
          <w:tcPr>
            <w:tcW w:w="1559" w:type="dxa"/>
          </w:tcPr>
          <w:p w:rsidR="0089724A" w:rsidRPr="007D421B" w:rsidRDefault="0089724A" w:rsidP="008F09A1">
            <w:pPr>
              <w:pStyle w:val="af2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9724A" w:rsidTr="008F09A1">
        <w:trPr>
          <w:trHeight w:val="255"/>
        </w:trPr>
        <w:tc>
          <w:tcPr>
            <w:tcW w:w="534" w:type="dxa"/>
          </w:tcPr>
          <w:p w:rsidR="0089724A" w:rsidRDefault="0089724A" w:rsidP="008F09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89724A" w:rsidRDefault="0089724A" w:rsidP="008F09A1">
            <w:pPr>
              <w:rPr>
                <w:rStyle w:val="af3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724A" w:rsidRPr="007D421B" w:rsidRDefault="0089724A" w:rsidP="008F09A1">
            <w:pPr>
              <w:pStyle w:val="af2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5" w:type="dxa"/>
          </w:tcPr>
          <w:p w:rsidR="0089724A" w:rsidRDefault="0089724A" w:rsidP="008F09A1">
            <w:pPr>
              <w:pStyle w:val="af2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93,4%</w:t>
            </w:r>
          </w:p>
        </w:tc>
        <w:tc>
          <w:tcPr>
            <w:tcW w:w="1276" w:type="dxa"/>
          </w:tcPr>
          <w:p w:rsidR="0089724A" w:rsidRPr="007D421B" w:rsidRDefault="0089724A" w:rsidP="008F09A1">
            <w:pPr>
              <w:pStyle w:val="af2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6,6%</w:t>
            </w:r>
          </w:p>
        </w:tc>
        <w:tc>
          <w:tcPr>
            <w:tcW w:w="1559" w:type="dxa"/>
          </w:tcPr>
          <w:p w:rsidR="0089724A" w:rsidRDefault="0089724A" w:rsidP="008F09A1">
            <w:pPr>
              <w:pStyle w:val="af2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24A" w:rsidRPr="00B65D5A" w:rsidTr="008F09A1">
        <w:trPr>
          <w:trHeight w:val="255"/>
        </w:trPr>
        <w:tc>
          <w:tcPr>
            <w:tcW w:w="4077" w:type="dxa"/>
            <w:gridSpan w:val="2"/>
          </w:tcPr>
          <w:p w:rsidR="0089724A" w:rsidRPr="00C673EA" w:rsidRDefault="0089724A" w:rsidP="008F09A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Мероприятие 2.3.12.4 «Проведение капитального ремонта, текущего ремонта, установка (переоборудование) пожарной сигнализации, замена приборов учета и другое» п</w:t>
            </w:r>
            <w:r w:rsidRPr="00C673EA">
              <w:rPr>
                <w:b/>
                <w:color w:val="000000"/>
                <w:sz w:val="24"/>
                <w:szCs w:val="24"/>
              </w:rPr>
              <w:t>одпрограмм</w:t>
            </w:r>
            <w:r>
              <w:rPr>
                <w:b/>
                <w:color w:val="000000"/>
                <w:sz w:val="24"/>
                <w:szCs w:val="24"/>
              </w:rPr>
              <w:t>ы</w:t>
            </w:r>
            <w:r w:rsidRPr="00C673EA">
              <w:rPr>
                <w:b/>
                <w:color w:val="000000"/>
                <w:sz w:val="24"/>
                <w:szCs w:val="24"/>
              </w:rPr>
              <w:t xml:space="preserve"> «</w:t>
            </w:r>
            <w:r>
              <w:rPr>
                <w:b/>
                <w:color w:val="000000"/>
                <w:sz w:val="24"/>
                <w:szCs w:val="24"/>
              </w:rPr>
              <w:t>Общее образование</w:t>
            </w:r>
            <w:r w:rsidRPr="00C673EA">
              <w:rPr>
                <w:b/>
                <w:color w:val="000000"/>
                <w:sz w:val="24"/>
                <w:szCs w:val="24"/>
              </w:rPr>
              <w:t>»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89724A" w:rsidRPr="00673CB3" w:rsidRDefault="0089724A" w:rsidP="008F09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724A" w:rsidRPr="00B65D5A" w:rsidRDefault="0089724A" w:rsidP="008F09A1">
            <w:pPr>
              <w:pStyle w:val="af2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9724A" w:rsidRPr="00B65D5A" w:rsidRDefault="0089724A" w:rsidP="008F09A1">
            <w:pPr>
              <w:pStyle w:val="af2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724A" w:rsidRPr="00B65D5A" w:rsidRDefault="0089724A" w:rsidP="008F09A1">
            <w:pPr>
              <w:pStyle w:val="af2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9724A" w:rsidRPr="00B65D5A" w:rsidRDefault="0089724A" w:rsidP="008F09A1">
            <w:pPr>
              <w:pStyle w:val="af2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24A" w:rsidTr="008F09A1">
        <w:trPr>
          <w:trHeight w:val="255"/>
        </w:trPr>
        <w:tc>
          <w:tcPr>
            <w:tcW w:w="534" w:type="dxa"/>
          </w:tcPr>
          <w:p w:rsidR="0089724A" w:rsidRPr="00673CB3" w:rsidRDefault="0089724A" w:rsidP="008F09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89724A" w:rsidRPr="00673CB3" w:rsidRDefault="0089724A" w:rsidP="008F09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560" w:type="dxa"/>
          </w:tcPr>
          <w:p w:rsidR="0089724A" w:rsidRPr="007D421B" w:rsidRDefault="0089724A" w:rsidP="008F09A1">
            <w:pPr>
              <w:pStyle w:val="af2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D421B">
              <w:rPr>
                <w:rFonts w:ascii="Times New Roman" w:hAnsi="Times New Roman" w:cs="Times New Roman"/>
              </w:rPr>
              <w:t>892 708,68</w:t>
            </w:r>
          </w:p>
        </w:tc>
        <w:tc>
          <w:tcPr>
            <w:tcW w:w="1275" w:type="dxa"/>
          </w:tcPr>
          <w:p w:rsidR="0089724A" w:rsidRPr="00666973" w:rsidRDefault="0089724A" w:rsidP="008F09A1">
            <w:pPr>
              <w:pStyle w:val="af2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B">
              <w:rPr>
                <w:rFonts w:ascii="Times New Roman" w:hAnsi="Times New Roman" w:cs="Times New Roman"/>
              </w:rPr>
              <w:t>892 708,68</w:t>
            </w:r>
          </w:p>
        </w:tc>
        <w:tc>
          <w:tcPr>
            <w:tcW w:w="1276" w:type="dxa"/>
          </w:tcPr>
          <w:p w:rsidR="0089724A" w:rsidRDefault="0089724A" w:rsidP="008F09A1">
            <w:pPr>
              <w:pStyle w:val="af2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9724A" w:rsidRDefault="0089724A" w:rsidP="008F09A1">
            <w:pPr>
              <w:pStyle w:val="af2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724A" w:rsidTr="008F09A1">
        <w:trPr>
          <w:trHeight w:val="255"/>
        </w:trPr>
        <w:tc>
          <w:tcPr>
            <w:tcW w:w="534" w:type="dxa"/>
          </w:tcPr>
          <w:p w:rsidR="0089724A" w:rsidRDefault="0089724A" w:rsidP="008F09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89724A" w:rsidRDefault="0089724A" w:rsidP="008F09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724A" w:rsidRPr="007D421B" w:rsidRDefault="0089724A" w:rsidP="008F09A1">
            <w:pPr>
              <w:pStyle w:val="af2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5" w:type="dxa"/>
          </w:tcPr>
          <w:p w:rsidR="0089724A" w:rsidRPr="007D421B" w:rsidRDefault="0089724A" w:rsidP="008F09A1">
            <w:pPr>
              <w:pStyle w:val="af2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89724A" w:rsidRDefault="0089724A" w:rsidP="008F09A1">
            <w:pPr>
              <w:pStyle w:val="af2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724A" w:rsidRDefault="0089724A" w:rsidP="008F09A1">
            <w:pPr>
              <w:pStyle w:val="af2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24A" w:rsidTr="008F09A1">
        <w:trPr>
          <w:trHeight w:val="255"/>
        </w:trPr>
        <w:tc>
          <w:tcPr>
            <w:tcW w:w="4077" w:type="dxa"/>
            <w:gridSpan w:val="2"/>
          </w:tcPr>
          <w:p w:rsidR="0089724A" w:rsidRPr="000E5B1D" w:rsidRDefault="0089724A" w:rsidP="008F09A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Мероприятие 3 «Установка систем видеонаблюдения на подведомственных объектах социальной сферы» подпрограммы «Обеспечение правопорядка и безопасности»</w:t>
            </w:r>
          </w:p>
        </w:tc>
        <w:tc>
          <w:tcPr>
            <w:tcW w:w="1560" w:type="dxa"/>
          </w:tcPr>
          <w:p w:rsidR="0089724A" w:rsidRDefault="0089724A" w:rsidP="008F09A1">
            <w:pPr>
              <w:pStyle w:val="af2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724A" w:rsidRDefault="0089724A" w:rsidP="008F09A1">
            <w:pPr>
              <w:pStyle w:val="af2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724A" w:rsidRDefault="0089724A" w:rsidP="008F09A1">
            <w:pPr>
              <w:pStyle w:val="af2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724A" w:rsidRDefault="0089724A" w:rsidP="008F09A1">
            <w:pPr>
              <w:pStyle w:val="af2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24A" w:rsidTr="008F09A1">
        <w:trPr>
          <w:trHeight w:val="255"/>
        </w:trPr>
        <w:tc>
          <w:tcPr>
            <w:tcW w:w="534" w:type="dxa"/>
          </w:tcPr>
          <w:p w:rsidR="0089724A" w:rsidRDefault="0089724A" w:rsidP="008F09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89724A" w:rsidRDefault="0089724A" w:rsidP="008F09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560" w:type="dxa"/>
          </w:tcPr>
          <w:p w:rsidR="0089724A" w:rsidRPr="007D421B" w:rsidRDefault="0089724A" w:rsidP="008F09A1">
            <w:pPr>
              <w:pStyle w:val="af2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D421B">
              <w:rPr>
                <w:rFonts w:ascii="Times New Roman" w:hAnsi="Times New Roman" w:cs="Times New Roman"/>
              </w:rPr>
              <w:t>375 000,00</w:t>
            </w:r>
          </w:p>
        </w:tc>
        <w:tc>
          <w:tcPr>
            <w:tcW w:w="1275" w:type="dxa"/>
          </w:tcPr>
          <w:p w:rsidR="0089724A" w:rsidRPr="007D421B" w:rsidRDefault="0089724A" w:rsidP="008F09A1">
            <w:pPr>
              <w:pStyle w:val="af2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D421B">
              <w:rPr>
                <w:rFonts w:ascii="Times New Roman" w:hAnsi="Times New Roman" w:cs="Times New Roman"/>
              </w:rPr>
              <w:t>341 305,00</w:t>
            </w:r>
          </w:p>
        </w:tc>
        <w:tc>
          <w:tcPr>
            <w:tcW w:w="1276" w:type="dxa"/>
          </w:tcPr>
          <w:p w:rsidR="0089724A" w:rsidRPr="007D421B" w:rsidRDefault="0089724A" w:rsidP="008F09A1">
            <w:pPr>
              <w:pStyle w:val="af2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D42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89724A" w:rsidRPr="007D421B" w:rsidRDefault="0089724A" w:rsidP="008F09A1">
            <w:pPr>
              <w:pStyle w:val="af2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D421B">
              <w:rPr>
                <w:rFonts w:ascii="Times New Roman" w:hAnsi="Times New Roman" w:cs="Times New Roman"/>
              </w:rPr>
              <w:t>33 695,00</w:t>
            </w:r>
          </w:p>
        </w:tc>
      </w:tr>
      <w:tr w:rsidR="0089724A" w:rsidTr="008F09A1">
        <w:trPr>
          <w:trHeight w:val="255"/>
        </w:trPr>
        <w:tc>
          <w:tcPr>
            <w:tcW w:w="534" w:type="dxa"/>
          </w:tcPr>
          <w:p w:rsidR="0089724A" w:rsidRDefault="0089724A" w:rsidP="008F09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89724A" w:rsidRDefault="0089724A" w:rsidP="008F09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724A" w:rsidRPr="007D421B" w:rsidRDefault="0089724A" w:rsidP="008F09A1">
            <w:pPr>
              <w:pStyle w:val="af2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5" w:type="dxa"/>
          </w:tcPr>
          <w:p w:rsidR="0089724A" w:rsidRPr="007D421B" w:rsidRDefault="0089724A" w:rsidP="008F09A1">
            <w:pPr>
              <w:pStyle w:val="af2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91,0%</w:t>
            </w:r>
          </w:p>
        </w:tc>
        <w:tc>
          <w:tcPr>
            <w:tcW w:w="1276" w:type="dxa"/>
          </w:tcPr>
          <w:p w:rsidR="0089724A" w:rsidRPr="007D421B" w:rsidRDefault="0089724A" w:rsidP="008F09A1">
            <w:pPr>
              <w:pStyle w:val="af2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9724A" w:rsidRPr="007D421B" w:rsidRDefault="0089724A" w:rsidP="008F09A1">
            <w:pPr>
              <w:pStyle w:val="af2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9,0%</w:t>
            </w:r>
          </w:p>
        </w:tc>
      </w:tr>
    </w:tbl>
    <w:p w:rsidR="0089724A" w:rsidRPr="00954CAD" w:rsidRDefault="0089724A" w:rsidP="007460D8">
      <w:pPr>
        <w:spacing w:before="240" w:line="360" w:lineRule="auto"/>
        <w:ind w:firstLine="709"/>
        <w:rPr>
          <w:rFonts w:eastAsia="Calibri"/>
          <w:b/>
          <w:szCs w:val="28"/>
        </w:rPr>
      </w:pPr>
      <w:r w:rsidRPr="00954CAD">
        <w:rPr>
          <w:rFonts w:eastAsia="Calibri"/>
          <w:b/>
          <w:szCs w:val="28"/>
        </w:rPr>
        <w:lastRenderedPageBreak/>
        <w:t>В ходе контрольного мероприятия был выявлен ряд нарушений действующего законодательства на сумму 102 058,06 руб., в т.ч.:</w:t>
      </w:r>
    </w:p>
    <w:p w:rsidR="0089724A" w:rsidRDefault="0089724A" w:rsidP="0089724A">
      <w:pPr>
        <w:spacing w:line="360" w:lineRule="auto"/>
        <w:rPr>
          <w:rFonts w:eastAsia="Calibri"/>
          <w:szCs w:val="28"/>
          <w:u w:val="single"/>
        </w:rPr>
      </w:pPr>
      <w:r>
        <w:rPr>
          <w:szCs w:val="28"/>
          <w:u w:val="single"/>
        </w:rPr>
        <w:t>1</w:t>
      </w:r>
      <w:r w:rsidRPr="008C0C64">
        <w:rPr>
          <w:szCs w:val="28"/>
          <w:u w:val="single"/>
        </w:rPr>
        <w:t xml:space="preserve">. </w:t>
      </w:r>
      <w:r>
        <w:rPr>
          <w:szCs w:val="28"/>
          <w:u w:val="single"/>
        </w:rPr>
        <w:t>неэффективное использов</w:t>
      </w:r>
      <w:r w:rsidRPr="008C0C64">
        <w:rPr>
          <w:rFonts w:eastAsia="Calibri"/>
          <w:szCs w:val="28"/>
          <w:u w:val="single"/>
        </w:rPr>
        <w:t xml:space="preserve">ание бюджетных средств на сумму </w:t>
      </w:r>
      <w:r>
        <w:rPr>
          <w:rFonts w:eastAsia="Calibri"/>
          <w:szCs w:val="28"/>
          <w:u w:val="single"/>
        </w:rPr>
        <w:t>68 363,06</w:t>
      </w:r>
      <w:r w:rsidRPr="008C0C64">
        <w:rPr>
          <w:rFonts w:eastAsia="Calibri"/>
          <w:szCs w:val="28"/>
          <w:u w:val="single"/>
        </w:rPr>
        <w:t xml:space="preserve"> руб.:</w:t>
      </w:r>
    </w:p>
    <w:p w:rsidR="0089724A" w:rsidRDefault="0089724A" w:rsidP="0089724A">
      <w:pPr>
        <w:spacing w:line="360" w:lineRule="auto"/>
        <w:ind w:firstLine="540"/>
        <w:rPr>
          <w:szCs w:val="28"/>
        </w:rPr>
      </w:pPr>
      <w:r>
        <w:rPr>
          <w:szCs w:val="28"/>
        </w:rPr>
        <w:t xml:space="preserve">- перерасход в 2015 году 974,99 л бензина АИ-80 на общую сумму 29 737,20 руб. (использование приобретенного бензина для </w:t>
      </w:r>
      <w:proofErr w:type="gramStart"/>
      <w:r>
        <w:rPr>
          <w:szCs w:val="28"/>
        </w:rPr>
        <w:t>целей</w:t>
      </w:r>
      <w:proofErr w:type="gramEnd"/>
      <w:r>
        <w:rPr>
          <w:szCs w:val="28"/>
        </w:rPr>
        <w:t xml:space="preserve"> не прописанных в Соглашении на иные цели, а также использование бензина на обеспечение подвоза детей по утвержденным маршрутам с завышенным пробегом);</w:t>
      </w:r>
    </w:p>
    <w:p w:rsidR="0089724A" w:rsidRDefault="0089724A" w:rsidP="0089724A">
      <w:pPr>
        <w:spacing w:line="360" w:lineRule="auto"/>
        <w:ind w:firstLine="540"/>
        <w:rPr>
          <w:szCs w:val="28"/>
        </w:rPr>
      </w:pPr>
      <w:r>
        <w:rPr>
          <w:rFonts w:eastAsia="Calibri"/>
          <w:szCs w:val="28"/>
        </w:rPr>
        <w:t xml:space="preserve"> - </w:t>
      </w:r>
      <w:r>
        <w:rPr>
          <w:szCs w:val="28"/>
        </w:rPr>
        <w:t xml:space="preserve">перерасход в 2016 году 1 197,33 л бензина АИ-80 на общую сумму 38 625,86 руб. (использование приобретенного бензина для </w:t>
      </w:r>
      <w:proofErr w:type="gramStart"/>
      <w:r>
        <w:rPr>
          <w:szCs w:val="28"/>
        </w:rPr>
        <w:t>целей</w:t>
      </w:r>
      <w:proofErr w:type="gramEnd"/>
      <w:r>
        <w:rPr>
          <w:szCs w:val="28"/>
        </w:rPr>
        <w:t xml:space="preserve"> не прописанных в Соглашении на иные цели, а также использование бензина на обеспечение подвоза детей,  по утвержденным маршрутам с завышенным пробегом);</w:t>
      </w:r>
    </w:p>
    <w:p w:rsidR="0089724A" w:rsidRPr="002F460B" w:rsidRDefault="0089724A" w:rsidP="0089724A">
      <w:pPr>
        <w:spacing w:line="360" w:lineRule="auto"/>
        <w:rPr>
          <w:rFonts w:eastAsia="Calibri"/>
          <w:szCs w:val="28"/>
          <w:u w:val="single"/>
        </w:rPr>
      </w:pPr>
      <w:r w:rsidRPr="00AA6C7E">
        <w:rPr>
          <w:szCs w:val="28"/>
          <w:u w:val="single"/>
        </w:rPr>
        <w:t>2.</w:t>
      </w:r>
      <w:r>
        <w:rPr>
          <w:szCs w:val="28"/>
          <w:u w:val="single"/>
        </w:rPr>
        <w:t xml:space="preserve"> нецелевое  </w:t>
      </w:r>
      <w:r w:rsidRPr="008C0C64">
        <w:rPr>
          <w:rFonts w:eastAsia="Calibri"/>
          <w:szCs w:val="28"/>
          <w:u w:val="single"/>
        </w:rPr>
        <w:t xml:space="preserve">расходование бюджетных средств на сумму </w:t>
      </w:r>
      <w:r>
        <w:rPr>
          <w:rFonts w:eastAsia="Calibri"/>
          <w:szCs w:val="28"/>
          <w:u w:val="single"/>
        </w:rPr>
        <w:t xml:space="preserve">33 695,00 </w:t>
      </w:r>
      <w:r w:rsidRPr="008C0C64">
        <w:rPr>
          <w:rFonts w:eastAsia="Calibri"/>
          <w:szCs w:val="28"/>
          <w:u w:val="single"/>
        </w:rPr>
        <w:t>руб.:</w:t>
      </w:r>
    </w:p>
    <w:p w:rsidR="0089724A" w:rsidRPr="003D39D4" w:rsidRDefault="0089724A" w:rsidP="0089724A">
      <w:pPr>
        <w:spacing w:line="360" w:lineRule="auto"/>
        <w:ind w:firstLine="540"/>
        <w:rPr>
          <w:i/>
          <w:szCs w:val="28"/>
        </w:rPr>
      </w:pPr>
      <w:r>
        <w:rPr>
          <w:szCs w:val="28"/>
        </w:rPr>
        <w:t xml:space="preserve"> - оплата за установку системы видеонаблюдения по договору № 57/1 от 10.06.2015 г. согласно акту о приемке выполненных работ № 780 от 16.06.2015 г. при фактическом отсутствии части оборудования и материалов и замене камеры уличной на камеру внутреннюю без учета разницы в цене (сумма нарушения 33 695,00 руб.).</w:t>
      </w:r>
    </w:p>
    <w:p w:rsidR="0089724A" w:rsidRPr="00796B75" w:rsidRDefault="0089724A" w:rsidP="0089724A">
      <w:pPr>
        <w:tabs>
          <w:tab w:val="left" w:pos="567"/>
          <w:tab w:val="left" w:pos="6946"/>
        </w:tabs>
        <w:spacing w:line="360" w:lineRule="auto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ab/>
      </w:r>
      <w:r w:rsidRPr="00335DFE">
        <w:rPr>
          <w:rFonts w:eastAsia="Calibri"/>
          <w:szCs w:val="28"/>
          <w:u w:val="single"/>
        </w:rPr>
        <w:t xml:space="preserve">Кроме того, у </w:t>
      </w:r>
      <w:r w:rsidRPr="00796B75">
        <w:rPr>
          <w:szCs w:val="28"/>
          <w:u w:val="single"/>
        </w:rPr>
        <w:t>МБОУ «Космодемьянская СОШ»</w:t>
      </w:r>
      <w:r>
        <w:rPr>
          <w:szCs w:val="28"/>
        </w:rPr>
        <w:t xml:space="preserve"> </w:t>
      </w:r>
      <w:r w:rsidRPr="00335DFE">
        <w:rPr>
          <w:rFonts w:eastAsia="Calibri"/>
          <w:szCs w:val="28"/>
          <w:u w:val="single"/>
        </w:rPr>
        <w:t>имеются нарушения и недостатки, которые не повлекли незаконного использования средств бюджета района:</w:t>
      </w:r>
    </w:p>
    <w:p w:rsidR="0089724A" w:rsidRPr="00A7090F" w:rsidRDefault="0089724A" w:rsidP="0089724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rPr>
          <w:szCs w:val="28"/>
        </w:rPr>
      </w:pPr>
      <w:r>
        <w:rPr>
          <w:rFonts w:eastAsia="Calibri"/>
          <w:szCs w:val="28"/>
        </w:rPr>
        <w:tab/>
      </w:r>
      <w:r>
        <w:rPr>
          <w:szCs w:val="28"/>
        </w:rPr>
        <w:t>- в</w:t>
      </w:r>
      <w:r w:rsidRPr="00A7090F">
        <w:rPr>
          <w:szCs w:val="28"/>
        </w:rPr>
        <w:t xml:space="preserve"> нарушение статьи 9 </w:t>
      </w:r>
      <w:r>
        <w:rPr>
          <w:szCs w:val="28"/>
        </w:rPr>
        <w:t>Федерального з</w:t>
      </w:r>
      <w:r>
        <w:rPr>
          <w:bCs/>
          <w:kern w:val="36"/>
          <w:szCs w:val="28"/>
        </w:rPr>
        <w:t>акона «О бухгалтерском учете» от 06.12.2011 г. № 402-ФЗ</w:t>
      </w:r>
      <w:r w:rsidRPr="00A7090F">
        <w:rPr>
          <w:bCs/>
          <w:kern w:val="36"/>
          <w:szCs w:val="28"/>
        </w:rPr>
        <w:t>,</w:t>
      </w:r>
      <w:r>
        <w:rPr>
          <w:szCs w:val="28"/>
        </w:rPr>
        <w:t xml:space="preserve">  путевые листы заполняются не надлежащим образом;</w:t>
      </w:r>
    </w:p>
    <w:p w:rsidR="0089724A" w:rsidRDefault="0089724A" w:rsidP="00596BE8">
      <w:pPr>
        <w:spacing w:line="360" w:lineRule="auto"/>
        <w:ind w:firstLine="540"/>
        <w:rPr>
          <w:szCs w:val="28"/>
        </w:rPr>
      </w:pPr>
      <w:r>
        <w:rPr>
          <w:szCs w:val="28"/>
        </w:rPr>
        <w:t>- в</w:t>
      </w:r>
      <w:r w:rsidRPr="00A7090F">
        <w:rPr>
          <w:szCs w:val="28"/>
        </w:rPr>
        <w:t xml:space="preserve"> нарушение пункта 4 Порядка по иным целям и пункта 1 «Учреждение обязуется» раздела 2 Соглашений на иные цели </w:t>
      </w:r>
      <w:r>
        <w:rPr>
          <w:szCs w:val="28"/>
        </w:rPr>
        <w:t xml:space="preserve">МБОУ «Космодемьянская СОШ» </w:t>
      </w:r>
      <w:r w:rsidRPr="00A7090F">
        <w:rPr>
          <w:szCs w:val="28"/>
        </w:rPr>
        <w:t>не направлял</w:t>
      </w:r>
      <w:r>
        <w:rPr>
          <w:szCs w:val="28"/>
        </w:rPr>
        <w:t>о</w:t>
      </w:r>
      <w:r w:rsidRPr="00A7090F">
        <w:rPr>
          <w:szCs w:val="28"/>
        </w:rPr>
        <w:t xml:space="preserve"> в адрес Учредителя расчеты и финансово-экономичес</w:t>
      </w:r>
      <w:r>
        <w:rPr>
          <w:szCs w:val="28"/>
        </w:rPr>
        <w:t>кие обоснования размера субсидий</w:t>
      </w:r>
      <w:r w:rsidRPr="00A7090F">
        <w:rPr>
          <w:szCs w:val="28"/>
        </w:rPr>
        <w:t xml:space="preserve"> на финансовый </w:t>
      </w:r>
      <w:r>
        <w:rPr>
          <w:szCs w:val="28"/>
        </w:rPr>
        <w:t xml:space="preserve">2015, 2016 </w:t>
      </w:r>
      <w:r w:rsidRPr="00A7090F">
        <w:rPr>
          <w:szCs w:val="28"/>
        </w:rPr>
        <w:t>г</w:t>
      </w:r>
      <w:r>
        <w:rPr>
          <w:szCs w:val="28"/>
        </w:rPr>
        <w:t>.г.</w:t>
      </w:r>
      <w:r w:rsidRPr="00A7090F">
        <w:rPr>
          <w:szCs w:val="28"/>
        </w:rPr>
        <w:t xml:space="preserve">, </w:t>
      </w:r>
      <w:r w:rsidRPr="00A7090F">
        <w:rPr>
          <w:szCs w:val="28"/>
        </w:rPr>
        <w:lastRenderedPageBreak/>
        <w:t>вследствие чего, невозможно определить, каким обр</w:t>
      </w:r>
      <w:r>
        <w:rPr>
          <w:szCs w:val="28"/>
        </w:rPr>
        <w:t>азом определялся объем субсидий.</w:t>
      </w:r>
    </w:p>
    <w:p w:rsidR="0089724A" w:rsidRDefault="0089724A" w:rsidP="0089724A">
      <w:pPr>
        <w:spacing w:line="360" w:lineRule="auto"/>
        <w:ind w:firstLine="708"/>
        <w:rPr>
          <w:b/>
          <w:bCs/>
          <w:szCs w:val="28"/>
        </w:rPr>
      </w:pPr>
      <w:r w:rsidRPr="008B2F9F">
        <w:rPr>
          <w:b/>
          <w:bCs/>
          <w:szCs w:val="28"/>
        </w:rPr>
        <w:t xml:space="preserve">По результатам проведения проверки </w:t>
      </w:r>
      <w:r>
        <w:rPr>
          <w:b/>
          <w:bCs/>
          <w:szCs w:val="28"/>
        </w:rPr>
        <w:t xml:space="preserve">контрольная группа </w:t>
      </w:r>
      <w:r w:rsidRPr="008B2F9F">
        <w:rPr>
          <w:b/>
          <w:bCs/>
          <w:szCs w:val="28"/>
        </w:rPr>
        <w:t>приняла следующее решение:</w:t>
      </w:r>
    </w:p>
    <w:p w:rsidR="0089724A" w:rsidRDefault="0089724A" w:rsidP="0089724A">
      <w:pPr>
        <w:spacing w:line="360" w:lineRule="auto"/>
        <w:ind w:firstLine="708"/>
        <w:rPr>
          <w:szCs w:val="28"/>
        </w:rPr>
      </w:pPr>
      <w:r>
        <w:rPr>
          <w:szCs w:val="28"/>
        </w:rPr>
        <w:t>1</w:t>
      </w:r>
      <w:r w:rsidRPr="008B2F9F">
        <w:rPr>
          <w:szCs w:val="28"/>
        </w:rPr>
        <w:t>.</w:t>
      </w:r>
      <w:r w:rsidRPr="008B2F9F">
        <w:rPr>
          <w:bCs/>
          <w:szCs w:val="28"/>
        </w:rPr>
        <w:t xml:space="preserve"> </w:t>
      </w:r>
      <w:r>
        <w:rPr>
          <w:bCs/>
          <w:szCs w:val="28"/>
        </w:rPr>
        <w:t>Н</w:t>
      </w:r>
      <w:r w:rsidRPr="008B2F9F">
        <w:rPr>
          <w:szCs w:val="28"/>
        </w:rPr>
        <w:t>аправить</w:t>
      </w:r>
      <w:r>
        <w:rPr>
          <w:szCs w:val="28"/>
        </w:rPr>
        <w:t xml:space="preserve"> </w:t>
      </w:r>
      <w:r w:rsidRPr="008B2F9F">
        <w:rPr>
          <w:szCs w:val="28"/>
        </w:rPr>
        <w:t xml:space="preserve"> информацию о </w:t>
      </w:r>
      <w:r>
        <w:rPr>
          <w:szCs w:val="28"/>
        </w:rPr>
        <w:t xml:space="preserve">результатах контрольного мероприятия руководителю администрации Рузского муниципального района; </w:t>
      </w:r>
    </w:p>
    <w:p w:rsidR="0089724A" w:rsidRPr="00D64270" w:rsidRDefault="0089724A" w:rsidP="0089724A">
      <w:pPr>
        <w:spacing w:line="360" w:lineRule="auto"/>
        <w:ind w:firstLine="708"/>
        <w:rPr>
          <w:szCs w:val="28"/>
        </w:rPr>
      </w:pPr>
      <w:r>
        <w:rPr>
          <w:szCs w:val="28"/>
        </w:rPr>
        <w:t>2</w:t>
      </w:r>
      <w:r w:rsidRPr="008B2F9F">
        <w:rPr>
          <w:szCs w:val="28"/>
        </w:rPr>
        <w:t>.</w:t>
      </w:r>
      <w:r w:rsidRPr="008B2F9F">
        <w:rPr>
          <w:bCs/>
          <w:szCs w:val="28"/>
        </w:rPr>
        <w:t xml:space="preserve"> </w:t>
      </w:r>
      <w:r>
        <w:rPr>
          <w:bCs/>
          <w:szCs w:val="28"/>
        </w:rPr>
        <w:t>Н</w:t>
      </w:r>
      <w:r w:rsidRPr="008B2F9F">
        <w:rPr>
          <w:szCs w:val="28"/>
        </w:rPr>
        <w:t>аправить</w:t>
      </w:r>
      <w:r>
        <w:rPr>
          <w:szCs w:val="28"/>
        </w:rPr>
        <w:t xml:space="preserve"> </w:t>
      </w:r>
      <w:r w:rsidRPr="008B2F9F">
        <w:rPr>
          <w:szCs w:val="28"/>
        </w:rPr>
        <w:t xml:space="preserve"> информацию о </w:t>
      </w:r>
      <w:r>
        <w:rPr>
          <w:szCs w:val="28"/>
        </w:rPr>
        <w:t>результатах контрольного мероприятия начальнику Управления образования;</w:t>
      </w:r>
    </w:p>
    <w:p w:rsidR="0089724A" w:rsidRDefault="0089724A" w:rsidP="0089724A">
      <w:pPr>
        <w:spacing w:line="360" w:lineRule="auto"/>
        <w:ind w:firstLine="708"/>
        <w:rPr>
          <w:szCs w:val="28"/>
        </w:rPr>
      </w:pPr>
      <w:r>
        <w:rPr>
          <w:bCs/>
          <w:szCs w:val="28"/>
        </w:rPr>
        <w:t>3</w:t>
      </w:r>
      <w:r w:rsidRPr="008B2F9F">
        <w:rPr>
          <w:bCs/>
          <w:szCs w:val="28"/>
        </w:rPr>
        <w:t>.</w:t>
      </w:r>
      <w:r w:rsidRPr="008B2F9F">
        <w:rPr>
          <w:szCs w:val="28"/>
        </w:rPr>
        <w:t xml:space="preserve"> </w:t>
      </w:r>
      <w:proofErr w:type="gramStart"/>
      <w:r>
        <w:rPr>
          <w:szCs w:val="28"/>
        </w:rPr>
        <w:t>Разместить информацию</w:t>
      </w:r>
      <w:proofErr w:type="gramEnd"/>
      <w:r>
        <w:rPr>
          <w:szCs w:val="28"/>
        </w:rPr>
        <w:t xml:space="preserve"> по результатам контрольного мероприятия </w:t>
      </w:r>
      <w:r w:rsidRPr="008B2F9F">
        <w:rPr>
          <w:szCs w:val="28"/>
        </w:rPr>
        <w:t>на официальном сайте</w:t>
      </w:r>
      <w:r>
        <w:rPr>
          <w:szCs w:val="28"/>
        </w:rPr>
        <w:t xml:space="preserve"> </w:t>
      </w:r>
      <w:r w:rsidRPr="00A238DF">
        <w:rPr>
          <w:szCs w:val="28"/>
        </w:rPr>
        <w:t>администрации Рузского муниципального района</w:t>
      </w:r>
      <w:r>
        <w:rPr>
          <w:szCs w:val="28"/>
        </w:rPr>
        <w:t xml:space="preserve"> </w:t>
      </w:r>
      <w:hyperlink r:id="rId10" w:history="1">
        <w:r w:rsidRPr="000212F3">
          <w:rPr>
            <w:rStyle w:val="af1"/>
            <w:szCs w:val="28"/>
          </w:rPr>
          <w:t>www.ruzaregion.ru</w:t>
        </w:r>
      </w:hyperlink>
      <w:r>
        <w:rPr>
          <w:szCs w:val="28"/>
        </w:rPr>
        <w:t>;</w:t>
      </w:r>
    </w:p>
    <w:p w:rsidR="0089724A" w:rsidRDefault="0089724A" w:rsidP="0089724A">
      <w:pPr>
        <w:spacing w:line="360" w:lineRule="auto"/>
        <w:ind w:firstLine="708"/>
        <w:rPr>
          <w:szCs w:val="28"/>
        </w:rPr>
      </w:pPr>
      <w:r>
        <w:rPr>
          <w:szCs w:val="28"/>
        </w:rPr>
        <w:t xml:space="preserve">4. Направить Управлению образования требование о необходимости разработки и утверждения Порядка </w:t>
      </w:r>
      <w:r w:rsidRPr="004C549B">
        <w:rPr>
          <w:szCs w:val="28"/>
        </w:rPr>
        <w:t>обеспечения подвоза учащихся к месту обучения в муниципальные общеобразовательные организации, расположенные в сельской местности</w:t>
      </w:r>
      <w:r>
        <w:rPr>
          <w:szCs w:val="28"/>
        </w:rPr>
        <w:t>;</w:t>
      </w:r>
    </w:p>
    <w:p w:rsidR="0089724A" w:rsidRPr="008B2F9F" w:rsidRDefault="0089724A" w:rsidP="0089724A">
      <w:pPr>
        <w:spacing w:line="360" w:lineRule="auto"/>
        <w:ind w:firstLine="708"/>
        <w:rPr>
          <w:szCs w:val="28"/>
        </w:rPr>
      </w:pPr>
      <w:r>
        <w:rPr>
          <w:szCs w:val="28"/>
        </w:rPr>
        <w:t xml:space="preserve">5. Выдать предписание и представление директору МБОУ «Космодемьянская СОШ» </w:t>
      </w:r>
      <w:r w:rsidRPr="008B2F9F">
        <w:rPr>
          <w:szCs w:val="28"/>
        </w:rPr>
        <w:t>об устранении выявленных нарушений</w:t>
      </w:r>
      <w:r>
        <w:rPr>
          <w:szCs w:val="28"/>
        </w:rPr>
        <w:t xml:space="preserve"> бюджетного</w:t>
      </w:r>
      <w:r w:rsidRPr="008B2F9F">
        <w:rPr>
          <w:szCs w:val="28"/>
        </w:rPr>
        <w:t xml:space="preserve"> законодательства Российской Федерации и иных нормативно-правовых актов.</w:t>
      </w:r>
    </w:p>
    <w:p w:rsidR="0089724A" w:rsidRDefault="0089724A" w:rsidP="0089724A">
      <w:pPr>
        <w:spacing w:line="360" w:lineRule="auto"/>
        <w:ind w:firstLine="708"/>
        <w:rPr>
          <w:szCs w:val="28"/>
        </w:rPr>
      </w:pPr>
    </w:p>
    <w:p w:rsidR="00F91CA5" w:rsidRDefault="00F91CA5" w:rsidP="0089724A">
      <w:pPr>
        <w:spacing w:line="360" w:lineRule="auto"/>
        <w:ind w:firstLine="708"/>
        <w:rPr>
          <w:szCs w:val="28"/>
        </w:rPr>
      </w:pPr>
    </w:p>
    <w:p w:rsidR="001D7837" w:rsidRPr="00355DFF" w:rsidRDefault="001D7837" w:rsidP="001D7837">
      <w:pPr>
        <w:spacing w:line="240" w:lineRule="auto"/>
        <w:rPr>
          <w:szCs w:val="28"/>
        </w:rPr>
      </w:pPr>
      <w:r w:rsidRPr="00355DFF">
        <w:rPr>
          <w:szCs w:val="28"/>
        </w:rPr>
        <w:t xml:space="preserve">Начальник финансового управления     </w:t>
      </w:r>
      <w:r w:rsidR="00960BF7">
        <w:rPr>
          <w:szCs w:val="28"/>
        </w:rPr>
        <w:t xml:space="preserve">                                    </w:t>
      </w:r>
      <w:r w:rsidRPr="00355DFF">
        <w:rPr>
          <w:szCs w:val="28"/>
        </w:rPr>
        <w:t>И.В. Кушнер</w:t>
      </w:r>
    </w:p>
    <w:p w:rsidR="001D7837" w:rsidRPr="005F255C" w:rsidRDefault="001D7837" w:rsidP="001D7837">
      <w:pPr>
        <w:tabs>
          <w:tab w:val="left" w:pos="7152"/>
        </w:tabs>
        <w:rPr>
          <w:szCs w:val="28"/>
        </w:rPr>
      </w:pPr>
    </w:p>
    <w:p w:rsidR="001D7837" w:rsidRPr="007B1A34" w:rsidRDefault="001D7837" w:rsidP="001D7837">
      <w:pPr>
        <w:spacing w:line="360" w:lineRule="auto"/>
        <w:ind w:firstLine="539"/>
        <w:rPr>
          <w:b/>
          <w:szCs w:val="28"/>
        </w:rPr>
      </w:pPr>
    </w:p>
    <w:p w:rsidR="00E753BE" w:rsidRPr="00064355" w:rsidRDefault="00E753BE" w:rsidP="00064355">
      <w:pPr>
        <w:outlineLvl w:val="0"/>
        <w:rPr>
          <w:sz w:val="20"/>
        </w:rPr>
      </w:pPr>
    </w:p>
    <w:sectPr w:rsidR="00E753BE" w:rsidRPr="00064355" w:rsidSect="007460D8">
      <w:headerReference w:type="default" r:id="rId11"/>
      <w:headerReference w:type="first" r:id="rId12"/>
      <w:pgSz w:w="11906" w:h="16838" w:code="9"/>
      <w:pgMar w:top="1077" w:right="1106" w:bottom="567" w:left="1418" w:header="52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582" w:rsidRDefault="00377582">
      <w:r>
        <w:separator/>
      </w:r>
    </w:p>
  </w:endnote>
  <w:endnote w:type="continuationSeparator" w:id="0">
    <w:p w:rsidR="00377582" w:rsidRDefault="00377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582" w:rsidRDefault="00377582">
      <w:r>
        <w:separator/>
      </w:r>
    </w:p>
  </w:footnote>
  <w:footnote w:type="continuationSeparator" w:id="0">
    <w:p w:rsidR="00377582" w:rsidRDefault="003775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582" w:rsidRDefault="00377582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582" w:rsidRDefault="00377582" w:rsidP="008940E3">
    <w:pPr>
      <w:pStyle w:val="4"/>
      <w:rPr>
        <w:sz w:val="28"/>
        <w:szCs w:val="28"/>
      </w:rPr>
    </w:pPr>
  </w:p>
  <w:p w:rsidR="00377582" w:rsidRDefault="00377582" w:rsidP="008940E3">
    <w:pPr>
      <w:pStyle w:val="4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7EC9"/>
    <w:multiLevelType w:val="hybridMultilevel"/>
    <w:tmpl w:val="8CEE0724"/>
    <w:lvl w:ilvl="0" w:tplc="684237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775B21"/>
    <w:multiLevelType w:val="multilevel"/>
    <w:tmpl w:val="9050FA56"/>
    <w:lvl w:ilvl="0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72F8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7816033"/>
    <w:multiLevelType w:val="hybridMultilevel"/>
    <w:tmpl w:val="9050FA56"/>
    <w:lvl w:ilvl="0" w:tplc="0F580E74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A918A1"/>
    <w:multiLevelType w:val="hybridMultilevel"/>
    <w:tmpl w:val="00D443FC"/>
    <w:lvl w:ilvl="0" w:tplc="C7BAC9D2">
      <w:numFmt w:val="bullet"/>
      <w:lvlText w:val=""/>
      <w:lvlJc w:val="left"/>
      <w:pPr>
        <w:tabs>
          <w:tab w:val="num" w:pos="4500"/>
        </w:tabs>
        <w:ind w:left="4500" w:hanging="414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0B33BC"/>
    <w:multiLevelType w:val="hybridMultilevel"/>
    <w:tmpl w:val="E3BC5C8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>
    <w:nsid w:val="2AEA0625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>
    <w:nsid w:val="2BDE26C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40721F22"/>
    <w:multiLevelType w:val="hybridMultilevel"/>
    <w:tmpl w:val="1BBEAB74"/>
    <w:lvl w:ilvl="0" w:tplc="6F3837CC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066C8"/>
    <w:multiLevelType w:val="hybridMultilevel"/>
    <w:tmpl w:val="BA5E4BC2"/>
    <w:lvl w:ilvl="0" w:tplc="201AF8BA">
      <w:start w:val="1"/>
      <w:numFmt w:val="bullet"/>
      <w:lvlText w:val="-"/>
      <w:lvlJc w:val="left"/>
      <w:pPr>
        <w:tabs>
          <w:tab w:val="num" w:pos="227"/>
        </w:tabs>
        <w:ind w:left="170" w:hanging="17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7F78E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082608C"/>
    <w:multiLevelType w:val="hybridMultilevel"/>
    <w:tmpl w:val="6E680ED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C5590E"/>
    <w:multiLevelType w:val="hybridMultilevel"/>
    <w:tmpl w:val="711A6136"/>
    <w:lvl w:ilvl="0" w:tplc="2C482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6D3399"/>
    <w:multiLevelType w:val="multilevel"/>
    <w:tmpl w:val="1BBEAB74"/>
    <w:lvl w:ilvl="0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BA033B"/>
    <w:multiLevelType w:val="multilevel"/>
    <w:tmpl w:val="711A613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A867A0"/>
    <w:multiLevelType w:val="hybridMultilevel"/>
    <w:tmpl w:val="10144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943F33"/>
    <w:multiLevelType w:val="hybridMultilevel"/>
    <w:tmpl w:val="7C8470AA"/>
    <w:lvl w:ilvl="0" w:tplc="447E0CDA">
      <w:start w:val="1"/>
      <w:numFmt w:val="decimal"/>
      <w:lvlText w:val="%1)"/>
      <w:lvlJc w:val="left"/>
      <w:pPr>
        <w:ind w:left="720" w:hanging="360"/>
      </w:pPr>
      <w:rPr>
        <w:rFonts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8"/>
  </w:num>
  <w:num w:numId="5">
    <w:abstractNumId w:val="3"/>
  </w:num>
  <w:num w:numId="6">
    <w:abstractNumId w:val="13"/>
  </w:num>
  <w:num w:numId="7">
    <w:abstractNumId w:val="15"/>
  </w:num>
  <w:num w:numId="8">
    <w:abstractNumId w:val="4"/>
  </w:num>
  <w:num w:numId="9">
    <w:abstractNumId w:val="1"/>
  </w:num>
  <w:num w:numId="10">
    <w:abstractNumId w:val="9"/>
  </w:num>
  <w:num w:numId="11">
    <w:abstractNumId w:val="14"/>
  </w:num>
  <w:num w:numId="12">
    <w:abstractNumId w:val="10"/>
  </w:num>
  <w:num w:numId="13">
    <w:abstractNumId w:val="2"/>
  </w:num>
  <w:num w:numId="14">
    <w:abstractNumId w:val="6"/>
  </w:num>
  <w:num w:numId="15">
    <w:abstractNumId w:val="16"/>
  </w:num>
  <w:num w:numId="16">
    <w:abstractNumId w:val="12"/>
  </w:num>
  <w:num w:numId="17">
    <w:abstractNumId w:val="1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9"/>
  <w:noPunctuationKerning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/>
  <w:rsids>
    <w:rsidRoot w:val="007108AA"/>
    <w:rsid w:val="00001100"/>
    <w:rsid w:val="00004D9E"/>
    <w:rsid w:val="00007359"/>
    <w:rsid w:val="000109F5"/>
    <w:rsid w:val="00010FB1"/>
    <w:rsid w:val="00013D0D"/>
    <w:rsid w:val="00014593"/>
    <w:rsid w:val="0002004C"/>
    <w:rsid w:val="00020386"/>
    <w:rsid w:val="00020402"/>
    <w:rsid w:val="00020FDC"/>
    <w:rsid w:val="0002772F"/>
    <w:rsid w:val="00031807"/>
    <w:rsid w:val="000331D6"/>
    <w:rsid w:val="00034FFA"/>
    <w:rsid w:val="00035F75"/>
    <w:rsid w:val="000425C8"/>
    <w:rsid w:val="00043491"/>
    <w:rsid w:val="0005377F"/>
    <w:rsid w:val="00056033"/>
    <w:rsid w:val="00057FDB"/>
    <w:rsid w:val="00060A9E"/>
    <w:rsid w:val="00060F50"/>
    <w:rsid w:val="00063BD7"/>
    <w:rsid w:val="00064355"/>
    <w:rsid w:val="0006787D"/>
    <w:rsid w:val="00071EBC"/>
    <w:rsid w:val="000720E6"/>
    <w:rsid w:val="00073D6D"/>
    <w:rsid w:val="00075FA1"/>
    <w:rsid w:val="00076F25"/>
    <w:rsid w:val="00077424"/>
    <w:rsid w:val="00077594"/>
    <w:rsid w:val="00077C7D"/>
    <w:rsid w:val="00080B05"/>
    <w:rsid w:val="00081C7E"/>
    <w:rsid w:val="00083018"/>
    <w:rsid w:val="000855FC"/>
    <w:rsid w:val="00085A23"/>
    <w:rsid w:val="00085F1A"/>
    <w:rsid w:val="000862DC"/>
    <w:rsid w:val="00086C65"/>
    <w:rsid w:val="00092008"/>
    <w:rsid w:val="00094404"/>
    <w:rsid w:val="00096305"/>
    <w:rsid w:val="0009771D"/>
    <w:rsid w:val="000A412A"/>
    <w:rsid w:val="000A4497"/>
    <w:rsid w:val="000A46B6"/>
    <w:rsid w:val="000A4C1E"/>
    <w:rsid w:val="000A4E03"/>
    <w:rsid w:val="000A507D"/>
    <w:rsid w:val="000B1B44"/>
    <w:rsid w:val="000B430C"/>
    <w:rsid w:val="000B58C3"/>
    <w:rsid w:val="000B5E6F"/>
    <w:rsid w:val="000C0700"/>
    <w:rsid w:val="000C0B6B"/>
    <w:rsid w:val="000C428E"/>
    <w:rsid w:val="000C4B96"/>
    <w:rsid w:val="000C5697"/>
    <w:rsid w:val="000D0150"/>
    <w:rsid w:val="000D0B78"/>
    <w:rsid w:val="000D0DD1"/>
    <w:rsid w:val="000D3DE4"/>
    <w:rsid w:val="000D3E9C"/>
    <w:rsid w:val="000D45A6"/>
    <w:rsid w:val="000D674C"/>
    <w:rsid w:val="000E0AB5"/>
    <w:rsid w:val="000E207D"/>
    <w:rsid w:val="000E287C"/>
    <w:rsid w:val="000E7028"/>
    <w:rsid w:val="000F2E1C"/>
    <w:rsid w:val="000F60A7"/>
    <w:rsid w:val="000F68D2"/>
    <w:rsid w:val="000F7C80"/>
    <w:rsid w:val="001002B3"/>
    <w:rsid w:val="001008E1"/>
    <w:rsid w:val="00101FD1"/>
    <w:rsid w:val="0010295E"/>
    <w:rsid w:val="00104E54"/>
    <w:rsid w:val="00107055"/>
    <w:rsid w:val="00107DD8"/>
    <w:rsid w:val="00112356"/>
    <w:rsid w:val="001134E6"/>
    <w:rsid w:val="00115866"/>
    <w:rsid w:val="00123A8D"/>
    <w:rsid w:val="00127400"/>
    <w:rsid w:val="00130626"/>
    <w:rsid w:val="00131B84"/>
    <w:rsid w:val="0013798A"/>
    <w:rsid w:val="00141D75"/>
    <w:rsid w:val="00141DAB"/>
    <w:rsid w:val="0014214D"/>
    <w:rsid w:val="00144E2B"/>
    <w:rsid w:val="00147BFE"/>
    <w:rsid w:val="00147E39"/>
    <w:rsid w:val="00150B93"/>
    <w:rsid w:val="0015177B"/>
    <w:rsid w:val="001535FF"/>
    <w:rsid w:val="00154286"/>
    <w:rsid w:val="00157D98"/>
    <w:rsid w:val="00160085"/>
    <w:rsid w:val="00161273"/>
    <w:rsid w:val="00164023"/>
    <w:rsid w:val="0016450B"/>
    <w:rsid w:val="001673CA"/>
    <w:rsid w:val="001720E7"/>
    <w:rsid w:val="00172818"/>
    <w:rsid w:val="00172BD2"/>
    <w:rsid w:val="001737C3"/>
    <w:rsid w:val="00174E80"/>
    <w:rsid w:val="001753EF"/>
    <w:rsid w:val="00175A45"/>
    <w:rsid w:val="001761E7"/>
    <w:rsid w:val="00177B93"/>
    <w:rsid w:val="00182599"/>
    <w:rsid w:val="00182722"/>
    <w:rsid w:val="001867B1"/>
    <w:rsid w:val="00190C9A"/>
    <w:rsid w:val="00192512"/>
    <w:rsid w:val="00197B7E"/>
    <w:rsid w:val="001A0344"/>
    <w:rsid w:val="001A0945"/>
    <w:rsid w:val="001A0DE0"/>
    <w:rsid w:val="001A3D0D"/>
    <w:rsid w:val="001A4528"/>
    <w:rsid w:val="001A5E00"/>
    <w:rsid w:val="001B144C"/>
    <w:rsid w:val="001B1ED0"/>
    <w:rsid w:val="001B35DB"/>
    <w:rsid w:val="001B7D13"/>
    <w:rsid w:val="001C1D86"/>
    <w:rsid w:val="001C206E"/>
    <w:rsid w:val="001C3104"/>
    <w:rsid w:val="001C412D"/>
    <w:rsid w:val="001C489D"/>
    <w:rsid w:val="001C54DC"/>
    <w:rsid w:val="001C574B"/>
    <w:rsid w:val="001D2D33"/>
    <w:rsid w:val="001D2E77"/>
    <w:rsid w:val="001D3789"/>
    <w:rsid w:val="001D424E"/>
    <w:rsid w:val="001D5473"/>
    <w:rsid w:val="001D5DE3"/>
    <w:rsid w:val="001D677E"/>
    <w:rsid w:val="001D7837"/>
    <w:rsid w:val="001E0C82"/>
    <w:rsid w:val="001E22AB"/>
    <w:rsid w:val="001E310A"/>
    <w:rsid w:val="001E4015"/>
    <w:rsid w:val="001E5E69"/>
    <w:rsid w:val="001F0254"/>
    <w:rsid w:val="001F0E07"/>
    <w:rsid w:val="001F108F"/>
    <w:rsid w:val="001F4FF0"/>
    <w:rsid w:val="001F537B"/>
    <w:rsid w:val="001F7AF1"/>
    <w:rsid w:val="0020038E"/>
    <w:rsid w:val="00200C78"/>
    <w:rsid w:val="00202C0F"/>
    <w:rsid w:val="002041AD"/>
    <w:rsid w:val="002100DA"/>
    <w:rsid w:val="0021032F"/>
    <w:rsid w:val="0021369C"/>
    <w:rsid w:val="00214741"/>
    <w:rsid w:val="00214766"/>
    <w:rsid w:val="00215CD5"/>
    <w:rsid w:val="00215EC8"/>
    <w:rsid w:val="002169FE"/>
    <w:rsid w:val="00217E3E"/>
    <w:rsid w:val="002252B9"/>
    <w:rsid w:val="002267A4"/>
    <w:rsid w:val="002309F3"/>
    <w:rsid w:val="00232759"/>
    <w:rsid w:val="00236448"/>
    <w:rsid w:val="00236773"/>
    <w:rsid w:val="002377F4"/>
    <w:rsid w:val="00240CDB"/>
    <w:rsid w:val="00242645"/>
    <w:rsid w:val="00242ABF"/>
    <w:rsid w:val="00242AEC"/>
    <w:rsid w:val="00243C53"/>
    <w:rsid w:val="00243C70"/>
    <w:rsid w:val="00252C86"/>
    <w:rsid w:val="0025414F"/>
    <w:rsid w:val="002572A5"/>
    <w:rsid w:val="00257475"/>
    <w:rsid w:val="00257B3F"/>
    <w:rsid w:val="00260D1D"/>
    <w:rsid w:val="0026474C"/>
    <w:rsid w:val="00264B92"/>
    <w:rsid w:val="00265D35"/>
    <w:rsid w:val="00266591"/>
    <w:rsid w:val="002679D8"/>
    <w:rsid w:val="00272371"/>
    <w:rsid w:val="00273868"/>
    <w:rsid w:val="00276F08"/>
    <w:rsid w:val="00282BB4"/>
    <w:rsid w:val="002831C3"/>
    <w:rsid w:val="00283608"/>
    <w:rsid w:val="00285D68"/>
    <w:rsid w:val="0028652D"/>
    <w:rsid w:val="0029034C"/>
    <w:rsid w:val="00290561"/>
    <w:rsid w:val="0029072D"/>
    <w:rsid w:val="00290A2F"/>
    <w:rsid w:val="00292B3E"/>
    <w:rsid w:val="00293DFD"/>
    <w:rsid w:val="002944A0"/>
    <w:rsid w:val="00296534"/>
    <w:rsid w:val="00296A16"/>
    <w:rsid w:val="00297AEA"/>
    <w:rsid w:val="002A0D55"/>
    <w:rsid w:val="002A5812"/>
    <w:rsid w:val="002A5BFB"/>
    <w:rsid w:val="002A634D"/>
    <w:rsid w:val="002B06E4"/>
    <w:rsid w:val="002B30EB"/>
    <w:rsid w:val="002B4196"/>
    <w:rsid w:val="002B453A"/>
    <w:rsid w:val="002B6422"/>
    <w:rsid w:val="002B6550"/>
    <w:rsid w:val="002B65A5"/>
    <w:rsid w:val="002B6676"/>
    <w:rsid w:val="002B6D2D"/>
    <w:rsid w:val="002B7587"/>
    <w:rsid w:val="002C67F2"/>
    <w:rsid w:val="002D011F"/>
    <w:rsid w:val="002D2568"/>
    <w:rsid w:val="002D30A2"/>
    <w:rsid w:val="002D4F27"/>
    <w:rsid w:val="002D79A6"/>
    <w:rsid w:val="002D7A55"/>
    <w:rsid w:val="002E3780"/>
    <w:rsid w:val="002E53E5"/>
    <w:rsid w:val="002E59B7"/>
    <w:rsid w:val="002E5DD5"/>
    <w:rsid w:val="002E6F99"/>
    <w:rsid w:val="002E7AEF"/>
    <w:rsid w:val="002F055B"/>
    <w:rsid w:val="002F0B05"/>
    <w:rsid w:val="002F289D"/>
    <w:rsid w:val="002F50B4"/>
    <w:rsid w:val="002F51CF"/>
    <w:rsid w:val="002F56C0"/>
    <w:rsid w:val="002F681E"/>
    <w:rsid w:val="00306091"/>
    <w:rsid w:val="00313E01"/>
    <w:rsid w:val="003152AA"/>
    <w:rsid w:val="00315C02"/>
    <w:rsid w:val="00315C78"/>
    <w:rsid w:val="00315E11"/>
    <w:rsid w:val="00323646"/>
    <w:rsid w:val="00323B2A"/>
    <w:rsid w:val="00323BBF"/>
    <w:rsid w:val="00325F15"/>
    <w:rsid w:val="003265D9"/>
    <w:rsid w:val="00327344"/>
    <w:rsid w:val="00331D25"/>
    <w:rsid w:val="003326D2"/>
    <w:rsid w:val="00334126"/>
    <w:rsid w:val="0033432F"/>
    <w:rsid w:val="003345DA"/>
    <w:rsid w:val="003350F8"/>
    <w:rsid w:val="00335DF9"/>
    <w:rsid w:val="003454B9"/>
    <w:rsid w:val="00345CA0"/>
    <w:rsid w:val="00347164"/>
    <w:rsid w:val="00351E2A"/>
    <w:rsid w:val="0035405B"/>
    <w:rsid w:val="0035609C"/>
    <w:rsid w:val="0035663D"/>
    <w:rsid w:val="00362168"/>
    <w:rsid w:val="003648F2"/>
    <w:rsid w:val="003666A7"/>
    <w:rsid w:val="003668C3"/>
    <w:rsid w:val="00367F61"/>
    <w:rsid w:val="00371082"/>
    <w:rsid w:val="00371454"/>
    <w:rsid w:val="003719C7"/>
    <w:rsid w:val="0037450D"/>
    <w:rsid w:val="0037467C"/>
    <w:rsid w:val="00377582"/>
    <w:rsid w:val="003803F2"/>
    <w:rsid w:val="00381F79"/>
    <w:rsid w:val="00383108"/>
    <w:rsid w:val="00384A54"/>
    <w:rsid w:val="00386CD4"/>
    <w:rsid w:val="00386FA9"/>
    <w:rsid w:val="003879E1"/>
    <w:rsid w:val="00390696"/>
    <w:rsid w:val="00392894"/>
    <w:rsid w:val="00392AA8"/>
    <w:rsid w:val="003938C3"/>
    <w:rsid w:val="00393EE1"/>
    <w:rsid w:val="003941B8"/>
    <w:rsid w:val="00394931"/>
    <w:rsid w:val="0039503F"/>
    <w:rsid w:val="00395A53"/>
    <w:rsid w:val="00396004"/>
    <w:rsid w:val="00397785"/>
    <w:rsid w:val="003A1F51"/>
    <w:rsid w:val="003A4299"/>
    <w:rsid w:val="003A465A"/>
    <w:rsid w:val="003A4CFF"/>
    <w:rsid w:val="003A6978"/>
    <w:rsid w:val="003A78B8"/>
    <w:rsid w:val="003A79C3"/>
    <w:rsid w:val="003A7B71"/>
    <w:rsid w:val="003B1A08"/>
    <w:rsid w:val="003B3268"/>
    <w:rsid w:val="003C000C"/>
    <w:rsid w:val="003C0501"/>
    <w:rsid w:val="003C18A1"/>
    <w:rsid w:val="003C3A4D"/>
    <w:rsid w:val="003C6602"/>
    <w:rsid w:val="003C78A7"/>
    <w:rsid w:val="003D0BED"/>
    <w:rsid w:val="003D0F66"/>
    <w:rsid w:val="003D363E"/>
    <w:rsid w:val="003D3A16"/>
    <w:rsid w:val="003D5605"/>
    <w:rsid w:val="003D570B"/>
    <w:rsid w:val="003D75F9"/>
    <w:rsid w:val="003E18BB"/>
    <w:rsid w:val="003E2F45"/>
    <w:rsid w:val="003E3C32"/>
    <w:rsid w:val="003E445E"/>
    <w:rsid w:val="003E4FD1"/>
    <w:rsid w:val="003E536E"/>
    <w:rsid w:val="003E56FE"/>
    <w:rsid w:val="003E5ACE"/>
    <w:rsid w:val="003E6453"/>
    <w:rsid w:val="003F0B75"/>
    <w:rsid w:val="003F0FFE"/>
    <w:rsid w:val="003F23E1"/>
    <w:rsid w:val="003F7850"/>
    <w:rsid w:val="004005AA"/>
    <w:rsid w:val="00401608"/>
    <w:rsid w:val="00401F03"/>
    <w:rsid w:val="00401F34"/>
    <w:rsid w:val="00401F44"/>
    <w:rsid w:val="0040325C"/>
    <w:rsid w:val="00403705"/>
    <w:rsid w:val="004146A6"/>
    <w:rsid w:val="004147D6"/>
    <w:rsid w:val="00417253"/>
    <w:rsid w:val="00417A4A"/>
    <w:rsid w:val="004259D5"/>
    <w:rsid w:val="00431240"/>
    <w:rsid w:val="00434FD4"/>
    <w:rsid w:val="00436F38"/>
    <w:rsid w:val="00440353"/>
    <w:rsid w:val="0044122D"/>
    <w:rsid w:val="004414B0"/>
    <w:rsid w:val="00441D23"/>
    <w:rsid w:val="00443409"/>
    <w:rsid w:val="00443967"/>
    <w:rsid w:val="00443C0D"/>
    <w:rsid w:val="00443E6D"/>
    <w:rsid w:val="00445A74"/>
    <w:rsid w:val="00446D1A"/>
    <w:rsid w:val="0045024B"/>
    <w:rsid w:val="00450865"/>
    <w:rsid w:val="00451029"/>
    <w:rsid w:val="0045181C"/>
    <w:rsid w:val="00451B32"/>
    <w:rsid w:val="004526A4"/>
    <w:rsid w:val="00453201"/>
    <w:rsid w:val="00455691"/>
    <w:rsid w:val="0045727A"/>
    <w:rsid w:val="004576E0"/>
    <w:rsid w:val="00460D0C"/>
    <w:rsid w:val="004614F8"/>
    <w:rsid w:val="00461C6F"/>
    <w:rsid w:val="0046221E"/>
    <w:rsid w:val="00465745"/>
    <w:rsid w:val="00466921"/>
    <w:rsid w:val="00471BAE"/>
    <w:rsid w:val="0047385E"/>
    <w:rsid w:val="0047398C"/>
    <w:rsid w:val="00477F6F"/>
    <w:rsid w:val="00481BCF"/>
    <w:rsid w:val="00483A55"/>
    <w:rsid w:val="00484D34"/>
    <w:rsid w:val="0049106B"/>
    <w:rsid w:val="004959A4"/>
    <w:rsid w:val="004A32C6"/>
    <w:rsid w:val="004A51A7"/>
    <w:rsid w:val="004A5A67"/>
    <w:rsid w:val="004A6DCC"/>
    <w:rsid w:val="004B12D6"/>
    <w:rsid w:val="004B188D"/>
    <w:rsid w:val="004B2080"/>
    <w:rsid w:val="004B241B"/>
    <w:rsid w:val="004B31BB"/>
    <w:rsid w:val="004B3C4B"/>
    <w:rsid w:val="004B5499"/>
    <w:rsid w:val="004B61E6"/>
    <w:rsid w:val="004C3662"/>
    <w:rsid w:val="004C3DA9"/>
    <w:rsid w:val="004C5B29"/>
    <w:rsid w:val="004C61F0"/>
    <w:rsid w:val="004C6792"/>
    <w:rsid w:val="004D0017"/>
    <w:rsid w:val="004D144E"/>
    <w:rsid w:val="004D1B3C"/>
    <w:rsid w:val="004D3F26"/>
    <w:rsid w:val="004D6AB3"/>
    <w:rsid w:val="004E2D77"/>
    <w:rsid w:val="004E41C4"/>
    <w:rsid w:val="004E5471"/>
    <w:rsid w:val="004E645D"/>
    <w:rsid w:val="004E6B67"/>
    <w:rsid w:val="004E6D27"/>
    <w:rsid w:val="004F0B5A"/>
    <w:rsid w:val="004F1EF3"/>
    <w:rsid w:val="004F3F6F"/>
    <w:rsid w:val="004F4CAC"/>
    <w:rsid w:val="004F4D9B"/>
    <w:rsid w:val="004F6AFC"/>
    <w:rsid w:val="004F7444"/>
    <w:rsid w:val="004F7D05"/>
    <w:rsid w:val="00500822"/>
    <w:rsid w:val="00501914"/>
    <w:rsid w:val="00503491"/>
    <w:rsid w:val="005048E6"/>
    <w:rsid w:val="00505BB8"/>
    <w:rsid w:val="00511216"/>
    <w:rsid w:val="00511EE8"/>
    <w:rsid w:val="00517B36"/>
    <w:rsid w:val="00520D2E"/>
    <w:rsid w:val="00523AE6"/>
    <w:rsid w:val="005242C2"/>
    <w:rsid w:val="005303BF"/>
    <w:rsid w:val="005341DD"/>
    <w:rsid w:val="00534BAB"/>
    <w:rsid w:val="00534C08"/>
    <w:rsid w:val="00536A87"/>
    <w:rsid w:val="0054185B"/>
    <w:rsid w:val="00542380"/>
    <w:rsid w:val="00543D0F"/>
    <w:rsid w:val="00545811"/>
    <w:rsid w:val="0055061E"/>
    <w:rsid w:val="0055285E"/>
    <w:rsid w:val="00554812"/>
    <w:rsid w:val="00557D56"/>
    <w:rsid w:val="00557E1E"/>
    <w:rsid w:val="005601D4"/>
    <w:rsid w:val="00562440"/>
    <w:rsid w:val="005634A9"/>
    <w:rsid w:val="0056552A"/>
    <w:rsid w:val="0056696F"/>
    <w:rsid w:val="005714EC"/>
    <w:rsid w:val="00571CEB"/>
    <w:rsid w:val="0057275B"/>
    <w:rsid w:val="005727B4"/>
    <w:rsid w:val="00573A2A"/>
    <w:rsid w:val="00576054"/>
    <w:rsid w:val="005769A8"/>
    <w:rsid w:val="00576CC4"/>
    <w:rsid w:val="005826F6"/>
    <w:rsid w:val="005862A6"/>
    <w:rsid w:val="00587122"/>
    <w:rsid w:val="00587BAD"/>
    <w:rsid w:val="0059037A"/>
    <w:rsid w:val="005904D2"/>
    <w:rsid w:val="00591F8C"/>
    <w:rsid w:val="00592DB9"/>
    <w:rsid w:val="00593410"/>
    <w:rsid w:val="00594D44"/>
    <w:rsid w:val="00596BE8"/>
    <w:rsid w:val="005A14DF"/>
    <w:rsid w:val="005A1BD0"/>
    <w:rsid w:val="005A1D61"/>
    <w:rsid w:val="005A5D95"/>
    <w:rsid w:val="005A70E5"/>
    <w:rsid w:val="005A7851"/>
    <w:rsid w:val="005A7D03"/>
    <w:rsid w:val="005A7EFB"/>
    <w:rsid w:val="005B177A"/>
    <w:rsid w:val="005B2AC5"/>
    <w:rsid w:val="005B5430"/>
    <w:rsid w:val="005B6A06"/>
    <w:rsid w:val="005B7605"/>
    <w:rsid w:val="005C23A6"/>
    <w:rsid w:val="005C2AFE"/>
    <w:rsid w:val="005C3154"/>
    <w:rsid w:val="005C57C3"/>
    <w:rsid w:val="005C751D"/>
    <w:rsid w:val="005C76DE"/>
    <w:rsid w:val="005C7FBD"/>
    <w:rsid w:val="005D02CA"/>
    <w:rsid w:val="005D2507"/>
    <w:rsid w:val="005D2C6A"/>
    <w:rsid w:val="005D3D66"/>
    <w:rsid w:val="005D6A79"/>
    <w:rsid w:val="005E1EC3"/>
    <w:rsid w:val="005E221A"/>
    <w:rsid w:val="005E29F1"/>
    <w:rsid w:val="005E48BF"/>
    <w:rsid w:val="005E6C6A"/>
    <w:rsid w:val="005E7656"/>
    <w:rsid w:val="005F0979"/>
    <w:rsid w:val="005F45BD"/>
    <w:rsid w:val="005F4CCB"/>
    <w:rsid w:val="005F4D07"/>
    <w:rsid w:val="005F5084"/>
    <w:rsid w:val="005F5228"/>
    <w:rsid w:val="005F651C"/>
    <w:rsid w:val="005F6FCD"/>
    <w:rsid w:val="005F779E"/>
    <w:rsid w:val="00600143"/>
    <w:rsid w:val="00600532"/>
    <w:rsid w:val="00603079"/>
    <w:rsid w:val="00606E89"/>
    <w:rsid w:val="00606F41"/>
    <w:rsid w:val="00610912"/>
    <w:rsid w:val="00611066"/>
    <w:rsid w:val="0061333A"/>
    <w:rsid w:val="00613D72"/>
    <w:rsid w:val="006168A0"/>
    <w:rsid w:val="006168EB"/>
    <w:rsid w:val="00616C42"/>
    <w:rsid w:val="00617D1A"/>
    <w:rsid w:val="00622359"/>
    <w:rsid w:val="00622FD5"/>
    <w:rsid w:val="006264A4"/>
    <w:rsid w:val="00627375"/>
    <w:rsid w:val="00630A17"/>
    <w:rsid w:val="00630AF7"/>
    <w:rsid w:val="00632199"/>
    <w:rsid w:val="00633E5B"/>
    <w:rsid w:val="00634F10"/>
    <w:rsid w:val="00635874"/>
    <w:rsid w:val="00636317"/>
    <w:rsid w:val="00636409"/>
    <w:rsid w:val="00640678"/>
    <w:rsid w:val="0064159A"/>
    <w:rsid w:val="00641D83"/>
    <w:rsid w:val="006420D3"/>
    <w:rsid w:val="0064218A"/>
    <w:rsid w:val="00644715"/>
    <w:rsid w:val="00647993"/>
    <w:rsid w:val="00651608"/>
    <w:rsid w:val="006568BF"/>
    <w:rsid w:val="00660605"/>
    <w:rsid w:val="006608B6"/>
    <w:rsid w:val="00664FEC"/>
    <w:rsid w:val="00666E2B"/>
    <w:rsid w:val="00666F57"/>
    <w:rsid w:val="0066756A"/>
    <w:rsid w:val="0067155C"/>
    <w:rsid w:val="00671974"/>
    <w:rsid w:val="00673814"/>
    <w:rsid w:val="006749F6"/>
    <w:rsid w:val="00675F18"/>
    <w:rsid w:val="006760E6"/>
    <w:rsid w:val="00676B7E"/>
    <w:rsid w:val="006770BF"/>
    <w:rsid w:val="006800F1"/>
    <w:rsid w:val="00680FD1"/>
    <w:rsid w:val="00681AD2"/>
    <w:rsid w:val="0068681C"/>
    <w:rsid w:val="00686E1D"/>
    <w:rsid w:val="00687BEE"/>
    <w:rsid w:val="00690366"/>
    <w:rsid w:val="0069195F"/>
    <w:rsid w:val="006943DE"/>
    <w:rsid w:val="006960D0"/>
    <w:rsid w:val="006963F8"/>
    <w:rsid w:val="006A0867"/>
    <w:rsid w:val="006A106D"/>
    <w:rsid w:val="006A12BA"/>
    <w:rsid w:val="006A15F6"/>
    <w:rsid w:val="006A1EFF"/>
    <w:rsid w:val="006A2EF6"/>
    <w:rsid w:val="006A321D"/>
    <w:rsid w:val="006A7876"/>
    <w:rsid w:val="006A7FCE"/>
    <w:rsid w:val="006B042E"/>
    <w:rsid w:val="006B20AC"/>
    <w:rsid w:val="006B5CD5"/>
    <w:rsid w:val="006B6CDA"/>
    <w:rsid w:val="006B7787"/>
    <w:rsid w:val="006C07CA"/>
    <w:rsid w:val="006C0B2A"/>
    <w:rsid w:val="006C1578"/>
    <w:rsid w:val="006C1620"/>
    <w:rsid w:val="006C4064"/>
    <w:rsid w:val="006C57F9"/>
    <w:rsid w:val="006C60AF"/>
    <w:rsid w:val="006D0931"/>
    <w:rsid w:val="006D109E"/>
    <w:rsid w:val="006E0281"/>
    <w:rsid w:val="006E19EB"/>
    <w:rsid w:val="006E2674"/>
    <w:rsid w:val="006E269A"/>
    <w:rsid w:val="006E32DD"/>
    <w:rsid w:val="006E4C18"/>
    <w:rsid w:val="006F0B67"/>
    <w:rsid w:val="006F2E8D"/>
    <w:rsid w:val="006F3815"/>
    <w:rsid w:val="006F3F30"/>
    <w:rsid w:val="006F4071"/>
    <w:rsid w:val="0070056F"/>
    <w:rsid w:val="00700608"/>
    <w:rsid w:val="0070080B"/>
    <w:rsid w:val="00700D2C"/>
    <w:rsid w:val="00700EB7"/>
    <w:rsid w:val="007024DB"/>
    <w:rsid w:val="00702A46"/>
    <w:rsid w:val="00703ED7"/>
    <w:rsid w:val="0070684D"/>
    <w:rsid w:val="00706857"/>
    <w:rsid w:val="007108AA"/>
    <w:rsid w:val="0071119F"/>
    <w:rsid w:val="00711F6D"/>
    <w:rsid w:val="0071262D"/>
    <w:rsid w:val="0071503D"/>
    <w:rsid w:val="00715E7A"/>
    <w:rsid w:val="00716E23"/>
    <w:rsid w:val="00716F02"/>
    <w:rsid w:val="007246ED"/>
    <w:rsid w:val="007259E2"/>
    <w:rsid w:val="00725E70"/>
    <w:rsid w:val="007260AE"/>
    <w:rsid w:val="00727A7C"/>
    <w:rsid w:val="00730EE8"/>
    <w:rsid w:val="00731B28"/>
    <w:rsid w:val="00731FBB"/>
    <w:rsid w:val="00734E5B"/>
    <w:rsid w:val="0074039D"/>
    <w:rsid w:val="007411D8"/>
    <w:rsid w:val="0074145D"/>
    <w:rsid w:val="007429BE"/>
    <w:rsid w:val="00743365"/>
    <w:rsid w:val="007460D8"/>
    <w:rsid w:val="007515CD"/>
    <w:rsid w:val="00752EBD"/>
    <w:rsid w:val="0075795E"/>
    <w:rsid w:val="00761A15"/>
    <w:rsid w:val="00761E6E"/>
    <w:rsid w:val="00761E71"/>
    <w:rsid w:val="00762E83"/>
    <w:rsid w:val="007630F1"/>
    <w:rsid w:val="00765B0B"/>
    <w:rsid w:val="00765C05"/>
    <w:rsid w:val="00773558"/>
    <w:rsid w:val="00780E1F"/>
    <w:rsid w:val="007835DA"/>
    <w:rsid w:val="0078576B"/>
    <w:rsid w:val="0078648F"/>
    <w:rsid w:val="00791358"/>
    <w:rsid w:val="007918C3"/>
    <w:rsid w:val="00792C20"/>
    <w:rsid w:val="007953B6"/>
    <w:rsid w:val="007A1054"/>
    <w:rsid w:val="007A1353"/>
    <w:rsid w:val="007A2C5B"/>
    <w:rsid w:val="007A322D"/>
    <w:rsid w:val="007A41B8"/>
    <w:rsid w:val="007A4535"/>
    <w:rsid w:val="007A473E"/>
    <w:rsid w:val="007A7F05"/>
    <w:rsid w:val="007B1A34"/>
    <w:rsid w:val="007B3431"/>
    <w:rsid w:val="007B44BC"/>
    <w:rsid w:val="007C353B"/>
    <w:rsid w:val="007C5725"/>
    <w:rsid w:val="007D2E23"/>
    <w:rsid w:val="007D2E8E"/>
    <w:rsid w:val="007D43F3"/>
    <w:rsid w:val="007D57FE"/>
    <w:rsid w:val="007D7698"/>
    <w:rsid w:val="007E1C4E"/>
    <w:rsid w:val="007E3D56"/>
    <w:rsid w:val="007E4271"/>
    <w:rsid w:val="007E478E"/>
    <w:rsid w:val="007E5185"/>
    <w:rsid w:val="007E63EC"/>
    <w:rsid w:val="007E7B52"/>
    <w:rsid w:val="007F077A"/>
    <w:rsid w:val="007F0AA9"/>
    <w:rsid w:val="007F29D8"/>
    <w:rsid w:val="007F3163"/>
    <w:rsid w:val="007F330D"/>
    <w:rsid w:val="007F38CD"/>
    <w:rsid w:val="007F4657"/>
    <w:rsid w:val="007F4E42"/>
    <w:rsid w:val="00800912"/>
    <w:rsid w:val="008021D7"/>
    <w:rsid w:val="008053D6"/>
    <w:rsid w:val="00810158"/>
    <w:rsid w:val="008131E1"/>
    <w:rsid w:val="00814900"/>
    <w:rsid w:val="00824160"/>
    <w:rsid w:val="0082725F"/>
    <w:rsid w:val="00827F26"/>
    <w:rsid w:val="0083064A"/>
    <w:rsid w:val="00832255"/>
    <w:rsid w:val="008348F7"/>
    <w:rsid w:val="00834F4D"/>
    <w:rsid w:val="00836108"/>
    <w:rsid w:val="00837078"/>
    <w:rsid w:val="0083787D"/>
    <w:rsid w:val="00840119"/>
    <w:rsid w:val="00840CE6"/>
    <w:rsid w:val="00840EB0"/>
    <w:rsid w:val="0084236E"/>
    <w:rsid w:val="00843020"/>
    <w:rsid w:val="00843665"/>
    <w:rsid w:val="00843ED0"/>
    <w:rsid w:val="0084534D"/>
    <w:rsid w:val="00845AD3"/>
    <w:rsid w:val="00847D1E"/>
    <w:rsid w:val="00851287"/>
    <w:rsid w:val="00853B31"/>
    <w:rsid w:val="0085453D"/>
    <w:rsid w:val="00854724"/>
    <w:rsid w:val="008550D0"/>
    <w:rsid w:val="00856461"/>
    <w:rsid w:val="008571D4"/>
    <w:rsid w:val="00861D0B"/>
    <w:rsid w:val="008623FB"/>
    <w:rsid w:val="008632EA"/>
    <w:rsid w:val="008655C6"/>
    <w:rsid w:val="0086571B"/>
    <w:rsid w:val="00867247"/>
    <w:rsid w:val="00867B1F"/>
    <w:rsid w:val="00867E42"/>
    <w:rsid w:val="00870223"/>
    <w:rsid w:val="00871248"/>
    <w:rsid w:val="0087159C"/>
    <w:rsid w:val="00875EE9"/>
    <w:rsid w:val="00876427"/>
    <w:rsid w:val="00877A46"/>
    <w:rsid w:val="0088016A"/>
    <w:rsid w:val="008805DB"/>
    <w:rsid w:val="00880A33"/>
    <w:rsid w:val="00880F35"/>
    <w:rsid w:val="008815EE"/>
    <w:rsid w:val="00884C89"/>
    <w:rsid w:val="00884FFC"/>
    <w:rsid w:val="00886B84"/>
    <w:rsid w:val="008871AA"/>
    <w:rsid w:val="0089290C"/>
    <w:rsid w:val="008940E3"/>
    <w:rsid w:val="00895CC7"/>
    <w:rsid w:val="00895E61"/>
    <w:rsid w:val="0089724A"/>
    <w:rsid w:val="008A38A8"/>
    <w:rsid w:val="008A5515"/>
    <w:rsid w:val="008A559D"/>
    <w:rsid w:val="008A6537"/>
    <w:rsid w:val="008A7400"/>
    <w:rsid w:val="008B098D"/>
    <w:rsid w:val="008B1D18"/>
    <w:rsid w:val="008B2788"/>
    <w:rsid w:val="008B2AB0"/>
    <w:rsid w:val="008B2D5F"/>
    <w:rsid w:val="008B3788"/>
    <w:rsid w:val="008B3835"/>
    <w:rsid w:val="008B4962"/>
    <w:rsid w:val="008B5E70"/>
    <w:rsid w:val="008C041C"/>
    <w:rsid w:val="008C1E33"/>
    <w:rsid w:val="008C335E"/>
    <w:rsid w:val="008C3459"/>
    <w:rsid w:val="008C6163"/>
    <w:rsid w:val="008C630E"/>
    <w:rsid w:val="008C680A"/>
    <w:rsid w:val="008D0BA3"/>
    <w:rsid w:val="008D3367"/>
    <w:rsid w:val="008D54C5"/>
    <w:rsid w:val="008D7AFE"/>
    <w:rsid w:val="008E0BE8"/>
    <w:rsid w:val="008E3268"/>
    <w:rsid w:val="008E5EB6"/>
    <w:rsid w:val="008F0988"/>
    <w:rsid w:val="008F09A1"/>
    <w:rsid w:val="008F0C8F"/>
    <w:rsid w:val="008F1D39"/>
    <w:rsid w:val="008F2B69"/>
    <w:rsid w:val="008F3BE2"/>
    <w:rsid w:val="008F4FA4"/>
    <w:rsid w:val="008F55AD"/>
    <w:rsid w:val="008F63A3"/>
    <w:rsid w:val="008F7750"/>
    <w:rsid w:val="00900C0B"/>
    <w:rsid w:val="00902A3E"/>
    <w:rsid w:val="0090424A"/>
    <w:rsid w:val="009051B2"/>
    <w:rsid w:val="00905560"/>
    <w:rsid w:val="00906181"/>
    <w:rsid w:val="009067C1"/>
    <w:rsid w:val="0091056D"/>
    <w:rsid w:val="00910595"/>
    <w:rsid w:val="009116AD"/>
    <w:rsid w:val="0091347B"/>
    <w:rsid w:val="00913C4B"/>
    <w:rsid w:val="00913EB1"/>
    <w:rsid w:val="00914708"/>
    <w:rsid w:val="00914C65"/>
    <w:rsid w:val="00915180"/>
    <w:rsid w:val="0091531B"/>
    <w:rsid w:val="00915568"/>
    <w:rsid w:val="009163FE"/>
    <w:rsid w:val="00916FFD"/>
    <w:rsid w:val="00922944"/>
    <w:rsid w:val="0092474E"/>
    <w:rsid w:val="00926176"/>
    <w:rsid w:val="00926DC5"/>
    <w:rsid w:val="00930178"/>
    <w:rsid w:val="00931B74"/>
    <w:rsid w:val="00932508"/>
    <w:rsid w:val="00936B72"/>
    <w:rsid w:val="00936D0B"/>
    <w:rsid w:val="0094321A"/>
    <w:rsid w:val="0094476A"/>
    <w:rsid w:val="00945938"/>
    <w:rsid w:val="00945C4C"/>
    <w:rsid w:val="00947743"/>
    <w:rsid w:val="00950CB6"/>
    <w:rsid w:val="00953A12"/>
    <w:rsid w:val="009545CE"/>
    <w:rsid w:val="00954AC8"/>
    <w:rsid w:val="00954B0F"/>
    <w:rsid w:val="00960995"/>
    <w:rsid w:val="00960BF7"/>
    <w:rsid w:val="00962165"/>
    <w:rsid w:val="00962DCF"/>
    <w:rsid w:val="00973117"/>
    <w:rsid w:val="00973C9D"/>
    <w:rsid w:val="00974F66"/>
    <w:rsid w:val="009754A1"/>
    <w:rsid w:val="00976C20"/>
    <w:rsid w:val="009770DF"/>
    <w:rsid w:val="00977221"/>
    <w:rsid w:val="0098056B"/>
    <w:rsid w:val="009859F0"/>
    <w:rsid w:val="00987155"/>
    <w:rsid w:val="00987CD1"/>
    <w:rsid w:val="009904F6"/>
    <w:rsid w:val="0099539A"/>
    <w:rsid w:val="00996607"/>
    <w:rsid w:val="00997CA6"/>
    <w:rsid w:val="00997D4D"/>
    <w:rsid w:val="009A2129"/>
    <w:rsid w:val="009B40CA"/>
    <w:rsid w:val="009B426C"/>
    <w:rsid w:val="009B55FA"/>
    <w:rsid w:val="009B79E6"/>
    <w:rsid w:val="009C0E1E"/>
    <w:rsid w:val="009C1805"/>
    <w:rsid w:val="009C2202"/>
    <w:rsid w:val="009C35B1"/>
    <w:rsid w:val="009C4E85"/>
    <w:rsid w:val="009D6085"/>
    <w:rsid w:val="009D687D"/>
    <w:rsid w:val="009D6DB6"/>
    <w:rsid w:val="009E0F52"/>
    <w:rsid w:val="009E1CFD"/>
    <w:rsid w:val="009E1DC3"/>
    <w:rsid w:val="009E2544"/>
    <w:rsid w:val="009E3BE6"/>
    <w:rsid w:val="009E493A"/>
    <w:rsid w:val="009E5014"/>
    <w:rsid w:val="009E7011"/>
    <w:rsid w:val="009E7CFC"/>
    <w:rsid w:val="009F4D73"/>
    <w:rsid w:val="009F62BC"/>
    <w:rsid w:val="009F7206"/>
    <w:rsid w:val="00A0080E"/>
    <w:rsid w:val="00A00F18"/>
    <w:rsid w:val="00A030CF"/>
    <w:rsid w:val="00A05792"/>
    <w:rsid w:val="00A064FA"/>
    <w:rsid w:val="00A076C9"/>
    <w:rsid w:val="00A107FE"/>
    <w:rsid w:val="00A11C72"/>
    <w:rsid w:val="00A120A1"/>
    <w:rsid w:val="00A12E00"/>
    <w:rsid w:val="00A137BD"/>
    <w:rsid w:val="00A13FB3"/>
    <w:rsid w:val="00A15DA2"/>
    <w:rsid w:val="00A16B29"/>
    <w:rsid w:val="00A20D8F"/>
    <w:rsid w:val="00A247CD"/>
    <w:rsid w:val="00A24E91"/>
    <w:rsid w:val="00A26FF7"/>
    <w:rsid w:val="00A312BE"/>
    <w:rsid w:val="00A34FDD"/>
    <w:rsid w:val="00A35126"/>
    <w:rsid w:val="00A35D3A"/>
    <w:rsid w:val="00A37922"/>
    <w:rsid w:val="00A37FDE"/>
    <w:rsid w:val="00A4291D"/>
    <w:rsid w:val="00A45648"/>
    <w:rsid w:val="00A45E18"/>
    <w:rsid w:val="00A468A4"/>
    <w:rsid w:val="00A50440"/>
    <w:rsid w:val="00A50A74"/>
    <w:rsid w:val="00A518D4"/>
    <w:rsid w:val="00A51E31"/>
    <w:rsid w:val="00A54F65"/>
    <w:rsid w:val="00A55D91"/>
    <w:rsid w:val="00A56BC8"/>
    <w:rsid w:val="00A57949"/>
    <w:rsid w:val="00A60D7C"/>
    <w:rsid w:val="00A614B6"/>
    <w:rsid w:val="00A615CA"/>
    <w:rsid w:val="00A629F9"/>
    <w:rsid w:val="00A65F2C"/>
    <w:rsid w:val="00A702DD"/>
    <w:rsid w:val="00A718C6"/>
    <w:rsid w:val="00A72F68"/>
    <w:rsid w:val="00A733DA"/>
    <w:rsid w:val="00A73797"/>
    <w:rsid w:val="00A74DCE"/>
    <w:rsid w:val="00A7652E"/>
    <w:rsid w:val="00A77B0A"/>
    <w:rsid w:val="00A837BC"/>
    <w:rsid w:val="00A8570C"/>
    <w:rsid w:val="00A913C7"/>
    <w:rsid w:val="00A951F4"/>
    <w:rsid w:val="00A962A9"/>
    <w:rsid w:val="00AA08CE"/>
    <w:rsid w:val="00AA0C20"/>
    <w:rsid w:val="00AA1A0C"/>
    <w:rsid w:val="00AA35EB"/>
    <w:rsid w:val="00AA501E"/>
    <w:rsid w:val="00AA538D"/>
    <w:rsid w:val="00AA6222"/>
    <w:rsid w:val="00AB0BD1"/>
    <w:rsid w:val="00AB0D2F"/>
    <w:rsid w:val="00AB2A09"/>
    <w:rsid w:val="00AB2F1A"/>
    <w:rsid w:val="00AB34F2"/>
    <w:rsid w:val="00AB41AF"/>
    <w:rsid w:val="00AC047B"/>
    <w:rsid w:val="00AC174F"/>
    <w:rsid w:val="00AC394F"/>
    <w:rsid w:val="00AC41DF"/>
    <w:rsid w:val="00AC497D"/>
    <w:rsid w:val="00AC4E45"/>
    <w:rsid w:val="00AC5857"/>
    <w:rsid w:val="00AC6A7E"/>
    <w:rsid w:val="00AD06D4"/>
    <w:rsid w:val="00AD5EEB"/>
    <w:rsid w:val="00AD6F45"/>
    <w:rsid w:val="00AE28AC"/>
    <w:rsid w:val="00AE4F1D"/>
    <w:rsid w:val="00AE5546"/>
    <w:rsid w:val="00AE5FAA"/>
    <w:rsid w:val="00AE7AE6"/>
    <w:rsid w:val="00AF16D3"/>
    <w:rsid w:val="00AF181E"/>
    <w:rsid w:val="00AF1D55"/>
    <w:rsid w:val="00AF2D37"/>
    <w:rsid w:val="00AF2E66"/>
    <w:rsid w:val="00B01010"/>
    <w:rsid w:val="00B05A44"/>
    <w:rsid w:val="00B06170"/>
    <w:rsid w:val="00B10ADE"/>
    <w:rsid w:val="00B10DE1"/>
    <w:rsid w:val="00B11DB5"/>
    <w:rsid w:val="00B129DE"/>
    <w:rsid w:val="00B14138"/>
    <w:rsid w:val="00B1415D"/>
    <w:rsid w:val="00B14180"/>
    <w:rsid w:val="00B15397"/>
    <w:rsid w:val="00B16699"/>
    <w:rsid w:val="00B16CAF"/>
    <w:rsid w:val="00B16EFA"/>
    <w:rsid w:val="00B1771F"/>
    <w:rsid w:val="00B17A42"/>
    <w:rsid w:val="00B206A8"/>
    <w:rsid w:val="00B208EF"/>
    <w:rsid w:val="00B242C2"/>
    <w:rsid w:val="00B26CB2"/>
    <w:rsid w:val="00B3431E"/>
    <w:rsid w:val="00B36C53"/>
    <w:rsid w:val="00B37FCE"/>
    <w:rsid w:val="00B43E37"/>
    <w:rsid w:val="00B50E85"/>
    <w:rsid w:val="00B51A6F"/>
    <w:rsid w:val="00B52B2C"/>
    <w:rsid w:val="00B543E4"/>
    <w:rsid w:val="00B5490F"/>
    <w:rsid w:val="00B55534"/>
    <w:rsid w:val="00B62B2C"/>
    <w:rsid w:val="00B63321"/>
    <w:rsid w:val="00B70FC5"/>
    <w:rsid w:val="00B715F9"/>
    <w:rsid w:val="00B73501"/>
    <w:rsid w:val="00B736B8"/>
    <w:rsid w:val="00B73AB3"/>
    <w:rsid w:val="00B74AF7"/>
    <w:rsid w:val="00B802CB"/>
    <w:rsid w:val="00B8095C"/>
    <w:rsid w:val="00B80D62"/>
    <w:rsid w:val="00B8451F"/>
    <w:rsid w:val="00B86B1B"/>
    <w:rsid w:val="00B87574"/>
    <w:rsid w:val="00B90930"/>
    <w:rsid w:val="00B91998"/>
    <w:rsid w:val="00B92051"/>
    <w:rsid w:val="00B9345A"/>
    <w:rsid w:val="00BA0534"/>
    <w:rsid w:val="00BA0AFB"/>
    <w:rsid w:val="00BA0C50"/>
    <w:rsid w:val="00BA11EC"/>
    <w:rsid w:val="00BA3F7F"/>
    <w:rsid w:val="00BA5105"/>
    <w:rsid w:val="00BA5613"/>
    <w:rsid w:val="00BA6C56"/>
    <w:rsid w:val="00BB0CCC"/>
    <w:rsid w:val="00BB2D89"/>
    <w:rsid w:val="00BB5969"/>
    <w:rsid w:val="00BC023C"/>
    <w:rsid w:val="00BC1335"/>
    <w:rsid w:val="00BC3434"/>
    <w:rsid w:val="00BC5EDD"/>
    <w:rsid w:val="00BC681A"/>
    <w:rsid w:val="00BC75CC"/>
    <w:rsid w:val="00BC78B4"/>
    <w:rsid w:val="00BD2CD9"/>
    <w:rsid w:val="00BD4AF0"/>
    <w:rsid w:val="00BD5FA3"/>
    <w:rsid w:val="00BD6696"/>
    <w:rsid w:val="00BE060B"/>
    <w:rsid w:val="00BE4355"/>
    <w:rsid w:val="00BE57AE"/>
    <w:rsid w:val="00BE6A97"/>
    <w:rsid w:val="00BF03F4"/>
    <w:rsid w:val="00BF1390"/>
    <w:rsid w:val="00BF14DF"/>
    <w:rsid w:val="00BF5873"/>
    <w:rsid w:val="00C03511"/>
    <w:rsid w:val="00C11E5D"/>
    <w:rsid w:val="00C1464A"/>
    <w:rsid w:val="00C161C4"/>
    <w:rsid w:val="00C21504"/>
    <w:rsid w:val="00C27144"/>
    <w:rsid w:val="00C325BB"/>
    <w:rsid w:val="00C3308D"/>
    <w:rsid w:val="00C33AEB"/>
    <w:rsid w:val="00C33D36"/>
    <w:rsid w:val="00C356A1"/>
    <w:rsid w:val="00C36AF3"/>
    <w:rsid w:val="00C4338C"/>
    <w:rsid w:val="00C5133D"/>
    <w:rsid w:val="00C5697F"/>
    <w:rsid w:val="00C60E00"/>
    <w:rsid w:val="00C62FFB"/>
    <w:rsid w:val="00C6645D"/>
    <w:rsid w:val="00C71017"/>
    <w:rsid w:val="00C7294F"/>
    <w:rsid w:val="00C73EC4"/>
    <w:rsid w:val="00C7540E"/>
    <w:rsid w:val="00C757F4"/>
    <w:rsid w:val="00C777E3"/>
    <w:rsid w:val="00C8180A"/>
    <w:rsid w:val="00C827FF"/>
    <w:rsid w:val="00C82953"/>
    <w:rsid w:val="00C83E4B"/>
    <w:rsid w:val="00C84F56"/>
    <w:rsid w:val="00C85D62"/>
    <w:rsid w:val="00C85FC2"/>
    <w:rsid w:val="00C86B8B"/>
    <w:rsid w:val="00C90E6A"/>
    <w:rsid w:val="00C92ABF"/>
    <w:rsid w:val="00C92D52"/>
    <w:rsid w:val="00C95AD2"/>
    <w:rsid w:val="00C97809"/>
    <w:rsid w:val="00CA094A"/>
    <w:rsid w:val="00CA0962"/>
    <w:rsid w:val="00CA18EC"/>
    <w:rsid w:val="00CA6241"/>
    <w:rsid w:val="00CA62AA"/>
    <w:rsid w:val="00CA6FEB"/>
    <w:rsid w:val="00CB00DE"/>
    <w:rsid w:val="00CB07BA"/>
    <w:rsid w:val="00CB1118"/>
    <w:rsid w:val="00CB2773"/>
    <w:rsid w:val="00CB69D3"/>
    <w:rsid w:val="00CB70F4"/>
    <w:rsid w:val="00CB7D94"/>
    <w:rsid w:val="00CC0152"/>
    <w:rsid w:val="00CC0EF1"/>
    <w:rsid w:val="00CC11BF"/>
    <w:rsid w:val="00CC2E58"/>
    <w:rsid w:val="00CC3E46"/>
    <w:rsid w:val="00CC6888"/>
    <w:rsid w:val="00CD29A6"/>
    <w:rsid w:val="00CD328D"/>
    <w:rsid w:val="00CD577C"/>
    <w:rsid w:val="00CD6B54"/>
    <w:rsid w:val="00CD78CA"/>
    <w:rsid w:val="00CE0836"/>
    <w:rsid w:val="00CE257B"/>
    <w:rsid w:val="00CE521A"/>
    <w:rsid w:val="00CE5593"/>
    <w:rsid w:val="00CE7C5E"/>
    <w:rsid w:val="00CF13C3"/>
    <w:rsid w:val="00CF27C4"/>
    <w:rsid w:val="00CF2977"/>
    <w:rsid w:val="00CF6295"/>
    <w:rsid w:val="00CF6717"/>
    <w:rsid w:val="00CF6746"/>
    <w:rsid w:val="00D01AF1"/>
    <w:rsid w:val="00D057E6"/>
    <w:rsid w:val="00D05960"/>
    <w:rsid w:val="00D06A25"/>
    <w:rsid w:val="00D135A2"/>
    <w:rsid w:val="00D138D6"/>
    <w:rsid w:val="00D14F2B"/>
    <w:rsid w:val="00D16878"/>
    <w:rsid w:val="00D17D18"/>
    <w:rsid w:val="00D21883"/>
    <w:rsid w:val="00D22A2A"/>
    <w:rsid w:val="00D230E3"/>
    <w:rsid w:val="00D23382"/>
    <w:rsid w:val="00D25098"/>
    <w:rsid w:val="00D25D87"/>
    <w:rsid w:val="00D2703A"/>
    <w:rsid w:val="00D27387"/>
    <w:rsid w:val="00D303BA"/>
    <w:rsid w:val="00D361CF"/>
    <w:rsid w:val="00D37085"/>
    <w:rsid w:val="00D372D9"/>
    <w:rsid w:val="00D44CDE"/>
    <w:rsid w:val="00D4533D"/>
    <w:rsid w:val="00D52FE0"/>
    <w:rsid w:val="00D56237"/>
    <w:rsid w:val="00D56786"/>
    <w:rsid w:val="00D56A65"/>
    <w:rsid w:val="00D63D09"/>
    <w:rsid w:val="00D65F50"/>
    <w:rsid w:val="00D666CD"/>
    <w:rsid w:val="00D67525"/>
    <w:rsid w:val="00D72BD3"/>
    <w:rsid w:val="00D745C4"/>
    <w:rsid w:val="00D8089C"/>
    <w:rsid w:val="00D814C4"/>
    <w:rsid w:val="00D81F01"/>
    <w:rsid w:val="00D860F5"/>
    <w:rsid w:val="00D92671"/>
    <w:rsid w:val="00D944C2"/>
    <w:rsid w:val="00D94E1F"/>
    <w:rsid w:val="00D94E6F"/>
    <w:rsid w:val="00D9552C"/>
    <w:rsid w:val="00D959BA"/>
    <w:rsid w:val="00D9727D"/>
    <w:rsid w:val="00DA05F3"/>
    <w:rsid w:val="00DA15F0"/>
    <w:rsid w:val="00DA1BF5"/>
    <w:rsid w:val="00DA393A"/>
    <w:rsid w:val="00DA591E"/>
    <w:rsid w:val="00DA648B"/>
    <w:rsid w:val="00DA667E"/>
    <w:rsid w:val="00DA714C"/>
    <w:rsid w:val="00DB0B06"/>
    <w:rsid w:val="00DB0B87"/>
    <w:rsid w:val="00DB280B"/>
    <w:rsid w:val="00DB388C"/>
    <w:rsid w:val="00DB5BAC"/>
    <w:rsid w:val="00DB5E49"/>
    <w:rsid w:val="00DB63DE"/>
    <w:rsid w:val="00DB710C"/>
    <w:rsid w:val="00DB728C"/>
    <w:rsid w:val="00DC0CBC"/>
    <w:rsid w:val="00DC1FA7"/>
    <w:rsid w:val="00DC26A8"/>
    <w:rsid w:val="00DC3E10"/>
    <w:rsid w:val="00DC6219"/>
    <w:rsid w:val="00DC797D"/>
    <w:rsid w:val="00DE0810"/>
    <w:rsid w:val="00DE3F85"/>
    <w:rsid w:val="00DE61E0"/>
    <w:rsid w:val="00DE6C79"/>
    <w:rsid w:val="00DE7ABF"/>
    <w:rsid w:val="00DF0BB9"/>
    <w:rsid w:val="00DF4405"/>
    <w:rsid w:val="00DF4C55"/>
    <w:rsid w:val="00DF4DD6"/>
    <w:rsid w:val="00DF66DE"/>
    <w:rsid w:val="00DF704F"/>
    <w:rsid w:val="00E028FE"/>
    <w:rsid w:val="00E05056"/>
    <w:rsid w:val="00E0570E"/>
    <w:rsid w:val="00E0650C"/>
    <w:rsid w:val="00E12313"/>
    <w:rsid w:val="00E1271C"/>
    <w:rsid w:val="00E13C5E"/>
    <w:rsid w:val="00E13CD6"/>
    <w:rsid w:val="00E148E1"/>
    <w:rsid w:val="00E16A7C"/>
    <w:rsid w:val="00E172B4"/>
    <w:rsid w:val="00E236DA"/>
    <w:rsid w:val="00E247CB"/>
    <w:rsid w:val="00E25D8E"/>
    <w:rsid w:val="00E43F70"/>
    <w:rsid w:val="00E47AA1"/>
    <w:rsid w:val="00E47B0C"/>
    <w:rsid w:val="00E50741"/>
    <w:rsid w:val="00E537CC"/>
    <w:rsid w:val="00E53F93"/>
    <w:rsid w:val="00E5477F"/>
    <w:rsid w:val="00E557A7"/>
    <w:rsid w:val="00E56CF0"/>
    <w:rsid w:val="00E57DCF"/>
    <w:rsid w:val="00E57E4D"/>
    <w:rsid w:val="00E630A6"/>
    <w:rsid w:val="00E63755"/>
    <w:rsid w:val="00E652AC"/>
    <w:rsid w:val="00E731D4"/>
    <w:rsid w:val="00E74D10"/>
    <w:rsid w:val="00E753BE"/>
    <w:rsid w:val="00E75C23"/>
    <w:rsid w:val="00E7742D"/>
    <w:rsid w:val="00E81CAB"/>
    <w:rsid w:val="00E82B7D"/>
    <w:rsid w:val="00E85E65"/>
    <w:rsid w:val="00E920FC"/>
    <w:rsid w:val="00E94026"/>
    <w:rsid w:val="00E968D9"/>
    <w:rsid w:val="00EA34FE"/>
    <w:rsid w:val="00EA3FD7"/>
    <w:rsid w:val="00EA61F2"/>
    <w:rsid w:val="00EA746E"/>
    <w:rsid w:val="00EA7BEA"/>
    <w:rsid w:val="00EB0AC4"/>
    <w:rsid w:val="00EB2FD3"/>
    <w:rsid w:val="00EB49D2"/>
    <w:rsid w:val="00EB53A9"/>
    <w:rsid w:val="00EB6610"/>
    <w:rsid w:val="00EB7279"/>
    <w:rsid w:val="00EB7948"/>
    <w:rsid w:val="00EC1AD5"/>
    <w:rsid w:val="00EC4E68"/>
    <w:rsid w:val="00EC5B35"/>
    <w:rsid w:val="00EC6A98"/>
    <w:rsid w:val="00EC76C1"/>
    <w:rsid w:val="00ED168D"/>
    <w:rsid w:val="00ED6908"/>
    <w:rsid w:val="00ED7602"/>
    <w:rsid w:val="00EE1DF0"/>
    <w:rsid w:val="00EE2D8E"/>
    <w:rsid w:val="00EE3281"/>
    <w:rsid w:val="00EE6827"/>
    <w:rsid w:val="00EE6AAA"/>
    <w:rsid w:val="00EE71F7"/>
    <w:rsid w:val="00F00ACD"/>
    <w:rsid w:val="00F01BA5"/>
    <w:rsid w:val="00F02096"/>
    <w:rsid w:val="00F024F8"/>
    <w:rsid w:val="00F03344"/>
    <w:rsid w:val="00F03420"/>
    <w:rsid w:val="00F07B05"/>
    <w:rsid w:val="00F10ECD"/>
    <w:rsid w:val="00F11025"/>
    <w:rsid w:val="00F11488"/>
    <w:rsid w:val="00F12952"/>
    <w:rsid w:val="00F13E6E"/>
    <w:rsid w:val="00F173EE"/>
    <w:rsid w:val="00F17BEF"/>
    <w:rsid w:val="00F17D99"/>
    <w:rsid w:val="00F21DF2"/>
    <w:rsid w:val="00F27FFB"/>
    <w:rsid w:val="00F311CA"/>
    <w:rsid w:val="00F32AAA"/>
    <w:rsid w:val="00F33F10"/>
    <w:rsid w:val="00F41E4C"/>
    <w:rsid w:val="00F43272"/>
    <w:rsid w:val="00F43C2C"/>
    <w:rsid w:val="00F46B6A"/>
    <w:rsid w:val="00F51360"/>
    <w:rsid w:val="00F52223"/>
    <w:rsid w:val="00F57664"/>
    <w:rsid w:val="00F60134"/>
    <w:rsid w:val="00F61E61"/>
    <w:rsid w:val="00F632DB"/>
    <w:rsid w:val="00F63F7F"/>
    <w:rsid w:val="00F64512"/>
    <w:rsid w:val="00F70B82"/>
    <w:rsid w:val="00F72740"/>
    <w:rsid w:val="00F73512"/>
    <w:rsid w:val="00F776BB"/>
    <w:rsid w:val="00F80183"/>
    <w:rsid w:val="00F8268A"/>
    <w:rsid w:val="00F86360"/>
    <w:rsid w:val="00F87EC3"/>
    <w:rsid w:val="00F909FF"/>
    <w:rsid w:val="00F91CA5"/>
    <w:rsid w:val="00F93CFC"/>
    <w:rsid w:val="00F95408"/>
    <w:rsid w:val="00F95F8A"/>
    <w:rsid w:val="00F964CE"/>
    <w:rsid w:val="00FA67FA"/>
    <w:rsid w:val="00FC0AD5"/>
    <w:rsid w:val="00FC12CA"/>
    <w:rsid w:val="00FC20E3"/>
    <w:rsid w:val="00FC669D"/>
    <w:rsid w:val="00FC790B"/>
    <w:rsid w:val="00FD092A"/>
    <w:rsid w:val="00FD36B6"/>
    <w:rsid w:val="00FD3DD9"/>
    <w:rsid w:val="00FD4AE3"/>
    <w:rsid w:val="00FD6D5C"/>
    <w:rsid w:val="00FD77A7"/>
    <w:rsid w:val="00FD7C16"/>
    <w:rsid w:val="00FD7ED2"/>
    <w:rsid w:val="00FE274F"/>
    <w:rsid w:val="00FF03B5"/>
    <w:rsid w:val="00FF199E"/>
    <w:rsid w:val="00FF2004"/>
    <w:rsid w:val="00FF6E2D"/>
    <w:rsid w:val="00FF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3BE"/>
    <w:pPr>
      <w:spacing w:line="312" w:lineRule="auto"/>
      <w:jc w:val="both"/>
    </w:pPr>
    <w:rPr>
      <w:sz w:val="28"/>
    </w:rPr>
  </w:style>
  <w:style w:type="paragraph" w:styleId="1">
    <w:name w:val="heading 1"/>
    <w:basedOn w:val="a"/>
    <w:next w:val="a"/>
    <w:qFormat/>
    <w:rsid w:val="00B17A42"/>
    <w:pPr>
      <w:keepNext/>
      <w:pageBreakBefore/>
      <w:spacing w:before="120" w:after="240"/>
      <w:jc w:val="center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B17A42"/>
    <w:pPr>
      <w:keepNext/>
      <w:spacing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B17A42"/>
    <w:pPr>
      <w:keepNext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B17A42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17A42"/>
    <w:rPr>
      <w:rFonts w:ascii="Arial" w:hAnsi="Arial"/>
      <w:sz w:val="20"/>
    </w:rPr>
  </w:style>
  <w:style w:type="paragraph" w:customStyle="1" w:styleId="a4">
    <w:name w:val="С отступом"/>
    <w:basedOn w:val="a"/>
    <w:rsid w:val="00B17A42"/>
    <w:pPr>
      <w:spacing w:line="360" w:lineRule="auto"/>
      <w:ind w:firstLine="720"/>
    </w:pPr>
    <w:rPr>
      <w:szCs w:val="24"/>
    </w:rPr>
  </w:style>
  <w:style w:type="paragraph" w:styleId="a5">
    <w:name w:val="header"/>
    <w:basedOn w:val="a"/>
    <w:link w:val="a6"/>
    <w:uiPriority w:val="99"/>
    <w:rsid w:val="00B70FC5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B70FC5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rsid w:val="00FC20E3"/>
    <w:pPr>
      <w:spacing w:line="31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rsid w:val="00D44CD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customStyle="1" w:styleId="ConsPlusNormal">
    <w:name w:val="ConsPlusNormal"/>
    <w:rsid w:val="00190C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6A106D"/>
    <w:rPr>
      <w:b/>
      <w:bCs/>
      <w:sz w:val="20"/>
    </w:rPr>
  </w:style>
  <w:style w:type="paragraph" w:styleId="20">
    <w:name w:val="Body Text Indent 2"/>
    <w:basedOn w:val="a"/>
    <w:rsid w:val="00F8268A"/>
    <w:pPr>
      <w:spacing w:after="120" w:line="480" w:lineRule="auto"/>
      <w:ind w:left="283"/>
    </w:pPr>
  </w:style>
  <w:style w:type="paragraph" w:customStyle="1" w:styleId="ac">
    <w:name w:val="текст"/>
    <w:basedOn w:val="a"/>
    <w:rsid w:val="000C0B6B"/>
    <w:pPr>
      <w:spacing w:line="240" w:lineRule="auto"/>
      <w:ind w:firstLine="709"/>
    </w:pPr>
    <w:rPr>
      <w:sz w:val="26"/>
      <w:szCs w:val="24"/>
    </w:rPr>
  </w:style>
  <w:style w:type="paragraph" w:customStyle="1" w:styleId="ad">
    <w:name w:val="кому"/>
    <w:basedOn w:val="a"/>
    <w:rsid w:val="000C0B6B"/>
    <w:pPr>
      <w:spacing w:before="3240" w:line="240" w:lineRule="auto"/>
      <w:ind w:left="4820"/>
      <w:jc w:val="left"/>
    </w:pPr>
    <w:rPr>
      <w:sz w:val="26"/>
      <w:szCs w:val="24"/>
    </w:rPr>
  </w:style>
  <w:style w:type="paragraph" w:styleId="ae">
    <w:name w:val="Block Text"/>
    <w:basedOn w:val="a"/>
    <w:rsid w:val="008C3459"/>
    <w:pPr>
      <w:tabs>
        <w:tab w:val="left" w:pos="284"/>
      </w:tabs>
      <w:spacing w:line="240" w:lineRule="auto"/>
      <w:ind w:left="5245" w:right="-286" w:firstLine="142"/>
    </w:pPr>
  </w:style>
  <w:style w:type="paragraph" w:styleId="af">
    <w:name w:val="Normal (Web)"/>
    <w:basedOn w:val="a"/>
    <w:uiPriority w:val="99"/>
    <w:rsid w:val="00630A17"/>
    <w:pPr>
      <w:spacing w:before="100" w:beforeAutospacing="1" w:after="119" w:line="240" w:lineRule="auto"/>
      <w:jc w:val="left"/>
    </w:pPr>
    <w:rPr>
      <w:sz w:val="24"/>
      <w:szCs w:val="24"/>
    </w:rPr>
  </w:style>
  <w:style w:type="paragraph" w:customStyle="1" w:styleId="ConsPlusNonformat">
    <w:name w:val="ConsPlusNonformat"/>
    <w:rsid w:val="001825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8259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0">
    <w:name w:val="текст1"/>
    <w:basedOn w:val="a"/>
    <w:rsid w:val="00840119"/>
    <w:pPr>
      <w:spacing w:line="360" w:lineRule="auto"/>
      <w:ind w:firstLine="709"/>
    </w:pPr>
    <w:rPr>
      <w:sz w:val="24"/>
    </w:rPr>
  </w:style>
  <w:style w:type="paragraph" w:styleId="af0">
    <w:name w:val="Body Text Indent"/>
    <w:basedOn w:val="a"/>
    <w:rsid w:val="008550D0"/>
    <w:pPr>
      <w:spacing w:after="120"/>
      <w:ind w:left="283"/>
    </w:pPr>
  </w:style>
  <w:style w:type="character" w:styleId="af1">
    <w:name w:val="Hyperlink"/>
    <w:basedOn w:val="a0"/>
    <w:uiPriority w:val="99"/>
    <w:rsid w:val="008B3788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E753B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ocaccesstitle1">
    <w:name w:val="docaccess_title1"/>
    <w:basedOn w:val="a0"/>
    <w:rsid w:val="00611066"/>
    <w:rPr>
      <w:rFonts w:ascii="Times New Roman" w:hAnsi="Times New Roman" w:cs="Times New Roman" w:hint="default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89724A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89724A"/>
    <w:rPr>
      <w:sz w:val="28"/>
    </w:rPr>
  </w:style>
  <w:style w:type="character" w:styleId="af3">
    <w:name w:val="Strong"/>
    <w:basedOn w:val="a0"/>
    <w:uiPriority w:val="22"/>
    <w:qFormat/>
    <w:rsid w:val="008972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9296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uzareg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92963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1052;&#1086;&#1080;%20&#1044;&#1086;&#1082;&#1091;&#1084;&#1077;&#1085;&#1090;&#1099;\&#1060;&#1080;&#1085;&#1072;&#1085;&#1089;&#1086;&#1074;&#1099;&#1081;%20&#1082;&#1086;&#1085;&#1090;&#1088;&#1086;&#1083;&#1100;\&#1054;&#1090;&#1074;&#1077;&#1090;&#1099;,%20&#1079;&#1072;&#1082;&#1083;&#1102;&#1095;&#1077;&#1085;&#1080;&#1103;,%20&#1087;&#1080;&#1089;&#1100;&#1084;&#1072;\&#1055;&#1059;&#1057;&#1058;&#1054;%20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C5572-0553-43EA-9AE8-5FB79740F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ПУСТО бланк</Template>
  <TotalTime>456</TotalTime>
  <Pages>13</Pages>
  <Words>2717</Words>
  <Characters>18313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Рузское финансовое управление  МФ МО  для предоставления информации в Министерство финансов Московской области в связи с уточнением бюджета Московской области на 2008 год в части расходов на предоставление субвенции на обеспечение в соответствии с законо</vt:lpstr>
    </vt:vector>
  </TitlesOfParts>
  <Company>Финуправление Рузского района</Company>
  <LinksUpToDate>false</LinksUpToDate>
  <CharactersWithSpaces>20989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Рузское финансовое управление  МФ МО  для предоставления информации в Министерство финансов Московской области в связи с уточнением бюджета Московской области на 2008 год в части расходов на предоставление субвенции на обеспечение в соответствии с законо</dc:title>
  <dc:creator>Орехова ОВ</dc:creator>
  <cp:lastModifiedBy>Орехова ОВ</cp:lastModifiedBy>
  <cp:revision>112</cp:revision>
  <cp:lastPrinted>2017-03-16T14:40:00Z</cp:lastPrinted>
  <dcterms:created xsi:type="dcterms:W3CDTF">2016-03-10T07:51:00Z</dcterms:created>
  <dcterms:modified xsi:type="dcterms:W3CDTF">2017-03-17T09:34:00Z</dcterms:modified>
</cp:coreProperties>
</file>