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F" w:rsidRPr="00BF5860" w:rsidRDefault="0051003F" w:rsidP="0051003F">
      <w:pPr>
        <w:spacing w:after="0" w:line="240" w:lineRule="auto"/>
        <w:contextualSpacing/>
        <w:jc w:val="center"/>
        <w:rPr>
          <w:rFonts w:ascii="Arial" w:hAnsi="Arial" w:cs="Arial"/>
          <w:sz w:val="24"/>
          <w:szCs w:val="24"/>
        </w:rPr>
      </w:pPr>
      <w:bookmarkStart w:id="0" w:name="RANGE!B1:F129"/>
      <w:r w:rsidRPr="00BF5860">
        <w:rPr>
          <w:rFonts w:ascii="Arial" w:hAnsi="Arial" w:cs="Arial"/>
          <w:sz w:val="24"/>
          <w:szCs w:val="24"/>
        </w:rPr>
        <w:t xml:space="preserve">СОВЕТ ДЕПУТАТОВ </w:t>
      </w:r>
    </w:p>
    <w:p w:rsidR="0051003F" w:rsidRPr="00BF5860" w:rsidRDefault="0051003F" w:rsidP="0051003F">
      <w:pPr>
        <w:spacing w:after="0" w:line="240" w:lineRule="auto"/>
        <w:contextualSpacing/>
        <w:jc w:val="center"/>
        <w:rPr>
          <w:rFonts w:ascii="Arial" w:hAnsi="Arial" w:cs="Arial"/>
          <w:sz w:val="24"/>
          <w:szCs w:val="24"/>
        </w:rPr>
      </w:pPr>
      <w:r w:rsidRPr="00BF5860">
        <w:rPr>
          <w:rFonts w:ascii="Arial" w:hAnsi="Arial" w:cs="Arial"/>
          <w:sz w:val="24"/>
          <w:szCs w:val="24"/>
        </w:rPr>
        <w:t>РУЗСКОГО ГОРОДСКОГО ОКРУГА</w:t>
      </w:r>
    </w:p>
    <w:p w:rsidR="0051003F" w:rsidRPr="00BF5860" w:rsidRDefault="0051003F" w:rsidP="0051003F">
      <w:pPr>
        <w:spacing w:after="0" w:line="240" w:lineRule="auto"/>
        <w:contextualSpacing/>
        <w:jc w:val="center"/>
        <w:rPr>
          <w:rFonts w:ascii="Arial" w:hAnsi="Arial" w:cs="Arial"/>
          <w:sz w:val="24"/>
          <w:szCs w:val="24"/>
        </w:rPr>
      </w:pPr>
      <w:r w:rsidRPr="00BF5860">
        <w:rPr>
          <w:rFonts w:ascii="Arial" w:hAnsi="Arial" w:cs="Arial"/>
          <w:sz w:val="24"/>
          <w:szCs w:val="24"/>
        </w:rPr>
        <w:t>МОСКОВСКОЙ ОБЛАСТИ</w:t>
      </w:r>
    </w:p>
    <w:p w:rsidR="0051003F" w:rsidRPr="00BF5860" w:rsidRDefault="0051003F" w:rsidP="0051003F">
      <w:pPr>
        <w:spacing w:after="0" w:line="240" w:lineRule="auto"/>
        <w:contextualSpacing/>
        <w:jc w:val="center"/>
        <w:rPr>
          <w:rFonts w:ascii="Arial" w:hAnsi="Arial" w:cs="Arial"/>
          <w:sz w:val="24"/>
          <w:szCs w:val="24"/>
        </w:rPr>
      </w:pPr>
    </w:p>
    <w:p w:rsidR="0051003F" w:rsidRPr="00BF5860" w:rsidRDefault="0051003F" w:rsidP="0051003F">
      <w:pPr>
        <w:spacing w:after="0" w:line="240" w:lineRule="auto"/>
        <w:contextualSpacing/>
        <w:jc w:val="center"/>
        <w:rPr>
          <w:rFonts w:ascii="Arial" w:hAnsi="Arial" w:cs="Arial"/>
          <w:sz w:val="24"/>
          <w:szCs w:val="24"/>
        </w:rPr>
      </w:pPr>
      <w:r w:rsidRPr="00BF5860">
        <w:rPr>
          <w:rFonts w:ascii="Arial" w:hAnsi="Arial" w:cs="Arial"/>
          <w:sz w:val="24"/>
          <w:szCs w:val="24"/>
        </w:rPr>
        <w:t>РЕШЕНИЕ</w:t>
      </w:r>
    </w:p>
    <w:p w:rsidR="0051003F" w:rsidRPr="00BF5860" w:rsidRDefault="0051003F" w:rsidP="0051003F">
      <w:pPr>
        <w:spacing w:after="0" w:line="240" w:lineRule="auto"/>
        <w:contextualSpacing/>
        <w:jc w:val="center"/>
        <w:rPr>
          <w:rFonts w:ascii="Arial" w:hAnsi="Arial" w:cs="Arial"/>
          <w:sz w:val="24"/>
          <w:szCs w:val="24"/>
        </w:rPr>
      </w:pPr>
    </w:p>
    <w:p w:rsidR="0051003F" w:rsidRPr="00BF5860" w:rsidRDefault="0051003F" w:rsidP="0051003F">
      <w:pPr>
        <w:spacing w:after="0" w:line="240" w:lineRule="auto"/>
        <w:contextualSpacing/>
        <w:jc w:val="center"/>
        <w:rPr>
          <w:rFonts w:ascii="Arial" w:hAnsi="Arial" w:cs="Arial"/>
          <w:sz w:val="24"/>
          <w:szCs w:val="24"/>
        </w:rPr>
      </w:pPr>
      <w:r w:rsidRPr="00BF5860">
        <w:rPr>
          <w:rFonts w:ascii="Arial" w:hAnsi="Arial" w:cs="Arial"/>
          <w:sz w:val="24"/>
          <w:szCs w:val="24"/>
        </w:rPr>
        <w:t>от  " 11 " декабря   2019 года № 431/45</w:t>
      </w:r>
    </w:p>
    <w:p w:rsidR="0051003F" w:rsidRPr="00BF5860" w:rsidRDefault="0051003F" w:rsidP="0051003F">
      <w:pPr>
        <w:spacing w:after="0"/>
        <w:jc w:val="center"/>
        <w:rPr>
          <w:rFonts w:ascii="Arial" w:hAnsi="Arial" w:cs="Arial"/>
          <w:sz w:val="24"/>
          <w:szCs w:val="24"/>
        </w:rPr>
      </w:pPr>
    </w:p>
    <w:p w:rsidR="0051003F" w:rsidRPr="00BF5860" w:rsidRDefault="0051003F" w:rsidP="0051003F">
      <w:pPr>
        <w:pStyle w:val="11"/>
        <w:jc w:val="center"/>
        <w:rPr>
          <w:rFonts w:ascii="Arial" w:hAnsi="Arial" w:cs="Arial"/>
          <w:sz w:val="24"/>
          <w:szCs w:val="24"/>
        </w:rPr>
      </w:pPr>
    </w:p>
    <w:p w:rsidR="0051003F" w:rsidRPr="00BF5860" w:rsidRDefault="0051003F" w:rsidP="0051003F">
      <w:pPr>
        <w:pStyle w:val="11"/>
        <w:jc w:val="center"/>
        <w:rPr>
          <w:rFonts w:ascii="Arial" w:hAnsi="Arial" w:cs="Arial"/>
          <w:b/>
          <w:sz w:val="24"/>
          <w:szCs w:val="24"/>
        </w:rPr>
      </w:pPr>
      <w:r w:rsidRPr="00BF5860">
        <w:rPr>
          <w:rFonts w:ascii="Arial" w:hAnsi="Arial" w:cs="Arial"/>
          <w:b/>
          <w:sz w:val="24"/>
          <w:szCs w:val="24"/>
        </w:rPr>
        <w:t xml:space="preserve">О бюджете Рузского городского округа Московской области на 2020 год </w:t>
      </w:r>
    </w:p>
    <w:p w:rsidR="0051003F" w:rsidRPr="00BF5860" w:rsidRDefault="0051003F" w:rsidP="0051003F">
      <w:pPr>
        <w:pStyle w:val="11"/>
        <w:jc w:val="center"/>
        <w:rPr>
          <w:rFonts w:ascii="Arial" w:hAnsi="Arial" w:cs="Arial"/>
          <w:b/>
          <w:sz w:val="24"/>
          <w:szCs w:val="24"/>
        </w:rPr>
      </w:pPr>
      <w:r w:rsidRPr="00BF5860">
        <w:rPr>
          <w:rFonts w:ascii="Arial" w:hAnsi="Arial" w:cs="Arial"/>
          <w:b/>
          <w:sz w:val="24"/>
          <w:szCs w:val="24"/>
        </w:rPr>
        <w:t>и плановый период 2021 и 2022 годов</w:t>
      </w:r>
    </w:p>
    <w:p w:rsidR="008908FA" w:rsidRPr="00BF5860" w:rsidRDefault="00804E66" w:rsidP="008908FA">
      <w:pPr>
        <w:spacing w:after="0" w:line="240" w:lineRule="auto"/>
        <w:ind w:firstLine="567"/>
        <w:jc w:val="center"/>
        <w:rPr>
          <w:rFonts w:ascii="Arial" w:hAnsi="Arial" w:cs="Arial"/>
          <w:b/>
          <w:sz w:val="24"/>
          <w:szCs w:val="24"/>
        </w:rPr>
      </w:pPr>
      <w:r w:rsidRPr="00BF5860">
        <w:rPr>
          <w:rFonts w:ascii="Arial" w:hAnsi="Arial" w:cs="Arial"/>
          <w:b/>
          <w:sz w:val="24"/>
          <w:szCs w:val="24"/>
        </w:rPr>
        <w:t>(</w:t>
      </w:r>
      <w:proofErr w:type="spellStart"/>
      <w:r w:rsidRPr="00BF5860">
        <w:rPr>
          <w:rFonts w:ascii="Arial" w:hAnsi="Arial" w:cs="Arial"/>
          <w:b/>
          <w:sz w:val="24"/>
          <w:szCs w:val="24"/>
        </w:rPr>
        <w:t>изм</w:t>
      </w:r>
      <w:proofErr w:type="spellEnd"/>
      <w:r w:rsidRPr="00BF5860">
        <w:rPr>
          <w:rFonts w:ascii="Arial" w:hAnsi="Arial" w:cs="Arial"/>
          <w:b/>
          <w:sz w:val="24"/>
          <w:szCs w:val="24"/>
        </w:rPr>
        <w:t xml:space="preserve">. </w:t>
      </w:r>
      <w:r w:rsidR="008908FA" w:rsidRPr="00BF5860">
        <w:rPr>
          <w:rFonts w:ascii="Arial" w:hAnsi="Arial" w:cs="Arial"/>
          <w:b/>
          <w:sz w:val="24"/>
          <w:szCs w:val="24"/>
        </w:rPr>
        <w:t>26.02.2020 № 449/48, от 22.04.2020 №465/51)</w:t>
      </w:r>
    </w:p>
    <w:p w:rsidR="00804E66" w:rsidRPr="00BF5860" w:rsidRDefault="00804E66" w:rsidP="0051003F">
      <w:pPr>
        <w:pStyle w:val="11"/>
        <w:jc w:val="center"/>
        <w:rPr>
          <w:rFonts w:ascii="Arial" w:hAnsi="Arial" w:cs="Arial"/>
          <w:b/>
          <w:sz w:val="24"/>
          <w:szCs w:val="24"/>
        </w:rPr>
      </w:pPr>
    </w:p>
    <w:p w:rsidR="0051003F" w:rsidRPr="00BF5860" w:rsidRDefault="0051003F" w:rsidP="0051003F">
      <w:pPr>
        <w:spacing w:line="240" w:lineRule="auto"/>
        <w:jc w:val="center"/>
        <w:rPr>
          <w:rFonts w:ascii="Arial" w:hAnsi="Arial" w:cs="Arial"/>
          <w:sz w:val="24"/>
          <w:szCs w:val="24"/>
        </w:rPr>
      </w:pPr>
    </w:p>
    <w:p w:rsidR="0051003F" w:rsidRPr="00BF5860" w:rsidRDefault="0051003F" w:rsidP="0051003F">
      <w:pPr>
        <w:pStyle w:val="11"/>
        <w:spacing w:line="276" w:lineRule="auto"/>
        <w:ind w:right="-285" w:firstLine="567"/>
        <w:jc w:val="both"/>
        <w:rPr>
          <w:rFonts w:ascii="Arial" w:hAnsi="Arial" w:cs="Arial"/>
          <w:sz w:val="24"/>
          <w:szCs w:val="24"/>
        </w:rPr>
      </w:pPr>
      <w:proofErr w:type="gramStart"/>
      <w:r w:rsidRPr="00BF5860">
        <w:rPr>
          <w:rFonts w:ascii="Arial" w:hAnsi="Arial" w:cs="Arial"/>
          <w:sz w:val="24"/>
          <w:szCs w:val="24"/>
        </w:rPr>
        <w:t>Рассмотрев проект бюджета Рузского городского округа Московской области на 2020 год и плановый период 2021 и 2022 годов, представленный Главой Рузского городского округа Московской области, в соответствии со статьей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г. № 131-ФЗ, Положением о бюджетном процессе в Рузском городском округе Московской области, принятым</w:t>
      </w:r>
      <w:proofErr w:type="gramEnd"/>
      <w:r w:rsidRPr="00BF5860">
        <w:rPr>
          <w:rFonts w:ascii="Arial" w:hAnsi="Arial" w:cs="Arial"/>
          <w:sz w:val="24"/>
          <w:szCs w:val="24"/>
        </w:rPr>
        <w:t xml:space="preserve"> решением Совета депутатов Рузского городского округа Московской области от 25.10.2017 г. № 140/13, руководствуясь Уставом Рузского городского округа Московской области </w:t>
      </w:r>
    </w:p>
    <w:p w:rsidR="0051003F" w:rsidRPr="00BF5860" w:rsidRDefault="0051003F" w:rsidP="0051003F">
      <w:pPr>
        <w:pStyle w:val="11"/>
        <w:spacing w:line="276" w:lineRule="auto"/>
        <w:ind w:right="-285" w:firstLine="567"/>
        <w:jc w:val="both"/>
        <w:rPr>
          <w:rFonts w:ascii="Arial" w:hAnsi="Arial" w:cs="Arial"/>
          <w:sz w:val="24"/>
          <w:szCs w:val="24"/>
        </w:rPr>
      </w:pPr>
    </w:p>
    <w:p w:rsidR="0051003F" w:rsidRPr="00BF5860" w:rsidRDefault="0051003F" w:rsidP="0051003F">
      <w:pPr>
        <w:pStyle w:val="11"/>
        <w:spacing w:line="276" w:lineRule="auto"/>
        <w:ind w:right="-285" w:firstLine="567"/>
        <w:jc w:val="center"/>
        <w:rPr>
          <w:rFonts w:ascii="Arial" w:hAnsi="Arial" w:cs="Arial"/>
          <w:b/>
          <w:sz w:val="24"/>
          <w:szCs w:val="24"/>
        </w:rPr>
      </w:pPr>
      <w:r w:rsidRPr="00BF5860">
        <w:rPr>
          <w:rFonts w:ascii="Arial" w:hAnsi="Arial" w:cs="Arial"/>
          <w:b/>
          <w:sz w:val="24"/>
          <w:szCs w:val="24"/>
        </w:rPr>
        <w:t>Совет депутатов Рузского городского округа Московской области РЕШИЛ:</w:t>
      </w:r>
    </w:p>
    <w:p w:rsidR="0051003F" w:rsidRPr="00BF5860" w:rsidRDefault="0051003F" w:rsidP="00386BA2">
      <w:pPr>
        <w:pStyle w:val="11"/>
        <w:spacing w:line="276" w:lineRule="auto"/>
        <w:ind w:right="-285" w:hanging="851"/>
        <w:rPr>
          <w:rFonts w:ascii="Arial" w:hAnsi="Arial" w:cs="Arial"/>
          <w:sz w:val="24"/>
          <w:szCs w:val="24"/>
        </w:rPr>
      </w:pPr>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1. Утвердить основные характеристики бюджета Рузского городского округа Московской области (далее – бюджет Рузского городского округа) на 2020 год:</w:t>
      </w:r>
    </w:p>
    <w:p w:rsidR="009409B4" w:rsidRPr="00936592" w:rsidRDefault="009409B4" w:rsidP="009409B4">
      <w:pPr>
        <w:spacing w:after="0" w:line="240" w:lineRule="auto"/>
        <w:ind w:firstLine="567"/>
        <w:jc w:val="both"/>
        <w:rPr>
          <w:rFonts w:ascii="Arial" w:hAnsi="Arial" w:cs="Arial"/>
          <w:sz w:val="24"/>
          <w:szCs w:val="24"/>
        </w:rPr>
      </w:pPr>
      <w:proofErr w:type="gramStart"/>
      <w:r w:rsidRPr="00936592">
        <w:rPr>
          <w:rFonts w:ascii="Arial" w:hAnsi="Arial" w:cs="Arial"/>
          <w:sz w:val="24"/>
          <w:szCs w:val="24"/>
        </w:rPr>
        <w:t>а) общий объем доходов бюджета Рузского городского округа в сумме 5 391 345,9 тыс. рублей, в том числе объем межбюджетных трансфертов, получаемых из других бюджетов бюджетной системы Российской Федерации в сумме 3 472 770,9 тыс. рублей;</w:t>
      </w:r>
      <w:proofErr w:type="gramEnd"/>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 xml:space="preserve">б) общий объем расходов бюджета Рузского городского округа в сумме </w:t>
      </w:r>
      <w:r w:rsidRPr="00936592">
        <w:rPr>
          <w:rFonts w:ascii="Arial" w:hAnsi="Arial" w:cs="Arial"/>
          <w:sz w:val="24"/>
          <w:szCs w:val="24"/>
        </w:rPr>
        <w:br/>
        <w:t>5 583 659,7 тыс. рублей;</w:t>
      </w:r>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в) дефицит бюджета Рузского городского округа в сумме 192 313,8 тыс. рублей.</w:t>
      </w:r>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Направить на погашение дефицита бюджета Рузского городского округа в 2020 году средства за счет снижения остатков средств на счетах по учету средств бюджета Рузского городского округа Московской области в сумме 62 688,8 тыс. рублей.</w:t>
      </w:r>
    </w:p>
    <w:p w:rsidR="00386BA2" w:rsidRPr="00BF5860" w:rsidRDefault="00386BA2" w:rsidP="00741F4C">
      <w:pPr>
        <w:spacing w:after="0"/>
        <w:ind w:right="-285" w:firstLine="567"/>
        <w:jc w:val="both"/>
        <w:rPr>
          <w:rFonts w:ascii="Arial" w:hAnsi="Arial" w:cs="Arial"/>
          <w:sz w:val="24"/>
          <w:szCs w:val="24"/>
        </w:rPr>
      </w:pPr>
    </w:p>
    <w:p w:rsidR="00386BA2" w:rsidRPr="00BF5860" w:rsidRDefault="00386BA2" w:rsidP="00741F4C">
      <w:pPr>
        <w:spacing w:after="0"/>
        <w:ind w:right="-285" w:firstLine="567"/>
        <w:jc w:val="both"/>
        <w:rPr>
          <w:rFonts w:ascii="Arial" w:hAnsi="Arial" w:cs="Arial"/>
          <w:sz w:val="24"/>
          <w:szCs w:val="24"/>
        </w:rPr>
      </w:pPr>
    </w:p>
    <w:p w:rsidR="009409B4" w:rsidRPr="00936592" w:rsidRDefault="00741F4C" w:rsidP="009409B4">
      <w:pPr>
        <w:spacing w:after="0" w:line="240" w:lineRule="auto"/>
        <w:ind w:firstLine="567"/>
        <w:jc w:val="both"/>
        <w:rPr>
          <w:rFonts w:ascii="Arial" w:hAnsi="Arial" w:cs="Arial"/>
          <w:sz w:val="24"/>
          <w:szCs w:val="24"/>
        </w:rPr>
      </w:pPr>
      <w:r w:rsidRPr="00BF5860">
        <w:rPr>
          <w:rFonts w:ascii="Arial" w:hAnsi="Arial" w:cs="Arial"/>
          <w:sz w:val="24"/>
          <w:szCs w:val="24"/>
        </w:rPr>
        <w:t xml:space="preserve">2. </w:t>
      </w:r>
      <w:r w:rsidR="009409B4" w:rsidRPr="00936592">
        <w:rPr>
          <w:rFonts w:ascii="Arial" w:hAnsi="Arial" w:cs="Arial"/>
          <w:sz w:val="24"/>
          <w:szCs w:val="24"/>
        </w:rPr>
        <w:t>2. Утвердить основные характеристики бюджета Рузского городского округа на плановый период 2021 и 2022 годов:</w:t>
      </w:r>
    </w:p>
    <w:p w:rsidR="009409B4" w:rsidRPr="00936592" w:rsidRDefault="009409B4" w:rsidP="009409B4">
      <w:pPr>
        <w:spacing w:after="0" w:line="240" w:lineRule="auto"/>
        <w:ind w:firstLine="567"/>
        <w:jc w:val="both"/>
        <w:rPr>
          <w:rFonts w:ascii="Arial" w:hAnsi="Arial" w:cs="Arial"/>
          <w:sz w:val="24"/>
          <w:szCs w:val="24"/>
        </w:rPr>
      </w:pPr>
      <w:proofErr w:type="gramStart"/>
      <w:r w:rsidRPr="00936592">
        <w:rPr>
          <w:rFonts w:ascii="Arial" w:hAnsi="Arial" w:cs="Arial"/>
          <w:sz w:val="24"/>
          <w:szCs w:val="24"/>
        </w:rPr>
        <w:t>а) общий объем доходов бюджета Рузского городского округа на 2021 год в сумме 4 103 869,3 тыс. рублей, в том числе объем межбюджетных трансфертов, получаемых из других бюджетов бюджетной системы Российской Федерации, в сумме 2 178 862,3 тыс. рублей, и на 2022 год в сумме 4 093 547,7 тыс. рублей, в том числе объем межбюджетных трансфертов, получаемых из других бюджетов</w:t>
      </w:r>
      <w:proofErr w:type="gramEnd"/>
      <w:r w:rsidRPr="00936592">
        <w:rPr>
          <w:rFonts w:ascii="Arial" w:hAnsi="Arial" w:cs="Arial"/>
          <w:sz w:val="24"/>
          <w:szCs w:val="24"/>
        </w:rPr>
        <w:t xml:space="preserve"> бюджетной системы Российской Федерации, в сумме 1 848 948,7 тыс. рублей;</w:t>
      </w:r>
    </w:p>
    <w:p w:rsidR="009409B4" w:rsidRPr="00936592" w:rsidRDefault="009409B4" w:rsidP="009409B4">
      <w:pPr>
        <w:spacing w:after="0" w:line="240" w:lineRule="auto"/>
        <w:ind w:firstLine="567"/>
        <w:jc w:val="both"/>
        <w:rPr>
          <w:rFonts w:ascii="Arial" w:hAnsi="Arial" w:cs="Arial"/>
          <w:sz w:val="24"/>
          <w:szCs w:val="24"/>
        </w:rPr>
      </w:pPr>
      <w:proofErr w:type="gramStart"/>
      <w:r w:rsidRPr="00936592">
        <w:rPr>
          <w:rFonts w:ascii="Arial" w:hAnsi="Arial" w:cs="Arial"/>
          <w:sz w:val="24"/>
          <w:szCs w:val="24"/>
        </w:rPr>
        <w:t>б) общий объем расходов бюджета Рузского городского округа на 2021 год в сумме 4 103 869,3 тыс. рублей, в том числе условно утвержденные расходы в сумме 50 789,0 тыс. рублей, и на 2022 год в сумме 4 093 547,7 тыс. рублей, в том числе условно утвержденные расходы в сумме 161 246,9 тыс. рублей.</w:t>
      </w:r>
      <w:proofErr w:type="gramEnd"/>
    </w:p>
    <w:p w:rsidR="0051003F" w:rsidRPr="00BF5860" w:rsidRDefault="0051003F" w:rsidP="009409B4">
      <w:pPr>
        <w:spacing w:after="0"/>
        <w:ind w:right="-285" w:firstLine="567"/>
        <w:jc w:val="both"/>
        <w:rPr>
          <w:rFonts w:ascii="Arial" w:hAnsi="Arial" w:cs="Arial"/>
          <w:sz w:val="24"/>
          <w:szCs w:val="24"/>
        </w:rPr>
      </w:pPr>
    </w:p>
    <w:p w:rsidR="0051003F" w:rsidRPr="00BF5860" w:rsidRDefault="00741F4C" w:rsidP="0051003F">
      <w:pPr>
        <w:spacing w:after="0"/>
        <w:ind w:right="-285" w:firstLine="567"/>
        <w:jc w:val="both"/>
        <w:rPr>
          <w:rFonts w:ascii="Arial" w:hAnsi="Arial" w:cs="Arial"/>
          <w:sz w:val="24"/>
          <w:szCs w:val="24"/>
        </w:rPr>
      </w:pPr>
      <w:r w:rsidRPr="00BF5860">
        <w:rPr>
          <w:rFonts w:ascii="Arial" w:hAnsi="Arial" w:cs="Arial"/>
          <w:sz w:val="24"/>
          <w:szCs w:val="24"/>
        </w:rPr>
        <w:t>3. Утвердить общий объем бюджетных ассигнований, направленных на исполнение публичных нормативных обязательств, на 2020 год в сумме 2 731,0 тыс. рублей, на 2021 год в сумме 2 724,0 тыс. рублей, на 2022 год в сумме 2 724,0 тыс. рублей.</w:t>
      </w:r>
    </w:p>
    <w:p w:rsidR="00741F4C" w:rsidRPr="00BF5860" w:rsidRDefault="00741F4C" w:rsidP="0051003F">
      <w:pPr>
        <w:spacing w:after="0"/>
        <w:ind w:right="-285" w:firstLine="567"/>
        <w:jc w:val="both"/>
        <w:rPr>
          <w:rFonts w:ascii="Arial" w:hAnsi="Arial" w:cs="Arial"/>
          <w:sz w:val="24"/>
          <w:szCs w:val="24"/>
        </w:rPr>
      </w:pPr>
    </w:p>
    <w:p w:rsidR="0051003F" w:rsidRPr="00BF5860" w:rsidRDefault="0051003F" w:rsidP="0051003F">
      <w:pPr>
        <w:spacing w:after="0"/>
        <w:ind w:right="-285" w:firstLine="567"/>
        <w:jc w:val="both"/>
        <w:rPr>
          <w:rFonts w:ascii="Arial" w:hAnsi="Arial" w:cs="Arial"/>
          <w:sz w:val="24"/>
          <w:szCs w:val="24"/>
        </w:rPr>
      </w:pPr>
      <w:r w:rsidRPr="00BF5860">
        <w:rPr>
          <w:rFonts w:ascii="Arial" w:hAnsi="Arial" w:cs="Arial"/>
          <w:sz w:val="24"/>
          <w:szCs w:val="24"/>
        </w:rPr>
        <w:t>4. Утвердить:</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поступление доходов в бюджет Рузского городского округа на 2020 год и плановый период 2021 и 2022 годов  согласно приложению № 1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перечень главных администраторов доходов бюджета Рузского городского округа согласно приложению № 2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перечень главных </w:t>
      </w:r>
      <w:proofErr w:type="gramStart"/>
      <w:r w:rsidRPr="00BF5860">
        <w:rPr>
          <w:rFonts w:ascii="Arial" w:hAnsi="Arial" w:cs="Arial"/>
          <w:sz w:val="24"/>
          <w:szCs w:val="24"/>
        </w:rPr>
        <w:t>администраторов  источников финансирования дефицита бюджета Рузского городского округа</w:t>
      </w:r>
      <w:proofErr w:type="gramEnd"/>
      <w:r w:rsidRPr="00BF5860">
        <w:rPr>
          <w:rFonts w:ascii="Arial" w:hAnsi="Arial" w:cs="Arial"/>
          <w:sz w:val="24"/>
          <w:szCs w:val="24"/>
        </w:rPr>
        <w:t xml:space="preserve"> согласно приложению № 3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нормативы распределения доходов бюджета Рузского городского округа на 2020 год и  плановый период 2021 и 2022 годов согласно приложению № 4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w:t>
      </w:r>
      <w:proofErr w:type="spellStart"/>
      <w:r w:rsidRPr="00BF5860">
        <w:rPr>
          <w:rFonts w:ascii="Arial" w:hAnsi="Arial" w:cs="Arial"/>
          <w:sz w:val="24"/>
          <w:szCs w:val="24"/>
        </w:rPr>
        <w:t>непрограммным</w:t>
      </w:r>
      <w:proofErr w:type="spellEnd"/>
      <w:r w:rsidRPr="00BF5860">
        <w:rPr>
          <w:rFonts w:ascii="Arial" w:hAnsi="Arial" w:cs="Arial"/>
          <w:sz w:val="24"/>
          <w:szCs w:val="24"/>
        </w:rPr>
        <w:t xml:space="preserve"> направлениям деятельности), группам и подгруппам </w:t>
      </w:r>
      <w:proofErr w:type="gramStart"/>
      <w:r w:rsidRPr="00BF5860">
        <w:rPr>
          <w:rFonts w:ascii="Arial" w:hAnsi="Arial" w:cs="Arial"/>
          <w:sz w:val="24"/>
          <w:szCs w:val="24"/>
        </w:rPr>
        <w:t>видов расходов классификации расходов бюджетов</w:t>
      </w:r>
      <w:proofErr w:type="gramEnd"/>
      <w:r w:rsidRPr="00BF5860">
        <w:rPr>
          <w:rFonts w:ascii="Arial" w:hAnsi="Arial" w:cs="Arial"/>
          <w:sz w:val="24"/>
          <w:szCs w:val="24"/>
        </w:rPr>
        <w:t xml:space="preserve"> на 2020 год и плановый период 2021 и 2022 годов  согласно приложению № 5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ведомственную структуру расходов бюджета Рузского городского округа на 2020 год и плановый период 2021 и 2022 годов  согласно приложению № 6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распределение ассигнований по разделам и подразделам </w:t>
      </w:r>
      <w:proofErr w:type="gramStart"/>
      <w:r w:rsidRPr="00BF5860">
        <w:rPr>
          <w:rFonts w:ascii="Arial" w:hAnsi="Arial" w:cs="Arial"/>
          <w:sz w:val="24"/>
          <w:szCs w:val="24"/>
        </w:rPr>
        <w:t>классификации расходов бюджетов бюджетной системы Российской Федерации</w:t>
      </w:r>
      <w:proofErr w:type="gramEnd"/>
      <w:r w:rsidRPr="00BF5860">
        <w:rPr>
          <w:rFonts w:ascii="Arial" w:hAnsi="Arial" w:cs="Arial"/>
          <w:sz w:val="24"/>
          <w:szCs w:val="24"/>
        </w:rPr>
        <w:t xml:space="preserve"> на 2020 год и плановый период 2021 и 2022 годов  согласно приложению № 7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расходы бюджета Рузского городского округа по целевым статьям (муниципальным  программам Рузского городского округа Московской области и </w:t>
      </w:r>
      <w:proofErr w:type="spellStart"/>
      <w:r w:rsidRPr="00BF5860">
        <w:rPr>
          <w:rFonts w:ascii="Arial" w:hAnsi="Arial" w:cs="Arial"/>
          <w:sz w:val="24"/>
          <w:szCs w:val="24"/>
        </w:rPr>
        <w:t>непрограммным</w:t>
      </w:r>
      <w:proofErr w:type="spellEnd"/>
      <w:r w:rsidRPr="00BF5860">
        <w:rPr>
          <w:rFonts w:ascii="Arial" w:hAnsi="Arial" w:cs="Arial"/>
          <w:sz w:val="24"/>
          <w:szCs w:val="24"/>
        </w:rPr>
        <w:t xml:space="preserve"> направлениям деятельности), группам и подгруппам </w:t>
      </w:r>
      <w:proofErr w:type="gramStart"/>
      <w:r w:rsidRPr="00BF5860">
        <w:rPr>
          <w:rFonts w:ascii="Arial" w:hAnsi="Arial" w:cs="Arial"/>
          <w:sz w:val="24"/>
          <w:szCs w:val="24"/>
        </w:rPr>
        <w:t>видов расходов классификации расходов бюджетов</w:t>
      </w:r>
      <w:proofErr w:type="gramEnd"/>
      <w:r w:rsidRPr="00BF5860">
        <w:rPr>
          <w:rFonts w:ascii="Arial" w:hAnsi="Arial" w:cs="Arial"/>
          <w:sz w:val="24"/>
          <w:szCs w:val="24"/>
        </w:rPr>
        <w:t xml:space="preserve"> на 2020 год и плановый период 2021 и 2022 годов  согласно приложению № 8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расходы бюджета Рузского городского округа на осуществление бюджетных инвестиций в форме капитальных вложений на 2020 год и плановый период 2021 и 2022 годов  согласно приложению № 9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программу муниципальных внутренних заимствований Рузского городского округа Московской области на 2020 год и плановый период 2021 и 2022 годов  согласно приложению №10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программу муниципальных гарантий Рузского городского округа Московской области на 2020 год и плановый период 2021 и 2022 годов  согласно приложению № 11 к настоящему решению;</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источники внутреннего финансирования дефицита бюджета Рузского городского округа на 2020 год и плановый период 2021 и 2022 годов  согласно приложению № 12 к настоящему решению.</w:t>
      </w:r>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lastRenderedPageBreak/>
        <w:t xml:space="preserve">5. Установить, что ведение лицевых </w:t>
      </w:r>
      <w:proofErr w:type="gramStart"/>
      <w:r w:rsidRPr="00BF5860">
        <w:rPr>
          <w:rFonts w:ascii="Arial" w:hAnsi="Arial" w:cs="Arial"/>
          <w:sz w:val="24"/>
          <w:szCs w:val="24"/>
        </w:rPr>
        <w:t>счетов администратора доходов бюджета Рузского городского округа</w:t>
      </w:r>
      <w:proofErr w:type="gramEnd"/>
      <w:r w:rsidRPr="00BF5860">
        <w:rPr>
          <w:rFonts w:ascii="Arial" w:hAnsi="Arial" w:cs="Arial"/>
          <w:sz w:val="24"/>
          <w:szCs w:val="24"/>
        </w:rPr>
        <w:t xml:space="preserve"> осуществляет Финансовое управление Администрации Рузского городского округа Московской области.</w:t>
      </w:r>
      <w:r w:rsidR="009409B4">
        <w:rPr>
          <w:rFonts w:ascii="Arial" w:hAnsi="Arial" w:cs="Arial"/>
          <w:sz w:val="24"/>
          <w:szCs w:val="24"/>
        </w:rPr>
        <w:t xml:space="preserve"> </w:t>
      </w:r>
      <w:proofErr w:type="gramStart"/>
      <w:r w:rsidR="009409B4" w:rsidRPr="00936592">
        <w:rPr>
          <w:rFonts w:ascii="Arial" w:hAnsi="Arial" w:cs="Arial"/>
          <w:sz w:val="24"/>
          <w:szCs w:val="24"/>
        </w:rPr>
        <w:t>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2020 год до главных распорядителей средств бюджета Рузского городского округа Московской области по расходам, не включенным в перечень расходов бюджета Рузского городского округа Московской области,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 утвержденный</w:t>
      </w:r>
      <w:proofErr w:type="gramEnd"/>
      <w:r w:rsidR="009409B4" w:rsidRPr="00936592">
        <w:rPr>
          <w:rFonts w:ascii="Arial" w:hAnsi="Arial" w:cs="Arial"/>
          <w:sz w:val="24"/>
          <w:szCs w:val="24"/>
        </w:rPr>
        <w:t xml:space="preserve"> постановлением Главы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6. Утвердить объем бюджетных ассигнований Дорожного фонда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на 2020 год в размере </w:t>
      </w:r>
      <w:r w:rsidR="009409B4" w:rsidRPr="00936592">
        <w:rPr>
          <w:rFonts w:ascii="Arial" w:hAnsi="Arial" w:cs="Arial"/>
          <w:sz w:val="24"/>
          <w:szCs w:val="24"/>
        </w:rPr>
        <w:t>265 333,5</w:t>
      </w:r>
      <w:r w:rsidRPr="00BF5860">
        <w:rPr>
          <w:rFonts w:ascii="Arial" w:hAnsi="Arial" w:cs="Arial"/>
          <w:sz w:val="24"/>
          <w:szCs w:val="24"/>
        </w:rPr>
        <w:t>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2021 год в размере 196 820,0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2022 год в размере 195 306,0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«Развитие и функционирование дорожно-транспортного комплекса» и «Формирование современной комфортной городской среды».</w:t>
      </w:r>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7. Установить, что из бюджета Рузского городского округа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на реализацию мероприятий подпрограммы «Развитие малого и среднего предпринимательства» муниципальной программы «Предпринимательство», направленных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 на  реализацию мероприятий подпрограммы «Создание условий для обеспечения качественными коммунальными услугами» муниципальной программы «Развитие инженерной инфраструктуры и </w:t>
      </w:r>
      <w:proofErr w:type="spellStart"/>
      <w:r w:rsidRPr="00BF5860">
        <w:rPr>
          <w:rFonts w:ascii="Arial" w:hAnsi="Arial" w:cs="Arial"/>
          <w:sz w:val="24"/>
          <w:szCs w:val="24"/>
        </w:rPr>
        <w:t>энергоэффективности</w:t>
      </w:r>
      <w:proofErr w:type="spellEnd"/>
      <w:r w:rsidRPr="00BF5860">
        <w:rPr>
          <w:rFonts w:ascii="Arial" w:hAnsi="Arial" w:cs="Arial"/>
          <w:sz w:val="24"/>
          <w:szCs w:val="24"/>
        </w:rPr>
        <w:t>», направленных на проведение работ по устранению аварийных ситуаций на бесхозяйных объектах коммунального назначения;</w:t>
      </w:r>
    </w:p>
    <w:p w:rsidR="0051003F"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на реализацию мероприятий подпрограммы «Создание условий для обеспечения комфортного проживания жителей в многоквартирных домах» муниципальной программы «Формирование современной комфортной городской среды» по  ремонту подъездов в  многоквартирных домах.</w:t>
      </w:r>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 xml:space="preserve">- на реализацию мероприятий подпрограммы «Создание условий для обеспечения качественными коммунальными услугами» муниципальной программы «Развитие инженерной инфраструктуры и </w:t>
      </w:r>
      <w:proofErr w:type="spellStart"/>
      <w:r w:rsidRPr="00936592">
        <w:rPr>
          <w:rFonts w:ascii="Arial" w:hAnsi="Arial" w:cs="Arial"/>
          <w:sz w:val="24"/>
          <w:szCs w:val="24"/>
        </w:rPr>
        <w:t>энергоэффективности</w:t>
      </w:r>
      <w:proofErr w:type="spellEnd"/>
      <w:r w:rsidRPr="00936592">
        <w:rPr>
          <w:rFonts w:ascii="Arial" w:hAnsi="Arial" w:cs="Arial"/>
          <w:sz w:val="24"/>
          <w:szCs w:val="24"/>
        </w:rPr>
        <w:t xml:space="preserve">» </w:t>
      </w:r>
      <w:proofErr w:type="spellStart"/>
      <w:r w:rsidRPr="00936592">
        <w:rPr>
          <w:rFonts w:ascii="Arial" w:hAnsi="Arial" w:cs="Arial"/>
          <w:sz w:val="24"/>
          <w:szCs w:val="24"/>
        </w:rPr>
        <w:t>ресурсоснабжающим</w:t>
      </w:r>
      <w:proofErr w:type="spellEnd"/>
      <w:r w:rsidRPr="00936592">
        <w:rPr>
          <w:rFonts w:ascii="Arial" w:hAnsi="Arial" w:cs="Arial"/>
          <w:sz w:val="24"/>
          <w:szCs w:val="24"/>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Рузского городского округа;</w:t>
      </w:r>
    </w:p>
    <w:p w:rsidR="009409B4" w:rsidRPr="00936592" w:rsidRDefault="009409B4" w:rsidP="009409B4">
      <w:pPr>
        <w:spacing w:after="0" w:line="240" w:lineRule="auto"/>
        <w:ind w:firstLine="567"/>
        <w:jc w:val="both"/>
        <w:rPr>
          <w:rFonts w:ascii="Arial" w:hAnsi="Arial" w:cs="Arial"/>
          <w:sz w:val="24"/>
          <w:szCs w:val="24"/>
        </w:rPr>
      </w:pPr>
      <w:r w:rsidRPr="00936592">
        <w:rPr>
          <w:rFonts w:ascii="Arial" w:hAnsi="Arial" w:cs="Arial"/>
          <w:sz w:val="24"/>
          <w:szCs w:val="24"/>
        </w:rPr>
        <w:t xml:space="preserve">- в рамках </w:t>
      </w:r>
      <w:proofErr w:type="spellStart"/>
      <w:r w:rsidRPr="00936592">
        <w:rPr>
          <w:rFonts w:ascii="Arial" w:hAnsi="Arial" w:cs="Arial"/>
          <w:sz w:val="24"/>
          <w:szCs w:val="24"/>
        </w:rPr>
        <w:t>непрограммных</w:t>
      </w:r>
      <w:proofErr w:type="spellEnd"/>
      <w:r w:rsidRPr="00936592">
        <w:rPr>
          <w:rFonts w:ascii="Arial" w:hAnsi="Arial" w:cs="Arial"/>
          <w:sz w:val="24"/>
          <w:szCs w:val="24"/>
        </w:rPr>
        <w:t xml:space="preserve"> расходов бюджета округа на финансовое обеспечение и (или) возмещение затрат в связи с оказанием услуг по ремонту жилого дома, расположенного по адресу: Рузский городской округ, </w:t>
      </w:r>
      <w:r>
        <w:rPr>
          <w:rFonts w:ascii="Arial" w:hAnsi="Arial" w:cs="Arial"/>
          <w:sz w:val="24"/>
          <w:szCs w:val="24"/>
        </w:rPr>
        <w:t xml:space="preserve">д. </w:t>
      </w:r>
      <w:proofErr w:type="spellStart"/>
      <w:r>
        <w:rPr>
          <w:rFonts w:ascii="Arial" w:hAnsi="Arial" w:cs="Arial"/>
          <w:sz w:val="24"/>
          <w:szCs w:val="24"/>
        </w:rPr>
        <w:t>Ватулино</w:t>
      </w:r>
      <w:proofErr w:type="spellEnd"/>
      <w:r>
        <w:rPr>
          <w:rFonts w:ascii="Arial" w:hAnsi="Arial" w:cs="Arial"/>
          <w:sz w:val="24"/>
          <w:szCs w:val="24"/>
        </w:rPr>
        <w:t>, д.2, после пожара.</w:t>
      </w:r>
    </w:p>
    <w:p w:rsidR="009409B4" w:rsidRPr="00BF5860" w:rsidRDefault="009409B4"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7.1. Предоставление средств, предусмотренных пунктом 7 настоящего решения, осуществляется в порядке, установленном Администрацией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8. Установить, что в расходах бюджета Рузского городского округа предусматриваются средства:</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 на уплату налогов, сборов, административных штрафов, пеней, государственной пошлины при подаче исковых заявлений в судебные органы:</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2020 году – 5 000,0 тыс. рублей;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2021 году – 3 436,9 тыс. рублей;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2022 году – 5 000,0 тыс. рублей.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 xml:space="preserve">Данные средства распределяются на основании предложений, представленных в </w:t>
      </w:r>
      <w:proofErr w:type="gramStart"/>
      <w:r w:rsidRPr="00BF5860">
        <w:rPr>
          <w:rFonts w:ascii="Arial" w:hAnsi="Arial" w:cs="Arial"/>
          <w:sz w:val="24"/>
          <w:szCs w:val="24"/>
        </w:rPr>
        <w:t>Финансовое</w:t>
      </w:r>
      <w:proofErr w:type="gramEnd"/>
      <w:r w:rsidRPr="00BF5860">
        <w:rPr>
          <w:rFonts w:ascii="Arial" w:hAnsi="Arial" w:cs="Arial"/>
          <w:sz w:val="24"/>
          <w:szCs w:val="24"/>
        </w:rPr>
        <w:t xml:space="preserve"> управление главными распорядителями (распорядителями) средств бюджета Рузского городского округа с учетом следующих требований: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 xml:space="preserve"> </w:t>
      </w:r>
      <w:proofErr w:type="gramStart"/>
      <w:r w:rsidRPr="00BF5860">
        <w:rPr>
          <w:rFonts w:ascii="Arial" w:hAnsi="Arial" w:cs="Arial"/>
          <w:sz w:val="24"/>
          <w:szCs w:val="24"/>
        </w:rPr>
        <w:t>предложения должны содержать обоснования и расчеты, подтверждающие необходимость увеличения бюджетных ассигнований, в том числе копии правоустанавливающих документов на земельные участки, копии документов, подтверждающих кадастровую стоимость (увеличение кадастровой стоимости) земельных участков, а при увеличении общего объема остаточной стоимости имущества - копию баланса, подтверждающего это увеличение, а также копии законодательных актов об отмене ранее установленных льгот.</w:t>
      </w:r>
      <w:proofErr w:type="gramEnd"/>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 xml:space="preserve">-  для обеспечения </w:t>
      </w:r>
      <w:proofErr w:type="spellStart"/>
      <w:r w:rsidRPr="00BF5860">
        <w:rPr>
          <w:rFonts w:ascii="Arial" w:hAnsi="Arial" w:cs="Arial"/>
          <w:sz w:val="24"/>
          <w:szCs w:val="24"/>
        </w:rPr>
        <w:t>софинансирования</w:t>
      </w:r>
      <w:proofErr w:type="spellEnd"/>
      <w:r w:rsidRPr="00BF5860">
        <w:rPr>
          <w:rFonts w:ascii="Arial" w:hAnsi="Arial" w:cs="Arial"/>
          <w:sz w:val="24"/>
          <w:szCs w:val="24"/>
        </w:rPr>
        <w:t xml:space="preserve"> в целях участия в областных программах, которые распределяются на основании заключенных соглашений с центральными исполнительными органами государственной власти Московской области:</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2020 году – 39 263,7 тыс. рублей;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2021 году – 0,0 тыс. рублей;</w:t>
      </w:r>
    </w:p>
    <w:p w:rsidR="00741F4C" w:rsidRPr="00BF5860" w:rsidRDefault="00741F4C" w:rsidP="00741F4C">
      <w:pPr>
        <w:spacing w:after="0"/>
        <w:ind w:right="-285" w:firstLine="567"/>
        <w:jc w:val="both"/>
        <w:rPr>
          <w:rFonts w:ascii="Arial" w:hAnsi="Arial" w:cs="Arial"/>
          <w:sz w:val="24"/>
          <w:szCs w:val="24"/>
        </w:rPr>
      </w:pPr>
      <w:r w:rsidRPr="00BF5860">
        <w:rPr>
          <w:rFonts w:ascii="Arial" w:hAnsi="Arial" w:cs="Arial"/>
          <w:sz w:val="24"/>
          <w:szCs w:val="24"/>
        </w:rPr>
        <w:t>в 2022 году – 27 116,9 тыс. рублей</w:t>
      </w:r>
      <w:proofErr w:type="gramStart"/>
      <w:r w:rsidRPr="00BF5860">
        <w:rPr>
          <w:rFonts w:ascii="Arial" w:hAnsi="Arial" w:cs="Arial"/>
          <w:sz w:val="24"/>
          <w:szCs w:val="24"/>
        </w:rPr>
        <w:t>.»</w:t>
      </w:r>
      <w:proofErr w:type="gramEnd"/>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9. Установить:</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верхний предел муниципального долга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по состоянию на 1 января 2020 года в размере 143 512,0 тыс. рублей, в том числе верхний предел долга по муниципальным гарантиям – 24 212,0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по состоянию на 1 января 2021 года в размере 275 773,0 тыс. рублей, в том числе верхний предел долга по муниципальным гарантиям – 26 848,0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по состоянию на 1 января 2022 года в размере 248 925,0 тыс. рублей, в том числе верхний предел долга по муниципальным гарантиям –0,0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предельный объем муниципального долга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2020 год в размере 654 710,0тыс.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2021 год в размере 679 444,5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2022 год в размере 711 766,0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объем расходов бюджета Рузского городского округа на обслуживание муниципального долга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на 2020 год в размере </w:t>
      </w:r>
      <w:r w:rsidR="009409B4" w:rsidRPr="00936592">
        <w:rPr>
          <w:rFonts w:ascii="Arial" w:hAnsi="Arial" w:cs="Arial"/>
          <w:sz w:val="24"/>
          <w:szCs w:val="24"/>
        </w:rPr>
        <w:t>13 953,3</w:t>
      </w:r>
      <w:r w:rsidR="009409B4">
        <w:rPr>
          <w:rFonts w:ascii="Arial" w:hAnsi="Arial" w:cs="Arial"/>
          <w:sz w:val="24"/>
          <w:szCs w:val="24"/>
        </w:rPr>
        <w:t xml:space="preserve"> </w:t>
      </w:r>
      <w:r w:rsidRPr="00BF5860">
        <w:rPr>
          <w:rFonts w:ascii="Arial" w:hAnsi="Arial" w:cs="Arial"/>
          <w:sz w:val="24"/>
          <w:szCs w:val="24"/>
        </w:rPr>
        <w:t>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2021 год в размере 16 573,8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2022 год в размере 18 847,1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предельный объем заимствований Рузского городского округа Московской области:</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2020 год в сумме 129 625,0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на 2021 год в сумме 119 300,0 тыс. рублей;</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 xml:space="preserve">на 2022 год в сумме </w:t>
      </w:r>
      <w:r w:rsidR="009409B4" w:rsidRPr="00936592">
        <w:rPr>
          <w:rFonts w:ascii="Arial" w:hAnsi="Arial" w:cs="Arial"/>
          <w:sz w:val="24"/>
          <w:szCs w:val="24"/>
        </w:rPr>
        <w:t>129 625,0</w:t>
      </w:r>
      <w:r w:rsidR="009409B4">
        <w:rPr>
          <w:rFonts w:ascii="Arial" w:hAnsi="Arial" w:cs="Arial"/>
          <w:sz w:val="24"/>
          <w:szCs w:val="24"/>
        </w:rPr>
        <w:t xml:space="preserve"> </w:t>
      </w:r>
      <w:r w:rsidRPr="00BF5860">
        <w:rPr>
          <w:rFonts w:ascii="Arial" w:hAnsi="Arial" w:cs="Arial"/>
          <w:sz w:val="24"/>
          <w:szCs w:val="24"/>
        </w:rPr>
        <w:t>тыс. рублей.</w:t>
      </w:r>
    </w:p>
    <w:p w:rsidR="0051003F" w:rsidRPr="00BF5860" w:rsidRDefault="0051003F" w:rsidP="00741F4C">
      <w:pPr>
        <w:spacing w:after="0"/>
        <w:ind w:right="-285" w:firstLine="567"/>
        <w:jc w:val="both"/>
        <w:rPr>
          <w:rFonts w:ascii="Arial" w:hAnsi="Arial" w:cs="Arial"/>
          <w:sz w:val="24"/>
          <w:szCs w:val="24"/>
        </w:rPr>
      </w:pP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10. Установить, что заключение муниципальных контрактов (кредитных договоров (соглашений)) с Администрацией Рузского городского округа Московской области на оказание услуг по предоставлению Рузскому городскому округу Московской области (далее - Рузский городской округ) кредитов в 2020 году осуществляется на  следующих условиях:</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предельная сумма кредита (по одному кредитному договору (соглашению)) – до  129 625,0 тыс. рублей (включительно);</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кредитов;</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срок погашения кредита – до трех лет со дня заключения соответствующего муниципального контракта (кредитного договора (соглашения));</w:t>
      </w:r>
    </w:p>
    <w:p w:rsidR="0051003F" w:rsidRPr="00BF5860" w:rsidRDefault="0051003F" w:rsidP="00741F4C">
      <w:pPr>
        <w:spacing w:after="0"/>
        <w:ind w:right="-285" w:firstLine="567"/>
        <w:jc w:val="both"/>
        <w:rPr>
          <w:rFonts w:ascii="Arial" w:hAnsi="Arial" w:cs="Arial"/>
          <w:sz w:val="24"/>
          <w:szCs w:val="24"/>
        </w:rPr>
      </w:pPr>
      <w:r w:rsidRPr="00BF5860">
        <w:rPr>
          <w:rFonts w:ascii="Arial" w:hAnsi="Arial" w:cs="Arial"/>
          <w:sz w:val="24"/>
          <w:szCs w:val="24"/>
        </w:rPr>
        <w:t>цели использования кредита – финансирование дефицита бюджета Рузского городского округа и (или) погашение муниципальных долговых обязательств Рузского городского округа;</w:t>
      </w:r>
    </w:p>
    <w:p w:rsidR="0051003F" w:rsidRPr="00BF5860" w:rsidRDefault="0051003F" w:rsidP="0051003F">
      <w:pPr>
        <w:autoSpaceDE w:val="0"/>
        <w:autoSpaceDN w:val="0"/>
        <w:adjustRightInd w:val="0"/>
        <w:spacing w:after="0"/>
        <w:ind w:right="-285" w:firstLine="567"/>
        <w:jc w:val="both"/>
        <w:outlineLvl w:val="1"/>
        <w:rPr>
          <w:rFonts w:ascii="Arial" w:hAnsi="Arial" w:cs="Arial"/>
          <w:sz w:val="24"/>
          <w:szCs w:val="24"/>
        </w:rPr>
      </w:pPr>
      <w:r w:rsidRPr="00BF5860">
        <w:rPr>
          <w:rFonts w:ascii="Arial" w:hAnsi="Arial" w:cs="Arial"/>
          <w:sz w:val="24"/>
          <w:szCs w:val="24"/>
        </w:rPr>
        <w:t>возможность досрочного полного и (или) частичного погашения кредита;</w:t>
      </w:r>
    </w:p>
    <w:p w:rsidR="0051003F" w:rsidRPr="00BF5860" w:rsidRDefault="0051003F" w:rsidP="0051003F">
      <w:pPr>
        <w:autoSpaceDE w:val="0"/>
        <w:autoSpaceDN w:val="0"/>
        <w:adjustRightInd w:val="0"/>
        <w:spacing w:after="0"/>
        <w:ind w:right="-285" w:firstLine="567"/>
        <w:jc w:val="both"/>
        <w:outlineLvl w:val="1"/>
        <w:rPr>
          <w:rFonts w:ascii="Arial" w:hAnsi="Arial" w:cs="Arial"/>
          <w:sz w:val="24"/>
          <w:szCs w:val="24"/>
        </w:rPr>
      </w:pPr>
      <w:r w:rsidRPr="00BF5860">
        <w:rPr>
          <w:rFonts w:ascii="Arial" w:hAnsi="Arial" w:cs="Arial"/>
          <w:sz w:val="24"/>
          <w:szCs w:val="24"/>
        </w:rPr>
        <w:t>возможность неиспользования кредитной линии или использования кредитной линии не в полном объеме.</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11. Установить:</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 размер резервного фонда непредвиденных расходов Администрации Рузского городского округа:</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2020 год в сумме 500,0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2021 год в сумме 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2022 год в сумме 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 размер резервного фонда Администрации Рузского городского округа на предупреждение и ликвидацию чрезвычайных ситуаций и последствий стихийных бедствий: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2020 год в сумме 500,0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2021 год в сумме 500,0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на 2022 год в сумме 500,0 тыс. рублей.</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 xml:space="preserve">Средства резервных фондов направляются на финансовое обеспечение непредвиденных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12. Установить, что остатки средств, образовавшихся на счетах бюджета Рузского городского округа по состоянию на 01.01.2020 года:</w:t>
      </w: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w:t>
      </w:r>
    </w:p>
    <w:p w:rsidR="0051003F" w:rsidRPr="00BF5860" w:rsidRDefault="0051003F" w:rsidP="0051003F">
      <w:pPr>
        <w:pStyle w:val="ConsPlusNormal"/>
        <w:widowControl/>
        <w:spacing w:line="276" w:lineRule="auto"/>
        <w:ind w:right="-285" w:firstLine="567"/>
        <w:jc w:val="both"/>
        <w:rPr>
          <w:sz w:val="24"/>
          <w:szCs w:val="24"/>
        </w:rPr>
      </w:pPr>
      <w:proofErr w:type="gramStart"/>
      <w:r w:rsidRPr="00BF5860">
        <w:rPr>
          <w:sz w:val="24"/>
          <w:szCs w:val="24"/>
        </w:rPr>
        <w:t>в объеме,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Рузского городского округа  на увеличение бюджетных ассигнований на указанные цели;</w:t>
      </w:r>
      <w:proofErr w:type="gramEnd"/>
    </w:p>
    <w:p w:rsidR="0051003F" w:rsidRPr="00BF5860" w:rsidRDefault="0051003F" w:rsidP="0051003F">
      <w:pPr>
        <w:pStyle w:val="ConsPlusNormal"/>
        <w:widowControl/>
        <w:spacing w:line="276" w:lineRule="auto"/>
        <w:ind w:right="-285" w:firstLine="567"/>
        <w:jc w:val="both"/>
        <w:rPr>
          <w:sz w:val="24"/>
          <w:szCs w:val="24"/>
        </w:rPr>
      </w:pPr>
      <w:proofErr w:type="gramStart"/>
      <w:r w:rsidRPr="00BF5860">
        <w:rPr>
          <w:rFonts w:eastAsia="Calibri"/>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w:t>
      </w:r>
      <w:r w:rsidRPr="00BF5860">
        <w:rPr>
          <w:sz w:val="24"/>
          <w:szCs w:val="24"/>
        </w:rPr>
        <w:t>муниципальные</w:t>
      </w:r>
      <w:r w:rsidRPr="00BF5860">
        <w:rPr>
          <w:rFonts w:eastAsia="Calibri"/>
          <w:sz w:val="24"/>
          <w:szCs w:val="24"/>
        </w:rPr>
        <w:t xml:space="preserve"> программы </w:t>
      </w:r>
      <w:r w:rsidRPr="00BF5860">
        <w:rPr>
          <w:sz w:val="24"/>
          <w:szCs w:val="24"/>
        </w:rPr>
        <w:t xml:space="preserve">Рузского городского округа </w:t>
      </w:r>
      <w:r w:rsidRPr="00BF5860">
        <w:rPr>
          <w:rFonts w:eastAsia="Calibri"/>
          <w:sz w:val="24"/>
          <w:szCs w:val="24"/>
        </w:rPr>
        <w:t>на увеличение бюджетных ассигнований на указанные цели</w:t>
      </w:r>
      <w:r w:rsidR="009F2E2D" w:rsidRPr="00BF5860">
        <w:rPr>
          <w:sz w:val="24"/>
          <w:szCs w:val="24"/>
        </w:rPr>
        <w:t>;</w:t>
      </w:r>
      <w:proofErr w:type="gramEnd"/>
    </w:p>
    <w:p w:rsidR="009F2E2D" w:rsidRPr="00BF5860" w:rsidRDefault="009F2E2D" w:rsidP="0051003F">
      <w:pPr>
        <w:pStyle w:val="ConsPlusNormal"/>
        <w:widowControl/>
        <w:spacing w:line="276" w:lineRule="auto"/>
        <w:ind w:right="-285" w:firstLine="567"/>
        <w:jc w:val="both"/>
        <w:rPr>
          <w:sz w:val="24"/>
          <w:szCs w:val="24"/>
        </w:rPr>
      </w:pPr>
      <w:r w:rsidRPr="00BF5860">
        <w:rPr>
          <w:sz w:val="24"/>
          <w:szCs w:val="24"/>
        </w:rPr>
        <w:t xml:space="preserve">после их использования в соответствии со статьей 96 Бюджетного кодекса Российской Федерации могут быть направлены </w:t>
      </w:r>
      <w:proofErr w:type="gramStart"/>
      <w:r w:rsidRPr="00BF5860">
        <w:rPr>
          <w:sz w:val="24"/>
          <w:szCs w:val="24"/>
        </w:rPr>
        <w:t>на исполнение принимаемых в текущем финансовом году новых расходных обязательств при условии включения соответствующих бюджетных ассигнований в решение о бюджете</w:t>
      </w:r>
      <w:proofErr w:type="gramEnd"/>
      <w:r w:rsidRPr="00BF5860">
        <w:rPr>
          <w:sz w:val="24"/>
          <w:szCs w:val="24"/>
        </w:rPr>
        <w:t xml:space="preserve"> Рузского городского округа на 2020 год и плановый период 2021 и 2022 годы.</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 xml:space="preserve">13. Установить, что  бюджетные и автономные учреждения Рузского городского округа, не позднее 1 апреля 2020 года обеспечивают возврат в бюджет Рузского городского округа средств в объеме остатков субсидий, предоставленных им  на финансовое обеспечение выполнения муниципальных </w:t>
      </w:r>
      <w:proofErr w:type="gramStart"/>
      <w:r w:rsidRPr="00BF5860">
        <w:rPr>
          <w:sz w:val="24"/>
          <w:szCs w:val="24"/>
        </w:rPr>
        <w:t>заданий</w:t>
      </w:r>
      <w:proofErr w:type="gramEnd"/>
      <w:r w:rsidRPr="00BF5860">
        <w:rPr>
          <w:sz w:val="24"/>
          <w:szCs w:val="24"/>
        </w:rPr>
        <w:t xml:space="preserve"> на оказание муниципальных услуг (выполнение работ), образовавшихся в связи с </w:t>
      </w:r>
      <w:proofErr w:type="spellStart"/>
      <w:r w:rsidRPr="00BF5860">
        <w:rPr>
          <w:sz w:val="24"/>
          <w:szCs w:val="24"/>
        </w:rPr>
        <w:t>недостижением</w:t>
      </w:r>
      <w:proofErr w:type="spellEnd"/>
      <w:r w:rsidRPr="00BF5860">
        <w:rPr>
          <w:sz w:val="24"/>
          <w:szCs w:val="24"/>
        </w:rPr>
        <w:t xml:space="preserve"> установленных муниципальным заданием показателей, характеризующих объем муниципальных услуг (работ) в порядке, установленном Администрацией Рузского городского округа.</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741F4C" w:rsidP="0051003F">
      <w:pPr>
        <w:pStyle w:val="ConsPlusNormal"/>
        <w:widowControl/>
        <w:spacing w:line="276" w:lineRule="auto"/>
        <w:ind w:right="-285" w:firstLine="567"/>
        <w:jc w:val="both"/>
        <w:rPr>
          <w:sz w:val="24"/>
          <w:szCs w:val="24"/>
        </w:rPr>
      </w:pPr>
      <w:r w:rsidRPr="00BF5860">
        <w:rPr>
          <w:sz w:val="24"/>
          <w:szCs w:val="24"/>
        </w:rPr>
        <w:t xml:space="preserve">14. </w:t>
      </w:r>
      <w:proofErr w:type="gramStart"/>
      <w:r w:rsidRPr="00BF5860">
        <w:rPr>
          <w:sz w:val="24"/>
          <w:szCs w:val="24"/>
        </w:rPr>
        <w:t>Установить,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 округа от 26.02.2020 г. № 450/48</w:t>
      </w:r>
      <w:r w:rsidR="009409B4">
        <w:rPr>
          <w:sz w:val="24"/>
          <w:szCs w:val="24"/>
        </w:rPr>
        <w:t xml:space="preserve">, </w:t>
      </w:r>
      <w:r w:rsidR="009409B4" w:rsidRPr="00936592">
        <w:rPr>
          <w:sz w:val="24"/>
          <w:szCs w:val="24"/>
        </w:rPr>
        <w:t>предусмотренные пунктом 4 статьи 1</w:t>
      </w:r>
      <w:proofErr w:type="gramEnd"/>
      <w:r w:rsidR="009409B4" w:rsidRPr="00936592">
        <w:rPr>
          <w:sz w:val="24"/>
          <w:szCs w:val="24"/>
        </w:rPr>
        <w:t xml:space="preserve"> Федерального закона от 01.04.2020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Pr="00BF5860">
        <w:rPr>
          <w:sz w:val="24"/>
          <w:szCs w:val="24"/>
        </w:rPr>
        <w:t>»</w:t>
      </w:r>
    </w:p>
    <w:p w:rsidR="00741F4C" w:rsidRPr="00BF5860" w:rsidRDefault="00741F4C" w:rsidP="0051003F">
      <w:pPr>
        <w:pStyle w:val="ConsPlusNormal"/>
        <w:widowControl/>
        <w:spacing w:line="276" w:lineRule="auto"/>
        <w:ind w:right="-285" w:firstLine="567"/>
        <w:jc w:val="both"/>
        <w:rPr>
          <w:sz w:val="24"/>
          <w:szCs w:val="24"/>
        </w:rPr>
      </w:pP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15. Опубликовать настоящее решение в газете «Красное знамя» и разместить на официальном сайте Рузского городского округа в сети «Интернет».</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51003F" w:rsidP="0051003F">
      <w:pPr>
        <w:pStyle w:val="ConsPlusNormal"/>
        <w:widowControl/>
        <w:spacing w:line="276" w:lineRule="auto"/>
        <w:ind w:right="-285" w:firstLine="567"/>
        <w:jc w:val="both"/>
        <w:rPr>
          <w:sz w:val="24"/>
          <w:szCs w:val="24"/>
        </w:rPr>
      </w:pPr>
      <w:r w:rsidRPr="00BF5860">
        <w:rPr>
          <w:sz w:val="24"/>
          <w:szCs w:val="24"/>
        </w:rPr>
        <w:t>16. Настоящее решение вступает в силу с 1 января 2020 года.</w:t>
      </w:r>
    </w:p>
    <w:p w:rsidR="0051003F" w:rsidRPr="00BF5860" w:rsidRDefault="0051003F" w:rsidP="0051003F">
      <w:pPr>
        <w:pStyle w:val="ConsPlusNormal"/>
        <w:widowControl/>
        <w:spacing w:line="276" w:lineRule="auto"/>
        <w:ind w:right="-285" w:firstLine="567"/>
        <w:jc w:val="both"/>
        <w:rPr>
          <w:sz w:val="24"/>
          <w:szCs w:val="24"/>
        </w:rPr>
      </w:pPr>
    </w:p>
    <w:p w:rsidR="0051003F" w:rsidRPr="00BF5860" w:rsidRDefault="0051003F" w:rsidP="00C501DE">
      <w:pPr>
        <w:pStyle w:val="ConsPlusNormal"/>
        <w:widowControl/>
        <w:spacing w:line="276" w:lineRule="auto"/>
        <w:ind w:right="-285" w:firstLine="0"/>
        <w:jc w:val="both"/>
        <w:rPr>
          <w:sz w:val="24"/>
          <w:szCs w:val="24"/>
        </w:rPr>
      </w:pPr>
    </w:p>
    <w:p w:rsidR="0051003F" w:rsidRPr="00BF5860" w:rsidRDefault="0051003F" w:rsidP="0051003F">
      <w:pPr>
        <w:pStyle w:val="ConsPlusNormal"/>
        <w:widowControl/>
        <w:spacing w:line="276" w:lineRule="auto"/>
        <w:ind w:right="-285" w:firstLine="0"/>
        <w:jc w:val="both"/>
        <w:rPr>
          <w:sz w:val="24"/>
          <w:szCs w:val="24"/>
        </w:rPr>
      </w:pPr>
      <w:r w:rsidRPr="00BF5860">
        <w:rPr>
          <w:sz w:val="24"/>
          <w:szCs w:val="24"/>
        </w:rPr>
        <w:t>Глава Рузского                                                              Председатель Совета депутатов</w:t>
      </w:r>
    </w:p>
    <w:p w:rsidR="0051003F" w:rsidRPr="00BF5860" w:rsidRDefault="0051003F" w:rsidP="0051003F">
      <w:pPr>
        <w:spacing w:after="0"/>
        <w:ind w:right="-285"/>
        <w:jc w:val="both"/>
        <w:rPr>
          <w:rFonts w:ascii="Arial" w:hAnsi="Arial" w:cs="Arial"/>
          <w:sz w:val="24"/>
          <w:szCs w:val="24"/>
        </w:rPr>
      </w:pPr>
      <w:r w:rsidRPr="00BF5860">
        <w:rPr>
          <w:rFonts w:ascii="Arial" w:hAnsi="Arial" w:cs="Arial"/>
          <w:sz w:val="24"/>
          <w:szCs w:val="24"/>
        </w:rPr>
        <w:t>городского округа                                                            Рузского городского округа</w:t>
      </w:r>
    </w:p>
    <w:p w:rsidR="0051003F" w:rsidRPr="00BF5860" w:rsidRDefault="0051003F" w:rsidP="0051003F">
      <w:pPr>
        <w:spacing w:after="0"/>
        <w:ind w:right="-285"/>
        <w:jc w:val="both"/>
        <w:rPr>
          <w:rFonts w:ascii="Arial" w:hAnsi="Arial" w:cs="Arial"/>
          <w:sz w:val="24"/>
          <w:szCs w:val="24"/>
        </w:rPr>
      </w:pPr>
      <w:r w:rsidRPr="00BF5860">
        <w:rPr>
          <w:rFonts w:ascii="Arial" w:hAnsi="Arial" w:cs="Arial"/>
          <w:sz w:val="24"/>
          <w:szCs w:val="24"/>
        </w:rPr>
        <w:t>Московской области</w:t>
      </w:r>
      <w:r w:rsidRPr="00BF5860">
        <w:rPr>
          <w:rFonts w:ascii="Arial" w:hAnsi="Arial" w:cs="Arial"/>
          <w:sz w:val="24"/>
          <w:szCs w:val="24"/>
        </w:rPr>
        <w:tab/>
        <w:t xml:space="preserve">                                               Московской области</w:t>
      </w:r>
    </w:p>
    <w:p w:rsidR="0051003F" w:rsidRPr="00BF5860" w:rsidRDefault="0051003F" w:rsidP="0051003F">
      <w:pPr>
        <w:spacing w:after="0"/>
        <w:ind w:right="-285"/>
        <w:jc w:val="both"/>
        <w:rPr>
          <w:rFonts w:ascii="Arial" w:hAnsi="Arial" w:cs="Arial"/>
          <w:sz w:val="24"/>
          <w:szCs w:val="24"/>
        </w:rPr>
      </w:pPr>
    </w:p>
    <w:p w:rsidR="0051003F" w:rsidRPr="00BF5860" w:rsidRDefault="0051003F" w:rsidP="0051003F">
      <w:pPr>
        <w:spacing w:after="0"/>
        <w:ind w:right="-285"/>
        <w:jc w:val="both"/>
        <w:rPr>
          <w:rFonts w:ascii="Arial" w:hAnsi="Arial" w:cs="Arial"/>
          <w:sz w:val="24"/>
          <w:szCs w:val="24"/>
        </w:rPr>
      </w:pPr>
    </w:p>
    <w:p w:rsidR="0051003F" w:rsidRPr="00BF5860" w:rsidRDefault="0051003F" w:rsidP="0051003F">
      <w:pPr>
        <w:spacing w:after="0"/>
        <w:ind w:right="-285"/>
        <w:jc w:val="both"/>
        <w:rPr>
          <w:rFonts w:ascii="Arial" w:hAnsi="Arial" w:cs="Arial"/>
          <w:sz w:val="24"/>
          <w:szCs w:val="24"/>
        </w:rPr>
      </w:pPr>
      <w:r w:rsidRPr="00BF5860">
        <w:rPr>
          <w:rFonts w:ascii="Arial" w:hAnsi="Arial" w:cs="Arial"/>
          <w:sz w:val="24"/>
          <w:szCs w:val="24"/>
        </w:rPr>
        <w:t>_____________  Н.Н. Пархоменко                                   ____________  С.Б. Макаревич</w:t>
      </w:r>
    </w:p>
    <w:p w:rsidR="0054418B" w:rsidRPr="00BF5860" w:rsidRDefault="0054418B"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Default="00C501DE"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Default="009409B4" w:rsidP="005C146B">
      <w:pPr>
        <w:spacing w:after="0" w:line="240" w:lineRule="auto"/>
        <w:rPr>
          <w:rFonts w:ascii="Arial" w:hAnsi="Arial" w:cs="Arial"/>
          <w:sz w:val="24"/>
          <w:szCs w:val="24"/>
        </w:rPr>
      </w:pPr>
    </w:p>
    <w:p w:rsidR="009409B4" w:rsidRPr="00BF5860" w:rsidRDefault="009409B4" w:rsidP="005C146B">
      <w:pPr>
        <w:spacing w:after="0" w:line="240" w:lineRule="auto"/>
        <w:rPr>
          <w:rFonts w:ascii="Arial" w:hAnsi="Arial" w:cs="Arial"/>
          <w:sz w:val="24"/>
          <w:szCs w:val="24"/>
        </w:rPr>
      </w:pPr>
    </w:p>
    <w:p w:rsidR="00BF5860" w:rsidRPr="00BF5860" w:rsidRDefault="00BF5860"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C501DE" w:rsidRPr="00BF5860" w:rsidRDefault="00C501DE" w:rsidP="005C146B">
      <w:pPr>
        <w:spacing w:after="0" w:line="240" w:lineRule="auto"/>
        <w:rPr>
          <w:rFonts w:ascii="Arial" w:hAnsi="Arial" w:cs="Arial"/>
          <w:sz w:val="24"/>
          <w:szCs w:val="24"/>
        </w:rPr>
      </w:pPr>
    </w:p>
    <w:p w:rsidR="00406230" w:rsidRPr="00BF5860" w:rsidRDefault="00E82AF0" w:rsidP="006136D8">
      <w:pPr>
        <w:spacing w:after="0" w:line="240" w:lineRule="auto"/>
        <w:ind w:right="-285" w:firstLine="567"/>
        <w:jc w:val="right"/>
        <w:rPr>
          <w:rFonts w:ascii="Arial" w:hAnsi="Arial" w:cs="Arial"/>
          <w:sz w:val="24"/>
          <w:szCs w:val="24"/>
        </w:rPr>
      </w:pPr>
      <w:proofErr w:type="spellStart"/>
      <w:r w:rsidRPr="00BF5860">
        <w:rPr>
          <w:rFonts w:ascii="Arial" w:hAnsi="Arial" w:cs="Arial"/>
          <w:sz w:val="24"/>
          <w:szCs w:val="24"/>
        </w:rPr>
        <w:t>Изм</w:t>
      </w:r>
      <w:proofErr w:type="spellEnd"/>
      <w:r w:rsidRPr="00BF5860">
        <w:rPr>
          <w:rFonts w:ascii="Arial" w:hAnsi="Arial" w:cs="Arial"/>
          <w:sz w:val="24"/>
          <w:szCs w:val="24"/>
        </w:rPr>
        <w:t xml:space="preserve">. от </w:t>
      </w:r>
      <w:r w:rsidR="006508F0" w:rsidRPr="00BF5860">
        <w:rPr>
          <w:rFonts w:ascii="Arial" w:hAnsi="Arial" w:cs="Arial"/>
          <w:sz w:val="24"/>
          <w:szCs w:val="24"/>
        </w:rPr>
        <w:t>27 мая 2020г. № 467/52</w:t>
      </w:r>
    </w:p>
    <w:p w:rsidR="00EC76ED" w:rsidRPr="00BF5860" w:rsidRDefault="00EC76ED" w:rsidP="006136D8">
      <w:pPr>
        <w:spacing w:after="0" w:line="240" w:lineRule="auto"/>
        <w:ind w:right="-285" w:firstLine="56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bookmarkEnd w:id="0"/>
      <w:r w:rsidRPr="00BF5860">
        <w:rPr>
          <w:rFonts w:ascii="Arial" w:eastAsia="Times New Roman" w:hAnsi="Arial" w:cs="Arial"/>
          <w:sz w:val="24"/>
          <w:szCs w:val="24"/>
          <w:lang w:eastAsia="ru-RU"/>
        </w:rPr>
        <w:t>Приложение № 1</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к решению Совета депутатов</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Рузского городского округа</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Московской области</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от  "11" декабря  2019 года №431/45</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"О бюджете Рузского городского округа на 2020 год</w:t>
      </w:r>
    </w:p>
    <w:p w:rsidR="00EC76ED" w:rsidRPr="00BF5860" w:rsidRDefault="00EC76ED" w:rsidP="006136D8">
      <w:pPr>
        <w:spacing w:after="0" w:line="240" w:lineRule="auto"/>
        <w:ind w:right="-285"/>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и на плановый период 2021 и 2022 годов"</w:t>
      </w:r>
    </w:p>
    <w:p w:rsidR="00EC76ED" w:rsidRPr="00BF5860" w:rsidRDefault="00EC76ED" w:rsidP="005C146B">
      <w:pPr>
        <w:spacing w:after="0" w:line="240" w:lineRule="auto"/>
        <w:ind w:right="-285"/>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Поступление доходов в бюджет Рузского городского округа на 2020 год и плановый период 2021 и 2022 годов</w:t>
      </w:r>
    </w:p>
    <w:tbl>
      <w:tblPr>
        <w:tblW w:w="0" w:type="auto"/>
        <w:tblLook w:val="04A0"/>
      </w:tblPr>
      <w:tblGrid>
        <w:gridCol w:w="1799"/>
        <w:gridCol w:w="4546"/>
        <w:gridCol w:w="1141"/>
        <w:gridCol w:w="1141"/>
        <w:gridCol w:w="1141"/>
      </w:tblGrid>
      <w:tr w:rsidR="006508F0" w:rsidRPr="00BF5860" w:rsidTr="006508F0">
        <w:trPr>
          <w:trHeight w:val="315"/>
        </w:trPr>
        <w:tc>
          <w:tcPr>
            <w:tcW w:w="1799" w:type="dxa"/>
            <w:tcBorders>
              <w:bottom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Ед. измерения: тыс. рублей</w:t>
            </w:r>
          </w:p>
        </w:tc>
        <w:tc>
          <w:tcPr>
            <w:tcW w:w="4546" w:type="dxa"/>
            <w:tcBorders>
              <w:bottom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w:t>
            </w:r>
          </w:p>
        </w:tc>
        <w:tc>
          <w:tcPr>
            <w:tcW w:w="1141" w:type="dxa"/>
            <w:tcBorders>
              <w:bottom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w:t>
            </w:r>
          </w:p>
        </w:tc>
        <w:tc>
          <w:tcPr>
            <w:tcW w:w="1141" w:type="dxa"/>
            <w:tcBorders>
              <w:bottom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w:t>
            </w:r>
          </w:p>
        </w:tc>
        <w:tc>
          <w:tcPr>
            <w:tcW w:w="1141" w:type="dxa"/>
            <w:tcBorders>
              <w:bottom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w:t>
            </w:r>
          </w:p>
        </w:tc>
      </w:tr>
      <w:tr w:rsidR="006508F0" w:rsidRPr="00BF5860" w:rsidTr="006508F0">
        <w:trPr>
          <w:trHeight w:val="300"/>
        </w:trPr>
        <w:tc>
          <w:tcPr>
            <w:tcW w:w="1799" w:type="dxa"/>
            <w:vMerge w:val="restart"/>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Код дохода</w:t>
            </w:r>
          </w:p>
        </w:tc>
        <w:tc>
          <w:tcPr>
            <w:tcW w:w="4546" w:type="dxa"/>
            <w:vMerge w:val="restart"/>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Наименование кода дохода</w:t>
            </w:r>
          </w:p>
        </w:tc>
        <w:tc>
          <w:tcPr>
            <w:tcW w:w="1141" w:type="dxa"/>
            <w:vMerge w:val="restart"/>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ind w:right="-243"/>
              <w:rPr>
                <w:rFonts w:ascii="Arial" w:hAnsi="Arial" w:cs="Arial"/>
                <w:sz w:val="24"/>
                <w:szCs w:val="24"/>
              </w:rPr>
            </w:pPr>
            <w:r w:rsidRPr="00BF5860">
              <w:rPr>
                <w:rFonts w:ascii="Arial" w:hAnsi="Arial" w:cs="Arial"/>
                <w:sz w:val="24"/>
                <w:szCs w:val="24"/>
              </w:rPr>
              <w:t>Сумма на 2020 год</w:t>
            </w:r>
          </w:p>
        </w:tc>
        <w:tc>
          <w:tcPr>
            <w:tcW w:w="2282" w:type="dxa"/>
            <w:gridSpan w:val="2"/>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jc w:val="center"/>
              <w:rPr>
                <w:rFonts w:ascii="Arial" w:hAnsi="Arial" w:cs="Arial"/>
                <w:sz w:val="24"/>
                <w:szCs w:val="24"/>
              </w:rPr>
            </w:pPr>
            <w:r w:rsidRPr="00BF5860">
              <w:rPr>
                <w:rFonts w:ascii="Arial" w:hAnsi="Arial" w:cs="Arial"/>
                <w:sz w:val="24"/>
                <w:szCs w:val="24"/>
              </w:rPr>
              <w:t>Сумма</w:t>
            </w:r>
          </w:p>
        </w:tc>
      </w:tr>
      <w:tr w:rsidR="006508F0" w:rsidRPr="00BF5860" w:rsidTr="006508F0">
        <w:trPr>
          <w:trHeight w:val="300"/>
        </w:trPr>
        <w:tc>
          <w:tcPr>
            <w:tcW w:w="1799" w:type="dxa"/>
            <w:vMerge/>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
        </w:tc>
        <w:tc>
          <w:tcPr>
            <w:tcW w:w="4546" w:type="dxa"/>
            <w:vMerge/>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
        </w:tc>
        <w:tc>
          <w:tcPr>
            <w:tcW w:w="1141" w:type="dxa"/>
            <w:vMerge/>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 2021 год</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 2022 год</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 xml:space="preserve">1 00 </w:t>
            </w:r>
            <w:proofErr w:type="spellStart"/>
            <w:r w:rsidRPr="00BF5860">
              <w:rPr>
                <w:rFonts w:ascii="Arial" w:hAnsi="Arial" w:cs="Arial"/>
                <w:b/>
                <w:bCs/>
                <w:sz w:val="24"/>
                <w:szCs w:val="24"/>
              </w:rPr>
              <w:t>00</w:t>
            </w:r>
            <w:proofErr w:type="spellEnd"/>
            <w:r w:rsidRPr="00BF5860">
              <w:rPr>
                <w:rFonts w:ascii="Arial" w:hAnsi="Arial" w:cs="Arial"/>
                <w:b/>
                <w:bCs/>
                <w:sz w:val="24"/>
                <w:szCs w:val="24"/>
              </w:rPr>
              <w:t xml:space="preserve">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НАЛОГОВЫЕ И НЕНАЛОГОВЫЕ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1 918 575,0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1 925 007,0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2 244 599,0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1 01 00 000 00 0000 000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НАЛОГИ НА ПРИБЫЛЬ,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890 133,0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914 237,0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1 195 445,0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1 01 02 000 01 0000 110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 на доходы физических лиц</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890 133,0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914 237,0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1 195 445,0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1 01 02 010 01 0000 110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861 740,0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874 648,0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1 142 090,0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1 01 02 010 01 1000 110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861 740,0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874 648,0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1 142 090,0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1 01 02 020 01 0000 110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8 168,0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10 417,0</w:t>
            </w:r>
          </w:p>
        </w:tc>
      </w:tr>
      <w:tr w:rsidR="006508F0" w:rsidRPr="00BF5860" w:rsidTr="006508F0">
        <w:trPr>
          <w:trHeight w:val="21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1 01 02 020 01 1000 110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8 168,0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10 417,0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1 01 02 030 01 0000 110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1 500,0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8 368,0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10 561,0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1 01 02 030 01 1000 110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1 500,0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8 368,0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10 561,0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1 01 02 040 01 0000 110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25 893,0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23 053,0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32 377,0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1 01 02 040 01 1000 110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25 893,0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23 053,0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32 377,0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1 03 00 000 00 0000 000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НАЛОГИ НА ТОВАРЫ (РАБОТЫ, УСЛУГИ), РЕАЛИЗУЕМЫЕ НА ТЕРРИТОРИИ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101 474,0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101 581,0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98 138,0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1 03 02 000 01 0000 110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Акцизы по подакцизным товарам (продукции), производимым на территории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101 474,0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101 581,0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98 138,0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1 03 02 230 01 0000 110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47 407,0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47 467,0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45 903,0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1 03 02 231 01 0000 110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47 407,0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47 467,0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45 903,0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1 03 02 240 01 0000 110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моторные масла для дизельных и (или) карбюраторных (</w:t>
            </w:r>
            <w:proofErr w:type="spellStart"/>
            <w:r w:rsidRPr="00BF5860">
              <w:rPr>
                <w:rFonts w:ascii="Arial" w:hAnsi="Arial" w:cs="Arial"/>
                <w:sz w:val="24"/>
                <w:szCs w:val="24"/>
              </w:rPr>
              <w:t>инжекторных</w:t>
            </w:r>
            <w:proofErr w:type="spellEnd"/>
            <w:r w:rsidRPr="00BF5860">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226,0</w:t>
            </w:r>
          </w:p>
        </w:tc>
      </w:tr>
      <w:tr w:rsidR="006508F0" w:rsidRPr="00BF5860" w:rsidTr="006508F0">
        <w:trPr>
          <w:trHeight w:val="21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1 03 02 241 01 0000 110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моторные масла для дизельных и (или) карбюраторных (</w:t>
            </w:r>
            <w:proofErr w:type="spellStart"/>
            <w:r w:rsidRPr="00BF5860">
              <w:rPr>
                <w:rFonts w:ascii="Arial" w:hAnsi="Arial" w:cs="Arial"/>
                <w:sz w:val="24"/>
                <w:szCs w:val="24"/>
              </w:rPr>
              <w:t>инжекторных</w:t>
            </w:r>
            <w:proofErr w:type="spellEnd"/>
            <w:r w:rsidRPr="00BF5860">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226,0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1 03 02 250 01 0000 110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62 139,0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61 831,0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59 438,0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1 03 02 251 01 0000 110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62 139,0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61 831,0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59 438,0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1 03 02 260 01 0000 110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-8 312,0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-7 954,0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-7 429,0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1 03 02 261 01 0000 110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-8 312,0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-7 954,0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-7 429,0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1 05 00 000 00 0000 000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НАЛОГИ НА СОВОКУПНЫЙ ДОХОД</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130 911,0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172 677,0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188 967,0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1 05 01 000 00 0000 110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 взимаемый в связи с применением упрощенной системы налогообложения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87 448,0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143 213,0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157 973,0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1 05 01 010 01 0000 110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взимаемый с налогоплательщиков, выбравших в качестве объекта налогообложения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74 948,0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113 649,0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125 810,0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1 05 01 011 01 0000 110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взимаемый с налогоплательщиков, выбравших в качестве объекта налогообложения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74 948,0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113 649,0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125 810,0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1 05 01 011 01 1000 110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74 948,0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113 649,0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125 810,0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1 05 01 020 01 0000 110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12 500,0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29 564,0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32 163,0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1 05 01 021 01 0000 110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12 500,0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29 564,0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32 163,0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1 05 01 021 01 1000 110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12 500,0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29 564,0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32 163,0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1 05 02 000 02 0000 110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Единый налог на вмененный доход для отдельных видов деятельности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24 756,0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5 617,0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1 05 02 010 02 0000 110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Единый налог на вмененный доход для отдельных видов деятельности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24 756,0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5 617,0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1 05 02 010 02 1000 110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24 756,0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5 617,0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1 05 03 000 01 0000 110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Единый сельскохозяйственный налог</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759,0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6 193,0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1 05 03 010 01 0000 110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Единый сельскохозяйственный налог</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6 193,0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1 05 03 010 01 1000 110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6 193,0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1 05 04 000 02 0000 110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 взимаемый в связи с применением патентной системы налогообложения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23 847,0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24 801,0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1 05 04 010 02 0000 110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23 847,0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24 801,0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1 05 04 010 02 1000 110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17 948,0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23 847,0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24 801,0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1 06 00 000 00 0000 000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НАЛОГИ НА ИМУЩЕСТВО</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450 514,0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472 609,0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489 241,0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1 06 01 000 00 0000 110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Налог на имущество физических лиц</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56 902,0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65 672,0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73 470,0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1 06 01 020 04 0000 110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56 902,0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65 672,0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73 470,0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1 06 01 020 04 1000 110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56 902,0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65 672,0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73 470,0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 xml:space="preserve">1 06 </w:t>
            </w:r>
            <w:proofErr w:type="spellStart"/>
            <w:r w:rsidRPr="00BF5860">
              <w:rPr>
                <w:rFonts w:ascii="Arial" w:hAnsi="Arial" w:cs="Arial"/>
                <w:b/>
                <w:bCs/>
                <w:sz w:val="24"/>
                <w:szCs w:val="24"/>
              </w:rPr>
              <w:t>06</w:t>
            </w:r>
            <w:proofErr w:type="spellEnd"/>
            <w:r w:rsidRPr="00BF5860">
              <w:rPr>
                <w:rFonts w:ascii="Arial" w:hAnsi="Arial" w:cs="Arial"/>
                <w:b/>
                <w:bCs/>
                <w:sz w:val="24"/>
                <w:szCs w:val="24"/>
              </w:rPr>
              <w:t xml:space="preserve"> 000 00 0000 110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Земельный налог</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393 612,0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406 937,0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415 771,0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030 00 0000 110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Земельный налог с организаций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218 159,0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220 441,0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220 882,0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032 04 0000 110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Земельный налог с организаций, обладающих земельным участком, расположенным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218 159,0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220 441,0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220 882,0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032 04 1000 110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218 159,0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220 441,0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220 882,0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040 00 0000 110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Земельный налог с физических лиц</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175 453,0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186 496,0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194 889,0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042 04 0000 110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175 453,0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186 496,0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194 889,0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1 06 </w:t>
            </w:r>
            <w:proofErr w:type="spellStart"/>
            <w:r w:rsidRPr="00BF5860">
              <w:rPr>
                <w:rFonts w:ascii="Arial" w:hAnsi="Arial" w:cs="Arial"/>
                <w:sz w:val="24"/>
                <w:szCs w:val="24"/>
              </w:rPr>
              <w:t>06</w:t>
            </w:r>
            <w:proofErr w:type="spellEnd"/>
            <w:r w:rsidRPr="00BF5860">
              <w:rPr>
                <w:rFonts w:ascii="Arial" w:hAnsi="Arial" w:cs="Arial"/>
                <w:sz w:val="24"/>
                <w:szCs w:val="24"/>
              </w:rPr>
              <w:t xml:space="preserve"> 042 04 1000 110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175 453,0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186 496,0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194 889,0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1 08 00 000 00 0000 000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ГОСУДАРСТВЕННАЯ ПОШЛИНА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10 752,0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10 982,0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11 419,0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1 08 03 000 01 0000 110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Государственная пошлина по делам, рассматриваемым в судах общей юрисдикции, мировыми судьями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10 732,0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10 932,0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11 369,0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1 08 03 010 01 0000 110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10 732,0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10 932,0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11 369,0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1 08 03 010 01 1000 110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10 732,0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10 932,0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11 369,0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1 08 07 000 01 0000 110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Государственная пошлина за государственную регистрацию, а также за совершение прочих юридически значимых действий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1 08 07 150 01 0000 110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Государственная пошлина за выдачу разрешения на установку рекламной конструкции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1 08 07 150 01 1000 110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Государственная пошлина за выдачу разрешения на установку рекламной конструкции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1 11 00 000 00 0000 000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133 826,0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187 352,0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188 042,0</w:t>
            </w:r>
          </w:p>
        </w:tc>
      </w:tr>
      <w:tr w:rsidR="006508F0" w:rsidRPr="00BF5860" w:rsidTr="006508F0">
        <w:trPr>
          <w:trHeight w:val="142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1 11 05 000 00 0000 120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120 543,0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169 831,0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170 458,0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1 11 05 010 00 0000 120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104 752,0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146 499,0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146 499,0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1 11 05 012 04 0000 120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Доходы, получаемые в виде арендной платы за земельные участки, государственная собственность на которые не </w:t>
            </w:r>
            <w:proofErr w:type="gramStart"/>
            <w:r w:rsidRPr="00BF5860">
              <w:rPr>
                <w:rFonts w:ascii="Arial" w:hAnsi="Arial" w:cs="Arial"/>
                <w:sz w:val="24"/>
                <w:szCs w:val="24"/>
              </w:rPr>
              <w:t>разграничена и которые расположены</w:t>
            </w:r>
            <w:proofErr w:type="gramEnd"/>
            <w:r w:rsidRPr="00BF5860">
              <w:rPr>
                <w:rFonts w:ascii="Arial" w:hAnsi="Arial" w:cs="Arial"/>
                <w:sz w:val="24"/>
                <w:szCs w:val="24"/>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104 752,0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146 499,0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146 499,0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1 11 05 020 00 0000 120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3 604,0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6 656,0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6 656,0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1 11 05 024 04 0000 120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proofErr w:type="gramStart"/>
            <w:r w:rsidRPr="00BF5860">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3 604,0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6 656,0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6 656,0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1 11 05 030 00 0000 120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570,0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1 11 05 034 04 0000 120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570,0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1 11 05 070 00 0000 120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11 660,0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16 128,0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16 733,0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1 11 05 074 04 0000 120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сдачи в аренду имущества, составляющего казну городских округов (за исключением земельных участков)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11 660,0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16 128,0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16 733,0</w:t>
            </w:r>
          </w:p>
        </w:tc>
      </w:tr>
      <w:tr w:rsidR="006508F0" w:rsidRPr="00BF5860" w:rsidTr="006508F0">
        <w:trPr>
          <w:trHeight w:val="85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1 11 05 300 00 0000 120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1 11 05 310 00 0000 120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r>
      <w:tr w:rsidR="006508F0" w:rsidRPr="00BF5860" w:rsidTr="006508F0">
        <w:trPr>
          <w:trHeight w:val="18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1 11 05 312 04 0000 120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BF5860">
              <w:rPr>
                <w:rFonts w:ascii="Arial" w:hAnsi="Arial" w:cs="Arial"/>
                <w:sz w:val="24"/>
                <w:szCs w:val="24"/>
              </w:rPr>
              <w:t>разграничена и которые расположены</w:t>
            </w:r>
            <w:proofErr w:type="gramEnd"/>
            <w:r w:rsidRPr="00BF5860">
              <w:rPr>
                <w:rFonts w:ascii="Arial" w:hAnsi="Arial" w:cs="Arial"/>
                <w:sz w:val="24"/>
                <w:szCs w:val="24"/>
              </w:rPr>
              <w:t xml:space="preserve">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r>
      <w:tr w:rsidR="006508F0" w:rsidRPr="00BF5860" w:rsidTr="006508F0">
        <w:trPr>
          <w:trHeight w:val="142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1 11 09 000 00 0000 120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13 233,0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17 471,0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17 534,0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1 11 09 040 00 0000 120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13 233,0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17 471,0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17 534,0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1 11 09 044 04 0000 120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13 233,0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17 471,0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17 534,0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1 11 09 044 04 0001 120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по договорам за установку и эксплуатацию рекламных конструкций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2 485,0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2 800,0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2 863,0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1 11 09 044 04 0002 120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наем жилых помещений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10 748,0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14 671,0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14 671,0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1 12 00 000 00 0000 000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ПЛАТЕЖИ ПРИ ПОЛЬЗОВАНИИ ПРИРОДНЫМИ РЕСУРСАМИ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1 635,0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19 647,0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19 779,0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1 12 01 000 01 0000 120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Плата за негативное воздействие на окружающую среду</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1 635,0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19 647,0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19 779,0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1 12 01 010 01 0000 120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выбросы загрязняющих веществ в атмосферный воздух стационарными объектами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489,0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529,0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1 12 01 010 01 6000 120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489,0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529,0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1 12 01 030 01 0000 120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сбросы загрязняющих веществ в водные объекты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591,0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1 12 01 030 01 6000 120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546,0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591,0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1 12 01 040 01 0000 120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размещение отходов производства и потребления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18 571,0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18 659,0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1 12 01 041 01 0000 120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размещение отходов производства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18 477,0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18 561,0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1 12 01 041 01 6000 120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18 477,0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18 561,0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1 12 01 042 01 0000 120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размещение твердых коммунальных отходов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98,0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1 12 01 042 01 6000 120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98,0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1 13 00 000 00 0000 000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ОКАЗАНИЯ ПЛАТНЫХ УСЛУГ И КОМПЕНСАЦИИ ЗАТРАТ ГОСУДАРСТВА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2 913,0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2 152,0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1 13 01 000 00 0000 130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оказания платных услуг (работ)</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1 125,0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2 100,0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1 13 01 990 00 0000 130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доходы от оказания платных услуг (работ)</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1 13 01 994 04 0000 130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доходы от оказания платных услуг (работ) получателями средств бюджетов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1 125,0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1 13 02 000 00 0000 130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компенсации затрат государства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1 788,0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52,0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1 13 02 060 00 0000 130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поступающие в порядке возмещения расходов, понесенных в связи с эксплуатацией имущества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1 13 02 064 04 0000 130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поступающие в порядке возмещения расходов, понесенных в связи с эксплуатацией имущества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1 13 02 994 00 0000 130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Прочие доходы от компенсации затрат бюджетов </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1 740,0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1 13 02 994 04 0000 130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доходы от компенсации затрат бюджетов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1 740,0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1 14 00 000 00 0000 000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ПРОДАЖИ МАТЕРИАЛЬНЫХ И НЕМАТЕРИАЛЬНЫХ АКТИВОВ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133 414,0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41 372,0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49 016,0</w:t>
            </w:r>
          </w:p>
        </w:tc>
      </w:tr>
      <w:tr w:rsidR="006508F0" w:rsidRPr="00BF5860" w:rsidTr="006508F0">
        <w:trPr>
          <w:trHeight w:val="142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1 14 02 000 00 0000 000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8 809,0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1 692,0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1 14 02 040 04 0000 410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8 809,0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1 692,0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1 14 02 043 04 0000 410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8 809,0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2 048,0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1 692,0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1 14 06 000 00 0000 430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Доходы от продажи земельных участков, находящихся в государственной и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119 505,0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34 224,0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42 224,0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1 14 06 010 00 0000 430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продажи земельных участков, государственная собственность на которые не разграничена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119 505,0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30 000,0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38 000,0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1 14 06 012 04 0000 430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Доходы от продажи земельных участков, государственная собственность на которые не </w:t>
            </w:r>
            <w:proofErr w:type="gramStart"/>
            <w:r w:rsidRPr="00BF5860">
              <w:rPr>
                <w:rFonts w:ascii="Arial" w:hAnsi="Arial" w:cs="Arial"/>
                <w:sz w:val="24"/>
                <w:szCs w:val="24"/>
              </w:rPr>
              <w:t>разграничена и которые расположены</w:t>
            </w:r>
            <w:proofErr w:type="gramEnd"/>
            <w:r w:rsidRPr="00BF5860">
              <w:rPr>
                <w:rFonts w:ascii="Arial" w:hAnsi="Arial" w:cs="Arial"/>
                <w:sz w:val="24"/>
                <w:szCs w:val="24"/>
              </w:rPr>
              <w:t xml:space="preserve">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119 505,0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30 000,0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38 000,0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1 14 06 020 00 0000 430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4 224,0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4 224,0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1 14 06 024 04 0000 430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4 224,0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4 224,0</w:t>
            </w:r>
          </w:p>
        </w:tc>
      </w:tr>
      <w:tr w:rsidR="006508F0" w:rsidRPr="00BF5860" w:rsidTr="006508F0">
        <w:trPr>
          <w:trHeight w:val="114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1 14 06 300 00 0000 430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5 100,0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5 100,0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1 14 06 310 00 0000 430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1 14 06 312 04 0000 430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BF5860">
              <w:rPr>
                <w:rFonts w:ascii="Arial" w:hAnsi="Arial" w:cs="Arial"/>
                <w:sz w:val="24"/>
                <w:szCs w:val="24"/>
              </w:rPr>
              <w:t>разграничена и которые расположены</w:t>
            </w:r>
            <w:proofErr w:type="gramEnd"/>
            <w:r w:rsidRPr="00BF5860">
              <w:rPr>
                <w:rFonts w:ascii="Arial" w:hAnsi="Arial" w:cs="Arial"/>
                <w:sz w:val="24"/>
                <w:szCs w:val="24"/>
              </w:rPr>
              <w:t xml:space="preserve"> в границах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5 100,0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1 16 00 000 00 0000 000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ШТРАФЫ, САНКЦИИ, ВОЗМЕЩЕНИЕ УЩЕРБА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60 000,0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0,0</w:t>
            </w:r>
          </w:p>
        </w:tc>
      </w:tr>
      <w:tr w:rsidR="006508F0" w:rsidRPr="00BF5860" w:rsidTr="006508F0">
        <w:trPr>
          <w:trHeight w:val="102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1 16 10 123 01 0041 140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60 000,0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1 17 00 000 00 0000 000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ПРОЧИЕ НЕНАЛОГОВЫЕ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3 003,0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2 400,0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2 400,0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1 17 05 000 00 0000 180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Прочие неналоговые доходы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3 003,0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2 400,0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2 400,0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1 17 05 040 04 0000 180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неналоговые доходы бюджетов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3 003,0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2 400,0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2 400,0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1 17 05 040 04 0001 180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неналоговые доходы бюджетов городских округов (плата за право размещения нестационарного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2 100,0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1 17 05 040 04 0002 180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неналоговые доходы бюджетов городских округо</w:t>
            </w:r>
            <w:proofErr w:type="gramStart"/>
            <w:r w:rsidRPr="00BF5860">
              <w:rPr>
                <w:rFonts w:ascii="Arial" w:hAnsi="Arial" w:cs="Arial"/>
                <w:sz w:val="24"/>
                <w:szCs w:val="24"/>
              </w:rPr>
              <w:t>в(</w:t>
            </w:r>
            <w:proofErr w:type="spellStart"/>
            <w:proofErr w:type="gramEnd"/>
            <w:r w:rsidRPr="00BF5860">
              <w:rPr>
                <w:rFonts w:ascii="Arial" w:hAnsi="Arial" w:cs="Arial"/>
                <w:sz w:val="24"/>
                <w:szCs w:val="24"/>
              </w:rPr>
              <w:t>поруб</w:t>
            </w:r>
            <w:proofErr w:type="spellEnd"/>
            <w:r w:rsidRPr="00BF5860">
              <w:rPr>
                <w:rFonts w:ascii="Arial" w:hAnsi="Arial" w:cs="Arial"/>
                <w:sz w:val="24"/>
                <w:szCs w:val="24"/>
              </w:rPr>
              <w:t>. билеты)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800,0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300,0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 xml:space="preserve">2 00 </w:t>
            </w:r>
            <w:proofErr w:type="spellStart"/>
            <w:r w:rsidRPr="00BF5860">
              <w:rPr>
                <w:rFonts w:ascii="Arial" w:hAnsi="Arial" w:cs="Arial"/>
                <w:b/>
                <w:bCs/>
                <w:sz w:val="24"/>
                <w:szCs w:val="24"/>
              </w:rPr>
              <w:t>00</w:t>
            </w:r>
            <w:proofErr w:type="spellEnd"/>
            <w:r w:rsidRPr="00BF5860">
              <w:rPr>
                <w:rFonts w:ascii="Arial" w:hAnsi="Arial" w:cs="Arial"/>
                <w:b/>
                <w:bCs/>
                <w:sz w:val="24"/>
                <w:szCs w:val="24"/>
              </w:rPr>
              <w:t xml:space="preserve">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БЕЗВОЗМЕЗДНЫЕ ПОСТУПЛЕНИЯ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3 472 770,9</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2 178 862,3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1 848 948,7</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2 02 00 000 00 0000 000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БЕЗВОЗМЕЗДНЫЕ ПОСТУПЛЕНИЯ ОТ ДРУГИХ БЮДЖЕТОВ БЮДЖЕТНОЙ СИСТЕМЫ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3 472 770,9</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2 178 862,3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1 848 948,7</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2 02 10 000 00 0000 150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Дотации бюджетам бюджетной системы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39 358,0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2 095,0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971,0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2 02 15 001 00 0000 150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Дотации на выравнивание бюджетной обеспеченности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39 358,0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2 095,0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971,0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2 02 15 001 04 0000 150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39 358,0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2 095,0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971,0</w:t>
            </w:r>
          </w:p>
        </w:tc>
      </w:tr>
      <w:tr w:rsidR="006508F0" w:rsidRPr="00BF5860" w:rsidTr="006508F0">
        <w:trPr>
          <w:trHeight w:val="57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2 02 20 000 00 0000 150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Субсидии бюджетам бюджетной системы Российской Федерации (межбюджетные субсидии)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2 028 196,3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940 897,3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627 136,7</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2 02 20 077 00 0000 150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Субсидии бюджетам на </w:t>
            </w: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капитальных вложений в объекты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751 011,3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528 338,0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115 099,8</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2 02 20 077 04 0000 150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Субсидии бюджетам городских округов на </w:t>
            </w: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капитальных вложений в объекты муниципальной собственности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751 011,3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528 338,0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115 099,8</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2 02 20216 00 0000 150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16 947,3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15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2 02 20216 04 0000 150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16 947,3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2 02 20 302 00 0000 150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431 496,2</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2 02 20 302 04 0000 150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431 496,2</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2 02 20 303 00 0000 150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79 211,0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2 02 20 303 04 0000 150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79 211,0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2 02 25 169 00 0000 150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2 235,0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2 254,0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4 503,0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2 02 25 169 04 0000 150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2 235,0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2 254,0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4 503,0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2 02 25 187 00 0000 150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поддержку образования для детей с ограниченными возможностями здоровья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2 600,0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2 02 25 187 04 0000 150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поддержку образования для детей с ограниченными возможностями здоровья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2 600,0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2 02 25 242 00 0000 150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177 063,0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2 02 25 242 04 0000 150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177 063,0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2 02 25497 00 0000 150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реализацию мероприятий по обеспечению жильем молодых семей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7 017,6</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2 02 25497 04 0000 150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реализацию мероприятий по обеспечению жильем молодых семей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7 017,6</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2 02 25 555 00 0000 150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на реализацию программ формирования современной городской среды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135 613,0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43 586,4</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191 618,1</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2 02 25 555 04 0000 150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Субсидии бюджетам городских округов на реализацию программ формирования современной городской среды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135 613,0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43 586,4</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191 618,1</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2 02 27 576 00 0000 150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Субсидии бюджетам на </w:t>
            </w: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7 204,6</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2 02 27 576 04 0000 150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Субсидии бюджетам городских округов на </w:t>
            </w: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7 204,6</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2 02 29 999 00 0000 150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субсидии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499 608,3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284 907,9</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315 915,8</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2 02 29 999 04 0000 150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субсидии бюджетам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499 608,3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284 907,9</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315 915,8</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2 02 30 000 00 0000 150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Субвенции бюджетам бюджетной системы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1 229 619,0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1 206 983,0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1 218 841,0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2 02 30 022 00 0000 150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50 802,0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54 335,0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56 431,0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2 02 30 022 04 0000 150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50 802,0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54 335,0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56 431,0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2 02 30 024 00 0000 150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местным бюджетам на выполнение передаваемых полномочий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63 387,0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50 137,0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50 151,0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2 02 30 024 04 0000 150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выполнение передаваемых полномочий субъектов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63 387,0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50 137,0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50 151,0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BF5860">
              <w:rPr>
                <w:rFonts w:ascii="Arial" w:hAnsi="Arial" w:cs="Arial"/>
                <w:sz w:val="24"/>
                <w:szCs w:val="24"/>
              </w:rPr>
              <w:t>дошкольного</w:t>
            </w:r>
            <w:proofErr w:type="gramEnd"/>
            <w:r w:rsidRPr="00BF5860">
              <w:rPr>
                <w:rFonts w:ascii="Arial" w:hAnsi="Arial" w:cs="Arial"/>
                <w:sz w:val="24"/>
                <w:szCs w:val="24"/>
              </w:rPr>
              <w:t xml:space="preserve"> образования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r>
      <w:tr w:rsidR="006508F0" w:rsidRPr="00BF5860" w:rsidTr="006508F0">
        <w:trPr>
          <w:trHeight w:val="12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2 02 30 029 04 0000 150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BF5860">
              <w:rPr>
                <w:rFonts w:ascii="Arial" w:hAnsi="Arial" w:cs="Arial"/>
                <w:sz w:val="24"/>
                <w:szCs w:val="24"/>
              </w:rPr>
              <w:t>дошкольного</w:t>
            </w:r>
            <w:proofErr w:type="gramEnd"/>
            <w:r w:rsidRPr="00BF5860">
              <w:rPr>
                <w:rFonts w:ascii="Arial" w:hAnsi="Arial" w:cs="Arial"/>
                <w:sz w:val="24"/>
                <w:szCs w:val="24"/>
              </w:rPr>
              <w:t xml:space="preserve"> образования</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28 569,0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2 02 35 082 00 0000 150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33 783,0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22 522,0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31 531,0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2 02 35 082 04 0000 150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33 783,0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22 522,0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31 531,0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2 02 35 118 00 0000 150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 xml:space="preserve">Субвенции бюджетам на осуществление </w:t>
            </w:r>
            <w:proofErr w:type="gramStart"/>
            <w:r w:rsidRPr="00BF5860">
              <w:rPr>
                <w:rFonts w:ascii="Arial" w:hAnsi="Arial" w:cs="Arial"/>
                <w:sz w:val="24"/>
                <w:szCs w:val="24"/>
              </w:rPr>
              <w:t>первичного</w:t>
            </w:r>
            <w:proofErr w:type="gramEnd"/>
            <w:r w:rsidRPr="00BF5860">
              <w:rPr>
                <w:rFonts w:ascii="Arial" w:hAnsi="Arial" w:cs="Arial"/>
                <w:sz w:val="24"/>
                <w:szCs w:val="24"/>
              </w:rPr>
              <w:t xml:space="preserve"> воинского учета на территориях, где отсутствуют военные комиссариаты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4 645,0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4 707,0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4 937,0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2 02 35 118 04 0000 150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4 645,0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4 707,0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4 937,0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2 02 35 120 00 0000 150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511,0</w:t>
            </w:r>
          </w:p>
        </w:tc>
      </w:tr>
      <w:tr w:rsidR="006508F0" w:rsidRPr="00BF5860" w:rsidTr="006508F0">
        <w:trPr>
          <w:trHeight w:val="9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2 02 35 120 04 0000 150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511,0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2 02 35 469 00 0000 150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на проведение Всероссийской переписи населения 2020 года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1 720,0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2 02 35 469 04 0000 150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Субвенции бюджетам городских округов на проведение Всероссийской переписи населения 2020 года</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1 720,0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2 02 39 999 00 0000 150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субвенции</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2 02 39 999 04 0000 150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субвенции бюджетам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1 046 711,0</w:t>
            </w:r>
          </w:p>
        </w:tc>
      </w:tr>
      <w:tr w:rsidR="006508F0" w:rsidRPr="00BF5860" w:rsidTr="006508F0">
        <w:trPr>
          <w:trHeight w:val="285"/>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2 02 40 000 00 0000 150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Иные межбюджетные трансферты</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175 597,7</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28 887,0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2 000,0</w:t>
            </w:r>
          </w:p>
        </w:tc>
      </w:tr>
      <w:tr w:rsidR="006508F0" w:rsidRPr="00BF5860" w:rsidTr="006508F0">
        <w:trPr>
          <w:trHeight w:val="3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2 02 49 999 00 0000 150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межбюджетные трансферты, передаваемые бюджетам</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175 597,7</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28 887,0</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2 000,0</w:t>
            </w:r>
          </w:p>
        </w:tc>
      </w:tr>
      <w:tr w:rsidR="006508F0" w:rsidRPr="00BF5860" w:rsidTr="006508F0">
        <w:trPr>
          <w:trHeight w:val="600"/>
        </w:trPr>
        <w:tc>
          <w:tcPr>
            <w:tcW w:w="1799"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2 02 49 999 04 0000 150</w:t>
            </w:r>
          </w:p>
        </w:tc>
        <w:tc>
          <w:tcPr>
            <w:tcW w:w="4546"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Прочие межбюджетные трансферты, передаваемые бюджетам городских округов</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175 597,7</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28 887,0</w:t>
            </w:r>
          </w:p>
        </w:tc>
        <w:tc>
          <w:tcPr>
            <w:tcW w:w="1141" w:type="dxa"/>
            <w:tcBorders>
              <w:top w:val="single" w:sz="4" w:space="0" w:color="auto"/>
              <w:left w:val="single" w:sz="4" w:space="0" w:color="auto"/>
              <w:bottom w:val="single" w:sz="4" w:space="0" w:color="auto"/>
              <w:right w:val="single" w:sz="4" w:space="0" w:color="auto"/>
            </w:tcBorders>
            <w:noWrap/>
            <w:hideMark/>
          </w:tcPr>
          <w:p w:rsidR="006508F0" w:rsidRPr="00BF5860" w:rsidRDefault="006508F0" w:rsidP="006508F0">
            <w:pPr>
              <w:spacing w:line="240" w:lineRule="auto"/>
              <w:rPr>
                <w:rFonts w:ascii="Arial" w:hAnsi="Arial" w:cs="Arial"/>
                <w:sz w:val="24"/>
                <w:szCs w:val="24"/>
              </w:rPr>
            </w:pPr>
            <w:r w:rsidRPr="00BF5860">
              <w:rPr>
                <w:rFonts w:ascii="Arial" w:hAnsi="Arial" w:cs="Arial"/>
                <w:sz w:val="24"/>
                <w:szCs w:val="24"/>
              </w:rPr>
              <w:t>2 000,0</w:t>
            </w:r>
          </w:p>
        </w:tc>
      </w:tr>
      <w:tr w:rsidR="006508F0" w:rsidRPr="00BF5860" w:rsidTr="006508F0">
        <w:trPr>
          <w:trHeight w:val="285"/>
        </w:trPr>
        <w:tc>
          <w:tcPr>
            <w:tcW w:w="6345" w:type="dxa"/>
            <w:gridSpan w:val="2"/>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 xml:space="preserve">ИТОГО  </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5 391 345,9</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4 103 869,3</w:t>
            </w:r>
          </w:p>
        </w:tc>
        <w:tc>
          <w:tcPr>
            <w:tcW w:w="1141" w:type="dxa"/>
            <w:tcBorders>
              <w:top w:val="single" w:sz="4" w:space="0" w:color="auto"/>
              <w:left w:val="single" w:sz="4" w:space="0" w:color="auto"/>
              <w:bottom w:val="single" w:sz="4" w:space="0" w:color="auto"/>
              <w:right w:val="single" w:sz="4" w:space="0" w:color="auto"/>
            </w:tcBorders>
            <w:hideMark/>
          </w:tcPr>
          <w:p w:rsidR="006508F0" w:rsidRPr="00BF5860" w:rsidRDefault="006508F0" w:rsidP="006508F0">
            <w:pPr>
              <w:spacing w:line="240" w:lineRule="auto"/>
              <w:rPr>
                <w:rFonts w:ascii="Arial" w:hAnsi="Arial" w:cs="Arial"/>
                <w:b/>
                <w:bCs/>
                <w:sz w:val="24"/>
                <w:szCs w:val="24"/>
              </w:rPr>
            </w:pPr>
            <w:r w:rsidRPr="00BF5860">
              <w:rPr>
                <w:rFonts w:ascii="Arial" w:hAnsi="Arial" w:cs="Arial"/>
                <w:b/>
                <w:bCs/>
                <w:sz w:val="24"/>
                <w:szCs w:val="24"/>
              </w:rPr>
              <w:t>4 093 547,7</w:t>
            </w:r>
          </w:p>
        </w:tc>
      </w:tr>
    </w:tbl>
    <w:p w:rsidR="00EC76ED" w:rsidRPr="00BF5860" w:rsidRDefault="00EC76ED" w:rsidP="005C146B">
      <w:pPr>
        <w:pStyle w:val="ConsPlusNormal"/>
        <w:widowControl/>
        <w:ind w:firstLine="567"/>
        <w:jc w:val="both"/>
        <w:rPr>
          <w:sz w:val="24"/>
          <w:szCs w:val="24"/>
        </w:rPr>
      </w:pPr>
    </w:p>
    <w:p w:rsidR="00182150" w:rsidRPr="00BF5860" w:rsidRDefault="00182150" w:rsidP="005C146B">
      <w:pPr>
        <w:pStyle w:val="ConsPlusNormal"/>
        <w:widowControl/>
        <w:ind w:firstLine="567"/>
        <w:jc w:val="both"/>
        <w:rPr>
          <w:sz w:val="24"/>
          <w:szCs w:val="24"/>
        </w:rPr>
      </w:pPr>
    </w:p>
    <w:p w:rsidR="00182150" w:rsidRPr="00BF5860" w:rsidRDefault="00182150" w:rsidP="005C146B">
      <w:pPr>
        <w:pStyle w:val="ConsPlusNormal"/>
        <w:widowControl/>
        <w:ind w:firstLine="567"/>
        <w:jc w:val="both"/>
        <w:rPr>
          <w:sz w:val="24"/>
          <w:szCs w:val="24"/>
        </w:rPr>
      </w:pPr>
    </w:p>
    <w:p w:rsidR="00182150" w:rsidRDefault="00182150"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9409B4" w:rsidRDefault="009409B4" w:rsidP="005C146B">
      <w:pPr>
        <w:pStyle w:val="ConsPlusNormal"/>
        <w:widowControl/>
        <w:ind w:firstLine="567"/>
        <w:jc w:val="both"/>
        <w:rPr>
          <w:sz w:val="24"/>
          <w:szCs w:val="24"/>
        </w:rPr>
      </w:pPr>
    </w:p>
    <w:p w:rsidR="00CB12B6" w:rsidRDefault="00CB12B6" w:rsidP="0099306C">
      <w:pPr>
        <w:pStyle w:val="ConsPlusNormal"/>
        <w:widowControl/>
        <w:ind w:firstLine="0"/>
        <w:jc w:val="both"/>
        <w:rPr>
          <w:sz w:val="24"/>
          <w:szCs w:val="24"/>
        </w:rPr>
      </w:pPr>
    </w:p>
    <w:p w:rsidR="0099306C" w:rsidRPr="00BF5860" w:rsidRDefault="0099306C" w:rsidP="0099306C">
      <w:pPr>
        <w:pStyle w:val="ConsPlusNormal"/>
        <w:widowControl/>
        <w:ind w:firstLine="0"/>
        <w:jc w:val="both"/>
        <w:rPr>
          <w:sz w:val="24"/>
          <w:szCs w:val="24"/>
        </w:rPr>
      </w:pPr>
    </w:p>
    <w:p w:rsidR="00CB12B6" w:rsidRPr="00BF5860" w:rsidRDefault="00CB12B6" w:rsidP="005C146B">
      <w:pPr>
        <w:pStyle w:val="ConsPlusNormal"/>
        <w:widowControl/>
        <w:ind w:firstLine="567"/>
        <w:jc w:val="both"/>
        <w:rPr>
          <w:sz w:val="24"/>
          <w:szCs w:val="24"/>
        </w:rPr>
      </w:pPr>
    </w:p>
    <w:p w:rsidR="00CB12B6" w:rsidRPr="00BF5860" w:rsidRDefault="00CB12B6" w:rsidP="00BF5860">
      <w:pPr>
        <w:pStyle w:val="ConsPlusNormal"/>
        <w:widowControl/>
        <w:ind w:firstLine="0"/>
        <w:jc w:val="both"/>
        <w:rPr>
          <w:sz w:val="24"/>
          <w:szCs w:val="24"/>
        </w:rPr>
      </w:pPr>
    </w:p>
    <w:p w:rsidR="00182150" w:rsidRPr="00BF5860" w:rsidRDefault="00182150" w:rsidP="006508F0">
      <w:pPr>
        <w:pStyle w:val="ConsPlusNormal"/>
        <w:widowControl/>
        <w:ind w:firstLine="0"/>
        <w:jc w:val="both"/>
        <w:rPr>
          <w:sz w:val="24"/>
          <w:szCs w:val="24"/>
        </w:rPr>
      </w:pPr>
    </w:p>
    <w:p w:rsidR="00EC76ED" w:rsidRPr="00BF5860" w:rsidRDefault="00EC76ED" w:rsidP="005C146B">
      <w:pPr>
        <w:spacing w:after="0" w:line="240" w:lineRule="auto"/>
        <w:rPr>
          <w:rFonts w:ascii="Arial" w:eastAsia="Times New Roman" w:hAnsi="Arial" w:cs="Arial"/>
          <w:sz w:val="24"/>
          <w:szCs w:val="24"/>
          <w:lang w:eastAsia="ru-RU"/>
        </w:rPr>
      </w:pPr>
    </w:p>
    <w:p w:rsidR="00E82AF0" w:rsidRPr="00BF5860" w:rsidRDefault="00E82AF0" w:rsidP="005C146B">
      <w:pPr>
        <w:tabs>
          <w:tab w:val="left" w:pos="1038"/>
          <w:tab w:val="left" w:pos="2093"/>
        </w:tabs>
        <w:spacing w:after="0" w:line="240" w:lineRule="auto"/>
        <w:ind w:left="97"/>
        <w:jc w:val="right"/>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Изм</w:t>
      </w:r>
      <w:proofErr w:type="spellEnd"/>
      <w:r w:rsidRPr="00BF5860">
        <w:rPr>
          <w:rFonts w:ascii="Arial" w:eastAsia="Times New Roman" w:hAnsi="Arial" w:cs="Arial"/>
          <w:sz w:val="24"/>
          <w:szCs w:val="24"/>
          <w:lang w:eastAsia="ru-RU"/>
        </w:rPr>
        <w:t xml:space="preserve">. </w:t>
      </w:r>
      <w:r w:rsidR="00B42AD1" w:rsidRPr="00BF5860">
        <w:rPr>
          <w:rFonts w:ascii="Arial" w:eastAsia="Times New Roman" w:hAnsi="Arial" w:cs="Arial"/>
          <w:sz w:val="24"/>
          <w:szCs w:val="24"/>
          <w:lang w:eastAsia="ru-RU"/>
        </w:rPr>
        <w:t xml:space="preserve">от  </w:t>
      </w:r>
      <w:r w:rsidR="00C501DE" w:rsidRPr="00BF5860">
        <w:rPr>
          <w:rFonts w:ascii="Arial" w:eastAsia="Times New Roman" w:hAnsi="Arial" w:cs="Arial"/>
          <w:sz w:val="24"/>
          <w:szCs w:val="24"/>
          <w:lang w:eastAsia="ru-RU"/>
        </w:rPr>
        <w:t xml:space="preserve">22 апреля </w:t>
      </w:r>
      <w:r w:rsidR="00B42AD1" w:rsidRPr="00BF5860">
        <w:rPr>
          <w:rFonts w:ascii="Arial" w:eastAsia="Times New Roman" w:hAnsi="Arial" w:cs="Arial"/>
          <w:sz w:val="24"/>
          <w:szCs w:val="24"/>
          <w:lang w:eastAsia="ru-RU"/>
        </w:rPr>
        <w:t>2020  года №  465/51</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2</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к решению Совета депутатов</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Рузского городского округа</w:t>
      </w:r>
    </w:p>
    <w:p w:rsidR="00EC76ED" w:rsidRPr="00BF5860" w:rsidRDefault="00EC76ED" w:rsidP="005C146B">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Московской области</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от   "11" декабря  2019 года №431/45</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"О бюджете Рузского городского округа на 2020 год</w:t>
      </w:r>
    </w:p>
    <w:p w:rsidR="00EC76ED" w:rsidRPr="00BF5860" w:rsidRDefault="00EC76ED" w:rsidP="005C146B">
      <w:pPr>
        <w:tabs>
          <w:tab w:val="left" w:pos="1038"/>
          <w:tab w:val="left" w:pos="2093"/>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w:t>
      </w:r>
      <w:r w:rsidRPr="00BF5860">
        <w:rPr>
          <w:rFonts w:ascii="Arial" w:eastAsia="Times New Roman" w:hAnsi="Arial" w:cs="Arial"/>
          <w:sz w:val="24"/>
          <w:szCs w:val="24"/>
          <w:lang w:eastAsia="ru-RU"/>
        </w:rPr>
        <w:tab/>
        <w:t xml:space="preserve"> и на плановый период 2021 и 2022 годов"</w:t>
      </w:r>
    </w:p>
    <w:p w:rsidR="00EC76ED" w:rsidRPr="00BF5860" w:rsidRDefault="00EC76ED" w:rsidP="005C146B">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EC76ED" w:rsidRPr="00BF5860" w:rsidRDefault="00EC76ED" w:rsidP="005C146B">
      <w:pPr>
        <w:spacing w:after="0" w:line="240" w:lineRule="auto"/>
        <w:ind w:left="97"/>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Перечень главных администраторов  доходов бюджета Рузского городского округа</w:t>
      </w:r>
    </w:p>
    <w:p w:rsidR="00EC76ED" w:rsidRPr="00BF5860" w:rsidRDefault="00EC76ED" w:rsidP="005C146B">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tbl>
      <w:tblPr>
        <w:tblW w:w="9947" w:type="dxa"/>
        <w:tblInd w:w="94" w:type="dxa"/>
        <w:tblLayout w:type="fixed"/>
        <w:tblLook w:val="04A0"/>
      </w:tblPr>
      <w:tblGrid>
        <w:gridCol w:w="723"/>
        <w:gridCol w:w="908"/>
        <w:gridCol w:w="1894"/>
        <w:gridCol w:w="6422"/>
      </w:tblGrid>
      <w:tr w:rsidR="00E82AF0" w:rsidRPr="00BF5860" w:rsidTr="00E82AF0">
        <w:trPr>
          <w:trHeight w:val="7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 </w:t>
            </w:r>
            <w:proofErr w:type="spellStart"/>
            <w:proofErr w:type="gramStart"/>
            <w:r w:rsidRPr="00BF5860">
              <w:rPr>
                <w:rFonts w:ascii="Arial" w:eastAsia="Times New Roman" w:hAnsi="Arial" w:cs="Arial"/>
                <w:b/>
                <w:bCs/>
                <w:sz w:val="24"/>
                <w:szCs w:val="24"/>
                <w:lang w:eastAsia="ru-RU"/>
              </w:rPr>
              <w:t>п</w:t>
            </w:r>
            <w:proofErr w:type="spellEnd"/>
            <w:proofErr w:type="gramEnd"/>
            <w:r w:rsidRPr="00BF5860">
              <w:rPr>
                <w:rFonts w:ascii="Arial" w:eastAsia="Times New Roman" w:hAnsi="Arial" w:cs="Arial"/>
                <w:b/>
                <w:bCs/>
                <w:sz w:val="24"/>
                <w:szCs w:val="24"/>
                <w:lang w:eastAsia="ru-RU"/>
              </w:rPr>
              <w:t>/</w:t>
            </w:r>
            <w:proofErr w:type="spellStart"/>
            <w:r w:rsidRPr="00BF5860">
              <w:rPr>
                <w:rFonts w:ascii="Arial" w:eastAsia="Times New Roman" w:hAnsi="Arial" w:cs="Arial"/>
                <w:b/>
                <w:bCs/>
                <w:sz w:val="24"/>
                <w:szCs w:val="24"/>
                <w:lang w:eastAsia="ru-RU"/>
              </w:rPr>
              <w:t>п</w:t>
            </w:r>
            <w:proofErr w:type="spellEnd"/>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Код главного администратора</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Контролируемый код доходов бюджетной классификации</w:t>
            </w:r>
          </w:p>
        </w:tc>
        <w:tc>
          <w:tcPr>
            <w:tcW w:w="6422" w:type="dxa"/>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Наименование кода доходов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3</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4</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018</w:t>
            </w:r>
          </w:p>
        </w:tc>
        <w:tc>
          <w:tcPr>
            <w:tcW w:w="8316" w:type="dxa"/>
            <w:gridSpan w:val="2"/>
            <w:tcBorders>
              <w:top w:val="single" w:sz="4" w:space="0" w:color="auto"/>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center"/>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Администрация Рузского городского округа Московской области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1 08 07150 01 1000 110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1 08 07173 01 1000 110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1 11 01040 04 0000 120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1 11 05012 04 0000 120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1 11 05012 04 0001 120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1 11 05024 04 0000 120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1 11 05027 04 0000 120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1 11 05034 04 0000 120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1 11 05074 04 0000 120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1 11 05092 04 0000 120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1 11 05312 04 0000 120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1 11 05324 04 0000 120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1 11 07014 04 0000 120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1 11 09034 04 0000 120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эксплуатации и использования имущества автомобильных дорог, находящихся в собственности городских округов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1 11 09044 04 0000 120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1 11 09044 04 0001 120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BF5860">
              <w:rPr>
                <w:rFonts w:ascii="Arial" w:eastAsia="Times New Roman" w:hAnsi="Arial" w:cs="Arial"/>
                <w:sz w:val="24"/>
                <w:szCs w:val="24"/>
                <w:lang w:eastAsia="ru-RU"/>
              </w:rPr>
              <w:t>)(</w:t>
            </w:r>
            <w:proofErr w:type="gramEnd"/>
            <w:r w:rsidRPr="00BF5860">
              <w:rPr>
                <w:rFonts w:ascii="Arial" w:eastAsia="Times New Roman" w:hAnsi="Arial" w:cs="Arial"/>
                <w:sz w:val="24"/>
                <w:szCs w:val="24"/>
                <w:lang w:eastAsia="ru-RU"/>
              </w:rPr>
              <w:t>реклама)</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1 11 09044 04 0002 120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BF5860">
              <w:rPr>
                <w:rFonts w:ascii="Arial" w:eastAsia="Times New Roman" w:hAnsi="Arial" w:cs="Arial"/>
                <w:sz w:val="24"/>
                <w:szCs w:val="24"/>
                <w:lang w:eastAsia="ru-RU"/>
              </w:rPr>
              <w:t>)(</w:t>
            </w:r>
            <w:proofErr w:type="gramEnd"/>
            <w:r w:rsidRPr="00BF5860">
              <w:rPr>
                <w:rFonts w:ascii="Arial" w:eastAsia="Times New Roman" w:hAnsi="Arial" w:cs="Arial"/>
                <w:sz w:val="24"/>
                <w:szCs w:val="24"/>
                <w:lang w:eastAsia="ru-RU"/>
              </w:rPr>
              <w:t xml:space="preserve">плата за </w:t>
            </w:r>
            <w:proofErr w:type="spellStart"/>
            <w:r w:rsidRPr="00BF5860">
              <w:rPr>
                <w:rFonts w:ascii="Arial" w:eastAsia="Times New Roman" w:hAnsi="Arial" w:cs="Arial"/>
                <w:sz w:val="24"/>
                <w:szCs w:val="24"/>
                <w:lang w:eastAsia="ru-RU"/>
              </w:rPr>
              <w:t>найм</w:t>
            </w:r>
            <w:proofErr w:type="spellEnd"/>
            <w:r w:rsidRPr="00BF5860">
              <w:rPr>
                <w:rFonts w:ascii="Arial" w:eastAsia="Times New Roman" w:hAnsi="Arial" w:cs="Arial"/>
                <w:sz w:val="24"/>
                <w:szCs w:val="24"/>
                <w:lang w:eastAsia="ru-RU"/>
              </w:rPr>
              <w:t>)</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1 13 01530 04 0000 130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1 13 01994 04 0000 130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1 13 02064 04 0000 130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1 13 02994 04 0000 130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доходы от компенсации затрат бюджетов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1 14 01040 04 0000 410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продажи квартир, находящихся в собственности городских округов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1 14 02042 04 0000 410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1 14 02042 04 0000 440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1 14 02043 04 0000 410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1 14 02043 04 0000 440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1 14 02048 04 0000 410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1 14 06012 04 0000 430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1 14 06024 04 0000 430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1 14 06312 04 0000 430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1 16 07010 04 0000 140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1 16 07090 04 0000 140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1 16 09040 04 0000 140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1 16 10032 04 0000 140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82AF0" w:rsidRPr="00BF5860" w:rsidTr="00E82AF0">
        <w:trPr>
          <w:trHeight w:val="229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1 16 10061 04 0000 140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F5860">
              <w:rPr>
                <w:rFonts w:ascii="Arial" w:eastAsia="Times New Roman" w:hAnsi="Arial" w:cs="Arial"/>
                <w:sz w:val="24"/>
                <w:szCs w:val="24"/>
                <w:lang w:eastAsia="ru-RU"/>
              </w:rPr>
              <w:t xml:space="preserve"> фонда)</w:t>
            </w:r>
          </w:p>
        </w:tc>
      </w:tr>
      <w:tr w:rsidR="00E82AF0" w:rsidRPr="00BF5860" w:rsidTr="00E82AF0">
        <w:trPr>
          <w:trHeight w:val="20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1 16 10062 04 0000 140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1 16 10081 04 0000 140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1 16 10082 04 0000 140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Невыясненные поступления, зачисляемые в бюджеты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1 17 05040 04 0000 180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неналоговые доходы бюджетов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1 17 05040 04 0001 180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неналоговые доходы бюджетов городских округо</w:t>
            </w:r>
            <w:proofErr w:type="gramStart"/>
            <w:r w:rsidRPr="00BF5860">
              <w:rPr>
                <w:rFonts w:ascii="Arial" w:eastAsia="Times New Roman" w:hAnsi="Arial" w:cs="Arial"/>
                <w:sz w:val="24"/>
                <w:szCs w:val="24"/>
                <w:lang w:eastAsia="ru-RU"/>
              </w:rPr>
              <w:t>в(</w:t>
            </w:r>
            <w:proofErr w:type="gramEnd"/>
            <w:r w:rsidRPr="00BF5860">
              <w:rPr>
                <w:rFonts w:ascii="Arial" w:eastAsia="Times New Roman" w:hAnsi="Arial" w:cs="Arial"/>
                <w:sz w:val="24"/>
                <w:szCs w:val="24"/>
                <w:lang w:eastAsia="ru-RU"/>
              </w:rPr>
              <w:t>НТО)</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1 17 05040 04 0002 180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неналоговые доходы бюджетов городских округо</w:t>
            </w:r>
            <w:proofErr w:type="gramStart"/>
            <w:r w:rsidRPr="00BF5860">
              <w:rPr>
                <w:rFonts w:ascii="Arial" w:eastAsia="Times New Roman" w:hAnsi="Arial" w:cs="Arial"/>
                <w:sz w:val="24"/>
                <w:szCs w:val="24"/>
                <w:lang w:eastAsia="ru-RU"/>
              </w:rPr>
              <w:t>в(</w:t>
            </w:r>
            <w:proofErr w:type="spellStart"/>
            <w:proofErr w:type="gramEnd"/>
            <w:r w:rsidRPr="00BF5860">
              <w:rPr>
                <w:rFonts w:ascii="Arial" w:eastAsia="Times New Roman" w:hAnsi="Arial" w:cs="Arial"/>
                <w:sz w:val="24"/>
                <w:szCs w:val="24"/>
                <w:lang w:eastAsia="ru-RU"/>
              </w:rPr>
              <w:t>поруб</w:t>
            </w:r>
            <w:proofErr w:type="spellEnd"/>
            <w:r w:rsidRPr="00BF5860">
              <w:rPr>
                <w:rFonts w:ascii="Arial" w:eastAsia="Times New Roman" w:hAnsi="Arial" w:cs="Arial"/>
                <w:sz w:val="24"/>
                <w:szCs w:val="24"/>
                <w:lang w:eastAsia="ru-RU"/>
              </w:rPr>
              <w:t>. билеты)</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2 02 15001 04 0000 150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Дотации бюджетам городских округов на выравнивание бюджетной обеспеченности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2 02 15002 04 0000 150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Дотации бюджетам городских округов на поддержку мер по обеспечению сбалансированности бюджетов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2 02 19999 04 0000 150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дотации бюджетам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2 02 20041 04 0000 150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2 02 20077 04 0000 150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бюджетам городских округов на </w:t>
            </w: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капитальных вложений в объекты муниципальной собственности</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2 02 20079 04 0000 150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2 02 20216 04 0000 150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2 02 20298 04 0000 150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2 02 20299 04 0000 150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2 02 20300 04 0000 150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2 02 20301 04 0000 150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2 02 20302 04 0000 150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2 02 20303 04 0000 150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2 02 25027 04 0000 150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2 02 25097 04 0000 150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2 02 25113 04 0000 150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бюджетам городских округов на </w:t>
            </w: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2 02 25139 04 0000 150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2 02 25169 04 0000 150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2 02 25187 04 0000 150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поддержку образования для детей с ограниченными возможностями здоровья</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2 02 25242 04 0000 150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2 02 25497 04 0000 150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2 02 25520 04 0000 150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2 02 25555 04 0000 150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бюджетам городских округов на реализацию программ формирования современной городской среды</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2 02 29998 04 0000 150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Субсидия бюджетам городских округов на финансовое обеспечение отдельных полномочий</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2 02 29999 04 0000 150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субсидии бюджетам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2 02 30021 04 0000 150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2 02 30022 04 0000 150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2 02 30024 04 0000 150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2 02 30029 04 0000 150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BF5860">
              <w:rPr>
                <w:rFonts w:ascii="Arial" w:eastAsia="Times New Roman" w:hAnsi="Arial" w:cs="Arial"/>
                <w:sz w:val="24"/>
                <w:szCs w:val="24"/>
                <w:lang w:eastAsia="ru-RU"/>
              </w:rPr>
              <w:t>дошкольного</w:t>
            </w:r>
            <w:proofErr w:type="gramEnd"/>
            <w:r w:rsidRPr="00BF5860">
              <w:rPr>
                <w:rFonts w:ascii="Arial" w:eastAsia="Times New Roman" w:hAnsi="Arial" w:cs="Arial"/>
                <w:sz w:val="24"/>
                <w:szCs w:val="24"/>
                <w:lang w:eastAsia="ru-RU"/>
              </w:rPr>
              <w:t xml:space="preserve"> образования</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2 02 35082 04 0000 150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2 02 35118 04 0000 150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2 02 35120 04 0000 150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2 02 35134 04 0000 150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2 02 35135 04 0000 150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N 5-ФЗ "0 ветеранах" и от 24 ноября 1995 года N 181-ФЗ "О социальной защите инвалидов в Российской Федерации"</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2 02 35176 04 0000 150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2 02 35469 04 0000 150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проведение Всероссийской переписи населения 2020 года</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2 02 35520 04 0000 150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2 02 39999 04 0000 150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субвенции бюджетам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2 02 45160 04 0000 150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2 02 49999 04 0000 150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межбюджетные трансферты, передаваемые бюджетам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2 18 04010 04 0000 150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2 18 04020 04 0000 150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бюджетов городских округов от возврата автономными учреждениями остатков субсидий прошлых лет</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2 18 04030 04 0000 150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2 19 25020 04 0000 150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2 19 25097 04 0000 150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2 19 25520 04 0000 150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Возврат остатков субсидий </w:t>
            </w:r>
            <w:proofErr w:type="gramStart"/>
            <w:r w:rsidRPr="00BF5860">
              <w:rPr>
                <w:rFonts w:ascii="Arial" w:eastAsia="Times New Roman" w:hAnsi="Arial" w:cs="Arial"/>
                <w:sz w:val="24"/>
                <w:szCs w:val="24"/>
                <w:lang w:eastAsia="ru-RU"/>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BF5860">
              <w:rPr>
                <w:rFonts w:ascii="Arial" w:eastAsia="Times New Roman" w:hAnsi="Arial" w:cs="Arial"/>
                <w:sz w:val="24"/>
                <w:szCs w:val="24"/>
                <w:lang w:eastAsia="ru-RU"/>
              </w:rPr>
              <w:t xml:space="preserve">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2 19 35118 04 0000 150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2 19 35120 04 0000 150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2 19 35134 04 0000 150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2 19 35135 04 0000 150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2 19 35485 04 0000 150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2 19 45144 04 0000 150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2 19 45146 04 0000 150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2 19 45160 04 0000 150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2 19 60010 04 0000 150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2 02 27576 04 0000 150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бюджетам городских округов на </w:t>
            </w: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Финансовое</w:t>
            </w:r>
            <w:proofErr w:type="gramEnd"/>
            <w:r w:rsidRPr="00BF5860">
              <w:rPr>
                <w:rFonts w:ascii="Arial" w:eastAsia="Times New Roman" w:hAnsi="Arial" w:cs="Arial"/>
                <w:sz w:val="24"/>
                <w:szCs w:val="24"/>
                <w:lang w:eastAsia="ru-RU"/>
              </w:rPr>
              <w:t xml:space="preserve"> управление Администрации Рузского городского округа </w:t>
            </w:r>
          </w:p>
        </w:tc>
      </w:tr>
      <w:tr w:rsidR="00E82AF0" w:rsidRPr="00BF5860" w:rsidTr="00E82AF0">
        <w:trPr>
          <w:trHeight w:val="30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1 16 01157 01 0000 140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BF5860">
              <w:rPr>
                <w:rFonts w:ascii="Arial" w:eastAsia="Times New Roman" w:hAnsi="Arial" w:cs="Arial"/>
                <w:sz w:val="24"/>
                <w:szCs w:val="24"/>
                <w:lang w:eastAsia="ru-RU"/>
              </w:rPr>
              <w:t>невозвратом</w:t>
            </w:r>
            <w:proofErr w:type="spellEnd"/>
            <w:r w:rsidRPr="00BF5860">
              <w:rPr>
                <w:rFonts w:ascii="Arial" w:eastAsia="Times New Roman" w:hAnsi="Arial" w:cs="Arial"/>
                <w:sz w:val="24"/>
                <w:szCs w:val="24"/>
                <w:lang w:eastAsia="ru-RU"/>
              </w:rPr>
              <w:t xml:space="preserve">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BF5860">
              <w:rPr>
                <w:rFonts w:ascii="Arial" w:eastAsia="Times New Roman" w:hAnsi="Arial" w:cs="Arial"/>
                <w:sz w:val="24"/>
                <w:szCs w:val="24"/>
                <w:lang w:eastAsia="ru-RU"/>
              </w:rPr>
              <w:t xml:space="preserve"> лицам, индивидуальным предпринимателям и физическим лицам, подлежащие зачислению в бюджет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vAlign w:val="bottom"/>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1 18 04000 04 0000 150</w:t>
            </w:r>
          </w:p>
        </w:tc>
        <w:tc>
          <w:tcPr>
            <w:tcW w:w="6422" w:type="dxa"/>
            <w:tcBorders>
              <w:top w:val="nil"/>
              <w:left w:val="nil"/>
              <w:bottom w:val="single" w:sz="4" w:space="0" w:color="auto"/>
              <w:right w:val="single" w:sz="4" w:space="0" w:color="auto"/>
            </w:tcBorders>
            <w:shd w:val="clear" w:color="auto" w:fill="auto"/>
            <w:vAlign w:val="bottom"/>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2 08 04000 04 0000 150</w:t>
            </w:r>
          </w:p>
        </w:tc>
        <w:tc>
          <w:tcPr>
            <w:tcW w:w="6422" w:type="dxa"/>
            <w:tcBorders>
              <w:top w:val="nil"/>
              <w:left w:val="nil"/>
              <w:bottom w:val="single" w:sz="4" w:space="0" w:color="auto"/>
              <w:right w:val="single" w:sz="4" w:space="0" w:color="auto"/>
            </w:tcBorders>
            <w:shd w:val="clear" w:color="auto" w:fill="auto"/>
            <w:vAlign w:val="bottom"/>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Контрольно-счетная палата Рузского городского округа</w:t>
            </w:r>
          </w:p>
        </w:tc>
      </w:tr>
      <w:tr w:rsidR="00E82AF0" w:rsidRPr="00BF5860" w:rsidTr="00E82AF0">
        <w:trPr>
          <w:trHeight w:val="30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1 16 01157 01 0000 140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BF5860">
              <w:rPr>
                <w:rFonts w:ascii="Arial" w:eastAsia="Times New Roman" w:hAnsi="Arial" w:cs="Arial"/>
                <w:sz w:val="24"/>
                <w:szCs w:val="24"/>
                <w:lang w:eastAsia="ru-RU"/>
              </w:rPr>
              <w:t>невозвратом</w:t>
            </w:r>
            <w:proofErr w:type="spellEnd"/>
            <w:r w:rsidRPr="00BF5860">
              <w:rPr>
                <w:rFonts w:ascii="Arial" w:eastAsia="Times New Roman" w:hAnsi="Arial" w:cs="Arial"/>
                <w:sz w:val="24"/>
                <w:szCs w:val="24"/>
                <w:lang w:eastAsia="ru-RU"/>
              </w:rPr>
              <w:t xml:space="preserve">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BF5860">
              <w:rPr>
                <w:rFonts w:ascii="Arial" w:eastAsia="Times New Roman" w:hAnsi="Arial" w:cs="Arial"/>
                <w:sz w:val="24"/>
                <w:szCs w:val="24"/>
                <w:lang w:eastAsia="ru-RU"/>
              </w:rPr>
              <w:t xml:space="preserve"> лицам, индивидуальным предпринимателям и физическим лицам, подлежащие зачислению в бюджет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jc w:val="both"/>
              <w:rPr>
                <w:rFonts w:ascii="Arial" w:eastAsia="Times New Roman" w:hAnsi="Arial" w:cs="Arial"/>
                <w:sz w:val="24"/>
                <w:szCs w:val="24"/>
                <w:lang w:eastAsia="ru-RU"/>
              </w:rPr>
            </w:pPr>
            <w:r w:rsidRPr="00BF5860">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vAlign w:val="bottom"/>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E82AF0" w:rsidRPr="00BF5860" w:rsidTr="00E82AF0">
        <w:trPr>
          <w:trHeight w:val="255"/>
        </w:trPr>
        <w:tc>
          <w:tcPr>
            <w:tcW w:w="9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Главные администраторы доходов бюджета – органы государственной власти Российской Федерации</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048</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Федеральная служба по надзору в сфере природопользования</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1 12 01010 01 0000 120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1 12 01030 01 0000 120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за сбросы загрязняющих веществ в водные объекты</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1 12 01041 01 0000 120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за размещение отходов производства</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1 12 01042 01 0000 120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за размещение твердых коммунальных отходов</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Федеральное казначейство</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5.1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1 03 02230 01 0000 110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5.2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1 03 02240 01 0000 110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BF5860">
              <w:rPr>
                <w:rFonts w:ascii="Arial" w:eastAsia="Times New Roman" w:hAnsi="Arial" w:cs="Arial"/>
                <w:sz w:val="24"/>
                <w:szCs w:val="24"/>
                <w:lang w:eastAsia="ru-RU"/>
              </w:rPr>
              <w:t>инжекторных</w:t>
            </w:r>
            <w:proofErr w:type="spellEnd"/>
            <w:r w:rsidRPr="00BF5860">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5.3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1 03 02250 01 0000 110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5.4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1 03 02260 01 0000 110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8316" w:type="dxa"/>
            <w:gridSpan w:val="2"/>
            <w:tcBorders>
              <w:top w:val="single" w:sz="4" w:space="0" w:color="auto"/>
              <w:left w:val="nil"/>
              <w:bottom w:val="single" w:sz="4" w:space="0" w:color="auto"/>
              <w:right w:val="single" w:sz="4" w:space="0" w:color="000000"/>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Федеральная налоговая служба</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1 01 02010 01 0000 110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82AF0" w:rsidRPr="00BF5860"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1 01 02020 01 0000 110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1 01 02030 01 0000 110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82AF0" w:rsidRPr="00BF5860"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1 01 02040 01 0000 110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1 01 02050 01 0000 110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1 05 01011 01 0000 110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1 05 01012 01 0000 110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1 05 01021 01 0000 110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1 05 01022 01 0000 110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1 05 01050 01 0000 110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1 05 02010 02 0000 110</w:t>
            </w:r>
          </w:p>
        </w:tc>
        <w:tc>
          <w:tcPr>
            <w:tcW w:w="6422" w:type="dxa"/>
            <w:tcBorders>
              <w:top w:val="nil"/>
              <w:left w:val="nil"/>
              <w:bottom w:val="nil"/>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Единый налог на вмененный доход для отдельных видов деятельности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1 05 02020 02 0000 110</w:t>
            </w:r>
          </w:p>
        </w:tc>
        <w:tc>
          <w:tcPr>
            <w:tcW w:w="6422" w:type="dxa"/>
            <w:tcBorders>
              <w:top w:val="single" w:sz="4" w:space="0" w:color="auto"/>
              <w:left w:val="nil"/>
              <w:bottom w:val="nil"/>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6.13</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1 05 03010 01 0000 110</w:t>
            </w:r>
          </w:p>
        </w:tc>
        <w:tc>
          <w:tcPr>
            <w:tcW w:w="6422" w:type="dxa"/>
            <w:tcBorders>
              <w:top w:val="single" w:sz="4" w:space="0" w:color="auto"/>
              <w:left w:val="nil"/>
              <w:bottom w:val="nil"/>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Единый сельскохозяйственный налог</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6.14</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1 05 04010 02 0000 110</w:t>
            </w:r>
          </w:p>
        </w:tc>
        <w:tc>
          <w:tcPr>
            <w:tcW w:w="6422" w:type="dxa"/>
            <w:tcBorders>
              <w:top w:val="single" w:sz="4" w:space="0" w:color="auto"/>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6.15</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1 06 01020 04 0000 110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6.16</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1 06 06032 04 0000 110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1 06 06042 04 0000 110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r>
      <w:tr w:rsidR="00E82AF0" w:rsidRPr="00BF5860"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6.18</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1 08 03010 01 0000 110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6.19</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1 09 01020 04 0000 110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1 09 04052 04 0000 110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Земельный налог (по обязательствам, возникшим до 1 января 2006 года), мобилизуемый на территориях городских округов</w:t>
            </w:r>
          </w:p>
        </w:tc>
      </w:tr>
      <w:tr w:rsidR="00E82AF0" w:rsidRPr="00BF5860"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1 09 07032 04 0000 110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6.22</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1 09 07052 04 0000 110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местные налоги и сборы, мобилизуемые на территориях городских округов</w:t>
            </w:r>
          </w:p>
        </w:tc>
      </w:tr>
      <w:tr w:rsidR="00E82AF0" w:rsidRPr="00BF5860" w:rsidTr="00E82AF0">
        <w:trPr>
          <w:trHeight w:val="255"/>
        </w:trPr>
        <w:tc>
          <w:tcPr>
            <w:tcW w:w="9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Главные администраторы доходов бюджета – органы государственной власти Московской области</w:t>
            </w:r>
          </w:p>
        </w:tc>
      </w:tr>
      <w:tr w:rsidR="00E82AF0" w:rsidRPr="00BF5860"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834</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Главное управление архитектуры и градостроительства Московской области</w:t>
            </w:r>
          </w:p>
        </w:tc>
      </w:tr>
      <w:tr w:rsidR="00E82AF0" w:rsidRPr="00BF5860"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7.1</w:t>
            </w:r>
          </w:p>
        </w:tc>
        <w:tc>
          <w:tcPr>
            <w:tcW w:w="908"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834</w:t>
            </w:r>
          </w:p>
        </w:tc>
        <w:tc>
          <w:tcPr>
            <w:tcW w:w="1894" w:type="dxa"/>
            <w:tcBorders>
              <w:top w:val="nil"/>
              <w:left w:val="nil"/>
              <w:bottom w:val="single" w:sz="4" w:space="0" w:color="auto"/>
              <w:right w:val="single" w:sz="4" w:space="0" w:color="auto"/>
            </w:tcBorders>
            <w:shd w:val="clear" w:color="auto" w:fill="auto"/>
            <w:vAlign w:val="center"/>
            <w:hideMark/>
          </w:tcPr>
          <w:p w:rsidR="00E82AF0" w:rsidRPr="00BF5860" w:rsidRDefault="00E82AF0"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1 13 01994 04 0000 130</w:t>
            </w:r>
          </w:p>
        </w:tc>
        <w:tc>
          <w:tcPr>
            <w:tcW w:w="6422" w:type="dxa"/>
            <w:tcBorders>
              <w:top w:val="nil"/>
              <w:left w:val="nil"/>
              <w:bottom w:val="single" w:sz="4" w:space="0" w:color="auto"/>
              <w:right w:val="single" w:sz="4" w:space="0" w:color="auto"/>
            </w:tcBorders>
            <w:shd w:val="clear" w:color="auto" w:fill="auto"/>
            <w:hideMark/>
          </w:tcPr>
          <w:p w:rsidR="00E82AF0" w:rsidRPr="00BF5860" w:rsidRDefault="00E82AF0"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r>
    </w:tbl>
    <w:p w:rsidR="00EC76ED" w:rsidRPr="00BF5860" w:rsidRDefault="00EC76ED" w:rsidP="005C146B">
      <w:pPr>
        <w:pStyle w:val="ConsPlusNormal"/>
        <w:widowControl/>
        <w:ind w:firstLine="567"/>
        <w:jc w:val="both"/>
        <w:rPr>
          <w:sz w:val="24"/>
          <w:szCs w:val="24"/>
        </w:rPr>
      </w:pPr>
    </w:p>
    <w:p w:rsidR="00EC76ED" w:rsidRPr="00BF5860" w:rsidRDefault="00EC76ED"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99306C" w:rsidRDefault="0099306C" w:rsidP="005C146B">
      <w:pPr>
        <w:spacing w:after="0" w:line="240" w:lineRule="auto"/>
        <w:rPr>
          <w:rFonts w:ascii="Arial" w:hAnsi="Arial" w:cs="Arial"/>
          <w:sz w:val="24"/>
          <w:szCs w:val="24"/>
        </w:rPr>
      </w:pPr>
    </w:p>
    <w:p w:rsidR="0099306C" w:rsidRPr="00BF5860" w:rsidRDefault="0099306C"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hAnsi="Arial" w:cs="Arial"/>
          <w:sz w:val="24"/>
          <w:szCs w:val="24"/>
        </w:rPr>
      </w:pPr>
    </w:p>
    <w:p w:rsidR="00DD0EF2" w:rsidRPr="00BF5860" w:rsidRDefault="00DD0EF2" w:rsidP="005C146B">
      <w:pPr>
        <w:spacing w:after="0" w:line="240" w:lineRule="auto"/>
        <w:rPr>
          <w:rFonts w:ascii="Arial" w:eastAsia="Times New Roman" w:hAnsi="Arial" w:cs="Arial"/>
          <w:sz w:val="24"/>
          <w:szCs w:val="24"/>
          <w:lang w:eastAsia="ru-RU"/>
        </w:rPr>
      </w:pPr>
    </w:p>
    <w:tbl>
      <w:tblPr>
        <w:tblW w:w="9934" w:type="dxa"/>
        <w:tblInd w:w="97" w:type="dxa"/>
        <w:tblLook w:val="04A0"/>
      </w:tblPr>
      <w:tblGrid>
        <w:gridCol w:w="2063"/>
        <w:gridCol w:w="3300"/>
        <w:gridCol w:w="4571"/>
      </w:tblGrid>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3</w:t>
            </w:r>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к решению Совета депутатов</w:t>
            </w:r>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Рузского городского округа</w:t>
            </w:r>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000000" w:fill="FFFFFF"/>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571" w:type="dxa"/>
            <w:tcBorders>
              <w:top w:val="nil"/>
              <w:left w:val="nil"/>
              <w:bottom w:val="nil"/>
              <w:right w:val="nil"/>
            </w:tcBorders>
            <w:shd w:val="clear" w:color="000000" w:fill="FFFFFF"/>
            <w:noWrap/>
            <w:vAlign w:val="center"/>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Московской области</w:t>
            </w:r>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от   "11" декабря  2019  года №431/45</w:t>
            </w:r>
          </w:p>
        </w:tc>
      </w:tr>
      <w:tr w:rsidR="00EC76ED" w:rsidRPr="00BF5860" w:rsidTr="00EC76ED">
        <w:trPr>
          <w:trHeight w:val="255"/>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 бюджете Рузского городского округа на 2020 год</w:t>
            </w:r>
          </w:p>
        </w:tc>
      </w:tr>
      <w:tr w:rsidR="00EC76ED" w:rsidRPr="00BF5860" w:rsidTr="00EC76ED">
        <w:trPr>
          <w:trHeight w:val="255"/>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и  плановый период 2021 и 2022 годов"</w:t>
            </w:r>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jc w:val="right"/>
              <w:rPr>
                <w:rFonts w:ascii="Arial" w:eastAsia="Times New Roman" w:hAnsi="Arial" w:cs="Arial"/>
                <w:sz w:val="24"/>
                <w:szCs w:val="24"/>
                <w:lang w:eastAsia="ru-RU"/>
              </w:rPr>
            </w:pPr>
          </w:p>
        </w:tc>
        <w:tc>
          <w:tcPr>
            <w:tcW w:w="4571" w:type="dxa"/>
            <w:tcBorders>
              <w:top w:val="nil"/>
              <w:left w:val="nil"/>
              <w:bottom w:val="nil"/>
              <w:right w:val="nil"/>
            </w:tcBorders>
            <w:shd w:val="clear" w:color="auto" w:fill="auto"/>
            <w:noWrap/>
            <w:vAlign w:val="center"/>
            <w:hideMark/>
          </w:tcPr>
          <w:p w:rsidR="00EC76ED" w:rsidRPr="00BF5860" w:rsidRDefault="00EC76ED" w:rsidP="005C146B">
            <w:pPr>
              <w:spacing w:after="0" w:line="240" w:lineRule="auto"/>
              <w:rPr>
                <w:rFonts w:ascii="Arial" w:eastAsia="Times New Roman" w:hAnsi="Arial" w:cs="Arial"/>
                <w:sz w:val="24"/>
                <w:szCs w:val="24"/>
                <w:lang w:eastAsia="ru-RU"/>
              </w:rPr>
            </w:pPr>
          </w:p>
        </w:tc>
      </w:tr>
      <w:tr w:rsidR="00EC76ED" w:rsidRPr="00BF5860" w:rsidTr="00EC76ED">
        <w:trPr>
          <w:trHeight w:val="660"/>
        </w:trPr>
        <w:tc>
          <w:tcPr>
            <w:tcW w:w="9934" w:type="dxa"/>
            <w:gridSpan w:val="3"/>
            <w:tcBorders>
              <w:top w:val="nil"/>
              <w:left w:val="nil"/>
              <w:bottom w:val="nil"/>
              <w:right w:val="nil"/>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Перечень главных </w:t>
            </w:r>
            <w:proofErr w:type="gramStart"/>
            <w:r w:rsidRPr="00BF5860">
              <w:rPr>
                <w:rFonts w:ascii="Arial" w:eastAsia="Times New Roman" w:hAnsi="Arial" w:cs="Arial"/>
                <w:b/>
                <w:bCs/>
                <w:sz w:val="24"/>
                <w:szCs w:val="24"/>
                <w:lang w:eastAsia="ru-RU"/>
              </w:rPr>
              <w:t>администраторов  источников  финансирования дефицита бюджета Рузского городского округа</w:t>
            </w:r>
            <w:proofErr w:type="gramEnd"/>
          </w:p>
        </w:tc>
      </w:tr>
      <w:tr w:rsidR="00EC76ED" w:rsidRPr="00BF5860" w:rsidTr="00EC76ED">
        <w:trPr>
          <w:trHeight w:val="264"/>
        </w:trPr>
        <w:tc>
          <w:tcPr>
            <w:tcW w:w="2063"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4571" w:type="dxa"/>
            <w:tcBorders>
              <w:top w:val="nil"/>
              <w:left w:val="nil"/>
              <w:bottom w:val="nil"/>
              <w:right w:val="nil"/>
            </w:tcBorders>
            <w:shd w:val="clear" w:color="auto" w:fill="auto"/>
            <w:noWrap/>
            <w:vAlign w:val="center"/>
            <w:hideMark/>
          </w:tcPr>
          <w:p w:rsidR="00EC76ED" w:rsidRPr="00BF5860" w:rsidRDefault="00EC76ED" w:rsidP="005C146B">
            <w:pPr>
              <w:spacing w:after="0" w:line="240" w:lineRule="auto"/>
              <w:rPr>
                <w:rFonts w:ascii="Arial" w:eastAsia="Times New Roman" w:hAnsi="Arial" w:cs="Arial"/>
                <w:sz w:val="24"/>
                <w:szCs w:val="24"/>
                <w:lang w:eastAsia="ru-RU"/>
              </w:rPr>
            </w:pPr>
          </w:p>
        </w:tc>
      </w:tr>
      <w:tr w:rsidR="00EC76ED" w:rsidRPr="00BF5860" w:rsidTr="00EC76ED">
        <w:trPr>
          <w:trHeight w:val="6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Код главного администратора</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Код группы, подгруппы, статьи и вида источников</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Наименование</w:t>
            </w:r>
          </w:p>
        </w:tc>
      </w:tr>
      <w:tr w:rsidR="00EC76ED" w:rsidRPr="00BF5860" w:rsidTr="00EC76ED">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Финансовое</w:t>
            </w:r>
            <w:proofErr w:type="gramEnd"/>
            <w:r w:rsidRPr="00BF5860">
              <w:rPr>
                <w:rFonts w:ascii="Arial" w:eastAsia="Times New Roman" w:hAnsi="Arial" w:cs="Arial"/>
                <w:sz w:val="24"/>
                <w:szCs w:val="24"/>
                <w:lang w:eastAsia="ru-RU"/>
              </w:rPr>
              <w:t xml:space="preserve"> управление Администрации Рузского городского округа</w:t>
            </w:r>
          </w:p>
        </w:tc>
      </w:tr>
      <w:tr w:rsidR="00EC76ED" w:rsidRPr="00BF5860"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01 02 00 </w:t>
            </w:r>
            <w:proofErr w:type="spellStart"/>
            <w:r w:rsidRPr="00BF5860">
              <w:rPr>
                <w:rFonts w:ascii="Arial" w:eastAsia="Times New Roman" w:hAnsi="Arial" w:cs="Arial"/>
                <w:sz w:val="24"/>
                <w:szCs w:val="24"/>
                <w:lang w:eastAsia="ru-RU"/>
              </w:rPr>
              <w:t>00</w:t>
            </w:r>
            <w:proofErr w:type="spellEnd"/>
            <w:r w:rsidRPr="00BF5860">
              <w:rPr>
                <w:rFonts w:ascii="Arial" w:eastAsia="Times New Roman" w:hAnsi="Arial" w:cs="Arial"/>
                <w:sz w:val="24"/>
                <w:szCs w:val="24"/>
                <w:lang w:eastAsia="ru-RU"/>
              </w:rPr>
              <w:t xml:space="preserve"> 04 0000 710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Получение кредитов от кредитных организаций бюджетами городских округов в валюте Российской Федерации</w:t>
            </w:r>
          </w:p>
        </w:tc>
      </w:tr>
      <w:tr w:rsidR="00EC76ED" w:rsidRPr="00BF5860" w:rsidTr="00EC76ED">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01 02 00 </w:t>
            </w:r>
            <w:proofErr w:type="spellStart"/>
            <w:r w:rsidRPr="00BF5860">
              <w:rPr>
                <w:rFonts w:ascii="Arial" w:eastAsia="Times New Roman" w:hAnsi="Arial" w:cs="Arial"/>
                <w:sz w:val="24"/>
                <w:szCs w:val="24"/>
                <w:lang w:eastAsia="ru-RU"/>
              </w:rPr>
              <w:t>00</w:t>
            </w:r>
            <w:proofErr w:type="spellEnd"/>
            <w:r w:rsidRPr="00BF5860">
              <w:rPr>
                <w:rFonts w:ascii="Arial" w:eastAsia="Times New Roman" w:hAnsi="Arial" w:cs="Arial"/>
                <w:sz w:val="24"/>
                <w:szCs w:val="24"/>
                <w:lang w:eastAsia="ru-RU"/>
              </w:rPr>
              <w:t xml:space="preserve">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Погашение бюджетами городских округов кредитов от кредитных организаций в валюте Российской Федерации</w:t>
            </w:r>
          </w:p>
        </w:tc>
      </w:tr>
      <w:tr w:rsidR="00EC76ED" w:rsidRPr="00BF5860"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01 03 01 00 04 0000 710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C76ED" w:rsidRPr="00BF5860"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01 03 01 00 04 0000 810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C76ED" w:rsidRPr="00BF5860" w:rsidTr="00EC76ED">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01 05 02 01 04 0000 510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Увеличение прочих остатков денежных средств бюджетов городских округов</w:t>
            </w:r>
          </w:p>
        </w:tc>
      </w:tr>
      <w:tr w:rsidR="00EC76ED" w:rsidRPr="00BF5860" w:rsidTr="00EC76ED">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01 05 02 01 04 0000 610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Уменьшение прочих остатков денежных средств бюджетов городских округов</w:t>
            </w:r>
          </w:p>
        </w:tc>
      </w:tr>
      <w:tr w:rsidR="00EC76ED" w:rsidRPr="00BF5860" w:rsidTr="00EC76ED">
        <w:trPr>
          <w:trHeight w:val="15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01 06 04 01 04 0000 810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C76ED" w:rsidRPr="00BF5860"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01 06 05 01 04 0000 640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EC76ED" w:rsidRPr="00BF5860"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01 06 05 01 04 0000 540</w:t>
            </w:r>
          </w:p>
        </w:tc>
        <w:tc>
          <w:tcPr>
            <w:tcW w:w="4571"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bl>
    <w:p w:rsidR="00EC76ED" w:rsidRPr="00BF5860" w:rsidRDefault="00EC76ED" w:rsidP="005C146B">
      <w:pPr>
        <w:pStyle w:val="ConsPlusNormal"/>
        <w:widowControl/>
        <w:ind w:firstLine="567"/>
        <w:jc w:val="both"/>
        <w:rPr>
          <w:sz w:val="24"/>
          <w:szCs w:val="24"/>
        </w:rPr>
      </w:pPr>
    </w:p>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hAnsi="Arial" w:cs="Arial"/>
          <w:sz w:val="24"/>
          <w:szCs w:val="24"/>
        </w:rPr>
        <w:br w:type="page"/>
      </w:r>
    </w:p>
    <w:tbl>
      <w:tblPr>
        <w:tblW w:w="9320" w:type="dxa"/>
        <w:tblInd w:w="97" w:type="dxa"/>
        <w:tblLook w:val="04A0"/>
      </w:tblPr>
      <w:tblGrid>
        <w:gridCol w:w="980"/>
        <w:gridCol w:w="6100"/>
        <w:gridCol w:w="2240"/>
      </w:tblGrid>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4</w:t>
            </w:r>
          </w:p>
        </w:tc>
      </w:tr>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к решению Совета депутатов</w:t>
            </w:r>
          </w:p>
        </w:tc>
      </w:tr>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Рузского городского округа</w:t>
            </w:r>
          </w:p>
        </w:tc>
      </w:tr>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Московской области</w:t>
            </w:r>
          </w:p>
        </w:tc>
      </w:tr>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noWrap/>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от   "11" декабря  2019 года №431/45 </w:t>
            </w:r>
          </w:p>
        </w:tc>
      </w:tr>
      <w:tr w:rsidR="00EC76ED" w:rsidRPr="00BF5860" w:rsidTr="00EC76ED">
        <w:trPr>
          <w:trHeight w:val="300"/>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 бюджете Рузского городского округа на 2020 год</w:t>
            </w:r>
          </w:p>
        </w:tc>
      </w:tr>
      <w:tr w:rsidR="00EC76ED" w:rsidRPr="00BF5860" w:rsidTr="00EC76ED">
        <w:trPr>
          <w:trHeight w:val="300"/>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340" w:type="dxa"/>
            <w:gridSpan w:val="2"/>
            <w:tcBorders>
              <w:top w:val="nil"/>
              <w:left w:val="nil"/>
              <w:bottom w:val="nil"/>
              <w:right w:val="nil"/>
            </w:tcBorders>
            <w:shd w:val="clear" w:color="auto" w:fill="auto"/>
            <w:hideMark/>
          </w:tcPr>
          <w:p w:rsidR="00EC76ED" w:rsidRPr="00BF5860" w:rsidRDefault="00EC76ED" w:rsidP="005C146B">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и  плановый период 2021 и 2022 годов"</w:t>
            </w:r>
          </w:p>
        </w:tc>
      </w:tr>
      <w:tr w:rsidR="00EC76ED" w:rsidRPr="00BF5860" w:rsidTr="00EC76ED">
        <w:trPr>
          <w:trHeight w:val="276"/>
        </w:trPr>
        <w:tc>
          <w:tcPr>
            <w:tcW w:w="98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0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240" w:type="dxa"/>
            <w:tcBorders>
              <w:top w:val="nil"/>
              <w:left w:val="nil"/>
              <w:bottom w:val="nil"/>
              <w:right w:val="nil"/>
            </w:tcBorders>
            <w:shd w:val="clear" w:color="auto" w:fill="auto"/>
            <w:noWrap/>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EC76ED" w:rsidRPr="00BF5860" w:rsidTr="00EC76ED">
        <w:trPr>
          <w:trHeight w:val="960"/>
        </w:trPr>
        <w:tc>
          <w:tcPr>
            <w:tcW w:w="9320" w:type="dxa"/>
            <w:gridSpan w:val="3"/>
            <w:tcBorders>
              <w:top w:val="nil"/>
              <w:left w:val="nil"/>
              <w:bottom w:val="nil"/>
              <w:right w:val="nil"/>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Нормативы распределения доходов бюджета Рузского городского округа на 2020 год и плановый период 2021 и 2022 годов</w:t>
            </w:r>
          </w:p>
        </w:tc>
      </w:tr>
      <w:tr w:rsidR="00EC76ED" w:rsidRPr="00BF5860" w:rsidTr="00EC76ED">
        <w:trPr>
          <w:trHeight w:val="276"/>
        </w:trPr>
        <w:tc>
          <w:tcPr>
            <w:tcW w:w="980" w:type="dxa"/>
            <w:tcBorders>
              <w:top w:val="nil"/>
              <w:left w:val="nil"/>
              <w:bottom w:val="nil"/>
              <w:right w:val="nil"/>
            </w:tcBorders>
            <w:shd w:val="clear" w:color="auto" w:fill="auto"/>
            <w:noWrap/>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p>
        </w:tc>
        <w:tc>
          <w:tcPr>
            <w:tcW w:w="6100"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c>
          <w:tcPr>
            <w:tcW w:w="2240" w:type="dxa"/>
            <w:tcBorders>
              <w:top w:val="nil"/>
              <w:left w:val="nil"/>
              <w:bottom w:val="nil"/>
              <w:right w:val="nil"/>
            </w:tcBorders>
            <w:shd w:val="clear" w:color="auto" w:fill="auto"/>
            <w:noWrap/>
            <w:vAlign w:val="bottom"/>
            <w:hideMark/>
          </w:tcPr>
          <w:p w:rsidR="00EC76ED" w:rsidRPr="00BF5860" w:rsidRDefault="00EC76ED" w:rsidP="005C146B">
            <w:pPr>
              <w:spacing w:after="0" w:line="240" w:lineRule="auto"/>
              <w:rPr>
                <w:rFonts w:ascii="Arial" w:eastAsia="Times New Roman" w:hAnsi="Arial" w:cs="Arial"/>
                <w:sz w:val="24"/>
                <w:szCs w:val="24"/>
                <w:lang w:eastAsia="ru-RU"/>
              </w:rPr>
            </w:pPr>
          </w:p>
        </w:tc>
      </w:tr>
      <w:tr w:rsidR="00EC76ED" w:rsidRPr="00BF5860" w:rsidTr="00EC76ED">
        <w:trPr>
          <w:trHeight w:val="552"/>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 </w:t>
            </w:r>
            <w:proofErr w:type="spellStart"/>
            <w:proofErr w:type="gramStart"/>
            <w:r w:rsidRPr="00BF5860">
              <w:rPr>
                <w:rFonts w:ascii="Arial" w:eastAsia="Times New Roman" w:hAnsi="Arial" w:cs="Arial"/>
                <w:b/>
                <w:bCs/>
                <w:sz w:val="24"/>
                <w:szCs w:val="24"/>
                <w:lang w:eastAsia="ru-RU"/>
              </w:rPr>
              <w:t>п</w:t>
            </w:r>
            <w:proofErr w:type="spellEnd"/>
            <w:proofErr w:type="gramEnd"/>
            <w:r w:rsidRPr="00BF5860">
              <w:rPr>
                <w:rFonts w:ascii="Arial" w:eastAsia="Times New Roman" w:hAnsi="Arial" w:cs="Arial"/>
                <w:b/>
                <w:bCs/>
                <w:sz w:val="24"/>
                <w:szCs w:val="24"/>
                <w:lang w:eastAsia="ru-RU"/>
              </w:rPr>
              <w:t>/</w:t>
            </w:r>
            <w:proofErr w:type="spellStart"/>
            <w:r w:rsidRPr="00BF5860">
              <w:rPr>
                <w:rFonts w:ascii="Arial" w:eastAsia="Times New Roman" w:hAnsi="Arial" w:cs="Arial"/>
                <w:b/>
                <w:bCs/>
                <w:sz w:val="24"/>
                <w:szCs w:val="24"/>
                <w:lang w:eastAsia="ru-RU"/>
              </w:rPr>
              <w:t>п</w:t>
            </w:r>
            <w:proofErr w:type="spellEnd"/>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Наименование видов отдельных доходных источников</w:t>
            </w:r>
          </w:p>
        </w:tc>
        <w:tc>
          <w:tcPr>
            <w:tcW w:w="2240" w:type="dxa"/>
            <w:tcBorders>
              <w:top w:val="single" w:sz="4" w:space="0" w:color="auto"/>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Бюджет городского округа</w:t>
            </w:r>
          </w:p>
        </w:tc>
      </w:tr>
      <w:tr w:rsidR="00EC76ED" w:rsidRPr="00BF5860" w:rsidTr="00EC76ED">
        <w:trPr>
          <w:trHeight w:val="82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ЗАДОЛЖЕННОСТЬ И ПЕРЕРАСЧЕТЫ ПО ОТМЕНЕННЫМ НАЛОГАМ, СБОРАМ И ИНЫМ ОБЯЗАТЕЛЬНЫМ ПЛАТЕЖАМ</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EC76ED" w:rsidRPr="00BF5860" w:rsidTr="00EC76ED">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Налог на рекламу, мобилизуемый на территориях городских округов</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r>
      <w:tr w:rsidR="00EC76ED" w:rsidRPr="00BF5860" w:rsidTr="00EC76ED">
        <w:trPr>
          <w:trHeight w:val="1104"/>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r>
      <w:tr w:rsidR="00EC76ED" w:rsidRPr="00BF5860" w:rsidTr="00EC76ED">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Лицензионный сбор за право торговли спиртными напитками, мобилизуемый на территориях городских округов</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r>
      <w:tr w:rsidR="00EC76ED" w:rsidRPr="00BF5860" w:rsidTr="00EC76ED">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Прочие местные налоги и сборы, мобилизуемые на территориях городских округов</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r>
      <w:tr w:rsidR="00EC76ED" w:rsidRPr="00BF5860" w:rsidTr="00EC76ED">
        <w:trPr>
          <w:trHeight w:val="82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EC76ED" w:rsidRPr="00BF5860" w:rsidTr="00EC76ED">
        <w:trPr>
          <w:trHeight w:val="220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2.1.</w:t>
            </w:r>
          </w:p>
        </w:tc>
        <w:tc>
          <w:tcPr>
            <w:tcW w:w="6100" w:type="dxa"/>
            <w:tcBorders>
              <w:top w:val="nil"/>
              <w:left w:val="nil"/>
              <w:bottom w:val="single" w:sz="4" w:space="0" w:color="auto"/>
              <w:right w:val="single" w:sz="4" w:space="0" w:color="auto"/>
            </w:tcBorders>
            <w:shd w:val="clear" w:color="auto" w:fill="auto"/>
            <w:hideMark/>
          </w:tcPr>
          <w:p w:rsidR="00EC76ED" w:rsidRPr="00BF5860" w:rsidRDefault="00EC76ED" w:rsidP="005C146B">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BF5860">
              <w:rPr>
                <w:rFonts w:ascii="Arial" w:eastAsia="Times New Roman" w:hAnsi="Arial" w:cs="Arial"/>
                <w:sz w:val="24"/>
                <w:szCs w:val="24"/>
                <w:lang w:eastAsia="ru-RU"/>
              </w:rPr>
              <w:t>разграничена и которые расположены</w:t>
            </w:r>
            <w:proofErr w:type="gramEnd"/>
            <w:r w:rsidRPr="00BF5860">
              <w:rPr>
                <w:rFonts w:ascii="Arial" w:eastAsia="Times New Roman" w:hAnsi="Arial" w:cs="Arial"/>
                <w:sz w:val="24"/>
                <w:szCs w:val="24"/>
                <w:lang w:eastAsia="ru-RU"/>
              </w:rPr>
              <w:t xml:space="preserve"> в границах городских округов</w:t>
            </w:r>
          </w:p>
        </w:tc>
        <w:tc>
          <w:tcPr>
            <w:tcW w:w="2240" w:type="dxa"/>
            <w:tcBorders>
              <w:top w:val="nil"/>
              <w:left w:val="nil"/>
              <w:bottom w:val="single" w:sz="4" w:space="0" w:color="auto"/>
              <w:right w:val="single" w:sz="4" w:space="0" w:color="auto"/>
            </w:tcBorders>
            <w:shd w:val="clear" w:color="auto" w:fill="auto"/>
            <w:vAlign w:val="center"/>
            <w:hideMark/>
          </w:tcPr>
          <w:p w:rsidR="00EC76ED" w:rsidRPr="00BF5860" w:rsidRDefault="00EC76ED" w:rsidP="005C146B">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r>
    </w:tbl>
    <w:p w:rsidR="00EC76ED" w:rsidRPr="00BF5860" w:rsidRDefault="00EC76ED" w:rsidP="005C146B">
      <w:pPr>
        <w:pStyle w:val="ConsPlusNormal"/>
        <w:widowControl/>
        <w:ind w:firstLine="567"/>
        <w:jc w:val="both"/>
        <w:rPr>
          <w:sz w:val="24"/>
          <w:szCs w:val="24"/>
        </w:rPr>
      </w:pPr>
    </w:p>
    <w:p w:rsidR="006508F0" w:rsidRPr="00BF5860" w:rsidRDefault="006508F0" w:rsidP="005C146B">
      <w:pPr>
        <w:pStyle w:val="ConsPlusNormal"/>
        <w:widowControl/>
        <w:ind w:firstLine="567"/>
        <w:jc w:val="both"/>
        <w:rPr>
          <w:sz w:val="24"/>
          <w:szCs w:val="24"/>
        </w:rPr>
      </w:pPr>
    </w:p>
    <w:p w:rsidR="006508F0" w:rsidRPr="00BF5860" w:rsidRDefault="006508F0" w:rsidP="005C146B">
      <w:pPr>
        <w:pStyle w:val="ConsPlusNormal"/>
        <w:widowControl/>
        <w:ind w:firstLine="567"/>
        <w:jc w:val="both"/>
        <w:rPr>
          <w:sz w:val="24"/>
          <w:szCs w:val="24"/>
        </w:rPr>
      </w:pPr>
    </w:p>
    <w:p w:rsidR="006508F0" w:rsidRPr="00BF5860" w:rsidRDefault="006508F0" w:rsidP="005C146B">
      <w:pPr>
        <w:pStyle w:val="ConsPlusNormal"/>
        <w:widowControl/>
        <w:ind w:firstLine="567"/>
        <w:jc w:val="both"/>
        <w:rPr>
          <w:sz w:val="24"/>
          <w:szCs w:val="24"/>
        </w:rPr>
      </w:pPr>
    </w:p>
    <w:p w:rsidR="006508F0" w:rsidRPr="00BF5860" w:rsidRDefault="006508F0" w:rsidP="005C146B">
      <w:pPr>
        <w:pStyle w:val="ConsPlusNormal"/>
        <w:widowControl/>
        <w:ind w:firstLine="567"/>
        <w:jc w:val="both"/>
        <w:rPr>
          <w:sz w:val="24"/>
          <w:szCs w:val="24"/>
        </w:rPr>
      </w:pPr>
    </w:p>
    <w:p w:rsidR="006508F0" w:rsidRDefault="006508F0" w:rsidP="005C146B">
      <w:pPr>
        <w:pStyle w:val="ConsPlusNormal"/>
        <w:widowControl/>
        <w:ind w:firstLine="567"/>
        <w:jc w:val="both"/>
        <w:rPr>
          <w:sz w:val="24"/>
          <w:szCs w:val="24"/>
        </w:rPr>
      </w:pPr>
    </w:p>
    <w:p w:rsidR="0099306C" w:rsidRDefault="0099306C" w:rsidP="005C146B">
      <w:pPr>
        <w:pStyle w:val="ConsPlusNormal"/>
        <w:widowControl/>
        <w:ind w:firstLine="567"/>
        <w:jc w:val="both"/>
        <w:rPr>
          <w:sz w:val="24"/>
          <w:szCs w:val="24"/>
        </w:rPr>
      </w:pPr>
    </w:p>
    <w:p w:rsidR="0099306C" w:rsidRPr="00BF5860" w:rsidRDefault="0099306C" w:rsidP="005C146B">
      <w:pPr>
        <w:pStyle w:val="ConsPlusNormal"/>
        <w:widowControl/>
        <w:ind w:firstLine="567"/>
        <w:jc w:val="both"/>
        <w:rPr>
          <w:sz w:val="24"/>
          <w:szCs w:val="24"/>
        </w:rPr>
      </w:pPr>
    </w:p>
    <w:p w:rsidR="006508F0" w:rsidRDefault="006508F0" w:rsidP="005C146B">
      <w:pPr>
        <w:pStyle w:val="ConsPlusNormal"/>
        <w:widowControl/>
        <w:ind w:firstLine="567"/>
        <w:jc w:val="both"/>
        <w:rPr>
          <w:sz w:val="24"/>
          <w:szCs w:val="24"/>
        </w:rPr>
      </w:pPr>
    </w:p>
    <w:p w:rsidR="009409B4" w:rsidRPr="00BF5860" w:rsidRDefault="009409B4" w:rsidP="005C146B">
      <w:pPr>
        <w:pStyle w:val="ConsPlusNormal"/>
        <w:widowControl/>
        <w:ind w:firstLine="567"/>
        <w:jc w:val="both"/>
        <w:rPr>
          <w:sz w:val="24"/>
          <w:szCs w:val="24"/>
        </w:rPr>
      </w:pPr>
    </w:p>
    <w:p w:rsidR="006508F0" w:rsidRPr="00BF5860" w:rsidRDefault="006508F0" w:rsidP="005C146B">
      <w:pPr>
        <w:pStyle w:val="ConsPlusNormal"/>
        <w:widowControl/>
        <w:ind w:firstLine="567"/>
        <w:jc w:val="both"/>
        <w:rPr>
          <w:sz w:val="24"/>
          <w:szCs w:val="24"/>
        </w:rPr>
      </w:pPr>
    </w:p>
    <w:p w:rsidR="006508F0" w:rsidRPr="00BF5860" w:rsidRDefault="006508F0" w:rsidP="006508F0">
      <w:pPr>
        <w:spacing w:after="0" w:line="240" w:lineRule="auto"/>
        <w:jc w:val="right"/>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Изм</w:t>
      </w:r>
      <w:proofErr w:type="spellEnd"/>
      <w:r w:rsidRPr="00BF5860">
        <w:rPr>
          <w:rFonts w:ascii="Arial" w:eastAsia="Times New Roman" w:hAnsi="Arial" w:cs="Arial"/>
          <w:sz w:val="24"/>
          <w:szCs w:val="24"/>
          <w:lang w:eastAsia="ru-RU"/>
        </w:rPr>
        <w:t>. От 27 мая  2020 № 467/52</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5</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к решению Совета депутатов</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Рузского городского округа</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Московской области</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от   "11" декабря 2019 года №431/45</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"О бюджете Рузского городского округа</w:t>
      </w:r>
    </w:p>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на 2020 год и  плановый период 2021 и 2022годов"</w:t>
      </w:r>
    </w:p>
    <w:p w:rsidR="006508F0" w:rsidRPr="00BF5860" w:rsidRDefault="006508F0" w:rsidP="006508F0">
      <w:pPr>
        <w:spacing w:line="240" w:lineRule="atLeast"/>
        <w:jc w:val="right"/>
        <w:rPr>
          <w:rFonts w:ascii="Arial" w:hAnsi="Arial" w:cs="Arial"/>
          <w:sz w:val="24"/>
          <w:szCs w:val="24"/>
        </w:rPr>
      </w:pPr>
      <w:r w:rsidRPr="00BF5860">
        <w:rPr>
          <w:rFonts w:ascii="Arial" w:hAnsi="Arial" w:cs="Arial"/>
          <w:sz w:val="24"/>
          <w:szCs w:val="24"/>
        </w:rPr>
        <w:tab/>
      </w:r>
      <w:r w:rsidRPr="00BF5860">
        <w:rPr>
          <w:rFonts w:ascii="Arial" w:hAnsi="Arial" w:cs="Arial"/>
          <w:sz w:val="24"/>
          <w:szCs w:val="24"/>
        </w:rPr>
        <w:tab/>
      </w:r>
      <w:r w:rsidRPr="00BF5860">
        <w:rPr>
          <w:rFonts w:ascii="Arial" w:hAnsi="Arial" w:cs="Arial"/>
          <w:sz w:val="24"/>
          <w:szCs w:val="24"/>
        </w:rPr>
        <w:tab/>
      </w:r>
      <w:r w:rsidRPr="00BF5860">
        <w:rPr>
          <w:rFonts w:ascii="Arial" w:hAnsi="Arial" w:cs="Arial"/>
          <w:sz w:val="24"/>
          <w:szCs w:val="24"/>
        </w:rPr>
        <w:tab/>
      </w:r>
    </w:p>
    <w:p w:rsidR="006508F0" w:rsidRPr="00BF5860" w:rsidRDefault="006508F0" w:rsidP="006508F0">
      <w:pPr>
        <w:spacing w:line="240" w:lineRule="atLeast"/>
        <w:jc w:val="center"/>
        <w:rPr>
          <w:rFonts w:ascii="Arial" w:hAnsi="Arial" w:cs="Arial"/>
          <w:b/>
          <w:bCs/>
          <w:sz w:val="24"/>
          <w:szCs w:val="24"/>
        </w:rPr>
      </w:pPr>
      <w:r w:rsidRPr="00BF5860">
        <w:rPr>
          <w:rFonts w:ascii="Arial" w:hAnsi="Arial" w:cs="Arial"/>
          <w:b/>
          <w:bCs/>
          <w:sz w:val="24"/>
          <w:szCs w:val="24"/>
        </w:rPr>
        <w:t xml:space="preserve">Распределение бюджетных ассигнований по разделам, подразделам, целевым статьям (муниципальным программам Рузского городского округа и </w:t>
      </w:r>
      <w:proofErr w:type="spellStart"/>
      <w:r w:rsidRPr="00BF5860">
        <w:rPr>
          <w:rFonts w:ascii="Arial" w:hAnsi="Arial" w:cs="Arial"/>
          <w:b/>
          <w:bCs/>
          <w:sz w:val="24"/>
          <w:szCs w:val="24"/>
        </w:rPr>
        <w:t>непрограммным</w:t>
      </w:r>
      <w:proofErr w:type="spellEnd"/>
      <w:r w:rsidRPr="00BF5860">
        <w:rPr>
          <w:rFonts w:ascii="Arial" w:hAnsi="Arial" w:cs="Arial"/>
          <w:b/>
          <w:bCs/>
          <w:sz w:val="24"/>
          <w:szCs w:val="24"/>
        </w:rPr>
        <w:t xml:space="preserve"> направлениям деятельности), группам и подгруппам </w:t>
      </w:r>
      <w:proofErr w:type="gramStart"/>
      <w:r w:rsidRPr="00BF5860">
        <w:rPr>
          <w:rFonts w:ascii="Arial" w:hAnsi="Arial" w:cs="Arial"/>
          <w:b/>
          <w:bCs/>
          <w:sz w:val="24"/>
          <w:szCs w:val="24"/>
        </w:rPr>
        <w:t>видов расходов классификации расходов бюджетов</w:t>
      </w:r>
      <w:proofErr w:type="gramEnd"/>
      <w:r w:rsidRPr="00BF5860">
        <w:rPr>
          <w:rFonts w:ascii="Arial" w:hAnsi="Arial" w:cs="Arial"/>
          <w:b/>
          <w:bCs/>
          <w:sz w:val="24"/>
          <w:szCs w:val="24"/>
        </w:rPr>
        <w:t xml:space="preserve"> на 2020 год и плановый период 2021 и 2022 годов</w:t>
      </w:r>
    </w:p>
    <w:p w:rsidR="006508F0" w:rsidRPr="00BF5860" w:rsidRDefault="006508F0" w:rsidP="006508F0">
      <w:pPr>
        <w:tabs>
          <w:tab w:val="left" w:pos="4145"/>
        </w:tabs>
        <w:rPr>
          <w:rFonts w:ascii="Arial" w:hAnsi="Arial" w:cs="Arial"/>
          <w:sz w:val="24"/>
          <w:szCs w:val="24"/>
        </w:rPr>
      </w:pPr>
    </w:p>
    <w:p w:rsidR="006508F0" w:rsidRPr="00BF5860" w:rsidRDefault="006508F0" w:rsidP="006508F0">
      <w:pPr>
        <w:rPr>
          <w:rFonts w:ascii="Arial" w:hAnsi="Arial" w:cs="Arial"/>
          <w:sz w:val="24"/>
          <w:szCs w:val="24"/>
        </w:rPr>
      </w:pPr>
    </w:p>
    <w:tbl>
      <w:tblPr>
        <w:tblW w:w="10513" w:type="dxa"/>
        <w:tblInd w:w="-176" w:type="dxa"/>
        <w:tblLayout w:type="fixed"/>
        <w:tblLook w:val="04A0"/>
      </w:tblPr>
      <w:tblGrid>
        <w:gridCol w:w="284"/>
        <w:gridCol w:w="271"/>
        <w:gridCol w:w="2568"/>
        <w:gridCol w:w="1414"/>
        <w:gridCol w:w="682"/>
        <w:gridCol w:w="1444"/>
        <w:gridCol w:w="851"/>
        <w:gridCol w:w="992"/>
        <w:gridCol w:w="22"/>
        <w:gridCol w:w="970"/>
        <w:gridCol w:w="23"/>
        <w:gridCol w:w="969"/>
        <w:gridCol w:w="23"/>
      </w:tblGrid>
      <w:tr w:rsidR="006508F0" w:rsidRPr="00BF5860" w:rsidTr="006508F0">
        <w:trPr>
          <w:trHeight w:val="915"/>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proofErr w:type="spellStart"/>
            <w:r w:rsidRPr="00BF5860">
              <w:rPr>
                <w:rFonts w:ascii="Arial" w:eastAsia="Times New Roman" w:hAnsi="Arial" w:cs="Arial"/>
                <w:b/>
                <w:bCs/>
                <w:sz w:val="24"/>
                <w:szCs w:val="24"/>
                <w:lang w:eastAsia="ru-RU"/>
              </w:rPr>
              <w:t>РзПр</w:t>
            </w:r>
            <w:proofErr w:type="spellEnd"/>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ЦСР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ВР</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2020 год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2021 год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2022 год</w:t>
            </w:r>
          </w:p>
        </w:tc>
      </w:tr>
      <w:tr w:rsidR="006508F0" w:rsidRPr="00BF5860" w:rsidTr="006508F0">
        <w:trPr>
          <w:trHeight w:val="915"/>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7</w:t>
            </w:r>
          </w:p>
        </w:tc>
      </w:tr>
      <w:tr w:rsidR="006508F0" w:rsidRPr="00BF5860" w:rsidTr="006508F0">
        <w:trPr>
          <w:trHeight w:val="594"/>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Общегосударственные вопросы</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498 294,3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438 690,1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499 762,5</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49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высшего должностного лица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5 250,3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5 791,0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49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5 822,9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5 082,3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5 623,0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Председатель представительного органа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3 820,9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3 080,4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3 621,1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3 016,5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3 016,5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178 260,5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153 006,9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184 724,0</w:t>
            </w:r>
          </w:p>
        </w:tc>
      </w:tr>
      <w:tr w:rsidR="006508F0" w:rsidRPr="00BF5860" w:rsidTr="006508F0">
        <w:trPr>
          <w:trHeight w:val="43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6508F0" w:rsidRPr="00BF5860" w:rsidTr="006508F0">
        <w:trPr>
          <w:trHeight w:val="100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BF5860">
              <w:rPr>
                <w:rFonts w:ascii="Arial" w:eastAsia="Times New Roman" w:hAnsi="Arial" w:cs="Arial"/>
                <w:sz w:val="24"/>
                <w:szCs w:val="24"/>
                <w:lang w:eastAsia="ru-RU"/>
              </w:rPr>
              <w:t xml:space="preserve"> деятельности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154 897,4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11 336,3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11 336,3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1 914,7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1 914,7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141 546,4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141 546,4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администрации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141 046,2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128 385,7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160 048,2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117 123,1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117 123,1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21 763,1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15 755,2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46 757,7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21 763,1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15 755,2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46 757,7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10 658,9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11 991,0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12 045,6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10 658,9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11 991,0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12 045,6</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9" w:type="dxa"/>
            <w:gridSpan w:val="2"/>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414" w:type="dxa"/>
            <w:tcBorders>
              <w:top w:val="single" w:sz="4" w:space="0" w:color="auto"/>
              <w:bottom w:val="single" w:sz="4" w:space="0" w:color="auto"/>
              <w:right w:val="single" w:sz="4" w:space="0" w:color="auto"/>
            </w:tcBorders>
            <w:shd w:val="clear" w:color="auto" w:fill="auto"/>
            <w:noWrap/>
            <w:vAlign w:val="bottom"/>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w:t>
            </w:r>
            <w:proofErr w:type="gramStart"/>
            <w:r w:rsidRPr="00BF5860">
              <w:rPr>
                <w:rFonts w:ascii="Arial" w:eastAsia="Times New Roman" w:hAnsi="Arial" w:cs="Arial"/>
                <w:sz w:val="24"/>
                <w:szCs w:val="24"/>
                <w:lang w:eastAsia="ru-RU"/>
              </w:rPr>
              <w:t>Цифровое</w:t>
            </w:r>
            <w:proofErr w:type="gramEnd"/>
            <w:r w:rsidRPr="00BF5860">
              <w:rPr>
                <w:rFonts w:ascii="Arial" w:eastAsia="Times New Roman" w:hAnsi="Arial" w:cs="Arial"/>
                <w:sz w:val="24"/>
                <w:szCs w:val="24"/>
                <w:lang w:eastAsia="ru-RU"/>
              </w:rPr>
              <w:t xml:space="preserve">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доступа к электронным сервисам цифровой инфраструктуры в сфере жилищно-коммунального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"Архитектура и градостроительство"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"Реализация политики пространственного развития"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r>
      <w:tr w:rsidR="006508F0" w:rsidRPr="00BF5860" w:rsidTr="006508F0">
        <w:trPr>
          <w:trHeight w:val="73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21 465,5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19 708,4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15 561,7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14 319,1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14 369,5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15 530,3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14 247,7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14 298,1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15 530,3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14 247,7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14 298,1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финансового органа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15 489,9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14 207,3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14 257,7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15 291,8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15 291,8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247,6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247,6</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1 416,7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1 416,7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939,7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4 008,5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Председатель Контрольно-счетной палаты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контрольно-счетной палаты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2 358,9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r>
      <w:tr w:rsidR="006508F0" w:rsidRPr="00BF5860" w:rsidTr="006508F0">
        <w:trPr>
          <w:trHeight w:val="64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фонды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Резервный фонд администрации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общегосударственные вопросы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289 262,3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257 909,4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286 637,7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8 159,6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8 173,6</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архивного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8 159,6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8 173,6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5 076,6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5 076,6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3 113,9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3 113,9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190 986,5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173 993,4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175 375,2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5 928,1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5 928,1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178 459,0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168 065,3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169 447,1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178 459,0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168 065,3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169 447,1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Взносы в общественные организации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42 306,6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41 081,8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41 104,2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39 129,5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39 129,5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3 135,0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3 167,9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3 190,3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3 135,0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3 167,9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3 190,3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135 931,4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126 762,4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128 121,8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390,4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390,4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128 625,3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120 081,0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121 381,0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128 625,3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120 081,0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121 381,0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"Подготовка и проведение Всероссийской переписи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Всероссийской переписи населения 2020 года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61 637,7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61 637,7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59 711,7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58 919,7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39 762,1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39 762,1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19 147,3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21 377,8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19 506,3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19 147,3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21 377,8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19 506,3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8 581,4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8 563,3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8 572,4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8 581,4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8 563,3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8 572,4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943,5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943,5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13 657,5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12 554,0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Национальная оборона</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0200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5 681,8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4 804,0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5 034,0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и вневойсковая подготовка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"Осуществление </w:t>
            </w:r>
            <w:proofErr w:type="gramStart"/>
            <w:r w:rsidRPr="00BF5860">
              <w:rPr>
                <w:rFonts w:ascii="Arial" w:eastAsia="Times New Roman" w:hAnsi="Arial" w:cs="Arial"/>
                <w:sz w:val="24"/>
                <w:szCs w:val="24"/>
                <w:lang w:eastAsia="ru-RU"/>
              </w:rPr>
              <w:t>первичного</w:t>
            </w:r>
            <w:proofErr w:type="gramEnd"/>
            <w:r w:rsidRPr="00BF5860">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Осуществление </w:t>
            </w:r>
            <w:proofErr w:type="gramStart"/>
            <w:r w:rsidRPr="00BF5860">
              <w:rPr>
                <w:rFonts w:ascii="Arial" w:eastAsia="Times New Roman" w:hAnsi="Arial" w:cs="Arial"/>
                <w:sz w:val="24"/>
                <w:szCs w:val="24"/>
                <w:lang w:eastAsia="ru-RU"/>
              </w:rPr>
              <w:t>первичного</w:t>
            </w:r>
            <w:proofErr w:type="gramEnd"/>
            <w:r w:rsidRPr="00BF5860">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4 278,0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подготовка экономики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6508F0" w:rsidRPr="00BF5860" w:rsidTr="006508F0">
        <w:trPr>
          <w:trHeight w:val="66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9" w:type="dxa"/>
            <w:gridSpan w:val="2"/>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Национальная безопасность и правоохранительная деятельность</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414" w:type="dxa"/>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13 637,6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21 120,1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24 668,6</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14 148,3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17 696,8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12 539,6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14 148,3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17 696,8</w:t>
            </w:r>
          </w:p>
        </w:tc>
      </w:tr>
      <w:tr w:rsidR="006508F0" w:rsidRPr="00BF5860" w:rsidTr="006508F0">
        <w:trPr>
          <w:trHeight w:val="105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10 507,3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10 507,3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Содержание и развитие муниципальных экстренных оперативных служб</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10 379,6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10 368,7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10 374,6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"Обеспечение пожарной безопасности на территории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"Повышение степени пожарной безопасности"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"Обеспечение мероприятий гражданской обороны на территории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BF5860">
              <w:rPr>
                <w:rFonts w:ascii="Arial" w:eastAsia="Times New Roman" w:hAnsi="Arial" w:cs="Arial"/>
                <w:sz w:val="24"/>
                <w:szCs w:val="24"/>
                <w:lang w:eastAsia="ru-RU"/>
              </w:rPr>
              <w:t>дств в ц</w:t>
            </w:r>
            <w:proofErr w:type="gramEnd"/>
            <w:r w:rsidRPr="00BF5860">
              <w:rPr>
                <w:rFonts w:ascii="Arial" w:eastAsia="Times New Roman" w:hAnsi="Arial" w:cs="Arial"/>
                <w:sz w:val="24"/>
                <w:szCs w:val="24"/>
                <w:lang w:eastAsia="ru-RU"/>
              </w:rPr>
              <w:t>елях гражданской обороны"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6 911,8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6 911,8</w:t>
            </w:r>
          </w:p>
        </w:tc>
      </w:tr>
      <w:tr w:rsidR="006508F0" w:rsidRPr="00BF5860" w:rsidTr="006508F0">
        <w:trPr>
          <w:trHeight w:val="100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и мест с массовым пребыванием людей"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мероприятий в сфере профилактики правонарушений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Национальная экономика</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0400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396 660,6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313 357,2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322 797,2</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Общеэкономические вопросы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"Молодежь Подмосковья"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Сельское хозяйство и рыболовство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эпизоотического и ветеринарно-санитарного благополучия"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Осуществление переданных полномочий Московской области </w:t>
            </w:r>
            <w:proofErr w:type="gramStart"/>
            <w:r w:rsidRPr="00BF5860">
              <w:rPr>
                <w:rFonts w:ascii="Arial" w:eastAsia="Times New Roman" w:hAnsi="Arial" w:cs="Arial"/>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Транспорт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115 469,9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111 394,0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111 425,0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потребительского рынка и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потребительского рынка и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"Пассажирский транспорт общего пользования"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Дорожное хозяйство (дорожные фонды)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263 190,1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"Дороги Подмосковья"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82 731,6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80 987,0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87 385,0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25 622,8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35 987,0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37 385,0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25 622,8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35 987,0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37 385,0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57 108,8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обеспечению безопасности дорожного движения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работ по капитальному ремонту и ремонту автомобильных дорог общего пользования местного значения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"Формирование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дворовых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экономики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15 107,4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15 681,2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16 661,2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Транспортировка в морг с мест обнаружения или происшествия умерших для производства судебно-медицинской экспертизы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малого и среднего предпринимательства"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"Реализация механизмов </w:t>
            </w:r>
            <w:proofErr w:type="gramStart"/>
            <w:r w:rsidRPr="00BF5860">
              <w:rPr>
                <w:rFonts w:ascii="Arial" w:eastAsia="Times New Roman" w:hAnsi="Arial" w:cs="Arial"/>
                <w:sz w:val="24"/>
                <w:szCs w:val="24"/>
                <w:lang w:eastAsia="ru-RU"/>
              </w:rPr>
              <w:t>муниципальной</w:t>
            </w:r>
            <w:proofErr w:type="gramEnd"/>
            <w:r w:rsidRPr="00BF5860">
              <w:rPr>
                <w:rFonts w:ascii="Arial" w:eastAsia="Times New Roman" w:hAnsi="Arial" w:cs="Arial"/>
                <w:sz w:val="24"/>
                <w:szCs w:val="24"/>
                <w:lang w:eastAsia="ru-RU"/>
              </w:rPr>
              <w:t xml:space="preserve"> поддержки субъектов малого и среднего предпринимательства"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Содействие развитию малого и среднего предпринимательства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2 558,0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BF5860">
              <w:rPr>
                <w:rFonts w:ascii="Arial" w:eastAsia="Times New Roman" w:hAnsi="Arial" w:cs="Arial"/>
                <w:sz w:val="24"/>
                <w:szCs w:val="24"/>
                <w:lang w:eastAsia="ru-RU"/>
              </w:rPr>
              <w:t>коворкинг</w:t>
            </w:r>
            <w:proofErr w:type="spellEnd"/>
            <w:r w:rsidRPr="00BF5860">
              <w:rPr>
                <w:rFonts w:ascii="Arial" w:eastAsia="Times New Roman" w:hAnsi="Arial" w:cs="Arial"/>
                <w:sz w:val="24"/>
                <w:szCs w:val="24"/>
                <w:lang w:eastAsia="ru-RU"/>
              </w:rPr>
              <w:t xml:space="preserve"> центров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12 028,0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11 383,5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11 383,5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10 978,8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2839" w:type="dxa"/>
            <w:gridSpan w:val="2"/>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Жилищно-коммунальное хозяйство</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414" w:type="dxa"/>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0500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1 570 646,3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657 093,2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747 751,3</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Жилищное хозяйство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614 792,9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61 059,0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63 243,9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кредиторской задолженности за выполненные работы по ремонту подъездов в многоквартирных домах в 2019 году</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подъездов в многоквартирных домах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подъездов в многоквартирных домах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532 828,3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532 828,3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"Переселение граждан из аварийного жилищного фонда"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10 709,0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1 116,4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1 116,4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Коммунальное хозяйство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320 935,5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140 906,3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55 900,0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"Комплексное развитие сельских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инженерной инфраструктуры на сельских территориях"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Проектирование сетей газификации в сельской местности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комплексного развития сельских территорий (Развитие газификации в сельской местности)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244 981,6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106 835,0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"Чистая вода"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19 229,0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22 324,0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19 229,0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22 324,0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"Системы водоотведения"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(модернизация)</w:t>
            </w:r>
            <w:proofErr w:type="gramStart"/>
            <w:r w:rsidRPr="00BF5860">
              <w:rPr>
                <w:rFonts w:ascii="Arial" w:eastAsia="Times New Roman" w:hAnsi="Arial" w:cs="Arial"/>
                <w:sz w:val="24"/>
                <w:szCs w:val="24"/>
                <w:lang w:eastAsia="ru-RU"/>
              </w:rPr>
              <w:t xml:space="preserve"> ,</w:t>
            </w:r>
            <w:proofErr w:type="gramEnd"/>
            <w:r w:rsidRPr="00BF5860">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модернизации систем коммунальной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225 752,5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190 252,5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и реконструкция объектов коммунальной инфраструктуры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9 289,3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6 996,9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6 996,9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w:t>
            </w:r>
            <w:proofErr w:type="spellStart"/>
            <w:r w:rsidRPr="00BF5860">
              <w:rPr>
                <w:rFonts w:ascii="Arial" w:eastAsia="Times New Roman" w:hAnsi="Arial" w:cs="Arial"/>
                <w:sz w:val="24"/>
                <w:szCs w:val="24"/>
                <w:lang w:eastAsia="ru-RU"/>
              </w:rPr>
              <w:t>ресурсоснабжающим</w:t>
            </w:r>
            <w:proofErr w:type="spellEnd"/>
            <w:r w:rsidRPr="00BF5860">
              <w:rPr>
                <w:rFonts w:ascii="Arial" w:eastAsia="Times New Roman" w:hAnsi="Arial" w:cs="Arial"/>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25 456,7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18 205,6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18 205,6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кредиторской задолженности за выполненные работы по устройству контейнерных площадок в 2019 году</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Устройство контейнерных площадок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Устройство контейнерных площадок</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многоквартирных домов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35 559,0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культуры"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58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634 917,8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455 128,0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628 607,4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"Экология и окружающая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"Чистая страна"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Рекультивация полигонов твердых коммунальных отходов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ритуальных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Содержание мест захоронения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инвентаризации мест захоронений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 мест захоронений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13 587,0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13 557,0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700,7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700,7</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"Системы водоотведения"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(модернизация)</w:t>
            </w:r>
            <w:proofErr w:type="gramStart"/>
            <w:r w:rsidRPr="00BF5860">
              <w:rPr>
                <w:rFonts w:ascii="Arial" w:eastAsia="Times New Roman" w:hAnsi="Arial" w:cs="Arial"/>
                <w:sz w:val="24"/>
                <w:szCs w:val="24"/>
                <w:lang w:eastAsia="ru-RU"/>
              </w:rPr>
              <w:t xml:space="preserve"> ,</w:t>
            </w:r>
            <w:proofErr w:type="gramEnd"/>
            <w:r w:rsidRPr="00BF5860">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w:t>
            </w:r>
            <w:proofErr w:type="spellStart"/>
            <w:r w:rsidRPr="00BF5860">
              <w:rPr>
                <w:rFonts w:ascii="Arial" w:eastAsia="Times New Roman" w:hAnsi="Arial" w:cs="Arial"/>
                <w:sz w:val="24"/>
                <w:szCs w:val="24"/>
                <w:lang w:eastAsia="ru-RU"/>
              </w:rPr>
              <w:t>ресурсоснабжающим</w:t>
            </w:r>
            <w:proofErr w:type="spellEnd"/>
            <w:r w:rsidRPr="00BF5860">
              <w:rPr>
                <w:rFonts w:ascii="Arial" w:eastAsia="Times New Roman" w:hAnsi="Arial" w:cs="Arial"/>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396 801,7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397 993,0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579 102,4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181 928,1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195 705,7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343 035,6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 общественных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"Формирование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181 883,1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195 705,7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278 035,6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коммунальной техники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Устройство и капитальный ремонт </w:t>
            </w:r>
            <w:proofErr w:type="spellStart"/>
            <w:r w:rsidRPr="00BF5860">
              <w:rPr>
                <w:rFonts w:ascii="Arial" w:eastAsia="Times New Roman" w:hAnsi="Arial" w:cs="Arial"/>
                <w:sz w:val="24"/>
                <w:szCs w:val="24"/>
                <w:lang w:eastAsia="ru-RU"/>
              </w:rPr>
              <w:t>электросетевого</w:t>
            </w:r>
            <w:proofErr w:type="spellEnd"/>
            <w:r w:rsidRPr="00BF5860">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дворовых территорий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коммунальной техники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Устройство и капитальный ремонт </w:t>
            </w:r>
            <w:proofErr w:type="spellStart"/>
            <w:r w:rsidRPr="00BF5860">
              <w:rPr>
                <w:rFonts w:ascii="Arial" w:eastAsia="Times New Roman" w:hAnsi="Arial" w:cs="Arial"/>
                <w:sz w:val="24"/>
                <w:szCs w:val="24"/>
                <w:lang w:eastAsia="ru-RU"/>
              </w:rPr>
              <w:t>электросетевого</w:t>
            </w:r>
            <w:proofErr w:type="spellEnd"/>
            <w:r w:rsidRPr="00BF5860">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"Благоустройство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214 873,6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202 287,3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236 066,8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214 873,6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202 287,3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236 066,8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благоустройства территории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52 235,9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46 314,0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56 314,0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6 283,9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6 283,9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45 952,0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49 000,0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45 952,0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1 015,9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78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Охрана окружающей среды</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0600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146 953,0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2 210,0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2 340,0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охраны окружающей среды</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146 953,0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"Экология и окружающая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"Охрана окружающей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"Проведение обследований состояния окружающей среды и проведение мероприятий по охране окружающей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"Чистая страна"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за счет средств резервного фонда Правительства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21"/>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Образование</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0700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2 402 770,7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2 015 053,3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1 613 780,6</w:t>
            </w:r>
          </w:p>
        </w:tc>
      </w:tr>
      <w:tr w:rsidR="006508F0" w:rsidRPr="00BF5860" w:rsidTr="006508F0">
        <w:trPr>
          <w:trHeight w:val="346"/>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Дошкольное образование</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547 568,5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554 140,0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545 468,8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549 577,3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549 577,3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14 785,0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10 446,0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524 346,3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184 303,9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163 778,3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183 185,1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184 303,9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163 778,3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183 185,1</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94 079,3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92 647,6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102 339,4</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90 224,6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71 130,8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80 845,7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199 801,0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160 767,0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160 767,0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439"/>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795"/>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538,7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Общее образование</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1 702 150,9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1 323 857,2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923 507,7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910 132,6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851 155,9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863 894,6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910 132,6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851 155,9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863 894,6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795 043,6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800 507,4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806 292,3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108 900,6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114 364,4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120 149,3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108 900,6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114 364,4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120 149,3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77 515,7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83 208,0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86 954,8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31 384,9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31 156,4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33 194,5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BF5860">
              <w:rPr>
                <w:rFonts w:ascii="Arial" w:eastAsia="Times New Roman" w:hAnsi="Arial" w:cs="Arial"/>
                <w:sz w:val="24"/>
                <w:szCs w:val="24"/>
                <w:lang w:eastAsia="ru-RU"/>
              </w:rPr>
              <w:t xml:space="preserve"> коммунальных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556 157,6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556 210,0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556 210,0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129 985,4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129 933,0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129 933,0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40 532,6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39 095,8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40 176,8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26 454,1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25 155,0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25 155,0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1 611,7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2 530,7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1 611,7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2 530,7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2 168,6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362,1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3 994,0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3 994,0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4 156,0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BF5860">
              <w:rPr>
                <w:rFonts w:ascii="Arial" w:eastAsia="Times New Roman" w:hAnsi="Arial" w:cs="Arial"/>
                <w:sz w:val="24"/>
                <w:szCs w:val="24"/>
                <w:lang w:eastAsia="ru-RU"/>
              </w:rPr>
              <w:t>обучающихся</w:t>
            </w:r>
            <w:proofErr w:type="gramEnd"/>
            <w:r w:rsidRPr="00BF5860">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2 300,7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3 122,2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3 866,2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1 788,4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1 464,1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70 467,2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6 966,4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8 615,6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в муниципальных общеобразовательных организациях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центров образования цифрового и гуманитарного профилей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центров образования цифрового и гуманитарного профилей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"Успех каждого ребенка"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57 633,1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57 633,1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788,7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198,3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"Цифровая образовательная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56 646,1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Оснащение </w:t>
            </w:r>
            <w:proofErr w:type="spellStart"/>
            <w:r w:rsidRPr="00BF5860">
              <w:rPr>
                <w:rFonts w:ascii="Arial" w:eastAsia="Times New Roman" w:hAnsi="Arial" w:cs="Arial"/>
                <w:sz w:val="24"/>
                <w:szCs w:val="24"/>
                <w:lang w:eastAsia="ru-RU"/>
              </w:rPr>
              <w:t>мультимедийными</w:t>
            </w:r>
            <w:proofErr w:type="spellEnd"/>
            <w:r w:rsidRPr="00BF5860">
              <w:rPr>
                <w:rFonts w:ascii="Arial" w:eastAsia="Times New Roman" w:hAnsi="Arial" w:cs="Arial"/>
                <w:sz w:val="24"/>
                <w:szCs w:val="24"/>
                <w:lang w:eastAsia="ru-RU"/>
              </w:rPr>
              <w:t xml:space="preserve"> проекторами и экранами для </w:t>
            </w:r>
            <w:proofErr w:type="spellStart"/>
            <w:r w:rsidRPr="00BF5860">
              <w:rPr>
                <w:rFonts w:ascii="Arial" w:eastAsia="Times New Roman" w:hAnsi="Arial" w:cs="Arial"/>
                <w:sz w:val="24"/>
                <w:szCs w:val="24"/>
                <w:lang w:eastAsia="ru-RU"/>
              </w:rPr>
              <w:t>мультимедийных</w:t>
            </w:r>
            <w:proofErr w:type="spellEnd"/>
            <w:r w:rsidRPr="00BF5860">
              <w:rPr>
                <w:rFonts w:ascii="Arial" w:eastAsia="Times New Roman" w:hAnsi="Arial" w:cs="Arial"/>
                <w:sz w:val="24"/>
                <w:szCs w:val="24"/>
                <w:lang w:eastAsia="ru-RU"/>
              </w:rPr>
              <w:t xml:space="preserve"> проекторов общеобразовательных организаций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Дополнительное образование детей</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116 974,9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102 162,5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107 078,0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116 141,9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101 801,6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106 681,0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116 141,9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101 801,6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106 681,0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101 082,9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101 801,6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104 346,0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BF5860">
              <w:rPr>
                <w:rFonts w:ascii="Arial" w:eastAsia="Times New Roman" w:hAnsi="Arial" w:cs="Arial"/>
                <w:sz w:val="24"/>
                <w:szCs w:val="24"/>
                <w:lang w:eastAsia="ru-RU"/>
              </w:rPr>
              <w:t>дополнительного</w:t>
            </w:r>
            <w:proofErr w:type="gramEnd"/>
            <w:r w:rsidRPr="00BF5860">
              <w:rPr>
                <w:rFonts w:ascii="Arial" w:eastAsia="Times New Roman" w:hAnsi="Arial" w:cs="Arial"/>
                <w:sz w:val="24"/>
                <w:szCs w:val="24"/>
                <w:lang w:eastAsia="ru-RU"/>
              </w:rPr>
              <w:t xml:space="preserve">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101 082,9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101 801,6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104 346,0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101 082,9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101 801,6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104 346,0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76 797,8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78 246,4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79 568,5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24 285,1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23 555,2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24 777,5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"Модернизация детских школ искусств"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музыкальных инструментов для муниципальных организаций </w:t>
            </w:r>
            <w:proofErr w:type="gramStart"/>
            <w:r w:rsidRPr="00BF5860">
              <w:rPr>
                <w:rFonts w:ascii="Arial" w:eastAsia="Times New Roman" w:hAnsi="Arial" w:cs="Arial"/>
                <w:sz w:val="24"/>
                <w:szCs w:val="24"/>
                <w:lang w:eastAsia="ru-RU"/>
              </w:rPr>
              <w:t>дополнительного</w:t>
            </w:r>
            <w:proofErr w:type="gramEnd"/>
            <w:r w:rsidRPr="00BF5860">
              <w:rPr>
                <w:rFonts w:ascii="Arial" w:eastAsia="Times New Roman" w:hAnsi="Arial" w:cs="Arial"/>
                <w:sz w:val="24"/>
                <w:szCs w:val="24"/>
                <w:lang w:eastAsia="ru-RU"/>
              </w:rPr>
              <w:t xml:space="preserve"> образования Московской области, осуществляющих деятельность в сфере культуры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1 161,9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1 853,2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1 729,6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361,2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библиотечного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BF5860">
              <w:rPr>
                <w:rFonts w:ascii="Arial" w:eastAsia="Times New Roman" w:hAnsi="Arial" w:cs="Arial"/>
                <w:sz w:val="24"/>
                <w:szCs w:val="24"/>
                <w:lang w:eastAsia="ru-RU"/>
              </w:rPr>
              <w:t>культурно-досуговой</w:t>
            </w:r>
            <w:proofErr w:type="spellEnd"/>
            <w:r w:rsidRPr="00BF5860">
              <w:rPr>
                <w:rFonts w:ascii="Arial" w:eastAsia="Times New Roman" w:hAnsi="Arial" w:cs="Arial"/>
                <w:sz w:val="24"/>
                <w:szCs w:val="24"/>
                <w:lang w:eastAsia="ru-RU"/>
              </w:rPr>
              <w:t xml:space="preserve"> деятельности, кинематографии"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функций </w:t>
            </w:r>
            <w:proofErr w:type="spellStart"/>
            <w:r w:rsidRPr="00BF5860">
              <w:rPr>
                <w:rFonts w:ascii="Arial" w:eastAsia="Times New Roman" w:hAnsi="Arial" w:cs="Arial"/>
                <w:sz w:val="24"/>
                <w:szCs w:val="24"/>
                <w:lang w:eastAsia="ru-RU"/>
              </w:rPr>
              <w:t>культурно-досуговых</w:t>
            </w:r>
            <w:proofErr w:type="spellEnd"/>
            <w:r w:rsidRPr="00BF5860">
              <w:rPr>
                <w:rFonts w:ascii="Arial" w:eastAsia="Times New Roman" w:hAnsi="Arial" w:cs="Arial"/>
                <w:sz w:val="24"/>
                <w:szCs w:val="24"/>
                <w:lang w:eastAsia="ru-RU"/>
              </w:rPr>
              <w:t xml:space="preserve">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BF5860">
              <w:rPr>
                <w:rFonts w:ascii="Arial" w:eastAsia="Times New Roman" w:hAnsi="Arial" w:cs="Arial"/>
                <w:sz w:val="24"/>
                <w:szCs w:val="24"/>
                <w:lang w:eastAsia="ru-RU"/>
              </w:rPr>
              <w:t>культурно-досуговые</w:t>
            </w:r>
            <w:proofErr w:type="spellEnd"/>
            <w:r w:rsidRPr="00BF5860">
              <w:rPr>
                <w:rFonts w:ascii="Arial" w:eastAsia="Times New Roman" w:hAnsi="Arial" w:cs="Arial"/>
                <w:sz w:val="24"/>
                <w:szCs w:val="24"/>
                <w:lang w:eastAsia="ru-RU"/>
              </w:rPr>
              <w:t xml:space="preserve"> учреждения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архивного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парков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"Соответствие нормативу обеспеченности парками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малого и среднего предпринимательства"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"Реализация механизмов </w:t>
            </w:r>
            <w:proofErr w:type="gramStart"/>
            <w:r w:rsidRPr="00BF5860">
              <w:rPr>
                <w:rFonts w:ascii="Arial" w:eastAsia="Times New Roman" w:hAnsi="Arial" w:cs="Arial"/>
                <w:sz w:val="24"/>
                <w:szCs w:val="24"/>
                <w:lang w:eastAsia="ru-RU"/>
              </w:rPr>
              <w:t>муниципальной</w:t>
            </w:r>
            <w:proofErr w:type="gramEnd"/>
            <w:r w:rsidRPr="00BF5860">
              <w:rPr>
                <w:rFonts w:ascii="Arial" w:eastAsia="Times New Roman" w:hAnsi="Arial" w:cs="Arial"/>
                <w:sz w:val="24"/>
                <w:szCs w:val="24"/>
                <w:lang w:eastAsia="ru-RU"/>
              </w:rPr>
              <w:t xml:space="preserve"> поддержки субъектов малого и среднего предпринимательства"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BF5860">
              <w:rPr>
                <w:rFonts w:ascii="Arial" w:eastAsia="Times New Roman" w:hAnsi="Arial" w:cs="Arial"/>
                <w:sz w:val="24"/>
                <w:szCs w:val="24"/>
                <w:lang w:eastAsia="ru-RU"/>
              </w:rPr>
              <w:t>коворкинг</w:t>
            </w:r>
            <w:proofErr w:type="spellEnd"/>
            <w:r w:rsidRPr="00BF5860">
              <w:rPr>
                <w:rFonts w:ascii="Arial" w:eastAsia="Times New Roman" w:hAnsi="Arial" w:cs="Arial"/>
                <w:sz w:val="24"/>
                <w:szCs w:val="24"/>
                <w:lang w:eastAsia="ru-RU"/>
              </w:rPr>
              <w:t xml:space="preserve"> центров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1 198,5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1 108,0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"Благоустройство территорий"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Молодежная политика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17 680,0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16 763,4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18 035,6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системы отдыха и оздоровления детей"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организации отдыха детей в каникулярное время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1 101,6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682,4</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682,4</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организации отдыха детей в каникулярное время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1 822,4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1 822,4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7 221,6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6 195,0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6 195,0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5 530,6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"Молодежь Подмосковья"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образования</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17 234,4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16 277,0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17 960,9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16 834,4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16 277,0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17 960,9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BF5860">
              <w:rPr>
                <w:rFonts w:ascii="Arial" w:eastAsia="Times New Roman" w:hAnsi="Arial" w:cs="Arial"/>
                <w:sz w:val="24"/>
                <w:szCs w:val="24"/>
                <w:lang w:eastAsia="ru-RU"/>
              </w:rPr>
              <w:t>дошкольного</w:t>
            </w:r>
            <w:proofErr w:type="gramEnd"/>
            <w:r w:rsidRPr="00BF5860">
              <w:rPr>
                <w:rFonts w:ascii="Arial" w:eastAsia="Times New Roman" w:hAnsi="Arial" w:cs="Arial"/>
                <w:sz w:val="24"/>
                <w:szCs w:val="24"/>
                <w:lang w:eastAsia="ru-RU"/>
              </w:rPr>
              <w:t xml:space="preserve"> образования в организациях Московской области, осуществляющих образовательную деятельность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15 860,4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15 303,0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16 986,9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15 860,4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15 303,0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16 986,9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11 844,9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11 024,1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12 620,5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10 193,4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10 193,4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3 204,3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3 204,3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в сфере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прочих учреждений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Культура, кинематография</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0800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267 687,8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331 780,4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413 626,6</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258 853,0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323 962,6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405 384,6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250 308,6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243 209,5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275 353,6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музейного дела и народных художественных промыслов"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библиотечного дела"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BF5860">
              <w:rPr>
                <w:rFonts w:ascii="Arial" w:eastAsia="Times New Roman" w:hAnsi="Arial" w:cs="Arial"/>
                <w:sz w:val="24"/>
                <w:szCs w:val="24"/>
                <w:lang w:eastAsia="ru-RU"/>
              </w:rPr>
              <w:t>культурно-досуговой</w:t>
            </w:r>
            <w:proofErr w:type="spellEnd"/>
            <w:r w:rsidRPr="00BF5860">
              <w:rPr>
                <w:rFonts w:ascii="Arial" w:eastAsia="Times New Roman" w:hAnsi="Arial" w:cs="Arial"/>
                <w:sz w:val="24"/>
                <w:szCs w:val="24"/>
                <w:lang w:eastAsia="ru-RU"/>
              </w:rPr>
              <w:t xml:space="preserve"> деятельности, кинематографии"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функций </w:t>
            </w:r>
            <w:proofErr w:type="spellStart"/>
            <w:r w:rsidRPr="00BF5860">
              <w:rPr>
                <w:rFonts w:ascii="Arial" w:eastAsia="Times New Roman" w:hAnsi="Arial" w:cs="Arial"/>
                <w:sz w:val="24"/>
                <w:szCs w:val="24"/>
                <w:lang w:eastAsia="ru-RU"/>
              </w:rPr>
              <w:t>культурно-досуговых</w:t>
            </w:r>
            <w:proofErr w:type="spellEnd"/>
            <w:r w:rsidRPr="00BF5860">
              <w:rPr>
                <w:rFonts w:ascii="Arial" w:eastAsia="Times New Roman" w:hAnsi="Arial" w:cs="Arial"/>
                <w:sz w:val="24"/>
                <w:szCs w:val="24"/>
                <w:lang w:eastAsia="ru-RU"/>
              </w:rPr>
              <w:t xml:space="preserve"> учреждений"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BF5860">
              <w:rPr>
                <w:rFonts w:ascii="Arial" w:eastAsia="Times New Roman" w:hAnsi="Arial" w:cs="Arial"/>
                <w:sz w:val="24"/>
                <w:szCs w:val="24"/>
                <w:lang w:eastAsia="ru-RU"/>
              </w:rPr>
              <w:t>культурно-досуговые</w:t>
            </w:r>
            <w:proofErr w:type="spellEnd"/>
            <w:r w:rsidRPr="00BF5860">
              <w:rPr>
                <w:rFonts w:ascii="Arial" w:eastAsia="Times New Roman" w:hAnsi="Arial" w:cs="Arial"/>
                <w:sz w:val="24"/>
                <w:szCs w:val="24"/>
                <w:lang w:eastAsia="ru-RU"/>
              </w:rPr>
              <w:t xml:space="preserve"> учреждения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в сфере культуры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парков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"Соответствие нормативу обеспеченности парками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культуры"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культуры, кинематографии</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8 834,8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7 817,9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8 242,0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Социальная политика</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142 636,8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126 455,7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137 955,6</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Пенсионное обеспечение</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социальные выплаты гражданам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населения</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51 096,6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54 623,1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56 719,1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"Здравоохранение"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"Развитие мер </w:t>
            </w:r>
            <w:proofErr w:type="gramStart"/>
            <w:r w:rsidRPr="00BF5860">
              <w:rPr>
                <w:rFonts w:ascii="Arial" w:eastAsia="Times New Roman" w:hAnsi="Arial" w:cs="Arial"/>
                <w:sz w:val="24"/>
                <w:szCs w:val="24"/>
                <w:lang w:eastAsia="ru-RU"/>
              </w:rPr>
              <w:t>социальной</w:t>
            </w:r>
            <w:proofErr w:type="gramEnd"/>
            <w:r w:rsidRPr="00BF5860">
              <w:rPr>
                <w:rFonts w:ascii="Arial" w:eastAsia="Times New Roman" w:hAnsi="Arial" w:cs="Arial"/>
                <w:sz w:val="24"/>
                <w:szCs w:val="24"/>
                <w:lang w:eastAsia="ru-RU"/>
              </w:rPr>
              <w:t xml:space="preserve"> поддержки медицинских работников"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социальные выплаты гражданам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47 847,0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51 380,0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53 476,0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47 847,0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51 380,0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53 476,0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47 605,0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51 138,0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53 234,0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47 605,0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51 138,0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53 234,0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47 250,6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50 780,0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52 837,7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47 250,6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50 780,0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52 837,7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ипотека"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Компенсация оплаты основного долга по ипотечному жилищному кредиту</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Ежемесячные денежные выплаты Почетным гражданам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выплаты гражданам несоциального характера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Охрана семьи и детства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75 003,5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56 032,6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64 736,5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BF5860">
              <w:rPr>
                <w:rFonts w:ascii="Arial" w:eastAsia="Times New Roman" w:hAnsi="Arial" w:cs="Arial"/>
                <w:sz w:val="24"/>
                <w:szCs w:val="24"/>
                <w:lang w:eastAsia="ru-RU"/>
              </w:rPr>
              <w:t>дошкольного</w:t>
            </w:r>
            <w:proofErr w:type="gramEnd"/>
            <w:r w:rsidRPr="00BF5860">
              <w:rPr>
                <w:rFonts w:ascii="Arial" w:eastAsia="Times New Roman" w:hAnsi="Arial" w:cs="Arial"/>
                <w:sz w:val="24"/>
                <w:szCs w:val="24"/>
                <w:lang w:eastAsia="ru-RU"/>
              </w:rPr>
              <w:t xml:space="preserve"> образования в организациях Московской области, осуществляющих образовательную деятельность</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47 408,5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28 437,6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37 141,5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жильем молодых семей"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"Оказание </w:t>
            </w:r>
            <w:proofErr w:type="gramStart"/>
            <w:r w:rsidRPr="00BF5860">
              <w:rPr>
                <w:rFonts w:ascii="Arial" w:eastAsia="Times New Roman" w:hAnsi="Arial" w:cs="Arial"/>
                <w:sz w:val="24"/>
                <w:szCs w:val="24"/>
                <w:lang w:eastAsia="ru-RU"/>
              </w:rPr>
              <w:t>государственной</w:t>
            </w:r>
            <w:proofErr w:type="gramEnd"/>
            <w:r w:rsidRPr="00BF5860">
              <w:rPr>
                <w:rFonts w:ascii="Arial" w:eastAsia="Times New Roman" w:hAnsi="Arial" w:cs="Arial"/>
                <w:sz w:val="24"/>
                <w:szCs w:val="24"/>
                <w:lang w:eastAsia="ru-RU"/>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мероприятий по обеспечению жильем молодых семей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социальной политики</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поддержания здорового образа жизни"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Возмещение расходов на материально-техническое обеспечение клубов "Активное долголетие"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Физическая культура и спорт</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1100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104 126,1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105 639,8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125 434,8</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Физическая культура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35 289,0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"Подготовка спортивного резерва"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"Подготовка спортивных сборных команд"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членов спортивных сборных команд спортивной экипировкой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Массовый спорт</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60 202,4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60 066,1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физической культуры и спорта"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60 066,1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59 224,8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63 474,0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проведения официальных физкультурно-оздоровительных и спортивных мероприятий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1 438,9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"Спорт - норма жизни"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Подготовка основания, приобретение и установка плоскостных спортивных сооружений за счет средств местного бюджета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физической культуры и спорта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8 634,8</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8 088,0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7 855,4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7 855,4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Средства массовой информации</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20 611,3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20 302,6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20 302,6</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Телевидение и радиовещание</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Периодическая печать и издательства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6508F0" w:rsidRPr="00BF5860" w:rsidTr="006508F0">
        <w:trPr>
          <w:trHeight w:val="87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средств массовой информации</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6508F0" w:rsidRPr="00BF5860" w:rsidTr="006508F0">
        <w:trPr>
          <w:trHeight w:val="87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Обслуживание государственного (муниципального) долга</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6508F0" w:rsidRPr="00BF5860" w:rsidRDefault="006508F0" w:rsidP="006508F0">
            <w:pPr>
              <w:spacing w:after="0" w:line="240" w:lineRule="auto"/>
              <w:ind w:left="-108" w:firstLine="108"/>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13 953,3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16 573,8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18 847,1</w:t>
            </w:r>
          </w:p>
        </w:tc>
      </w:tr>
      <w:tr w:rsidR="006508F0" w:rsidRPr="00BF5860" w:rsidTr="006508F0">
        <w:trPr>
          <w:trHeight w:val="300"/>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внутреннего долга</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"Управление муниципальными финансами"</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муниципальным долгом"</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253" w:type="dxa"/>
            <w:gridSpan w:val="3"/>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муниципального долга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долга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700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6508F0" w:rsidRPr="00BF5860" w:rsidTr="006508F0">
        <w:trPr>
          <w:trHeight w:val="300"/>
        </w:trPr>
        <w:tc>
          <w:tcPr>
            <w:tcW w:w="284" w:type="dxa"/>
            <w:tcBorders>
              <w:top w:val="single" w:sz="4" w:space="0" w:color="auto"/>
              <w:left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71" w:type="dxa"/>
            <w:tcBorders>
              <w:top w:val="single" w:sz="4" w:space="0" w:color="auto"/>
              <w:bottom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3982" w:type="dxa"/>
            <w:gridSpan w:val="2"/>
            <w:tcBorders>
              <w:top w:val="single" w:sz="4" w:space="0" w:color="auto"/>
              <w:bottom w:val="single" w:sz="4" w:space="0" w:color="auto"/>
              <w:right w:val="single" w:sz="4" w:space="0" w:color="auto"/>
            </w:tcBorders>
            <w:shd w:val="clear" w:color="auto" w:fill="auto"/>
            <w:vAlign w:val="center"/>
            <w:hideMark/>
          </w:tcPr>
          <w:p w:rsidR="006508F0" w:rsidRPr="00BF5860" w:rsidRDefault="006508F0" w:rsidP="006508F0">
            <w:pPr>
              <w:spacing w:after="0" w:line="240" w:lineRule="auto"/>
              <w:ind w:left="-108" w:firstLine="108"/>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муниципального долга</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730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F0" w:rsidRPr="00BF5860" w:rsidRDefault="006508F0" w:rsidP="006508F0">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BF5860" w:rsidRPr="00BF5860" w:rsidTr="00BF5860">
        <w:trPr>
          <w:gridAfter w:val="1"/>
          <w:wAfter w:w="23" w:type="dxa"/>
          <w:trHeight w:val="330"/>
        </w:trPr>
        <w:tc>
          <w:tcPr>
            <w:tcW w:w="75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860" w:rsidRPr="00BF5860" w:rsidRDefault="00BF5860" w:rsidP="006508F0">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p w:rsidR="00BF5860" w:rsidRPr="00BF5860" w:rsidRDefault="00BF5860" w:rsidP="00BF5860">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p w:rsidR="00BF5860" w:rsidRPr="00BF5860" w:rsidRDefault="00BF5860" w:rsidP="00BF5860">
            <w:pPr>
              <w:spacing w:after="0" w:line="240" w:lineRule="auto"/>
              <w:rPr>
                <w:rFonts w:ascii="Arial" w:eastAsia="Times New Roman" w:hAnsi="Arial" w:cs="Arial"/>
                <w:b/>
                <w:bCs/>
                <w:sz w:val="24"/>
                <w:szCs w:val="24"/>
                <w:lang w:eastAsia="ru-RU"/>
              </w:rPr>
            </w:pPr>
          </w:p>
          <w:p w:rsidR="00BF5860" w:rsidRPr="00BF5860" w:rsidRDefault="00BF5860" w:rsidP="006508F0">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860" w:rsidRPr="00BF5860" w:rsidRDefault="00BF586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5 583 659,7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860" w:rsidRPr="00BF5860" w:rsidRDefault="00BF586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4 053 080,3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860" w:rsidRPr="00BF5860" w:rsidRDefault="00BF5860" w:rsidP="006508F0">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3 932 300,8</w:t>
            </w:r>
          </w:p>
        </w:tc>
      </w:tr>
    </w:tbl>
    <w:p w:rsidR="006508F0" w:rsidRPr="00BF5860" w:rsidRDefault="006508F0" w:rsidP="009409B4">
      <w:pPr>
        <w:spacing w:after="0" w:line="240" w:lineRule="auto"/>
        <w:ind w:right="1103"/>
        <w:rPr>
          <w:rFonts w:ascii="Arial" w:eastAsia="Times New Roman" w:hAnsi="Arial" w:cs="Arial"/>
          <w:sz w:val="24"/>
          <w:szCs w:val="24"/>
          <w:lang w:eastAsia="ru-RU"/>
        </w:rPr>
      </w:pPr>
    </w:p>
    <w:p w:rsidR="006508F0" w:rsidRPr="00BF5860" w:rsidRDefault="006508F0" w:rsidP="00C501DE">
      <w:pPr>
        <w:spacing w:after="0" w:line="240" w:lineRule="auto"/>
        <w:ind w:right="1103"/>
        <w:jc w:val="right"/>
        <w:rPr>
          <w:rFonts w:ascii="Arial" w:eastAsia="Times New Roman" w:hAnsi="Arial" w:cs="Arial"/>
          <w:sz w:val="24"/>
          <w:szCs w:val="24"/>
          <w:lang w:eastAsia="ru-RU"/>
        </w:rPr>
      </w:pPr>
    </w:p>
    <w:p w:rsidR="00252D52" w:rsidRPr="00BF5860" w:rsidRDefault="006508F0" w:rsidP="009409B4">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w:t>
      </w:r>
      <w:r w:rsidR="005C146B" w:rsidRPr="00BF5860">
        <w:rPr>
          <w:rFonts w:ascii="Arial" w:eastAsia="Times New Roman" w:hAnsi="Arial" w:cs="Arial"/>
          <w:sz w:val="24"/>
          <w:szCs w:val="24"/>
          <w:lang w:eastAsia="ru-RU"/>
        </w:rPr>
        <w:tab/>
      </w:r>
      <w:r w:rsidR="005C146B" w:rsidRPr="00BF5860">
        <w:rPr>
          <w:rFonts w:ascii="Arial" w:eastAsia="Times New Roman" w:hAnsi="Arial" w:cs="Arial"/>
          <w:sz w:val="24"/>
          <w:szCs w:val="24"/>
          <w:lang w:eastAsia="ru-RU"/>
        </w:rPr>
        <w:tab/>
      </w:r>
      <w:r w:rsidR="005C146B" w:rsidRPr="00BF5860">
        <w:rPr>
          <w:rFonts w:ascii="Arial" w:eastAsia="Times New Roman" w:hAnsi="Arial" w:cs="Arial"/>
          <w:sz w:val="24"/>
          <w:szCs w:val="24"/>
          <w:lang w:eastAsia="ru-RU"/>
        </w:rPr>
        <w:tab/>
      </w:r>
      <w:r w:rsidR="00CB12B6" w:rsidRPr="00BF5860">
        <w:rPr>
          <w:rFonts w:ascii="Arial" w:eastAsia="Times New Roman" w:hAnsi="Arial" w:cs="Arial"/>
          <w:sz w:val="24"/>
          <w:szCs w:val="24"/>
          <w:lang w:eastAsia="ru-RU"/>
        </w:rPr>
        <w:t xml:space="preserve">                                              </w:t>
      </w:r>
      <w:proofErr w:type="spellStart"/>
      <w:r w:rsidR="005C146B" w:rsidRPr="00BF5860">
        <w:rPr>
          <w:rFonts w:ascii="Arial" w:eastAsia="Times New Roman" w:hAnsi="Arial" w:cs="Arial"/>
          <w:sz w:val="24"/>
          <w:szCs w:val="24"/>
          <w:lang w:eastAsia="ru-RU"/>
        </w:rPr>
        <w:t>Изм</w:t>
      </w:r>
      <w:proofErr w:type="spellEnd"/>
      <w:r w:rsidR="005C146B" w:rsidRPr="00BF5860">
        <w:rPr>
          <w:rFonts w:ascii="Arial" w:eastAsia="Times New Roman" w:hAnsi="Arial" w:cs="Arial"/>
          <w:sz w:val="24"/>
          <w:szCs w:val="24"/>
          <w:lang w:eastAsia="ru-RU"/>
        </w:rPr>
        <w:t xml:space="preserve">. От </w:t>
      </w:r>
      <w:r w:rsidR="00CB12B6" w:rsidRPr="00BF5860">
        <w:rPr>
          <w:rFonts w:ascii="Arial" w:eastAsia="Times New Roman" w:hAnsi="Arial" w:cs="Arial"/>
          <w:sz w:val="24"/>
          <w:szCs w:val="24"/>
          <w:lang w:eastAsia="ru-RU"/>
        </w:rPr>
        <w:t xml:space="preserve">27 мая </w:t>
      </w:r>
      <w:r w:rsidR="00C501DE" w:rsidRPr="00BF5860">
        <w:rPr>
          <w:rFonts w:ascii="Arial" w:eastAsia="Times New Roman" w:hAnsi="Arial" w:cs="Arial"/>
          <w:sz w:val="24"/>
          <w:szCs w:val="24"/>
          <w:lang w:eastAsia="ru-RU"/>
        </w:rPr>
        <w:t xml:space="preserve"> </w:t>
      </w:r>
      <w:r w:rsidR="00252D52" w:rsidRPr="00BF5860">
        <w:rPr>
          <w:rFonts w:ascii="Arial" w:eastAsia="Times New Roman" w:hAnsi="Arial" w:cs="Arial"/>
          <w:sz w:val="24"/>
          <w:szCs w:val="24"/>
          <w:lang w:eastAsia="ru-RU"/>
        </w:rPr>
        <w:t>2</w:t>
      </w:r>
      <w:r w:rsidR="00CB12B6" w:rsidRPr="00BF5860">
        <w:rPr>
          <w:rFonts w:ascii="Arial" w:eastAsia="Times New Roman" w:hAnsi="Arial" w:cs="Arial"/>
          <w:sz w:val="24"/>
          <w:szCs w:val="24"/>
          <w:lang w:eastAsia="ru-RU"/>
        </w:rPr>
        <w:t>020 № 467/52</w:t>
      </w:r>
      <w:r w:rsidR="00252D52" w:rsidRPr="00BF5860">
        <w:rPr>
          <w:rFonts w:ascii="Arial" w:eastAsia="Times New Roman" w:hAnsi="Arial" w:cs="Arial"/>
          <w:sz w:val="24"/>
          <w:szCs w:val="24"/>
          <w:lang w:eastAsia="ru-RU"/>
        </w:rPr>
        <w:t xml:space="preserve"> </w:t>
      </w:r>
      <w:bookmarkStart w:id="1" w:name="RANGE!B1:G65"/>
      <w:bookmarkEnd w:id="1"/>
    </w:p>
    <w:tbl>
      <w:tblPr>
        <w:tblW w:w="10462" w:type="dxa"/>
        <w:tblInd w:w="-459" w:type="dxa"/>
        <w:tblLook w:val="04A0"/>
      </w:tblPr>
      <w:tblGrid>
        <w:gridCol w:w="10462"/>
      </w:tblGrid>
      <w:tr w:rsidR="00CB12B6" w:rsidRPr="00BF5860" w:rsidTr="00CB12B6">
        <w:trPr>
          <w:trHeight w:val="293"/>
        </w:trPr>
        <w:tc>
          <w:tcPr>
            <w:tcW w:w="9920" w:type="dxa"/>
            <w:tcBorders>
              <w:top w:val="nil"/>
              <w:left w:val="nil"/>
              <w:bottom w:val="nil"/>
              <w:right w:val="nil"/>
            </w:tcBorders>
            <w:shd w:val="clear" w:color="auto" w:fill="auto"/>
            <w:vAlign w:val="center"/>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№6</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к Решению Совета депутатов</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Рузского городского округа</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Московской области</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от   "11" декабря  2019 года №431/45 </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 бюджете Рузского городского округа Московской области на 2020 год</w:t>
            </w:r>
          </w:p>
        </w:tc>
      </w:tr>
      <w:tr w:rsidR="00CB12B6" w:rsidRPr="00BF5860" w:rsidTr="00CB12B6">
        <w:trPr>
          <w:trHeight w:val="293"/>
        </w:trPr>
        <w:tc>
          <w:tcPr>
            <w:tcW w:w="9920" w:type="dxa"/>
            <w:tcBorders>
              <w:top w:val="nil"/>
              <w:left w:val="nil"/>
              <w:bottom w:val="nil"/>
              <w:right w:val="nil"/>
            </w:tcBorders>
            <w:shd w:val="clear" w:color="auto" w:fill="auto"/>
            <w:vAlign w:val="bottom"/>
            <w:hideMark/>
          </w:tcPr>
          <w:p w:rsidR="00CB12B6" w:rsidRPr="00BF5860" w:rsidRDefault="00CB12B6" w:rsidP="00CB12B6">
            <w:pPr>
              <w:spacing w:after="0" w:line="240" w:lineRule="auto"/>
              <w:ind w:left="146" w:right="-2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и плановый период 2021 и 2022 годов"</w:t>
            </w:r>
          </w:p>
        </w:tc>
      </w:tr>
    </w:tbl>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tbl>
      <w:tblPr>
        <w:tblW w:w="10207" w:type="dxa"/>
        <w:tblInd w:w="-318" w:type="dxa"/>
        <w:tblLook w:val="04A0"/>
      </w:tblPr>
      <w:tblGrid>
        <w:gridCol w:w="2977"/>
        <w:gridCol w:w="980"/>
        <w:gridCol w:w="815"/>
        <w:gridCol w:w="1618"/>
        <w:gridCol w:w="617"/>
        <w:gridCol w:w="932"/>
        <w:gridCol w:w="1134"/>
        <w:gridCol w:w="1134"/>
      </w:tblGrid>
      <w:tr w:rsidR="00CB12B6" w:rsidRPr="00BF5860" w:rsidTr="00CB12B6">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Код главы</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proofErr w:type="spellStart"/>
            <w:r w:rsidRPr="00BF5860">
              <w:rPr>
                <w:rFonts w:ascii="Arial" w:eastAsia="Times New Roman" w:hAnsi="Arial" w:cs="Arial"/>
                <w:b/>
                <w:bCs/>
                <w:sz w:val="24"/>
                <w:szCs w:val="24"/>
                <w:lang w:eastAsia="ru-RU"/>
              </w:rPr>
              <w:t>РзПр</w:t>
            </w:r>
            <w:proofErr w:type="spellEnd"/>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ЦСР</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ВР</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2022 год</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proofErr w:type="gramStart"/>
            <w:r w:rsidRPr="00BF5860">
              <w:rPr>
                <w:rFonts w:ascii="Arial" w:eastAsia="Times New Roman" w:hAnsi="Arial" w:cs="Arial"/>
                <w:b/>
                <w:bCs/>
                <w:sz w:val="24"/>
                <w:szCs w:val="24"/>
                <w:lang w:eastAsia="ru-RU"/>
              </w:rPr>
              <w:t>Финансовое</w:t>
            </w:r>
            <w:proofErr w:type="gramEnd"/>
            <w:r w:rsidRPr="00BF5860">
              <w:rPr>
                <w:rFonts w:ascii="Arial" w:eastAsia="Times New Roman" w:hAnsi="Arial" w:cs="Arial"/>
                <w:b/>
                <w:bCs/>
                <w:sz w:val="24"/>
                <w:szCs w:val="24"/>
                <w:lang w:eastAsia="ru-RU"/>
              </w:rPr>
              <w:t xml:space="preserve"> управление Администрации Рузского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26 518,9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21 152,1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49 918,3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26 463,9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21 027,1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49 793,3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16 609,9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15 108,9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15 521,3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14 278,7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14 329,1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15 489,9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14 257,7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15 489,9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14 257,7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финансового органа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15 489,9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14 257,7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15 291,8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15 291,8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14 009,2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247,6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247,6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1 088,6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779,8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1 088,6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779,8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фонды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Резервный фонд администрации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средства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870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8 854,0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34 184,4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001</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Управление по физической культуре, спорту, молодежной политике Администрации Рузского городского округа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113 343,8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113 986,6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135 053,8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Общеэкономические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"Молодежь Подмосковья"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8 729,4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Молодежная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8 251,8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9 524,0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системы отдыха и оздоровления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534,1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"Молодежь Подмосковья"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1 068,3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1340106020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7 921,7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104 126,1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105 639,8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125 434,8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Физическая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35 289,0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"Подготовка спортивного резерва"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"Подготовка спортивных сборных команд"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членов спортивных сборных команд спортивной экипировкой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0530100560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5 593,3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0530106150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34 389,0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33 958,1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38 279,6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Массовый 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60 202,4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60 066,1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физической культуры и спорта"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60 066,1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59 224,8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63 474,0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проведения официальных физкультурно-оздоровительных и спортивных мероприятий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0510100570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4 506,5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0510106140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56 734,3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58 967,5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"Спорт - норма жизни"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Подготовка основания, приобретение и установка плоскостных спортивных сооружений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051P572610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051P5S2610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физической культуры и спорта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8 088,0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7 661,2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7 801,7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7 855,4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7 855,4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7 281,8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0540100130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002</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УПРАВЛЕНИЕ КУЛЬТУРЫ АДМИНИСТРАЦИИ РУЗСКОГО ГОРОДСКОГО ОКРУГА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366 965,7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341 647,4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394 088,7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103 894,7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90 620,0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95 561,9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Дополнительное образование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103 468,1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90 051,9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94 967,4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102 671,7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94 570,4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102 671,7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94 570,4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90 146,7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92 235,4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BF5860">
              <w:rPr>
                <w:rFonts w:ascii="Arial" w:eastAsia="Times New Roman" w:hAnsi="Arial" w:cs="Arial"/>
                <w:sz w:val="24"/>
                <w:szCs w:val="24"/>
                <w:lang w:eastAsia="ru-RU"/>
              </w:rPr>
              <w:t>дополнительного</w:t>
            </w:r>
            <w:proofErr w:type="gramEnd"/>
            <w:r w:rsidRPr="00BF5860">
              <w:rPr>
                <w:rFonts w:ascii="Arial" w:eastAsia="Times New Roman" w:hAnsi="Arial" w:cs="Arial"/>
                <w:sz w:val="24"/>
                <w:szCs w:val="24"/>
                <w:lang w:eastAsia="ru-RU"/>
              </w:rPr>
              <w:t xml:space="preserve">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90 146,7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92 235,4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90 146,7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92 235,4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65 861,7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66 135,8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67 457,9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24 285,1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23 555,2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24 777,5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музыкальных инструментов для муниципальных организаций </w:t>
            </w:r>
            <w:proofErr w:type="gramStart"/>
            <w:r w:rsidRPr="00BF5860">
              <w:rPr>
                <w:rFonts w:ascii="Arial" w:eastAsia="Times New Roman" w:hAnsi="Arial" w:cs="Arial"/>
                <w:sz w:val="24"/>
                <w:szCs w:val="24"/>
                <w:lang w:eastAsia="ru-RU"/>
              </w:rPr>
              <w:t>дополнительного</w:t>
            </w:r>
            <w:proofErr w:type="gramEnd"/>
            <w:r w:rsidRPr="00BF5860">
              <w:rPr>
                <w:rFonts w:ascii="Arial" w:eastAsia="Times New Roman" w:hAnsi="Arial" w:cs="Arial"/>
                <w:sz w:val="24"/>
                <w:szCs w:val="24"/>
                <w:lang w:eastAsia="ru-RU"/>
              </w:rPr>
              <w:t xml:space="preserve"> образования Московской области, осуществляющих деятельность в сфере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033A1S0480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2 335,0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446,2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346,2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библиотечного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BF5860">
              <w:rPr>
                <w:rFonts w:ascii="Arial" w:eastAsia="Times New Roman" w:hAnsi="Arial" w:cs="Arial"/>
                <w:sz w:val="24"/>
                <w:szCs w:val="24"/>
                <w:lang w:eastAsia="ru-RU"/>
              </w:rPr>
              <w:t>культурно-досуговой</w:t>
            </w:r>
            <w:proofErr w:type="spellEnd"/>
            <w:r w:rsidRPr="00BF5860">
              <w:rPr>
                <w:rFonts w:ascii="Arial" w:eastAsia="Times New Roman" w:hAnsi="Arial" w:cs="Arial"/>
                <w:sz w:val="24"/>
                <w:szCs w:val="24"/>
                <w:lang w:eastAsia="ru-RU"/>
              </w:rPr>
              <w:t xml:space="preserve"> деятельности, кинематографии"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функций </w:t>
            </w:r>
            <w:proofErr w:type="spellStart"/>
            <w:r w:rsidRPr="00BF5860">
              <w:rPr>
                <w:rFonts w:ascii="Arial" w:eastAsia="Times New Roman" w:hAnsi="Arial" w:cs="Arial"/>
                <w:sz w:val="24"/>
                <w:szCs w:val="24"/>
                <w:lang w:eastAsia="ru-RU"/>
              </w:rPr>
              <w:t>культурно-досуговых</w:t>
            </w:r>
            <w:proofErr w:type="spellEnd"/>
            <w:r w:rsidRPr="00BF5860">
              <w:rPr>
                <w:rFonts w:ascii="Arial" w:eastAsia="Times New Roman" w:hAnsi="Arial" w:cs="Arial"/>
                <w:sz w:val="24"/>
                <w:szCs w:val="24"/>
                <w:lang w:eastAsia="ru-RU"/>
              </w:rPr>
              <w:t xml:space="preserve">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BF5860">
              <w:rPr>
                <w:rFonts w:ascii="Arial" w:eastAsia="Times New Roman" w:hAnsi="Arial" w:cs="Arial"/>
                <w:sz w:val="24"/>
                <w:szCs w:val="24"/>
                <w:lang w:eastAsia="ru-RU"/>
              </w:rPr>
              <w:t>культурно-досуговые</w:t>
            </w:r>
            <w:proofErr w:type="spellEnd"/>
            <w:r w:rsidRPr="00BF5860">
              <w:rPr>
                <w:rFonts w:ascii="Arial" w:eastAsia="Times New Roman" w:hAnsi="Arial" w:cs="Arial"/>
                <w:sz w:val="24"/>
                <w:szCs w:val="24"/>
                <w:lang w:eastAsia="ru-RU"/>
              </w:rPr>
              <w:t xml:space="preserve"> учреждения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парков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"Соответствие нормативу обеспеченности парками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Молодежная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системы отдыха и оздоровления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организации отдыха детей в каникулярное время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262 034,2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251 027,4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298 526,8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253 199,4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243 209,5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290 284,8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250 308,6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243 209,5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275 353,6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музейного дела и народных художественных промыслов"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0220106130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18 433,8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18 525,0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18 659,0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библиотечного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0230106100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72 907,6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78 649,1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BF5860">
              <w:rPr>
                <w:rFonts w:ascii="Arial" w:eastAsia="Times New Roman" w:hAnsi="Arial" w:cs="Arial"/>
                <w:sz w:val="24"/>
                <w:szCs w:val="24"/>
                <w:lang w:eastAsia="ru-RU"/>
              </w:rPr>
              <w:t>культурно-досуговой</w:t>
            </w:r>
            <w:proofErr w:type="spellEnd"/>
            <w:r w:rsidRPr="00BF5860">
              <w:rPr>
                <w:rFonts w:ascii="Arial" w:eastAsia="Times New Roman" w:hAnsi="Arial" w:cs="Arial"/>
                <w:sz w:val="24"/>
                <w:szCs w:val="24"/>
                <w:lang w:eastAsia="ru-RU"/>
              </w:rPr>
              <w:t xml:space="preserve"> деятельности, кинематографии"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функций </w:t>
            </w:r>
            <w:proofErr w:type="spellStart"/>
            <w:r w:rsidRPr="00BF5860">
              <w:rPr>
                <w:rFonts w:ascii="Arial" w:eastAsia="Times New Roman" w:hAnsi="Arial" w:cs="Arial"/>
                <w:sz w:val="24"/>
                <w:szCs w:val="24"/>
                <w:lang w:eastAsia="ru-RU"/>
              </w:rPr>
              <w:t>культурно-досуговых</w:t>
            </w:r>
            <w:proofErr w:type="spellEnd"/>
            <w:r w:rsidRPr="00BF5860">
              <w:rPr>
                <w:rFonts w:ascii="Arial" w:eastAsia="Times New Roman" w:hAnsi="Arial" w:cs="Arial"/>
                <w:sz w:val="24"/>
                <w:szCs w:val="24"/>
                <w:lang w:eastAsia="ru-RU"/>
              </w:rPr>
              <w:t xml:space="preserve">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BF5860">
              <w:rPr>
                <w:rFonts w:ascii="Arial" w:eastAsia="Times New Roman" w:hAnsi="Arial" w:cs="Arial"/>
                <w:sz w:val="24"/>
                <w:szCs w:val="24"/>
                <w:lang w:eastAsia="ru-RU"/>
              </w:rPr>
              <w:t>культурно-досуговые</w:t>
            </w:r>
            <w:proofErr w:type="spellEnd"/>
            <w:r w:rsidRPr="00BF5860">
              <w:rPr>
                <w:rFonts w:ascii="Arial" w:eastAsia="Times New Roman" w:hAnsi="Arial" w:cs="Arial"/>
                <w:sz w:val="24"/>
                <w:szCs w:val="24"/>
                <w:lang w:eastAsia="ru-RU"/>
              </w:rPr>
              <w:t xml:space="preserve"> учреждения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0240506110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151 030,1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144 360,2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171 128,8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в сфере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0280100500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парков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"Соответствие нормативу обеспеченности парками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0290106170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7 127,3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6 816,7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2 592,2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14 931,2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культуры, кинематографии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8 834,8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8 242,0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7 717,9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7 546,1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0280100130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социальной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поддержания здорового образа жизни"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Возмещение расходов на материально-техническое обеспечение клубов "Активное долголетие"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003</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0412062840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Муниципальное казенное учреждение Управление образования Администрации Рузского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1 527 833,7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1 472 605,7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1 535 006,3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1 500 238,7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1 445 010,7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1 507 411,3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Дошкольное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547 568,5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554 140,0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545 468,8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549 577,3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549 577,3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25 231,0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14 785,0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0310162460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10 446,0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544 871,9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524 346,3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543 753,1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184 303,9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163 778,3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183 185,1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184 303,9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163 778,3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183 185,1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94 079,3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92 647,6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102 339,4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0310206040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90 224,6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71 130,8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80 845,7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360 568,0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199 801,0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199 801,0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160 718,0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160 767,0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160 767,0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990,0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04202S2640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725,7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538,7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912 883,3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854 119,9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923 507,7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910 132,6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851 155,9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863 894,6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910 132,6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851 155,9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863 894,6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795 043,6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800 507,4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806 292,3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108 900,6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114 364,4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120 149,3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108 900,6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114 364,4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120 149,3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77 515,7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83 208,0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86 954,8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31 384,9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31 156,4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33 194,5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BF5860">
              <w:rPr>
                <w:rFonts w:ascii="Arial" w:eastAsia="Times New Roman" w:hAnsi="Arial" w:cs="Arial"/>
                <w:sz w:val="24"/>
                <w:szCs w:val="24"/>
                <w:lang w:eastAsia="ru-RU"/>
              </w:rPr>
              <w:t xml:space="preserve"> коммунальных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686 143,0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556 157,6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556 210,0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556 210,0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0320162200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129 985,4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129 933,0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129 933,0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40 532,6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39 095,8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40 176,8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31 964,0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26 454,1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25 155,0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25 155,0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0320362230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982,1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1 611,7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2 530,7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1 611,7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2 530,7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2 543,4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2 168,6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0320372270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362,1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3 994,0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3 994,0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4 156,0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2 864,0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03203S2270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1 176,0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BF5860">
              <w:rPr>
                <w:rFonts w:ascii="Arial" w:eastAsia="Times New Roman" w:hAnsi="Arial" w:cs="Arial"/>
                <w:sz w:val="24"/>
                <w:szCs w:val="24"/>
                <w:lang w:eastAsia="ru-RU"/>
              </w:rPr>
              <w:t>обучающихся</w:t>
            </w:r>
            <w:proofErr w:type="gramEnd"/>
            <w:r w:rsidRPr="00BF5860">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4 089,1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4 586,3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5 586,3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2 300,7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3 122,2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3 866,2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0320506050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1 788,4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1 464,1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70 467,2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6 966,4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8 615,6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032E151690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4 615,6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в муниципальных общеобразовательных организациях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27 248,0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центров образования цифрового и гуманитарного профилей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032E162760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центров образования цифрового и гуманитарного профилей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032E172760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338,4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032E1S2340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"Успех каждого ребенка"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032E250970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3 223,7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0420200960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57 633,1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57 633,1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788,7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152D2S0600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"Цифровая образовательная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56 646,1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152E452100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13 660,1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12 823,0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Оснащение </w:t>
            </w:r>
            <w:proofErr w:type="spellStart"/>
            <w:r w:rsidRPr="00BF5860">
              <w:rPr>
                <w:rFonts w:ascii="Arial" w:eastAsia="Times New Roman" w:hAnsi="Arial" w:cs="Arial"/>
                <w:sz w:val="24"/>
                <w:szCs w:val="24"/>
                <w:lang w:eastAsia="ru-RU"/>
              </w:rPr>
              <w:t>мультимедийными</w:t>
            </w:r>
            <w:proofErr w:type="spellEnd"/>
            <w:r w:rsidRPr="00BF5860">
              <w:rPr>
                <w:rFonts w:ascii="Arial" w:eastAsia="Times New Roman" w:hAnsi="Arial" w:cs="Arial"/>
                <w:sz w:val="24"/>
                <w:szCs w:val="24"/>
                <w:lang w:eastAsia="ru-RU"/>
              </w:rPr>
              <w:t xml:space="preserve"> проекторами и экранами для </w:t>
            </w:r>
            <w:proofErr w:type="spellStart"/>
            <w:r w:rsidRPr="00BF5860">
              <w:rPr>
                <w:rFonts w:ascii="Arial" w:eastAsia="Times New Roman" w:hAnsi="Arial" w:cs="Arial"/>
                <w:sz w:val="24"/>
                <w:szCs w:val="24"/>
                <w:lang w:eastAsia="ru-RU"/>
              </w:rPr>
              <w:t>мультимедийных</w:t>
            </w:r>
            <w:proofErr w:type="spellEnd"/>
            <w:r w:rsidRPr="00BF5860">
              <w:rPr>
                <w:rFonts w:ascii="Arial" w:eastAsia="Times New Roman" w:hAnsi="Arial" w:cs="Arial"/>
                <w:sz w:val="24"/>
                <w:szCs w:val="24"/>
                <w:lang w:eastAsia="ru-RU"/>
              </w:rPr>
              <w:t xml:space="preserve"> проекторов общеобразовательных организаций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152E4S2780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30 163,0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563,5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Дополнительное образование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13 470,1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13 470,1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BF5860">
              <w:rPr>
                <w:rFonts w:ascii="Arial" w:eastAsia="Times New Roman" w:hAnsi="Arial" w:cs="Arial"/>
                <w:sz w:val="24"/>
                <w:szCs w:val="24"/>
                <w:lang w:eastAsia="ru-RU"/>
              </w:rPr>
              <w:t>дополнительного</w:t>
            </w:r>
            <w:proofErr w:type="gramEnd"/>
            <w:r w:rsidRPr="00BF5860">
              <w:rPr>
                <w:rFonts w:ascii="Arial" w:eastAsia="Times New Roman" w:hAnsi="Arial" w:cs="Arial"/>
                <w:sz w:val="24"/>
                <w:szCs w:val="24"/>
                <w:lang w:eastAsia="ru-RU"/>
              </w:rPr>
              <w:t xml:space="preserve">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0330306060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10 936,1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12 110,6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"Модернизация детских школ искусств"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0330500940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Молодежная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системы отдыха и оздоровления детей"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8 363,2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организации отдыха детей в каникулярное время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0430572190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организации отдыха детей в каникулярное время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1 822,4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1 822,4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7 221,6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6 195,0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6 195,0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5 530,6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04305S2190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1 691,0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17 234,4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16 277,0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17 960,9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16 834,4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16 277,0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17 960,9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BF5860">
              <w:rPr>
                <w:rFonts w:ascii="Arial" w:eastAsia="Times New Roman" w:hAnsi="Arial" w:cs="Arial"/>
                <w:sz w:val="24"/>
                <w:szCs w:val="24"/>
                <w:lang w:eastAsia="ru-RU"/>
              </w:rPr>
              <w:t>дошкольного</w:t>
            </w:r>
            <w:proofErr w:type="gramEnd"/>
            <w:r w:rsidRPr="00BF5860">
              <w:rPr>
                <w:rFonts w:ascii="Arial" w:eastAsia="Times New Roman" w:hAnsi="Arial" w:cs="Arial"/>
                <w:sz w:val="24"/>
                <w:szCs w:val="24"/>
                <w:lang w:eastAsia="ru-RU"/>
              </w:rPr>
              <w:t xml:space="preserve"> образования в организациях Московской области,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15 303,0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16 986,9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15 303,0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16 986,9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11 844,9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11 024,1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12 620,5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10 193,4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10 193,4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9 414,6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3 204,3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3 204,3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в сфере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861,5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895,1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прочих учреждений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0350106080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3 417,4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3 471,3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Охрана семьи и детства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"Дошкольное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BF5860">
              <w:rPr>
                <w:rFonts w:ascii="Arial" w:eastAsia="Times New Roman" w:hAnsi="Arial" w:cs="Arial"/>
                <w:sz w:val="24"/>
                <w:szCs w:val="24"/>
                <w:lang w:eastAsia="ru-RU"/>
              </w:rPr>
              <w:t>дошкольного</w:t>
            </w:r>
            <w:proofErr w:type="gramEnd"/>
            <w:r w:rsidRPr="00BF5860">
              <w:rPr>
                <w:rFonts w:ascii="Arial" w:eastAsia="Times New Roman" w:hAnsi="Arial" w:cs="Arial"/>
                <w:sz w:val="24"/>
                <w:szCs w:val="24"/>
                <w:lang w:eastAsia="ru-RU"/>
              </w:rPr>
              <w:t xml:space="preserve"> образования в организациях Московской области, осуществляющих образовательную деятельность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27 595,0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008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0310262140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27 322,0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Совет депутатов Рузского городского округа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5 990,9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5 250,3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5 791,0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5 250,3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5 791,0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5 250,3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5 791,0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5 822,9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5 082,3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5 623,0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Председатель представительного органа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2 001,9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3 820,9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3 080,4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3 621,1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3 016,5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3 016,5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2 636,0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984,1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Контрольно-счетная палата Рузского городского округа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4 901,1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4 731,3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4 731,3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4 855,6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4 685,8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4 685,8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4 855,6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4 685,8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4 685,8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636,9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358,2</w:t>
            </w:r>
          </w:p>
        </w:tc>
      </w:tr>
      <w:tr w:rsidR="00CB12B6" w:rsidRPr="00BF5860" w:rsidTr="00CB12B6">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4 178,3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4 008,5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Председатель Контрольно-счетной палаты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1 819,4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контрольно-счетной палаты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2 358,9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2 188,1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1 983,3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9500000150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205,8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016</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Администрация Рузского городского округа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3 538 105,7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2 093 707,0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1 807 711,5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460 984,0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407 727,0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439 492,5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высшего должностного лица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178 260,5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153 006,9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184 724,0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1 878,0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BF5860">
              <w:rPr>
                <w:rFonts w:ascii="Arial" w:eastAsia="Times New Roman" w:hAnsi="Arial" w:cs="Arial"/>
                <w:sz w:val="24"/>
                <w:szCs w:val="24"/>
                <w:lang w:eastAsia="ru-RU"/>
              </w:rPr>
              <w:t xml:space="preserve"> деятельности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3 793,0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2 977,8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0910760710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815,2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1080162670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154 897,4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13 251,0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11 336,3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11 336,3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1210360830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141 546,4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141 546,4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128 885,9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160 548,4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администрации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141 046,2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128 385,7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160 048,2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117 123,1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117 123,1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111 130,5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21 763,1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15 755,2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46 757,7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21 763,1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15 755,2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46 757,7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2 160,0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10 658,9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11 991,0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12 045,6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10 658,9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11 991,0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12 045,6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инфраструктура"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информационной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1520101150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5 334,6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4 297,2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4 351,8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Информационная безопасность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1520201160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1 202,0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Цифровое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1520301170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6 491,8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w:t>
            </w:r>
            <w:proofErr w:type="gramStart"/>
            <w:r w:rsidRPr="00BF5860">
              <w:rPr>
                <w:rFonts w:ascii="Arial" w:eastAsia="Times New Roman" w:hAnsi="Arial" w:cs="Arial"/>
                <w:sz w:val="24"/>
                <w:szCs w:val="24"/>
                <w:lang w:eastAsia="ru-RU"/>
              </w:rPr>
              <w:t>Цифровое</w:t>
            </w:r>
            <w:proofErr w:type="gramEnd"/>
            <w:r w:rsidRPr="00BF5860">
              <w:rPr>
                <w:rFonts w:ascii="Arial" w:eastAsia="Times New Roman" w:hAnsi="Arial" w:cs="Arial"/>
                <w:sz w:val="24"/>
                <w:szCs w:val="24"/>
                <w:lang w:eastAsia="ru-RU"/>
              </w:rPr>
              <w:t xml:space="preserve"> государственное управление"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доступа к электронным сервисам цифровой инфраструктуры в сфере жилищно-коммунального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152D6S0940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"Архитектура и градостроительство"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"Реализация политики пространственного развития"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2 371,0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1 861,1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1620360700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509,9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574,2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280 408,3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252 453,3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8 159,6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8 173,6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архивного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8 159,6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8 173,6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5 076,6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5 076,6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1 962,7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3 113,9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3 113,9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0270260690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5 859,0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"Доступная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"Создание </w:t>
            </w:r>
            <w:proofErr w:type="spellStart"/>
            <w:r w:rsidRPr="00BF5860">
              <w:rPr>
                <w:rFonts w:ascii="Arial" w:eastAsia="Times New Roman" w:hAnsi="Arial" w:cs="Arial"/>
                <w:sz w:val="24"/>
                <w:szCs w:val="24"/>
                <w:lang w:eastAsia="ru-RU"/>
              </w:rPr>
              <w:t>безбарьерной</w:t>
            </w:r>
            <w:proofErr w:type="spellEnd"/>
            <w:r w:rsidRPr="00BF5860">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eastAsia="Times New Roman" w:hAnsi="Arial" w:cs="Arial"/>
                <w:sz w:val="24"/>
                <w:szCs w:val="24"/>
                <w:lang w:eastAsia="ru-RU"/>
              </w:rPr>
              <w:t>маломобильных</w:t>
            </w:r>
            <w:proofErr w:type="spellEnd"/>
            <w:r w:rsidRPr="00BF5860">
              <w:rPr>
                <w:rFonts w:ascii="Arial" w:eastAsia="Times New Roman" w:hAnsi="Arial" w:cs="Arial"/>
                <w:sz w:val="24"/>
                <w:szCs w:val="24"/>
                <w:lang w:eastAsia="ru-RU"/>
              </w:rPr>
              <w:t xml:space="preserve"> групп населения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0420271560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190 986,5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173 993,4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175 375,2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12 527,5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5 928,1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5 928,1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12 077,5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5 278,1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178 459,0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168 065,3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169 447,1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178 459,0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168 065,3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169 447,1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Взносы в общественные организации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42 306,6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41 081,8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41 104,2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39 129,5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39 129,5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37 871,9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3 167,9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3 190,3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3 167,9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3 190,3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135 931,4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126 762,4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128 121,8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6 350,4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390,4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128 625,3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121 381,0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128 625,3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121 381,0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1350451200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"Подготовка и проведение Всероссийской переписи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Всероссийской переписи населения 2020 года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1350654690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61 637,7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61 637,7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59 711,7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58 919,7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60 749,2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58 877,7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39 762,1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39 762,1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39 361,1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19 147,3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21 377,8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19 506,3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19 147,3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21 377,8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19 506,3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15102S0720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15103S0860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1 926,0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10 238,1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9 500,8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9 515,9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8 581,4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8 563,3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8 572,4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8 581,4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8 563,3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8 572,4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943,5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943,5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1870106030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4 803,4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933,0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874,1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5 681,8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4 804,0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5 034,0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"Осуществление </w:t>
            </w:r>
            <w:proofErr w:type="gramStart"/>
            <w:r w:rsidRPr="00BF5860">
              <w:rPr>
                <w:rFonts w:ascii="Arial" w:eastAsia="Times New Roman" w:hAnsi="Arial" w:cs="Arial"/>
                <w:sz w:val="24"/>
                <w:szCs w:val="24"/>
                <w:lang w:eastAsia="ru-RU"/>
              </w:rPr>
              <w:t>первичного</w:t>
            </w:r>
            <w:proofErr w:type="gramEnd"/>
            <w:r w:rsidRPr="00BF5860">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Осуществление </w:t>
            </w:r>
            <w:proofErr w:type="gramStart"/>
            <w:r w:rsidRPr="00BF5860">
              <w:rPr>
                <w:rFonts w:ascii="Arial" w:eastAsia="Times New Roman" w:hAnsi="Arial" w:cs="Arial"/>
                <w:sz w:val="24"/>
                <w:szCs w:val="24"/>
                <w:lang w:eastAsia="ru-RU"/>
              </w:rPr>
              <w:t>первичного</w:t>
            </w:r>
            <w:proofErr w:type="gramEnd"/>
            <w:r w:rsidRPr="00BF5860">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4 278,0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4 266,0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1350351180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подготовка экономики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1250100720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13 637,6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21 120,1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24 668,6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14 148,3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17 696,8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12 539,6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14 148,3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17 696,8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10 507,3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10 929,6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10 507,3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0820100340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132,7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Содержание и развитие муниципальных экстренных оперативных служб</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10 379,6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10 368,7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10 374,6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10 138,9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0820101020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0830100690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1 420,3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"Обеспечение пожарной безопасности на территории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"Повышение степени пожарной безопасности"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0840100360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5 189,5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"Обеспечение мероприятий гражданской обороны на территории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BF5860">
              <w:rPr>
                <w:rFonts w:ascii="Arial" w:eastAsia="Times New Roman" w:hAnsi="Arial" w:cs="Arial"/>
                <w:sz w:val="24"/>
                <w:szCs w:val="24"/>
                <w:lang w:eastAsia="ru-RU"/>
              </w:rPr>
              <w:t>дств в ц</w:t>
            </w:r>
            <w:proofErr w:type="gramEnd"/>
            <w:r w:rsidRPr="00BF5860">
              <w:rPr>
                <w:rFonts w:ascii="Arial" w:eastAsia="Times New Roman" w:hAnsi="Arial" w:cs="Arial"/>
                <w:sz w:val="24"/>
                <w:szCs w:val="24"/>
                <w:lang w:eastAsia="ru-RU"/>
              </w:rPr>
              <w:t>елях гражданской обороны"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0850100700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6 911,8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6 911,8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 и мест с массовым пребыванием людей"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0810100300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0810300300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мероприятий в сфере профилактики правонарушений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0810400900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6 672,0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0810500990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0820200730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396 172,3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313 357,2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322 797,2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Сельское хозяйство и рыболовство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эпизоотического и ветеринарно-санитарного благополучия"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Осуществление переданных полномочий Московской области </w:t>
            </w:r>
            <w:proofErr w:type="gramStart"/>
            <w:r w:rsidRPr="00BF5860">
              <w:rPr>
                <w:rFonts w:ascii="Arial" w:eastAsia="Times New Roman" w:hAnsi="Arial" w:cs="Arial"/>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0640160870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Транспорт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115 469,9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111 394,0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111 425,0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потребительского рынка и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потребительского рынка и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11401S1100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"Пассажирский транспорт общего пользования"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114 739,5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1410271570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3 770,5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14102S1570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110 969,0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110 625,0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263 190,1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 функционирование дорожно-транспортного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"Дороги Подмосковья"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242 447,7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82 731,6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80 987,0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87 385,0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25 622,8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35 987,0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37 385,0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25 622,8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35 987,0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37 385,0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57 108,8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57 108,8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Мероприятия по обеспечению безопасности дорожного движения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1420500210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работ по капитальному ремонту и ремонту автомобильных дорог общего пользования местного значения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72 494,0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100 252,0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102 283,0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Софинансирование</w:t>
            </w:r>
            <w:proofErr w:type="spellEnd"/>
            <w:r w:rsidRPr="00BF5860">
              <w:rPr>
                <w:rFonts w:ascii="Arial" w:eastAsia="Times New Roman" w:hAnsi="Arial" w:cs="Arial"/>
                <w:sz w:val="24"/>
                <w:szCs w:val="24"/>
                <w:lang w:eastAsia="ru-RU"/>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14205S0250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84 222,0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"Формирование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дворовых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20 492,5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15 107,4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15 681,2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16 661,2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1 136,2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1 148,0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Транспортировка в морг с мест обнаружения или происшествия умерших для производства судебно-медицинской экспертизы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0810701050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0810762820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"Реализация механизмов </w:t>
            </w:r>
            <w:proofErr w:type="gramStart"/>
            <w:r w:rsidRPr="00BF5860">
              <w:rPr>
                <w:rFonts w:ascii="Arial" w:eastAsia="Times New Roman" w:hAnsi="Arial" w:cs="Arial"/>
                <w:sz w:val="24"/>
                <w:szCs w:val="24"/>
                <w:lang w:eastAsia="ru-RU"/>
              </w:rPr>
              <w:t>муниципальной</w:t>
            </w:r>
            <w:proofErr w:type="gramEnd"/>
            <w:r w:rsidRPr="00BF5860">
              <w:rPr>
                <w:rFonts w:ascii="Arial" w:eastAsia="Times New Roman" w:hAnsi="Arial" w:cs="Arial"/>
                <w:sz w:val="24"/>
                <w:szCs w:val="24"/>
                <w:lang w:eastAsia="ru-RU"/>
              </w:rPr>
              <w:t xml:space="preserve"> поддержки субъектов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13 072,9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12 791,5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13 941,5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Содействие развитию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1 044,9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2 558,0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858,0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1130200750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BF5860">
              <w:rPr>
                <w:rFonts w:ascii="Arial" w:eastAsia="Times New Roman" w:hAnsi="Arial" w:cs="Arial"/>
                <w:sz w:val="24"/>
                <w:szCs w:val="24"/>
                <w:lang w:eastAsia="ru-RU"/>
              </w:rPr>
              <w:t>коворкинг</w:t>
            </w:r>
            <w:proofErr w:type="spellEnd"/>
            <w:r w:rsidRPr="00BF5860">
              <w:rPr>
                <w:rFonts w:ascii="Arial" w:eastAsia="Times New Roman" w:hAnsi="Arial" w:cs="Arial"/>
                <w:sz w:val="24"/>
                <w:szCs w:val="24"/>
                <w:lang w:eastAsia="ru-RU"/>
              </w:rPr>
              <w:t xml:space="preserve"> центров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12 028,0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11 383,5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11 383,5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10 978,8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10 978,8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10 417,8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1 741,7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1210200790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1210700130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1 349,2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1 570 646,3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657 093,2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747 751,3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Жилищное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614 792,9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61 059,0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63 243,9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1080106220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44 539,0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41 645,9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17 098,0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12 798,0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9 618,6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кредиторской задолженности за выполненные работы по ремонту подъездов в многоквартирных домах в 2019 году</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1730161440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2 958,5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подъездов в многоквартирных домах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1730170950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подъездов в многоквартирных домах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17301S0950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6 660,1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"Переселение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532 828,3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532 828,3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"Переселение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19202S9605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151 081,0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19204S9602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381 747,2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10 709,0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1 588,1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1 116,4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1 116,4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6 885,8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2 235,1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320 935,5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140 906,3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55 900,0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"Комплексное развитие сельских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инженерной инфраструктуры на сельских территориях"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14 738,2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0630270010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5 122,7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Проектирование сетей газификации в сельской местности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0630274110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902,8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комплексного развития сельских территорий (Развитие газификации в сельской местности)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06302L5762</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8 712,6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244 981,6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106 835,0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"Чистая вода"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19 229,0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22 324,0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19 229,0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22 324,0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1010270330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10102S0330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18 795,0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14 024,0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"Системы водоотведения"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(модернизация)</w:t>
            </w:r>
            <w:proofErr w:type="gramStart"/>
            <w:r w:rsidRPr="00BF5860">
              <w:rPr>
                <w:rFonts w:ascii="Arial" w:eastAsia="Times New Roman" w:hAnsi="Arial" w:cs="Arial"/>
                <w:sz w:val="24"/>
                <w:szCs w:val="24"/>
                <w:lang w:eastAsia="ru-RU"/>
              </w:rPr>
              <w:t xml:space="preserve"> ,</w:t>
            </w:r>
            <w:proofErr w:type="gramEnd"/>
            <w:r w:rsidRPr="00BF5860">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мероприятий по модернизации систем коммунальной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10201S9505</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225 752,5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190 252,5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и реконструкция объектов коммунальной инфраструктуры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9 289,3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2 292,4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6 996,9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1030274080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6 996,9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10302S4080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180 317,5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Субсидии </w:t>
            </w:r>
            <w:proofErr w:type="spellStart"/>
            <w:r w:rsidRPr="00BF5860">
              <w:rPr>
                <w:rFonts w:ascii="Arial" w:eastAsia="Times New Roman" w:hAnsi="Arial" w:cs="Arial"/>
                <w:sz w:val="24"/>
                <w:szCs w:val="24"/>
                <w:lang w:eastAsia="ru-RU"/>
              </w:rPr>
              <w:t>ресурсоснабжающим</w:t>
            </w:r>
            <w:proofErr w:type="spellEnd"/>
            <w:r w:rsidRPr="00BF5860">
              <w:rPr>
                <w:rFonts w:ascii="Arial" w:eastAsia="Times New Roman" w:hAnsi="Arial" w:cs="Arial"/>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1030401300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1030500190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25 456,7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18 205,6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18 205,6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кредиторской задолженности за выполненные работы по устройству контейнерных площадок в 2019 году</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1710161450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6 855,3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Устройство контейнерных площадок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7 676,0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Устройство контейнерных площадок</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17101S1670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3 674,3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многоквартирных домов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1730201260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7 251,1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18 871,3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35 559,0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2 946,8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183E174480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32 612,2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634 917,8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455 128,0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628 607,4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032E100390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сельского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0620101280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"Экология и окружающая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"Чистая страна"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192 945,4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167 321,4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Рекультивация полигонов твердых коммунальных отходов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075G152429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20 749,0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4 375,0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5 400,0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075G172428</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24 569,4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27 435,0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23 105,0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ритуальных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228,0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Содержание мест захоронения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0810700590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9 587,3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6 600,0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6 300,0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Проведение инвентаризации мест захоронений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 мест захоронений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0810701250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1 281,0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3 020,0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13 501,1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13 587,0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13 557,0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12 706,3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700,7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764,8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700,7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sz w:val="24"/>
                <w:szCs w:val="24"/>
                <w:lang w:eastAsia="ru-RU"/>
              </w:rPr>
              <w:t>энергоэффективности</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"Системы водоотведения"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"Строительство, реконструкция (модернизация)</w:t>
            </w:r>
            <w:proofErr w:type="gramStart"/>
            <w:r w:rsidRPr="00BF5860">
              <w:rPr>
                <w:rFonts w:ascii="Arial" w:eastAsia="Times New Roman" w:hAnsi="Arial" w:cs="Arial"/>
                <w:sz w:val="24"/>
                <w:szCs w:val="24"/>
                <w:lang w:eastAsia="ru-RU"/>
              </w:rPr>
              <w:t xml:space="preserve"> ,</w:t>
            </w:r>
            <w:proofErr w:type="gramEnd"/>
            <w:r w:rsidRPr="00BF5860">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Организация в границах городского округа </w:t>
            </w:r>
            <w:proofErr w:type="spellStart"/>
            <w:r w:rsidRPr="00BF5860">
              <w:rPr>
                <w:rFonts w:ascii="Arial" w:eastAsia="Times New Roman" w:hAnsi="Arial" w:cs="Arial"/>
                <w:sz w:val="24"/>
                <w:szCs w:val="24"/>
                <w:lang w:eastAsia="ru-RU"/>
              </w:rPr>
              <w:t>электро</w:t>
            </w:r>
            <w:proofErr w:type="spellEnd"/>
            <w:r w:rsidRPr="00BF5860">
              <w:rPr>
                <w:rFonts w:ascii="Arial" w:eastAsia="Times New Roman" w:hAnsi="Arial" w:cs="Arial"/>
                <w:sz w:val="24"/>
                <w:szCs w:val="24"/>
                <w:lang w:eastAsia="ru-RU"/>
              </w:rPr>
              <w:t>-, тепл</w:t>
            </w:r>
            <w:proofErr w:type="gramStart"/>
            <w:r w:rsidRPr="00BF5860">
              <w:rPr>
                <w:rFonts w:ascii="Arial" w:eastAsia="Times New Roman" w:hAnsi="Arial" w:cs="Arial"/>
                <w:sz w:val="24"/>
                <w:szCs w:val="24"/>
                <w:lang w:eastAsia="ru-RU"/>
              </w:rPr>
              <w:t>о-</w:t>
            </w:r>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газо</w:t>
            </w:r>
            <w:proofErr w:type="spellEnd"/>
            <w:r w:rsidRPr="00BF5860">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1020100190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имущественного комплекса"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1210200170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396 801,7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397 993,0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579 102,4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"Комфортная городская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181 928,1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195 705,7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343 035,6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 общественных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1710101330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1710171350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65 000,0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"Формирование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181 883,1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195 705,7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278 035,6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171F255551</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145 647,5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76 095,5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191 618,1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171F255559</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43 586,4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коммунальной техники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1 480,2</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7 138,0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3 491,7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Устройство и капитальный ремонт </w:t>
            </w:r>
            <w:proofErr w:type="spellStart"/>
            <w:r w:rsidRPr="00BF5860">
              <w:rPr>
                <w:rFonts w:ascii="Arial" w:eastAsia="Times New Roman" w:hAnsi="Arial" w:cs="Arial"/>
                <w:sz w:val="24"/>
                <w:szCs w:val="24"/>
                <w:lang w:eastAsia="ru-RU"/>
              </w:rPr>
              <w:t>электросетевого</w:t>
            </w:r>
            <w:proofErr w:type="spellEnd"/>
            <w:r w:rsidRPr="00BF5860">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8 359,8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7 688,5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Ремонт дворовых территорий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171F272740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коммунальной техники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171F2S1360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3 519,8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171F2S1580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9 090,9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Устройство и капитальный ремонт </w:t>
            </w:r>
            <w:proofErr w:type="spellStart"/>
            <w:r w:rsidRPr="00BF5860">
              <w:rPr>
                <w:rFonts w:ascii="Arial" w:eastAsia="Times New Roman" w:hAnsi="Arial" w:cs="Arial"/>
                <w:sz w:val="24"/>
                <w:szCs w:val="24"/>
                <w:lang w:eastAsia="ru-RU"/>
              </w:rPr>
              <w:t>электросетевого</w:t>
            </w:r>
            <w:proofErr w:type="spellEnd"/>
            <w:r w:rsidRPr="00BF5860">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171F2S2630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1 885,6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61 835,4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63 917,4</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214 873,6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202 287,3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236 066,8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214 873,6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202 287,3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236 066,8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благоустройства территории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52 235,9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46 314,0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56 314,0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6 283,9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6 283,9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7 314,0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45 952,0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49 000,0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45 952,0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44 000,0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49 000,0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1720100630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162 137,8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155 473,3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179 252,8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1 386,2</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Оплата исполнительных листов, судебных издержек</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судебных актов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850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Иные мероприятия, проводимые в связи с </w:t>
            </w:r>
            <w:proofErr w:type="spellStart"/>
            <w:r w:rsidRPr="00BF5860">
              <w:rPr>
                <w:rFonts w:ascii="Arial" w:eastAsia="Times New Roman" w:hAnsi="Arial" w:cs="Arial"/>
                <w:sz w:val="24"/>
                <w:szCs w:val="24"/>
                <w:lang w:eastAsia="ru-RU"/>
              </w:rPr>
              <w:t>коронавирусом</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1 015,9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990000400К</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965,9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Охрана окружающей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146 953,0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охраны окружающей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146 953,0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"Экология и окружающая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"Охрана окружающей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710,0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"Проведение обследований состояния окружающей среды и проведение мероприятий по охране окружающей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0710100370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0710300370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"Чистая страна"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075G172420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за счет средств резервного фонда Правительства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9900007710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146 313,0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789 807,4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470 905,3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1 017,9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"Современная школа"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183E1S4480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789 267,6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539,8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1 167,9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1 017,9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архивного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0270106160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"Общее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0320360680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"Безопасность и обеспечение безопасности жизнедеятельности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"Профилактика преступлений и иных правонарушений"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0810706250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"Предпринимательство"</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"Развитие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"Реализация механизмов </w:t>
            </w:r>
            <w:proofErr w:type="gramStart"/>
            <w:r w:rsidRPr="00BF5860">
              <w:rPr>
                <w:rFonts w:ascii="Arial" w:eastAsia="Times New Roman" w:hAnsi="Arial" w:cs="Arial"/>
                <w:sz w:val="24"/>
                <w:szCs w:val="24"/>
                <w:lang w:eastAsia="ru-RU"/>
              </w:rPr>
              <w:t>муниципальной</w:t>
            </w:r>
            <w:proofErr w:type="gramEnd"/>
            <w:r w:rsidRPr="00BF5860">
              <w:rPr>
                <w:rFonts w:ascii="Arial" w:eastAsia="Times New Roman" w:hAnsi="Arial" w:cs="Arial"/>
                <w:sz w:val="24"/>
                <w:szCs w:val="24"/>
                <w:lang w:eastAsia="ru-RU"/>
              </w:rPr>
              <w:t xml:space="preserve"> поддержки субъектов малого и среднего предпринимательства"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BF5860">
              <w:rPr>
                <w:rFonts w:ascii="Arial" w:eastAsia="Times New Roman" w:hAnsi="Arial" w:cs="Arial"/>
                <w:sz w:val="24"/>
                <w:szCs w:val="24"/>
                <w:lang w:eastAsia="ru-RU"/>
              </w:rPr>
              <w:t>коворкинг</w:t>
            </w:r>
            <w:proofErr w:type="spellEnd"/>
            <w:r w:rsidRPr="00BF5860">
              <w:rPr>
                <w:rFonts w:ascii="Arial" w:eastAsia="Times New Roman" w:hAnsi="Arial" w:cs="Arial"/>
                <w:sz w:val="24"/>
                <w:szCs w:val="24"/>
                <w:lang w:eastAsia="ru-RU"/>
              </w:rPr>
              <w:t xml:space="preserve"> центров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1130206210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833,0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1230100830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Обеспечивающая подпрограмма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BF5860">
              <w:rPr>
                <w:rFonts w:ascii="Arial" w:eastAsia="Times New Roman" w:hAnsi="Arial" w:cs="Arial"/>
                <w:sz w:val="24"/>
                <w:szCs w:val="24"/>
                <w:lang w:eastAsia="ru-RU"/>
              </w:rPr>
              <w:t>муниципального</w:t>
            </w:r>
            <w:proofErr w:type="gramEnd"/>
            <w:r w:rsidRPr="00BF5860">
              <w:rPr>
                <w:rFonts w:ascii="Arial" w:eastAsia="Times New Roman" w:hAnsi="Arial" w:cs="Arial"/>
                <w:sz w:val="24"/>
                <w:szCs w:val="24"/>
                <w:lang w:eastAsia="ru-RU"/>
              </w:rPr>
              <w:t xml:space="preserve">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1250106090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"Цифровое муниципальное образование"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1510206190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"Формирование современной комфортной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"Благоустройство территорий"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бюджетным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1720106240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78,3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"Строительство объектов социальной инфраструктуры"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"Строительство (реконструкция) объектов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Федеральный проект "Культурная среда"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5 653,6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182A174210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объектов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182A1S4210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5 248,9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80 744,0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114 005,1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98 860,7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110 360,6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0411800840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51 096,6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54 623,1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56 719,1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"Здравоохранение"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"Развитие мер </w:t>
            </w:r>
            <w:proofErr w:type="gramStart"/>
            <w:r w:rsidRPr="00BF5860">
              <w:rPr>
                <w:rFonts w:ascii="Arial" w:eastAsia="Times New Roman" w:hAnsi="Arial" w:cs="Arial"/>
                <w:sz w:val="24"/>
                <w:szCs w:val="24"/>
                <w:lang w:eastAsia="ru-RU"/>
              </w:rPr>
              <w:t>социальной</w:t>
            </w:r>
            <w:proofErr w:type="gramEnd"/>
            <w:r w:rsidRPr="00BF5860">
              <w:rPr>
                <w:rFonts w:ascii="Arial" w:eastAsia="Times New Roman" w:hAnsi="Arial" w:cs="Arial"/>
                <w:sz w:val="24"/>
                <w:szCs w:val="24"/>
                <w:lang w:eastAsia="ru-RU"/>
              </w:rPr>
              <w:t xml:space="preserve"> поддержки медицинских работников"</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0150300420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1 980,0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"Социальная защита населения"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47 847,0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51 380,0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53 476,0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поддержка граждан"</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47 847,0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51 380,0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53 476,0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gramStart"/>
            <w:r w:rsidRPr="00BF5860">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47 605,0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51 138,0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53 234,0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47 605,0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51 138,0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53 234,0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396,3</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354,4</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358,0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396,3</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47 250,6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50 780,0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52 837,7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0410361410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47 250,6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50 780,0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52 837,7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0411900920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240,0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"Социальная ипотека"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Компенсация оплаты основного долга по ипотечному жилищному кредиту</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09401S0220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758,6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759,1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Непрограммные</w:t>
            </w:r>
            <w:proofErr w:type="spellEnd"/>
            <w:r w:rsidRPr="00BF5860">
              <w:rPr>
                <w:rFonts w:ascii="Arial" w:eastAsia="Times New Roman" w:hAnsi="Arial" w:cs="Arial"/>
                <w:sz w:val="24"/>
                <w:szCs w:val="24"/>
                <w:lang w:eastAsia="ru-RU"/>
              </w:rPr>
              <w:t xml:space="preserve"> расходы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Ежемесячные денежные выплаты Почетным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Публичные нормативные выплаты гражданам несоциального характера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9900001120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511,0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Охрана семьи и детства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47 408,5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28 437,6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37 141,5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"Жилище"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47 408,5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28 437,6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37 141,5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жильем молодых семей"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Основное мероприятие "Оказание </w:t>
            </w:r>
            <w:proofErr w:type="gramStart"/>
            <w:r w:rsidRPr="00BF5860">
              <w:rPr>
                <w:rFonts w:ascii="Arial" w:eastAsia="Times New Roman" w:hAnsi="Arial" w:cs="Arial"/>
                <w:sz w:val="24"/>
                <w:szCs w:val="24"/>
                <w:lang w:eastAsia="ru-RU"/>
              </w:rPr>
              <w:t>государственной</w:t>
            </w:r>
            <w:proofErr w:type="gramEnd"/>
            <w:r w:rsidRPr="00BF5860">
              <w:rPr>
                <w:rFonts w:ascii="Arial" w:eastAsia="Times New Roman" w:hAnsi="Arial" w:cs="Arial"/>
                <w:sz w:val="24"/>
                <w:szCs w:val="24"/>
                <w:lang w:eastAsia="ru-RU"/>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Реализация мероприятий по обеспечению жильем молодых семей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09201L4970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13 625,5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5 915,6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5 610,5</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0930160820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410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Средства массовой информации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20 611,3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20 302,6</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20 302,6</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Телевидение и радиовещание</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1 717,5</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1 722,0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10 386,8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10 034,0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Периодическая печать и издательства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1310100820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240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5 104,0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1 399,1</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1 450,7</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средств массовой информации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eastAsia="Times New Roman" w:hAnsi="Arial" w:cs="Arial"/>
                <w:sz w:val="24"/>
                <w:szCs w:val="24"/>
                <w:lang w:eastAsia="ru-RU"/>
              </w:rPr>
              <w:t>медиасреды</w:t>
            </w:r>
            <w:proofErr w:type="spellEnd"/>
            <w:r w:rsidRPr="00BF5860">
              <w:rPr>
                <w:rFonts w:ascii="Arial" w:eastAsia="Times New Roman" w:hAnsi="Arial" w:cs="Arial"/>
                <w:sz w:val="24"/>
                <w:szCs w:val="24"/>
                <w:lang w:eastAsia="ru-RU"/>
              </w:rPr>
              <w:t>"</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1310106180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1 406,9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1 375,9</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CB12B6" w:rsidRPr="00BF5860" w:rsidTr="00CB12B6">
        <w:trPr>
          <w:trHeight w:val="88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Субсидии автономным учреждениям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1310700660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620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616,0</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1300</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внутреннего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Муниципальная программа "Управление имуществом и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Подпрограмма "Управление муниципальными финансами"</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1240000000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Основное мероприятие "Управление муниципальным долгом"</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1240600000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700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018</w:t>
            </w:r>
          </w:p>
        </w:tc>
        <w:tc>
          <w:tcPr>
            <w:tcW w:w="815"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618"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1240600800</w:t>
            </w:r>
          </w:p>
        </w:tc>
        <w:tc>
          <w:tcPr>
            <w:tcW w:w="617"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730</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tc>
        <w:tc>
          <w:tcPr>
            <w:tcW w:w="980" w:type="dxa"/>
            <w:tcBorders>
              <w:top w:val="nil"/>
              <w:left w:val="nil"/>
              <w:bottom w:val="single" w:sz="4" w:space="0" w:color="auto"/>
              <w:right w:val="single" w:sz="4" w:space="0" w:color="auto"/>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815" w:type="dxa"/>
            <w:tcBorders>
              <w:top w:val="nil"/>
              <w:left w:val="nil"/>
              <w:bottom w:val="single" w:sz="4" w:space="0" w:color="auto"/>
              <w:right w:val="single" w:sz="4" w:space="0" w:color="auto"/>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932"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5 583 659,7</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4 053 080,3</w:t>
            </w:r>
          </w:p>
        </w:tc>
        <w:tc>
          <w:tcPr>
            <w:tcW w:w="1134"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3 932 300,8</w:t>
            </w:r>
          </w:p>
        </w:tc>
      </w:tr>
    </w:tbl>
    <w:p w:rsidR="00CB12B6" w:rsidRPr="00BF5860" w:rsidRDefault="00CB12B6" w:rsidP="00CB12B6">
      <w:pPr>
        <w:tabs>
          <w:tab w:val="left" w:pos="8330"/>
        </w:tabs>
        <w:spacing w:after="0" w:line="240" w:lineRule="auto"/>
        <w:ind w:left="97"/>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Default="00F72958" w:rsidP="0099306C">
      <w:pPr>
        <w:tabs>
          <w:tab w:val="left" w:pos="8330"/>
        </w:tabs>
        <w:spacing w:after="0" w:line="240" w:lineRule="auto"/>
        <w:rPr>
          <w:rFonts w:ascii="Arial" w:eastAsia="Times New Roman" w:hAnsi="Arial" w:cs="Arial"/>
          <w:sz w:val="24"/>
          <w:szCs w:val="24"/>
          <w:lang w:eastAsia="ru-RU"/>
        </w:rPr>
      </w:pPr>
    </w:p>
    <w:p w:rsidR="0099306C" w:rsidRPr="00BF5860" w:rsidRDefault="0099306C" w:rsidP="0099306C">
      <w:pPr>
        <w:tabs>
          <w:tab w:val="left" w:pos="8330"/>
        </w:tabs>
        <w:spacing w:after="0" w:line="240" w:lineRule="auto"/>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F72958" w:rsidRPr="00BF5860" w:rsidRDefault="00F72958" w:rsidP="005C146B">
      <w:pPr>
        <w:tabs>
          <w:tab w:val="left" w:pos="8330"/>
        </w:tabs>
        <w:spacing w:after="0" w:line="240" w:lineRule="auto"/>
        <w:ind w:left="97"/>
        <w:jc w:val="right"/>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A63A73" w:rsidRPr="00BF5860" w:rsidRDefault="00C659DA" w:rsidP="00A63A73">
      <w:pPr>
        <w:spacing w:after="0" w:line="240" w:lineRule="auto"/>
        <w:jc w:val="right"/>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Изм</w:t>
      </w:r>
      <w:proofErr w:type="spellEnd"/>
      <w:r w:rsidRPr="00BF5860">
        <w:rPr>
          <w:rFonts w:ascii="Arial" w:eastAsia="Times New Roman" w:hAnsi="Arial" w:cs="Arial"/>
          <w:sz w:val="24"/>
          <w:szCs w:val="24"/>
          <w:lang w:eastAsia="ru-RU"/>
        </w:rPr>
        <w:t xml:space="preserve">. От </w:t>
      </w:r>
      <w:r w:rsidR="00CB12B6" w:rsidRPr="00BF5860">
        <w:rPr>
          <w:rFonts w:ascii="Arial" w:eastAsia="Times New Roman" w:hAnsi="Arial" w:cs="Arial"/>
          <w:sz w:val="24"/>
          <w:szCs w:val="24"/>
          <w:lang w:eastAsia="ru-RU"/>
        </w:rPr>
        <w:t>27 ма</w:t>
      </w:r>
      <w:r w:rsidR="00A63A73" w:rsidRPr="00BF5860">
        <w:rPr>
          <w:rFonts w:ascii="Arial" w:eastAsia="Times New Roman" w:hAnsi="Arial" w:cs="Arial"/>
          <w:sz w:val="24"/>
          <w:szCs w:val="24"/>
          <w:lang w:eastAsia="ru-RU"/>
        </w:rPr>
        <w:t xml:space="preserve">я  </w:t>
      </w:r>
      <w:r w:rsidR="000F16CE" w:rsidRPr="00BF5860">
        <w:rPr>
          <w:rFonts w:ascii="Arial" w:eastAsia="Times New Roman" w:hAnsi="Arial" w:cs="Arial"/>
          <w:sz w:val="24"/>
          <w:szCs w:val="24"/>
          <w:lang w:eastAsia="ru-RU"/>
        </w:rPr>
        <w:t>2020</w:t>
      </w:r>
      <w:r w:rsidR="00A63A73" w:rsidRPr="00BF5860">
        <w:rPr>
          <w:rFonts w:ascii="Arial" w:eastAsia="Times New Roman" w:hAnsi="Arial" w:cs="Arial"/>
          <w:sz w:val="24"/>
          <w:szCs w:val="24"/>
          <w:lang w:eastAsia="ru-RU"/>
        </w:rPr>
        <w:t xml:space="preserve"> № </w:t>
      </w:r>
      <w:r w:rsidR="00CB12B6" w:rsidRPr="00BF5860">
        <w:rPr>
          <w:rFonts w:ascii="Arial" w:eastAsia="Times New Roman" w:hAnsi="Arial" w:cs="Arial"/>
          <w:sz w:val="24"/>
          <w:szCs w:val="24"/>
          <w:lang w:eastAsia="ru-RU"/>
        </w:rPr>
        <w:t>467/52</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№7</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к решению Совета депутатов</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Рузского городского округа</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Московской области</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от   "11" декабря  2019 года №431/45</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 xml:space="preserve">"О бюджете Рузского городского округа </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на 2020 год и плановый период 2021 и 2022 годов"</w:t>
      </w:r>
    </w:p>
    <w:p w:rsidR="00C659DA" w:rsidRPr="00BF5860" w:rsidRDefault="00C659DA" w:rsidP="00F72958">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C659DA" w:rsidRPr="00BF5860" w:rsidRDefault="00C659DA" w:rsidP="00C659DA">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C659DA" w:rsidRPr="00BF5860" w:rsidRDefault="00C659DA" w:rsidP="00F72958">
      <w:pPr>
        <w:spacing w:after="0" w:line="240" w:lineRule="auto"/>
        <w:jc w:val="center"/>
        <w:rPr>
          <w:rFonts w:ascii="Arial" w:eastAsia="Times New Roman" w:hAnsi="Arial" w:cs="Arial"/>
          <w:sz w:val="24"/>
          <w:szCs w:val="24"/>
          <w:lang w:eastAsia="ru-RU"/>
        </w:rPr>
      </w:pPr>
    </w:p>
    <w:p w:rsidR="00C659DA" w:rsidRPr="00BF5860" w:rsidRDefault="00C659DA" w:rsidP="00F72958">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Распределение ассигнований по разделам и подразделам</w:t>
      </w:r>
    </w:p>
    <w:p w:rsidR="00C659DA" w:rsidRPr="00BF5860" w:rsidRDefault="00C659DA" w:rsidP="00F72958">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классификации расходов бюджетов бюджетной системы Российской Федерации на 2020 год и плановый период 2021 и 2022 годов</w:t>
      </w:r>
    </w:p>
    <w:p w:rsidR="00C659DA" w:rsidRPr="00BF5860" w:rsidRDefault="00C659DA" w:rsidP="00C659DA">
      <w:pPr>
        <w:spacing w:after="0" w:line="240" w:lineRule="auto"/>
        <w:rPr>
          <w:rFonts w:ascii="Arial" w:eastAsia="Times New Roman" w:hAnsi="Arial" w:cs="Arial"/>
          <w:sz w:val="24"/>
          <w:szCs w:val="24"/>
          <w:lang w:eastAsia="ru-RU"/>
        </w:rPr>
      </w:pPr>
      <w:r w:rsidRPr="00BF5860">
        <w:rPr>
          <w:rFonts w:ascii="Arial" w:eastAsia="Times New Roman" w:hAnsi="Arial" w:cs="Arial"/>
          <w:b/>
          <w:bCs/>
          <w:sz w:val="24"/>
          <w:szCs w:val="24"/>
          <w:lang w:eastAsia="ru-RU"/>
        </w:rPr>
        <w:tab/>
      </w:r>
      <w:r w:rsidRPr="00BF5860">
        <w:rPr>
          <w:rFonts w:ascii="Arial" w:eastAsia="Times New Roman" w:hAnsi="Arial" w:cs="Arial"/>
          <w:b/>
          <w:bCs/>
          <w:sz w:val="24"/>
          <w:szCs w:val="24"/>
          <w:lang w:eastAsia="ru-RU"/>
        </w:rPr>
        <w:tab/>
      </w:r>
      <w:r w:rsidRPr="00BF5860">
        <w:rPr>
          <w:rFonts w:ascii="Arial" w:eastAsia="Times New Roman" w:hAnsi="Arial" w:cs="Arial"/>
          <w:b/>
          <w:bCs/>
          <w:sz w:val="24"/>
          <w:szCs w:val="24"/>
          <w:lang w:eastAsia="ru-RU"/>
        </w:rPr>
        <w:tab/>
      </w:r>
      <w:r w:rsidRPr="00BF5860">
        <w:rPr>
          <w:rFonts w:ascii="Arial" w:eastAsia="Times New Roman" w:hAnsi="Arial" w:cs="Arial"/>
          <w:b/>
          <w:bCs/>
          <w:sz w:val="24"/>
          <w:szCs w:val="24"/>
          <w:lang w:eastAsia="ru-RU"/>
        </w:rPr>
        <w:tab/>
      </w:r>
      <w:r w:rsidRPr="00BF5860">
        <w:rPr>
          <w:rFonts w:ascii="Arial" w:eastAsia="Times New Roman" w:hAnsi="Arial" w:cs="Arial"/>
          <w:sz w:val="24"/>
          <w:szCs w:val="24"/>
          <w:lang w:eastAsia="ru-RU"/>
        </w:rPr>
        <w:tab/>
      </w:r>
    </w:p>
    <w:tbl>
      <w:tblPr>
        <w:tblW w:w="10229" w:type="dxa"/>
        <w:tblInd w:w="-318" w:type="dxa"/>
        <w:tblLook w:val="04A0"/>
      </w:tblPr>
      <w:tblGrid>
        <w:gridCol w:w="325"/>
        <w:gridCol w:w="2795"/>
        <w:gridCol w:w="3209"/>
        <w:gridCol w:w="812"/>
        <w:gridCol w:w="1075"/>
        <w:gridCol w:w="868"/>
        <w:gridCol w:w="260"/>
        <w:gridCol w:w="971"/>
      </w:tblGrid>
      <w:tr w:rsidR="00CB12B6" w:rsidRPr="00BF5860" w:rsidTr="00CB12B6">
        <w:trPr>
          <w:trHeight w:val="298"/>
        </w:trPr>
        <w:tc>
          <w:tcPr>
            <w:tcW w:w="325"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ind w:left="106"/>
              <w:rPr>
                <w:rFonts w:ascii="Arial" w:eastAsia="Times New Roman" w:hAnsi="Arial" w:cs="Arial"/>
                <w:color w:val="000000"/>
                <w:sz w:val="24"/>
                <w:szCs w:val="24"/>
                <w:lang w:eastAsia="ru-RU"/>
              </w:rPr>
            </w:pPr>
          </w:p>
        </w:tc>
        <w:tc>
          <w:tcPr>
            <w:tcW w:w="2807"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Ед</w:t>
            </w:r>
            <w:proofErr w:type="gramStart"/>
            <w:r w:rsidRPr="00BF5860">
              <w:rPr>
                <w:rFonts w:ascii="Arial" w:eastAsia="Times New Roman" w:hAnsi="Arial" w:cs="Arial"/>
                <w:b/>
                <w:bCs/>
                <w:color w:val="000000"/>
                <w:sz w:val="24"/>
                <w:szCs w:val="24"/>
                <w:lang w:eastAsia="ru-RU"/>
              </w:rPr>
              <w:t>.и</w:t>
            </w:r>
            <w:proofErr w:type="gramEnd"/>
            <w:r w:rsidRPr="00BF5860">
              <w:rPr>
                <w:rFonts w:ascii="Arial" w:eastAsia="Times New Roman" w:hAnsi="Arial" w:cs="Arial"/>
                <w:b/>
                <w:bCs/>
                <w:color w:val="000000"/>
                <w:sz w:val="24"/>
                <w:szCs w:val="24"/>
                <w:lang w:eastAsia="ru-RU"/>
              </w:rPr>
              <w:t>змерения: тыс. рублей</w:t>
            </w:r>
          </w:p>
        </w:tc>
        <w:tc>
          <w:tcPr>
            <w:tcW w:w="3223"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c>
          <w:tcPr>
            <w:tcW w:w="689"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c>
          <w:tcPr>
            <w:tcW w:w="1079"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c>
          <w:tcPr>
            <w:tcW w:w="871"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c>
          <w:tcPr>
            <w:tcW w:w="260"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c>
          <w:tcPr>
            <w:tcW w:w="975" w:type="dxa"/>
            <w:tcBorders>
              <w:top w:val="nil"/>
              <w:left w:val="nil"/>
              <w:bottom w:val="nil"/>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color w:val="000000"/>
                <w:sz w:val="24"/>
                <w:szCs w:val="24"/>
                <w:lang w:eastAsia="ru-RU"/>
              </w:rPr>
            </w:pPr>
          </w:p>
        </w:tc>
      </w:tr>
      <w:tr w:rsidR="00CB12B6" w:rsidRPr="00BF5860" w:rsidTr="00CB12B6">
        <w:trPr>
          <w:trHeight w:val="879"/>
        </w:trPr>
        <w:tc>
          <w:tcPr>
            <w:tcW w:w="6355"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Наименование</w:t>
            </w:r>
          </w:p>
        </w:tc>
        <w:tc>
          <w:tcPr>
            <w:tcW w:w="689" w:type="dxa"/>
            <w:tcBorders>
              <w:top w:val="single" w:sz="8" w:space="0" w:color="auto"/>
              <w:left w:val="nil"/>
              <w:bottom w:val="single" w:sz="8" w:space="0" w:color="auto"/>
              <w:right w:val="single" w:sz="8" w:space="0" w:color="auto"/>
            </w:tcBorders>
            <w:shd w:val="clear" w:color="000000" w:fill="FFFFFF"/>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proofErr w:type="spellStart"/>
            <w:r w:rsidRPr="00BF5860">
              <w:rPr>
                <w:rFonts w:ascii="Arial" w:eastAsia="Times New Roman" w:hAnsi="Arial" w:cs="Arial"/>
                <w:b/>
                <w:bCs/>
                <w:sz w:val="24"/>
                <w:szCs w:val="24"/>
                <w:lang w:eastAsia="ru-RU"/>
              </w:rPr>
              <w:t>РзПр</w:t>
            </w:r>
            <w:proofErr w:type="spellEnd"/>
          </w:p>
        </w:tc>
        <w:tc>
          <w:tcPr>
            <w:tcW w:w="1079" w:type="dxa"/>
            <w:tcBorders>
              <w:top w:val="single" w:sz="8" w:space="0" w:color="auto"/>
              <w:left w:val="nil"/>
              <w:bottom w:val="single" w:sz="8" w:space="0" w:color="auto"/>
              <w:right w:val="single" w:sz="8"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2020 год</w:t>
            </w:r>
          </w:p>
        </w:tc>
        <w:tc>
          <w:tcPr>
            <w:tcW w:w="1131" w:type="dxa"/>
            <w:gridSpan w:val="2"/>
            <w:tcBorders>
              <w:top w:val="single" w:sz="8" w:space="0" w:color="auto"/>
              <w:left w:val="nil"/>
              <w:bottom w:val="single" w:sz="8" w:space="0" w:color="auto"/>
              <w:right w:val="single" w:sz="8"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2021 год</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2022 год</w:t>
            </w:r>
          </w:p>
        </w:tc>
      </w:tr>
      <w:tr w:rsidR="00CB12B6" w:rsidRPr="00BF5860" w:rsidTr="00CB12B6">
        <w:trPr>
          <w:trHeight w:val="432"/>
        </w:trPr>
        <w:tc>
          <w:tcPr>
            <w:tcW w:w="6355"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w:t>
            </w:r>
          </w:p>
        </w:tc>
        <w:tc>
          <w:tcPr>
            <w:tcW w:w="689" w:type="dxa"/>
            <w:tcBorders>
              <w:top w:val="nil"/>
              <w:left w:val="nil"/>
              <w:bottom w:val="single" w:sz="8" w:space="0" w:color="auto"/>
              <w:right w:val="single" w:sz="8"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w:t>
            </w:r>
          </w:p>
        </w:tc>
        <w:tc>
          <w:tcPr>
            <w:tcW w:w="1079" w:type="dxa"/>
            <w:tcBorders>
              <w:top w:val="nil"/>
              <w:left w:val="nil"/>
              <w:bottom w:val="single" w:sz="8" w:space="0" w:color="auto"/>
              <w:right w:val="single" w:sz="8"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w:t>
            </w:r>
          </w:p>
        </w:tc>
        <w:tc>
          <w:tcPr>
            <w:tcW w:w="1131" w:type="dxa"/>
            <w:gridSpan w:val="2"/>
            <w:tcBorders>
              <w:top w:val="single" w:sz="8" w:space="0" w:color="auto"/>
              <w:left w:val="nil"/>
              <w:bottom w:val="single" w:sz="8" w:space="0" w:color="auto"/>
              <w:right w:val="single" w:sz="8"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w:t>
            </w:r>
          </w:p>
        </w:tc>
        <w:tc>
          <w:tcPr>
            <w:tcW w:w="975" w:type="dxa"/>
            <w:tcBorders>
              <w:top w:val="nil"/>
              <w:left w:val="nil"/>
              <w:bottom w:val="single" w:sz="8" w:space="0" w:color="auto"/>
              <w:right w:val="single" w:sz="8"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Общегосударственные вопросы</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498 294,3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438 690,1</w:t>
            </w:r>
          </w:p>
        </w:tc>
        <w:tc>
          <w:tcPr>
            <w:tcW w:w="975" w:type="dxa"/>
            <w:tcBorders>
              <w:top w:val="single" w:sz="4" w:space="0" w:color="auto"/>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499 762,5</w:t>
            </w:r>
          </w:p>
        </w:tc>
      </w:tr>
      <w:tr w:rsidR="00CB12B6" w:rsidRPr="00BF5860" w:rsidTr="00CB12B6">
        <w:trPr>
          <w:trHeight w:val="87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2 315,2</w:t>
            </w:r>
          </w:p>
        </w:tc>
      </w:tr>
      <w:tr w:rsidR="00CB12B6" w:rsidRPr="00BF5860" w:rsidTr="00CB12B6">
        <w:trPr>
          <w:trHeight w:val="87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5 990,9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5 250,3</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5 791,0</w:t>
            </w:r>
          </w:p>
        </w:tc>
      </w:tr>
      <w:tr w:rsidR="00CB12B6" w:rsidRPr="00BF5860" w:rsidTr="00CB12B6">
        <w:trPr>
          <w:trHeight w:val="998"/>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178 260,5</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153 006,9</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184 724,0</w:t>
            </w:r>
          </w:p>
        </w:tc>
      </w:tr>
      <w:tr w:rsidR="00CB12B6" w:rsidRPr="00BF5860" w:rsidTr="00CB12B6">
        <w:trPr>
          <w:trHeight w:val="87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0106</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21 465,5</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19 708,4</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19 794,6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Резервные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общегосударственные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0113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289 262,3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257 909,4</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286 637,7</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Национальная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0200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5 681,8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4 804,0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5 034,0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и вневойсковая подготовка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4 645,0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4 707,0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4 937,0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Мобилизационная подготовка экономики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0204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97,0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Национальная безопасность и правоохранительная деятельность</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0300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13 637,6</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21 120,1</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24 668,6</w:t>
            </w:r>
          </w:p>
        </w:tc>
      </w:tr>
      <w:tr w:rsidR="00CB12B6" w:rsidRPr="00BF5860" w:rsidTr="00CB12B6">
        <w:trPr>
          <w:trHeight w:val="790"/>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0309</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12 539,6</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14 148,3</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17 696,8</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0314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1 098,0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6 971,8</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Национальная экономика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0400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396 660,6</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313 357,2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322 797,2</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Общеэкономические вопросы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488,3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Сельское хозяйство и рыболовство</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0405</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2 405,0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2 043,0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Транспорт</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0408</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115 469,9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111 394,0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111 425,0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Дорожное хозяйство (дорожные фонды)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0409</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263 190,1</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184 239,0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192 668,0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национальной экономики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0412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15 107,4</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15 681,2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16 661,2</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Жилищно-коммунальное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0500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1 570 646,3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657 093,2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747 751,3</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Жилищное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614 792,9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61 059,0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63 243,9</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Коммунальное хозяйство</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320 935,5</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140 906,3</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55 900,0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Благоустройство</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0503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634 917,8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455 128,0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628 607,4</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Охрана окружающей среды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0600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146 953,0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2 210,0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2 340,0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охраны окружающей среды</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0605</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146 953,0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2 210,0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2 340,0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Образование</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0700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2 402 770,7</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2 015 053,3</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1 613 780,6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Дошкольное образование</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547 568,5</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554 140,0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545 468,8</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Общее образование</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1 702 150,9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1 323 857,2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923 507,7</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Дополнительное образование детей</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116 974,9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102 162,5</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107 078,0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0705</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1 161,9</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1 853,2</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1 729,6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Молодежная политика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0707</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17 680,0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16 763,4</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18 035,6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образования</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0709</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17 234,4</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16 277,0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17 960,9</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Культура, кинематография</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0800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267 687,8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331 780,4</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413 626,6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258 853,0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323 962,6</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405 384,6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культуры, кинематографии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0804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8 834,8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7 817,9</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8 242,0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Социальная политика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142 636,8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126 455,7</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137 955,6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Пенсионное обеспечение</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15 500,0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15 800,0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16 500,0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Социальное обеспечение населения</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1003</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51 096,6</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54 623,1</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56 719,1</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Охрана семьи и детства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75 003,5</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56 032,6</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64 736,5</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социальной политики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1006</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1 036,7</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Физическая культура и спорт</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1100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104 126,1</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105 639,8</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125 434,8</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Физическая культура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35 289,0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34 958,1</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43 872,9</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Массовый спорт</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60 202,4</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62 734,3</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73 474,0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физической культуры и спорта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1105</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8 634,8</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7 947,5</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8 088,0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Средства массовой информации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1200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20 611,3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20 302,6</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20 302,6</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Телевидение и радиовещание</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12 104,3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11 756,0</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Периодическая печать и издательства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1202</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6 503,1</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6 554,7</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Другие вопросы в области средств массовой информации</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1204</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2 004,0</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1 991,9</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000000" w:fill="FFFFFF"/>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Обслуживание государственного (муниципального) долга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1300</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13 953,3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16 573,8</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18 847,1</w:t>
            </w:r>
          </w:p>
        </w:tc>
      </w:tr>
      <w:tr w:rsidR="00CB12B6" w:rsidRPr="00BF5860" w:rsidTr="00CB12B6">
        <w:trPr>
          <w:trHeight w:val="496"/>
        </w:trPr>
        <w:tc>
          <w:tcPr>
            <w:tcW w:w="325" w:type="dxa"/>
            <w:tcBorders>
              <w:top w:val="nil"/>
              <w:left w:val="single" w:sz="8" w:space="0" w:color="auto"/>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30" w:type="dxa"/>
            <w:gridSpan w:val="2"/>
            <w:tcBorders>
              <w:top w:val="single" w:sz="4" w:space="0" w:color="auto"/>
              <w:left w:val="nil"/>
              <w:bottom w:val="nil"/>
              <w:right w:val="single" w:sz="4" w:space="0" w:color="auto"/>
            </w:tcBorders>
            <w:shd w:val="clear" w:color="auto" w:fill="auto"/>
            <w:vAlign w:val="center"/>
            <w:hideMark/>
          </w:tcPr>
          <w:p w:rsidR="00CB12B6" w:rsidRPr="00BF5860" w:rsidRDefault="00CB12B6" w:rsidP="00CB12B6">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Обслуживание государственного (муниципального) внутреннего долга</w:t>
            </w:r>
          </w:p>
        </w:tc>
        <w:tc>
          <w:tcPr>
            <w:tcW w:w="68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1301</w:t>
            </w:r>
          </w:p>
        </w:tc>
        <w:tc>
          <w:tcPr>
            <w:tcW w:w="1079" w:type="dxa"/>
            <w:tcBorders>
              <w:top w:val="nil"/>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13 953,3</w:t>
            </w:r>
          </w:p>
        </w:tc>
        <w:tc>
          <w:tcPr>
            <w:tcW w:w="11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16 573,8</w:t>
            </w:r>
          </w:p>
        </w:tc>
        <w:tc>
          <w:tcPr>
            <w:tcW w:w="975" w:type="dxa"/>
            <w:tcBorders>
              <w:top w:val="nil"/>
              <w:left w:val="nil"/>
              <w:bottom w:val="single" w:sz="4"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18 847,1</w:t>
            </w:r>
          </w:p>
        </w:tc>
      </w:tr>
      <w:tr w:rsidR="00CB12B6" w:rsidRPr="00BF5860" w:rsidTr="00CB12B6">
        <w:trPr>
          <w:trHeight w:val="496"/>
        </w:trPr>
        <w:tc>
          <w:tcPr>
            <w:tcW w:w="7044" w:type="dxa"/>
            <w:gridSpan w:val="4"/>
            <w:tcBorders>
              <w:top w:val="single" w:sz="8" w:space="0" w:color="auto"/>
              <w:left w:val="single" w:sz="8" w:space="0" w:color="auto"/>
              <w:bottom w:val="single" w:sz="8" w:space="0" w:color="auto"/>
              <w:right w:val="nil"/>
            </w:tcBorders>
            <w:shd w:val="clear" w:color="auto" w:fill="auto"/>
            <w:noWrap/>
            <w:vAlign w:val="bottom"/>
            <w:hideMark/>
          </w:tcPr>
          <w:p w:rsidR="00CB12B6" w:rsidRPr="00BF5860" w:rsidRDefault="00CB12B6" w:rsidP="00CB12B6">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tc>
        <w:tc>
          <w:tcPr>
            <w:tcW w:w="1079" w:type="dxa"/>
            <w:tcBorders>
              <w:top w:val="single" w:sz="8" w:space="0" w:color="auto"/>
              <w:left w:val="nil"/>
              <w:bottom w:val="single" w:sz="8"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5 583 659,7</w:t>
            </w:r>
          </w:p>
        </w:tc>
        <w:tc>
          <w:tcPr>
            <w:tcW w:w="1131" w:type="dxa"/>
            <w:gridSpan w:val="2"/>
            <w:tcBorders>
              <w:top w:val="single" w:sz="8" w:space="0" w:color="auto"/>
              <w:left w:val="nil"/>
              <w:bottom w:val="single" w:sz="8" w:space="0" w:color="auto"/>
              <w:right w:val="single" w:sz="4"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4 053 080,3</w:t>
            </w:r>
          </w:p>
        </w:tc>
        <w:tc>
          <w:tcPr>
            <w:tcW w:w="975" w:type="dxa"/>
            <w:tcBorders>
              <w:top w:val="single" w:sz="8" w:space="0" w:color="auto"/>
              <w:left w:val="nil"/>
              <w:bottom w:val="single" w:sz="8" w:space="0" w:color="auto"/>
              <w:right w:val="single" w:sz="8" w:space="0" w:color="auto"/>
            </w:tcBorders>
            <w:shd w:val="clear" w:color="auto" w:fill="auto"/>
            <w:noWrap/>
            <w:vAlign w:val="center"/>
            <w:hideMark/>
          </w:tcPr>
          <w:p w:rsidR="00CB12B6" w:rsidRPr="00BF5860" w:rsidRDefault="00CB12B6" w:rsidP="00CB12B6">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3 932 300,8</w:t>
            </w:r>
          </w:p>
        </w:tc>
      </w:tr>
    </w:tbl>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C659DA" w:rsidRDefault="00C659DA"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Pr="00BF5860" w:rsidRDefault="0099306C" w:rsidP="005C146B">
      <w:pPr>
        <w:spacing w:after="0" w:line="240" w:lineRule="auto"/>
        <w:rPr>
          <w:rFonts w:ascii="Arial" w:eastAsia="Times New Roman" w:hAnsi="Arial" w:cs="Arial"/>
          <w:sz w:val="24"/>
          <w:szCs w:val="24"/>
          <w:lang w:eastAsia="ru-RU"/>
        </w:rPr>
      </w:pPr>
    </w:p>
    <w:p w:rsidR="00C659DA" w:rsidRPr="00BF5860" w:rsidRDefault="00C659DA" w:rsidP="005C146B">
      <w:pPr>
        <w:spacing w:after="0" w:line="240" w:lineRule="auto"/>
        <w:rPr>
          <w:rFonts w:ascii="Arial" w:eastAsia="Times New Roman" w:hAnsi="Arial" w:cs="Arial"/>
          <w:sz w:val="24"/>
          <w:szCs w:val="24"/>
          <w:lang w:eastAsia="ru-RU"/>
        </w:rPr>
      </w:pPr>
    </w:p>
    <w:p w:rsidR="00C659DA" w:rsidRPr="00BF5860" w:rsidRDefault="00C659DA"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A63A73" w:rsidRDefault="00A63A73" w:rsidP="005C146B">
      <w:pPr>
        <w:spacing w:after="0" w:line="240" w:lineRule="auto"/>
        <w:rPr>
          <w:rFonts w:ascii="Arial" w:eastAsia="Times New Roman" w:hAnsi="Arial" w:cs="Arial"/>
          <w:sz w:val="24"/>
          <w:szCs w:val="24"/>
          <w:lang w:eastAsia="ru-RU"/>
        </w:rPr>
      </w:pPr>
    </w:p>
    <w:p w:rsidR="0099306C" w:rsidRPr="00BF5860" w:rsidRDefault="0099306C"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A63A73" w:rsidRPr="00BF5860" w:rsidRDefault="00A63A73" w:rsidP="005C146B">
      <w:pPr>
        <w:spacing w:after="0" w:line="240" w:lineRule="auto"/>
        <w:rPr>
          <w:rFonts w:ascii="Arial" w:eastAsia="Times New Roman" w:hAnsi="Arial" w:cs="Arial"/>
          <w:sz w:val="24"/>
          <w:szCs w:val="24"/>
          <w:lang w:eastAsia="ru-RU"/>
        </w:rPr>
      </w:pPr>
    </w:p>
    <w:p w:rsidR="00CB12B6" w:rsidRDefault="00CB12B6" w:rsidP="005C146B">
      <w:pPr>
        <w:spacing w:after="0" w:line="240" w:lineRule="auto"/>
        <w:rPr>
          <w:rFonts w:ascii="Arial" w:eastAsia="Times New Roman" w:hAnsi="Arial" w:cs="Arial"/>
          <w:sz w:val="24"/>
          <w:szCs w:val="24"/>
          <w:lang w:eastAsia="ru-RU"/>
        </w:rPr>
      </w:pPr>
    </w:p>
    <w:p w:rsidR="0099306C" w:rsidRPr="00BF5860" w:rsidRDefault="0099306C"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1F423B" w:rsidRPr="00BF5860" w:rsidRDefault="001F423B" w:rsidP="005C146B">
      <w:pPr>
        <w:spacing w:after="0" w:line="240" w:lineRule="auto"/>
        <w:rPr>
          <w:rFonts w:ascii="Arial" w:eastAsia="Times New Roman" w:hAnsi="Arial" w:cs="Arial"/>
          <w:sz w:val="24"/>
          <w:szCs w:val="24"/>
          <w:lang w:eastAsia="ru-RU"/>
        </w:rPr>
      </w:pPr>
    </w:p>
    <w:p w:rsidR="005C146B" w:rsidRPr="00BF5860" w:rsidRDefault="005C146B" w:rsidP="005C146B">
      <w:pPr>
        <w:spacing w:after="0" w:line="240" w:lineRule="auto"/>
        <w:jc w:val="right"/>
        <w:rPr>
          <w:rFonts w:ascii="Arial" w:eastAsia="Times New Roman" w:hAnsi="Arial" w:cs="Arial"/>
          <w:sz w:val="24"/>
          <w:szCs w:val="24"/>
          <w:lang w:eastAsia="ru-RU"/>
        </w:rPr>
      </w:pPr>
      <w:proofErr w:type="spellStart"/>
      <w:r w:rsidRPr="00BF5860">
        <w:rPr>
          <w:rFonts w:ascii="Arial" w:eastAsia="Times New Roman" w:hAnsi="Arial" w:cs="Arial"/>
          <w:sz w:val="24"/>
          <w:szCs w:val="24"/>
          <w:lang w:eastAsia="ru-RU"/>
        </w:rPr>
        <w:t>Изм</w:t>
      </w:r>
      <w:proofErr w:type="spellEnd"/>
      <w:r w:rsidRPr="00BF5860">
        <w:rPr>
          <w:rFonts w:ascii="Arial" w:eastAsia="Times New Roman" w:hAnsi="Arial" w:cs="Arial"/>
          <w:sz w:val="24"/>
          <w:szCs w:val="24"/>
          <w:lang w:eastAsia="ru-RU"/>
        </w:rPr>
        <w:t xml:space="preserve">. </w:t>
      </w:r>
      <w:r w:rsidR="00CB12B6" w:rsidRPr="00BF5860">
        <w:rPr>
          <w:rFonts w:ascii="Arial" w:eastAsia="Times New Roman" w:hAnsi="Arial" w:cs="Arial"/>
          <w:sz w:val="24"/>
          <w:szCs w:val="24"/>
          <w:lang w:eastAsia="ru-RU"/>
        </w:rPr>
        <w:t>27 ма</w:t>
      </w:r>
      <w:r w:rsidR="00F4061D" w:rsidRPr="00BF5860">
        <w:rPr>
          <w:rFonts w:ascii="Arial" w:eastAsia="Times New Roman" w:hAnsi="Arial" w:cs="Arial"/>
          <w:sz w:val="24"/>
          <w:szCs w:val="24"/>
          <w:lang w:eastAsia="ru-RU"/>
        </w:rPr>
        <w:t xml:space="preserve">я 2020 года № </w:t>
      </w:r>
      <w:r w:rsidR="00CB12B6" w:rsidRPr="00BF5860">
        <w:rPr>
          <w:rFonts w:ascii="Arial" w:eastAsia="Times New Roman" w:hAnsi="Arial" w:cs="Arial"/>
          <w:sz w:val="24"/>
          <w:szCs w:val="24"/>
          <w:lang w:eastAsia="ru-RU"/>
        </w:rPr>
        <w:t>467/52</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8</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к Решению Совета депутатов</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Рузского городского округа</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Московской области</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от   "11"  декабря  2019 года №431/45</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"О бюджете Рузского городского округа на 2020 год</w:t>
      </w:r>
    </w:p>
    <w:p w:rsidR="005C146B" w:rsidRPr="00BF5860" w:rsidRDefault="005C146B" w:rsidP="005C146B">
      <w:pPr>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и  плановый период 2021 и 2022 годов"</w:t>
      </w:r>
    </w:p>
    <w:p w:rsidR="005C146B" w:rsidRPr="00BF5860" w:rsidRDefault="005C146B" w:rsidP="005C146B">
      <w:pPr>
        <w:tabs>
          <w:tab w:val="left" w:pos="7654"/>
          <w:tab w:val="left" w:pos="9272"/>
          <w:tab w:val="left" w:pos="9889"/>
          <w:tab w:val="left" w:pos="11609"/>
          <w:tab w:val="left" w:pos="13329"/>
        </w:tabs>
        <w:spacing w:after="0" w:line="240" w:lineRule="auto"/>
        <w:ind w:left="97"/>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tbl>
      <w:tblPr>
        <w:tblW w:w="9936" w:type="dxa"/>
        <w:tblInd w:w="95" w:type="dxa"/>
        <w:tblLook w:val="04A0"/>
      </w:tblPr>
      <w:tblGrid>
        <w:gridCol w:w="9936"/>
      </w:tblGrid>
      <w:tr w:rsidR="00CB12B6" w:rsidRPr="00BF5860" w:rsidTr="00CB12B6">
        <w:trPr>
          <w:trHeight w:val="283"/>
        </w:trPr>
        <w:tc>
          <w:tcPr>
            <w:tcW w:w="9936" w:type="dxa"/>
            <w:tcBorders>
              <w:top w:val="nil"/>
              <w:left w:val="nil"/>
              <w:bottom w:val="nil"/>
              <w:right w:val="nil"/>
            </w:tcBorders>
            <w:shd w:val="clear" w:color="000000" w:fill="FFFFFF"/>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Расходы бюджета Рузского городского округа  по целевым статьям </w:t>
            </w:r>
          </w:p>
        </w:tc>
      </w:tr>
      <w:tr w:rsidR="00CB12B6" w:rsidRPr="00BF5860" w:rsidTr="00CB12B6">
        <w:trPr>
          <w:trHeight w:val="283"/>
        </w:trPr>
        <w:tc>
          <w:tcPr>
            <w:tcW w:w="9936" w:type="dxa"/>
            <w:tcBorders>
              <w:top w:val="nil"/>
              <w:left w:val="nil"/>
              <w:bottom w:val="nil"/>
              <w:right w:val="nil"/>
            </w:tcBorders>
            <w:shd w:val="clear" w:color="000000" w:fill="FFFFFF"/>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(муниципальным  программам Рузского городского округа Московской области и </w:t>
            </w:r>
            <w:proofErr w:type="spellStart"/>
            <w:r w:rsidRPr="00BF5860">
              <w:rPr>
                <w:rFonts w:ascii="Arial" w:eastAsia="Times New Roman" w:hAnsi="Arial" w:cs="Arial"/>
                <w:b/>
                <w:bCs/>
                <w:sz w:val="24"/>
                <w:szCs w:val="24"/>
                <w:lang w:eastAsia="ru-RU"/>
              </w:rPr>
              <w:t>непрограммным</w:t>
            </w:r>
            <w:proofErr w:type="spellEnd"/>
            <w:r w:rsidRPr="00BF5860">
              <w:rPr>
                <w:rFonts w:ascii="Arial" w:eastAsia="Times New Roman" w:hAnsi="Arial" w:cs="Arial"/>
                <w:b/>
                <w:bCs/>
                <w:sz w:val="24"/>
                <w:szCs w:val="24"/>
                <w:lang w:eastAsia="ru-RU"/>
              </w:rPr>
              <w:t xml:space="preserve"> направлениям деятельности), </w:t>
            </w:r>
          </w:p>
        </w:tc>
      </w:tr>
      <w:tr w:rsidR="00CB12B6" w:rsidRPr="00BF5860" w:rsidTr="00CB12B6">
        <w:trPr>
          <w:trHeight w:val="298"/>
        </w:trPr>
        <w:tc>
          <w:tcPr>
            <w:tcW w:w="9936" w:type="dxa"/>
            <w:tcBorders>
              <w:top w:val="nil"/>
              <w:left w:val="nil"/>
              <w:bottom w:val="nil"/>
              <w:right w:val="nil"/>
            </w:tcBorders>
            <w:shd w:val="clear" w:color="000000" w:fill="FFFFFF"/>
            <w:vAlign w:val="center"/>
            <w:hideMark/>
          </w:tcPr>
          <w:p w:rsidR="00CB12B6" w:rsidRPr="00BF5860" w:rsidRDefault="00CB12B6" w:rsidP="00CB12B6">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группам и подгруппам </w:t>
            </w:r>
            <w:proofErr w:type="gramStart"/>
            <w:r w:rsidRPr="00BF5860">
              <w:rPr>
                <w:rFonts w:ascii="Arial" w:eastAsia="Times New Roman" w:hAnsi="Arial" w:cs="Arial"/>
                <w:b/>
                <w:bCs/>
                <w:sz w:val="24"/>
                <w:szCs w:val="24"/>
                <w:lang w:eastAsia="ru-RU"/>
              </w:rPr>
              <w:t>видов расходов классификации расходов бюджетов</w:t>
            </w:r>
            <w:proofErr w:type="gramEnd"/>
            <w:r w:rsidRPr="00BF5860">
              <w:rPr>
                <w:rFonts w:ascii="Arial" w:eastAsia="Times New Roman" w:hAnsi="Arial" w:cs="Arial"/>
                <w:b/>
                <w:bCs/>
                <w:sz w:val="24"/>
                <w:szCs w:val="24"/>
                <w:lang w:eastAsia="ru-RU"/>
              </w:rPr>
              <w:t xml:space="preserve"> на 2020 год и плановый период 2021 и 2022 годов</w:t>
            </w:r>
          </w:p>
        </w:tc>
      </w:tr>
    </w:tbl>
    <w:p w:rsidR="00CB12B6" w:rsidRPr="00BF5860" w:rsidRDefault="00CB12B6" w:rsidP="005C146B">
      <w:pPr>
        <w:spacing w:after="0" w:line="240" w:lineRule="auto"/>
        <w:rPr>
          <w:rFonts w:ascii="Arial" w:hAnsi="Arial" w:cs="Arial"/>
          <w:sz w:val="24"/>
          <w:szCs w:val="24"/>
        </w:rPr>
      </w:pPr>
    </w:p>
    <w:p w:rsidR="00CB12B6" w:rsidRPr="00BF5860" w:rsidRDefault="00CB12B6" w:rsidP="005C146B">
      <w:pPr>
        <w:spacing w:after="0" w:line="240" w:lineRule="auto"/>
        <w:rPr>
          <w:rFonts w:ascii="Arial" w:hAnsi="Arial" w:cs="Arial"/>
          <w:sz w:val="24"/>
          <w:szCs w:val="24"/>
        </w:rPr>
      </w:pPr>
    </w:p>
    <w:tbl>
      <w:tblPr>
        <w:tblStyle w:val="ad"/>
        <w:tblW w:w="10403" w:type="dxa"/>
        <w:tblInd w:w="-459" w:type="dxa"/>
        <w:tblLook w:val="04A0"/>
      </w:tblPr>
      <w:tblGrid>
        <w:gridCol w:w="283"/>
        <w:gridCol w:w="3760"/>
        <w:gridCol w:w="242"/>
        <w:gridCol w:w="1376"/>
        <w:gridCol w:w="642"/>
        <w:gridCol w:w="1494"/>
        <w:gridCol w:w="1004"/>
        <w:gridCol w:w="240"/>
        <w:gridCol w:w="30"/>
        <w:gridCol w:w="1332"/>
      </w:tblGrid>
      <w:tr w:rsidR="00CB12B6" w:rsidRPr="00BF5860" w:rsidTr="00086BD3">
        <w:trPr>
          <w:trHeight w:val="306"/>
        </w:trPr>
        <w:tc>
          <w:tcPr>
            <w:tcW w:w="283"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3760" w:type="dxa"/>
            <w:tcBorders>
              <w:top w:val="nil"/>
              <w:left w:val="nil"/>
              <w:bottom w:val="nil"/>
              <w:right w:val="nil"/>
            </w:tcBorders>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Ед. измерения: тыс. рублей</w:t>
            </w:r>
          </w:p>
        </w:tc>
        <w:tc>
          <w:tcPr>
            <w:tcW w:w="242"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1376"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642"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1494"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1004"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240" w:type="dxa"/>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c>
          <w:tcPr>
            <w:tcW w:w="1362" w:type="dxa"/>
            <w:gridSpan w:val="2"/>
            <w:tcBorders>
              <w:top w:val="nil"/>
              <w:left w:val="nil"/>
              <w:bottom w:val="nil"/>
              <w:right w:val="nil"/>
            </w:tcBorders>
            <w:noWrap/>
            <w:hideMark/>
          </w:tcPr>
          <w:p w:rsidR="00CB12B6" w:rsidRPr="00BF5860" w:rsidRDefault="00CB12B6" w:rsidP="00CB12B6">
            <w:pPr>
              <w:spacing w:line="240" w:lineRule="auto"/>
              <w:rPr>
                <w:rFonts w:ascii="Arial" w:hAnsi="Arial" w:cs="Arial"/>
                <w:sz w:val="24"/>
                <w:szCs w:val="24"/>
              </w:rPr>
            </w:pPr>
          </w:p>
        </w:tc>
      </w:tr>
      <w:tr w:rsidR="00CB12B6" w:rsidRPr="00BF5860" w:rsidTr="00086BD3">
        <w:trPr>
          <w:trHeight w:val="475"/>
        </w:trPr>
        <w:tc>
          <w:tcPr>
            <w:tcW w:w="4043" w:type="dxa"/>
            <w:gridSpan w:val="2"/>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Наименование</w:t>
            </w:r>
          </w:p>
        </w:tc>
        <w:tc>
          <w:tcPr>
            <w:tcW w:w="1618" w:type="dxa"/>
            <w:gridSpan w:val="2"/>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ЦСР</w:t>
            </w:r>
          </w:p>
        </w:tc>
        <w:tc>
          <w:tcPr>
            <w:tcW w:w="642" w:type="dxa"/>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ВР</w:t>
            </w:r>
          </w:p>
        </w:tc>
        <w:tc>
          <w:tcPr>
            <w:tcW w:w="1494" w:type="dxa"/>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2020 год</w:t>
            </w:r>
          </w:p>
        </w:tc>
        <w:tc>
          <w:tcPr>
            <w:tcW w:w="1274" w:type="dxa"/>
            <w:gridSpan w:val="3"/>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2021 год</w:t>
            </w:r>
          </w:p>
        </w:tc>
        <w:tc>
          <w:tcPr>
            <w:tcW w:w="1332" w:type="dxa"/>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2022 год</w:t>
            </w:r>
          </w:p>
        </w:tc>
      </w:tr>
      <w:tr w:rsidR="00CB12B6" w:rsidRPr="00BF5860" w:rsidTr="00086BD3">
        <w:trPr>
          <w:trHeight w:val="306"/>
        </w:trPr>
        <w:tc>
          <w:tcPr>
            <w:tcW w:w="4043"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5</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6</w:t>
            </w:r>
          </w:p>
        </w:tc>
      </w:tr>
      <w:tr w:rsidR="00CB12B6" w:rsidRPr="00BF5860" w:rsidTr="00086BD3">
        <w:trPr>
          <w:trHeight w:val="901"/>
        </w:trPr>
        <w:tc>
          <w:tcPr>
            <w:tcW w:w="4043" w:type="dxa"/>
            <w:gridSpan w:val="2"/>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"Здравоохранение"</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0100000000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1 980,0</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1 980,0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1 980,0</w:t>
            </w:r>
          </w:p>
        </w:tc>
      </w:tr>
      <w:tr w:rsidR="00CB12B6" w:rsidRPr="00BF5860" w:rsidTr="00086BD3">
        <w:trPr>
          <w:trHeight w:val="705"/>
        </w:trPr>
        <w:tc>
          <w:tcPr>
            <w:tcW w:w="283" w:type="dxa"/>
            <w:tcBorders>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"Финансовое обеспечение системы организации медицинской помощи"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0150000000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"Развитие мер </w:t>
            </w:r>
            <w:proofErr w:type="gramStart"/>
            <w:r w:rsidRPr="00BF5860">
              <w:rPr>
                <w:rFonts w:ascii="Arial" w:hAnsi="Arial" w:cs="Arial"/>
                <w:sz w:val="24"/>
                <w:szCs w:val="24"/>
              </w:rPr>
              <w:t>социальной</w:t>
            </w:r>
            <w:proofErr w:type="gramEnd"/>
            <w:r w:rsidRPr="00BF5860">
              <w:rPr>
                <w:rFonts w:ascii="Arial" w:hAnsi="Arial" w:cs="Arial"/>
                <w:sz w:val="24"/>
                <w:szCs w:val="24"/>
              </w:rPr>
              <w:t xml:space="preserve"> поддержки медицинских работников"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0150300000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0150300420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0150300420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Публичные нормативные социальные выплаты гражданам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0150300420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Муниципальная программа "Культура"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0200000000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269 883,6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259 421,8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291 606,3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музейного дела и народных художественных промыслов"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18 433,8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18 525,0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18 659,0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"Обеспечение выполнения функций муниципальных музеев"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18 433,8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18 525,0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18 659,0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музеи, галереи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0220106130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18 433,8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18 525,0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18 659,0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0220106130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18 433,8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18 525,0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18 659,0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0220106130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18 433,8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18 525,0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18 659,0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библиотечного дела"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73 750,3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72 907,6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78 649,1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73 750,3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72 907,6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78 649,1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библиотеки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0230106100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73 750,3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72 907,6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78 649,1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0230106100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73 750,3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72 907,6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78 649,1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0230106100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73 750,3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72 907,6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78 649,1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Подпрограмма "Развитие профессионального искусства, гастрольно-концертной и </w:t>
            </w:r>
            <w:proofErr w:type="spellStart"/>
            <w:r w:rsidRPr="00BF5860">
              <w:rPr>
                <w:rFonts w:ascii="Arial" w:hAnsi="Arial" w:cs="Arial"/>
                <w:sz w:val="24"/>
                <w:szCs w:val="24"/>
              </w:rPr>
              <w:t>культурно-досуговой</w:t>
            </w:r>
            <w:proofErr w:type="spellEnd"/>
            <w:r w:rsidRPr="00BF5860">
              <w:rPr>
                <w:rFonts w:ascii="Arial" w:hAnsi="Arial" w:cs="Arial"/>
                <w:sz w:val="24"/>
                <w:szCs w:val="24"/>
              </w:rPr>
              <w:t xml:space="preserve"> деятельности, кинематографии"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151 270,1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144 624,2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171 419,2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"Обеспечение функций </w:t>
            </w:r>
            <w:proofErr w:type="spellStart"/>
            <w:r w:rsidRPr="00BF5860">
              <w:rPr>
                <w:rFonts w:ascii="Arial" w:hAnsi="Arial" w:cs="Arial"/>
                <w:sz w:val="24"/>
                <w:szCs w:val="24"/>
              </w:rPr>
              <w:t>культурно-досуговых</w:t>
            </w:r>
            <w:proofErr w:type="spellEnd"/>
            <w:r w:rsidRPr="00BF5860">
              <w:rPr>
                <w:rFonts w:ascii="Arial" w:hAnsi="Arial" w:cs="Arial"/>
                <w:sz w:val="24"/>
                <w:szCs w:val="24"/>
              </w:rPr>
              <w:t xml:space="preserve">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0240500000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151 270,1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144 624,2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171 419,2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Расходы на обеспечение деятельности (оказание услуг) муниципальных учреждений - </w:t>
            </w:r>
            <w:proofErr w:type="spellStart"/>
            <w:r w:rsidRPr="00BF5860">
              <w:rPr>
                <w:rFonts w:ascii="Arial" w:hAnsi="Arial" w:cs="Arial"/>
                <w:sz w:val="24"/>
                <w:szCs w:val="24"/>
              </w:rPr>
              <w:t>культурно-досуговые</w:t>
            </w:r>
            <w:proofErr w:type="spellEnd"/>
            <w:r w:rsidRPr="00BF5860">
              <w:rPr>
                <w:rFonts w:ascii="Arial" w:hAnsi="Arial" w:cs="Arial"/>
                <w:sz w:val="24"/>
                <w:szCs w:val="24"/>
              </w:rPr>
              <w:t xml:space="preserve"> учреждения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0240506110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151 270,1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144 624,2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171 419,2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0240506110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151 270,1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144 624,2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171 419,2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0240506110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151 270,1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144 624,2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171 419,2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архивного дела"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10 935,6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8 174,6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8 188,6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5 091,6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2 329,6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2 329,6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архивов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0270106160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5 091,6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2 329,6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2 329,6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0270106160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0270106160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1 962,7</w:t>
            </w:r>
          </w:p>
        </w:tc>
      </w:tr>
      <w:tr w:rsidR="00CB12B6" w:rsidRPr="00BF5860" w:rsidTr="00086BD3">
        <w:trPr>
          <w:trHeight w:val="582"/>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0270106160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3 128,9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366,9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366,9</w:t>
            </w:r>
          </w:p>
        </w:tc>
      </w:tr>
      <w:tr w:rsidR="00CB12B6" w:rsidRPr="00BF5860" w:rsidTr="00086BD3">
        <w:trPr>
          <w:trHeight w:val="582"/>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0270106160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3 128,9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366,9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366,9</w:t>
            </w:r>
          </w:p>
        </w:tc>
      </w:tr>
      <w:tr w:rsidR="00CB12B6" w:rsidRPr="00BF5860" w:rsidTr="00086BD3">
        <w:trPr>
          <w:trHeight w:val="1164"/>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5 859,0</w:t>
            </w:r>
          </w:p>
        </w:tc>
      </w:tr>
      <w:tr w:rsidR="00CB12B6" w:rsidRPr="00BF5860" w:rsidTr="00086BD3">
        <w:trPr>
          <w:trHeight w:val="1272"/>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0270260690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5 859,0</w:t>
            </w:r>
          </w:p>
        </w:tc>
      </w:tr>
      <w:tr w:rsidR="00CB12B6" w:rsidRPr="00BF5860" w:rsidTr="00086BD3">
        <w:trPr>
          <w:trHeight w:val="1164"/>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0270260690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5 859,0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0270260690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5 845,0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5 859,0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8 310,7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7 817,9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8 310,7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7 817,9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8 310,7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8 138,9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7 546,1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7 546,1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8 138,9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7 546,1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7 546,1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в сфере культуры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0280100500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0280100500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0280100500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парков культуры и отдыха"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0290000000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7 183,1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7 372,5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6 872,5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"Соответствие нормативу обеспеченности парками культуры и отдыха"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0290100000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7 183,1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7 372,5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6 872,5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парк культуры и отдыха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0290106170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7 183,1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7 372,5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6 872,5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0290106170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7 183,1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7 372,5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6 872,5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0290106170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7 183,1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7 372,5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6 872,5</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"Образование"</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0300000000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1 621 752,8</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1 553 083,7</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1 562 061,6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"Дошкольное образование"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573 440,9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578 146,3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572 322,1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"Проведение капитального ремонта объектов дошкольного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25 231,0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0310162460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25 231,0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0310162460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25 231,0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0310162460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14 785,0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0310162460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10 446,0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573 440,9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552 915,3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572 322,1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0310206040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184 303,9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163 778,3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183 185,1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0310206040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184 303,9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163 778,3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183 185,1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0310206040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94 079,3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92 647,6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102 339,4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0310206040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90 224,6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71 130,8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80 845,7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360 568,0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199 850,0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199 801,0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199 801,0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160 718,0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160 767,0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160 767,0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Выплата компенсации родительской платы за присмотр и уход за детьми, осваивающими образовательные программы </w:t>
            </w:r>
            <w:proofErr w:type="gramStart"/>
            <w:r w:rsidRPr="00BF5860">
              <w:rPr>
                <w:rFonts w:ascii="Arial" w:hAnsi="Arial" w:cs="Arial"/>
                <w:sz w:val="24"/>
                <w:szCs w:val="24"/>
              </w:rPr>
              <w:t>дошкольного</w:t>
            </w:r>
            <w:proofErr w:type="gramEnd"/>
            <w:r w:rsidRPr="00BF5860">
              <w:rPr>
                <w:rFonts w:ascii="Arial" w:hAnsi="Arial" w:cs="Arial"/>
                <w:sz w:val="24"/>
                <w:szCs w:val="24"/>
              </w:rPr>
              <w:t xml:space="preserve"> образования в организациях Московской области, осуществляющих образовательную деятельность</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28 569,0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28 569,0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28 569,0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0310262140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27 322,0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"Общее образование"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916 309,6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857 832,9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866 071,6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"Финансовое обеспечение деятельности образовательных организаций"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795 043,6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800 507,4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806 292,3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108 900,6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114 364,4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120 149,3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108 900,6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114 364,4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120 149,3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77 515,7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83 208,0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86 954,8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31 384,9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31 156,4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33 194,5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BF5860">
              <w:rPr>
                <w:rFonts w:ascii="Arial" w:hAnsi="Arial" w:cs="Arial"/>
                <w:sz w:val="24"/>
                <w:szCs w:val="24"/>
              </w:rPr>
              <w:t xml:space="preserve"> коммунальных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0320162200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0320162200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686 143,0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0320162200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556 157,6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556 210,0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556 210,0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0320162200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129 985,4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129 933,0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129 933,0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42 709,6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41 272,8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42 353,8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0320360680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2 177,0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2 177,0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2 177,0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0320360680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0320360680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1 878,0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0320360680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0320360680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31 964,0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26 454,1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25 155,0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25 155,0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5 509,9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6 809,0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6 809,0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494,0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494,0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494,0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0320362230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982,1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1 611,7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2 530,7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1 611,7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2 530,7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2 543,4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1 381,1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2 168,6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0320372270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659,1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362,1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03203S2270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3 840,0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3 994,0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4 156,0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03203S2270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3 840,0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3 994,0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4 156,0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03203S2270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3 209,1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2 864,0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2 980,0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03203S2270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1 130,0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"Обеспечение и проведение государственной итоговой аттестации </w:t>
            </w:r>
            <w:proofErr w:type="gramStart"/>
            <w:r w:rsidRPr="00BF5860">
              <w:rPr>
                <w:rFonts w:ascii="Arial" w:hAnsi="Arial" w:cs="Arial"/>
                <w:sz w:val="24"/>
                <w:szCs w:val="24"/>
              </w:rPr>
              <w:t>обучающихся</w:t>
            </w:r>
            <w:proofErr w:type="gramEnd"/>
            <w:r w:rsidRPr="00BF5860">
              <w:rPr>
                <w:rFonts w:ascii="Arial" w:hAnsi="Arial" w:cs="Arial"/>
                <w:sz w:val="24"/>
                <w:szCs w:val="24"/>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4 089,1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4 586,3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5 586,3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0320506050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4 089,1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4 586,3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5 586,3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0320506050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4 089,1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4 586,3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5 586,3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0320506050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2 300,7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3 122,2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3 866,2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0320506050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1 788,4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1 464,1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1 720,1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"Современная школа"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74 467,2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11 466,4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8 615,6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капитального ремонта, технического переоснащения и благоустройства территорий учреждений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032E100390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032E100390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032E100390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032E151690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2 290,9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4 615,6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032E151690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2 290,9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4 615,6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032E151690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2 290,9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4 615,6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капитального ремонта в муниципальных общеобразовательных организациях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27 248,0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2 656,0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27 248,0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2 656,0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27 248,0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2 656,0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центров образования цифрового и гуманитарного профилей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032E162760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5 350,0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5 350,0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5 350,0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центров образования цифрового и гуманитарного профилей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338,4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338,4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032E172760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338,4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032E1S2340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33 240,0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032E1S2340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33 240,0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032E1S2340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33 240,0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"Успех каждого ребенка"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3 223,7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032E250970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3 223,7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032E250970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3 223,7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032E250970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3 223,7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"Дополнительное образование, воспитание и психолого-социальное сопровождение детей"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116 141,9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101 801,6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106 681,0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101 082,9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101 801,6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104 346,0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Расходы на обеспечение деятельности (оказание услуг) муниципальных учреждений - организации </w:t>
            </w:r>
            <w:proofErr w:type="gramStart"/>
            <w:r w:rsidRPr="00BF5860">
              <w:rPr>
                <w:rFonts w:ascii="Arial" w:hAnsi="Arial" w:cs="Arial"/>
                <w:sz w:val="24"/>
                <w:szCs w:val="24"/>
              </w:rPr>
              <w:t>дополнительного</w:t>
            </w:r>
            <w:proofErr w:type="gramEnd"/>
            <w:r w:rsidRPr="00BF5860">
              <w:rPr>
                <w:rFonts w:ascii="Arial" w:hAnsi="Arial" w:cs="Arial"/>
                <w:sz w:val="24"/>
                <w:szCs w:val="24"/>
              </w:rPr>
              <w:t xml:space="preserve">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0330306060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101 082,9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101 801,6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104 346,0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0330306060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101 082,9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101 801,6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104 346,0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0330306060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76 797,8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78 246,4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79 568,5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0330306060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24 285,1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23 555,2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24 777,5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"Модернизация детских школ искусств"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0330500940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0330500940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0330500940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"Культурная среда"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033A100000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12 525,0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2 335,0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Приобретение музыкальных инструментов для муниципальных организаций </w:t>
            </w:r>
            <w:proofErr w:type="gramStart"/>
            <w:r w:rsidRPr="00BF5860">
              <w:rPr>
                <w:rFonts w:ascii="Arial" w:hAnsi="Arial" w:cs="Arial"/>
                <w:sz w:val="24"/>
                <w:szCs w:val="24"/>
              </w:rPr>
              <w:t>дополнительного</w:t>
            </w:r>
            <w:proofErr w:type="gramEnd"/>
            <w:r w:rsidRPr="00BF5860">
              <w:rPr>
                <w:rFonts w:ascii="Arial" w:hAnsi="Arial" w:cs="Arial"/>
                <w:sz w:val="24"/>
                <w:szCs w:val="24"/>
              </w:rPr>
              <w:t xml:space="preserve"> образования Московской области, осуществляющих деятельность в сфере культуры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033A1S0480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12 525,0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2 335,0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033A1S0480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12 525,0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2 335,0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033A1S0480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12 525,0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033A1S0480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2 335,0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15 860,4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15 303,0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16 986,9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15 860,4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15 303,0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16 986,9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11 844,9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11 024,1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12 620,5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10 193,4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9 414,6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9 414,6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10 193,4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9 414,6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9 414,6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1 607,9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3 204,3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1 607,9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3 204,3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в сфере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861,5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895,1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861,5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895,1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861,5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895,1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прочих учреждений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0350106080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3 417,4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3 471,3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0350106080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3 417,4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3 471,3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0350106080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3 417,4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3 471,3</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"Социальная защита населения"</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0400000000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82 725,3</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85 603,5</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100 516,8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"Социальная поддержка граждан"</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67 580,7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70 377,0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73 173,0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50 802,0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54 335,0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56 431,0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гражданам субсидий на оплату жилого помещения и коммунальных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47 605,0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51 138,0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53 234,0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354,4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396,3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354,4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396,3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47 250,6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50 780,0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52 837,7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47 250,6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50 780,0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52 837,7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предоставления гражданам субсидий на оплату жилого помещения и коммунальных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3 197,0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2 797,0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2 797,0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2 797,0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2 797,0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0410361420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0411800000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0411800840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0411800840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Публичные нормативные социальные выплаты гражданам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0411800840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15 800,0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"Дополнительные меры социальной поддержки и социальной помощи гражданам"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Дополнительные меры социальной поддержки и социальной помощи гражданам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0411900920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0411900920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0411900920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0411900920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0411900920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поддержания здорового образа жизни"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0412000000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Возмещение расходов на материально-техническое обеспечение клубов "Активное долголетие"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0412062840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0412062840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0412062840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"Доступная среда"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6 099,0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6 180,9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18 298,2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"Создание </w:t>
            </w:r>
            <w:proofErr w:type="spellStart"/>
            <w:r w:rsidRPr="00BF5860">
              <w:rPr>
                <w:rFonts w:ascii="Arial" w:hAnsi="Arial" w:cs="Arial"/>
                <w:sz w:val="24"/>
                <w:szCs w:val="24"/>
              </w:rPr>
              <w:t>безбарьерной</w:t>
            </w:r>
            <w:proofErr w:type="spellEnd"/>
            <w:r w:rsidRPr="00BF5860">
              <w:rPr>
                <w:rFonts w:ascii="Arial" w:hAnsi="Arial" w:cs="Arial"/>
                <w:sz w:val="24"/>
                <w:szCs w:val="24"/>
              </w:rPr>
              <w:t xml:space="preserve"> среды на объектах социальной, инженерной и транспортной инфраструктуры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6 099,0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6 180,9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18 298,2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Повышение доступности объектов культуры, спорта, образования для инвалидов и </w:t>
            </w:r>
            <w:proofErr w:type="spellStart"/>
            <w:r w:rsidRPr="00BF5860">
              <w:rPr>
                <w:rFonts w:ascii="Arial" w:hAnsi="Arial" w:cs="Arial"/>
                <w:sz w:val="24"/>
                <w:szCs w:val="24"/>
              </w:rPr>
              <w:t>маломобильных</w:t>
            </w:r>
            <w:proofErr w:type="spellEnd"/>
            <w:r w:rsidRPr="00BF5860">
              <w:rPr>
                <w:rFonts w:ascii="Arial" w:hAnsi="Arial" w:cs="Arial"/>
                <w:sz w:val="24"/>
                <w:szCs w:val="24"/>
              </w:rPr>
              <w:t xml:space="preserve"> групп населения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0420200960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4 031,1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3 330,9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18 298,2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0420200960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4 031,1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3 330,9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18 298,2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0420200960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2 572,8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2 340,9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17 308,2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0420200960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1 458,3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hAnsi="Arial" w:cs="Arial"/>
                <w:sz w:val="24"/>
                <w:szCs w:val="24"/>
              </w:rPr>
              <w:t>маломобильных</w:t>
            </w:r>
            <w:proofErr w:type="spellEnd"/>
            <w:r w:rsidRPr="00BF5860">
              <w:rPr>
                <w:rFonts w:ascii="Arial" w:hAnsi="Arial" w:cs="Arial"/>
                <w:sz w:val="24"/>
                <w:szCs w:val="24"/>
              </w:rPr>
              <w:t xml:space="preserve"> групп населения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0420271560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0420271560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0420271560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BF5860">
              <w:rPr>
                <w:rFonts w:ascii="Arial" w:hAnsi="Arial" w:cs="Arial"/>
                <w:sz w:val="24"/>
                <w:szCs w:val="24"/>
              </w:rPr>
              <w:t>маломобильных</w:t>
            </w:r>
            <w:proofErr w:type="spellEnd"/>
            <w:r w:rsidRPr="00BF5860">
              <w:rPr>
                <w:rFonts w:ascii="Arial" w:hAnsi="Arial" w:cs="Arial"/>
                <w:sz w:val="24"/>
                <w:szCs w:val="24"/>
              </w:rPr>
              <w:t xml:space="preserve"> групп населения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04202S1560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04202S2640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04202S2640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04202S2640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2 850,0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системы отдыха и оздоровления детей"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организации отдыха детей в каникулярное время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0430572190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1 101,6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0430572190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682,4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682,4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0430572190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682,4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682,4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0430572190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0430572190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организации отдыха детей в каникулярное время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9 044,0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7 944,0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7 944,0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1 822,4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1 749,0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1 749,0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1 822,4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1 749,0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1 749,0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7 221,6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6 195,0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6 195,0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5 530,6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04305S2190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1 691,0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1 691,0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1 691,0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"Спорт"</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0500000000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103 420,5</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105 353,5</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125 148,5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физической культуры и спорта"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60 066,1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62 734,3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73 474,0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59 224,8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57 734,3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63 474,0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проведения официальных физкультурно-оздоровительных и спортивных мероприятий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4 506,5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4 506,5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0510100570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4 506,5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0510106140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56 785,9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56 734,3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58 967,5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0510106140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56 785,9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56 734,3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58 967,5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0510106140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56 785,9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56 734,3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58 967,5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"Спорт - норма жизни"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841,3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Подготовка основания, приобретение и установка плоскостных спортивных сооружений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051P572610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841,3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051P572610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841,3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051P572610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841,3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051P5S2610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051P5S2610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051P5S2610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"Подготовка спортивного резерва"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34 989,0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34 958,1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43 872,9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"Подготовка спортивных сборных команд"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34 989,0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34 958,1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43 872,9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членов спортивных сборных команд спортивной экипировкой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0530100560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5 593,3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0530100560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5 593,3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0530100560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5 593,3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0530106150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34 389,0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33 958,1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38 279,6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0530106150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34 389,0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33 958,1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38 279,6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0530106150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34 389,0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33 958,1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38 279,6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8 365,4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7 661,2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7 801,7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8 365,4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7 661,2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7 801,7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8 365,4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7 661,2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7 801,7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7 855,4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7 281,8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7 281,8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7 855,4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7 281,8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7 281,8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0540100130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r>
      <w:tr w:rsidR="00CB12B6" w:rsidRPr="00BF5860" w:rsidTr="00086BD3">
        <w:trPr>
          <w:trHeight w:val="827"/>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"Развитие сельского хозяйства"</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0600000000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30 650,4</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18 043,0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39 543,0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мелиорации земель сельскохозяйственного назначения"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13 507,3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13 507,3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мероприятий по комплексной борьбе с борщевиком Сосновского</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0620101280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13 507,3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0620101280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13 507,3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0620101280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13 507,3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"Комплексное развитие сельских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14 738,2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"Развитие инженерной инфраструктуры на сельских территориях"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14 738,2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Развитие газификации в сельской местности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5 122,7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5 122,7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5 122,7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690"/>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Проектирование сетей газификации в сельской местности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0630274110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0630274110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0630274110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комплексного развития сельских территорий (Развитие газификации в сельской местности)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06302L5762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8 712,6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06302L5762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8 712,6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06302L5762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8 712,6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"Обеспечение эпизоотического и ветеринарно-санитарного благополучия"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Осуществление переданных полномочий Московской области </w:t>
            </w:r>
            <w:proofErr w:type="gramStart"/>
            <w:r w:rsidRPr="00BF5860">
              <w:rPr>
                <w:rFonts w:ascii="Arial" w:hAnsi="Arial" w:cs="Arial"/>
                <w:sz w:val="24"/>
                <w:szCs w:val="24"/>
              </w:rPr>
              <w:t>по организации мероприятий при осуществлении деятельности по обращению с животными без владельцев</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0640160870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0640160870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0640160870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2 405,0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2 043,0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"Экология и окружающая среда"</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0700000000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193 585,4</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7 410,0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7 740,0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"Охрана окружающей среды"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640,0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710,0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740,0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"Проведение обследований состояния окружающей среды и проведение мероприятий по охране окружающей среды"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мероприятий по охране окружающей среды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0710100370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0710100370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0710100370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"Вовлечение населения в экологические мероприятия"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мероприятий по охране окружающей среды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0710300370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0710300370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0710300370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192 945,4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6 700,0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"Чистая страна"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192 945,4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6 700,0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167 321,4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167 321,4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167 321,4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Рекультивация полигонов твердых коммунальных отходов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20 749,0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20 749,0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075G152429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20 749,0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6 700,0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6 700,0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6 700,0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Разработка проектной документации на рекультивацию полигонов твердых коммунальных отходов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075G172428</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075G172428</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075G172428</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"Безопасность и обеспечение безопасности жизнедеятельности населения"</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0800000000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39 393,1</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49 703,2</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48 751,6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"Профилактика преступлений и иных правонарушений"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26 853,5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35 494,8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30 994,8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BF5860">
              <w:rPr>
                <w:rFonts w:ascii="Arial" w:hAnsi="Arial" w:cs="Arial"/>
                <w:sz w:val="24"/>
                <w:szCs w:val="24"/>
              </w:rPr>
              <w:t>муниципального</w:t>
            </w:r>
            <w:proofErr w:type="gramEnd"/>
            <w:r w:rsidRPr="00BF5860">
              <w:rPr>
                <w:rFonts w:ascii="Arial" w:hAnsi="Arial" w:cs="Arial"/>
                <w:sz w:val="24"/>
                <w:szCs w:val="24"/>
              </w:rPr>
              <w:t xml:space="preserve"> образования и мест с массовым пребыванием людей"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0810100300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0810100300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0810100300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199,8</w:t>
            </w:r>
          </w:p>
        </w:tc>
      </w:tr>
      <w:tr w:rsidR="00CB12B6" w:rsidRPr="00BF5860" w:rsidTr="00086BD3">
        <w:trPr>
          <w:trHeight w:val="1195"/>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0810300300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0810300300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0810300300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8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0810400000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Осуществление мероприятий в сфере профилактики правонарушений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0810400900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0810400900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0810400900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6 672,0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0810500990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0810500990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0810500990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"Развитие похоронного дела на территории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25 755,5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28 583,0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24 083,0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ритуальных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Транспортировка в морг с мест обнаружения или происшествия умерших для производства судебно-медицинской экспертизы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0810700490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Содержание мест захоронения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0810700590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9 587,3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0810700590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9 587,3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0810700590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9 587,3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Оформление земельных участков под кладбищами в муниципальную собственность, включая создание новых кладбищ</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0810701050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инвентаризации мест захоронений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Благоустройство мест захоронений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0810701250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3 520,0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3 020,0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похоронного дела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13 551,1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13 587,0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13 557,0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12 706,3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814,8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700,7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814,8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700,7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0810706250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0810762820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0810762820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0810762820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768,0</w:t>
            </w:r>
          </w:p>
        </w:tc>
      </w:tr>
      <w:tr w:rsidR="00CB12B6" w:rsidRPr="00BF5860" w:rsidTr="00086BD3">
        <w:trPr>
          <w:trHeight w:val="1088"/>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10 929,6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10 561,4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10 567,3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10 929,6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10 501,4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10 507,3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Участие в предупреждении и ликвидации последствий чрезвычайных ситуаций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0820100340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0820100340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0820100340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132,7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Содержание и развитие муниципальных экстренных оперативных служб</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0820101020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10 379,6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10 368,7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10 374,6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0820101020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0820101020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10 138,9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0820101020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235,7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0820101020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229,8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235,7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0820200730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0820200730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0820200730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1 420,3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1 420,3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0830100690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1 420,3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0830100690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1 420,3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0830100690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1 420,3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Подпрограмма "Обеспечение пожарной безопасности на территории </w:t>
            </w:r>
            <w:proofErr w:type="gramStart"/>
            <w:r w:rsidRPr="00BF5860">
              <w:rPr>
                <w:rFonts w:ascii="Arial" w:hAnsi="Arial" w:cs="Arial"/>
                <w:sz w:val="24"/>
                <w:szCs w:val="24"/>
              </w:rPr>
              <w:t>муниципального</w:t>
            </w:r>
            <w:proofErr w:type="gramEnd"/>
            <w:r w:rsidRPr="00BF5860">
              <w:rPr>
                <w:rFonts w:ascii="Arial" w:hAnsi="Arial" w:cs="Arial"/>
                <w:sz w:val="24"/>
                <w:szCs w:val="24"/>
              </w:rPr>
              <w:t xml:space="preserve">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1 647,0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5 189,5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"Повышение степени пожарной безопасности"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1 647,0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5 189,5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первичных мер пожарной безопасности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0840100360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1 647,0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5 189,5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0840100360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1 647,0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5 189,5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0840100360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1 647,0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5 189,5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Подпрограмма "Обеспечение мероприятий гражданской обороны на территории </w:t>
            </w:r>
            <w:proofErr w:type="gramStart"/>
            <w:r w:rsidRPr="00BF5860">
              <w:rPr>
                <w:rFonts w:ascii="Arial" w:hAnsi="Arial" w:cs="Arial"/>
                <w:sz w:val="24"/>
                <w:szCs w:val="24"/>
              </w:rPr>
              <w:t>муниципального</w:t>
            </w:r>
            <w:proofErr w:type="gramEnd"/>
            <w:r w:rsidRPr="00BF5860">
              <w:rPr>
                <w:rFonts w:ascii="Arial" w:hAnsi="Arial" w:cs="Arial"/>
                <w:sz w:val="24"/>
                <w:szCs w:val="24"/>
              </w:rPr>
              <w:t xml:space="preserve">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BF5860">
              <w:rPr>
                <w:rFonts w:ascii="Arial" w:hAnsi="Arial" w:cs="Arial"/>
                <w:sz w:val="24"/>
                <w:szCs w:val="24"/>
              </w:rPr>
              <w:t>дств в ц</w:t>
            </w:r>
            <w:proofErr w:type="gramEnd"/>
            <w:r w:rsidRPr="00BF5860">
              <w:rPr>
                <w:rFonts w:ascii="Arial" w:hAnsi="Arial" w:cs="Arial"/>
                <w:sz w:val="24"/>
                <w:szCs w:val="24"/>
              </w:rPr>
              <w:t>елях гражданской обороны"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0850100000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0850100700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0850100700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0850100700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"Жилище"</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0900000000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51 960,1</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32 989,7</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41 693,6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BF5860">
              <w:rPr>
                <w:rFonts w:ascii="Arial" w:hAnsi="Arial" w:cs="Arial"/>
                <w:sz w:val="24"/>
                <w:szCs w:val="24"/>
              </w:rPr>
              <w:t xml:space="preserve"> деятельности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0910760710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3 793,0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0910760710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0910760710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2 977,8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0910760710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0910760710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815,2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"Обеспечение жильем молодых семей"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13 625,5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5 915,6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5 610,5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"Оказание </w:t>
            </w:r>
            <w:proofErr w:type="gramStart"/>
            <w:r w:rsidRPr="00BF5860">
              <w:rPr>
                <w:rFonts w:ascii="Arial" w:hAnsi="Arial" w:cs="Arial"/>
                <w:sz w:val="24"/>
                <w:szCs w:val="24"/>
              </w:rPr>
              <w:t>государственной</w:t>
            </w:r>
            <w:proofErr w:type="gramEnd"/>
            <w:r w:rsidRPr="00BF5860">
              <w:rPr>
                <w:rFonts w:ascii="Arial" w:hAnsi="Arial" w:cs="Arial"/>
                <w:sz w:val="24"/>
                <w:szCs w:val="24"/>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13 625,5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5 915,6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5 610,5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Реализация мероприятий по обеспечению жильем молодых семей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09201L4970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13 625,5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5 915,6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5 610,5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09201L4970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13 625,5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5 915,6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5 610,5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09201L4970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13 625,5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5 915,6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5 610,5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33 783,0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22 522,0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31 531,0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33 783,0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22 522,0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31 531,0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0930160820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33 783,0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22 522,0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31 531,0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0930160820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33 783,0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22 522,0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31 531,0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0930160820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33 783,0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22 522,0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31 531,0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"Социальная ипотека"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"I этап реализации подпрограммы 4. Компенсация оплаты основного долга по ипотечному жилищному кредиту"</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Компенсация оплаты основного долга по ипотечному жилищному кредиту</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09401S0220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09401S0220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Социальные выплаты гражданам, кроме публичных нормативных социальных выплат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09401S0220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759,1</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xml:space="preserve">Муниципальная программа "Развитие инженерной инфраструктуры и </w:t>
            </w:r>
            <w:proofErr w:type="spellStart"/>
            <w:r w:rsidRPr="00BF5860">
              <w:rPr>
                <w:rFonts w:ascii="Arial" w:hAnsi="Arial" w:cs="Arial"/>
                <w:b/>
                <w:bCs/>
                <w:sz w:val="24"/>
                <w:szCs w:val="24"/>
              </w:rPr>
              <w:t>энергоэффективности</w:t>
            </w:r>
            <w:proofErr w:type="spellEnd"/>
            <w:r w:rsidRPr="00BF5860">
              <w:rPr>
                <w:rFonts w:ascii="Arial" w:hAnsi="Arial" w:cs="Arial"/>
                <w:b/>
                <w:bCs/>
                <w:sz w:val="24"/>
                <w:szCs w:val="24"/>
              </w:rPr>
              <w:t>"</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1000000000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290 152,6</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151 112,9</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52 077,9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"Чистая вода"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19 229,0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22 324,0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19 229,0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22 324,0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Капитальный ремонт, приобретение, монтаж и ввод в эксплуатацию объектов водоснабжения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1010270330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1010270330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1010270330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1010270330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5 700,0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1010270330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5 700,0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Капитальный ремонт, приобретение, монтаж и ввод в эксплуатацию объектов водоснабжения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10102S0330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18 795,0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14 024,0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10102S0330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18 795,0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14 024,0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10102S0330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18 795,0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14 024,0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"Системы водоотведения"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81 211,0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"Строительство, реконструкция (модернизация)</w:t>
            </w:r>
            <w:proofErr w:type="gramStart"/>
            <w:r w:rsidRPr="00BF5860">
              <w:rPr>
                <w:rFonts w:ascii="Arial" w:hAnsi="Arial" w:cs="Arial"/>
                <w:sz w:val="24"/>
                <w:szCs w:val="24"/>
              </w:rPr>
              <w:t xml:space="preserve"> ,</w:t>
            </w:r>
            <w:proofErr w:type="gramEnd"/>
            <w:r w:rsidRPr="00BF5860">
              <w:rPr>
                <w:rFonts w:ascii="Arial"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81 211,0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Организация в границах городского округа </w:t>
            </w:r>
            <w:proofErr w:type="spellStart"/>
            <w:r w:rsidRPr="00BF5860">
              <w:rPr>
                <w:rFonts w:ascii="Arial" w:hAnsi="Arial" w:cs="Arial"/>
                <w:sz w:val="24"/>
                <w:szCs w:val="24"/>
              </w:rPr>
              <w:t>электро</w:t>
            </w:r>
            <w:proofErr w:type="spellEnd"/>
            <w:r w:rsidRPr="00BF5860">
              <w:rPr>
                <w:rFonts w:ascii="Arial" w:hAnsi="Arial" w:cs="Arial"/>
                <w:sz w:val="24"/>
                <w:szCs w:val="24"/>
              </w:rPr>
              <w:t>-, тепл</w:t>
            </w:r>
            <w:proofErr w:type="gramStart"/>
            <w:r w:rsidRPr="00BF5860">
              <w:rPr>
                <w:rFonts w:ascii="Arial" w:hAnsi="Arial" w:cs="Arial"/>
                <w:sz w:val="24"/>
                <w:szCs w:val="24"/>
              </w:rPr>
              <w:t>о-</w:t>
            </w:r>
            <w:proofErr w:type="gramEnd"/>
            <w:r w:rsidRPr="00BF5860">
              <w:rPr>
                <w:rFonts w:ascii="Arial" w:hAnsi="Arial" w:cs="Arial"/>
                <w:sz w:val="24"/>
                <w:szCs w:val="24"/>
              </w:rPr>
              <w:t xml:space="preserve">, </w:t>
            </w:r>
            <w:proofErr w:type="spellStart"/>
            <w:r w:rsidRPr="00BF5860">
              <w:rPr>
                <w:rFonts w:ascii="Arial" w:hAnsi="Arial" w:cs="Arial"/>
                <w:sz w:val="24"/>
                <w:szCs w:val="24"/>
              </w:rPr>
              <w:t>газо</w:t>
            </w:r>
            <w:proofErr w:type="spellEnd"/>
            <w:r w:rsidRPr="00BF5860">
              <w:rPr>
                <w:rFonts w:ascii="Arial" w:hAnsi="Arial" w:cs="Arial"/>
                <w:sz w:val="24"/>
                <w:szCs w:val="24"/>
              </w:rPr>
              <w:t>- и водоснабжения населения, водоотведения, снабжения населения топливом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мероприятий по модернизации систем коммунальной инфраструктуры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10201S9505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79 211,0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10201S9505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79 211,0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10201S9505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79 211,0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"Создание условий для обеспечения качественными коммунальными услугами"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225 752,5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190 252,5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Организация в границах городского округа </w:t>
            </w:r>
            <w:proofErr w:type="spellStart"/>
            <w:r w:rsidRPr="00BF5860">
              <w:rPr>
                <w:rFonts w:ascii="Arial" w:hAnsi="Arial" w:cs="Arial"/>
                <w:sz w:val="24"/>
                <w:szCs w:val="24"/>
              </w:rPr>
              <w:t>электро</w:t>
            </w:r>
            <w:proofErr w:type="spellEnd"/>
            <w:r w:rsidRPr="00BF5860">
              <w:rPr>
                <w:rFonts w:ascii="Arial" w:hAnsi="Arial" w:cs="Arial"/>
                <w:sz w:val="24"/>
                <w:szCs w:val="24"/>
              </w:rPr>
              <w:t>-, тепл</w:t>
            </w:r>
            <w:proofErr w:type="gramStart"/>
            <w:r w:rsidRPr="00BF5860">
              <w:rPr>
                <w:rFonts w:ascii="Arial" w:hAnsi="Arial" w:cs="Arial"/>
                <w:sz w:val="24"/>
                <w:szCs w:val="24"/>
              </w:rPr>
              <w:t>о-</w:t>
            </w:r>
            <w:proofErr w:type="gramEnd"/>
            <w:r w:rsidRPr="00BF5860">
              <w:rPr>
                <w:rFonts w:ascii="Arial" w:hAnsi="Arial" w:cs="Arial"/>
                <w:sz w:val="24"/>
                <w:szCs w:val="24"/>
              </w:rPr>
              <w:t xml:space="preserve">, </w:t>
            </w:r>
            <w:proofErr w:type="spellStart"/>
            <w:r w:rsidRPr="00BF5860">
              <w:rPr>
                <w:rFonts w:ascii="Arial" w:hAnsi="Arial" w:cs="Arial"/>
                <w:sz w:val="24"/>
                <w:szCs w:val="24"/>
              </w:rPr>
              <w:t>газо</w:t>
            </w:r>
            <w:proofErr w:type="spellEnd"/>
            <w:r w:rsidRPr="00BF5860">
              <w:rPr>
                <w:rFonts w:ascii="Arial" w:hAnsi="Arial" w:cs="Arial"/>
                <w:sz w:val="24"/>
                <w:szCs w:val="24"/>
              </w:rPr>
              <w:t>- и водоснабжения населения, водоотведения, снабжения населения топливом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645,7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645,7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645,7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Строительство и реконструкция объектов коммунальной инфраструктуры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1030274080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9 289,3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1030274080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2 292,4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1030274080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2 292,4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1030274080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6 996,9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1030274080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6 996,9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Строительство и реконструкция объектов коммунальной инфраструктуры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10302S4080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180 317,5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10302S4080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180 317,5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10302S4080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180 317,5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1030400000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Субсидии </w:t>
            </w:r>
            <w:proofErr w:type="spellStart"/>
            <w:r w:rsidRPr="00BF5860">
              <w:rPr>
                <w:rFonts w:ascii="Arial" w:hAnsi="Arial" w:cs="Arial"/>
                <w:sz w:val="24"/>
                <w:szCs w:val="24"/>
              </w:rPr>
              <w:t>ресурсоснабжающим</w:t>
            </w:r>
            <w:proofErr w:type="spellEnd"/>
            <w:r w:rsidRPr="00BF5860">
              <w:rPr>
                <w:rFonts w:ascii="Arial" w:hAnsi="Arial" w:cs="Arial"/>
                <w:sz w:val="24"/>
                <w:szCs w:val="24"/>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1030401300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1030401300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1030401300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Организация в границах городского округа </w:t>
            </w:r>
            <w:proofErr w:type="spellStart"/>
            <w:r w:rsidRPr="00BF5860">
              <w:rPr>
                <w:rFonts w:ascii="Arial" w:hAnsi="Arial" w:cs="Arial"/>
                <w:sz w:val="24"/>
                <w:szCs w:val="24"/>
              </w:rPr>
              <w:t>электро</w:t>
            </w:r>
            <w:proofErr w:type="spellEnd"/>
            <w:r w:rsidRPr="00BF5860">
              <w:rPr>
                <w:rFonts w:ascii="Arial" w:hAnsi="Arial" w:cs="Arial"/>
                <w:sz w:val="24"/>
                <w:szCs w:val="24"/>
              </w:rPr>
              <w:t>-, тепл</w:t>
            </w:r>
            <w:proofErr w:type="gramStart"/>
            <w:r w:rsidRPr="00BF5860">
              <w:rPr>
                <w:rFonts w:ascii="Arial" w:hAnsi="Arial" w:cs="Arial"/>
                <w:sz w:val="24"/>
                <w:szCs w:val="24"/>
              </w:rPr>
              <w:t>о-</w:t>
            </w:r>
            <w:proofErr w:type="gramEnd"/>
            <w:r w:rsidRPr="00BF5860">
              <w:rPr>
                <w:rFonts w:ascii="Arial" w:hAnsi="Arial" w:cs="Arial"/>
                <w:sz w:val="24"/>
                <w:szCs w:val="24"/>
              </w:rPr>
              <w:t xml:space="preserve">, </w:t>
            </w:r>
            <w:proofErr w:type="spellStart"/>
            <w:r w:rsidRPr="00BF5860">
              <w:rPr>
                <w:rFonts w:ascii="Arial" w:hAnsi="Arial" w:cs="Arial"/>
                <w:sz w:val="24"/>
                <w:szCs w:val="24"/>
              </w:rPr>
              <w:t>газо</w:t>
            </w:r>
            <w:proofErr w:type="spellEnd"/>
            <w:r w:rsidRPr="00BF5860">
              <w:rPr>
                <w:rFonts w:ascii="Arial" w:hAnsi="Arial" w:cs="Arial"/>
                <w:sz w:val="24"/>
                <w:szCs w:val="24"/>
              </w:rPr>
              <w:t>- и водоснабжения населения, водоотведения, снабжения населения топливом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1030500190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1030500190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1030500190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4 300,0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45 171,0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42 277,9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42 277,9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45 171,0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42 277,9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42 277,9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жилищно-коммунального хозяйства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1080106220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44 539,0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1080106220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44 539,0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1080106220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44 539,0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41 645,9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1080162670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1080162670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1080162670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1080162670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1080162670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48,0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"Предпринимательство"</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1100000000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13 839,2</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13 560,5</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14 741,5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малого и среднего предпринимательства"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13 108,9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13 941,5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"Реализация механизмов </w:t>
            </w:r>
            <w:proofErr w:type="gramStart"/>
            <w:r w:rsidRPr="00BF5860">
              <w:rPr>
                <w:rFonts w:ascii="Arial" w:hAnsi="Arial" w:cs="Arial"/>
                <w:sz w:val="24"/>
                <w:szCs w:val="24"/>
              </w:rPr>
              <w:t>муниципальной</w:t>
            </w:r>
            <w:proofErr w:type="gramEnd"/>
            <w:r w:rsidRPr="00BF5860">
              <w:rPr>
                <w:rFonts w:ascii="Arial" w:hAnsi="Arial" w:cs="Arial"/>
                <w:sz w:val="24"/>
                <w:szCs w:val="24"/>
              </w:rPr>
              <w:t xml:space="preserve"> поддержки субъектов малого и среднего предпринимательства"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13 108,9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13 941,5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Содействие развитию малого и среднего предпринимательства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1130200750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1 044,9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1 408,0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2 558,0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1130200750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1130200750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858,0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1130200750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1130200750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BF5860">
              <w:rPr>
                <w:rFonts w:ascii="Arial" w:hAnsi="Arial" w:cs="Arial"/>
                <w:sz w:val="24"/>
                <w:szCs w:val="24"/>
              </w:rPr>
              <w:t>коворкинг</w:t>
            </w:r>
            <w:proofErr w:type="spellEnd"/>
            <w:r w:rsidRPr="00BF5860">
              <w:rPr>
                <w:rFonts w:ascii="Arial" w:hAnsi="Arial" w:cs="Arial"/>
                <w:sz w:val="24"/>
                <w:szCs w:val="24"/>
              </w:rPr>
              <w:t xml:space="preserve"> центров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1130206210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12 064,0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11 383,5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11 383,5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1130206210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10 978,8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10 417,8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10 417,8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1130206210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10 978,8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10 417,8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10 417,8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1130206210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1 085,2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965,7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965,7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1130206210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1 085,2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965,7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965,7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потребительского рынка и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"Развитие потребительского рынка и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11401S1100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11401S1100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11401S1100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"Управление имуществом и муниципальными финансами"</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1200000000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399 109,7</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358 572,5</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397 490,5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"Развитие имущественного комплекса"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45 553,3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26 967,8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30 667,8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31 373,3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24 968,6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28 668,6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18 285,3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11 778,1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15 478,1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18 225,3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11 718,1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15 418,1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18 225,3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11 718,1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15 418,1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Взносы на капитальный ремонт общего имущества многоквартирных домов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12 798,0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Выполнения комплексных кадастровых работ и утверждение карты-плана территории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1210200790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1210200790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1210200790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290,0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392,5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13 251,0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Осуществление государственных полномочий Московской области в области земельных отношений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1210360830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13 251,0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1210360830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11 336,3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1210360830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11 336,3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1210360830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1 914,7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1210360830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1 914,7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1210700000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1210700130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1210700130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1210700130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929,0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1 999,2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"Совершенствование муниципальной службы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профессионального развития муниципальных служащих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1230100830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1230100830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1230100830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624,9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1 179,4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"Управление муниципальными финансами"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16 573,8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18 847,1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"Управление муниципальным долгом"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1240600000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16 573,8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18 847,1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Обслуживание муниципального долга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1240600800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16 573,8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18 847,1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Обслуживание государственного (муниципального) долга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1240600800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16 573,8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18 847,1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Обслуживание муниципального долга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1240600800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13 953,3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16 573,8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18 847,1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338 978,2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313 851,5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346 796,2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338 978,2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313 851,5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346 796,2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Функционирование высшего должностного лица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r>
      <w:tr w:rsidR="00CB12B6" w:rsidRPr="00BF5860" w:rsidTr="00086BD3">
        <w:trPr>
          <w:trHeight w:val="1180"/>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администрации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141 046,2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128 385,7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160 048,2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117 123,1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111 130,5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111 130,5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117 123,1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111 130,5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111 130,5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21 763,1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15 755,2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46 757,7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21 763,1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15 755,2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46 757,7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2 160,0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2 160,0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2 160,0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540,6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финансового органа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15 489,9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14 207,3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14 257,7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15 291,8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14 009,2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14 009,2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15 291,8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14 009,2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14 009,2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197,2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247,6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197,2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247,6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и осуществление мероприятий по мобилизационной подготовке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1 036,8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97,0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Взносы в общественные организации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1250100870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Расходы на обеспечение деятельности (оказание услуг) муниципальных учреждений - централизованная бухгалтерия </w:t>
            </w:r>
            <w:proofErr w:type="gramStart"/>
            <w:r w:rsidRPr="00BF5860">
              <w:rPr>
                <w:rFonts w:ascii="Arial" w:hAnsi="Arial" w:cs="Arial"/>
                <w:sz w:val="24"/>
                <w:szCs w:val="24"/>
              </w:rPr>
              <w:t>муниципального</w:t>
            </w:r>
            <w:proofErr w:type="gramEnd"/>
            <w:r w:rsidRPr="00BF5860">
              <w:rPr>
                <w:rFonts w:ascii="Arial" w:hAnsi="Arial" w:cs="Arial"/>
                <w:sz w:val="24"/>
                <w:szCs w:val="24"/>
              </w:rPr>
              <w:t xml:space="preserve">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42 346,1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41 121,3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41 143,7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39 129,5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37 871,9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37 871,9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39 129,5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37 871,9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37 871,9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3 174,5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3 174,5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3 207,4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3 229,8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135 982,4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126 963,4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128 172,8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6 975,1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6 350,4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6 350,4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6 975,1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6 350,4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6 350,4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532,0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441,4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532,0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441,4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128 625,3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120 081,0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121 381,0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1250106090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128 625,3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120 081,0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121 381,0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1300000000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36 101,0</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32 729,3</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34 740,5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F5860">
              <w:rPr>
                <w:rFonts w:ascii="Arial" w:hAnsi="Arial" w:cs="Arial"/>
                <w:sz w:val="24"/>
                <w:szCs w:val="24"/>
              </w:rPr>
              <w:t>медиасреды</w:t>
            </w:r>
            <w:proofErr w:type="spellEnd"/>
            <w:r w:rsidRPr="00BF5860">
              <w:rPr>
                <w:rFonts w:ascii="Arial" w:hAnsi="Arial" w:cs="Arial"/>
                <w:sz w:val="24"/>
                <w:szCs w:val="24"/>
              </w:rPr>
              <w:t>"</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20 611,3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20 302,6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20 302,6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20 014,3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19 686,6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19 686,6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6 821,5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6 826,0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6 826,0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5 104,0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1 722,0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1310100820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1 722,0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1310106180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13 192,8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1310106180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13 192,8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1310106180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13 192,8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12 860,6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создания и эксплуатации сети объектов наружной рекламы"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1310700000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1310700660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1310700660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1310700660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"Молодежь Подмосковья"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9 122,6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8 990,0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9 122,6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8 990,0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и осуществление мероприятий по работе с детьми и молодежью в городском округе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1 228,3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1 068,3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1 228,3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1 068,3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1 228,3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1 068,3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1340100970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молодежной политики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1340106020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7 921,7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1340106020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7 921,7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1340106020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7 717,8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7 921,7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6 367,0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4 709,0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5 448,0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Основное мероприятие "Осуществление </w:t>
            </w:r>
            <w:proofErr w:type="gramStart"/>
            <w:r w:rsidRPr="00BF5860">
              <w:rPr>
                <w:rFonts w:ascii="Arial" w:hAnsi="Arial" w:cs="Arial"/>
                <w:sz w:val="24"/>
                <w:szCs w:val="24"/>
              </w:rPr>
              <w:t>первичного</w:t>
            </w:r>
            <w:proofErr w:type="gramEnd"/>
            <w:r w:rsidRPr="00BF5860">
              <w:rPr>
                <w:rFonts w:ascii="Arial" w:hAnsi="Arial" w:cs="Arial"/>
                <w:sz w:val="24"/>
                <w:szCs w:val="24"/>
              </w:rPr>
              <w:t xml:space="preserve"> воинского учета на территориях, где отсутствуют военные комиссариаты"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4 645,0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4 707,0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4 937,0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Осуществление </w:t>
            </w:r>
            <w:proofErr w:type="gramStart"/>
            <w:r w:rsidRPr="00BF5860">
              <w:rPr>
                <w:rFonts w:ascii="Arial" w:hAnsi="Arial" w:cs="Arial"/>
                <w:sz w:val="24"/>
                <w:szCs w:val="24"/>
              </w:rPr>
              <w:t>первичного</w:t>
            </w:r>
            <w:proofErr w:type="gramEnd"/>
            <w:r w:rsidRPr="00BF5860">
              <w:rPr>
                <w:rFonts w:ascii="Arial" w:hAnsi="Arial" w:cs="Arial"/>
                <w:sz w:val="24"/>
                <w:szCs w:val="24"/>
              </w:rPr>
              <w:t xml:space="preserve"> воинского учета на территориях, где отсутствуют военные комиссариаты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1350351180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4 645,0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4 707,0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4 937,0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1350351180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4 278,0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4 266,0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4 266,0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1350351180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4 278,0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4 266,0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4 266,0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1350351180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671,0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1350351180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671,0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1350400000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1350451200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1350451200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1350451200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"Подготовка и проведение Всероссийской переписи населения"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1350600000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Всероссийской переписи населения 2020 года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1350654690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1350654690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1350654690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1 720,0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"Развитие и функционирование дорожно-транспортного комплекса"</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1400000000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357 187,2</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294 864,0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303 293,0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"Пассажирский транспорт общего пользования"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114 739,5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114 739,5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1410271570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3 770,5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1410271570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3 770,5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1410271570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3 770,5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14102S1570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110 969,0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14102S1570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110 969,0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14102S1570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110 969,0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110 625,0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"Дороги Подмосковья"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242 447,7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184 239,0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192 668,0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242 447,7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184 239,0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192 668,0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Дорожная деятельность в отношении автомобильных дорог местного значения в границах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82 731,6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80 987,0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87 385,0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25 622,8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35 987,0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37 385,0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25 622,8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35 987,0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37 385,0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57 108,8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57 108,8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Мероприятия по обеспечению безопасности дорожного движения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1420500210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72 494,0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100 252,0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102 283,0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72 494,0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100 252,0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102 283,0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72 494,0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100 252,0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102 283,0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spellStart"/>
            <w:r w:rsidRPr="00BF5860">
              <w:rPr>
                <w:rFonts w:ascii="Arial" w:hAnsi="Arial" w:cs="Arial"/>
                <w:sz w:val="24"/>
                <w:szCs w:val="24"/>
              </w:rPr>
              <w:t>Софинансирование</w:t>
            </w:r>
            <w:proofErr w:type="spellEnd"/>
            <w:r w:rsidRPr="00BF5860">
              <w:rPr>
                <w:rFonts w:ascii="Arial" w:hAnsi="Arial" w:cs="Arial"/>
                <w:sz w:val="24"/>
                <w:szCs w:val="24"/>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84 222,0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84 222,0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14205S0250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84 222,0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"Цифровое муниципальное образование"</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1500000000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76 990,6</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76 433,7</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131 728,8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61 667,7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60 800,8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58 929,3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59 741,7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60 800,8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58 929,3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58 949,7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60 800,8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58 929,3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39 762,1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39 361,1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39 361,1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39 762,1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39 361,1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39 361,1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19 177,3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21 429,4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19 557,9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19 177,3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21 429,4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19 557,9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1510206190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10,3</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15102S0720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15102S0720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15102S0720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792,0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1 926,0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15103S0860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1 926,0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15103S0860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1 926,0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15103S0860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1 926,0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Подпрограмма "Развитие информационной и технологической инфраструктуры экосистемы цифровой экономики </w:t>
            </w:r>
            <w:proofErr w:type="gramStart"/>
            <w:r w:rsidRPr="00BF5860">
              <w:rPr>
                <w:rFonts w:ascii="Arial" w:hAnsi="Arial" w:cs="Arial"/>
                <w:sz w:val="24"/>
                <w:szCs w:val="24"/>
              </w:rPr>
              <w:t>муниципального</w:t>
            </w:r>
            <w:proofErr w:type="gramEnd"/>
            <w:r w:rsidRPr="00BF5860">
              <w:rPr>
                <w:rFonts w:ascii="Arial" w:hAnsi="Arial" w:cs="Arial"/>
                <w:sz w:val="24"/>
                <w:szCs w:val="24"/>
              </w:rPr>
              <w:t xml:space="preserve"> образования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15 322,9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15 632,9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72 799,5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"Информационная инфраструктура"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6 935,0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5 208,2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5 462,8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Развитие информационной инфраструктуры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1520101150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6 935,0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5 208,2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5 462,8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1520101150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6 935,0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5 208,2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5 462,8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1520101150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6 935,0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5 208,2</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5 462,8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"Информационная безопасность"</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1 288,4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Информационная безопасность</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1520201160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1 288,4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1520201160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1 288,4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1 289,2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1520201160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1 105,3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1 288,4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1 289,2</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"Цифровое государственное управление"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4 696,5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7 429,7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Цифровое государственное управление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1520301170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4 696,5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7 429,7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1520301170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4 696,5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7 429,7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1520301170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4 696,5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7 429,7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"Информационная инфраструктура"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1 577,0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1 706,7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1 712,7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152D2S0600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1 577,0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1 706,7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1 712,7</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152D2S0600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1 577,0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1 706,7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1 712,7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152D2S0600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1 235,9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1 322,4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1 327,4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152D2S0600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384,3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385,3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w:t>
            </w:r>
            <w:proofErr w:type="gramStart"/>
            <w:r w:rsidRPr="00BF5860">
              <w:rPr>
                <w:rFonts w:ascii="Arial" w:hAnsi="Arial" w:cs="Arial"/>
                <w:sz w:val="24"/>
                <w:szCs w:val="24"/>
              </w:rPr>
              <w:t>Цифровое</w:t>
            </w:r>
            <w:proofErr w:type="gramEnd"/>
            <w:r w:rsidRPr="00BF5860">
              <w:rPr>
                <w:rFonts w:ascii="Arial" w:hAnsi="Arial" w:cs="Arial"/>
                <w:sz w:val="24"/>
                <w:szCs w:val="24"/>
              </w:rPr>
              <w:t xml:space="preserve"> государственное управление"</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152D600000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доступа к электронным сервисам цифровой инфраструктуры в сфере жилищно-коммунального хозяйства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152D6S0940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152D6S0940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152D6S0940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1 009,0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"Цифровая образовательная среда"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56 646,1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152E452100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13 660,1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152E452100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13 660,1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152E452100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13 660,1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Оснащение планшетными компьютерами общеобразовательных организаций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12 823,0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12 823,0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12 823,0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Оснащение </w:t>
            </w:r>
            <w:proofErr w:type="spellStart"/>
            <w:r w:rsidRPr="00BF5860">
              <w:rPr>
                <w:rFonts w:ascii="Arial" w:hAnsi="Arial" w:cs="Arial"/>
                <w:sz w:val="24"/>
                <w:szCs w:val="24"/>
              </w:rPr>
              <w:t>мультимедийными</w:t>
            </w:r>
            <w:proofErr w:type="spellEnd"/>
            <w:r w:rsidRPr="00BF5860">
              <w:rPr>
                <w:rFonts w:ascii="Arial" w:hAnsi="Arial" w:cs="Arial"/>
                <w:sz w:val="24"/>
                <w:szCs w:val="24"/>
              </w:rPr>
              <w:t xml:space="preserve"> проекторами и экранами для </w:t>
            </w:r>
            <w:proofErr w:type="spellStart"/>
            <w:r w:rsidRPr="00BF5860">
              <w:rPr>
                <w:rFonts w:ascii="Arial" w:hAnsi="Arial" w:cs="Arial"/>
                <w:sz w:val="24"/>
                <w:szCs w:val="24"/>
              </w:rPr>
              <w:t>мультимедийных</w:t>
            </w:r>
            <w:proofErr w:type="spellEnd"/>
            <w:r w:rsidRPr="00BF5860">
              <w:rPr>
                <w:rFonts w:ascii="Arial" w:hAnsi="Arial" w:cs="Arial"/>
                <w:sz w:val="24"/>
                <w:szCs w:val="24"/>
              </w:rPr>
              <w:t xml:space="preserve"> проекторов общеобразовательных организаций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30 163,0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30 163,0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152E4S2780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30 163,0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"Архитектура и градостроительство"</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1600000000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2 371,0</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2 371,0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2 371,0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"Реализация политики пространственного развития"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proofErr w:type="gramStart"/>
            <w:r w:rsidRPr="00BF5860">
              <w:rPr>
                <w:rFonts w:ascii="Arial"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1620360700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2 371,0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1620360700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1620360700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1 861,1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1620360700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1620360700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509,9</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"Формирование современной комфортной городской среды"</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1700000000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452 447,8</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434 257,6</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607 380,7</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"Комфортная городская среда"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220 626,1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210 705,7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369 435,6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18 250,6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91 400,0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Благоустройство общественных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1710101330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1710101330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1710101330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Оплата кредиторской задолженности за выполненные работы по устройству контейнерных площадок в 2019 году</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1710161450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6 855,3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1710161450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6 855,3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1710161450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6 855,3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1710171350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65 000,0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1710171350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65 000,0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1710171350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65 000,0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Устройство контейнерных площадок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7 676,0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26 400,0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7 676,0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26 400,0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1710171670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7 676,0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26 400,0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Устройство контейнерных площадок</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17101S1670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3 674,3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17101S1670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3 674,3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17101S1670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3 674,3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"Формирование комфортной городской среды"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202 375,5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195 705,7</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278 035,6</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171F255551</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145 647,5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76 095,5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191 618,1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171F255551</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145 647,5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76 095,5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191 618,1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171F255551</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145 647,5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76 095,5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191 618,1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43 586,4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43 586,4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171F255559</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43 586,4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Приобретение коммунальной техники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7 138,0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1 480,2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1 480,2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1 480,2</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7 138,0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7 138,0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3 491,7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3 491,7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3 491,7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Устройство и капитальный ремонт </w:t>
            </w:r>
            <w:proofErr w:type="spellStart"/>
            <w:r w:rsidRPr="00BF5860">
              <w:rPr>
                <w:rFonts w:ascii="Arial" w:hAnsi="Arial" w:cs="Arial"/>
                <w:sz w:val="24"/>
                <w:szCs w:val="24"/>
              </w:rPr>
              <w:t>электросетевого</w:t>
            </w:r>
            <w:proofErr w:type="spellEnd"/>
            <w:r w:rsidRPr="00BF5860">
              <w:rPr>
                <w:rFonts w:ascii="Arial" w:hAnsi="Arial" w:cs="Arial"/>
                <w:sz w:val="24"/>
                <w:szCs w:val="24"/>
              </w:rPr>
              <w:t xml:space="preserve"> хозяйства, систем наружного освещения в рамках реализации проекта "Светлый город"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8 359,8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8 359,8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8 359,8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7 688,5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Ремонт дворовых территорий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171F272740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14 500,0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Приобретение коммунальной техники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1 769,5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3 519,8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1 769,5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3 519,8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171F2S1360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1 769,5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3 519,8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171F2S1580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9 090,9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Устройство и капитальный ремонт </w:t>
            </w:r>
            <w:proofErr w:type="spellStart"/>
            <w:r w:rsidRPr="00BF5860">
              <w:rPr>
                <w:rFonts w:ascii="Arial" w:hAnsi="Arial" w:cs="Arial"/>
                <w:sz w:val="24"/>
                <w:szCs w:val="24"/>
              </w:rPr>
              <w:t>электросетевого</w:t>
            </w:r>
            <w:proofErr w:type="spellEnd"/>
            <w:r w:rsidRPr="00BF5860">
              <w:rPr>
                <w:rFonts w:ascii="Arial" w:hAnsi="Arial" w:cs="Arial"/>
                <w:sz w:val="24"/>
                <w:szCs w:val="24"/>
              </w:rPr>
              <w:t xml:space="preserve"> хозяйства, систем наружного освещения в рамках реализации проекта "Светлый город"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1 885,6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61 835,4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63 917,4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1 885,6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61 835,4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63 917,4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1 885,6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61 835,4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63 917,4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Ремонт дворовых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20 492,5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20 492,5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171F2S2740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20 492,5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"Благоустройство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214 951,9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202 365,6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236 145,1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"Обеспечение комфортной среды проживания на территории муниципального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214 951,9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202 365,6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236 145,1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благоустройства территории городского округа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52 235,9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46 314,0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56 314,0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6 283,9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7 314,0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6 283,9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7 314,0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45 952,0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49 000,0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45 952,0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44 000,0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49 000,0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1720100630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благоустройства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1720106240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162 216,1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155 551,6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179 331,1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1720106240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162 216,1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155 551,6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179 331,1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1720106240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162 216,1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155 551,6</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179 331,1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"Создание условий для обеспечения комфортного проживания жителей в многоквартирных домах"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16 869,7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21 186,3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"Приведение в надлежащее состояние подъездов в многоквартирных домах"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9 618,6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2 315,1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Оплата кредиторской задолженности за выполненные работы по ремонту подъездов в многоквартирных домах в 2019 году</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1730161440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2 958,5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1730161440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2 958,5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1730161440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2 958,5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Ремонт подъездов в многоквартирных домах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1730170950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1730170950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1 800,0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1730170950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730,0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Ремонт подъездов в многоквартирных домах</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17301S0950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6 660,1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1 585,1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17301S0950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6 660,1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1 585,1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17301S0950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6 660,1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1 585,1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7 251,1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18 871,3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Проведение капитального ремонта многоквартирных домов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1730201260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7 251,1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18 871,3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1730201260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7 251,1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18 871,3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1730201260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7 251,1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18 871,3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"Строительство объектов социальной инфраструктуры"</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1800000000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840 718,3</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559 991,3</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124 615,6</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"Строительство (реконструкция) объектов культуры"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8 600,4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80 753,0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115 099,8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"Культурная среда"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8 600,4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80 753,0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115 099,8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Строительство (реконструкция) объектов культуры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182A174210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3 351,5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182A174210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3 351,5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182A174210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3 351,5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Строительство (реконструкция) объектов культуры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182A1S4210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5 248,9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80 744,0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115 099,8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182A1S4210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5 248,9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80 744,0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115 099,8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182A1S4210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5 248,9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80 744,0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115 099,8</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"Строительство (реконструкция) объектов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821 879,8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469 737,4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Федеральный проект "Современная школа"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821 879,8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469 737,4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183E174480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32 612,2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183E174480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32 612,2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183E174480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32 612,2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общеобразовательные организации в целях обеспечения односменного режима обучения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183E1S4480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789 267,6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469 737,4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183E1S4480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789 267,6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469 737,4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183E1S4480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789 267,6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469 737,4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Обеспечивающая подпрограмма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10 238,1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9 515,9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"Создание условий для реализации полномочий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10 238,1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9 515,9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обеспечение деятельности (оказание услуг) муниципальных учреждений в сфере строительства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10 238,1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9 500,8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9 515,9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8 581,4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8 563,3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8 572,4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казенных учреждений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8 581,4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8 563,3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8 572,4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1 653,0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937,5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943,5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1 653,0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937,5</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943,5</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1870106030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Муниципальная программа "Переселение граждан из аварийного жилищного фонда"</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1900000000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532 828,3</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0,0</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1920000000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532 828,3</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"Переселение граждан из аварийного жилищного фонда"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1920200000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151 081,0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мероприятий по переселению граждан из аварийного жилищного фонда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19202S9605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151 081,0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19202S9605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151 081,0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19202S9605</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151 081,0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1920400000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381 747,2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мероприятий по переселению граждан из аварийного жилищного фонда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19204S9602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381 747,2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Капитальные вложения в объекты государственной (муниципальной) собственности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19204S9602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381 747,2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Бюджетные инвестиции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19204S9602</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381 747,2</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Руководство и управление в сфере установленных функций органов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9500000000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10 001,2</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9 090,8</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9 631,5</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Председатель представительного органа местного самоуправления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2 001,9</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содержание представительного органа муниципального образования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3 820,9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3 080,4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3 621,1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3 016,5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2 636,0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2 636,0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3 016,5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2 636,0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2 636,0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803,4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443,4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984,1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803,4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443,4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984,1</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9500000030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Председатель Контрольно-счетной палаты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9500000140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1 819,4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Обеспечение деятельности контрольно-счетной палаты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2 358,9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2 189,1</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2 189,1</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2 188,1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1 983,3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1 983,3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на выплаты персоналу государственных (муниципальных) органов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2 188,1</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1 983,3</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1 983,3</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170,8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205,8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205,8</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9500000150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170,8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205,8</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205,8</w:t>
            </w:r>
          </w:p>
        </w:tc>
      </w:tr>
      <w:tr w:rsidR="00CB12B6" w:rsidRPr="00BF5860" w:rsidTr="00086BD3">
        <w:trPr>
          <w:trHeight w:val="901"/>
        </w:trPr>
        <w:tc>
          <w:tcPr>
            <w:tcW w:w="4043" w:type="dxa"/>
            <w:gridSpan w:val="2"/>
            <w:tcBorders>
              <w:top w:val="nil"/>
              <w:left w:val="nil"/>
              <w:bottom w:val="nil"/>
            </w:tcBorders>
            <w:hideMark/>
          </w:tcPr>
          <w:p w:rsidR="00CB12B6" w:rsidRPr="00BF5860" w:rsidRDefault="00CB12B6" w:rsidP="00CB12B6">
            <w:pPr>
              <w:spacing w:line="240" w:lineRule="auto"/>
              <w:rPr>
                <w:rFonts w:ascii="Arial" w:hAnsi="Arial" w:cs="Arial"/>
                <w:b/>
                <w:bCs/>
                <w:sz w:val="24"/>
                <w:szCs w:val="24"/>
              </w:rPr>
            </w:pPr>
            <w:proofErr w:type="spellStart"/>
            <w:r w:rsidRPr="00BF5860">
              <w:rPr>
                <w:rFonts w:ascii="Arial" w:hAnsi="Arial" w:cs="Arial"/>
                <w:b/>
                <w:bCs/>
                <w:sz w:val="24"/>
                <w:szCs w:val="24"/>
              </w:rPr>
              <w:t>Непрограммные</w:t>
            </w:r>
            <w:proofErr w:type="spellEnd"/>
            <w:r w:rsidRPr="00BF5860">
              <w:rPr>
                <w:rFonts w:ascii="Arial" w:hAnsi="Arial" w:cs="Arial"/>
                <w:b/>
                <w:bCs/>
                <w:sz w:val="24"/>
                <w:szCs w:val="24"/>
              </w:rPr>
              <w:t xml:space="preserve"> расходы</w:t>
            </w:r>
          </w:p>
        </w:tc>
        <w:tc>
          <w:tcPr>
            <w:tcW w:w="1618" w:type="dxa"/>
            <w:gridSpan w:val="2"/>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9900000000</w:t>
            </w:r>
          </w:p>
        </w:tc>
        <w:tc>
          <w:tcPr>
            <w:tcW w:w="64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 </w:t>
            </w:r>
          </w:p>
        </w:tc>
        <w:tc>
          <w:tcPr>
            <w:tcW w:w="1494"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176 561,7</w:t>
            </w:r>
          </w:p>
        </w:tc>
        <w:tc>
          <w:tcPr>
            <w:tcW w:w="1274" w:type="dxa"/>
            <w:gridSpan w:val="3"/>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6 508,4</w:t>
            </w:r>
          </w:p>
        </w:tc>
        <w:tc>
          <w:tcPr>
            <w:tcW w:w="1332" w:type="dxa"/>
            <w:noWrap/>
            <w:hideMark/>
          </w:tcPr>
          <w:p w:rsidR="00CB12B6" w:rsidRPr="00BF5860" w:rsidRDefault="00CB12B6" w:rsidP="00CB12B6">
            <w:pPr>
              <w:spacing w:line="240" w:lineRule="auto"/>
              <w:rPr>
                <w:rFonts w:ascii="Arial" w:hAnsi="Arial" w:cs="Arial"/>
                <w:b/>
                <w:bCs/>
                <w:sz w:val="24"/>
                <w:szCs w:val="24"/>
              </w:rPr>
            </w:pPr>
            <w:r w:rsidRPr="00BF5860">
              <w:rPr>
                <w:rFonts w:ascii="Arial" w:hAnsi="Arial" w:cs="Arial"/>
                <w:b/>
                <w:bCs/>
                <w:sz w:val="24"/>
                <w:szCs w:val="24"/>
              </w:rPr>
              <w:t>35 188,4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Резервный фонд администрации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Резервные средства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9900000060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870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Резервный фонд на предупреждение и ликвидацию чрезвычайных ситуаций и последствий стихийных бедствий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Резервные средства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9900000070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870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Оплата исполнительных листов, судебных издержек</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2 660,8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1 277,9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1 277,9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1 116,4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1 116,4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266,5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Исполнение судебных актов</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830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196,5</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9900000080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70,0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Ежемесячные денежные выплаты Почетным гражданам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9900001120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Социальное обеспечение и иные выплаты населению</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9900001120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Публичные нормативные выплаты гражданам несоциального характера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9900001120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330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511,0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504,0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расходы</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20 435,6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5 504,4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34 184,4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4 085,7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4 035,7</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автономным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620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бюджетные ассигнования</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16 349,9</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5 504,4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34 184,4</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6 885,8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Уплата налогов, сборов и иных платежей</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850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Резервные средства</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870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8 854,0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5 504,4</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34 184,4</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xml:space="preserve">Иные мероприятия, проводимые в связи с </w:t>
            </w:r>
            <w:proofErr w:type="spellStart"/>
            <w:r w:rsidRPr="00BF5860">
              <w:rPr>
                <w:rFonts w:ascii="Arial" w:hAnsi="Arial" w:cs="Arial"/>
                <w:sz w:val="24"/>
                <w:szCs w:val="24"/>
              </w:rPr>
              <w:t>коронавирусом</w:t>
            </w:r>
            <w:proofErr w:type="spellEnd"/>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990000400К</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5 641,4</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Закупка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990000400К</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Иные закупки товаров, работ и услуг для обеспечения государственных (муниципальных) нужд</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990000400К</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240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1 987,6</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990000400К</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3 653,8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990000400К</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3 653,8</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Расходы за счет средств резервного фонда Правительства Московской области</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9900007710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146 313,0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901"/>
        </w:trPr>
        <w:tc>
          <w:tcPr>
            <w:tcW w:w="283" w:type="dxa"/>
            <w:tcBorders>
              <w:top w:val="nil"/>
              <w:left w:val="nil"/>
              <w:bottom w:val="nil"/>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9900007710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600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146 313,0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r w:rsidR="00CB12B6" w:rsidRPr="00BF5860" w:rsidTr="00086BD3">
        <w:trPr>
          <w:trHeight w:val="306"/>
        </w:trPr>
        <w:tc>
          <w:tcPr>
            <w:tcW w:w="283" w:type="dxa"/>
            <w:tcBorders>
              <w:top w:val="nil"/>
              <w:left w:val="nil"/>
              <w:bottom w:val="nil"/>
              <w:right w:val="single" w:sz="4" w:space="0" w:color="auto"/>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 </w:t>
            </w:r>
          </w:p>
        </w:tc>
        <w:tc>
          <w:tcPr>
            <w:tcW w:w="3760" w:type="dxa"/>
            <w:tcBorders>
              <w:left w:val="single" w:sz="4" w:space="0" w:color="auto"/>
            </w:tcBorders>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Субсидии бюджетным учреждениям</w:t>
            </w:r>
          </w:p>
        </w:tc>
        <w:tc>
          <w:tcPr>
            <w:tcW w:w="1618" w:type="dxa"/>
            <w:gridSpan w:val="2"/>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9900007710</w:t>
            </w:r>
          </w:p>
        </w:tc>
        <w:tc>
          <w:tcPr>
            <w:tcW w:w="64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610</w:t>
            </w:r>
          </w:p>
        </w:tc>
        <w:tc>
          <w:tcPr>
            <w:tcW w:w="1494"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146 313,0</w:t>
            </w:r>
          </w:p>
        </w:tc>
        <w:tc>
          <w:tcPr>
            <w:tcW w:w="1274" w:type="dxa"/>
            <w:gridSpan w:val="3"/>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c>
          <w:tcPr>
            <w:tcW w:w="1332" w:type="dxa"/>
            <w:noWrap/>
            <w:hideMark/>
          </w:tcPr>
          <w:p w:rsidR="00CB12B6" w:rsidRPr="00BF5860" w:rsidRDefault="00CB12B6" w:rsidP="00CB12B6">
            <w:pPr>
              <w:spacing w:line="240" w:lineRule="auto"/>
              <w:rPr>
                <w:rFonts w:ascii="Arial" w:hAnsi="Arial" w:cs="Arial"/>
                <w:sz w:val="24"/>
                <w:szCs w:val="24"/>
              </w:rPr>
            </w:pPr>
            <w:r w:rsidRPr="00BF5860">
              <w:rPr>
                <w:rFonts w:ascii="Arial" w:hAnsi="Arial" w:cs="Arial"/>
                <w:sz w:val="24"/>
                <w:szCs w:val="24"/>
              </w:rPr>
              <w:t>0,0</w:t>
            </w:r>
          </w:p>
        </w:tc>
      </w:tr>
    </w:tbl>
    <w:tbl>
      <w:tblPr>
        <w:tblW w:w="10365" w:type="dxa"/>
        <w:tblInd w:w="-176" w:type="dxa"/>
        <w:tblLook w:val="04A0"/>
      </w:tblPr>
      <w:tblGrid>
        <w:gridCol w:w="6023"/>
        <w:gridCol w:w="236"/>
        <w:gridCol w:w="1255"/>
        <w:gridCol w:w="1275"/>
        <w:gridCol w:w="1340"/>
        <w:gridCol w:w="236"/>
      </w:tblGrid>
      <w:tr w:rsidR="00086BD3" w:rsidRPr="00BF5860" w:rsidTr="00086BD3">
        <w:trPr>
          <w:trHeight w:val="1194"/>
        </w:trPr>
        <w:tc>
          <w:tcPr>
            <w:tcW w:w="602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6BD3" w:rsidRPr="00BF5860" w:rsidRDefault="00086BD3" w:rsidP="00B42DC6">
            <w:pPr>
              <w:spacing w:after="0" w:line="240" w:lineRule="auto"/>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Итого:</w:t>
            </w:r>
          </w:p>
        </w:tc>
        <w:tc>
          <w:tcPr>
            <w:tcW w:w="236" w:type="dxa"/>
            <w:tcBorders>
              <w:top w:val="single" w:sz="8" w:space="0" w:color="auto"/>
              <w:left w:val="single" w:sz="4" w:space="0" w:color="auto"/>
              <w:bottom w:val="single" w:sz="8" w:space="0" w:color="auto"/>
              <w:right w:val="nil"/>
            </w:tcBorders>
            <w:shd w:val="clear" w:color="000000" w:fill="FFFFFF"/>
            <w:vAlign w:val="bottom"/>
          </w:tcPr>
          <w:p w:rsidR="00086BD3" w:rsidRPr="00BF5860" w:rsidRDefault="00086BD3" w:rsidP="00B42DC6">
            <w:pPr>
              <w:spacing w:after="0" w:line="240" w:lineRule="auto"/>
              <w:rPr>
                <w:rFonts w:ascii="Arial" w:eastAsia="Times New Roman" w:hAnsi="Arial" w:cs="Arial"/>
                <w:b/>
                <w:bCs/>
                <w:color w:val="000000"/>
                <w:sz w:val="24"/>
                <w:szCs w:val="24"/>
                <w:lang w:eastAsia="ru-RU"/>
              </w:rPr>
            </w:pPr>
          </w:p>
        </w:tc>
        <w:tc>
          <w:tcPr>
            <w:tcW w:w="1255" w:type="dxa"/>
            <w:tcBorders>
              <w:top w:val="single" w:sz="8" w:space="0" w:color="auto"/>
              <w:left w:val="nil"/>
              <w:bottom w:val="single" w:sz="8" w:space="0" w:color="auto"/>
              <w:right w:val="single" w:sz="4" w:space="0" w:color="auto"/>
            </w:tcBorders>
            <w:shd w:val="clear" w:color="000000" w:fill="FFFFFF"/>
            <w:noWrap/>
            <w:vAlign w:val="center"/>
            <w:hideMark/>
          </w:tcPr>
          <w:p w:rsidR="00086BD3" w:rsidRPr="00BF5860" w:rsidRDefault="00086BD3" w:rsidP="00086BD3">
            <w:pPr>
              <w:spacing w:line="240" w:lineRule="auto"/>
              <w:rPr>
                <w:rFonts w:ascii="Arial" w:hAnsi="Arial" w:cs="Arial"/>
                <w:sz w:val="24"/>
                <w:szCs w:val="24"/>
              </w:rPr>
            </w:pPr>
            <w:r w:rsidRPr="00BF5860">
              <w:rPr>
                <w:rFonts w:ascii="Arial" w:hAnsi="Arial" w:cs="Arial"/>
                <w:sz w:val="24"/>
                <w:szCs w:val="24"/>
              </w:rPr>
              <w:t>5 583 659,7</w:t>
            </w:r>
          </w:p>
        </w:tc>
        <w:tc>
          <w:tcPr>
            <w:tcW w:w="1275" w:type="dxa"/>
            <w:tcBorders>
              <w:top w:val="single" w:sz="8" w:space="0" w:color="auto"/>
              <w:left w:val="nil"/>
              <w:bottom w:val="single" w:sz="8" w:space="0" w:color="auto"/>
              <w:right w:val="single" w:sz="4" w:space="0" w:color="auto"/>
            </w:tcBorders>
            <w:shd w:val="clear" w:color="000000" w:fill="FFFFFF"/>
            <w:vAlign w:val="center"/>
          </w:tcPr>
          <w:p w:rsidR="00086BD3" w:rsidRPr="00BF5860" w:rsidRDefault="00086BD3" w:rsidP="00086BD3">
            <w:pPr>
              <w:rPr>
                <w:rFonts w:ascii="Arial" w:hAnsi="Arial" w:cs="Arial"/>
                <w:sz w:val="24"/>
                <w:szCs w:val="24"/>
              </w:rPr>
            </w:pPr>
            <w:r w:rsidRPr="00BF5860">
              <w:rPr>
                <w:rFonts w:ascii="Arial" w:hAnsi="Arial" w:cs="Arial"/>
                <w:sz w:val="24"/>
                <w:szCs w:val="24"/>
              </w:rPr>
              <w:t>4 053 080,3</w:t>
            </w:r>
          </w:p>
        </w:tc>
        <w:tc>
          <w:tcPr>
            <w:tcW w:w="1340" w:type="dxa"/>
            <w:tcBorders>
              <w:top w:val="nil"/>
              <w:left w:val="nil"/>
              <w:bottom w:val="single" w:sz="4" w:space="0" w:color="auto"/>
              <w:right w:val="single" w:sz="4" w:space="0" w:color="auto"/>
            </w:tcBorders>
            <w:shd w:val="clear" w:color="000000" w:fill="FFFFFF"/>
            <w:noWrap/>
            <w:vAlign w:val="center"/>
            <w:hideMark/>
          </w:tcPr>
          <w:p w:rsidR="00086BD3" w:rsidRPr="00BF5860" w:rsidRDefault="00086BD3" w:rsidP="00086BD3">
            <w:pPr>
              <w:spacing w:line="240" w:lineRule="auto"/>
              <w:rPr>
                <w:rFonts w:ascii="Arial" w:hAnsi="Arial" w:cs="Arial"/>
                <w:sz w:val="24"/>
                <w:szCs w:val="24"/>
              </w:rPr>
            </w:pPr>
            <w:r w:rsidRPr="00BF5860">
              <w:rPr>
                <w:rFonts w:ascii="Arial" w:hAnsi="Arial" w:cs="Arial"/>
                <w:sz w:val="24"/>
                <w:szCs w:val="24"/>
              </w:rPr>
              <w:t>3 932 300,8</w:t>
            </w:r>
          </w:p>
        </w:tc>
        <w:tc>
          <w:tcPr>
            <w:tcW w:w="236" w:type="dxa"/>
            <w:tcBorders>
              <w:top w:val="nil"/>
              <w:left w:val="single" w:sz="4" w:space="0" w:color="auto"/>
              <w:bottom w:val="nil"/>
            </w:tcBorders>
            <w:shd w:val="clear" w:color="000000" w:fill="FFFFFF"/>
            <w:vAlign w:val="center"/>
          </w:tcPr>
          <w:p w:rsidR="00086BD3" w:rsidRPr="00BF5860" w:rsidRDefault="00086BD3" w:rsidP="00086BD3">
            <w:pPr>
              <w:spacing w:after="0" w:line="240" w:lineRule="auto"/>
              <w:jc w:val="right"/>
              <w:rPr>
                <w:rFonts w:ascii="Arial" w:eastAsia="Times New Roman" w:hAnsi="Arial" w:cs="Arial"/>
                <w:b/>
                <w:bCs/>
                <w:color w:val="000000"/>
                <w:sz w:val="24"/>
                <w:szCs w:val="24"/>
                <w:lang w:eastAsia="ru-RU"/>
              </w:rPr>
            </w:pPr>
          </w:p>
        </w:tc>
      </w:tr>
    </w:tbl>
    <w:p w:rsidR="00172574" w:rsidRPr="00BF5860" w:rsidRDefault="00172574" w:rsidP="005C146B">
      <w:pPr>
        <w:spacing w:after="0" w:line="240" w:lineRule="auto"/>
        <w:rPr>
          <w:rFonts w:ascii="Arial" w:hAnsi="Arial" w:cs="Arial"/>
          <w:sz w:val="24"/>
          <w:szCs w:val="24"/>
        </w:rPr>
      </w:pPr>
      <w:r w:rsidRPr="00BF5860">
        <w:rPr>
          <w:rFonts w:ascii="Arial" w:hAnsi="Arial" w:cs="Arial"/>
          <w:sz w:val="24"/>
          <w:szCs w:val="24"/>
        </w:rPr>
        <w:br w:type="page"/>
      </w:r>
    </w:p>
    <w:tbl>
      <w:tblPr>
        <w:tblW w:w="10349" w:type="dxa"/>
        <w:tblInd w:w="-176" w:type="dxa"/>
        <w:tblLook w:val="04A0"/>
      </w:tblPr>
      <w:tblGrid>
        <w:gridCol w:w="263"/>
        <w:gridCol w:w="20"/>
        <w:gridCol w:w="283"/>
        <w:gridCol w:w="690"/>
        <w:gridCol w:w="993"/>
        <w:gridCol w:w="986"/>
        <w:gridCol w:w="986"/>
        <w:gridCol w:w="986"/>
        <w:gridCol w:w="986"/>
        <w:gridCol w:w="118"/>
        <w:gridCol w:w="868"/>
        <w:gridCol w:w="520"/>
        <w:gridCol w:w="466"/>
        <w:gridCol w:w="877"/>
        <w:gridCol w:w="1307"/>
      </w:tblGrid>
      <w:tr w:rsidR="00F41B6E" w:rsidRPr="00BF5860" w:rsidTr="00F41B6E">
        <w:trPr>
          <w:gridBefore w:val="1"/>
          <w:gridAfter w:val="2"/>
          <w:wBefore w:w="263" w:type="dxa"/>
          <w:wAfter w:w="2184" w:type="dxa"/>
          <w:trHeight w:val="298"/>
        </w:trPr>
        <w:tc>
          <w:tcPr>
            <w:tcW w:w="993" w:type="dxa"/>
            <w:gridSpan w:val="3"/>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gridSpan w:val="2"/>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c>
          <w:tcPr>
            <w:tcW w:w="986" w:type="dxa"/>
            <w:gridSpan w:val="2"/>
            <w:tcBorders>
              <w:top w:val="nil"/>
              <w:left w:val="nil"/>
              <w:bottom w:val="nil"/>
              <w:right w:val="nil"/>
            </w:tcBorders>
            <w:shd w:val="clear" w:color="auto" w:fill="auto"/>
            <w:noWrap/>
            <w:vAlign w:val="bottom"/>
            <w:hideMark/>
          </w:tcPr>
          <w:p w:rsidR="00F41B6E" w:rsidRPr="00BF5860" w:rsidRDefault="00F41B6E" w:rsidP="00CB12B6">
            <w:pPr>
              <w:spacing w:after="0" w:line="240" w:lineRule="auto"/>
              <w:rPr>
                <w:rFonts w:ascii="Arial" w:eastAsia="Times New Roman" w:hAnsi="Arial" w:cs="Arial"/>
                <w:color w:val="000000"/>
                <w:sz w:val="24"/>
                <w:szCs w:val="24"/>
                <w:lang w:eastAsia="ru-RU"/>
              </w:rPr>
            </w:pPr>
          </w:p>
        </w:tc>
      </w:tr>
      <w:tr w:rsidR="00CB12B6" w:rsidRPr="00BF5860" w:rsidTr="00F41B6E">
        <w:trPr>
          <w:gridBefore w:val="1"/>
          <w:wBefore w:w="263" w:type="dxa"/>
          <w:trHeight w:val="328"/>
        </w:trPr>
        <w:tc>
          <w:tcPr>
            <w:tcW w:w="10086" w:type="dxa"/>
            <w:gridSpan w:val="14"/>
            <w:tcBorders>
              <w:top w:val="nil"/>
              <w:left w:val="nil"/>
              <w:bottom w:val="nil"/>
              <w:right w:val="nil"/>
            </w:tcBorders>
            <w:shd w:val="clear" w:color="auto" w:fill="auto"/>
            <w:vAlign w:val="center"/>
            <w:hideMark/>
          </w:tcPr>
          <w:p w:rsidR="00F41B6E" w:rsidRPr="00BF5860" w:rsidRDefault="00F41B6E" w:rsidP="00CB12B6">
            <w:pPr>
              <w:spacing w:after="0" w:line="240" w:lineRule="auto"/>
              <w:jc w:val="right"/>
              <w:rPr>
                <w:rFonts w:ascii="Arial" w:eastAsia="Times New Roman" w:hAnsi="Arial" w:cs="Arial"/>
                <w:color w:val="000000"/>
                <w:sz w:val="24"/>
                <w:szCs w:val="24"/>
                <w:lang w:eastAsia="ru-RU"/>
              </w:rPr>
            </w:pPr>
            <w:proofErr w:type="spellStart"/>
            <w:r w:rsidRPr="00BF5860">
              <w:rPr>
                <w:rFonts w:ascii="Arial" w:eastAsia="Times New Roman" w:hAnsi="Arial" w:cs="Arial"/>
                <w:color w:val="000000"/>
                <w:sz w:val="24"/>
                <w:szCs w:val="24"/>
                <w:lang w:eastAsia="ru-RU"/>
              </w:rPr>
              <w:t>Изм</w:t>
            </w:r>
            <w:proofErr w:type="spellEnd"/>
            <w:r w:rsidRPr="00BF5860">
              <w:rPr>
                <w:rFonts w:ascii="Arial" w:eastAsia="Times New Roman" w:hAnsi="Arial" w:cs="Arial"/>
                <w:color w:val="000000"/>
                <w:sz w:val="24"/>
                <w:szCs w:val="24"/>
                <w:lang w:eastAsia="ru-RU"/>
              </w:rPr>
              <w:t>. от 27 мая 2020 года № 467/52</w:t>
            </w:r>
          </w:p>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Приложение № 9</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к решению Совета депутатов</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Рузского городского округа</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Московской области</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от   "11"  декабря 2019 года №431/45</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"О бюджете Рузского городского округа Московской области на 2020 год</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и  плановый период  2021  и 2022 годов"</w:t>
            </w:r>
          </w:p>
        </w:tc>
      </w:tr>
      <w:tr w:rsidR="00CB12B6" w:rsidRPr="00BF5860" w:rsidTr="00F41B6E">
        <w:trPr>
          <w:gridBefore w:val="1"/>
          <w:wBefore w:w="263" w:type="dxa"/>
          <w:trHeight w:val="29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 </w:t>
            </w:r>
          </w:p>
        </w:tc>
      </w:tr>
      <w:tr w:rsidR="00CB12B6" w:rsidRPr="00BF5860" w:rsidTr="00F41B6E">
        <w:trPr>
          <w:gridBefore w:val="1"/>
          <w:wBefore w:w="263" w:type="dxa"/>
          <w:trHeight w:val="656"/>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 xml:space="preserve">Расходы бюджета Рузского городского округа на осуществление бюджетных инвестиций в форме капитальных вложений на 2020 год и плановый период 2021 и 2022 годов  </w:t>
            </w:r>
          </w:p>
        </w:tc>
      </w:tr>
      <w:tr w:rsidR="00CB12B6" w:rsidRPr="00BF5860" w:rsidTr="00F41B6E">
        <w:trPr>
          <w:gridBefore w:val="1"/>
          <w:wBefore w:w="263" w:type="dxa"/>
          <w:trHeight w:val="313"/>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jc w:val="center"/>
              <w:rPr>
                <w:rFonts w:ascii="Arial" w:eastAsia="Times New Roman" w:hAnsi="Arial" w:cs="Arial"/>
                <w:b/>
                <w:bCs/>
                <w:color w:val="000000"/>
                <w:sz w:val="24"/>
                <w:szCs w:val="24"/>
                <w:lang w:eastAsia="ru-RU"/>
              </w:rPr>
            </w:pPr>
            <w:r w:rsidRPr="00BF5860">
              <w:rPr>
                <w:rFonts w:ascii="Arial" w:eastAsia="Times New Roman" w:hAnsi="Arial" w:cs="Arial"/>
                <w:b/>
                <w:bCs/>
                <w:color w:val="000000"/>
                <w:sz w:val="24"/>
                <w:szCs w:val="24"/>
                <w:lang w:eastAsia="ru-RU"/>
              </w:rPr>
              <w:t> </w:t>
            </w:r>
          </w:p>
        </w:tc>
      </w:tr>
      <w:tr w:rsidR="00CB12B6" w:rsidRPr="00BF5860" w:rsidTr="00F41B6E">
        <w:trPr>
          <w:gridBefore w:val="1"/>
          <w:wBefore w:w="263" w:type="dxa"/>
          <w:trHeight w:val="328"/>
        </w:trPr>
        <w:tc>
          <w:tcPr>
            <w:tcW w:w="10086" w:type="dxa"/>
            <w:gridSpan w:val="14"/>
            <w:tcBorders>
              <w:top w:val="nil"/>
              <w:left w:val="nil"/>
              <w:bottom w:val="nil"/>
              <w:right w:val="nil"/>
            </w:tcBorders>
            <w:shd w:val="clear" w:color="auto" w:fill="auto"/>
            <w:vAlign w:val="center"/>
            <w:hideMark/>
          </w:tcPr>
          <w:p w:rsidR="00CB12B6" w:rsidRPr="00BF5860" w:rsidRDefault="00CB12B6" w:rsidP="00CB12B6">
            <w:pPr>
              <w:spacing w:after="0" w:line="240" w:lineRule="auto"/>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Ед. измерения: тыс. рублей</w:t>
            </w:r>
          </w:p>
        </w:tc>
      </w:tr>
      <w:tr w:rsidR="00F41B6E" w:rsidRPr="00BF5860" w:rsidTr="00F41B6E">
        <w:trPr>
          <w:trHeight w:val="752"/>
        </w:trPr>
        <w:tc>
          <w:tcPr>
            <w:tcW w:w="6311"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Наименование</w:t>
            </w:r>
          </w:p>
        </w:tc>
        <w:tc>
          <w:tcPr>
            <w:tcW w:w="1388" w:type="dxa"/>
            <w:gridSpan w:val="2"/>
            <w:tcBorders>
              <w:top w:val="single" w:sz="8" w:space="0" w:color="auto"/>
              <w:left w:val="nil"/>
              <w:bottom w:val="single" w:sz="8" w:space="0" w:color="auto"/>
              <w:right w:val="single" w:sz="8" w:space="0" w:color="auto"/>
            </w:tcBorders>
            <w:shd w:val="clear" w:color="auto" w:fill="auto"/>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2020 год</w:t>
            </w:r>
          </w:p>
        </w:tc>
        <w:tc>
          <w:tcPr>
            <w:tcW w:w="1343" w:type="dxa"/>
            <w:gridSpan w:val="2"/>
            <w:tcBorders>
              <w:top w:val="single" w:sz="8" w:space="0" w:color="auto"/>
              <w:left w:val="nil"/>
              <w:bottom w:val="single" w:sz="8" w:space="0" w:color="auto"/>
              <w:right w:val="single" w:sz="8" w:space="0" w:color="auto"/>
            </w:tcBorders>
            <w:shd w:val="clear" w:color="auto" w:fill="auto"/>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2021 год</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2022 год</w:t>
            </w:r>
          </w:p>
        </w:tc>
      </w:tr>
      <w:tr w:rsidR="00F41B6E" w:rsidRPr="00BF5860" w:rsidTr="00F41B6E">
        <w:trPr>
          <w:trHeight w:val="309"/>
        </w:trPr>
        <w:tc>
          <w:tcPr>
            <w:tcW w:w="6311"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w:t>
            </w:r>
          </w:p>
        </w:tc>
        <w:tc>
          <w:tcPr>
            <w:tcW w:w="1388" w:type="dxa"/>
            <w:gridSpan w:val="2"/>
            <w:tcBorders>
              <w:top w:val="nil"/>
              <w:left w:val="nil"/>
              <w:bottom w:val="single" w:sz="8" w:space="0" w:color="auto"/>
              <w:right w:val="single" w:sz="8" w:space="0" w:color="auto"/>
            </w:tcBorders>
            <w:shd w:val="clear" w:color="auto" w:fill="auto"/>
            <w:noWrap/>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w:t>
            </w:r>
          </w:p>
        </w:tc>
        <w:tc>
          <w:tcPr>
            <w:tcW w:w="1343" w:type="dxa"/>
            <w:gridSpan w:val="2"/>
            <w:tcBorders>
              <w:top w:val="single" w:sz="8" w:space="0" w:color="auto"/>
              <w:left w:val="nil"/>
              <w:bottom w:val="single" w:sz="8" w:space="0" w:color="auto"/>
              <w:right w:val="single" w:sz="8" w:space="0" w:color="auto"/>
            </w:tcBorders>
            <w:shd w:val="clear" w:color="auto" w:fill="auto"/>
            <w:noWrap/>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w:t>
            </w:r>
          </w:p>
        </w:tc>
        <w:tc>
          <w:tcPr>
            <w:tcW w:w="1307" w:type="dxa"/>
            <w:tcBorders>
              <w:top w:val="nil"/>
              <w:left w:val="nil"/>
              <w:bottom w:val="single" w:sz="8" w:space="0" w:color="auto"/>
              <w:right w:val="single" w:sz="8" w:space="0" w:color="auto"/>
            </w:tcBorders>
            <w:shd w:val="clear" w:color="auto" w:fill="auto"/>
            <w:noWrap/>
            <w:vAlign w:val="center"/>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4</w:t>
            </w:r>
          </w:p>
        </w:tc>
      </w:tr>
      <w:tr w:rsidR="00F41B6E" w:rsidRPr="00BF5860" w:rsidTr="00F41B6E">
        <w:trPr>
          <w:trHeight w:val="560"/>
        </w:trPr>
        <w:tc>
          <w:tcPr>
            <w:tcW w:w="6311" w:type="dxa"/>
            <w:gridSpan w:val="10"/>
            <w:tcBorders>
              <w:top w:val="single" w:sz="4" w:space="0" w:color="auto"/>
              <w:left w:val="single" w:sz="4"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Муниципальная программа "Развитие сельского хозяйства"</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14 738,2</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307" w:type="dxa"/>
            <w:tcBorders>
              <w:top w:val="single" w:sz="4" w:space="0" w:color="auto"/>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21 500,0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Газификация МКД п</w:t>
            </w:r>
            <w:proofErr w:type="gramStart"/>
            <w:r w:rsidRPr="00BF5860">
              <w:rPr>
                <w:rFonts w:ascii="Arial" w:eastAsia="Times New Roman" w:hAnsi="Arial" w:cs="Arial"/>
                <w:sz w:val="24"/>
                <w:szCs w:val="24"/>
                <w:lang w:eastAsia="ru-RU"/>
              </w:rPr>
              <w:t>.С</w:t>
            </w:r>
            <w:proofErr w:type="gramEnd"/>
            <w:r w:rsidRPr="00BF5860">
              <w:rPr>
                <w:rFonts w:ascii="Arial" w:eastAsia="Times New Roman" w:hAnsi="Arial" w:cs="Arial"/>
                <w:sz w:val="24"/>
                <w:szCs w:val="24"/>
                <w:lang w:eastAsia="ru-RU"/>
              </w:rPr>
              <w:t>тарая Руза, ул.Садовая №11 и 11а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1 525,4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Строительно-монтажные работы  по объекту газификации 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идино за счет средств бюджета Московской области</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3 597,3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Корректировка ПСД по газификации </w:t>
            </w:r>
            <w:proofErr w:type="spellStart"/>
            <w:r w:rsidRPr="00BF5860">
              <w:rPr>
                <w:rFonts w:ascii="Arial" w:eastAsia="Times New Roman" w:hAnsi="Arial" w:cs="Arial"/>
                <w:sz w:val="24"/>
                <w:szCs w:val="24"/>
                <w:lang w:eastAsia="ru-RU"/>
              </w:rPr>
              <w:t>д</w:t>
            </w:r>
            <w:proofErr w:type="spellEnd"/>
            <w:r w:rsidRPr="00BF5860">
              <w:rPr>
                <w:rFonts w:ascii="Arial" w:eastAsia="Times New Roman" w:hAnsi="Arial" w:cs="Arial"/>
                <w:sz w:val="24"/>
                <w:szCs w:val="24"/>
                <w:lang w:eastAsia="ru-RU"/>
              </w:rPr>
              <w:t>/о Лужки</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Корректировка ПСД по газификации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.М</w:t>
            </w:r>
            <w:proofErr w:type="gramEnd"/>
            <w:r w:rsidRPr="00BF5860">
              <w:rPr>
                <w:rFonts w:ascii="Arial" w:eastAsia="Times New Roman" w:hAnsi="Arial" w:cs="Arial"/>
                <w:sz w:val="24"/>
                <w:szCs w:val="24"/>
                <w:lang w:eastAsia="ru-RU"/>
              </w:rPr>
              <w:t>ишинка</w:t>
            </w:r>
            <w:proofErr w:type="spellEnd"/>
            <w:r w:rsidRPr="00BF5860">
              <w:rPr>
                <w:rFonts w:ascii="Arial" w:eastAsia="Times New Roman" w:hAnsi="Arial" w:cs="Arial"/>
                <w:sz w:val="24"/>
                <w:szCs w:val="24"/>
                <w:lang w:eastAsia="ru-RU"/>
              </w:rPr>
              <w:t xml:space="preserve"> ул.Сосновая</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742,8</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СМР ПСД по газификации </w:t>
            </w:r>
            <w:proofErr w:type="spellStart"/>
            <w:r w:rsidRPr="00BF5860">
              <w:rPr>
                <w:rFonts w:ascii="Arial" w:eastAsia="Times New Roman" w:hAnsi="Arial" w:cs="Arial"/>
                <w:sz w:val="24"/>
                <w:szCs w:val="24"/>
                <w:lang w:eastAsia="ru-RU"/>
              </w:rPr>
              <w:t>д</w:t>
            </w:r>
            <w:proofErr w:type="spellEnd"/>
            <w:r w:rsidRPr="00BF5860">
              <w:rPr>
                <w:rFonts w:ascii="Arial" w:eastAsia="Times New Roman" w:hAnsi="Arial" w:cs="Arial"/>
                <w:sz w:val="24"/>
                <w:szCs w:val="24"/>
                <w:lang w:eastAsia="ru-RU"/>
              </w:rPr>
              <w:t xml:space="preserve">/о Лужки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СМР по газификации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.М</w:t>
            </w:r>
            <w:proofErr w:type="gramEnd"/>
            <w:r w:rsidRPr="00BF5860">
              <w:rPr>
                <w:rFonts w:ascii="Arial" w:eastAsia="Times New Roman" w:hAnsi="Arial" w:cs="Arial"/>
                <w:sz w:val="24"/>
                <w:szCs w:val="24"/>
                <w:lang w:eastAsia="ru-RU"/>
              </w:rPr>
              <w:t>ишинка</w:t>
            </w:r>
            <w:proofErr w:type="spellEnd"/>
            <w:r w:rsidRPr="00BF5860">
              <w:rPr>
                <w:rFonts w:ascii="Arial" w:eastAsia="Times New Roman" w:hAnsi="Arial" w:cs="Arial"/>
                <w:sz w:val="24"/>
                <w:szCs w:val="24"/>
                <w:lang w:eastAsia="ru-RU"/>
              </w:rPr>
              <w:t xml:space="preserve"> ул.Сосновая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20 000,0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Строительно-монтажные работы  по объекту газификации 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идино за счет средств бюджета Московской области</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3 314,2</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Строительно-монтажные работы  по объекту газификации 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идино за счет средств Федерального бюджета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3 890,4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Строительно-монтажные работы  по объекту газификации 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 xml:space="preserve">идино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1 508,0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63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Муниципальная программа "Жилище"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33 783,0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22 522,0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31 531,0</w:t>
            </w:r>
          </w:p>
        </w:tc>
      </w:tr>
      <w:tr w:rsidR="00F41B6E" w:rsidRPr="00BF5860" w:rsidTr="00F41B6E">
        <w:trPr>
          <w:trHeight w:val="1091"/>
        </w:trPr>
        <w:tc>
          <w:tcPr>
            <w:tcW w:w="283" w:type="dxa"/>
            <w:gridSpan w:val="2"/>
            <w:tcBorders>
              <w:top w:val="single" w:sz="4" w:space="0" w:color="auto"/>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single" w:sz="4" w:space="0" w:color="auto"/>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33 783,0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22 522,0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31 531,0</w:t>
            </w:r>
          </w:p>
        </w:tc>
      </w:tr>
      <w:tr w:rsidR="00F41B6E" w:rsidRPr="00BF5860" w:rsidTr="00F41B6E">
        <w:trPr>
          <w:trHeight w:val="866"/>
        </w:trPr>
        <w:tc>
          <w:tcPr>
            <w:tcW w:w="6311" w:type="dxa"/>
            <w:gridSpan w:val="10"/>
            <w:tcBorders>
              <w:top w:val="single" w:sz="4" w:space="0" w:color="auto"/>
              <w:left w:val="single" w:sz="4"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xml:space="preserve">Муниципальная программа "Развитие инженерной инфраструктуры и </w:t>
            </w:r>
            <w:proofErr w:type="spellStart"/>
            <w:r w:rsidRPr="00BF5860">
              <w:rPr>
                <w:rFonts w:ascii="Arial" w:eastAsia="Times New Roman" w:hAnsi="Arial" w:cs="Arial"/>
                <w:b/>
                <w:bCs/>
                <w:sz w:val="24"/>
                <w:szCs w:val="24"/>
                <w:lang w:eastAsia="ru-RU"/>
              </w:rPr>
              <w:t>энергоэффективности</w:t>
            </w:r>
            <w:proofErr w:type="spellEnd"/>
            <w:r w:rsidRPr="00BF5860">
              <w:rPr>
                <w:rFonts w:ascii="Arial" w:eastAsia="Times New Roman" w:hAnsi="Arial" w:cs="Arial"/>
                <w:b/>
                <w:bCs/>
                <w:sz w:val="24"/>
                <w:szCs w:val="24"/>
                <w:lang w:eastAsia="ru-RU"/>
              </w:rPr>
              <w:t>"</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206 109,4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100 435,0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5 700,0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BF5860">
              <w:rPr>
                <w:rFonts w:ascii="Arial" w:eastAsia="Times New Roman" w:hAnsi="Arial" w:cs="Arial"/>
                <w:sz w:val="24"/>
                <w:szCs w:val="24"/>
                <w:lang w:eastAsia="ru-RU"/>
              </w:rPr>
              <w:t>артскважине</w:t>
            </w:r>
            <w:proofErr w:type="spell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ихачево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BF5860">
              <w:rPr>
                <w:rFonts w:ascii="Arial" w:eastAsia="Times New Roman" w:hAnsi="Arial" w:cs="Arial"/>
                <w:sz w:val="24"/>
                <w:szCs w:val="24"/>
                <w:lang w:eastAsia="ru-RU"/>
              </w:rPr>
              <w:t>артскважине</w:t>
            </w:r>
            <w:proofErr w:type="spell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.Н</w:t>
            </w:r>
            <w:proofErr w:type="gramEnd"/>
            <w:r w:rsidRPr="00BF5860">
              <w:rPr>
                <w:rFonts w:ascii="Arial" w:eastAsia="Times New Roman" w:hAnsi="Arial" w:cs="Arial"/>
                <w:sz w:val="24"/>
                <w:szCs w:val="24"/>
                <w:lang w:eastAsia="ru-RU"/>
              </w:rPr>
              <w:t>ововолково</w:t>
            </w:r>
            <w:proofErr w:type="spellEnd"/>
            <w:r w:rsidRPr="00BF5860">
              <w:rPr>
                <w:rFonts w:ascii="Arial" w:eastAsia="Times New Roman" w:hAnsi="Arial" w:cs="Arial"/>
                <w:sz w:val="24"/>
                <w:szCs w:val="24"/>
                <w:lang w:eastAsia="ru-RU"/>
              </w:rPr>
              <w:t xml:space="preserve"> д.20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2 850,0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BF5860">
              <w:rPr>
                <w:rFonts w:ascii="Arial" w:eastAsia="Times New Roman" w:hAnsi="Arial" w:cs="Arial"/>
                <w:sz w:val="24"/>
                <w:szCs w:val="24"/>
                <w:lang w:eastAsia="ru-RU"/>
              </w:rPr>
              <w:t>артскважине</w:t>
            </w:r>
            <w:proofErr w:type="spellEnd"/>
            <w:r w:rsidRPr="00BF5860">
              <w:rPr>
                <w:rFonts w:ascii="Arial" w:eastAsia="Times New Roman" w:hAnsi="Arial" w:cs="Arial"/>
                <w:sz w:val="24"/>
                <w:szCs w:val="24"/>
                <w:lang w:eastAsia="ru-RU"/>
              </w:rPr>
              <w:t xml:space="preserve"> в с. Покровское, ДОХБ</w:t>
            </w:r>
            <w:proofErr w:type="gramStart"/>
            <w:r w:rsidRPr="00BF5860">
              <w:rPr>
                <w:rFonts w:ascii="Arial" w:eastAsia="Times New Roman" w:hAnsi="Arial" w:cs="Arial"/>
                <w:sz w:val="24"/>
                <w:szCs w:val="24"/>
                <w:lang w:eastAsia="ru-RU"/>
              </w:rPr>
              <w:t>,д</w:t>
            </w:r>
            <w:proofErr w:type="gramEnd"/>
            <w:r w:rsidRPr="00BF5860">
              <w:rPr>
                <w:rFonts w:ascii="Arial" w:eastAsia="Times New Roman" w:hAnsi="Arial" w:cs="Arial"/>
                <w:sz w:val="24"/>
                <w:szCs w:val="24"/>
                <w:lang w:eastAsia="ru-RU"/>
              </w:rPr>
              <w:t>.22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7 200,0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Городище, </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/ст151, соор.2В</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1 736,4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Грибцово</w:t>
            </w:r>
            <w:proofErr w:type="spellEnd"/>
            <w:r w:rsidRPr="00BF5860">
              <w:rPr>
                <w:rFonts w:ascii="Arial" w:eastAsia="Times New Roman" w:hAnsi="Arial" w:cs="Arial"/>
                <w:sz w:val="24"/>
                <w:szCs w:val="24"/>
                <w:lang w:eastAsia="ru-RU"/>
              </w:rPr>
              <w:t xml:space="preserve">, ул. </w:t>
            </w:r>
            <w:proofErr w:type="gramStart"/>
            <w:r w:rsidRPr="00BF5860">
              <w:rPr>
                <w:rFonts w:ascii="Arial" w:eastAsia="Times New Roman" w:hAnsi="Arial" w:cs="Arial"/>
                <w:sz w:val="24"/>
                <w:szCs w:val="24"/>
                <w:lang w:eastAsia="ru-RU"/>
              </w:rPr>
              <w:t>Больничная</w:t>
            </w:r>
            <w:proofErr w:type="gramEnd"/>
            <w:r w:rsidRPr="00BF5860">
              <w:rPr>
                <w:rFonts w:ascii="Arial" w:eastAsia="Times New Roman" w:hAnsi="Arial" w:cs="Arial"/>
                <w:sz w:val="24"/>
                <w:szCs w:val="24"/>
                <w:lang w:eastAsia="ru-RU"/>
              </w:rPr>
              <w:t xml:space="preserve"> д.138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1 661,1</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Ивойлово</w:t>
            </w:r>
            <w:proofErr w:type="spellEnd"/>
            <w:r w:rsidRPr="00BF5860">
              <w:rPr>
                <w:rFonts w:ascii="Arial" w:eastAsia="Times New Roman" w:hAnsi="Arial" w:cs="Arial"/>
                <w:sz w:val="24"/>
                <w:szCs w:val="24"/>
                <w:lang w:eastAsia="ru-RU"/>
              </w:rPr>
              <w:t>, соор.19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1 761,4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Колодкино, ул. </w:t>
            </w:r>
            <w:proofErr w:type="spellStart"/>
            <w:r w:rsidRPr="00BF5860">
              <w:rPr>
                <w:rFonts w:ascii="Arial" w:eastAsia="Times New Roman" w:hAnsi="Arial" w:cs="Arial"/>
                <w:sz w:val="24"/>
                <w:szCs w:val="24"/>
                <w:lang w:eastAsia="ru-RU"/>
              </w:rPr>
              <w:t>Верейская</w:t>
            </w:r>
            <w:proofErr w:type="spellEnd"/>
            <w:r w:rsidRPr="00BF5860">
              <w:rPr>
                <w:rFonts w:ascii="Arial" w:eastAsia="Times New Roman" w:hAnsi="Arial" w:cs="Arial"/>
                <w:sz w:val="24"/>
                <w:szCs w:val="24"/>
                <w:lang w:eastAsia="ru-RU"/>
              </w:rPr>
              <w:t xml:space="preserve"> д.176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1 656,6</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Комлево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1 736,4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Леньково</w:t>
            </w:r>
            <w:proofErr w:type="spellEnd"/>
            <w:r w:rsidRPr="00BF5860">
              <w:rPr>
                <w:rFonts w:ascii="Arial" w:eastAsia="Times New Roman" w:hAnsi="Arial" w:cs="Arial"/>
                <w:sz w:val="24"/>
                <w:szCs w:val="24"/>
                <w:lang w:eastAsia="ru-RU"/>
              </w:rPr>
              <w:t xml:space="preserve">  д.2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597,4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монтаж и ввод в эксплуатацию станции водоочистки на ВЗУ в д. Лидино</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3 347,7</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Лихачево</w:t>
            </w:r>
            <w:proofErr w:type="spellEnd"/>
            <w:r w:rsidRPr="00BF5860">
              <w:rPr>
                <w:rFonts w:ascii="Arial" w:eastAsia="Times New Roman" w:hAnsi="Arial" w:cs="Arial"/>
                <w:sz w:val="24"/>
                <w:szCs w:val="24"/>
                <w:lang w:eastAsia="ru-RU"/>
              </w:rPr>
              <w:t xml:space="preserve">  д.108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1 752,4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BF5860">
              <w:rPr>
                <w:rFonts w:ascii="Arial" w:eastAsia="Times New Roman" w:hAnsi="Arial" w:cs="Arial"/>
                <w:sz w:val="24"/>
                <w:szCs w:val="24"/>
                <w:lang w:eastAsia="ru-RU"/>
              </w:rPr>
              <w:t>в</w:t>
            </w:r>
            <w:proofErr w:type="gramEnd"/>
            <w:r w:rsidRPr="00BF5860">
              <w:rPr>
                <w:rFonts w:ascii="Arial" w:eastAsia="Times New Roman" w:hAnsi="Arial" w:cs="Arial"/>
                <w:sz w:val="24"/>
                <w:szCs w:val="24"/>
                <w:lang w:eastAsia="ru-RU"/>
              </w:rPr>
              <w:t xml:space="preserve"> с. Никольское, соор.64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3 349,0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Новоивановское</w:t>
            </w:r>
            <w:proofErr w:type="spellEnd"/>
            <w:r w:rsidRPr="00BF5860">
              <w:rPr>
                <w:rFonts w:ascii="Arial" w:eastAsia="Times New Roman" w:hAnsi="Arial" w:cs="Arial"/>
                <w:sz w:val="24"/>
                <w:szCs w:val="24"/>
                <w:lang w:eastAsia="ru-RU"/>
              </w:rPr>
              <w:t>,  д.81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2 033,1</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BF5860">
              <w:rPr>
                <w:rFonts w:ascii="Arial" w:eastAsia="Times New Roman" w:hAnsi="Arial" w:cs="Arial"/>
                <w:sz w:val="24"/>
                <w:szCs w:val="24"/>
                <w:lang w:eastAsia="ru-RU"/>
              </w:rPr>
              <w:t>в</w:t>
            </w:r>
            <w:proofErr w:type="gramEnd"/>
            <w:r w:rsidRPr="00BF5860">
              <w:rPr>
                <w:rFonts w:ascii="Arial" w:eastAsia="Times New Roman" w:hAnsi="Arial" w:cs="Arial"/>
                <w:sz w:val="24"/>
                <w:szCs w:val="24"/>
                <w:lang w:eastAsia="ru-RU"/>
              </w:rPr>
              <w:t xml:space="preserve"> с. Покровское, ДОХБ, соор.2В</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3 347,7</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Филатово</w:t>
            </w:r>
            <w:proofErr w:type="spellEnd"/>
            <w:r w:rsidRPr="00BF5860">
              <w:rPr>
                <w:rFonts w:ascii="Arial" w:eastAsia="Times New Roman" w:hAnsi="Arial" w:cs="Arial"/>
                <w:sz w:val="24"/>
                <w:szCs w:val="24"/>
                <w:lang w:eastAsia="ru-RU"/>
              </w:rPr>
              <w:t>, д.1, стр.2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1 736,4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Городище, </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/ст151, соор.2В</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569,6</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Грибцово</w:t>
            </w:r>
            <w:proofErr w:type="spellEnd"/>
            <w:r w:rsidRPr="00BF5860">
              <w:rPr>
                <w:rFonts w:ascii="Arial" w:eastAsia="Times New Roman" w:hAnsi="Arial" w:cs="Arial"/>
                <w:sz w:val="24"/>
                <w:szCs w:val="24"/>
                <w:lang w:eastAsia="ru-RU"/>
              </w:rPr>
              <w:t xml:space="preserve">, ул. </w:t>
            </w:r>
            <w:proofErr w:type="gramStart"/>
            <w:r w:rsidRPr="00BF5860">
              <w:rPr>
                <w:rFonts w:ascii="Arial" w:eastAsia="Times New Roman" w:hAnsi="Arial" w:cs="Arial"/>
                <w:sz w:val="24"/>
                <w:szCs w:val="24"/>
                <w:lang w:eastAsia="ru-RU"/>
              </w:rPr>
              <w:t>Больничная</w:t>
            </w:r>
            <w:proofErr w:type="gramEnd"/>
            <w:r w:rsidRPr="00BF5860">
              <w:rPr>
                <w:rFonts w:ascii="Arial" w:eastAsia="Times New Roman" w:hAnsi="Arial" w:cs="Arial"/>
                <w:sz w:val="24"/>
                <w:szCs w:val="24"/>
                <w:lang w:eastAsia="ru-RU"/>
              </w:rPr>
              <w:t xml:space="preserve"> д.138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544,9</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Ивойлово</w:t>
            </w:r>
            <w:proofErr w:type="spellEnd"/>
            <w:r w:rsidRPr="00BF5860">
              <w:rPr>
                <w:rFonts w:ascii="Arial" w:eastAsia="Times New Roman" w:hAnsi="Arial" w:cs="Arial"/>
                <w:sz w:val="24"/>
                <w:szCs w:val="24"/>
                <w:lang w:eastAsia="ru-RU"/>
              </w:rPr>
              <w:t>, соор.19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577,5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Колодкино, ул. </w:t>
            </w:r>
            <w:proofErr w:type="spellStart"/>
            <w:r w:rsidRPr="00BF5860">
              <w:rPr>
                <w:rFonts w:ascii="Arial" w:eastAsia="Times New Roman" w:hAnsi="Arial" w:cs="Arial"/>
                <w:sz w:val="24"/>
                <w:szCs w:val="24"/>
                <w:lang w:eastAsia="ru-RU"/>
              </w:rPr>
              <w:t>Верейская</w:t>
            </w:r>
            <w:proofErr w:type="spellEnd"/>
            <w:r w:rsidRPr="00BF5860">
              <w:rPr>
                <w:rFonts w:ascii="Arial" w:eastAsia="Times New Roman" w:hAnsi="Arial" w:cs="Arial"/>
                <w:sz w:val="24"/>
                <w:szCs w:val="24"/>
                <w:lang w:eastAsia="ru-RU"/>
              </w:rPr>
              <w:t xml:space="preserve"> д.176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543,4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Комлево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569,6</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Леньково</w:t>
            </w:r>
            <w:proofErr w:type="spellEnd"/>
            <w:r w:rsidRPr="00BF5860">
              <w:rPr>
                <w:rFonts w:ascii="Arial" w:eastAsia="Times New Roman" w:hAnsi="Arial" w:cs="Arial"/>
                <w:sz w:val="24"/>
                <w:szCs w:val="24"/>
                <w:lang w:eastAsia="ru-RU"/>
              </w:rPr>
              <w:t xml:space="preserve">  д.2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195,8</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Приобретение, монтаж и ввод в эксплуатацию станции водоочистки на ВЗУ в д. Лидино</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1 097,5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Лихачево</w:t>
            </w:r>
            <w:proofErr w:type="spellEnd"/>
            <w:r w:rsidRPr="00BF5860">
              <w:rPr>
                <w:rFonts w:ascii="Arial" w:eastAsia="Times New Roman" w:hAnsi="Arial" w:cs="Arial"/>
                <w:sz w:val="24"/>
                <w:szCs w:val="24"/>
                <w:lang w:eastAsia="ru-RU"/>
              </w:rPr>
              <w:t xml:space="preserve">  д.108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573,6</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BF5860">
              <w:rPr>
                <w:rFonts w:ascii="Arial" w:eastAsia="Times New Roman" w:hAnsi="Arial" w:cs="Arial"/>
                <w:sz w:val="24"/>
                <w:szCs w:val="24"/>
                <w:lang w:eastAsia="ru-RU"/>
              </w:rPr>
              <w:t>в</w:t>
            </w:r>
            <w:proofErr w:type="gramEnd"/>
            <w:r w:rsidRPr="00BF5860">
              <w:rPr>
                <w:rFonts w:ascii="Arial" w:eastAsia="Times New Roman" w:hAnsi="Arial" w:cs="Arial"/>
                <w:sz w:val="24"/>
                <w:szCs w:val="24"/>
                <w:lang w:eastAsia="ru-RU"/>
              </w:rPr>
              <w:t xml:space="preserve"> с. Никольское, соор.64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1 097,4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Новоивановское</w:t>
            </w:r>
            <w:proofErr w:type="spellEnd"/>
            <w:r w:rsidRPr="00BF5860">
              <w:rPr>
                <w:rFonts w:ascii="Arial" w:eastAsia="Times New Roman" w:hAnsi="Arial" w:cs="Arial"/>
                <w:sz w:val="24"/>
                <w:szCs w:val="24"/>
                <w:lang w:eastAsia="ru-RU"/>
              </w:rPr>
              <w:t xml:space="preserve">,  д.81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666,9</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BF5860">
              <w:rPr>
                <w:rFonts w:ascii="Arial" w:eastAsia="Times New Roman" w:hAnsi="Arial" w:cs="Arial"/>
                <w:sz w:val="24"/>
                <w:szCs w:val="24"/>
                <w:lang w:eastAsia="ru-RU"/>
              </w:rPr>
              <w:t>в</w:t>
            </w:r>
            <w:proofErr w:type="gramEnd"/>
            <w:r w:rsidRPr="00BF5860">
              <w:rPr>
                <w:rFonts w:ascii="Arial" w:eastAsia="Times New Roman" w:hAnsi="Arial" w:cs="Arial"/>
                <w:sz w:val="24"/>
                <w:szCs w:val="24"/>
                <w:lang w:eastAsia="ru-RU"/>
              </w:rPr>
              <w:t xml:space="preserve"> с. Покровское, ДОХБ, соор.2В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1 097,6</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BF5860">
              <w:rPr>
                <w:rFonts w:ascii="Arial" w:eastAsia="Times New Roman" w:hAnsi="Arial" w:cs="Arial"/>
                <w:sz w:val="24"/>
                <w:szCs w:val="24"/>
                <w:lang w:eastAsia="ru-RU"/>
              </w:rPr>
              <w:t>Филатово</w:t>
            </w:r>
            <w:proofErr w:type="spellEnd"/>
            <w:r w:rsidRPr="00BF5860">
              <w:rPr>
                <w:rFonts w:ascii="Arial" w:eastAsia="Times New Roman" w:hAnsi="Arial" w:cs="Arial"/>
                <w:sz w:val="24"/>
                <w:szCs w:val="24"/>
                <w:lang w:eastAsia="ru-RU"/>
              </w:rPr>
              <w:t xml:space="preserve">, д.1, стр.2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569,6</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987"/>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реконструкция (модернизация)</w:t>
            </w:r>
            <w:proofErr w:type="gramStart"/>
            <w:r w:rsidRPr="00BF5860">
              <w:rPr>
                <w:rFonts w:ascii="Arial" w:eastAsia="Times New Roman" w:hAnsi="Arial" w:cs="Arial"/>
                <w:sz w:val="24"/>
                <w:szCs w:val="24"/>
                <w:lang w:eastAsia="ru-RU"/>
              </w:rPr>
              <w:t xml:space="preserve"> ,</w:t>
            </w:r>
            <w:proofErr w:type="gramEnd"/>
            <w:r w:rsidRPr="00BF5860">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79 211,0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Технологическое присоединение к газу "котельная р.п. Тучково, ул. </w:t>
            </w:r>
            <w:proofErr w:type="spellStart"/>
            <w:r w:rsidRPr="00BF5860">
              <w:rPr>
                <w:rFonts w:ascii="Arial" w:eastAsia="Times New Roman" w:hAnsi="Arial" w:cs="Arial"/>
                <w:sz w:val="24"/>
                <w:szCs w:val="24"/>
                <w:lang w:eastAsia="ru-RU"/>
              </w:rPr>
              <w:t>Лебеденко</w:t>
            </w:r>
            <w:proofErr w:type="spellEnd"/>
            <w:r w:rsidRPr="00BF5860">
              <w:rPr>
                <w:rFonts w:ascii="Arial" w:eastAsia="Times New Roman" w:hAnsi="Arial" w:cs="Arial"/>
                <w:sz w:val="24"/>
                <w:szCs w:val="24"/>
                <w:lang w:eastAsia="ru-RU"/>
              </w:rPr>
              <w:t>, д.36"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3 443,3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ПИР котельная р.п. Тучково, ул. </w:t>
            </w:r>
            <w:proofErr w:type="spellStart"/>
            <w:r w:rsidRPr="00BF5860">
              <w:rPr>
                <w:rFonts w:ascii="Arial" w:eastAsia="Times New Roman" w:hAnsi="Arial" w:cs="Arial"/>
                <w:sz w:val="24"/>
                <w:szCs w:val="24"/>
                <w:lang w:eastAsia="ru-RU"/>
              </w:rPr>
              <w:t>Лебеденко</w:t>
            </w:r>
            <w:proofErr w:type="spellEnd"/>
            <w:r w:rsidRPr="00BF5860">
              <w:rPr>
                <w:rFonts w:ascii="Arial" w:eastAsia="Times New Roman" w:hAnsi="Arial" w:cs="Arial"/>
                <w:sz w:val="24"/>
                <w:szCs w:val="24"/>
                <w:lang w:eastAsia="ru-RU"/>
              </w:rPr>
              <w:t>, д. 36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2 760,7</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Технологическое присоединение </w:t>
            </w:r>
            <w:proofErr w:type="spellStart"/>
            <w:r w:rsidRPr="00BF5860">
              <w:rPr>
                <w:rFonts w:ascii="Arial" w:eastAsia="Times New Roman" w:hAnsi="Arial" w:cs="Arial"/>
                <w:sz w:val="24"/>
                <w:szCs w:val="24"/>
                <w:lang w:eastAsia="ru-RU"/>
              </w:rPr>
              <w:t>энергопринимающих</w:t>
            </w:r>
            <w:proofErr w:type="spellEnd"/>
            <w:r w:rsidRPr="00BF5860">
              <w:rPr>
                <w:rFonts w:ascii="Arial" w:eastAsia="Times New Roman" w:hAnsi="Arial" w:cs="Arial"/>
                <w:sz w:val="24"/>
                <w:szCs w:val="24"/>
                <w:lang w:eastAsia="ru-RU"/>
              </w:rPr>
              <w:t xml:space="preserve"> устрой</w:t>
            </w:r>
            <w:proofErr w:type="gramStart"/>
            <w:r w:rsidRPr="00BF5860">
              <w:rPr>
                <w:rFonts w:ascii="Arial" w:eastAsia="Times New Roman" w:hAnsi="Arial" w:cs="Arial"/>
                <w:sz w:val="24"/>
                <w:szCs w:val="24"/>
                <w:lang w:eastAsia="ru-RU"/>
              </w:rPr>
              <w:t>ств дл</w:t>
            </w:r>
            <w:proofErr w:type="gramEnd"/>
            <w:r w:rsidRPr="00BF5860">
              <w:rPr>
                <w:rFonts w:ascii="Arial" w:eastAsia="Times New Roman" w:hAnsi="Arial" w:cs="Arial"/>
                <w:sz w:val="24"/>
                <w:szCs w:val="24"/>
                <w:lang w:eastAsia="ru-RU"/>
              </w:rPr>
              <w:t>я объекта "котельная" (М.О. п. Тучково, Восточная улица)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792,9</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БМК г. Руза, Волоколамское шоссе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22 679,4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БМК г. Руза, ул</w:t>
            </w:r>
            <w:proofErr w:type="gramStart"/>
            <w:r w:rsidRPr="00BF5860">
              <w:rPr>
                <w:rFonts w:ascii="Arial" w:eastAsia="Times New Roman" w:hAnsi="Arial" w:cs="Arial"/>
                <w:sz w:val="24"/>
                <w:szCs w:val="24"/>
                <w:lang w:eastAsia="ru-RU"/>
              </w:rPr>
              <w:t>.Г</w:t>
            </w:r>
            <w:proofErr w:type="gramEnd"/>
            <w:r w:rsidRPr="00BF5860">
              <w:rPr>
                <w:rFonts w:ascii="Arial" w:eastAsia="Times New Roman" w:hAnsi="Arial" w:cs="Arial"/>
                <w:sz w:val="24"/>
                <w:szCs w:val="24"/>
                <w:lang w:eastAsia="ru-RU"/>
              </w:rPr>
              <w:t>оворова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35 694,1</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д. </w:t>
            </w:r>
            <w:proofErr w:type="gramStart"/>
            <w:r w:rsidRPr="00BF5860">
              <w:rPr>
                <w:rFonts w:ascii="Arial" w:eastAsia="Times New Roman" w:hAnsi="Arial" w:cs="Arial"/>
                <w:sz w:val="24"/>
                <w:szCs w:val="24"/>
                <w:lang w:eastAsia="ru-RU"/>
              </w:rPr>
              <w:t>Старая</w:t>
            </w:r>
            <w:proofErr w:type="gramEnd"/>
            <w:r w:rsidRPr="00BF5860">
              <w:rPr>
                <w:rFonts w:ascii="Arial" w:eastAsia="Times New Roman" w:hAnsi="Arial" w:cs="Arial"/>
                <w:sz w:val="24"/>
                <w:szCs w:val="24"/>
                <w:lang w:eastAsia="ru-RU"/>
              </w:rPr>
              <w:t xml:space="preserve"> Руза, ул. ДТК</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36 055,5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д. </w:t>
            </w:r>
            <w:proofErr w:type="spellStart"/>
            <w:r w:rsidRPr="00BF5860">
              <w:rPr>
                <w:rFonts w:ascii="Arial" w:eastAsia="Times New Roman" w:hAnsi="Arial" w:cs="Arial"/>
                <w:sz w:val="24"/>
                <w:szCs w:val="24"/>
                <w:lang w:eastAsia="ru-RU"/>
              </w:rPr>
              <w:t>Старониколаево</w:t>
            </w:r>
            <w:proofErr w:type="spellEnd"/>
            <w:r w:rsidRPr="00BF5860">
              <w:rPr>
                <w:rFonts w:ascii="Arial" w:eastAsia="Times New Roman" w:hAnsi="Arial" w:cs="Arial"/>
                <w:sz w:val="24"/>
                <w:szCs w:val="24"/>
                <w:lang w:eastAsia="ru-RU"/>
              </w:rPr>
              <w:t>, д. 195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11 343,9</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.С</w:t>
            </w:r>
            <w:proofErr w:type="gramEnd"/>
            <w:r w:rsidRPr="00BF5860">
              <w:rPr>
                <w:rFonts w:ascii="Arial" w:eastAsia="Times New Roman" w:hAnsi="Arial" w:cs="Arial"/>
                <w:sz w:val="24"/>
                <w:szCs w:val="24"/>
                <w:lang w:eastAsia="ru-RU"/>
              </w:rPr>
              <w:t>умароково</w:t>
            </w:r>
            <w:proofErr w:type="spellEnd"/>
            <w:r w:rsidRPr="00BF5860">
              <w:rPr>
                <w:rFonts w:ascii="Arial" w:eastAsia="Times New Roman" w:hAnsi="Arial" w:cs="Arial"/>
                <w:sz w:val="24"/>
                <w:szCs w:val="24"/>
                <w:lang w:eastAsia="ru-RU"/>
              </w:rPr>
              <w:t>, д. 34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9 283,9</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п. Тучково, ул. </w:t>
            </w:r>
            <w:proofErr w:type="gramStart"/>
            <w:r w:rsidRPr="00BF5860">
              <w:rPr>
                <w:rFonts w:ascii="Arial" w:eastAsia="Times New Roman" w:hAnsi="Arial" w:cs="Arial"/>
                <w:sz w:val="24"/>
                <w:szCs w:val="24"/>
                <w:lang w:eastAsia="ru-RU"/>
              </w:rPr>
              <w:t>Луговая</w:t>
            </w:r>
            <w:proofErr w:type="gram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29 145,5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w:t>
            </w:r>
            <w:proofErr w:type="spellStart"/>
            <w:r w:rsidRPr="00BF5860">
              <w:rPr>
                <w:rFonts w:ascii="Arial" w:eastAsia="Times New Roman" w:hAnsi="Arial" w:cs="Arial"/>
                <w:sz w:val="24"/>
                <w:szCs w:val="24"/>
                <w:lang w:eastAsia="ru-RU"/>
              </w:rPr>
              <w:t>с</w:t>
            </w:r>
            <w:proofErr w:type="gramStart"/>
            <w:r w:rsidRPr="00BF5860">
              <w:rPr>
                <w:rFonts w:ascii="Arial" w:eastAsia="Times New Roman" w:hAnsi="Arial" w:cs="Arial"/>
                <w:sz w:val="24"/>
                <w:szCs w:val="24"/>
                <w:lang w:eastAsia="ru-RU"/>
              </w:rPr>
              <w:t>.Б</w:t>
            </w:r>
            <w:proofErr w:type="gramEnd"/>
            <w:r w:rsidRPr="00BF5860">
              <w:rPr>
                <w:rFonts w:ascii="Arial" w:eastAsia="Times New Roman" w:hAnsi="Arial" w:cs="Arial"/>
                <w:sz w:val="24"/>
                <w:szCs w:val="24"/>
                <w:lang w:eastAsia="ru-RU"/>
              </w:rPr>
              <w:t>огородское</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7 008,9</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.Г</w:t>
            </w:r>
            <w:proofErr w:type="gramEnd"/>
            <w:r w:rsidRPr="00BF5860">
              <w:rPr>
                <w:rFonts w:ascii="Arial" w:eastAsia="Times New Roman" w:hAnsi="Arial" w:cs="Arial"/>
                <w:sz w:val="24"/>
                <w:szCs w:val="24"/>
                <w:lang w:eastAsia="ru-RU"/>
              </w:rPr>
              <w:t>рибцово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5 986,0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.И</w:t>
            </w:r>
            <w:proofErr w:type="gramEnd"/>
            <w:r w:rsidRPr="00BF5860">
              <w:rPr>
                <w:rFonts w:ascii="Arial" w:eastAsia="Times New Roman" w:hAnsi="Arial" w:cs="Arial"/>
                <w:sz w:val="24"/>
                <w:szCs w:val="24"/>
                <w:lang w:eastAsia="ru-RU"/>
              </w:rPr>
              <w:t>войлово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5 805,4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БМК д. Колодкино</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4 919,5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Строительство БМК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ихачево</w:t>
            </w:r>
            <w:proofErr w:type="spell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6 553,4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БМК д. Лужки</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5 842,1</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6311" w:type="dxa"/>
            <w:gridSpan w:val="10"/>
            <w:tcBorders>
              <w:top w:val="single" w:sz="4" w:space="0" w:color="auto"/>
              <w:left w:val="single" w:sz="4"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7 296,1</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18 871,3</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Оплата услуг по авторскому надзору за выполнением работ по благоустройству общественных территорий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45,0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Корректировка проекта ВДГО по </w:t>
            </w:r>
            <w:proofErr w:type="spellStart"/>
            <w:r w:rsidRPr="00BF5860">
              <w:rPr>
                <w:rFonts w:ascii="Arial" w:eastAsia="Times New Roman" w:hAnsi="Arial" w:cs="Arial"/>
                <w:sz w:val="24"/>
                <w:szCs w:val="24"/>
                <w:lang w:eastAsia="ru-RU"/>
              </w:rPr>
              <w:t>объкту</w:t>
            </w:r>
            <w:proofErr w:type="spellEnd"/>
            <w:r w:rsidRPr="00BF5860">
              <w:rPr>
                <w:rFonts w:ascii="Arial" w:eastAsia="Times New Roman" w:hAnsi="Arial" w:cs="Arial"/>
                <w:sz w:val="24"/>
                <w:szCs w:val="24"/>
                <w:lang w:eastAsia="ru-RU"/>
              </w:rPr>
              <w:t xml:space="preserve"> "фасадный газопровод и внутреннее газоснабжение МКД п. Колюбакино, ул. Сосновая Роща, дом 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.Г</w:t>
            </w:r>
            <w:proofErr w:type="gramEnd"/>
            <w:r w:rsidRPr="00BF5860">
              <w:rPr>
                <w:rFonts w:ascii="Arial" w:eastAsia="Times New Roman" w:hAnsi="Arial" w:cs="Arial"/>
                <w:sz w:val="24"/>
                <w:szCs w:val="24"/>
                <w:lang w:eastAsia="ru-RU"/>
              </w:rPr>
              <w:t>лухово</w:t>
            </w:r>
            <w:proofErr w:type="spellEnd"/>
            <w:r w:rsidRPr="00BF5860">
              <w:rPr>
                <w:rFonts w:ascii="Arial" w:eastAsia="Times New Roman" w:hAnsi="Arial" w:cs="Arial"/>
                <w:sz w:val="24"/>
                <w:szCs w:val="24"/>
                <w:lang w:eastAsia="ru-RU"/>
              </w:rPr>
              <w:t xml:space="preserve"> №6,13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180,5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.К</w:t>
            </w:r>
            <w:proofErr w:type="gramEnd"/>
            <w:r w:rsidRPr="00BF5860">
              <w:rPr>
                <w:rFonts w:ascii="Arial" w:eastAsia="Times New Roman" w:hAnsi="Arial" w:cs="Arial"/>
                <w:sz w:val="24"/>
                <w:szCs w:val="24"/>
                <w:lang w:eastAsia="ru-RU"/>
              </w:rPr>
              <w:t>ожино</w:t>
            </w:r>
            <w:proofErr w:type="spellEnd"/>
            <w:r w:rsidRPr="00BF5860">
              <w:rPr>
                <w:rFonts w:ascii="Arial" w:eastAsia="Times New Roman" w:hAnsi="Arial" w:cs="Arial"/>
                <w:sz w:val="24"/>
                <w:szCs w:val="24"/>
                <w:lang w:eastAsia="ru-RU"/>
              </w:rPr>
              <w:t xml:space="preserve"> №1-9,16,17,17а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1 074,9</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Проектные работы по ВДГО МКД п</w:t>
            </w:r>
            <w:proofErr w:type="gramStart"/>
            <w:r w:rsidRPr="00BF5860">
              <w:rPr>
                <w:rFonts w:ascii="Arial" w:eastAsia="Times New Roman" w:hAnsi="Arial" w:cs="Arial"/>
                <w:sz w:val="24"/>
                <w:szCs w:val="24"/>
                <w:lang w:eastAsia="ru-RU"/>
              </w:rPr>
              <w:t>.К</w:t>
            </w:r>
            <w:proofErr w:type="gramEnd"/>
            <w:r w:rsidRPr="00BF5860">
              <w:rPr>
                <w:rFonts w:ascii="Arial" w:eastAsia="Times New Roman" w:hAnsi="Arial" w:cs="Arial"/>
                <w:sz w:val="24"/>
                <w:szCs w:val="24"/>
                <w:lang w:eastAsia="ru-RU"/>
              </w:rPr>
              <w:t>олюбакино №30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292,3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ыщиково</w:t>
            </w:r>
            <w:proofErr w:type="spellEnd"/>
            <w:r w:rsidRPr="00BF5860">
              <w:rPr>
                <w:rFonts w:ascii="Arial" w:eastAsia="Times New Roman" w:hAnsi="Arial" w:cs="Arial"/>
                <w:sz w:val="24"/>
                <w:szCs w:val="24"/>
                <w:lang w:eastAsia="ru-RU"/>
              </w:rPr>
              <w:t xml:space="preserve"> №9,50,41,42,196,198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351,1</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Присоединение объекта "фасадный газопровод и внутреннее газоснабжение МКД п. Дорохово, Большой пер., дом 8" к существующим газораспределительным сетям</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40,1</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Присоединение объекта "фасадный газопровод и внутреннее газоснабжение МКД п. Колюбакино, ул. Майора Алексеева, дои 1" к существующим газораспределительным сетям</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Присоединение объекта "фасадный газопровод и внутреннее газоснабжение МКД п. Колюбакино, ул. </w:t>
            </w:r>
            <w:proofErr w:type="gramStart"/>
            <w:r w:rsidRPr="00BF5860">
              <w:rPr>
                <w:rFonts w:ascii="Arial" w:eastAsia="Times New Roman" w:hAnsi="Arial" w:cs="Arial"/>
                <w:sz w:val="24"/>
                <w:szCs w:val="24"/>
                <w:lang w:eastAsia="ru-RU"/>
              </w:rPr>
              <w:t>Молодежная</w:t>
            </w:r>
            <w:proofErr w:type="gramEnd"/>
            <w:r w:rsidRPr="00BF5860">
              <w:rPr>
                <w:rFonts w:ascii="Arial" w:eastAsia="Times New Roman" w:hAnsi="Arial" w:cs="Arial"/>
                <w:sz w:val="24"/>
                <w:szCs w:val="24"/>
                <w:lang w:eastAsia="ru-RU"/>
              </w:rPr>
              <w:t>, дои 8" к существующим газораспределительным сетям</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42,4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Разработка проекта планировки территории по объекту: "газификация д. Лидино (2-я очередь) с/</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 xml:space="preserve"> Ивановское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3 500,0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Присоединение вновь построенной газораспределительной сети к существующим сетям по объекту: "газификация д. Нестерово  (2-я </w:t>
            </w:r>
            <w:proofErr w:type="spellStart"/>
            <w:r w:rsidRPr="00BF5860">
              <w:rPr>
                <w:rFonts w:ascii="Arial" w:eastAsia="Times New Roman" w:hAnsi="Arial" w:cs="Arial"/>
                <w:sz w:val="24"/>
                <w:szCs w:val="24"/>
                <w:lang w:eastAsia="ru-RU"/>
              </w:rPr>
              <w:t>очерель</w:t>
            </w:r>
            <w:proofErr w:type="spellEnd"/>
            <w:r w:rsidRPr="00BF5860">
              <w:rPr>
                <w:rFonts w:ascii="Arial" w:eastAsia="Times New Roman" w:hAnsi="Arial" w:cs="Arial"/>
                <w:sz w:val="24"/>
                <w:szCs w:val="24"/>
                <w:lang w:eastAsia="ru-RU"/>
              </w:rPr>
              <w:t>) с/</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Старорузское</w:t>
            </w:r>
            <w:proofErr w:type="spellEnd"/>
            <w:r w:rsidRPr="00BF5860">
              <w:rPr>
                <w:rFonts w:ascii="Arial" w:eastAsia="Times New Roman" w:hAnsi="Arial" w:cs="Arial"/>
                <w:sz w:val="24"/>
                <w:szCs w:val="24"/>
                <w:lang w:eastAsia="ru-RU"/>
              </w:rPr>
              <w:t>"</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925,5</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Присоединение вновь построенной </w:t>
            </w:r>
            <w:proofErr w:type="spellStart"/>
            <w:r w:rsidRPr="00BF5860">
              <w:rPr>
                <w:rFonts w:ascii="Arial" w:eastAsia="Times New Roman" w:hAnsi="Arial" w:cs="Arial"/>
                <w:sz w:val="24"/>
                <w:szCs w:val="24"/>
                <w:lang w:eastAsia="ru-RU"/>
              </w:rPr>
              <w:t>газораспредилительной</w:t>
            </w:r>
            <w:proofErr w:type="spellEnd"/>
            <w:r w:rsidRPr="00BF5860">
              <w:rPr>
                <w:rFonts w:ascii="Arial" w:eastAsia="Times New Roman" w:hAnsi="Arial" w:cs="Arial"/>
                <w:sz w:val="24"/>
                <w:szCs w:val="24"/>
                <w:lang w:eastAsia="ru-RU"/>
              </w:rPr>
              <w:t xml:space="preserve"> сети к существующим сетям по объекту: "газификация 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идино (2-я очередь) с/</w:t>
            </w:r>
            <w:proofErr w:type="spellStart"/>
            <w:r w:rsidRPr="00BF5860">
              <w:rPr>
                <w:rFonts w:ascii="Arial" w:eastAsia="Times New Roman" w:hAnsi="Arial" w:cs="Arial"/>
                <w:sz w:val="24"/>
                <w:szCs w:val="24"/>
                <w:lang w:eastAsia="ru-RU"/>
              </w:rPr>
              <w:t>п</w:t>
            </w:r>
            <w:proofErr w:type="spellEnd"/>
            <w:r w:rsidRPr="00BF5860">
              <w:rPr>
                <w:rFonts w:ascii="Arial" w:eastAsia="Times New Roman" w:hAnsi="Arial" w:cs="Arial"/>
                <w:sz w:val="24"/>
                <w:szCs w:val="24"/>
                <w:lang w:eastAsia="ru-RU"/>
              </w:rPr>
              <w:t xml:space="preserve"> Ивановское"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400,0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Выполнение работ по пуску газа вновь построенную газораспределительную сеть по объекту: "газификация д. Лидино (2-я очередь) с/</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 xml:space="preserve"> Ивановское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Выполнение работ по пуску газа вновь построенную газораспределительную сеть по объекту: "газификация д. Нестерово (2-я </w:t>
            </w:r>
            <w:proofErr w:type="spellStart"/>
            <w:r w:rsidRPr="00BF5860">
              <w:rPr>
                <w:rFonts w:ascii="Arial" w:eastAsia="Times New Roman" w:hAnsi="Arial" w:cs="Arial"/>
                <w:sz w:val="24"/>
                <w:szCs w:val="24"/>
                <w:lang w:eastAsia="ru-RU"/>
              </w:rPr>
              <w:t>очерель</w:t>
            </w:r>
            <w:proofErr w:type="spellEnd"/>
            <w:r w:rsidRPr="00BF5860">
              <w:rPr>
                <w:rFonts w:ascii="Arial" w:eastAsia="Times New Roman" w:hAnsi="Arial" w:cs="Arial"/>
                <w:sz w:val="24"/>
                <w:szCs w:val="24"/>
                <w:lang w:eastAsia="ru-RU"/>
              </w:rPr>
              <w:t>) с/</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 xml:space="preserve"> </w:t>
            </w:r>
            <w:proofErr w:type="spellStart"/>
            <w:r w:rsidRPr="00BF5860">
              <w:rPr>
                <w:rFonts w:ascii="Arial" w:eastAsia="Times New Roman" w:hAnsi="Arial" w:cs="Arial"/>
                <w:sz w:val="24"/>
                <w:szCs w:val="24"/>
                <w:lang w:eastAsia="ru-RU"/>
              </w:rPr>
              <w:t>Старорузское</w:t>
            </w:r>
            <w:proofErr w:type="spellEnd"/>
            <w:r w:rsidRPr="00BF5860">
              <w:rPr>
                <w:rFonts w:ascii="Arial" w:eastAsia="Times New Roman" w:hAnsi="Arial" w:cs="Arial"/>
                <w:sz w:val="24"/>
                <w:szCs w:val="24"/>
                <w:lang w:eastAsia="ru-RU"/>
              </w:rPr>
              <w:t>"</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.С</w:t>
            </w:r>
            <w:proofErr w:type="gramEnd"/>
            <w:r w:rsidRPr="00BF5860">
              <w:rPr>
                <w:rFonts w:ascii="Arial" w:eastAsia="Times New Roman" w:hAnsi="Arial" w:cs="Arial"/>
                <w:sz w:val="24"/>
                <w:szCs w:val="24"/>
                <w:lang w:eastAsia="ru-RU"/>
              </w:rPr>
              <w:t>тарониколаево</w:t>
            </w:r>
            <w:proofErr w:type="spellEnd"/>
            <w:r w:rsidRPr="00BF5860">
              <w:rPr>
                <w:rFonts w:ascii="Arial" w:eastAsia="Times New Roman" w:hAnsi="Arial" w:cs="Arial"/>
                <w:sz w:val="24"/>
                <w:szCs w:val="24"/>
                <w:lang w:eastAsia="ru-RU"/>
              </w:rPr>
              <w:t xml:space="preserve"> №58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.Г</w:t>
            </w:r>
            <w:proofErr w:type="gramEnd"/>
            <w:r w:rsidRPr="00BF5860">
              <w:rPr>
                <w:rFonts w:ascii="Arial" w:eastAsia="Times New Roman" w:hAnsi="Arial" w:cs="Arial"/>
                <w:sz w:val="24"/>
                <w:szCs w:val="24"/>
                <w:lang w:eastAsia="ru-RU"/>
              </w:rPr>
              <w:t>лухово</w:t>
            </w:r>
            <w:proofErr w:type="spellEnd"/>
            <w:r w:rsidRPr="00BF5860">
              <w:rPr>
                <w:rFonts w:ascii="Arial" w:eastAsia="Times New Roman" w:hAnsi="Arial" w:cs="Arial"/>
                <w:sz w:val="24"/>
                <w:szCs w:val="24"/>
                <w:lang w:eastAsia="ru-RU"/>
              </w:rPr>
              <w:t xml:space="preserve"> №6,13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.К</w:t>
            </w:r>
            <w:proofErr w:type="gramEnd"/>
            <w:r w:rsidRPr="00BF5860">
              <w:rPr>
                <w:rFonts w:ascii="Arial" w:eastAsia="Times New Roman" w:hAnsi="Arial" w:cs="Arial"/>
                <w:sz w:val="24"/>
                <w:szCs w:val="24"/>
                <w:lang w:eastAsia="ru-RU"/>
              </w:rPr>
              <w:t>ожино</w:t>
            </w:r>
            <w:proofErr w:type="spellEnd"/>
            <w:r w:rsidRPr="00BF5860">
              <w:rPr>
                <w:rFonts w:ascii="Arial" w:eastAsia="Times New Roman" w:hAnsi="Arial" w:cs="Arial"/>
                <w:sz w:val="24"/>
                <w:szCs w:val="24"/>
                <w:lang w:eastAsia="ru-RU"/>
              </w:rPr>
              <w:t xml:space="preserve"> №1-9,16,17,17а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16 771,3</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Проектные работы по ВДГО МКД п</w:t>
            </w:r>
            <w:proofErr w:type="gramStart"/>
            <w:r w:rsidRPr="00BF5860">
              <w:rPr>
                <w:rFonts w:ascii="Arial" w:eastAsia="Times New Roman" w:hAnsi="Arial" w:cs="Arial"/>
                <w:sz w:val="24"/>
                <w:szCs w:val="24"/>
                <w:lang w:eastAsia="ru-RU"/>
              </w:rPr>
              <w:t>.К</w:t>
            </w:r>
            <w:proofErr w:type="gramEnd"/>
            <w:r w:rsidRPr="00BF5860">
              <w:rPr>
                <w:rFonts w:ascii="Arial" w:eastAsia="Times New Roman" w:hAnsi="Arial" w:cs="Arial"/>
                <w:sz w:val="24"/>
                <w:szCs w:val="24"/>
                <w:lang w:eastAsia="ru-RU"/>
              </w:rPr>
              <w:t xml:space="preserve">олюбакино №30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.Л</w:t>
            </w:r>
            <w:proofErr w:type="gramEnd"/>
            <w:r w:rsidRPr="00BF5860">
              <w:rPr>
                <w:rFonts w:ascii="Arial" w:eastAsia="Times New Roman" w:hAnsi="Arial" w:cs="Arial"/>
                <w:sz w:val="24"/>
                <w:szCs w:val="24"/>
                <w:lang w:eastAsia="ru-RU"/>
              </w:rPr>
              <w:t>ыщиково</w:t>
            </w:r>
            <w:proofErr w:type="spellEnd"/>
            <w:r w:rsidRPr="00BF5860">
              <w:rPr>
                <w:rFonts w:ascii="Arial" w:eastAsia="Times New Roman" w:hAnsi="Arial" w:cs="Arial"/>
                <w:sz w:val="24"/>
                <w:szCs w:val="24"/>
                <w:lang w:eastAsia="ru-RU"/>
              </w:rPr>
              <w:t xml:space="preserve"> №9,50,41,42,196,198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1 000,0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294"/>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Проектные работы по ВДГО МКД </w:t>
            </w:r>
            <w:proofErr w:type="spellStart"/>
            <w:r w:rsidRPr="00BF5860">
              <w:rPr>
                <w:rFonts w:ascii="Arial" w:eastAsia="Times New Roman" w:hAnsi="Arial" w:cs="Arial"/>
                <w:sz w:val="24"/>
                <w:szCs w:val="24"/>
                <w:lang w:eastAsia="ru-RU"/>
              </w:rPr>
              <w:t>д</w:t>
            </w:r>
            <w:proofErr w:type="gramStart"/>
            <w:r w:rsidRPr="00BF5860">
              <w:rPr>
                <w:rFonts w:ascii="Arial" w:eastAsia="Times New Roman" w:hAnsi="Arial" w:cs="Arial"/>
                <w:sz w:val="24"/>
                <w:szCs w:val="24"/>
                <w:lang w:eastAsia="ru-RU"/>
              </w:rPr>
              <w:t>.С</w:t>
            </w:r>
            <w:proofErr w:type="gramEnd"/>
            <w:r w:rsidRPr="00BF5860">
              <w:rPr>
                <w:rFonts w:ascii="Arial" w:eastAsia="Times New Roman" w:hAnsi="Arial" w:cs="Arial"/>
                <w:sz w:val="24"/>
                <w:szCs w:val="24"/>
                <w:lang w:eastAsia="ru-RU"/>
              </w:rPr>
              <w:t>тарониколаево</w:t>
            </w:r>
            <w:proofErr w:type="spellEnd"/>
            <w:r w:rsidRPr="00BF5860">
              <w:rPr>
                <w:rFonts w:ascii="Arial" w:eastAsia="Times New Roman" w:hAnsi="Arial" w:cs="Arial"/>
                <w:sz w:val="24"/>
                <w:szCs w:val="24"/>
                <w:lang w:eastAsia="ru-RU"/>
              </w:rPr>
              <w:t xml:space="preserve"> №58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100,0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6311" w:type="dxa"/>
            <w:gridSpan w:val="10"/>
            <w:tcBorders>
              <w:top w:val="single" w:sz="4" w:space="0" w:color="auto"/>
              <w:left w:val="single" w:sz="4"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830 480,2</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550 490,4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115 099,8</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Строительство центра культурного развития по адресу: Московская область, Рузский городской округ, д. Нестерово (в том числе проектно-изыскательские работы)</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8 600,4</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80 753,0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115 099,8</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Школа на 400 мест по адресу: </w:t>
            </w:r>
            <w:proofErr w:type="gramStart"/>
            <w:r w:rsidRPr="00BF5860">
              <w:rPr>
                <w:rFonts w:ascii="Arial" w:eastAsia="Times New Roman" w:hAnsi="Arial" w:cs="Arial"/>
                <w:sz w:val="24"/>
                <w:szCs w:val="24"/>
                <w:lang w:eastAsia="ru-RU"/>
              </w:rPr>
              <w:t>Московская область, Рузский район, п. Тучково, ул. Новая (ПИР и строительство)</w:t>
            </w:r>
            <w:proofErr w:type="gramEnd"/>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262 396,0</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469 737,4</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83" w:type="dxa"/>
            <w:tcBorders>
              <w:top w:val="nil"/>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45" w:type="dxa"/>
            <w:gridSpan w:val="7"/>
            <w:tcBorders>
              <w:top w:val="single" w:sz="4" w:space="0" w:color="auto"/>
              <w:left w:val="nil"/>
              <w:bottom w:val="nil"/>
              <w:right w:val="single" w:sz="4" w:space="0" w:color="000000"/>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Общеобразовательная школа на 550 мест, Рузский район, г.п. Тучково, Западный микрорайон, ул. </w:t>
            </w:r>
            <w:proofErr w:type="spellStart"/>
            <w:r w:rsidRPr="00BF5860">
              <w:rPr>
                <w:rFonts w:ascii="Arial" w:eastAsia="Times New Roman" w:hAnsi="Arial" w:cs="Arial"/>
                <w:sz w:val="24"/>
                <w:szCs w:val="24"/>
                <w:lang w:eastAsia="ru-RU"/>
              </w:rPr>
              <w:t>Лебеденко</w:t>
            </w:r>
            <w:proofErr w:type="spellEnd"/>
            <w:r w:rsidRPr="00BF5860">
              <w:rPr>
                <w:rFonts w:ascii="Arial" w:eastAsia="Times New Roman" w:hAnsi="Arial" w:cs="Arial"/>
                <w:sz w:val="24"/>
                <w:szCs w:val="24"/>
                <w:lang w:eastAsia="ru-RU"/>
              </w:rPr>
              <w:t xml:space="preserve"> (ПИР и строительство)</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559 483,8</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866"/>
        </w:trPr>
        <w:tc>
          <w:tcPr>
            <w:tcW w:w="6311" w:type="dxa"/>
            <w:gridSpan w:val="10"/>
            <w:tcBorders>
              <w:top w:val="single" w:sz="4" w:space="0" w:color="auto"/>
              <w:left w:val="single" w:sz="4"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532 828,3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F41B6E" w:rsidRPr="00BF5860" w:rsidTr="00F41B6E">
        <w:trPr>
          <w:trHeight w:val="866"/>
        </w:trPr>
        <w:tc>
          <w:tcPr>
            <w:tcW w:w="283" w:type="dxa"/>
            <w:gridSpan w:val="2"/>
            <w:tcBorders>
              <w:top w:val="nil"/>
              <w:left w:val="single" w:sz="8" w:space="0" w:color="auto"/>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028" w:type="dxa"/>
            <w:gridSpan w:val="8"/>
            <w:tcBorders>
              <w:top w:val="single" w:sz="4" w:space="0" w:color="auto"/>
              <w:left w:val="nil"/>
              <w:bottom w:val="nil"/>
              <w:right w:val="single" w:sz="4" w:space="0" w:color="auto"/>
            </w:tcBorders>
            <w:shd w:val="clear" w:color="auto" w:fill="auto"/>
            <w:vAlign w:val="center"/>
            <w:hideMark/>
          </w:tcPr>
          <w:p w:rsidR="00F41B6E" w:rsidRPr="00BF5860" w:rsidRDefault="00F41B6E" w:rsidP="00777119">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Переселение граждан из многоквартирных жилых домов, признанных аварийными в установленном законодательством порядке</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532 828,3</w:t>
            </w:r>
          </w:p>
        </w:tc>
        <w:tc>
          <w:tcPr>
            <w:tcW w:w="1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307" w:type="dxa"/>
            <w:tcBorders>
              <w:top w:val="nil"/>
              <w:left w:val="nil"/>
              <w:bottom w:val="single" w:sz="4"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F41B6E" w:rsidRPr="00BF5860" w:rsidTr="00F41B6E">
        <w:trPr>
          <w:trHeight w:val="618"/>
        </w:trPr>
        <w:tc>
          <w:tcPr>
            <w:tcW w:w="6311" w:type="dxa"/>
            <w:gridSpan w:val="10"/>
            <w:tcBorders>
              <w:top w:val="single" w:sz="8" w:space="0" w:color="auto"/>
              <w:left w:val="single" w:sz="8" w:space="0" w:color="auto"/>
              <w:bottom w:val="single" w:sz="8" w:space="0" w:color="auto"/>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tc>
        <w:tc>
          <w:tcPr>
            <w:tcW w:w="1388" w:type="dxa"/>
            <w:gridSpan w:val="2"/>
            <w:tcBorders>
              <w:top w:val="single" w:sz="8" w:space="0" w:color="auto"/>
              <w:left w:val="nil"/>
              <w:bottom w:val="single" w:sz="8" w:space="0" w:color="auto"/>
              <w:right w:val="single" w:sz="4"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1 625 235,3</w:t>
            </w:r>
          </w:p>
        </w:tc>
        <w:tc>
          <w:tcPr>
            <w:tcW w:w="1343" w:type="dxa"/>
            <w:gridSpan w:val="2"/>
            <w:tcBorders>
              <w:top w:val="single" w:sz="8" w:space="0" w:color="auto"/>
              <w:left w:val="nil"/>
              <w:bottom w:val="single" w:sz="8" w:space="0" w:color="auto"/>
              <w:right w:val="single" w:sz="4" w:space="0" w:color="000000"/>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692 318,7</w:t>
            </w:r>
          </w:p>
        </w:tc>
        <w:tc>
          <w:tcPr>
            <w:tcW w:w="1307" w:type="dxa"/>
            <w:tcBorders>
              <w:top w:val="single" w:sz="8" w:space="0" w:color="auto"/>
              <w:left w:val="nil"/>
              <w:bottom w:val="single" w:sz="8" w:space="0" w:color="auto"/>
              <w:right w:val="single" w:sz="8" w:space="0" w:color="auto"/>
            </w:tcBorders>
            <w:shd w:val="clear" w:color="auto" w:fill="auto"/>
            <w:noWrap/>
            <w:vAlign w:val="center"/>
            <w:hideMark/>
          </w:tcPr>
          <w:p w:rsidR="00F41B6E" w:rsidRPr="00BF5860" w:rsidRDefault="00F41B6E" w:rsidP="00777119">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173 830,8</w:t>
            </w:r>
          </w:p>
        </w:tc>
      </w:tr>
    </w:tbl>
    <w:p w:rsidR="0032561A" w:rsidRPr="00BF5860" w:rsidRDefault="0032561A" w:rsidP="005C146B">
      <w:pPr>
        <w:spacing w:after="0" w:line="240" w:lineRule="auto"/>
        <w:rPr>
          <w:rFonts w:ascii="Arial" w:eastAsia="Times New Roman" w:hAnsi="Arial" w:cs="Arial"/>
          <w:sz w:val="24"/>
          <w:szCs w:val="24"/>
          <w:lang w:eastAsia="ru-RU"/>
        </w:rPr>
      </w:pPr>
    </w:p>
    <w:p w:rsidR="00172574" w:rsidRPr="00BF5860" w:rsidRDefault="00172574" w:rsidP="005C146B">
      <w:pPr>
        <w:spacing w:after="0" w:line="240" w:lineRule="auto"/>
        <w:rPr>
          <w:rFonts w:ascii="Arial" w:eastAsia="Times New Roman" w:hAnsi="Arial" w:cs="Arial"/>
          <w:sz w:val="24"/>
          <w:szCs w:val="24"/>
          <w:lang w:eastAsia="ru-RU"/>
        </w:rPr>
      </w:pPr>
    </w:p>
    <w:p w:rsidR="0032561A" w:rsidRPr="00BF5860" w:rsidRDefault="0032561A" w:rsidP="005C146B">
      <w:pPr>
        <w:spacing w:after="0" w:line="240" w:lineRule="auto"/>
        <w:rPr>
          <w:rFonts w:ascii="Arial" w:eastAsia="Times New Roman" w:hAnsi="Arial" w:cs="Arial"/>
          <w:sz w:val="24"/>
          <w:szCs w:val="24"/>
          <w:lang w:eastAsia="ru-RU"/>
        </w:rPr>
      </w:pPr>
    </w:p>
    <w:p w:rsidR="0032561A" w:rsidRDefault="0032561A"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Default="0099306C" w:rsidP="005C146B">
      <w:pPr>
        <w:spacing w:after="0" w:line="240" w:lineRule="auto"/>
        <w:rPr>
          <w:rFonts w:ascii="Arial" w:eastAsia="Times New Roman" w:hAnsi="Arial" w:cs="Arial"/>
          <w:sz w:val="24"/>
          <w:szCs w:val="24"/>
          <w:lang w:eastAsia="ru-RU"/>
        </w:rPr>
      </w:pPr>
    </w:p>
    <w:p w:rsidR="0099306C" w:rsidRPr="00BF5860" w:rsidRDefault="0099306C" w:rsidP="005C146B">
      <w:pPr>
        <w:spacing w:after="0" w:line="240" w:lineRule="auto"/>
        <w:rPr>
          <w:rFonts w:ascii="Arial" w:eastAsia="Times New Roman" w:hAnsi="Arial" w:cs="Arial"/>
          <w:sz w:val="24"/>
          <w:szCs w:val="24"/>
          <w:lang w:eastAsia="ru-RU"/>
        </w:rPr>
      </w:pPr>
    </w:p>
    <w:p w:rsidR="0032561A" w:rsidRPr="00BF5860" w:rsidRDefault="0032561A" w:rsidP="005C146B">
      <w:pPr>
        <w:spacing w:after="0" w:line="240" w:lineRule="auto"/>
        <w:rPr>
          <w:rFonts w:ascii="Arial" w:eastAsia="Times New Roman" w:hAnsi="Arial" w:cs="Arial"/>
          <w:sz w:val="24"/>
          <w:szCs w:val="24"/>
          <w:lang w:eastAsia="ru-RU"/>
        </w:rPr>
      </w:pPr>
    </w:p>
    <w:tbl>
      <w:tblPr>
        <w:tblW w:w="11132" w:type="dxa"/>
        <w:tblInd w:w="95" w:type="dxa"/>
        <w:tblLook w:val="04A0"/>
      </w:tblPr>
      <w:tblGrid>
        <w:gridCol w:w="493"/>
        <w:gridCol w:w="3300"/>
        <w:gridCol w:w="5536"/>
        <w:gridCol w:w="889"/>
        <w:gridCol w:w="106"/>
        <w:gridCol w:w="243"/>
        <w:gridCol w:w="180"/>
        <w:gridCol w:w="135"/>
        <w:gridCol w:w="91"/>
        <w:gridCol w:w="17"/>
        <w:gridCol w:w="142"/>
      </w:tblGrid>
      <w:tr w:rsidR="00F41B6E" w:rsidRPr="00BF5860" w:rsidTr="0099306C">
        <w:trPr>
          <w:gridAfter w:val="9"/>
          <w:wAfter w:w="7339"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99306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C5182A" w:rsidRPr="00BF5860" w:rsidTr="0099306C">
        <w:trPr>
          <w:gridAfter w:val="9"/>
          <w:wAfter w:w="7339" w:type="dxa"/>
          <w:trHeight w:val="266"/>
        </w:trPr>
        <w:tc>
          <w:tcPr>
            <w:tcW w:w="493" w:type="dxa"/>
            <w:tcBorders>
              <w:top w:val="nil"/>
              <w:left w:val="nil"/>
              <w:bottom w:val="nil"/>
              <w:right w:val="nil"/>
            </w:tcBorders>
            <w:shd w:val="clear" w:color="auto" w:fill="auto"/>
            <w:noWrap/>
            <w:vAlign w:val="bottom"/>
            <w:hideMark/>
          </w:tcPr>
          <w:p w:rsidR="00C5182A" w:rsidRPr="00BF5860" w:rsidRDefault="00C5182A"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C5182A" w:rsidRPr="00BF5860" w:rsidRDefault="00C5182A" w:rsidP="00777119">
            <w:pPr>
              <w:spacing w:after="0" w:line="240" w:lineRule="auto"/>
              <w:rPr>
                <w:rFonts w:ascii="Arial" w:eastAsia="Times New Roman" w:hAnsi="Arial" w:cs="Arial"/>
                <w:sz w:val="24"/>
                <w:szCs w:val="24"/>
                <w:lang w:eastAsia="ru-RU"/>
              </w:rPr>
            </w:pPr>
          </w:p>
        </w:tc>
      </w:tr>
      <w:tr w:rsidR="00F41B6E" w:rsidRPr="00BF5860" w:rsidTr="0099306C">
        <w:trPr>
          <w:gridAfter w:val="9"/>
          <w:wAfter w:w="7339" w:type="dxa"/>
          <w:trHeight w:val="78"/>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C5182A"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 xml:space="preserve">       </w:t>
            </w:r>
            <w:proofErr w:type="spellStart"/>
            <w:r w:rsidR="00B42DC6" w:rsidRPr="00BF5860">
              <w:rPr>
                <w:rFonts w:ascii="Arial" w:eastAsia="Times New Roman" w:hAnsi="Arial" w:cs="Arial"/>
                <w:color w:val="000000"/>
                <w:sz w:val="24"/>
                <w:szCs w:val="24"/>
                <w:lang w:eastAsia="ru-RU"/>
              </w:rPr>
              <w:t>Изм</w:t>
            </w:r>
            <w:proofErr w:type="spellEnd"/>
            <w:r w:rsidR="00B42DC6" w:rsidRPr="00BF5860">
              <w:rPr>
                <w:rFonts w:ascii="Arial" w:eastAsia="Times New Roman" w:hAnsi="Arial" w:cs="Arial"/>
                <w:color w:val="000000"/>
                <w:sz w:val="24"/>
                <w:szCs w:val="24"/>
                <w:lang w:eastAsia="ru-RU"/>
              </w:rPr>
              <w:t xml:space="preserve">. от «27» мая 2020 года № </w:t>
            </w:r>
            <w:r w:rsidR="00F41B6E" w:rsidRPr="00BF5860">
              <w:rPr>
                <w:rFonts w:ascii="Arial" w:eastAsia="Times New Roman" w:hAnsi="Arial" w:cs="Arial"/>
                <w:color w:val="000000"/>
                <w:sz w:val="24"/>
                <w:szCs w:val="24"/>
                <w:lang w:eastAsia="ru-RU"/>
              </w:rPr>
              <w:t>467/52</w:t>
            </w:r>
          </w:p>
        </w:tc>
        <w:tc>
          <w:tcPr>
            <w:tcW w:w="664" w:type="dxa"/>
            <w:gridSpan w:val="4"/>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50"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Приложение № 10</w:t>
            </w: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к Решению Совета депутатов</w:t>
            </w: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Рузского городского округа</w:t>
            </w: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Московской области</w:t>
            </w: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от   "11" декабря  2019 года №431/45</w:t>
            </w:r>
          </w:p>
        </w:tc>
      </w:tr>
      <w:tr w:rsidR="00F41B6E" w:rsidRPr="00BF5860" w:rsidTr="0099306C">
        <w:trPr>
          <w:gridAfter w:val="7"/>
          <w:wAfter w:w="914" w:type="dxa"/>
          <w:trHeight w:val="275"/>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 xml:space="preserve">"О бюджете Рузского городского округа на 2020 год </w:t>
            </w:r>
          </w:p>
        </w:tc>
      </w:tr>
      <w:tr w:rsidR="00F41B6E" w:rsidRPr="00BF5860"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BF5860" w:rsidRDefault="00F41B6E" w:rsidP="00B42DC6">
            <w:pPr>
              <w:spacing w:after="0" w:line="240" w:lineRule="auto"/>
              <w:jc w:val="right"/>
              <w:rPr>
                <w:rFonts w:ascii="Arial" w:eastAsia="Times New Roman" w:hAnsi="Arial" w:cs="Arial"/>
                <w:color w:val="000000"/>
                <w:sz w:val="24"/>
                <w:szCs w:val="24"/>
                <w:lang w:eastAsia="ru-RU"/>
              </w:rPr>
            </w:pPr>
            <w:r w:rsidRPr="00BF5860">
              <w:rPr>
                <w:rFonts w:ascii="Arial" w:eastAsia="Times New Roman" w:hAnsi="Arial" w:cs="Arial"/>
                <w:color w:val="000000"/>
                <w:sz w:val="24"/>
                <w:szCs w:val="24"/>
                <w:lang w:eastAsia="ru-RU"/>
              </w:rPr>
              <w:t xml:space="preserve"> и  плановый период 2021 и 2022 годов"</w:t>
            </w:r>
          </w:p>
        </w:tc>
      </w:tr>
      <w:tr w:rsidR="00F41B6E" w:rsidRPr="00BF5860" w:rsidTr="0099306C">
        <w:trPr>
          <w:gridAfter w:val="5"/>
          <w:wAfter w:w="565"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5536" w:type="dxa"/>
            <w:tcBorders>
              <w:top w:val="nil"/>
              <w:left w:val="nil"/>
              <w:bottom w:val="nil"/>
              <w:right w:val="nil"/>
            </w:tcBorders>
            <w:shd w:val="clear" w:color="auto" w:fill="auto"/>
            <w:noWrap/>
            <w:vAlign w:val="bottom"/>
            <w:hideMark/>
          </w:tcPr>
          <w:p w:rsidR="00F41B6E" w:rsidRPr="00BF5860" w:rsidRDefault="00F41B6E" w:rsidP="00B42DC6">
            <w:pPr>
              <w:tabs>
                <w:tab w:val="left" w:pos="6163"/>
              </w:tabs>
              <w:spacing w:after="0" w:line="240" w:lineRule="auto"/>
              <w:ind w:right="34"/>
              <w:jc w:val="right"/>
              <w:rPr>
                <w:rFonts w:ascii="Arial" w:eastAsia="Times New Roman" w:hAnsi="Arial" w:cs="Arial"/>
                <w:sz w:val="24"/>
                <w:szCs w:val="24"/>
                <w:lang w:eastAsia="ru-RU"/>
              </w:rPr>
            </w:pPr>
          </w:p>
        </w:tc>
        <w:tc>
          <w:tcPr>
            <w:tcW w:w="995" w:type="dxa"/>
            <w:gridSpan w:val="2"/>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4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gridAfter w:val="1"/>
          <w:wAfter w:w="142" w:type="dxa"/>
          <w:trHeight w:val="266"/>
        </w:trPr>
        <w:tc>
          <w:tcPr>
            <w:tcW w:w="493"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gridAfter w:val="2"/>
          <w:wAfter w:w="159" w:type="dxa"/>
          <w:trHeight w:val="343"/>
        </w:trPr>
        <w:tc>
          <w:tcPr>
            <w:tcW w:w="10973" w:type="dxa"/>
            <w:gridSpan w:val="9"/>
            <w:tcBorders>
              <w:top w:val="nil"/>
              <w:left w:val="nil"/>
              <w:bottom w:val="nil"/>
              <w:right w:val="nil"/>
            </w:tcBorders>
            <w:shd w:val="clear" w:color="auto" w:fill="auto"/>
            <w:vAlign w:val="center"/>
            <w:hideMark/>
          </w:tcPr>
          <w:p w:rsidR="00F41B6E" w:rsidRPr="00BF5860" w:rsidRDefault="00F41B6E" w:rsidP="00C5182A">
            <w:pPr>
              <w:spacing w:after="0" w:line="240" w:lineRule="auto"/>
              <w:ind w:right="939"/>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Программа муниципальных внутренних заимствований Рузского городского округа Московской области</w:t>
            </w:r>
          </w:p>
        </w:tc>
      </w:tr>
      <w:tr w:rsidR="00F41B6E" w:rsidRPr="00BF5860" w:rsidTr="0099306C">
        <w:trPr>
          <w:gridAfter w:val="2"/>
          <w:wAfter w:w="159" w:type="dxa"/>
          <w:trHeight w:val="408"/>
        </w:trPr>
        <w:tc>
          <w:tcPr>
            <w:tcW w:w="10973" w:type="dxa"/>
            <w:gridSpan w:val="9"/>
            <w:tcBorders>
              <w:top w:val="nil"/>
              <w:left w:val="nil"/>
              <w:bottom w:val="nil"/>
              <w:right w:val="nil"/>
            </w:tcBorders>
            <w:shd w:val="clear" w:color="auto" w:fill="auto"/>
            <w:vAlign w:val="center"/>
            <w:hideMark/>
          </w:tcPr>
          <w:p w:rsidR="00F41B6E" w:rsidRPr="00BF5860" w:rsidRDefault="00F41B6E" w:rsidP="00C5182A">
            <w:pPr>
              <w:spacing w:after="0" w:line="240" w:lineRule="auto"/>
              <w:ind w:right="939"/>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 2020 год и плановый период 2021 и 2022 годов</w:t>
            </w:r>
          </w:p>
        </w:tc>
      </w:tr>
      <w:tr w:rsidR="00F41B6E" w:rsidRPr="00BF5860" w:rsidTr="0099306C">
        <w:trPr>
          <w:gridAfter w:val="1"/>
          <w:wAfter w:w="142" w:type="dxa"/>
          <w:trHeight w:val="266"/>
        </w:trPr>
        <w:tc>
          <w:tcPr>
            <w:tcW w:w="10218" w:type="dxa"/>
            <w:gridSpan w:val="4"/>
            <w:tcBorders>
              <w:top w:val="nil"/>
              <w:left w:val="nil"/>
              <w:bottom w:val="nil"/>
              <w:right w:val="nil"/>
            </w:tcBorders>
            <w:shd w:val="clear" w:color="auto" w:fill="auto"/>
            <w:vAlign w:val="bottom"/>
            <w:hideMark/>
          </w:tcPr>
          <w:p w:rsidR="00F41B6E" w:rsidRPr="00BF5860" w:rsidRDefault="00F41B6E" w:rsidP="00777119">
            <w:pPr>
              <w:spacing w:after="0" w:line="240" w:lineRule="auto"/>
              <w:jc w:val="center"/>
              <w:rPr>
                <w:rFonts w:ascii="Arial" w:eastAsia="Times New Roman" w:hAnsi="Arial" w:cs="Arial"/>
                <w:b/>
                <w:bCs/>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gridAfter w:val="2"/>
          <w:wAfter w:w="159" w:type="dxa"/>
          <w:trHeight w:val="282"/>
        </w:trPr>
        <w:tc>
          <w:tcPr>
            <w:tcW w:w="10973" w:type="dxa"/>
            <w:gridSpan w:val="9"/>
            <w:tcBorders>
              <w:top w:val="nil"/>
              <w:left w:val="nil"/>
              <w:bottom w:val="nil"/>
              <w:right w:val="nil"/>
            </w:tcBorders>
            <w:shd w:val="clear" w:color="auto" w:fill="auto"/>
            <w:vAlign w:val="bottom"/>
            <w:hideMark/>
          </w:tcPr>
          <w:p w:rsidR="00F41B6E" w:rsidRPr="00BF5860" w:rsidRDefault="00F41B6E" w:rsidP="00777119">
            <w:pPr>
              <w:spacing w:after="0" w:line="240" w:lineRule="auto"/>
              <w:jc w:val="center"/>
              <w:rPr>
                <w:rFonts w:ascii="Arial" w:eastAsia="Times New Roman" w:hAnsi="Arial" w:cs="Arial"/>
                <w:b/>
                <w:bCs/>
                <w:i/>
                <w:iCs/>
                <w:sz w:val="24"/>
                <w:szCs w:val="24"/>
                <w:lang w:eastAsia="ru-RU"/>
              </w:rPr>
            </w:pPr>
            <w:r w:rsidRPr="00BF5860">
              <w:rPr>
                <w:rFonts w:ascii="Arial" w:eastAsia="Times New Roman" w:hAnsi="Arial" w:cs="Arial"/>
                <w:b/>
                <w:bCs/>
                <w:i/>
                <w:iCs/>
                <w:sz w:val="24"/>
                <w:szCs w:val="24"/>
                <w:lang w:eastAsia="ru-RU"/>
              </w:rPr>
              <w:t>I. Привлечение заимствований</w:t>
            </w:r>
          </w:p>
        </w:tc>
      </w:tr>
      <w:tr w:rsidR="00F41B6E" w:rsidRPr="00BF5860" w:rsidTr="0099306C">
        <w:trPr>
          <w:gridAfter w:val="1"/>
          <w:wAfter w:w="142" w:type="dxa"/>
          <w:trHeight w:val="282"/>
        </w:trPr>
        <w:tc>
          <w:tcPr>
            <w:tcW w:w="493" w:type="dxa"/>
            <w:tcBorders>
              <w:top w:val="nil"/>
              <w:left w:val="nil"/>
              <w:bottom w:val="nil"/>
              <w:right w:val="nil"/>
            </w:tcBorders>
            <w:shd w:val="clear" w:color="auto" w:fill="auto"/>
            <w:vAlign w:val="bottom"/>
            <w:hideMark/>
          </w:tcPr>
          <w:p w:rsidR="00F41B6E" w:rsidRPr="00BF5860" w:rsidRDefault="00F41B6E" w:rsidP="00777119">
            <w:pPr>
              <w:spacing w:after="0" w:line="240" w:lineRule="auto"/>
              <w:jc w:val="center"/>
              <w:rPr>
                <w:rFonts w:ascii="Arial" w:eastAsia="Times New Roman" w:hAnsi="Arial" w:cs="Arial"/>
                <w:b/>
                <w:bCs/>
                <w:i/>
                <w:iCs/>
                <w:sz w:val="24"/>
                <w:szCs w:val="24"/>
                <w:lang w:eastAsia="ru-RU"/>
              </w:rPr>
            </w:pPr>
          </w:p>
        </w:tc>
        <w:tc>
          <w:tcPr>
            <w:tcW w:w="3300" w:type="dxa"/>
            <w:tcBorders>
              <w:top w:val="nil"/>
              <w:left w:val="nil"/>
              <w:bottom w:val="nil"/>
              <w:right w:val="nil"/>
            </w:tcBorders>
            <w:shd w:val="clear" w:color="auto" w:fill="auto"/>
            <w:vAlign w:val="bottom"/>
            <w:hideMark/>
          </w:tcPr>
          <w:p w:rsidR="00F41B6E" w:rsidRPr="00BF5860" w:rsidRDefault="00F41B6E" w:rsidP="00777119">
            <w:pPr>
              <w:spacing w:after="0" w:line="240" w:lineRule="auto"/>
              <w:jc w:val="center"/>
              <w:rPr>
                <w:rFonts w:ascii="Arial" w:eastAsia="Times New Roman" w:hAnsi="Arial" w:cs="Arial"/>
                <w:b/>
                <w:bCs/>
                <w:i/>
                <w:iCs/>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BF5860" w:rsidRDefault="00F41B6E" w:rsidP="00777119">
            <w:pPr>
              <w:spacing w:after="0" w:line="240" w:lineRule="auto"/>
              <w:jc w:val="center"/>
              <w:rPr>
                <w:rFonts w:ascii="Arial" w:eastAsia="Times New Roman" w:hAnsi="Arial" w:cs="Arial"/>
                <w:b/>
                <w:bCs/>
                <w:i/>
                <w:iCs/>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r w:rsidR="00F41B6E" w:rsidRPr="00BF5860" w:rsidTr="0099306C">
        <w:trPr>
          <w:gridAfter w:val="1"/>
          <w:wAfter w:w="142" w:type="dxa"/>
          <w:trHeight w:val="266"/>
        </w:trPr>
        <w:tc>
          <w:tcPr>
            <w:tcW w:w="3793" w:type="dxa"/>
            <w:gridSpan w:val="2"/>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Ед. измерения: тыс. рублей</w:t>
            </w:r>
          </w:p>
        </w:tc>
        <w:tc>
          <w:tcPr>
            <w:tcW w:w="6425" w:type="dxa"/>
            <w:gridSpan w:val="2"/>
            <w:tcBorders>
              <w:top w:val="nil"/>
              <w:left w:val="nil"/>
              <w:bottom w:val="nil"/>
              <w:right w:val="nil"/>
            </w:tcBorders>
            <w:shd w:val="clear" w:color="auto" w:fill="auto"/>
            <w:hideMark/>
          </w:tcPr>
          <w:p w:rsidR="00F41B6E" w:rsidRPr="00BF5860" w:rsidRDefault="00F41B6E" w:rsidP="00777119">
            <w:pPr>
              <w:spacing w:after="0" w:line="240" w:lineRule="auto"/>
              <w:jc w:val="center"/>
              <w:rPr>
                <w:rFonts w:ascii="Arial" w:eastAsia="Times New Roman" w:hAnsi="Arial" w:cs="Arial"/>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BF5860" w:rsidRDefault="00F41B6E" w:rsidP="00777119">
            <w:pPr>
              <w:spacing w:after="0" w:line="240" w:lineRule="auto"/>
              <w:rPr>
                <w:rFonts w:ascii="Arial" w:eastAsia="Times New Roman" w:hAnsi="Arial" w:cs="Arial"/>
                <w:sz w:val="24"/>
                <w:szCs w:val="24"/>
                <w:lang w:eastAsia="ru-RU"/>
              </w:rPr>
            </w:pPr>
          </w:p>
        </w:tc>
      </w:tr>
    </w:tbl>
    <w:p w:rsidR="00CB12B6" w:rsidRPr="00BF5860" w:rsidRDefault="00CB12B6" w:rsidP="005C146B">
      <w:pPr>
        <w:spacing w:after="0" w:line="240" w:lineRule="auto"/>
        <w:rPr>
          <w:rFonts w:ascii="Arial" w:eastAsia="Times New Roman" w:hAnsi="Arial" w:cs="Arial"/>
          <w:sz w:val="24"/>
          <w:szCs w:val="24"/>
          <w:lang w:eastAsia="ru-RU"/>
        </w:rPr>
      </w:pPr>
    </w:p>
    <w:tbl>
      <w:tblPr>
        <w:tblStyle w:val="ad"/>
        <w:tblW w:w="0" w:type="auto"/>
        <w:tblLook w:val="04A0"/>
      </w:tblPr>
      <w:tblGrid>
        <w:gridCol w:w="573"/>
        <w:gridCol w:w="4417"/>
        <w:gridCol w:w="1669"/>
        <w:gridCol w:w="1669"/>
        <w:gridCol w:w="1669"/>
      </w:tblGrid>
      <w:tr w:rsidR="00C5182A" w:rsidRPr="00BF5860" w:rsidTr="00777119">
        <w:trPr>
          <w:trHeight w:val="480"/>
        </w:trPr>
        <w:tc>
          <w:tcPr>
            <w:tcW w:w="640" w:type="dxa"/>
            <w:vMerge w:val="restart"/>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xml:space="preserve">№ </w:t>
            </w:r>
            <w:proofErr w:type="spellStart"/>
            <w:proofErr w:type="gramStart"/>
            <w:r w:rsidRPr="00BF5860">
              <w:rPr>
                <w:rFonts w:ascii="Arial" w:hAnsi="Arial" w:cs="Arial"/>
                <w:sz w:val="24"/>
                <w:szCs w:val="24"/>
              </w:rPr>
              <w:t>п</w:t>
            </w:r>
            <w:proofErr w:type="spellEnd"/>
            <w:proofErr w:type="gramEnd"/>
            <w:r w:rsidRPr="00BF5860">
              <w:rPr>
                <w:rFonts w:ascii="Arial" w:hAnsi="Arial" w:cs="Arial"/>
                <w:sz w:val="24"/>
                <w:szCs w:val="24"/>
              </w:rPr>
              <w:t>/</w:t>
            </w:r>
            <w:proofErr w:type="spellStart"/>
            <w:r w:rsidRPr="00BF5860">
              <w:rPr>
                <w:rFonts w:ascii="Arial" w:hAnsi="Arial" w:cs="Arial"/>
                <w:sz w:val="24"/>
                <w:szCs w:val="24"/>
              </w:rPr>
              <w:t>п</w:t>
            </w:r>
            <w:proofErr w:type="spellEnd"/>
          </w:p>
        </w:tc>
        <w:tc>
          <w:tcPr>
            <w:tcW w:w="5200" w:type="dxa"/>
            <w:vMerge w:val="restart"/>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Виды заимствований</w:t>
            </w:r>
          </w:p>
        </w:tc>
        <w:tc>
          <w:tcPr>
            <w:tcW w:w="5820" w:type="dxa"/>
            <w:gridSpan w:val="3"/>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xml:space="preserve">Объем привлечения средств </w:t>
            </w:r>
          </w:p>
        </w:tc>
      </w:tr>
      <w:tr w:rsidR="00C5182A" w:rsidRPr="00BF5860" w:rsidTr="00777119">
        <w:trPr>
          <w:trHeight w:val="435"/>
        </w:trPr>
        <w:tc>
          <w:tcPr>
            <w:tcW w:w="640" w:type="dxa"/>
            <w:vMerge/>
            <w:hideMark/>
          </w:tcPr>
          <w:p w:rsidR="00C5182A" w:rsidRPr="00BF5860" w:rsidRDefault="00C5182A" w:rsidP="00777119">
            <w:pPr>
              <w:spacing w:line="240" w:lineRule="auto"/>
              <w:rPr>
                <w:rFonts w:ascii="Arial" w:hAnsi="Arial" w:cs="Arial"/>
                <w:sz w:val="24"/>
                <w:szCs w:val="24"/>
              </w:rPr>
            </w:pPr>
          </w:p>
        </w:tc>
        <w:tc>
          <w:tcPr>
            <w:tcW w:w="5200" w:type="dxa"/>
            <w:vMerge/>
            <w:hideMark/>
          </w:tcPr>
          <w:p w:rsidR="00C5182A" w:rsidRPr="00BF5860" w:rsidRDefault="00C5182A" w:rsidP="00777119">
            <w:pPr>
              <w:spacing w:line="240" w:lineRule="auto"/>
              <w:rPr>
                <w:rFonts w:ascii="Arial" w:hAnsi="Arial" w:cs="Arial"/>
                <w:sz w:val="24"/>
                <w:szCs w:val="24"/>
              </w:rPr>
            </w:pP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2020 год</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2021 год</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2022 год</w:t>
            </w:r>
          </w:p>
        </w:tc>
      </w:tr>
      <w:tr w:rsidR="00C5182A" w:rsidRPr="00BF5860" w:rsidTr="00777119">
        <w:trPr>
          <w:trHeight w:val="705"/>
        </w:trPr>
        <w:tc>
          <w:tcPr>
            <w:tcW w:w="6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w:t>
            </w:r>
          </w:p>
        </w:tc>
        <w:tc>
          <w:tcPr>
            <w:tcW w:w="520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Кредитные договоры и соглашения, заключенные от имени Рузского городского округа Московской области</w:t>
            </w: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129 625,0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119 300,0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129 625,0</w:t>
            </w:r>
          </w:p>
        </w:tc>
      </w:tr>
      <w:tr w:rsidR="00C5182A" w:rsidRPr="00BF5860" w:rsidTr="00777119">
        <w:trPr>
          <w:trHeight w:val="600"/>
        </w:trPr>
        <w:tc>
          <w:tcPr>
            <w:tcW w:w="6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w:t>
            </w:r>
          </w:p>
        </w:tc>
        <w:tc>
          <w:tcPr>
            <w:tcW w:w="520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Бюджетные кредиты, полученные от других бюджетов бюджетной системы</w:t>
            </w: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0,0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0,0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0,0</w:t>
            </w:r>
          </w:p>
        </w:tc>
      </w:tr>
      <w:tr w:rsidR="00C5182A" w:rsidRPr="00BF5860" w:rsidTr="00777119">
        <w:trPr>
          <w:trHeight w:val="270"/>
        </w:trPr>
        <w:tc>
          <w:tcPr>
            <w:tcW w:w="6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 </w:t>
            </w:r>
          </w:p>
        </w:tc>
        <w:tc>
          <w:tcPr>
            <w:tcW w:w="520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 xml:space="preserve">Итого: </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129 625,0</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119 300,0</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129 625,0</w:t>
            </w:r>
          </w:p>
        </w:tc>
      </w:tr>
      <w:tr w:rsidR="00C5182A" w:rsidRPr="00BF5860" w:rsidTr="00777119">
        <w:trPr>
          <w:trHeight w:val="255"/>
        </w:trPr>
        <w:tc>
          <w:tcPr>
            <w:tcW w:w="640" w:type="dxa"/>
            <w:noWrap/>
            <w:hideMark/>
          </w:tcPr>
          <w:p w:rsidR="00C5182A" w:rsidRPr="00BF5860" w:rsidRDefault="00C5182A" w:rsidP="00777119">
            <w:pPr>
              <w:spacing w:line="240" w:lineRule="auto"/>
              <w:rPr>
                <w:rFonts w:ascii="Arial" w:hAnsi="Arial" w:cs="Arial"/>
                <w:sz w:val="24"/>
                <w:szCs w:val="24"/>
              </w:rPr>
            </w:pPr>
          </w:p>
        </w:tc>
        <w:tc>
          <w:tcPr>
            <w:tcW w:w="520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r>
      <w:tr w:rsidR="00C5182A" w:rsidRPr="00BF5860" w:rsidTr="00777119">
        <w:trPr>
          <w:trHeight w:val="270"/>
        </w:trPr>
        <w:tc>
          <w:tcPr>
            <w:tcW w:w="11660" w:type="dxa"/>
            <w:gridSpan w:val="5"/>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II. Погашение заимствований</w:t>
            </w:r>
          </w:p>
        </w:tc>
      </w:tr>
      <w:tr w:rsidR="00C5182A" w:rsidRPr="00BF5860" w:rsidTr="00777119">
        <w:trPr>
          <w:trHeight w:val="270"/>
        </w:trPr>
        <w:tc>
          <w:tcPr>
            <w:tcW w:w="640" w:type="dxa"/>
            <w:hideMark/>
          </w:tcPr>
          <w:p w:rsidR="00C5182A" w:rsidRPr="00BF5860" w:rsidRDefault="00C5182A" w:rsidP="00777119">
            <w:pPr>
              <w:spacing w:line="240" w:lineRule="auto"/>
              <w:rPr>
                <w:rFonts w:ascii="Arial" w:hAnsi="Arial" w:cs="Arial"/>
                <w:b/>
                <w:bCs/>
                <w:i/>
                <w:iCs/>
                <w:sz w:val="24"/>
                <w:szCs w:val="24"/>
              </w:rPr>
            </w:pPr>
          </w:p>
        </w:tc>
        <w:tc>
          <w:tcPr>
            <w:tcW w:w="5200" w:type="dxa"/>
            <w:hideMark/>
          </w:tcPr>
          <w:p w:rsidR="00C5182A" w:rsidRPr="00BF5860" w:rsidRDefault="00C5182A" w:rsidP="00777119">
            <w:pPr>
              <w:spacing w:line="240" w:lineRule="auto"/>
              <w:rPr>
                <w:rFonts w:ascii="Arial" w:hAnsi="Arial" w:cs="Arial"/>
                <w:b/>
                <w:bCs/>
                <w:i/>
                <w:iCs/>
                <w:sz w:val="24"/>
                <w:szCs w:val="24"/>
              </w:rPr>
            </w:pPr>
          </w:p>
        </w:tc>
        <w:tc>
          <w:tcPr>
            <w:tcW w:w="1940" w:type="dxa"/>
            <w:hideMark/>
          </w:tcPr>
          <w:p w:rsidR="00C5182A" w:rsidRPr="00BF5860" w:rsidRDefault="00C5182A" w:rsidP="00777119">
            <w:pPr>
              <w:spacing w:line="240" w:lineRule="auto"/>
              <w:rPr>
                <w:rFonts w:ascii="Arial" w:hAnsi="Arial" w:cs="Arial"/>
                <w:b/>
                <w:bCs/>
                <w:i/>
                <w:iCs/>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r>
      <w:tr w:rsidR="00C5182A" w:rsidRPr="00BF5860" w:rsidTr="00777119">
        <w:trPr>
          <w:trHeight w:val="255"/>
        </w:trPr>
        <w:tc>
          <w:tcPr>
            <w:tcW w:w="5840" w:type="dxa"/>
            <w:gridSpan w:val="2"/>
            <w:noWrap/>
            <w:hideMark/>
          </w:tcPr>
          <w:p w:rsidR="00C5182A" w:rsidRPr="00BF5860" w:rsidRDefault="00C5182A" w:rsidP="00777119">
            <w:pPr>
              <w:spacing w:line="240" w:lineRule="auto"/>
              <w:rPr>
                <w:rFonts w:ascii="Arial" w:hAnsi="Arial" w:cs="Arial"/>
                <w:b/>
                <w:bCs/>
                <w:sz w:val="24"/>
                <w:szCs w:val="24"/>
              </w:rPr>
            </w:pPr>
            <w:r w:rsidRPr="00BF5860">
              <w:rPr>
                <w:rFonts w:ascii="Arial" w:hAnsi="Arial" w:cs="Arial"/>
                <w:b/>
                <w:bCs/>
                <w:sz w:val="24"/>
                <w:szCs w:val="24"/>
              </w:rPr>
              <w:t>Ед. измерения: тыс. рублей</w:t>
            </w:r>
          </w:p>
        </w:tc>
        <w:tc>
          <w:tcPr>
            <w:tcW w:w="194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c>
          <w:tcPr>
            <w:tcW w:w="1940" w:type="dxa"/>
            <w:noWrap/>
            <w:hideMark/>
          </w:tcPr>
          <w:p w:rsidR="00C5182A" w:rsidRPr="00BF5860" w:rsidRDefault="00C5182A" w:rsidP="00777119">
            <w:pPr>
              <w:spacing w:line="240" w:lineRule="auto"/>
              <w:rPr>
                <w:rFonts w:ascii="Arial" w:hAnsi="Arial" w:cs="Arial"/>
                <w:sz w:val="24"/>
                <w:szCs w:val="24"/>
              </w:rPr>
            </w:pPr>
          </w:p>
        </w:tc>
      </w:tr>
      <w:tr w:rsidR="00C5182A" w:rsidRPr="00BF5860" w:rsidTr="00777119">
        <w:trPr>
          <w:trHeight w:val="585"/>
        </w:trPr>
        <w:tc>
          <w:tcPr>
            <w:tcW w:w="640" w:type="dxa"/>
            <w:vMerge w:val="restart"/>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xml:space="preserve">№ </w:t>
            </w:r>
            <w:proofErr w:type="spellStart"/>
            <w:proofErr w:type="gramStart"/>
            <w:r w:rsidRPr="00BF5860">
              <w:rPr>
                <w:rFonts w:ascii="Arial" w:hAnsi="Arial" w:cs="Arial"/>
                <w:sz w:val="24"/>
                <w:szCs w:val="24"/>
              </w:rPr>
              <w:t>п</w:t>
            </w:r>
            <w:proofErr w:type="spellEnd"/>
            <w:proofErr w:type="gramEnd"/>
            <w:r w:rsidRPr="00BF5860">
              <w:rPr>
                <w:rFonts w:ascii="Arial" w:hAnsi="Arial" w:cs="Arial"/>
                <w:sz w:val="24"/>
                <w:szCs w:val="24"/>
              </w:rPr>
              <w:t>/</w:t>
            </w:r>
            <w:proofErr w:type="spellStart"/>
            <w:r w:rsidRPr="00BF5860">
              <w:rPr>
                <w:rFonts w:ascii="Arial" w:hAnsi="Arial" w:cs="Arial"/>
                <w:sz w:val="24"/>
                <w:szCs w:val="24"/>
              </w:rPr>
              <w:t>п</w:t>
            </w:r>
            <w:proofErr w:type="spellEnd"/>
          </w:p>
        </w:tc>
        <w:tc>
          <w:tcPr>
            <w:tcW w:w="5200" w:type="dxa"/>
            <w:vMerge w:val="restart"/>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Виды заимствований</w:t>
            </w:r>
          </w:p>
        </w:tc>
        <w:tc>
          <w:tcPr>
            <w:tcW w:w="5820" w:type="dxa"/>
            <w:gridSpan w:val="3"/>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xml:space="preserve">Объем средств, направляемых на погашение основной суммы долга </w:t>
            </w:r>
          </w:p>
        </w:tc>
      </w:tr>
      <w:tr w:rsidR="00C5182A" w:rsidRPr="00BF5860" w:rsidTr="00777119">
        <w:trPr>
          <w:trHeight w:val="600"/>
        </w:trPr>
        <w:tc>
          <w:tcPr>
            <w:tcW w:w="640" w:type="dxa"/>
            <w:vMerge/>
            <w:hideMark/>
          </w:tcPr>
          <w:p w:rsidR="00C5182A" w:rsidRPr="00BF5860" w:rsidRDefault="00C5182A" w:rsidP="00777119">
            <w:pPr>
              <w:spacing w:line="240" w:lineRule="auto"/>
              <w:rPr>
                <w:rFonts w:ascii="Arial" w:hAnsi="Arial" w:cs="Arial"/>
                <w:sz w:val="24"/>
                <w:szCs w:val="24"/>
              </w:rPr>
            </w:pPr>
          </w:p>
        </w:tc>
        <w:tc>
          <w:tcPr>
            <w:tcW w:w="5200" w:type="dxa"/>
            <w:vMerge/>
            <w:hideMark/>
          </w:tcPr>
          <w:p w:rsidR="00C5182A" w:rsidRPr="00BF5860" w:rsidRDefault="00C5182A" w:rsidP="00777119">
            <w:pPr>
              <w:spacing w:line="240" w:lineRule="auto"/>
              <w:rPr>
                <w:rFonts w:ascii="Arial" w:hAnsi="Arial" w:cs="Arial"/>
                <w:sz w:val="24"/>
                <w:szCs w:val="24"/>
              </w:rPr>
            </w:pP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2020 год</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2021 год</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2022 год</w:t>
            </w:r>
          </w:p>
        </w:tc>
      </w:tr>
      <w:tr w:rsidR="00C5182A" w:rsidRPr="00BF5860" w:rsidTr="00777119">
        <w:trPr>
          <w:trHeight w:val="510"/>
        </w:trPr>
        <w:tc>
          <w:tcPr>
            <w:tcW w:w="6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w:t>
            </w:r>
          </w:p>
        </w:tc>
        <w:tc>
          <w:tcPr>
            <w:tcW w:w="520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Кредитные договоры и соглашения, заключенные от имени Рузского городского округа Московской области</w:t>
            </w: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119 300,0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129 625,0</w:t>
            </w:r>
          </w:p>
        </w:tc>
      </w:tr>
      <w:tr w:rsidR="00C5182A" w:rsidRPr="00BF5860" w:rsidTr="00777119">
        <w:trPr>
          <w:trHeight w:val="612"/>
        </w:trPr>
        <w:tc>
          <w:tcPr>
            <w:tcW w:w="6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2</w:t>
            </w:r>
          </w:p>
        </w:tc>
        <w:tc>
          <w:tcPr>
            <w:tcW w:w="520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Бюджетные кредиты, полученные от других бюджетов бюджетной системы</w:t>
            </w:r>
          </w:p>
        </w:tc>
        <w:tc>
          <w:tcPr>
            <w:tcW w:w="1940" w:type="dxa"/>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50 000,0</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w:t>
            </w:r>
          </w:p>
        </w:tc>
        <w:tc>
          <w:tcPr>
            <w:tcW w:w="1940" w:type="dxa"/>
            <w:noWrap/>
            <w:hideMark/>
          </w:tcPr>
          <w:p w:rsidR="00C5182A" w:rsidRPr="00BF5860" w:rsidRDefault="00C5182A" w:rsidP="00777119">
            <w:pPr>
              <w:spacing w:line="240" w:lineRule="auto"/>
              <w:rPr>
                <w:rFonts w:ascii="Arial" w:hAnsi="Arial" w:cs="Arial"/>
                <w:sz w:val="24"/>
                <w:szCs w:val="24"/>
              </w:rPr>
            </w:pPr>
            <w:r w:rsidRPr="00BF5860">
              <w:rPr>
                <w:rFonts w:ascii="Arial" w:hAnsi="Arial" w:cs="Arial"/>
                <w:sz w:val="24"/>
                <w:szCs w:val="24"/>
              </w:rPr>
              <w:t> </w:t>
            </w:r>
          </w:p>
        </w:tc>
      </w:tr>
      <w:tr w:rsidR="00C5182A" w:rsidRPr="00BF5860" w:rsidTr="00777119">
        <w:trPr>
          <w:trHeight w:val="270"/>
        </w:trPr>
        <w:tc>
          <w:tcPr>
            <w:tcW w:w="6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 </w:t>
            </w:r>
          </w:p>
        </w:tc>
        <w:tc>
          <w:tcPr>
            <w:tcW w:w="520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Итого:</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50 000,0</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119 300,0</w:t>
            </w:r>
          </w:p>
        </w:tc>
        <w:tc>
          <w:tcPr>
            <w:tcW w:w="1940" w:type="dxa"/>
            <w:hideMark/>
          </w:tcPr>
          <w:p w:rsidR="00C5182A" w:rsidRPr="00BF5860" w:rsidRDefault="00C5182A" w:rsidP="00777119">
            <w:pPr>
              <w:spacing w:line="240" w:lineRule="auto"/>
              <w:rPr>
                <w:rFonts w:ascii="Arial" w:hAnsi="Arial" w:cs="Arial"/>
                <w:b/>
                <w:bCs/>
                <w:i/>
                <w:iCs/>
                <w:sz w:val="24"/>
                <w:szCs w:val="24"/>
              </w:rPr>
            </w:pPr>
            <w:r w:rsidRPr="00BF5860">
              <w:rPr>
                <w:rFonts w:ascii="Arial" w:hAnsi="Arial" w:cs="Arial"/>
                <w:b/>
                <w:bCs/>
                <w:i/>
                <w:iCs/>
                <w:sz w:val="24"/>
                <w:szCs w:val="24"/>
              </w:rPr>
              <w:t>129 625,0</w:t>
            </w:r>
          </w:p>
        </w:tc>
      </w:tr>
    </w:tbl>
    <w:p w:rsidR="00172574" w:rsidRPr="00BF5860" w:rsidRDefault="00172574" w:rsidP="005C146B">
      <w:pPr>
        <w:spacing w:line="240" w:lineRule="auto"/>
        <w:rPr>
          <w:rFonts w:ascii="Arial" w:hAnsi="Arial" w:cs="Arial"/>
          <w:sz w:val="24"/>
          <w:szCs w:val="24"/>
        </w:rPr>
      </w:pPr>
    </w:p>
    <w:p w:rsidR="00777119" w:rsidRPr="00BF5860" w:rsidRDefault="00172574" w:rsidP="0099306C">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Приложение №11</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К решению Совета депутатов</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Рузского городского округа</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Московской области</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от   "11"  декабря 2019 года №431/45</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"О бюджете Рузского городского округа на 2020 год</w:t>
      </w:r>
    </w:p>
    <w:p w:rsidR="00A43A84" w:rsidRPr="00BF5860" w:rsidRDefault="00A43A84" w:rsidP="00B42DC6">
      <w:pPr>
        <w:spacing w:after="0" w:line="240" w:lineRule="auto"/>
        <w:ind w:left="1844" w:right="-1"/>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и  плановый период  2021  и 2022 годов"</w:t>
      </w:r>
    </w:p>
    <w:p w:rsidR="00A43A84" w:rsidRPr="00BF5860" w:rsidRDefault="00A43A84" w:rsidP="00A43A84">
      <w:pPr>
        <w:tabs>
          <w:tab w:val="left" w:pos="1181"/>
          <w:tab w:val="left" w:pos="5211"/>
          <w:tab w:val="left" w:pos="8920"/>
          <w:tab w:val="left" w:pos="9715"/>
          <w:tab w:val="left" w:pos="11585"/>
          <w:tab w:val="left" w:pos="13008"/>
        </w:tabs>
        <w:spacing w:after="0" w:line="240" w:lineRule="auto"/>
        <w:ind w:left="97"/>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tbl>
      <w:tblPr>
        <w:tblW w:w="9734" w:type="dxa"/>
        <w:tblInd w:w="97" w:type="dxa"/>
        <w:tblLayout w:type="fixed"/>
        <w:tblLook w:val="04A0"/>
      </w:tblPr>
      <w:tblGrid>
        <w:gridCol w:w="705"/>
        <w:gridCol w:w="2708"/>
        <w:gridCol w:w="1418"/>
        <w:gridCol w:w="850"/>
        <w:gridCol w:w="517"/>
        <w:gridCol w:w="1217"/>
        <w:gridCol w:w="925"/>
        <w:gridCol w:w="1394"/>
      </w:tblGrid>
      <w:tr w:rsidR="00A43A84" w:rsidRPr="00BF5860" w:rsidTr="00A43A84">
        <w:trPr>
          <w:trHeight w:val="572"/>
        </w:trPr>
        <w:tc>
          <w:tcPr>
            <w:tcW w:w="9734" w:type="dxa"/>
            <w:gridSpan w:val="8"/>
            <w:tcBorders>
              <w:top w:val="nil"/>
              <w:left w:val="nil"/>
              <w:bottom w:val="nil"/>
              <w:right w:val="nil"/>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b/>
                <w:bCs/>
                <w:i/>
                <w:iCs/>
                <w:sz w:val="24"/>
                <w:szCs w:val="24"/>
                <w:lang w:eastAsia="ru-RU"/>
              </w:rPr>
            </w:pPr>
            <w:r w:rsidRPr="00BF5860">
              <w:rPr>
                <w:rFonts w:ascii="Arial" w:eastAsia="Times New Roman" w:hAnsi="Arial" w:cs="Arial"/>
                <w:b/>
                <w:bCs/>
                <w:i/>
                <w:iCs/>
                <w:sz w:val="24"/>
                <w:szCs w:val="24"/>
                <w:lang w:eastAsia="ru-RU"/>
              </w:rPr>
              <w:t>Программа  муниципальных гарантий Рузского городского округа на 2020 год и плановый период 2021 и 2022 годов</w:t>
            </w:r>
          </w:p>
        </w:tc>
      </w:tr>
      <w:tr w:rsidR="00A43A84" w:rsidRPr="00BF5860" w:rsidTr="00A43A84">
        <w:trPr>
          <w:trHeight w:val="272"/>
        </w:trPr>
        <w:tc>
          <w:tcPr>
            <w:tcW w:w="70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394"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r>
      <w:tr w:rsidR="00A43A84" w:rsidRPr="00BF5860" w:rsidTr="00A43A84">
        <w:trPr>
          <w:trHeight w:val="262"/>
        </w:trPr>
        <w:tc>
          <w:tcPr>
            <w:tcW w:w="9734" w:type="dxa"/>
            <w:gridSpan w:val="8"/>
            <w:tcBorders>
              <w:top w:val="nil"/>
              <w:left w:val="nil"/>
              <w:bottom w:val="nil"/>
              <w:right w:val="nil"/>
            </w:tcBorders>
            <w:shd w:val="clear" w:color="auto" w:fill="auto"/>
            <w:vAlign w:val="bottom"/>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I. Перечень муниципальных гарантий Рузского городского округа, </w:t>
            </w:r>
          </w:p>
        </w:tc>
      </w:tr>
      <w:tr w:rsidR="00A43A84" w:rsidRPr="00BF5860" w:rsidTr="00A43A84">
        <w:trPr>
          <w:trHeight w:val="262"/>
        </w:trPr>
        <w:tc>
          <w:tcPr>
            <w:tcW w:w="9734" w:type="dxa"/>
            <w:gridSpan w:val="8"/>
            <w:tcBorders>
              <w:top w:val="nil"/>
              <w:left w:val="nil"/>
              <w:bottom w:val="nil"/>
              <w:right w:val="nil"/>
            </w:tcBorders>
            <w:shd w:val="clear" w:color="auto" w:fill="auto"/>
            <w:vAlign w:val="bottom"/>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подлежащих предоставлению в 2020 году и плановом периоде 2021 и 2022 гг.</w:t>
            </w:r>
          </w:p>
        </w:tc>
      </w:tr>
      <w:tr w:rsidR="00A43A84" w:rsidRPr="00BF5860" w:rsidTr="00A43A84">
        <w:trPr>
          <w:trHeight w:val="272"/>
        </w:trPr>
        <w:tc>
          <w:tcPr>
            <w:tcW w:w="70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394"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r>
      <w:tr w:rsidR="00A43A84" w:rsidRPr="00BF5860" w:rsidTr="00A43A84">
        <w:trPr>
          <w:trHeight w:val="272"/>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w:t>
            </w:r>
            <w:proofErr w:type="spellStart"/>
            <w:r w:rsidRPr="00BF5860">
              <w:rPr>
                <w:rFonts w:ascii="Arial" w:eastAsia="Times New Roman" w:hAnsi="Arial" w:cs="Arial"/>
                <w:sz w:val="24"/>
                <w:szCs w:val="24"/>
                <w:lang w:eastAsia="ru-RU"/>
              </w:rPr>
              <w:t>п</w:t>
            </w:r>
            <w:proofErr w:type="spellEnd"/>
          </w:p>
        </w:tc>
        <w:tc>
          <w:tcPr>
            <w:tcW w:w="2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Цели предоставления муниципальных гарантий</w:t>
            </w:r>
          </w:p>
        </w:tc>
        <w:tc>
          <w:tcPr>
            <w:tcW w:w="632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Предельный объем гарантий (тыс. руб.)</w:t>
            </w:r>
          </w:p>
        </w:tc>
      </w:tr>
      <w:tr w:rsidR="00A43A84" w:rsidRPr="00BF5860" w:rsidTr="00A43A84">
        <w:trPr>
          <w:trHeight w:val="272"/>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2020 год</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2021 год</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2022 год</w:t>
            </w:r>
          </w:p>
        </w:tc>
      </w:tr>
      <w:tr w:rsidR="00A43A84" w:rsidRPr="00BF5860" w:rsidTr="00A43A84">
        <w:trPr>
          <w:trHeight w:val="911"/>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Основной долг</w:t>
            </w:r>
          </w:p>
        </w:tc>
        <w:tc>
          <w:tcPr>
            <w:tcW w:w="850"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Проценты и другие расходы по обслуживанию  долга</w:t>
            </w:r>
          </w:p>
        </w:tc>
        <w:tc>
          <w:tcPr>
            <w:tcW w:w="517" w:type="dxa"/>
            <w:tcBorders>
              <w:top w:val="nil"/>
              <w:left w:val="nil"/>
              <w:bottom w:val="single" w:sz="4" w:space="0" w:color="auto"/>
              <w:right w:val="single" w:sz="4" w:space="0" w:color="auto"/>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Основной долг</w:t>
            </w:r>
          </w:p>
        </w:tc>
        <w:tc>
          <w:tcPr>
            <w:tcW w:w="1217"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Проценты и другие расходы по обслуживанию  долга</w:t>
            </w:r>
          </w:p>
        </w:tc>
        <w:tc>
          <w:tcPr>
            <w:tcW w:w="925" w:type="dxa"/>
            <w:tcBorders>
              <w:top w:val="nil"/>
              <w:left w:val="nil"/>
              <w:bottom w:val="single" w:sz="4" w:space="0" w:color="auto"/>
              <w:right w:val="single" w:sz="4" w:space="0" w:color="auto"/>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Основной долг</w:t>
            </w:r>
          </w:p>
        </w:tc>
        <w:tc>
          <w:tcPr>
            <w:tcW w:w="1394"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Проценты и другие расходы по обслуживанию  долга</w:t>
            </w:r>
          </w:p>
        </w:tc>
      </w:tr>
      <w:tr w:rsidR="00A43A84" w:rsidRPr="00BF5860" w:rsidTr="00A43A84">
        <w:trPr>
          <w:trHeight w:val="100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w:t>
            </w:r>
          </w:p>
        </w:tc>
        <w:tc>
          <w:tcPr>
            <w:tcW w:w="2708"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На обеспечение надлежащего исполнения АО "</w:t>
            </w:r>
            <w:proofErr w:type="spellStart"/>
            <w:r w:rsidRPr="00BF5860">
              <w:rPr>
                <w:rFonts w:ascii="Arial" w:eastAsia="Times New Roman" w:hAnsi="Arial" w:cs="Arial"/>
                <w:sz w:val="24"/>
                <w:szCs w:val="24"/>
                <w:lang w:eastAsia="ru-RU"/>
              </w:rPr>
              <w:t>Жилсервис</w:t>
            </w:r>
            <w:proofErr w:type="spellEnd"/>
            <w:r w:rsidRPr="00BF5860">
              <w:rPr>
                <w:rFonts w:ascii="Arial" w:eastAsia="Times New Roman" w:hAnsi="Arial" w:cs="Arial"/>
                <w:sz w:val="24"/>
                <w:szCs w:val="24"/>
                <w:lang w:eastAsia="ru-RU"/>
              </w:rPr>
              <w:t>" обязательств по  договору об открытии кредитной линии с правом регрессного требования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35 000,0</w:t>
            </w:r>
          </w:p>
        </w:tc>
        <w:tc>
          <w:tcPr>
            <w:tcW w:w="850"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394" w:type="dxa"/>
            <w:tcBorders>
              <w:top w:val="nil"/>
              <w:left w:val="nil"/>
              <w:bottom w:val="single" w:sz="4" w:space="0" w:color="auto"/>
              <w:right w:val="single" w:sz="4" w:space="0" w:color="auto"/>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A43A84" w:rsidRPr="00BF5860" w:rsidTr="00A43A84">
        <w:trPr>
          <w:trHeight w:val="284"/>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b/>
                <w:bCs/>
                <w:i/>
                <w:iCs/>
                <w:sz w:val="24"/>
                <w:szCs w:val="24"/>
                <w:lang w:eastAsia="ru-RU"/>
              </w:rPr>
            </w:pPr>
            <w:r w:rsidRPr="00BF5860">
              <w:rPr>
                <w:rFonts w:ascii="Arial" w:eastAsia="Times New Roman" w:hAnsi="Arial" w:cs="Arial"/>
                <w:b/>
                <w:bCs/>
                <w:i/>
                <w:iCs/>
                <w:sz w:val="24"/>
                <w:szCs w:val="24"/>
                <w:lang w:eastAsia="ru-RU"/>
              </w:rPr>
              <w:t> </w:t>
            </w:r>
          </w:p>
        </w:tc>
        <w:tc>
          <w:tcPr>
            <w:tcW w:w="2708" w:type="dxa"/>
            <w:tcBorders>
              <w:top w:val="nil"/>
              <w:left w:val="nil"/>
              <w:bottom w:val="single" w:sz="4" w:space="0" w:color="auto"/>
              <w:right w:val="single" w:sz="4" w:space="0" w:color="auto"/>
            </w:tcBorders>
            <w:shd w:val="clear" w:color="auto" w:fill="auto"/>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tc>
        <w:tc>
          <w:tcPr>
            <w:tcW w:w="1418"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35 000,0</w:t>
            </w:r>
          </w:p>
        </w:tc>
        <w:tc>
          <w:tcPr>
            <w:tcW w:w="850"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517"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17"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925"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394" w:type="dxa"/>
            <w:tcBorders>
              <w:top w:val="nil"/>
              <w:left w:val="nil"/>
              <w:bottom w:val="single" w:sz="4" w:space="0" w:color="auto"/>
              <w:right w:val="single" w:sz="4" w:space="0" w:color="auto"/>
            </w:tcBorders>
            <w:shd w:val="clear" w:color="000000" w:fill="FFFFFF"/>
            <w:noWrap/>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A43A84" w:rsidRPr="00BF5860" w:rsidTr="00A43A84">
        <w:trPr>
          <w:trHeight w:val="272"/>
        </w:trPr>
        <w:tc>
          <w:tcPr>
            <w:tcW w:w="70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394"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r>
      <w:tr w:rsidR="00A43A84" w:rsidRPr="00BF5860" w:rsidTr="00A43A84">
        <w:trPr>
          <w:trHeight w:val="272"/>
        </w:trPr>
        <w:tc>
          <w:tcPr>
            <w:tcW w:w="70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394"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r>
      <w:tr w:rsidR="00A43A84" w:rsidRPr="00BF5860" w:rsidTr="00A43A84">
        <w:trPr>
          <w:trHeight w:val="556"/>
        </w:trPr>
        <w:tc>
          <w:tcPr>
            <w:tcW w:w="9734" w:type="dxa"/>
            <w:gridSpan w:val="8"/>
            <w:tcBorders>
              <w:top w:val="nil"/>
              <w:left w:val="nil"/>
              <w:bottom w:val="nil"/>
              <w:right w:val="nil"/>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II. Общий объем бюджетных ассигнований, предусмотренных на исполнение муниципальных гарантий Рузского городского округа по возможным гарантийным случаям в 2020 году и плановом периоде 2021 и 2022 гг.</w:t>
            </w:r>
          </w:p>
        </w:tc>
      </w:tr>
      <w:tr w:rsidR="00A43A84" w:rsidRPr="00BF5860" w:rsidTr="00A43A84">
        <w:trPr>
          <w:trHeight w:val="272"/>
        </w:trPr>
        <w:tc>
          <w:tcPr>
            <w:tcW w:w="70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1394" w:type="dxa"/>
            <w:tcBorders>
              <w:top w:val="nil"/>
              <w:left w:val="nil"/>
              <w:bottom w:val="nil"/>
              <w:right w:val="nil"/>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sz w:val="24"/>
                <w:szCs w:val="24"/>
                <w:lang w:eastAsia="ru-RU"/>
              </w:rPr>
            </w:pPr>
          </w:p>
        </w:tc>
      </w:tr>
      <w:tr w:rsidR="00A43A84" w:rsidRPr="00BF5860" w:rsidTr="00A43A84">
        <w:trPr>
          <w:trHeight w:val="695"/>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w:t>
            </w:r>
            <w:proofErr w:type="spellStart"/>
            <w:proofErr w:type="gramStart"/>
            <w:r w:rsidRPr="00BF5860">
              <w:rPr>
                <w:rFonts w:ascii="Arial" w:eastAsia="Times New Roman" w:hAnsi="Arial" w:cs="Arial"/>
                <w:sz w:val="24"/>
                <w:szCs w:val="24"/>
                <w:lang w:eastAsia="ru-RU"/>
              </w:rPr>
              <w:t>п</w:t>
            </w:r>
            <w:proofErr w:type="spellEnd"/>
            <w:proofErr w:type="gramEnd"/>
            <w:r w:rsidRPr="00BF5860">
              <w:rPr>
                <w:rFonts w:ascii="Arial" w:eastAsia="Times New Roman" w:hAnsi="Arial" w:cs="Arial"/>
                <w:sz w:val="24"/>
                <w:szCs w:val="24"/>
                <w:lang w:eastAsia="ru-RU"/>
              </w:rPr>
              <w:t>/</w:t>
            </w:r>
            <w:proofErr w:type="spellStart"/>
            <w:r w:rsidRPr="00BF5860">
              <w:rPr>
                <w:rFonts w:ascii="Arial" w:eastAsia="Times New Roman" w:hAnsi="Arial" w:cs="Arial"/>
                <w:sz w:val="24"/>
                <w:szCs w:val="24"/>
                <w:lang w:eastAsia="ru-RU"/>
              </w:rPr>
              <w:t>п</w:t>
            </w:r>
            <w:proofErr w:type="spellEnd"/>
          </w:p>
        </w:tc>
        <w:tc>
          <w:tcPr>
            <w:tcW w:w="2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муниципальных гарантий</w:t>
            </w:r>
          </w:p>
        </w:tc>
        <w:tc>
          <w:tcPr>
            <w:tcW w:w="6321" w:type="dxa"/>
            <w:gridSpan w:val="6"/>
            <w:tcBorders>
              <w:top w:val="single" w:sz="4" w:space="0" w:color="auto"/>
              <w:left w:val="nil"/>
              <w:bottom w:val="nil"/>
              <w:right w:val="single" w:sz="4" w:space="0" w:color="000000"/>
            </w:tcBorders>
            <w:shd w:val="clear" w:color="auto" w:fill="auto"/>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Объем бюджетных ассигнований на исполнение гарантий по возможным гарантийным случаям, тыс. рублей</w:t>
            </w:r>
          </w:p>
        </w:tc>
      </w:tr>
      <w:tr w:rsidR="00A43A84" w:rsidRPr="00BF5860" w:rsidTr="00A43A84">
        <w:trPr>
          <w:trHeight w:val="272"/>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2020 год</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2021 год</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2022 год</w:t>
            </w:r>
          </w:p>
        </w:tc>
      </w:tr>
      <w:tr w:rsidR="00A43A84" w:rsidRPr="00BF5860" w:rsidTr="00A43A84">
        <w:trPr>
          <w:trHeight w:val="633"/>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1</w:t>
            </w:r>
          </w:p>
        </w:tc>
        <w:tc>
          <w:tcPr>
            <w:tcW w:w="2708"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За счет </w:t>
            </w:r>
            <w:proofErr w:type="gramStart"/>
            <w:r w:rsidRPr="00BF5860">
              <w:rPr>
                <w:rFonts w:ascii="Arial" w:eastAsia="Times New Roman" w:hAnsi="Arial" w:cs="Arial"/>
                <w:sz w:val="24"/>
                <w:szCs w:val="24"/>
                <w:lang w:eastAsia="ru-RU"/>
              </w:rPr>
              <w:t>источников внутреннего финансирования дефицита бюджета Рузского городского округа</w:t>
            </w:r>
            <w:proofErr w:type="gramEnd"/>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32 364,0</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A43A84" w:rsidRPr="00BF5860" w:rsidTr="00A43A84">
        <w:trPr>
          <w:trHeight w:val="272"/>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2</w:t>
            </w:r>
          </w:p>
        </w:tc>
        <w:tc>
          <w:tcPr>
            <w:tcW w:w="2708" w:type="dxa"/>
            <w:tcBorders>
              <w:top w:val="nil"/>
              <w:left w:val="nil"/>
              <w:bottom w:val="single" w:sz="4" w:space="0" w:color="auto"/>
              <w:right w:val="single" w:sz="4" w:space="0" w:color="auto"/>
            </w:tcBorders>
            <w:shd w:val="clear" w:color="auto" w:fill="auto"/>
            <w:vAlign w:val="center"/>
            <w:hideMark/>
          </w:tcPr>
          <w:p w:rsidR="00A43A84" w:rsidRPr="00BF5860" w:rsidRDefault="00A43A84"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За счет расходов бюджета Рузского городского округа</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3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BF5860" w:rsidRDefault="00A43A84" w:rsidP="00086BD3">
            <w:pPr>
              <w:spacing w:after="0" w:line="240" w:lineRule="auto"/>
              <w:jc w:val="center"/>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A43A84" w:rsidRPr="00BF5860" w:rsidTr="00A43A84">
        <w:trPr>
          <w:trHeight w:val="284"/>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43A84" w:rsidRPr="00BF5860" w:rsidRDefault="00A43A84" w:rsidP="00086BD3">
            <w:pPr>
              <w:spacing w:after="0" w:line="240" w:lineRule="auto"/>
              <w:rPr>
                <w:rFonts w:ascii="Arial" w:eastAsia="Times New Roman" w:hAnsi="Arial" w:cs="Arial"/>
                <w:b/>
                <w:bCs/>
                <w:i/>
                <w:iCs/>
                <w:sz w:val="24"/>
                <w:szCs w:val="24"/>
                <w:lang w:eastAsia="ru-RU"/>
              </w:rPr>
            </w:pPr>
            <w:r w:rsidRPr="00BF5860">
              <w:rPr>
                <w:rFonts w:ascii="Arial" w:eastAsia="Times New Roman" w:hAnsi="Arial" w:cs="Arial"/>
                <w:b/>
                <w:bCs/>
                <w:i/>
                <w:iCs/>
                <w:sz w:val="24"/>
                <w:szCs w:val="24"/>
                <w:lang w:eastAsia="ru-RU"/>
              </w:rPr>
              <w:t> </w:t>
            </w:r>
          </w:p>
        </w:tc>
        <w:tc>
          <w:tcPr>
            <w:tcW w:w="2708" w:type="dxa"/>
            <w:tcBorders>
              <w:top w:val="nil"/>
              <w:left w:val="nil"/>
              <w:bottom w:val="single" w:sz="4" w:space="0" w:color="auto"/>
              <w:right w:val="single" w:sz="4" w:space="0" w:color="auto"/>
            </w:tcBorders>
            <w:shd w:val="clear" w:color="auto" w:fill="auto"/>
            <w:vAlign w:val="bottom"/>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Итого</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32 364,0</w:t>
            </w:r>
          </w:p>
        </w:tc>
        <w:tc>
          <w:tcPr>
            <w:tcW w:w="17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26 848,0</w:t>
            </w:r>
          </w:p>
        </w:tc>
        <w:tc>
          <w:tcPr>
            <w:tcW w:w="231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BF5860" w:rsidRDefault="00A43A84"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bl>
    <w:p w:rsidR="00777119" w:rsidRPr="00BF5860" w:rsidRDefault="00A43A84" w:rsidP="00A43A84">
      <w:pPr>
        <w:tabs>
          <w:tab w:val="left" w:pos="451"/>
          <w:tab w:val="left" w:pos="1181"/>
          <w:tab w:val="left" w:pos="5211"/>
          <w:tab w:val="left" w:pos="8931"/>
          <w:tab w:val="left" w:pos="11585"/>
        </w:tabs>
        <w:spacing w:after="0" w:line="240" w:lineRule="auto"/>
        <w:ind w:left="97" w:right="-143"/>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99306C" w:rsidRPr="00BF5860" w:rsidRDefault="0099306C"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A43A84">
      <w:pPr>
        <w:tabs>
          <w:tab w:val="left" w:pos="1181"/>
          <w:tab w:val="left" w:pos="5211"/>
          <w:tab w:val="left" w:pos="8931"/>
          <w:tab w:val="left" w:pos="11585"/>
        </w:tabs>
        <w:spacing w:after="0" w:line="240" w:lineRule="auto"/>
        <w:ind w:right="-143"/>
        <w:rPr>
          <w:rFonts w:ascii="Arial" w:eastAsia="Times New Roman" w:hAnsi="Arial" w:cs="Arial"/>
          <w:sz w:val="24"/>
          <w:szCs w:val="24"/>
          <w:lang w:eastAsia="ru-RU"/>
        </w:rPr>
      </w:pPr>
    </w:p>
    <w:p w:rsidR="00A43A84" w:rsidRPr="00BF5860" w:rsidRDefault="00A43A84" w:rsidP="00A43A84">
      <w:pPr>
        <w:tabs>
          <w:tab w:val="left" w:pos="1181"/>
          <w:tab w:val="left" w:pos="5211"/>
          <w:tab w:val="left" w:pos="8931"/>
          <w:tab w:val="left" w:pos="11585"/>
        </w:tabs>
        <w:spacing w:after="0" w:line="240" w:lineRule="auto"/>
        <w:ind w:right="-143"/>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777119" w:rsidRPr="00BF5860" w:rsidRDefault="00777119" w:rsidP="00777119">
      <w:pPr>
        <w:tabs>
          <w:tab w:val="left" w:pos="1181"/>
          <w:tab w:val="left" w:pos="5211"/>
          <w:tab w:val="left" w:pos="8931"/>
          <w:tab w:val="left" w:pos="11585"/>
        </w:tabs>
        <w:spacing w:after="0" w:line="240" w:lineRule="auto"/>
        <w:ind w:left="97" w:right="-143"/>
        <w:jc w:val="right"/>
        <w:rPr>
          <w:rFonts w:ascii="Arial" w:eastAsia="Times New Roman" w:hAnsi="Arial" w:cs="Arial"/>
          <w:sz w:val="24"/>
          <w:szCs w:val="24"/>
          <w:lang w:eastAsia="ru-RU"/>
        </w:rPr>
      </w:pPr>
    </w:p>
    <w:p w:rsidR="005C146B" w:rsidRPr="00BF5860" w:rsidRDefault="005C146B" w:rsidP="00B42DC6">
      <w:pPr>
        <w:tabs>
          <w:tab w:val="left" w:pos="714"/>
          <w:tab w:val="left" w:pos="1220"/>
          <w:tab w:val="left" w:pos="1726"/>
          <w:tab w:val="left" w:pos="2232"/>
          <w:tab w:val="left" w:pos="2738"/>
          <w:tab w:val="left" w:pos="3244"/>
          <w:tab w:val="left" w:pos="3994"/>
          <w:tab w:val="left" w:pos="4611"/>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Изм. </w:t>
      </w:r>
      <w:r w:rsidR="00EF35F0" w:rsidRPr="00BF5860">
        <w:rPr>
          <w:rFonts w:ascii="Arial" w:eastAsia="Times New Roman" w:hAnsi="Arial" w:cs="Arial"/>
          <w:sz w:val="24"/>
          <w:szCs w:val="24"/>
          <w:lang w:eastAsia="ru-RU"/>
        </w:rPr>
        <w:t>от  "</w:t>
      </w:r>
      <w:r w:rsidR="00A43A84" w:rsidRPr="00BF5860">
        <w:rPr>
          <w:rFonts w:ascii="Arial" w:eastAsia="Times New Roman" w:hAnsi="Arial" w:cs="Arial"/>
          <w:sz w:val="24"/>
          <w:szCs w:val="24"/>
          <w:lang w:eastAsia="ru-RU"/>
        </w:rPr>
        <w:t>27</w:t>
      </w:r>
      <w:r w:rsidR="00EF35F0" w:rsidRPr="00BF5860">
        <w:rPr>
          <w:rFonts w:ascii="Arial" w:eastAsia="Times New Roman" w:hAnsi="Arial" w:cs="Arial"/>
          <w:sz w:val="24"/>
          <w:szCs w:val="24"/>
          <w:lang w:eastAsia="ru-RU"/>
        </w:rPr>
        <w:t>"</w:t>
      </w:r>
      <w:r w:rsidR="00A43A84" w:rsidRPr="00BF5860">
        <w:rPr>
          <w:rFonts w:ascii="Arial" w:eastAsia="Times New Roman" w:hAnsi="Arial" w:cs="Arial"/>
          <w:sz w:val="24"/>
          <w:szCs w:val="24"/>
          <w:lang w:eastAsia="ru-RU"/>
        </w:rPr>
        <w:t>мая</w:t>
      </w:r>
      <w:r w:rsidR="00EF35F0" w:rsidRPr="00BF5860">
        <w:rPr>
          <w:rFonts w:ascii="Arial" w:eastAsia="Times New Roman" w:hAnsi="Arial" w:cs="Arial"/>
          <w:sz w:val="24"/>
          <w:szCs w:val="24"/>
          <w:lang w:eastAsia="ru-RU"/>
        </w:rPr>
        <w:t xml:space="preserve"> 2020 года №465/51</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Приложение № 12</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к решению Совета депутатов</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Рузского городского округа</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0314"/>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Московской области</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1732"/>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от   "11"  декабря 2019 года №431/45</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0314"/>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t>"О бюджете Рузского городского округа на 2020 год</w:t>
      </w:r>
    </w:p>
    <w:p w:rsidR="00A43A84" w:rsidRPr="00BF5860" w:rsidRDefault="00A43A84" w:rsidP="00B42DC6">
      <w:pPr>
        <w:tabs>
          <w:tab w:val="left" w:pos="714"/>
          <w:tab w:val="left" w:pos="1220"/>
          <w:tab w:val="left" w:pos="1726"/>
          <w:tab w:val="left" w:pos="2232"/>
          <w:tab w:val="left" w:pos="2738"/>
          <w:tab w:val="left" w:pos="3244"/>
          <w:tab w:val="left" w:pos="3994"/>
          <w:tab w:val="left" w:pos="4611"/>
          <w:tab w:val="left" w:pos="10314"/>
        </w:tabs>
        <w:spacing w:after="0" w:line="240" w:lineRule="auto"/>
        <w:ind w:left="97" w:right="-143"/>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t>и  плановый период  2021  и 2022 годов"</w:t>
      </w:r>
    </w:p>
    <w:tbl>
      <w:tblPr>
        <w:tblStyle w:val="ad"/>
        <w:tblW w:w="10031" w:type="dxa"/>
        <w:tblLayout w:type="fixed"/>
        <w:tblLook w:val="04A0"/>
      </w:tblPr>
      <w:tblGrid>
        <w:gridCol w:w="511"/>
        <w:gridCol w:w="420"/>
        <w:gridCol w:w="420"/>
        <w:gridCol w:w="420"/>
        <w:gridCol w:w="420"/>
        <w:gridCol w:w="420"/>
        <w:gridCol w:w="602"/>
        <w:gridCol w:w="511"/>
        <w:gridCol w:w="3330"/>
        <w:gridCol w:w="1036"/>
        <w:gridCol w:w="1036"/>
        <w:gridCol w:w="905"/>
      </w:tblGrid>
      <w:tr w:rsidR="00A43A84" w:rsidRPr="00BF5860" w:rsidTr="00B42DC6">
        <w:trPr>
          <w:trHeight w:val="255"/>
        </w:trPr>
        <w:tc>
          <w:tcPr>
            <w:tcW w:w="511" w:type="dxa"/>
            <w:tcBorders>
              <w:top w:val="nil"/>
              <w:left w:val="nil"/>
              <w:bottom w:val="nil"/>
              <w:right w:val="nil"/>
            </w:tcBorders>
            <w:hideMark/>
          </w:tcPr>
          <w:p w:rsidR="00A43A84" w:rsidRPr="00BF5860" w:rsidRDefault="00A43A84" w:rsidP="00086BD3">
            <w:pPr>
              <w:spacing w:after="0" w:line="240" w:lineRule="auto"/>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3330" w:type="dxa"/>
            <w:tcBorders>
              <w:top w:val="nil"/>
              <w:left w:val="nil"/>
              <w:bottom w:val="nil"/>
              <w:right w:val="nil"/>
            </w:tcBorders>
            <w:noWrap/>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r>
      <w:tr w:rsidR="00A43A84" w:rsidRPr="00BF5860" w:rsidTr="00B42DC6">
        <w:trPr>
          <w:trHeight w:val="255"/>
        </w:trPr>
        <w:tc>
          <w:tcPr>
            <w:tcW w:w="511"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3330" w:type="dxa"/>
            <w:tcBorders>
              <w:top w:val="nil"/>
              <w:left w:val="nil"/>
              <w:bottom w:val="nil"/>
              <w:right w:val="nil"/>
            </w:tcBorders>
            <w:noWrap/>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r>
      <w:tr w:rsidR="00A43A84" w:rsidRPr="00BF5860" w:rsidTr="00B42DC6">
        <w:trPr>
          <w:trHeight w:val="660"/>
        </w:trPr>
        <w:tc>
          <w:tcPr>
            <w:tcW w:w="10031" w:type="dxa"/>
            <w:gridSpan w:val="12"/>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Источники  внутреннего финансирования дефицита бюджета Рузского городского округа на 2020 год и плановый период 2021 и 2022 годов</w:t>
            </w:r>
          </w:p>
        </w:tc>
      </w:tr>
      <w:tr w:rsidR="00A43A84" w:rsidRPr="00BF5860" w:rsidTr="00B42DC6">
        <w:trPr>
          <w:trHeight w:val="255"/>
        </w:trPr>
        <w:tc>
          <w:tcPr>
            <w:tcW w:w="511"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3330"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rPr>
                <w:rFonts w:ascii="Arial" w:eastAsia="Times New Roman" w:hAnsi="Arial" w:cs="Arial"/>
                <w:b/>
                <w:bCs/>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BF5860" w:rsidRDefault="00A43A84" w:rsidP="00086BD3">
            <w:pPr>
              <w:tabs>
                <w:tab w:val="left" w:pos="5529"/>
                <w:tab w:val="left" w:pos="6663"/>
                <w:tab w:val="left" w:pos="13750"/>
              </w:tabs>
              <w:spacing w:after="0" w:line="240" w:lineRule="auto"/>
              <w:ind w:right="141"/>
              <w:jc w:val="right"/>
              <w:rPr>
                <w:rFonts w:ascii="Arial" w:eastAsia="Times New Roman" w:hAnsi="Arial" w:cs="Arial"/>
                <w:sz w:val="24"/>
                <w:szCs w:val="24"/>
                <w:lang w:eastAsia="ru-RU"/>
              </w:rPr>
            </w:pPr>
          </w:p>
        </w:tc>
      </w:tr>
    </w:tbl>
    <w:p w:rsidR="00B42DC6" w:rsidRPr="00BF5860" w:rsidRDefault="00B42DC6" w:rsidP="00B42DC6">
      <w:pPr>
        <w:spacing w:line="240" w:lineRule="auto"/>
        <w:rPr>
          <w:rFonts w:ascii="Arial" w:eastAsia="Times New Roman" w:hAnsi="Arial" w:cs="Arial"/>
          <w:b/>
          <w:bCs/>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b/>
          <w:bCs/>
          <w:sz w:val="24"/>
          <w:szCs w:val="24"/>
          <w:lang w:eastAsia="ru-RU"/>
        </w:rPr>
        <w:t>Ед. измерения: тыс. рублей</w:t>
      </w:r>
    </w:p>
    <w:tbl>
      <w:tblPr>
        <w:tblW w:w="9899" w:type="dxa"/>
        <w:tblInd w:w="95" w:type="dxa"/>
        <w:tblLook w:val="04A0"/>
      </w:tblPr>
      <w:tblGrid>
        <w:gridCol w:w="617"/>
        <w:gridCol w:w="506"/>
        <w:gridCol w:w="506"/>
        <w:gridCol w:w="506"/>
        <w:gridCol w:w="506"/>
        <w:gridCol w:w="506"/>
        <w:gridCol w:w="750"/>
        <w:gridCol w:w="617"/>
        <w:gridCol w:w="2387"/>
        <w:gridCol w:w="963"/>
        <w:gridCol w:w="981"/>
        <w:gridCol w:w="1054"/>
      </w:tblGrid>
      <w:tr w:rsidR="00B42DC6" w:rsidRPr="00BF5860" w:rsidTr="00086BD3">
        <w:trPr>
          <w:trHeight w:val="5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3636" w:type="dxa"/>
            <w:gridSpan w:val="7"/>
            <w:tcBorders>
              <w:top w:val="single" w:sz="4" w:space="0" w:color="auto"/>
              <w:left w:val="nil"/>
              <w:bottom w:val="single" w:sz="4" w:space="0" w:color="auto"/>
              <w:right w:val="single" w:sz="4" w:space="0" w:color="000000"/>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вид источников финансирования дефицитов бюджета</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Наименование</w:t>
            </w:r>
          </w:p>
        </w:tc>
        <w:tc>
          <w:tcPr>
            <w:tcW w:w="3507" w:type="dxa"/>
            <w:gridSpan w:val="3"/>
            <w:tcBorders>
              <w:top w:val="single" w:sz="4" w:space="0" w:color="auto"/>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Сумма</w:t>
            </w:r>
          </w:p>
        </w:tc>
      </w:tr>
      <w:tr w:rsidR="00B42DC6" w:rsidRPr="00BF5860" w:rsidTr="00086BD3">
        <w:trPr>
          <w:trHeight w:val="1770"/>
        </w:trPr>
        <w:tc>
          <w:tcPr>
            <w:tcW w:w="546" w:type="dxa"/>
            <w:tcBorders>
              <w:top w:val="nil"/>
              <w:left w:val="single" w:sz="4" w:space="0" w:color="auto"/>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администратор</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группа</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подгруппа</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статья</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подстатья</w:t>
            </w:r>
          </w:p>
        </w:tc>
        <w:tc>
          <w:tcPr>
            <w:tcW w:w="482"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элемент*</w:t>
            </w:r>
          </w:p>
        </w:tc>
        <w:tc>
          <w:tcPr>
            <w:tcW w:w="656"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программа (подпрограмма)</w:t>
            </w:r>
          </w:p>
        </w:tc>
        <w:tc>
          <w:tcPr>
            <w:tcW w:w="570" w:type="dxa"/>
            <w:tcBorders>
              <w:top w:val="nil"/>
              <w:left w:val="nil"/>
              <w:bottom w:val="single" w:sz="4" w:space="0" w:color="auto"/>
              <w:right w:val="single" w:sz="4" w:space="0" w:color="auto"/>
            </w:tcBorders>
            <w:shd w:val="clear" w:color="auto" w:fill="auto"/>
            <w:textDirection w:val="btLr"/>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экономическая классификация</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B42DC6" w:rsidRPr="00BF5860" w:rsidRDefault="00B42DC6" w:rsidP="00086BD3">
            <w:pPr>
              <w:spacing w:after="0" w:line="240" w:lineRule="auto"/>
              <w:rPr>
                <w:rFonts w:ascii="Arial" w:eastAsia="Times New Roman" w:hAnsi="Arial" w:cs="Arial"/>
                <w:b/>
                <w:bCs/>
                <w:sz w:val="24"/>
                <w:szCs w:val="24"/>
                <w:lang w:eastAsia="ru-RU"/>
              </w:rPr>
            </w:pP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2021 год</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center"/>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2022 год</w:t>
            </w:r>
          </w:p>
        </w:tc>
      </w:tr>
      <w:tr w:rsidR="00B42DC6" w:rsidRPr="00BF5860" w:rsidTr="00086BD3">
        <w:trPr>
          <w:trHeight w:val="51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656"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 </w:t>
            </w:r>
          </w:p>
        </w:tc>
        <w:tc>
          <w:tcPr>
            <w:tcW w:w="2210"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Дефицит бюджета Рузского городского округа</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-192 313,8</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46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656"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2210"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 процентах к общей сумме доходов без учета безвозмездных поступлений</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9,87</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375"/>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Источники внутреннего  финансирования дефицитов бюджета</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192 313,8</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375"/>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Кредиты кредитных организаций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189 148,5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700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Получение кредитов от кредитных организаций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203 925,0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119 300,0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129 625,0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710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Получение кредитов от кредитных организаций бюджетами городских округов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203 925,0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119 300,0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129 625,0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Погашение кредитов, предоставленных кредитными организациями в валюте Российской Федерации </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-14 776,5</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-119 300,0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-129 625,0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Погашение бюджетами городских округов кредитов от кредитных организаций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-14 776,5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-119 300,0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-129 625,0</w:t>
            </w:r>
          </w:p>
        </w:tc>
      </w:tr>
      <w:tr w:rsidR="00B42DC6" w:rsidRPr="00BF5860" w:rsidTr="00086BD3">
        <w:trPr>
          <w:trHeight w:val="57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Бюджетные кредиты от других бюджетов бюджетной системы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57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72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700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9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710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B42DC6" w:rsidRPr="00BF5860" w:rsidTr="00086BD3">
        <w:trPr>
          <w:trHeight w:val="9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9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03</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-50 000,0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r w:rsidR="00B42DC6" w:rsidRPr="00BF5860" w:rsidTr="00086BD3">
        <w:trPr>
          <w:trHeight w:val="285"/>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Изменение остатков средств на счетах по учету средств бюджета</w:t>
            </w:r>
          </w:p>
        </w:tc>
        <w:tc>
          <w:tcPr>
            <w:tcW w:w="1098"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62 688,8</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510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Увеличение прочих остатков денежных средств бюджета городского округа</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-5 618 111,4</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-4 250 017,3</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-4 223 172,7</w:t>
            </w:r>
          </w:p>
        </w:tc>
      </w:tr>
      <w:tr w:rsidR="00B42DC6" w:rsidRPr="00BF5860" w:rsidTr="00086BD3">
        <w:trPr>
          <w:trHeight w:val="615"/>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02</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610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Уменьшение прочих остатков денежных средств бюджета городского округа</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5 680 800,2</w:t>
            </w:r>
          </w:p>
        </w:tc>
        <w:tc>
          <w:tcPr>
            <w:tcW w:w="1134" w:type="dxa"/>
            <w:tcBorders>
              <w:top w:val="nil"/>
              <w:left w:val="nil"/>
              <w:bottom w:val="single" w:sz="4" w:space="0" w:color="auto"/>
              <w:right w:val="single" w:sz="4" w:space="0" w:color="auto"/>
            </w:tcBorders>
            <w:shd w:val="clear" w:color="000000" w:fill="FFFFFF"/>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4 250 017,3</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4 223 172,7</w:t>
            </w:r>
          </w:p>
        </w:tc>
      </w:tr>
      <w:tr w:rsidR="00B42DC6" w:rsidRPr="00BF5860" w:rsidTr="00086BD3">
        <w:trPr>
          <w:trHeight w:val="435"/>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Иные источники внутреннего финансирования дефицитов бюджетов</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-9 523,5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285"/>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04</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Исполнение государственных и муниципальных гарантий</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57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04</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Исполнение государственных и муниципальных гарантий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15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15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810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57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Бюджетные кредиты, предоставленные внутри страны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b/>
                <w:bCs/>
                <w:sz w:val="24"/>
                <w:szCs w:val="24"/>
                <w:lang w:eastAsia="ru-RU"/>
              </w:rPr>
            </w:pPr>
            <w:r w:rsidRPr="00BF5860">
              <w:rPr>
                <w:rFonts w:ascii="Arial" w:eastAsia="Times New Roman" w:hAnsi="Arial" w:cs="Arial"/>
                <w:b/>
                <w:bCs/>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бюджетных кредитов, предоставленных  внутри страны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600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бюджетных кредитов, предоставленных юридическим лицам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vAlign w:val="bottom"/>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640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26 848,0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бюджетных кредитов внутри страны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500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бюджетных кредитов юридическим лицам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w:t>
            </w:r>
          </w:p>
        </w:tc>
      </w:tr>
      <w:tr w:rsidR="00B42DC6" w:rsidRPr="00BF5860" w:rsidTr="00086BD3">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06</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05</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01</w:t>
            </w:r>
          </w:p>
        </w:tc>
        <w:tc>
          <w:tcPr>
            <w:tcW w:w="482"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04</w:t>
            </w:r>
          </w:p>
        </w:tc>
        <w:tc>
          <w:tcPr>
            <w:tcW w:w="656"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0000</w:t>
            </w:r>
          </w:p>
        </w:tc>
        <w:tc>
          <w:tcPr>
            <w:tcW w:w="57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540</w:t>
            </w:r>
          </w:p>
        </w:tc>
        <w:tc>
          <w:tcPr>
            <w:tcW w:w="2210" w:type="dxa"/>
            <w:tcBorders>
              <w:top w:val="nil"/>
              <w:left w:val="nil"/>
              <w:bottom w:val="single" w:sz="4" w:space="0" w:color="auto"/>
              <w:right w:val="single" w:sz="4" w:space="0" w:color="auto"/>
            </w:tcBorders>
            <w:shd w:val="clear" w:color="auto" w:fill="auto"/>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c>
          <w:tcPr>
            <w:tcW w:w="1098"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jc w:val="right"/>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42DC6" w:rsidRPr="00BF5860" w:rsidRDefault="00B42DC6" w:rsidP="00086BD3">
            <w:pPr>
              <w:spacing w:after="0" w:line="240" w:lineRule="auto"/>
              <w:rPr>
                <w:rFonts w:ascii="Arial" w:eastAsia="Times New Roman" w:hAnsi="Arial" w:cs="Arial"/>
                <w:sz w:val="24"/>
                <w:szCs w:val="24"/>
                <w:lang w:eastAsia="ru-RU"/>
              </w:rPr>
            </w:pPr>
            <w:r w:rsidRPr="00BF5860">
              <w:rPr>
                <w:rFonts w:ascii="Arial" w:eastAsia="Times New Roman" w:hAnsi="Arial" w:cs="Arial"/>
                <w:sz w:val="24"/>
                <w:szCs w:val="24"/>
                <w:lang w:eastAsia="ru-RU"/>
              </w:rPr>
              <w:t> </w:t>
            </w:r>
          </w:p>
        </w:tc>
      </w:tr>
    </w:tbl>
    <w:p w:rsidR="00B42DC6" w:rsidRPr="00BF5860" w:rsidRDefault="00B42DC6" w:rsidP="00B42DC6">
      <w:pPr>
        <w:spacing w:line="240" w:lineRule="auto"/>
        <w:rPr>
          <w:rFonts w:ascii="Arial" w:hAnsi="Arial" w:cs="Arial"/>
          <w:sz w:val="24"/>
          <w:szCs w:val="24"/>
        </w:rPr>
      </w:pPr>
    </w:p>
    <w:p w:rsidR="00A43A84" w:rsidRPr="00BF5860" w:rsidRDefault="00B42DC6" w:rsidP="00B42DC6">
      <w:pPr>
        <w:tabs>
          <w:tab w:val="left" w:pos="313"/>
          <w:tab w:val="left" w:pos="714"/>
          <w:tab w:val="left" w:pos="1220"/>
          <w:tab w:val="left" w:pos="1726"/>
          <w:tab w:val="left" w:pos="2232"/>
          <w:tab w:val="left" w:pos="2738"/>
          <w:tab w:val="left" w:pos="3244"/>
          <w:tab w:val="left" w:pos="3994"/>
          <w:tab w:val="left" w:pos="4611"/>
          <w:tab w:val="left" w:pos="11732"/>
        </w:tabs>
        <w:spacing w:after="0" w:line="240" w:lineRule="auto"/>
        <w:ind w:left="97"/>
        <w:rPr>
          <w:rFonts w:ascii="Arial" w:eastAsia="Times New Roman" w:hAnsi="Arial" w:cs="Arial"/>
          <w:sz w:val="24"/>
          <w:szCs w:val="24"/>
          <w:lang w:eastAsia="ru-RU"/>
        </w:rPr>
      </w:pP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r w:rsidRPr="00BF5860">
        <w:rPr>
          <w:rFonts w:ascii="Arial" w:eastAsia="Times New Roman" w:hAnsi="Arial" w:cs="Arial"/>
          <w:sz w:val="24"/>
          <w:szCs w:val="24"/>
          <w:lang w:eastAsia="ru-RU"/>
        </w:rPr>
        <w:tab/>
      </w:r>
    </w:p>
    <w:p w:rsidR="00B42DC6" w:rsidRPr="00BF5860" w:rsidRDefault="00B42DC6" w:rsidP="005C146B">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p>
    <w:sectPr w:rsidR="00B42DC6" w:rsidRPr="00BF5860" w:rsidSect="0099306C">
      <w:type w:val="continuous"/>
      <w:pgSz w:w="11906" w:h="16838"/>
      <w:pgMar w:top="709"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B4" w:rsidRDefault="009409B4" w:rsidP="00E82AF0">
      <w:pPr>
        <w:spacing w:after="0" w:line="240" w:lineRule="auto"/>
      </w:pPr>
      <w:r>
        <w:separator/>
      </w:r>
    </w:p>
  </w:endnote>
  <w:endnote w:type="continuationSeparator" w:id="0">
    <w:p w:rsidR="009409B4" w:rsidRDefault="009409B4" w:rsidP="00E8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B4" w:rsidRDefault="009409B4" w:rsidP="00E82AF0">
      <w:pPr>
        <w:spacing w:after="0" w:line="240" w:lineRule="auto"/>
      </w:pPr>
      <w:r>
        <w:separator/>
      </w:r>
    </w:p>
  </w:footnote>
  <w:footnote w:type="continuationSeparator" w:id="0">
    <w:p w:rsidR="009409B4" w:rsidRDefault="009409B4" w:rsidP="00E82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5488"/>
    <w:multiLevelType w:val="multilevel"/>
    <w:tmpl w:val="A8B477C0"/>
    <w:lvl w:ilvl="0">
      <w:start w:val="1"/>
      <w:numFmt w:val="decimal"/>
      <w:suff w:val="space"/>
      <w:lvlText w:val="%1."/>
      <w:lvlJc w:val="left"/>
      <w:pPr>
        <w:ind w:left="426" w:hanging="284"/>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abstractNum w:abstractNumId="1">
    <w:nsid w:val="58AA460D"/>
    <w:multiLevelType w:val="hybridMultilevel"/>
    <w:tmpl w:val="CB6C9E58"/>
    <w:lvl w:ilvl="0" w:tplc="F6D621C4">
      <w:start w:val="2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78FE0D62"/>
    <w:multiLevelType w:val="multilevel"/>
    <w:tmpl w:val="430CAFAE"/>
    <w:lvl w:ilvl="0">
      <w:start w:val="1"/>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43B"/>
    <w:rsid w:val="00032A62"/>
    <w:rsid w:val="0003663E"/>
    <w:rsid w:val="00037C80"/>
    <w:rsid w:val="00052368"/>
    <w:rsid w:val="00054EAB"/>
    <w:rsid w:val="0007798D"/>
    <w:rsid w:val="00086BD3"/>
    <w:rsid w:val="000A2238"/>
    <w:rsid w:val="000A67A5"/>
    <w:rsid w:val="000A6EF8"/>
    <w:rsid w:val="000D79AA"/>
    <w:rsid w:val="000F16CE"/>
    <w:rsid w:val="000F1BF9"/>
    <w:rsid w:val="000F5355"/>
    <w:rsid w:val="001074BD"/>
    <w:rsid w:val="0011333E"/>
    <w:rsid w:val="00117E40"/>
    <w:rsid w:val="001349BC"/>
    <w:rsid w:val="001511AA"/>
    <w:rsid w:val="00167929"/>
    <w:rsid w:val="00172574"/>
    <w:rsid w:val="00172DB8"/>
    <w:rsid w:val="00177793"/>
    <w:rsid w:val="00182150"/>
    <w:rsid w:val="00186C63"/>
    <w:rsid w:val="001A5CDD"/>
    <w:rsid w:val="001C06F3"/>
    <w:rsid w:val="001C3A5A"/>
    <w:rsid w:val="001F0CE1"/>
    <w:rsid w:val="001F423B"/>
    <w:rsid w:val="001F4EAE"/>
    <w:rsid w:val="001F63B9"/>
    <w:rsid w:val="001F7711"/>
    <w:rsid w:val="00200BB7"/>
    <w:rsid w:val="00213DBC"/>
    <w:rsid w:val="00216D47"/>
    <w:rsid w:val="002201CA"/>
    <w:rsid w:val="00236505"/>
    <w:rsid w:val="00245374"/>
    <w:rsid w:val="00250B69"/>
    <w:rsid w:val="00252D52"/>
    <w:rsid w:val="00274385"/>
    <w:rsid w:val="002853BA"/>
    <w:rsid w:val="0029529D"/>
    <w:rsid w:val="0029699E"/>
    <w:rsid w:val="002A2317"/>
    <w:rsid w:val="002B5187"/>
    <w:rsid w:val="002C62DA"/>
    <w:rsid w:val="002F71B9"/>
    <w:rsid w:val="00317C4D"/>
    <w:rsid w:val="0032561A"/>
    <w:rsid w:val="0033615F"/>
    <w:rsid w:val="0034771C"/>
    <w:rsid w:val="00351E50"/>
    <w:rsid w:val="0036452A"/>
    <w:rsid w:val="003819F9"/>
    <w:rsid w:val="00386BA2"/>
    <w:rsid w:val="003A2037"/>
    <w:rsid w:val="003A47FA"/>
    <w:rsid w:val="003B311A"/>
    <w:rsid w:val="003B323A"/>
    <w:rsid w:val="003B426B"/>
    <w:rsid w:val="003C3131"/>
    <w:rsid w:val="003D0A43"/>
    <w:rsid w:val="003E0DC6"/>
    <w:rsid w:val="003F6594"/>
    <w:rsid w:val="00406230"/>
    <w:rsid w:val="00413F08"/>
    <w:rsid w:val="00421E4F"/>
    <w:rsid w:val="00423290"/>
    <w:rsid w:val="0042477E"/>
    <w:rsid w:val="0043599E"/>
    <w:rsid w:val="004372DC"/>
    <w:rsid w:val="00442755"/>
    <w:rsid w:val="00442AAE"/>
    <w:rsid w:val="004A01F4"/>
    <w:rsid w:val="004A5FCD"/>
    <w:rsid w:val="004B2416"/>
    <w:rsid w:val="004B7080"/>
    <w:rsid w:val="004E26D9"/>
    <w:rsid w:val="004E6233"/>
    <w:rsid w:val="0051003F"/>
    <w:rsid w:val="005222D5"/>
    <w:rsid w:val="00523A3A"/>
    <w:rsid w:val="0052719C"/>
    <w:rsid w:val="00530716"/>
    <w:rsid w:val="00530B8A"/>
    <w:rsid w:val="0054418B"/>
    <w:rsid w:val="00546CA8"/>
    <w:rsid w:val="00556FA5"/>
    <w:rsid w:val="00564B79"/>
    <w:rsid w:val="00573209"/>
    <w:rsid w:val="0057783B"/>
    <w:rsid w:val="005C146B"/>
    <w:rsid w:val="005E3A8B"/>
    <w:rsid w:val="005F0CF4"/>
    <w:rsid w:val="005F175B"/>
    <w:rsid w:val="006136D8"/>
    <w:rsid w:val="00615BBD"/>
    <w:rsid w:val="00620639"/>
    <w:rsid w:val="00626B87"/>
    <w:rsid w:val="006310DC"/>
    <w:rsid w:val="00631CAE"/>
    <w:rsid w:val="006508F0"/>
    <w:rsid w:val="00650F15"/>
    <w:rsid w:val="00665A1F"/>
    <w:rsid w:val="006757F0"/>
    <w:rsid w:val="00685AA3"/>
    <w:rsid w:val="0068630C"/>
    <w:rsid w:val="006A589F"/>
    <w:rsid w:val="006C11BF"/>
    <w:rsid w:val="006C3C0D"/>
    <w:rsid w:val="006D5F4C"/>
    <w:rsid w:val="006E5158"/>
    <w:rsid w:val="006E7155"/>
    <w:rsid w:val="00715245"/>
    <w:rsid w:val="00716C4E"/>
    <w:rsid w:val="007175FC"/>
    <w:rsid w:val="0072355B"/>
    <w:rsid w:val="00741F4C"/>
    <w:rsid w:val="00752D8A"/>
    <w:rsid w:val="007602DA"/>
    <w:rsid w:val="00762A39"/>
    <w:rsid w:val="0076345A"/>
    <w:rsid w:val="0076400F"/>
    <w:rsid w:val="00774BF4"/>
    <w:rsid w:val="00777119"/>
    <w:rsid w:val="007837C5"/>
    <w:rsid w:val="007B166F"/>
    <w:rsid w:val="007C3210"/>
    <w:rsid w:val="007D1F3C"/>
    <w:rsid w:val="008016E4"/>
    <w:rsid w:val="00804E66"/>
    <w:rsid w:val="00811F65"/>
    <w:rsid w:val="00850DFF"/>
    <w:rsid w:val="00877B9C"/>
    <w:rsid w:val="008908FA"/>
    <w:rsid w:val="008D2F92"/>
    <w:rsid w:val="008D49CF"/>
    <w:rsid w:val="008E2827"/>
    <w:rsid w:val="008E2C37"/>
    <w:rsid w:val="008E68B6"/>
    <w:rsid w:val="0091794B"/>
    <w:rsid w:val="009409B4"/>
    <w:rsid w:val="00947950"/>
    <w:rsid w:val="00947B03"/>
    <w:rsid w:val="00962500"/>
    <w:rsid w:val="009671BF"/>
    <w:rsid w:val="00970EDE"/>
    <w:rsid w:val="009864C9"/>
    <w:rsid w:val="0099306C"/>
    <w:rsid w:val="00993ADF"/>
    <w:rsid w:val="00995581"/>
    <w:rsid w:val="009C28A0"/>
    <w:rsid w:val="009C74A9"/>
    <w:rsid w:val="009D7585"/>
    <w:rsid w:val="009E32D0"/>
    <w:rsid w:val="009E6E12"/>
    <w:rsid w:val="009F2136"/>
    <w:rsid w:val="009F2E2D"/>
    <w:rsid w:val="00A3749D"/>
    <w:rsid w:val="00A4008A"/>
    <w:rsid w:val="00A407C2"/>
    <w:rsid w:val="00A43A84"/>
    <w:rsid w:val="00A47D38"/>
    <w:rsid w:val="00A61E9F"/>
    <w:rsid w:val="00A63A73"/>
    <w:rsid w:val="00A70A1F"/>
    <w:rsid w:val="00A73E27"/>
    <w:rsid w:val="00A86C2B"/>
    <w:rsid w:val="00A951DA"/>
    <w:rsid w:val="00AA0805"/>
    <w:rsid w:val="00AA312A"/>
    <w:rsid w:val="00AA3403"/>
    <w:rsid w:val="00AC343B"/>
    <w:rsid w:val="00AD4F7C"/>
    <w:rsid w:val="00AD690A"/>
    <w:rsid w:val="00AE26BF"/>
    <w:rsid w:val="00AE4A0D"/>
    <w:rsid w:val="00AE78E1"/>
    <w:rsid w:val="00AF66BC"/>
    <w:rsid w:val="00AF7243"/>
    <w:rsid w:val="00B01730"/>
    <w:rsid w:val="00B06FD5"/>
    <w:rsid w:val="00B177D0"/>
    <w:rsid w:val="00B27FE3"/>
    <w:rsid w:val="00B42AD1"/>
    <w:rsid w:val="00B42DC6"/>
    <w:rsid w:val="00B460CD"/>
    <w:rsid w:val="00B479C6"/>
    <w:rsid w:val="00B57CAC"/>
    <w:rsid w:val="00B65A80"/>
    <w:rsid w:val="00B83BC1"/>
    <w:rsid w:val="00B871E6"/>
    <w:rsid w:val="00BB5807"/>
    <w:rsid w:val="00BC0BF6"/>
    <w:rsid w:val="00BD2F25"/>
    <w:rsid w:val="00BE5A20"/>
    <w:rsid w:val="00BF5860"/>
    <w:rsid w:val="00C248BD"/>
    <w:rsid w:val="00C27C47"/>
    <w:rsid w:val="00C36582"/>
    <w:rsid w:val="00C4161E"/>
    <w:rsid w:val="00C45720"/>
    <w:rsid w:val="00C47889"/>
    <w:rsid w:val="00C501DE"/>
    <w:rsid w:val="00C5182A"/>
    <w:rsid w:val="00C54EF1"/>
    <w:rsid w:val="00C659DA"/>
    <w:rsid w:val="00C85DCE"/>
    <w:rsid w:val="00CB12B6"/>
    <w:rsid w:val="00CB5C2E"/>
    <w:rsid w:val="00CF3FCC"/>
    <w:rsid w:val="00D04D1F"/>
    <w:rsid w:val="00D2399C"/>
    <w:rsid w:val="00D3561D"/>
    <w:rsid w:val="00D35CEC"/>
    <w:rsid w:val="00D44196"/>
    <w:rsid w:val="00D812F0"/>
    <w:rsid w:val="00D8520A"/>
    <w:rsid w:val="00DA506B"/>
    <w:rsid w:val="00DB4CC9"/>
    <w:rsid w:val="00DC3B88"/>
    <w:rsid w:val="00DD0EF2"/>
    <w:rsid w:val="00DE625F"/>
    <w:rsid w:val="00DF4835"/>
    <w:rsid w:val="00E10DB7"/>
    <w:rsid w:val="00E10EC6"/>
    <w:rsid w:val="00E16F95"/>
    <w:rsid w:val="00E32CD0"/>
    <w:rsid w:val="00E41A17"/>
    <w:rsid w:val="00E43BA7"/>
    <w:rsid w:val="00E44B57"/>
    <w:rsid w:val="00E5685B"/>
    <w:rsid w:val="00E6248B"/>
    <w:rsid w:val="00E82AF0"/>
    <w:rsid w:val="00E82B6D"/>
    <w:rsid w:val="00E961B9"/>
    <w:rsid w:val="00EA041E"/>
    <w:rsid w:val="00EA7FD2"/>
    <w:rsid w:val="00EC76ED"/>
    <w:rsid w:val="00EC7969"/>
    <w:rsid w:val="00EF35F0"/>
    <w:rsid w:val="00F314D2"/>
    <w:rsid w:val="00F4061D"/>
    <w:rsid w:val="00F41B6E"/>
    <w:rsid w:val="00F56637"/>
    <w:rsid w:val="00F56E3F"/>
    <w:rsid w:val="00F56F01"/>
    <w:rsid w:val="00F72958"/>
    <w:rsid w:val="00F76273"/>
    <w:rsid w:val="00F976FF"/>
    <w:rsid w:val="00FA6108"/>
    <w:rsid w:val="00FD5471"/>
    <w:rsid w:val="00FE4129"/>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3B"/>
    <w:pPr>
      <w:spacing w:after="200" w:line="276" w:lineRule="auto"/>
    </w:pPr>
  </w:style>
  <w:style w:type="paragraph" w:styleId="1">
    <w:name w:val="heading 1"/>
    <w:basedOn w:val="a"/>
    <w:next w:val="a"/>
    <w:link w:val="10"/>
    <w:uiPriority w:val="9"/>
    <w:qFormat/>
    <w:rsid w:val="00947B03"/>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B03"/>
    <w:rPr>
      <w:rFonts w:ascii="Times New Roman" w:eastAsiaTheme="majorEastAsia" w:hAnsi="Times New Roman" w:cstheme="majorBidi"/>
      <w:b/>
      <w:bCs/>
      <w:sz w:val="28"/>
      <w:szCs w:val="28"/>
    </w:rPr>
  </w:style>
  <w:style w:type="paragraph" w:customStyle="1" w:styleId="11">
    <w:name w:val="Обычный1"/>
    <w:rsid w:val="00AC343B"/>
    <w:pPr>
      <w:widowControl w:val="0"/>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AC343B"/>
    <w:pPr>
      <w:ind w:left="720"/>
      <w:contextualSpacing/>
    </w:pPr>
  </w:style>
  <w:style w:type="paragraph" w:customStyle="1" w:styleId="ConsPlusNormal">
    <w:name w:val="ConsPlusNormal"/>
    <w:rsid w:val="00B83BC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4">
    <w:name w:val="загол"/>
    <w:basedOn w:val="11"/>
    <w:next w:val="11"/>
    <w:rsid w:val="003D0A43"/>
    <w:pPr>
      <w:keepNext/>
      <w:jc w:val="center"/>
    </w:pPr>
    <w:rPr>
      <w:b/>
      <w:caps/>
      <w:sz w:val="24"/>
    </w:rPr>
  </w:style>
  <w:style w:type="character" w:customStyle="1" w:styleId="a5">
    <w:name w:val="Верхний колонтитул Знак"/>
    <w:basedOn w:val="a0"/>
    <w:link w:val="a6"/>
    <w:uiPriority w:val="99"/>
    <w:semiHidden/>
    <w:rsid w:val="00E5685B"/>
  </w:style>
  <w:style w:type="paragraph" w:styleId="a6">
    <w:name w:val="header"/>
    <w:basedOn w:val="a"/>
    <w:link w:val="a5"/>
    <w:uiPriority w:val="99"/>
    <w:semiHidden/>
    <w:unhideWhenUsed/>
    <w:rsid w:val="00E5685B"/>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E5685B"/>
  </w:style>
  <w:style w:type="paragraph" w:styleId="a8">
    <w:name w:val="footer"/>
    <w:basedOn w:val="a"/>
    <w:link w:val="a7"/>
    <w:uiPriority w:val="99"/>
    <w:semiHidden/>
    <w:unhideWhenUsed/>
    <w:rsid w:val="00E5685B"/>
    <w:pPr>
      <w:tabs>
        <w:tab w:val="center" w:pos="4677"/>
        <w:tab w:val="right" w:pos="9355"/>
      </w:tabs>
      <w:spacing w:after="0" w:line="240" w:lineRule="auto"/>
    </w:pPr>
  </w:style>
  <w:style w:type="character" w:customStyle="1" w:styleId="A50">
    <w:name w:val="A5"/>
    <w:uiPriority w:val="99"/>
    <w:rsid w:val="009E6E12"/>
    <w:rPr>
      <w:rFonts w:cs="PT Sans"/>
      <w:color w:val="000000"/>
      <w:sz w:val="32"/>
      <w:szCs w:val="32"/>
    </w:rPr>
  </w:style>
  <w:style w:type="paragraph" w:customStyle="1" w:styleId="xl67">
    <w:name w:val="xl6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0">
    <w:name w:val="xl70"/>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1">
    <w:name w:val="xl71"/>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8">
    <w:name w:val="xl78"/>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9">
    <w:name w:val="xl79"/>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F76273"/>
    <w:pPr>
      <w:shd w:val="clear" w:color="000000" w:fill="00FFCC"/>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1">
    <w:name w:val="xl81"/>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3">
    <w:name w:val="xl83"/>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4">
    <w:name w:val="xl84"/>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5">
    <w:name w:val="xl85"/>
    <w:basedOn w:val="a"/>
    <w:rsid w:val="00F76273"/>
    <w:pPr>
      <w:shd w:val="clear" w:color="000000" w:fill="00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6">
    <w:name w:val="xl86"/>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8">
    <w:name w:val="xl8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9">
    <w:name w:val="xl8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F76273"/>
    <w:pPr>
      <w:shd w:val="clear" w:color="000000" w:fill="FFFFCC"/>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3">
    <w:name w:val="xl93"/>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4">
    <w:name w:val="xl94"/>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76273"/>
    <w:pPr>
      <w:shd w:val="clear" w:color="000000" w:fill="F2F2F2"/>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97">
    <w:name w:val="xl97"/>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8">
    <w:name w:val="xl9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9">
    <w:name w:val="xl9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100">
    <w:name w:val="xl100"/>
    <w:basedOn w:val="a"/>
    <w:rsid w:val="00F76273"/>
    <w:pPr>
      <w:shd w:val="clear" w:color="000000" w:fill="FFFFFF"/>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101">
    <w:name w:val="xl101"/>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3">
    <w:name w:val="xl103"/>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F76273"/>
    <w:pPr>
      <w:shd w:val="clear" w:color="000000" w:fill="00FFCC"/>
      <w:spacing w:before="100" w:beforeAutospacing="1" w:after="100" w:afterAutospacing="1" w:line="240" w:lineRule="auto"/>
    </w:pPr>
    <w:rPr>
      <w:rFonts w:ascii="Arial" w:eastAsia="Times New Roman" w:hAnsi="Arial" w:cs="Arial"/>
      <w:sz w:val="20"/>
      <w:szCs w:val="20"/>
      <w:lang w:eastAsia="ru-RU"/>
    </w:rPr>
  </w:style>
  <w:style w:type="paragraph" w:customStyle="1" w:styleId="xl106">
    <w:name w:val="xl106"/>
    <w:basedOn w:val="a"/>
    <w:rsid w:val="00F7627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F7627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7627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7627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7627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76273"/>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F7627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7627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2">
    <w:name w:val="xl122"/>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F7627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6A589F"/>
    <w:rPr>
      <w:color w:val="0000FF"/>
      <w:u w:val="single"/>
    </w:rPr>
  </w:style>
  <w:style w:type="character" w:styleId="aa">
    <w:name w:val="FollowedHyperlink"/>
    <w:basedOn w:val="a0"/>
    <w:uiPriority w:val="99"/>
    <w:semiHidden/>
    <w:unhideWhenUsed/>
    <w:rsid w:val="0072355B"/>
    <w:rPr>
      <w:color w:val="800080"/>
      <w:u w:val="single"/>
    </w:rPr>
  </w:style>
  <w:style w:type="paragraph" w:customStyle="1" w:styleId="xl125">
    <w:name w:val="xl125"/>
    <w:basedOn w:val="a"/>
    <w:rsid w:val="0017257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2">
    <w:name w:val="xl852"/>
    <w:basedOn w:val="a"/>
    <w:rsid w:val="00172574"/>
    <w:pPr>
      <w:spacing w:before="100" w:beforeAutospacing="1" w:after="100" w:afterAutospacing="1" w:line="240" w:lineRule="auto"/>
    </w:pPr>
    <w:rPr>
      <w:rFonts w:ascii="Arial" w:eastAsia="Times New Roman" w:hAnsi="Arial" w:cs="Arial"/>
      <w:sz w:val="20"/>
      <w:szCs w:val="20"/>
      <w:lang w:eastAsia="ru-RU"/>
    </w:rPr>
  </w:style>
  <w:style w:type="paragraph" w:customStyle="1" w:styleId="xl853">
    <w:name w:val="xl853"/>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4">
    <w:name w:val="xl854"/>
    <w:basedOn w:val="a"/>
    <w:rsid w:val="0017257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5">
    <w:name w:val="xl855"/>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6">
    <w:name w:val="xl856"/>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7">
    <w:name w:val="xl857"/>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8">
    <w:name w:val="xl858"/>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9">
    <w:name w:val="xl859"/>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0">
    <w:name w:val="xl860"/>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1">
    <w:name w:val="xl861"/>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2">
    <w:name w:val="xl862"/>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3">
    <w:name w:val="xl863"/>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4">
    <w:name w:val="xl864"/>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5">
    <w:name w:val="xl865"/>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6">
    <w:name w:val="xl866"/>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67">
    <w:name w:val="xl867"/>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8">
    <w:name w:val="xl868"/>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9">
    <w:name w:val="xl869"/>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0">
    <w:name w:val="xl870"/>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1">
    <w:name w:val="xl871"/>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72">
    <w:name w:val="xl872"/>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3">
    <w:name w:val="xl873"/>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4">
    <w:name w:val="xl874"/>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75">
    <w:name w:val="xl875"/>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6">
    <w:name w:val="xl876"/>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7">
    <w:name w:val="xl877"/>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8">
    <w:name w:val="xl878"/>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79">
    <w:name w:val="xl879"/>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lang w:eastAsia="ru-RU"/>
    </w:rPr>
  </w:style>
  <w:style w:type="paragraph" w:customStyle="1" w:styleId="xl880">
    <w:name w:val="xl880"/>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81">
    <w:name w:val="xl881"/>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lang w:eastAsia="ru-RU"/>
    </w:rPr>
  </w:style>
  <w:style w:type="paragraph" w:customStyle="1" w:styleId="xl882">
    <w:name w:val="xl882"/>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3">
    <w:name w:val="xl883"/>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4">
    <w:name w:val="xl884"/>
    <w:basedOn w:val="a"/>
    <w:rsid w:val="00172574"/>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885">
    <w:name w:val="xl885"/>
    <w:basedOn w:val="a"/>
    <w:rsid w:val="0017257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6">
    <w:name w:val="xl886"/>
    <w:basedOn w:val="a"/>
    <w:rsid w:val="00172574"/>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7">
    <w:name w:val="xl887"/>
    <w:basedOn w:val="a"/>
    <w:rsid w:val="0017257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8">
    <w:name w:val="xl888"/>
    <w:basedOn w:val="a"/>
    <w:rsid w:val="0017257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9">
    <w:name w:val="xl889"/>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C248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48BD"/>
    <w:rPr>
      <w:rFonts w:ascii="Segoe UI" w:hAnsi="Segoe UI" w:cs="Segoe UI"/>
      <w:sz w:val="18"/>
      <w:szCs w:val="18"/>
    </w:rPr>
  </w:style>
  <w:style w:type="table" w:styleId="ad">
    <w:name w:val="Table Grid"/>
    <w:basedOn w:val="a1"/>
    <w:uiPriority w:val="39"/>
    <w:rsid w:val="00C2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55384">
      <w:bodyDiv w:val="1"/>
      <w:marLeft w:val="0"/>
      <w:marRight w:val="0"/>
      <w:marTop w:val="0"/>
      <w:marBottom w:val="0"/>
      <w:divBdr>
        <w:top w:val="none" w:sz="0" w:space="0" w:color="auto"/>
        <w:left w:val="none" w:sz="0" w:space="0" w:color="auto"/>
        <w:bottom w:val="none" w:sz="0" w:space="0" w:color="auto"/>
        <w:right w:val="none" w:sz="0" w:space="0" w:color="auto"/>
      </w:divBdr>
    </w:div>
    <w:div w:id="69666788">
      <w:bodyDiv w:val="1"/>
      <w:marLeft w:val="0"/>
      <w:marRight w:val="0"/>
      <w:marTop w:val="0"/>
      <w:marBottom w:val="0"/>
      <w:divBdr>
        <w:top w:val="none" w:sz="0" w:space="0" w:color="auto"/>
        <w:left w:val="none" w:sz="0" w:space="0" w:color="auto"/>
        <w:bottom w:val="none" w:sz="0" w:space="0" w:color="auto"/>
        <w:right w:val="none" w:sz="0" w:space="0" w:color="auto"/>
      </w:divBdr>
    </w:div>
    <w:div w:id="106002012">
      <w:bodyDiv w:val="1"/>
      <w:marLeft w:val="0"/>
      <w:marRight w:val="0"/>
      <w:marTop w:val="0"/>
      <w:marBottom w:val="0"/>
      <w:divBdr>
        <w:top w:val="none" w:sz="0" w:space="0" w:color="auto"/>
        <w:left w:val="none" w:sz="0" w:space="0" w:color="auto"/>
        <w:bottom w:val="none" w:sz="0" w:space="0" w:color="auto"/>
        <w:right w:val="none" w:sz="0" w:space="0" w:color="auto"/>
      </w:divBdr>
    </w:div>
    <w:div w:id="198321370">
      <w:bodyDiv w:val="1"/>
      <w:marLeft w:val="0"/>
      <w:marRight w:val="0"/>
      <w:marTop w:val="0"/>
      <w:marBottom w:val="0"/>
      <w:divBdr>
        <w:top w:val="none" w:sz="0" w:space="0" w:color="auto"/>
        <w:left w:val="none" w:sz="0" w:space="0" w:color="auto"/>
        <w:bottom w:val="none" w:sz="0" w:space="0" w:color="auto"/>
        <w:right w:val="none" w:sz="0" w:space="0" w:color="auto"/>
      </w:divBdr>
    </w:div>
    <w:div w:id="199247949">
      <w:bodyDiv w:val="1"/>
      <w:marLeft w:val="0"/>
      <w:marRight w:val="0"/>
      <w:marTop w:val="0"/>
      <w:marBottom w:val="0"/>
      <w:divBdr>
        <w:top w:val="none" w:sz="0" w:space="0" w:color="auto"/>
        <w:left w:val="none" w:sz="0" w:space="0" w:color="auto"/>
        <w:bottom w:val="none" w:sz="0" w:space="0" w:color="auto"/>
        <w:right w:val="none" w:sz="0" w:space="0" w:color="auto"/>
      </w:divBdr>
    </w:div>
    <w:div w:id="218443173">
      <w:bodyDiv w:val="1"/>
      <w:marLeft w:val="0"/>
      <w:marRight w:val="0"/>
      <w:marTop w:val="0"/>
      <w:marBottom w:val="0"/>
      <w:divBdr>
        <w:top w:val="none" w:sz="0" w:space="0" w:color="auto"/>
        <w:left w:val="none" w:sz="0" w:space="0" w:color="auto"/>
        <w:bottom w:val="none" w:sz="0" w:space="0" w:color="auto"/>
        <w:right w:val="none" w:sz="0" w:space="0" w:color="auto"/>
      </w:divBdr>
    </w:div>
    <w:div w:id="229845930">
      <w:bodyDiv w:val="1"/>
      <w:marLeft w:val="0"/>
      <w:marRight w:val="0"/>
      <w:marTop w:val="0"/>
      <w:marBottom w:val="0"/>
      <w:divBdr>
        <w:top w:val="none" w:sz="0" w:space="0" w:color="auto"/>
        <w:left w:val="none" w:sz="0" w:space="0" w:color="auto"/>
        <w:bottom w:val="none" w:sz="0" w:space="0" w:color="auto"/>
        <w:right w:val="none" w:sz="0" w:space="0" w:color="auto"/>
      </w:divBdr>
    </w:div>
    <w:div w:id="252476126">
      <w:bodyDiv w:val="1"/>
      <w:marLeft w:val="0"/>
      <w:marRight w:val="0"/>
      <w:marTop w:val="0"/>
      <w:marBottom w:val="0"/>
      <w:divBdr>
        <w:top w:val="none" w:sz="0" w:space="0" w:color="auto"/>
        <w:left w:val="none" w:sz="0" w:space="0" w:color="auto"/>
        <w:bottom w:val="none" w:sz="0" w:space="0" w:color="auto"/>
        <w:right w:val="none" w:sz="0" w:space="0" w:color="auto"/>
      </w:divBdr>
    </w:div>
    <w:div w:id="289359270">
      <w:bodyDiv w:val="1"/>
      <w:marLeft w:val="0"/>
      <w:marRight w:val="0"/>
      <w:marTop w:val="0"/>
      <w:marBottom w:val="0"/>
      <w:divBdr>
        <w:top w:val="none" w:sz="0" w:space="0" w:color="auto"/>
        <w:left w:val="none" w:sz="0" w:space="0" w:color="auto"/>
        <w:bottom w:val="none" w:sz="0" w:space="0" w:color="auto"/>
        <w:right w:val="none" w:sz="0" w:space="0" w:color="auto"/>
      </w:divBdr>
    </w:div>
    <w:div w:id="295989828">
      <w:bodyDiv w:val="1"/>
      <w:marLeft w:val="0"/>
      <w:marRight w:val="0"/>
      <w:marTop w:val="0"/>
      <w:marBottom w:val="0"/>
      <w:divBdr>
        <w:top w:val="none" w:sz="0" w:space="0" w:color="auto"/>
        <w:left w:val="none" w:sz="0" w:space="0" w:color="auto"/>
        <w:bottom w:val="none" w:sz="0" w:space="0" w:color="auto"/>
        <w:right w:val="none" w:sz="0" w:space="0" w:color="auto"/>
      </w:divBdr>
    </w:div>
    <w:div w:id="307980928">
      <w:bodyDiv w:val="1"/>
      <w:marLeft w:val="0"/>
      <w:marRight w:val="0"/>
      <w:marTop w:val="0"/>
      <w:marBottom w:val="0"/>
      <w:divBdr>
        <w:top w:val="none" w:sz="0" w:space="0" w:color="auto"/>
        <w:left w:val="none" w:sz="0" w:space="0" w:color="auto"/>
        <w:bottom w:val="none" w:sz="0" w:space="0" w:color="auto"/>
        <w:right w:val="none" w:sz="0" w:space="0" w:color="auto"/>
      </w:divBdr>
    </w:div>
    <w:div w:id="457726590">
      <w:bodyDiv w:val="1"/>
      <w:marLeft w:val="0"/>
      <w:marRight w:val="0"/>
      <w:marTop w:val="0"/>
      <w:marBottom w:val="0"/>
      <w:divBdr>
        <w:top w:val="none" w:sz="0" w:space="0" w:color="auto"/>
        <w:left w:val="none" w:sz="0" w:space="0" w:color="auto"/>
        <w:bottom w:val="none" w:sz="0" w:space="0" w:color="auto"/>
        <w:right w:val="none" w:sz="0" w:space="0" w:color="auto"/>
      </w:divBdr>
    </w:div>
    <w:div w:id="495724730">
      <w:bodyDiv w:val="1"/>
      <w:marLeft w:val="0"/>
      <w:marRight w:val="0"/>
      <w:marTop w:val="0"/>
      <w:marBottom w:val="0"/>
      <w:divBdr>
        <w:top w:val="none" w:sz="0" w:space="0" w:color="auto"/>
        <w:left w:val="none" w:sz="0" w:space="0" w:color="auto"/>
        <w:bottom w:val="none" w:sz="0" w:space="0" w:color="auto"/>
        <w:right w:val="none" w:sz="0" w:space="0" w:color="auto"/>
      </w:divBdr>
    </w:div>
    <w:div w:id="499933454">
      <w:bodyDiv w:val="1"/>
      <w:marLeft w:val="0"/>
      <w:marRight w:val="0"/>
      <w:marTop w:val="0"/>
      <w:marBottom w:val="0"/>
      <w:divBdr>
        <w:top w:val="none" w:sz="0" w:space="0" w:color="auto"/>
        <w:left w:val="none" w:sz="0" w:space="0" w:color="auto"/>
        <w:bottom w:val="none" w:sz="0" w:space="0" w:color="auto"/>
        <w:right w:val="none" w:sz="0" w:space="0" w:color="auto"/>
      </w:divBdr>
    </w:div>
    <w:div w:id="555816709">
      <w:bodyDiv w:val="1"/>
      <w:marLeft w:val="0"/>
      <w:marRight w:val="0"/>
      <w:marTop w:val="0"/>
      <w:marBottom w:val="0"/>
      <w:divBdr>
        <w:top w:val="none" w:sz="0" w:space="0" w:color="auto"/>
        <w:left w:val="none" w:sz="0" w:space="0" w:color="auto"/>
        <w:bottom w:val="none" w:sz="0" w:space="0" w:color="auto"/>
        <w:right w:val="none" w:sz="0" w:space="0" w:color="auto"/>
      </w:divBdr>
    </w:div>
    <w:div w:id="567806464">
      <w:bodyDiv w:val="1"/>
      <w:marLeft w:val="0"/>
      <w:marRight w:val="0"/>
      <w:marTop w:val="0"/>
      <w:marBottom w:val="0"/>
      <w:divBdr>
        <w:top w:val="none" w:sz="0" w:space="0" w:color="auto"/>
        <w:left w:val="none" w:sz="0" w:space="0" w:color="auto"/>
        <w:bottom w:val="none" w:sz="0" w:space="0" w:color="auto"/>
        <w:right w:val="none" w:sz="0" w:space="0" w:color="auto"/>
      </w:divBdr>
    </w:div>
    <w:div w:id="624047492">
      <w:bodyDiv w:val="1"/>
      <w:marLeft w:val="0"/>
      <w:marRight w:val="0"/>
      <w:marTop w:val="0"/>
      <w:marBottom w:val="0"/>
      <w:divBdr>
        <w:top w:val="none" w:sz="0" w:space="0" w:color="auto"/>
        <w:left w:val="none" w:sz="0" w:space="0" w:color="auto"/>
        <w:bottom w:val="none" w:sz="0" w:space="0" w:color="auto"/>
        <w:right w:val="none" w:sz="0" w:space="0" w:color="auto"/>
      </w:divBdr>
    </w:div>
    <w:div w:id="643893878">
      <w:bodyDiv w:val="1"/>
      <w:marLeft w:val="0"/>
      <w:marRight w:val="0"/>
      <w:marTop w:val="0"/>
      <w:marBottom w:val="0"/>
      <w:divBdr>
        <w:top w:val="none" w:sz="0" w:space="0" w:color="auto"/>
        <w:left w:val="none" w:sz="0" w:space="0" w:color="auto"/>
        <w:bottom w:val="none" w:sz="0" w:space="0" w:color="auto"/>
        <w:right w:val="none" w:sz="0" w:space="0" w:color="auto"/>
      </w:divBdr>
    </w:div>
    <w:div w:id="844248491">
      <w:bodyDiv w:val="1"/>
      <w:marLeft w:val="0"/>
      <w:marRight w:val="0"/>
      <w:marTop w:val="0"/>
      <w:marBottom w:val="0"/>
      <w:divBdr>
        <w:top w:val="none" w:sz="0" w:space="0" w:color="auto"/>
        <w:left w:val="none" w:sz="0" w:space="0" w:color="auto"/>
        <w:bottom w:val="none" w:sz="0" w:space="0" w:color="auto"/>
        <w:right w:val="none" w:sz="0" w:space="0" w:color="auto"/>
      </w:divBdr>
    </w:div>
    <w:div w:id="853032021">
      <w:bodyDiv w:val="1"/>
      <w:marLeft w:val="0"/>
      <w:marRight w:val="0"/>
      <w:marTop w:val="0"/>
      <w:marBottom w:val="0"/>
      <w:divBdr>
        <w:top w:val="none" w:sz="0" w:space="0" w:color="auto"/>
        <w:left w:val="none" w:sz="0" w:space="0" w:color="auto"/>
        <w:bottom w:val="none" w:sz="0" w:space="0" w:color="auto"/>
        <w:right w:val="none" w:sz="0" w:space="0" w:color="auto"/>
      </w:divBdr>
    </w:div>
    <w:div w:id="861480499">
      <w:bodyDiv w:val="1"/>
      <w:marLeft w:val="0"/>
      <w:marRight w:val="0"/>
      <w:marTop w:val="0"/>
      <w:marBottom w:val="0"/>
      <w:divBdr>
        <w:top w:val="none" w:sz="0" w:space="0" w:color="auto"/>
        <w:left w:val="none" w:sz="0" w:space="0" w:color="auto"/>
        <w:bottom w:val="none" w:sz="0" w:space="0" w:color="auto"/>
        <w:right w:val="none" w:sz="0" w:space="0" w:color="auto"/>
      </w:divBdr>
    </w:div>
    <w:div w:id="885265056">
      <w:bodyDiv w:val="1"/>
      <w:marLeft w:val="0"/>
      <w:marRight w:val="0"/>
      <w:marTop w:val="0"/>
      <w:marBottom w:val="0"/>
      <w:divBdr>
        <w:top w:val="none" w:sz="0" w:space="0" w:color="auto"/>
        <w:left w:val="none" w:sz="0" w:space="0" w:color="auto"/>
        <w:bottom w:val="none" w:sz="0" w:space="0" w:color="auto"/>
        <w:right w:val="none" w:sz="0" w:space="0" w:color="auto"/>
      </w:divBdr>
    </w:div>
    <w:div w:id="938680576">
      <w:bodyDiv w:val="1"/>
      <w:marLeft w:val="0"/>
      <w:marRight w:val="0"/>
      <w:marTop w:val="0"/>
      <w:marBottom w:val="0"/>
      <w:divBdr>
        <w:top w:val="none" w:sz="0" w:space="0" w:color="auto"/>
        <w:left w:val="none" w:sz="0" w:space="0" w:color="auto"/>
        <w:bottom w:val="none" w:sz="0" w:space="0" w:color="auto"/>
        <w:right w:val="none" w:sz="0" w:space="0" w:color="auto"/>
      </w:divBdr>
    </w:div>
    <w:div w:id="987829047">
      <w:bodyDiv w:val="1"/>
      <w:marLeft w:val="0"/>
      <w:marRight w:val="0"/>
      <w:marTop w:val="0"/>
      <w:marBottom w:val="0"/>
      <w:divBdr>
        <w:top w:val="none" w:sz="0" w:space="0" w:color="auto"/>
        <w:left w:val="none" w:sz="0" w:space="0" w:color="auto"/>
        <w:bottom w:val="none" w:sz="0" w:space="0" w:color="auto"/>
        <w:right w:val="none" w:sz="0" w:space="0" w:color="auto"/>
      </w:divBdr>
    </w:div>
    <w:div w:id="1029797051">
      <w:bodyDiv w:val="1"/>
      <w:marLeft w:val="0"/>
      <w:marRight w:val="0"/>
      <w:marTop w:val="0"/>
      <w:marBottom w:val="0"/>
      <w:divBdr>
        <w:top w:val="none" w:sz="0" w:space="0" w:color="auto"/>
        <w:left w:val="none" w:sz="0" w:space="0" w:color="auto"/>
        <w:bottom w:val="none" w:sz="0" w:space="0" w:color="auto"/>
        <w:right w:val="none" w:sz="0" w:space="0" w:color="auto"/>
      </w:divBdr>
    </w:div>
    <w:div w:id="1041511837">
      <w:bodyDiv w:val="1"/>
      <w:marLeft w:val="0"/>
      <w:marRight w:val="0"/>
      <w:marTop w:val="0"/>
      <w:marBottom w:val="0"/>
      <w:divBdr>
        <w:top w:val="none" w:sz="0" w:space="0" w:color="auto"/>
        <w:left w:val="none" w:sz="0" w:space="0" w:color="auto"/>
        <w:bottom w:val="none" w:sz="0" w:space="0" w:color="auto"/>
        <w:right w:val="none" w:sz="0" w:space="0" w:color="auto"/>
      </w:divBdr>
    </w:div>
    <w:div w:id="1107654778">
      <w:bodyDiv w:val="1"/>
      <w:marLeft w:val="0"/>
      <w:marRight w:val="0"/>
      <w:marTop w:val="0"/>
      <w:marBottom w:val="0"/>
      <w:divBdr>
        <w:top w:val="none" w:sz="0" w:space="0" w:color="auto"/>
        <w:left w:val="none" w:sz="0" w:space="0" w:color="auto"/>
        <w:bottom w:val="none" w:sz="0" w:space="0" w:color="auto"/>
        <w:right w:val="none" w:sz="0" w:space="0" w:color="auto"/>
      </w:divBdr>
    </w:div>
    <w:div w:id="1139884296">
      <w:bodyDiv w:val="1"/>
      <w:marLeft w:val="0"/>
      <w:marRight w:val="0"/>
      <w:marTop w:val="0"/>
      <w:marBottom w:val="0"/>
      <w:divBdr>
        <w:top w:val="none" w:sz="0" w:space="0" w:color="auto"/>
        <w:left w:val="none" w:sz="0" w:space="0" w:color="auto"/>
        <w:bottom w:val="none" w:sz="0" w:space="0" w:color="auto"/>
        <w:right w:val="none" w:sz="0" w:space="0" w:color="auto"/>
      </w:divBdr>
    </w:div>
    <w:div w:id="1236862242">
      <w:bodyDiv w:val="1"/>
      <w:marLeft w:val="0"/>
      <w:marRight w:val="0"/>
      <w:marTop w:val="0"/>
      <w:marBottom w:val="0"/>
      <w:divBdr>
        <w:top w:val="none" w:sz="0" w:space="0" w:color="auto"/>
        <w:left w:val="none" w:sz="0" w:space="0" w:color="auto"/>
        <w:bottom w:val="none" w:sz="0" w:space="0" w:color="auto"/>
        <w:right w:val="none" w:sz="0" w:space="0" w:color="auto"/>
      </w:divBdr>
    </w:div>
    <w:div w:id="1260143000">
      <w:bodyDiv w:val="1"/>
      <w:marLeft w:val="0"/>
      <w:marRight w:val="0"/>
      <w:marTop w:val="0"/>
      <w:marBottom w:val="0"/>
      <w:divBdr>
        <w:top w:val="none" w:sz="0" w:space="0" w:color="auto"/>
        <w:left w:val="none" w:sz="0" w:space="0" w:color="auto"/>
        <w:bottom w:val="none" w:sz="0" w:space="0" w:color="auto"/>
        <w:right w:val="none" w:sz="0" w:space="0" w:color="auto"/>
      </w:divBdr>
    </w:div>
    <w:div w:id="1311053722">
      <w:bodyDiv w:val="1"/>
      <w:marLeft w:val="0"/>
      <w:marRight w:val="0"/>
      <w:marTop w:val="0"/>
      <w:marBottom w:val="0"/>
      <w:divBdr>
        <w:top w:val="none" w:sz="0" w:space="0" w:color="auto"/>
        <w:left w:val="none" w:sz="0" w:space="0" w:color="auto"/>
        <w:bottom w:val="none" w:sz="0" w:space="0" w:color="auto"/>
        <w:right w:val="none" w:sz="0" w:space="0" w:color="auto"/>
      </w:divBdr>
    </w:div>
    <w:div w:id="1311905961">
      <w:bodyDiv w:val="1"/>
      <w:marLeft w:val="0"/>
      <w:marRight w:val="0"/>
      <w:marTop w:val="0"/>
      <w:marBottom w:val="0"/>
      <w:divBdr>
        <w:top w:val="none" w:sz="0" w:space="0" w:color="auto"/>
        <w:left w:val="none" w:sz="0" w:space="0" w:color="auto"/>
        <w:bottom w:val="none" w:sz="0" w:space="0" w:color="auto"/>
        <w:right w:val="none" w:sz="0" w:space="0" w:color="auto"/>
      </w:divBdr>
    </w:div>
    <w:div w:id="1375815074">
      <w:bodyDiv w:val="1"/>
      <w:marLeft w:val="0"/>
      <w:marRight w:val="0"/>
      <w:marTop w:val="0"/>
      <w:marBottom w:val="0"/>
      <w:divBdr>
        <w:top w:val="none" w:sz="0" w:space="0" w:color="auto"/>
        <w:left w:val="none" w:sz="0" w:space="0" w:color="auto"/>
        <w:bottom w:val="none" w:sz="0" w:space="0" w:color="auto"/>
        <w:right w:val="none" w:sz="0" w:space="0" w:color="auto"/>
      </w:divBdr>
    </w:div>
    <w:div w:id="1393893874">
      <w:bodyDiv w:val="1"/>
      <w:marLeft w:val="0"/>
      <w:marRight w:val="0"/>
      <w:marTop w:val="0"/>
      <w:marBottom w:val="0"/>
      <w:divBdr>
        <w:top w:val="none" w:sz="0" w:space="0" w:color="auto"/>
        <w:left w:val="none" w:sz="0" w:space="0" w:color="auto"/>
        <w:bottom w:val="none" w:sz="0" w:space="0" w:color="auto"/>
        <w:right w:val="none" w:sz="0" w:space="0" w:color="auto"/>
      </w:divBdr>
    </w:div>
    <w:div w:id="1457330582">
      <w:bodyDiv w:val="1"/>
      <w:marLeft w:val="0"/>
      <w:marRight w:val="0"/>
      <w:marTop w:val="0"/>
      <w:marBottom w:val="0"/>
      <w:divBdr>
        <w:top w:val="none" w:sz="0" w:space="0" w:color="auto"/>
        <w:left w:val="none" w:sz="0" w:space="0" w:color="auto"/>
        <w:bottom w:val="none" w:sz="0" w:space="0" w:color="auto"/>
        <w:right w:val="none" w:sz="0" w:space="0" w:color="auto"/>
      </w:divBdr>
    </w:div>
    <w:div w:id="1458527442">
      <w:bodyDiv w:val="1"/>
      <w:marLeft w:val="0"/>
      <w:marRight w:val="0"/>
      <w:marTop w:val="0"/>
      <w:marBottom w:val="0"/>
      <w:divBdr>
        <w:top w:val="none" w:sz="0" w:space="0" w:color="auto"/>
        <w:left w:val="none" w:sz="0" w:space="0" w:color="auto"/>
        <w:bottom w:val="none" w:sz="0" w:space="0" w:color="auto"/>
        <w:right w:val="none" w:sz="0" w:space="0" w:color="auto"/>
      </w:divBdr>
    </w:div>
    <w:div w:id="1459101887">
      <w:bodyDiv w:val="1"/>
      <w:marLeft w:val="0"/>
      <w:marRight w:val="0"/>
      <w:marTop w:val="0"/>
      <w:marBottom w:val="0"/>
      <w:divBdr>
        <w:top w:val="none" w:sz="0" w:space="0" w:color="auto"/>
        <w:left w:val="none" w:sz="0" w:space="0" w:color="auto"/>
        <w:bottom w:val="none" w:sz="0" w:space="0" w:color="auto"/>
        <w:right w:val="none" w:sz="0" w:space="0" w:color="auto"/>
      </w:divBdr>
    </w:div>
    <w:div w:id="1472214850">
      <w:bodyDiv w:val="1"/>
      <w:marLeft w:val="0"/>
      <w:marRight w:val="0"/>
      <w:marTop w:val="0"/>
      <w:marBottom w:val="0"/>
      <w:divBdr>
        <w:top w:val="none" w:sz="0" w:space="0" w:color="auto"/>
        <w:left w:val="none" w:sz="0" w:space="0" w:color="auto"/>
        <w:bottom w:val="none" w:sz="0" w:space="0" w:color="auto"/>
        <w:right w:val="none" w:sz="0" w:space="0" w:color="auto"/>
      </w:divBdr>
    </w:div>
    <w:div w:id="1480196358">
      <w:bodyDiv w:val="1"/>
      <w:marLeft w:val="0"/>
      <w:marRight w:val="0"/>
      <w:marTop w:val="0"/>
      <w:marBottom w:val="0"/>
      <w:divBdr>
        <w:top w:val="none" w:sz="0" w:space="0" w:color="auto"/>
        <w:left w:val="none" w:sz="0" w:space="0" w:color="auto"/>
        <w:bottom w:val="none" w:sz="0" w:space="0" w:color="auto"/>
        <w:right w:val="none" w:sz="0" w:space="0" w:color="auto"/>
      </w:divBdr>
    </w:div>
    <w:div w:id="1483620156">
      <w:bodyDiv w:val="1"/>
      <w:marLeft w:val="0"/>
      <w:marRight w:val="0"/>
      <w:marTop w:val="0"/>
      <w:marBottom w:val="0"/>
      <w:divBdr>
        <w:top w:val="none" w:sz="0" w:space="0" w:color="auto"/>
        <w:left w:val="none" w:sz="0" w:space="0" w:color="auto"/>
        <w:bottom w:val="none" w:sz="0" w:space="0" w:color="auto"/>
        <w:right w:val="none" w:sz="0" w:space="0" w:color="auto"/>
      </w:divBdr>
    </w:div>
    <w:div w:id="1507089841">
      <w:bodyDiv w:val="1"/>
      <w:marLeft w:val="0"/>
      <w:marRight w:val="0"/>
      <w:marTop w:val="0"/>
      <w:marBottom w:val="0"/>
      <w:divBdr>
        <w:top w:val="none" w:sz="0" w:space="0" w:color="auto"/>
        <w:left w:val="none" w:sz="0" w:space="0" w:color="auto"/>
        <w:bottom w:val="none" w:sz="0" w:space="0" w:color="auto"/>
        <w:right w:val="none" w:sz="0" w:space="0" w:color="auto"/>
      </w:divBdr>
    </w:div>
    <w:div w:id="1528256838">
      <w:bodyDiv w:val="1"/>
      <w:marLeft w:val="0"/>
      <w:marRight w:val="0"/>
      <w:marTop w:val="0"/>
      <w:marBottom w:val="0"/>
      <w:divBdr>
        <w:top w:val="none" w:sz="0" w:space="0" w:color="auto"/>
        <w:left w:val="none" w:sz="0" w:space="0" w:color="auto"/>
        <w:bottom w:val="none" w:sz="0" w:space="0" w:color="auto"/>
        <w:right w:val="none" w:sz="0" w:space="0" w:color="auto"/>
      </w:divBdr>
    </w:div>
    <w:div w:id="1569487825">
      <w:bodyDiv w:val="1"/>
      <w:marLeft w:val="0"/>
      <w:marRight w:val="0"/>
      <w:marTop w:val="0"/>
      <w:marBottom w:val="0"/>
      <w:divBdr>
        <w:top w:val="none" w:sz="0" w:space="0" w:color="auto"/>
        <w:left w:val="none" w:sz="0" w:space="0" w:color="auto"/>
        <w:bottom w:val="none" w:sz="0" w:space="0" w:color="auto"/>
        <w:right w:val="none" w:sz="0" w:space="0" w:color="auto"/>
      </w:divBdr>
    </w:div>
    <w:div w:id="1682001439">
      <w:bodyDiv w:val="1"/>
      <w:marLeft w:val="0"/>
      <w:marRight w:val="0"/>
      <w:marTop w:val="0"/>
      <w:marBottom w:val="0"/>
      <w:divBdr>
        <w:top w:val="none" w:sz="0" w:space="0" w:color="auto"/>
        <w:left w:val="none" w:sz="0" w:space="0" w:color="auto"/>
        <w:bottom w:val="none" w:sz="0" w:space="0" w:color="auto"/>
        <w:right w:val="none" w:sz="0" w:space="0" w:color="auto"/>
      </w:divBdr>
    </w:div>
    <w:div w:id="1693457227">
      <w:bodyDiv w:val="1"/>
      <w:marLeft w:val="0"/>
      <w:marRight w:val="0"/>
      <w:marTop w:val="0"/>
      <w:marBottom w:val="0"/>
      <w:divBdr>
        <w:top w:val="none" w:sz="0" w:space="0" w:color="auto"/>
        <w:left w:val="none" w:sz="0" w:space="0" w:color="auto"/>
        <w:bottom w:val="none" w:sz="0" w:space="0" w:color="auto"/>
        <w:right w:val="none" w:sz="0" w:space="0" w:color="auto"/>
      </w:divBdr>
    </w:div>
    <w:div w:id="1708994114">
      <w:bodyDiv w:val="1"/>
      <w:marLeft w:val="0"/>
      <w:marRight w:val="0"/>
      <w:marTop w:val="0"/>
      <w:marBottom w:val="0"/>
      <w:divBdr>
        <w:top w:val="none" w:sz="0" w:space="0" w:color="auto"/>
        <w:left w:val="none" w:sz="0" w:space="0" w:color="auto"/>
        <w:bottom w:val="none" w:sz="0" w:space="0" w:color="auto"/>
        <w:right w:val="none" w:sz="0" w:space="0" w:color="auto"/>
      </w:divBdr>
    </w:div>
    <w:div w:id="1737124418">
      <w:bodyDiv w:val="1"/>
      <w:marLeft w:val="0"/>
      <w:marRight w:val="0"/>
      <w:marTop w:val="0"/>
      <w:marBottom w:val="0"/>
      <w:divBdr>
        <w:top w:val="none" w:sz="0" w:space="0" w:color="auto"/>
        <w:left w:val="none" w:sz="0" w:space="0" w:color="auto"/>
        <w:bottom w:val="none" w:sz="0" w:space="0" w:color="auto"/>
        <w:right w:val="none" w:sz="0" w:space="0" w:color="auto"/>
      </w:divBdr>
    </w:div>
    <w:div w:id="1815489244">
      <w:bodyDiv w:val="1"/>
      <w:marLeft w:val="0"/>
      <w:marRight w:val="0"/>
      <w:marTop w:val="0"/>
      <w:marBottom w:val="0"/>
      <w:divBdr>
        <w:top w:val="none" w:sz="0" w:space="0" w:color="auto"/>
        <w:left w:val="none" w:sz="0" w:space="0" w:color="auto"/>
        <w:bottom w:val="none" w:sz="0" w:space="0" w:color="auto"/>
        <w:right w:val="none" w:sz="0" w:space="0" w:color="auto"/>
      </w:divBdr>
    </w:div>
    <w:div w:id="1821269491">
      <w:bodyDiv w:val="1"/>
      <w:marLeft w:val="0"/>
      <w:marRight w:val="0"/>
      <w:marTop w:val="0"/>
      <w:marBottom w:val="0"/>
      <w:divBdr>
        <w:top w:val="none" w:sz="0" w:space="0" w:color="auto"/>
        <w:left w:val="none" w:sz="0" w:space="0" w:color="auto"/>
        <w:bottom w:val="none" w:sz="0" w:space="0" w:color="auto"/>
        <w:right w:val="none" w:sz="0" w:space="0" w:color="auto"/>
      </w:divBdr>
    </w:div>
    <w:div w:id="1870877325">
      <w:bodyDiv w:val="1"/>
      <w:marLeft w:val="0"/>
      <w:marRight w:val="0"/>
      <w:marTop w:val="0"/>
      <w:marBottom w:val="0"/>
      <w:divBdr>
        <w:top w:val="none" w:sz="0" w:space="0" w:color="auto"/>
        <w:left w:val="none" w:sz="0" w:space="0" w:color="auto"/>
        <w:bottom w:val="none" w:sz="0" w:space="0" w:color="auto"/>
        <w:right w:val="none" w:sz="0" w:space="0" w:color="auto"/>
      </w:divBdr>
    </w:div>
    <w:div w:id="1912421407">
      <w:bodyDiv w:val="1"/>
      <w:marLeft w:val="0"/>
      <w:marRight w:val="0"/>
      <w:marTop w:val="0"/>
      <w:marBottom w:val="0"/>
      <w:divBdr>
        <w:top w:val="none" w:sz="0" w:space="0" w:color="auto"/>
        <w:left w:val="none" w:sz="0" w:space="0" w:color="auto"/>
        <w:bottom w:val="none" w:sz="0" w:space="0" w:color="auto"/>
        <w:right w:val="none" w:sz="0" w:space="0" w:color="auto"/>
      </w:divBdr>
    </w:div>
    <w:div w:id="1973246364">
      <w:bodyDiv w:val="1"/>
      <w:marLeft w:val="0"/>
      <w:marRight w:val="0"/>
      <w:marTop w:val="0"/>
      <w:marBottom w:val="0"/>
      <w:divBdr>
        <w:top w:val="none" w:sz="0" w:space="0" w:color="auto"/>
        <w:left w:val="none" w:sz="0" w:space="0" w:color="auto"/>
        <w:bottom w:val="none" w:sz="0" w:space="0" w:color="auto"/>
        <w:right w:val="none" w:sz="0" w:space="0" w:color="auto"/>
      </w:divBdr>
    </w:div>
    <w:div w:id="2056739005">
      <w:bodyDiv w:val="1"/>
      <w:marLeft w:val="0"/>
      <w:marRight w:val="0"/>
      <w:marTop w:val="0"/>
      <w:marBottom w:val="0"/>
      <w:divBdr>
        <w:top w:val="none" w:sz="0" w:space="0" w:color="auto"/>
        <w:left w:val="none" w:sz="0" w:space="0" w:color="auto"/>
        <w:bottom w:val="none" w:sz="0" w:space="0" w:color="auto"/>
        <w:right w:val="none" w:sz="0" w:space="0" w:color="auto"/>
      </w:divBdr>
    </w:div>
    <w:div w:id="2068456861">
      <w:bodyDiv w:val="1"/>
      <w:marLeft w:val="0"/>
      <w:marRight w:val="0"/>
      <w:marTop w:val="0"/>
      <w:marBottom w:val="0"/>
      <w:divBdr>
        <w:top w:val="none" w:sz="0" w:space="0" w:color="auto"/>
        <w:left w:val="none" w:sz="0" w:space="0" w:color="auto"/>
        <w:bottom w:val="none" w:sz="0" w:space="0" w:color="auto"/>
        <w:right w:val="none" w:sz="0" w:space="0" w:color="auto"/>
      </w:divBdr>
    </w:div>
    <w:div w:id="2080982799">
      <w:bodyDiv w:val="1"/>
      <w:marLeft w:val="0"/>
      <w:marRight w:val="0"/>
      <w:marTop w:val="0"/>
      <w:marBottom w:val="0"/>
      <w:divBdr>
        <w:top w:val="none" w:sz="0" w:space="0" w:color="auto"/>
        <w:left w:val="none" w:sz="0" w:space="0" w:color="auto"/>
        <w:bottom w:val="none" w:sz="0" w:space="0" w:color="auto"/>
        <w:right w:val="none" w:sz="0" w:space="0" w:color="auto"/>
      </w:divBdr>
    </w:div>
    <w:div w:id="2099670289">
      <w:bodyDiv w:val="1"/>
      <w:marLeft w:val="0"/>
      <w:marRight w:val="0"/>
      <w:marTop w:val="0"/>
      <w:marBottom w:val="0"/>
      <w:divBdr>
        <w:top w:val="none" w:sz="0" w:space="0" w:color="auto"/>
        <w:left w:val="none" w:sz="0" w:space="0" w:color="auto"/>
        <w:bottom w:val="none" w:sz="0" w:space="0" w:color="auto"/>
        <w:right w:val="none" w:sz="0" w:space="0" w:color="auto"/>
      </w:divBdr>
    </w:div>
    <w:div w:id="2100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46C16-4FD1-49D4-87EF-EE3057B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368</Pages>
  <Words>82305</Words>
  <Characters>469140</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550345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Буздина ВБ</dc:creator>
  <cp:lastModifiedBy>User</cp:lastModifiedBy>
  <cp:revision>4</cp:revision>
  <cp:lastPrinted>2019-12-10T12:42:00Z</cp:lastPrinted>
  <dcterms:created xsi:type="dcterms:W3CDTF">2020-06-04T07:57:00Z</dcterms:created>
  <dcterms:modified xsi:type="dcterms:W3CDTF">2020-06-04T08:52:00Z</dcterms:modified>
</cp:coreProperties>
</file>