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E3" w:rsidRPr="006053E3" w:rsidRDefault="006053E3" w:rsidP="006053E3">
      <w:pPr>
        <w:tabs>
          <w:tab w:val="left" w:pos="4076"/>
        </w:tabs>
        <w:rPr>
          <w:rFonts w:ascii="Times New Roman" w:hAnsi="Times New Roman" w:cs="Times New Roman"/>
          <w:b/>
          <w:bCs/>
          <w:spacing w:val="40"/>
          <w:sz w:val="40"/>
          <w:szCs w:val="40"/>
        </w:rPr>
      </w:pPr>
      <w:r w:rsidRPr="006053E3">
        <w:rPr>
          <w:rFonts w:ascii="Times New Roman" w:hAnsi="Times New Roman" w:cs="Times New Roman"/>
          <w:b/>
          <w:bCs/>
          <w:noProof/>
          <w:spacing w:val="40"/>
          <w:sz w:val="40"/>
          <w:szCs w:val="40"/>
        </w:rPr>
        <w:drawing>
          <wp:inline distT="0" distB="0" distL="0" distR="0">
            <wp:extent cx="590550" cy="741680"/>
            <wp:effectExtent l="19050" t="0" r="0" b="0"/>
            <wp:docPr id="2"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srcRect/>
                    <a:stretch>
                      <a:fillRect/>
                    </a:stretch>
                  </pic:blipFill>
                  <pic:spPr bwMode="auto">
                    <a:xfrm>
                      <a:off x="0" y="0"/>
                      <a:ext cx="590550" cy="741680"/>
                    </a:xfrm>
                    <a:prstGeom prst="rect">
                      <a:avLst/>
                    </a:prstGeom>
                    <a:noFill/>
                    <a:ln w="9525">
                      <a:noFill/>
                      <a:miter lim="800000"/>
                      <a:headEnd/>
                      <a:tailEnd/>
                    </a:ln>
                  </pic:spPr>
                </pic:pic>
              </a:graphicData>
            </a:graphic>
          </wp:inline>
        </w:drawing>
      </w:r>
      <w:r w:rsidRPr="006053E3">
        <w:rPr>
          <w:rFonts w:ascii="Times New Roman" w:hAnsi="Times New Roman" w:cs="Times New Roman"/>
          <w:b/>
          <w:bCs/>
          <w:spacing w:val="40"/>
          <w:sz w:val="40"/>
          <w:szCs w:val="40"/>
        </w:rPr>
        <w:t xml:space="preserve">   </w:t>
      </w:r>
    </w:p>
    <w:p w:rsidR="006053E3" w:rsidRPr="006053E3" w:rsidRDefault="006053E3" w:rsidP="006053E3">
      <w:pPr>
        <w:tabs>
          <w:tab w:val="left" w:pos="4076"/>
        </w:tabs>
        <w:rPr>
          <w:rFonts w:ascii="Times New Roman" w:hAnsi="Times New Roman" w:cs="Times New Roman"/>
          <w:b/>
          <w:bCs/>
          <w:spacing w:val="40"/>
          <w:sz w:val="40"/>
          <w:szCs w:val="40"/>
        </w:rPr>
      </w:pPr>
    </w:p>
    <w:p w:rsidR="006053E3" w:rsidRPr="006053E3" w:rsidRDefault="006053E3" w:rsidP="006053E3">
      <w:pPr>
        <w:tabs>
          <w:tab w:val="left" w:pos="4076"/>
        </w:tabs>
        <w:spacing w:line="240" w:lineRule="auto"/>
        <w:rPr>
          <w:rFonts w:ascii="Times New Roman" w:hAnsi="Times New Roman" w:cs="Times New Roman"/>
          <w:b/>
          <w:bCs/>
          <w:sz w:val="28"/>
          <w:szCs w:val="28"/>
        </w:rPr>
      </w:pPr>
      <w:r w:rsidRPr="006053E3">
        <w:rPr>
          <w:rFonts w:ascii="Times New Roman" w:hAnsi="Times New Roman" w:cs="Times New Roman"/>
          <w:b/>
          <w:bCs/>
          <w:sz w:val="28"/>
          <w:szCs w:val="28"/>
        </w:rPr>
        <w:t>ГЛАВА РУЗСКОГО ГОРОДСКОГО ОКРУГА</w:t>
      </w:r>
    </w:p>
    <w:p w:rsidR="006053E3" w:rsidRPr="006053E3" w:rsidRDefault="006053E3" w:rsidP="006053E3">
      <w:pPr>
        <w:pStyle w:val="12"/>
        <w:spacing w:before="0" w:beforeAutospacing="0" w:after="0" w:afterAutospacing="0"/>
        <w:rPr>
          <w:rFonts w:ascii="Times New Roman" w:hAnsi="Times New Roman"/>
          <w:sz w:val="28"/>
          <w:szCs w:val="28"/>
          <w:lang w:val="ru-RU"/>
        </w:rPr>
      </w:pPr>
      <w:r w:rsidRPr="006053E3">
        <w:rPr>
          <w:rFonts w:ascii="Times New Roman" w:hAnsi="Times New Roman"/>
          <w:sz w:val="28"/>
          <w:szCs w:val="28"/>
          <w:lang w:val="ru-RU"/>
        </w:rPr>
        <w:t>МОСКОВСКОЙ ОБЛАСТИ</w:t>
      </w:r>
    </w:p>
    <w:p w:rsidR="006053E3" w:rsidRPr="006053E3" w:rsidRDefault="006053E3" w:rsidP="006053E3">
      <w:pPr>
        <w:spacing w:line="240" w:lineRule="auto"/>
        <w:rPr>
          <w:rFonts w:ascii="Times New Roman" w:hAnsi="Times New Roman" w:cs="Times New Roman"/>
        </w:rPr>
      </w:pPr>
    </w:p>
    <w:p w:rsidR="006053E3" w:rsidRPr="006053E3" w:rsidRDefault="006053E3" w:rsidP="006053E3">
      <w:pPr>
        <w:spacing w:line="240" w:lineRule="auto"/>
        <w:rPr>
          <w:rFonts w:ascii="Times New Roman" w:hAnsi="Times New Roman" w:cs="Times New Roman"/>
          <w:b/>
          <w:sz w:val="40"/>
          <w:szCs w:val="40"/>
        </w:rPr>
      </w:pPr>
      <w:r w:rsidRPr="006053E3">
        <w:rPr>
          <w:rFonts w:ascii="Times New Roman" w:hAnsi="Times New Roman" w:cs="Times New Roman"/>
          <w:b/>
          <w:sz w:val="40"/>
          <w:szCs w:val="40"/>
        </w:rPr>
        <w:t>ПОСТАНОВЛЕНИЕ</w:t>
      </w:r>
    </w:p>
    <w:p w:rsidR="006053E3" w:rsidRPr="006053E3" w:rsidRDefault="006053E3" w:rsidP="006053E3">
      <w:pPr>
        <w:spacing w:line="240" w:lineRule="auto"/>
        <w:rPr>
          <w:rFonts w:ascii="Times New Roman" w:hAnsi="Times New Roman" w:cs="Times New Roman"/>
        </w:rPr>
      </w:pPr>
    </w:p>
    <w:p w:rsidR="006053E3" w:rsidRPr="006053E3" w:rsidRDefault="006053E3" w:rsidP="006053E3">
      <w:pPr>
        <w:spacing w:line="240" w:lineRule="auto"/>
        <w:rPr>
          <w:rFonts w:ascii="Times New Roman" w:hAnsi="Times New Roman" w:cs="Times New Roman"/>
        </w:rPr>
      </w:pPr>
    </w:p>
    <w:p w:rsidR="006053E3" w:rsidRPr="000D5BD8" w:rsidRDefault="006053E3" w:rsidP="006053E3">
      <w:pPr>
        <w:spacing w:line="240" w:lineRule="auto"/>
        <w:rPr>
          <w:rFonts w:ascii="Times New Roman" w:hAnsi="Times New Roman" w:cs="Times New Roman"/>
          <w:b/>
          <w:sz w:val="28"/>
          <w:szCs w:val="28"/>
          <w:u w:val="single"/>
        </w:rPr>
      </w:pPr>
      <w:r w:rsidRPr="000D5BD8">
        <w:rPr>
          <w:rFonts w:ascii="Times New Roman" w:hAnsi="Times New Roman" w:cs="Times New Roman"/>
          <w:b/>
          <w:sz w:val="28"/>
          <w:szCs w:val="28"/>
          <w:u w:val="single"/>
        </w:rPr>
        <w:t xml:space="preserve">от </w:t>
      </w:r>
      <w:r w:rsidR="000D5BD8" w:rsidRPr="000D5BD8">
        <w:rPr>
          <w:rFonts w:ascii="Times New Roman" w:hAnsi="Times New Roman" w:cs="Times New Roman"/>
          <w:b/>
          <w:sz w:val="28"/>
          <w:szCs w:val="28"/>
          <w:u w:val="single"/>
        </w:rPr>
        <w:t>06.03.2018</w:t>
      </w:r>
      <w:r w:rsidRPr="000D5BD8">
        <w:rPr>
          <w:rFonts w:ascii="Times New Roman" w:hAnsi="Times New Roman" w:cs="Times New Roman"/>
          <w:b/>
          <w:sz w:val="28"/>
          <w:szCs w:val="28"/>
          <w:u w:val="single"/>
        </w:rPr>
        <w:t xml:space="preserve"> №</w:t>
      </w:r>
      <w:r w:rsidR="000D5BD8" w:rsidRPr="000D5BD8">
        <w:rPr>
          <w:rFonts w:ascii="Times New Roman" w:hAnsi="Times New Roman" w:cs="Times New Roman"/>
          <w:b/>
          <w:sz w:val="28"/>
          <w:szCs w:val="28"/>
          <w:u w:val="single"/>
        </w:rPr>
        <w:t xml:space="preserve"> 722</w:t>
      </w:r>
    </w:p>
    <w:p w:rsidR="006053E3" w:rsidRPr="006053E3" w:rsidRDefault="006053E3" w:rsidP="006053E3">
      <w:pPr>
        <w:tabs>
          <w:tab w:val="left" w:pos="6660"/>
        </w:tabs>
        <w:spacing w:line="240" w:lineRule="auto"/>
        <w:rPr>
          <w:rFonts w:ascii="Times New Roman" w:hAnsi="Times New Roman" w:cs="Times New Roman"/>
          <w:b/>
          <w:sz w:val="27"/>
          <w:szCs w:val="27"/>
        </w:rPr>
      </w:pPr>
    </w:p>
    <w:p w:rsidR="006053E3" w:rsidRPr="006053E3" w:rsidRDefault="006053E3" w:rsidP="006053E3">
      <w:pPr>
        <w:tabs>
          <w:tab w:val="left" w:pos="6660"/>
        </w:tabs>
        <w:spacing w:line="240" w:lineRule="auto"/>
        <w:rPr>
          <w:rFonts w:ascii="Times New Roman" w:hAnsi="Times New Roman" w:cs="Times New Roman"/>
          <w:b/>
          <w:sz w:val="27"/>
          <w:szCs w:val="27"/>
        </w:rPr>
      </w:pPr>
    </w:p>
    <w:p w:rsidR="006053E3" w:rsidRPr="006053E3" w:rsidRDefault="006053E3" w:rsidP="006053E3">
      <w:pPr>
        <w:tabs>
          <w:tab w:val="left" w:pos="6660"/>
        </w:tabs>
        <w:spacing w:line="240" w:lineRule="auto"/>
        <w:rPr>
          <w:rFonts w:ascii="Times New Roman" w:eastAsia="PMingLiU" w:hAnsi="Times New Roman" w:cs="Times New Roman"/>
          <w:b/>
          <w:bCs/>
          <w:sz w:val="28"/>
          <w:szCs w:val="28"/>
        </w:rPr>
      </w:pPr>
      <w:r w:rsidRPr="006053E3">
        <w:rPr>
          <w:rFonts w:ascii="Times New Roman" w:hAnsi="Times New Roman" w:cs="Times New Roman"/>
          <w:b/>
          <w:sz w:val="28"/>
          <w:szCs w:val="28"/>
        </w:rPr>
        <w:t xml:space="preserve">Об утверждении </w:t>
      </w:r>
      <w:r w:rsidRPr="006053E3">
        <w:rPr>
          <w:rFonts w:ascii="Times New Roman" w:hAnsi="Times New Roman" w:cs="Times New Roman"/>
          <w:b/>
          <w:bCs/>
          <w:sz w:val="28"/>
          <w:szCs w:val="28"/>
        </w:rPr>
        <w:t xml:space="preserve">административного регламента </w:t>
      </w:r>
      <w:r w:rsidRPr="006053E3">
        <w:rPr>
          <w:rFonts w:ascii="Times New Roman" w:hAnsi="Times New Roman" w:cs="Times New Roman"/>
          <w:b/>
          <w:sz w:val="28"/>
          <w:szCs w:val="28"/>
        </w:rPr>
        <w:t xml:space="preserve">предоставления </w:t>
      </w:r>
      <w:r w:rsidRPr="006053E3">
        <w:rPr>
          <w:rFonts w:ascii="Times New Roman" w:eastAsia="PMingLiU" w:hAnsi="Times New Roman" w:cs="Times New Roman"/>
          <w:b/>
          <w:bCs/>
          <w:sz w:val="28"/>
          <w:szCs w:val="28"/>
        </w:rPr>
        <w:t xml:space="preserve">муниципальной услуги </w:t>
      </w:r>
      <w:r w:rsidRPr="006053E3">
        <w:rPr>
          <w:rFonts w:ascii="Times New Roman" w:hAnsi="Times New Roman" w:cs="Times New Roman"/>
          <w:b/>
          <w:sz w:val="28"/>
          <w:szCs w:val="28"/>
        </w:rPr>
        <w:t>по выдаче справки об очередности предоставления жилых помещений на условиях социального найма</w:t>
      </w:r>
    </w:p>
    <w:p w:rsidR="006053E3" w:rsidRPr="006053E3" w:rsidRDefault="006053E3" w:rsidP="006053E3">
      <w:pPr>
        <w:spacing w:line="240" w:lineRule="auto"/>
        <w:rPr>
          <w:rFonts w:ascii="Times New Roman" w:hAnsi="Times New Roman" w:cs="Times New Roman"/>
          <w:b/>
          <w:bCs/>
          <w:sz w:val="28"/>
          <w:szCs w:val="28"/>
        </w:rPr>
      </w:pPr>
    </w:p>
    <w:p w:rsidR="006053E3" w:rsidRPr="006053E3" w:rsidRDefault="006053E3" w:rsidP="006053E3">
      <w:pPr>
        <w:autoSpaceDE w:val="0"/>
        <w:autoSpaceDN w:val="0"/>
        <w:adjustRightInd w:val="0"/>
        <w:spacing w:line="240" w:lineRule="auto"/>
        <w:ind w:firstLine="540"/>
        <w:jc w:val="both"/>
        <w:rPr>
          <w:rFonts w:ascii="Times New Roman" w:hAnsi="Times New Roman" w:cs="Times New Roman"/>
          <w:sz w:val="28"/>
          <w:szCs w:val="28"/>
        </w:rPr>
      </w:pPr>
      <w:proofErr w:type="gramStart"/>
      <w:r w:rsidRPr="006053E3">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Pr="006053E3">
          <w:rPr>
            <w:rFonts w:ascii="Times New Roman" w:eastAsia="Times New Roman" w:hAnsi="Times New Roman" w:cs="Times New Roman"/>
            <w:sz w:val="28"/>
            <w:szCs w:val="28"/>
          </w:rPr>
          <w:t>Закон</w:t>
        </w:r>
      </w:hyperlink>
      <w:r w:rsidRPr="006053E3">
        <w:rPr>
          <w:rFonts w:ascii="Times New Roman" w:eastAsia="Times New Roman" w:hAnsi="Times New Roman" w:cs="Times New Roman"/>
          <w:sz w:val="28"/>
          <w:szCs w:val="28"/>
        </w:rPr>
        <w:t>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6053E3">
        <w:rPr>
          <w:rFonts w:ascii="Times New Roman" w:hAnsi="Times New Roman" w:cs="Times New Roman"/>
          <w:sz w:val="28"/>
          <w:szCs w:val="28"/>
        </w:rPr>
        <w:t>,  руководствуясь Уставом Рузского городского округа, постановляю:</w:t>
      </w:r>
      <w:proofErr w:type="gramEnd"/>
    </w:p>
    <w:p w:rsidR="006053E3" w:rsidRPr="006053E3" w:rsidRDefault="006053E3" w:rsidP="006053E3">
      <w:pPr>
        <w:autoSpaceDE w:val="0"/>
        <w:autoSpaceDN w:val="0"/>
        <w:adjustRightInd w:val="0"/>
        <w:ind w:firstLine="540"/>
        <w:jc w:val="both"/>
        <w:rPr>
          <w:rFonts w:ascii="Times New Roman" w:hAnsi="Times New Roman" w:cs="Times New Roman"/>
          <w:sz w:val="28"/>
          <w:szCs w:val="28"/>
        </w:rPr>
      </w:pPr>
    </w:p>
    <w:p w:rsidR="006053E3" w:rsidRPr="006053E3" w:rsidRDefault="006053E3" w:rsidP="006053E3">
      <w:pPr>
        <w:widowControl w:val="0"/>
        <w:numPr>
          <w:ilvl w:val="0"/>
          <w:numId w:val="48"/>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6053E3">
        <w:rPr>
          <w:rFonts w:ascii="Times New Roman" w:hAnsi="Times New Roman" w:cs="Times New Roman"/>
          <w:sz w:val="28"/>
          <w:szCs w:val="28"/>
        </w:rPr>
        <w:t xml:space="preserve">Утвердить административный регламент </w:t>
      </w:r>
      <w:r w:rsidRPr="006053E3">
        <w:rPr>
          <w:rFonts w:ascii="Times New Roman" w:eastAsia="PMingLiU" w:hAnsi="Times New Roman" w:cs="Times New Roman"/>
          <w:bCs/>
          <w:sz w:val="28"/>
          <w:szCs w:val="28"/>
        </w:rPr>
        <w:t xml:space="preserve">предоставления муниципальной услуги </w:t>
      </w:r>
      <w:r w:rsidRPr="006053E3">
        <w:rPr>
          <w:rFonts w:ascii="Times New Roman" w:hAnsi="Times New Roman" w:cs="Times New Roman"/>
          <w:sz w:val="28"/>
          <w:szCs w:val="28"/>
        </w:rPr>
        <w:t xml:space="preserve">по выдаче справки об очередности предоставления жилых помещений на условиях социального найма </w:t>
      </w:r>
      <w:r w:rsidRPr="006053E3">
        <w:rPr>
          <w:rFonts w:ascii="Times New Roman" w:eastAsia="PMingLiU" w:hAnsi="Times New Roman" w:cs="Times New Roman"/>
          <w:bCs/>
          <w:sz w:val="28"/>
          <w:szCs w:val="28"/>
        </w:rPr>
        <w:t xml:space="preserve"> </w:t>
      </w:r>
      <w:r w:rsidRPr="006053E3">
        <w:rPr>
          <w:rFonts w:ascii="Times New Roman" w:hAnsi="Times New Roman" w:cs="Times New Roman"/>
          <w:sz w:val="28"/>
          <w:szCs w:val="28"/>
        </w:rPr>
        <w:t>(прилагается).</w:t>
      </w:r>
    </w:p>
    <w:p w:rsidR="006053E3" w:rsidRPr="006053E3" w:rsidRDefault="006053E3" w:rsidP="006053E3">
      <w:pPr>
        <w:numPr>
          <w:ilvl w:val="0"/>
          <w:numId w:val="48"/>
        </w:numPr>
        <w:tabs>
          <w:tab w:val="left" w:pos="993"/>
        </w:tabs>
        <w:spacing w:line="240" w:lineRule="auto"/>
        <w:ind w:left="0" w:firstLine="567"/>
        <w:jc w:val="both"/>
        <w:rPr>
          <w:rFonts w:ascii="Times New Roman" w:hAnsi="Times New Roman" w:cs="Times New Roman"/>
          <w:sz w:val="28"/>
          <w:szCs w:val="28"/>
        </w:rPr>
      </w:pPr>
      <w:r w:rsidRPr="006053E3">
        <w:rPr>
          <w:rFonts w:ascii="Times New Roman" w:hAnsi="Times New Roman" w:cs="Times New Roman"/>
          <w:sz w:val="28"/>
          <w:szCs w:val="28"/>
        </w:rPr>
        <w:t>Опубликовать настоящее постановление в газете «Красное знамя» и разместить на официальном сайте Рузского городского округа в сети «Интернет».</w:t>
      </w:r>
    </w:p>
    <w:p w:rsidR="006053E3" w:rsidRPr="006053E3" w:rsidRDefault="006053E3" w:rsidP="006053E3">
      <w:pPr>
        <w:numPr>
          <w:ilvl w:val="0"/>
          <w:numId w:val="48"/>
        </w:numPr>
        <w:tabs>
          <w:tab w:val="left" w:pos="993"/>
        </w:tabs>
        <w:spacing w:line="240" w:lineRule="auto"/>
        <w:ind w:left="0" w:firstLine="567"/>
        <w:jc w:val="both"/>
        <w:rPr>
          <w:rFonts w:ascii="Times New Roman" w:hAnsi="Times New Roman" w:cs="Times New Roman"/>
          <w:sz w:val="28"/>
          <w:szCs w:val="28"/>
        </w:rPr>
      </w:pPr>
      <w:proofErr w:type="gramStart"/>
      <w:r w:rsidRPr="006053E3">
        <w:rPr>
          <w:rFonts w:ascii="Times New Roman" w:hAnsi="Times New Roman" w:cs="Times New Roman"/>
          <w:sz w:val="28"/>
          <w:szCs w:val="28"/>
        </w:rPr>
        <w:t>Контроль за</w:t>
      </w:r>
      <w:proofErr w:type="gramEnd"/>
      <w:r w:rsidRPr="006053E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Рузского городского округа И.А. </w:t>
      </w:r>
      <w:proofErr w:type="spellStart"/>
      <w:r w:rsidRPr="006053E3">
        <w:rPr>
          <w:rFonts w:ascii="Times New Roman" w:hAnsi="Times New Roman" w:cs="Times New Roman"/>
          <w:sz w:val="28"/>
          <w:szCs w:val="28"/>
        </w:rPr>
        <w:t>Шиломаеву</w:t>
      </w:r>
      <w:proofErr w:type="spellEnd"/>
      <w:r w:rsidRPr="006053E3">
        <w:rPr>
          <w:rFonts w:ascii="Times New Roman" w:hAnsi="Times New Roman" w:cs="Times New Roman"/>
          <w:sz w:val="28"/>
          <w:szCs w:val="28"/>
        </w:rPr>
        <w:t>.</w:t>
      </w:r>
    </w:p>
    <w:p w:rsidR="006053E3" w:rsidRPr="006053E3" w:rsidRDefault="006053E3" w:rsidP="006053E3">
      <w:pPr>
        <w:tabs>
          <w:tab w:val="left" w:pos="8145"/>
        </w:tabs>
        <w:jc w:val="both"/>
        <w:rPr>
          <w:rFonts w:ascii="Times New Roman" w:hAnsi="Times New Roman" w:cs="Times New Roman"/>
          <w:sz w:val="28"/>
          <w:szCs w:val="28"/>
        </w:rPr>
      </w:pPr>
    </w:p>
    <w:p w:rsidR="006053E3" w:rsidRPr="006053E3" w:rsidRDefault="006053E3" w:rsidP="006053E3">
      <w:pPr>
        <w:tabs>
          <w:tab w:val="left" w:pos="8145"/>
        </w:tabs>
        <w:jc w:val="both"/>
        <w:rPr>
          <w:rFonts w:ascii="Times New Roman" w:hAnsi="Times New Roman" w:cs="Times New Roman"/>
          <w:sz w:val="28"/>
          <w:szCs w:val="28"/>
        </w:rPr>
      </w:pPr>
    </w:p>
    <w:p w:rsidR="006053E3" w:rsidRPr="006053E3" w:rsidRDefault="006053E3" w:rsidP="006053E3">
      <w:pPr>
        <w:tabs>
          <w:tab w:val="left" w:pos="8145"/>
        </w:tabs>
        <w:jc w:val="both"/>
        <w:rPr>
          <w:rFonts w:ascii="Times New Roman" w:hAnsi="Times New Roman" w:cs="Times New Roman"/>
          <w:sz w:val="28"/>
          <w:szCs w:val="28"/>
        </w:rPr>
      </w:pPr>
      <w:r w:rsidRPr="006053E3">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 xml:space="preserve">      </w:t>
      </w:r>
      <w:r w:rsidRPr="006053E3">
        <w:rPr>
          <w:rFonts w:ascii="Times New Roman" w:hAnsi="Times New Roman" w:cs="Times New Roman"/>
          <w:sz w:val="28"/>
          <w:szCs w:val="28"/>
        </w:rPr>
        <w:t xml:space="preserve"> М.В. Тарханов</w:t>
      </w:r>
    </w:p>
    <w:p w:rsidR="006053E3" w:rsidRPr="006053E3" w:rsidRDefault="006053E3" w:rsidP="006053E3">
      <w:pPr>
        <w:rPr>
          <w:rFonts w:ascii="Times New Roman" w:hAnsi="Times New Roman" w:cs="Times New Roman"/>
          <w:sz w:val="28"/>
          <w:szCs w:val="28"/>
        </w:rPr>
      </w:pPr>
    </w:p>
    <w:p w:rsidR="006053E3" w:rsidRPr="006053E3" w:rsidRDefault="006053E3" w:rsidP="006053E3">
      <w:pPr>
        <w:rPr>
          <w:rFonts w:ascii="Times New Roman" w:hAnsi="Times New Roman" w:cs="Times New Roman"/>
          <w:sz w:val="28"/>
          <w:szCs w:val="28"/>
        </w:rPr>
      </w:pPr>
    </w:p>
    <w:p w:rsidR="006053E3" w:rsidRPr="006053E3" w:rsidRDefault="006053E3" w:rsidP="006053E3">
      <w:pPr>
        <w:rPr>
          <w:rFonts w:ascii="Times New Roman" w:hAnsi="Times New Roman" w:cs="Times New Roman"/>
          <w:sz w:val="16"/>
          <w:szCs w:val="16"/>
        </w:rPr>
      </w:pPr>
    </w:p>
    <w:p w:rsidR="006053E3" w:rsidRPr="006053E3" w:rsidRDefault="006053E3" w:rsidP="006053E3">
      <w:pPr>
        <w:rPr>
          <w:rFonts w:ascii="Times New Roman" w:hAnsi="Times New Roman" w:cs="Times New Roman"/>
          <w:sz w:val="16"/>
          <w:szCs w:val="16"/>
        </w:rPr>
      </w:pPr>
    </w:p>
    <w:p w:rsidR="006053E3" w:rsidRPr="006053E3" w:rsidRDefault="006053E3" w:rsidP="006053E3">
      <w:pPr>
        <w:rPr>
          <w:rFonts w:ascii="Times New Roman" w:hAnsi="Times New Roman" w:cs="Times New Roman"/>
          <w:sz w:val="16"/>
          <w:szCs w:val="16"/>
        </w:rPr>
      </w:pPr>
    </w:p>
    <w:p w:rsidR="006053E3" w:rsidRPr="006053E3" w:rsidRDefault="006053E3" w:rsidP="006053E3">
      <w:pPr>
        <w:rPr>
          <w:rFonts w:ascii="Times New Roman" w:hAnsi="Times New Roman" w:cs="Times New Roman"/>
          <w:sz w:val="16"/>
          <w:szCs w:val="16"/>
        </w:rPr>
      </w:pPr>
    </w:p>
    <w:p w:rsidR="006053E3" w:rsidRPr="00FB6DF8" w:rsidRDefault="006053E3" w:rsidP="006053E3">
      <w:pPr>
        <w:pStyle w:val="ConsPlusNormal"/>
        <w:tabs>
          <w:tab w:val="left" w:pos="1530"/>
          <w:tab w:val="center" w:pos="7786"/>
        </w:tabs>
        <w:ind w:firstLine="0"/>
        <w:jc w:val="both"/>
        <w:rPr>
          <w:rFonts w:ascii="Times New Roman" w:hAnsi="Times New Roman" w:cs="Times New Roman"/>
          <w:b/>
        </w:rPr>
      </w:pPr>
      <w:r w:rsidRPr="00FB6DF8">
        <w:rPr>
          <w:rFonts w:ascii="Times New Roman" w:hAnsi="Times New Roman" w:cs="Times New Roman"/>
          <w:color w:val="FFFFFF"/>
          <w:sz w:val="28"/>
          <w:szCs w:val="28"/>
        </w:rPr>
        <w:tab/>
      </w:r>
    </w:p>
    <w:p w:rsidR="006053E3" w:rsidRPr="002B1887" w:rsidRDefault="006053E3" w:rsidP="006053E3">
      <w:pPr>
        <w:rPr>
          <w:sz w:val="28"/>
          <w:szCs w:val="28"/>
        </w:rPr>
      </w:pPr>
    </w:p>
    <w:p w:rsidR="006053E3" w:rsidRDefault="006053E3" w:rsidP="00BE44F0">
      <w:pPr>
        <w:ind w:right="142"/>
        <w:rPr>
          <w:rFonts w:ascii="Times New Roman" w:hAnsi="Times New Roman"/>
          <w:b/>
          <w:sz w:val="24"/>
          <w:szCs w:val="24"/>
        </w:rPr>
      </w:pPr>
    </w:p>
    <w:p w:rsidR="006053E3" w:rsidRDefault="006053E3" w:rsidP="00BE44F0">
      <w:pPr>
        <w:ind w:right="142"/>
        <w:rPr>
          <w:rFonts w:ascii="Times New Roman" w:hAnsi="Times New Roman"/>
          <w:b/>
          <w:sz w:val="24"/>
          <w:szCs w:val="24"/>
        </w:rPr>
      </w:pPr>
    </w:p>
    <w:p w:rsidR="006053E3" w:rsidRDefault="006053E3"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lastRenderedPageBreak/>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D0222" w:rsidRPr="00BD0222">
        <w:rPr>
          <w:rFonts w:ascii="Times New Roman" w:eastAsia="PMingLiU" w:hAnsi="Times New Roman" w:cs="Times New Roman"/>
          <w:b/>
          <w:bCs/>
          <w:sz w:val="24"/>
          <w:szCs w:val="24"/>
        </w:rPr>
        <w:t>по выдаче справки об очередности предоставления жилых помещений на условиях социального найма</w:t>
      </w:r>
    </w:p>
    <w:p w:rsidR="00BE44F0" w:rsidRPr="00FD1884" w:rsidRDefault="00BE44F0" w:rsidP="005A2FE3">
      <w:pPr>
        <w:pStyle w:val="Default"/>
        <w:tabs>
          <w:tab w:val="left" w:pos="8340"/>
        </w:tabs>
        <w:rPr>
          <w:b/>
          <w:color w:val="auto"/>
        </w:rPr>
      </w:pPr>
    </w:p>
    <w:p w:rsidR="00F12C77" w:rsidRDefault="00BE44F0" w:rsidP="00A817AC">
      <w:pPr>
        <w:pStyle w:val="Default"/>
        <w:tabs>
          <w:tab w:val="left" w:pos="8340"/>
        </w:tabs>
        <w:spacing w:line="276" w:lineRule="auto"/>
        <w:jc w:val="left"/>
        <w:rPr>
          <w:b/>
          <w:color w:val="auto"/>
        </w:rPr>
      </w:pPr>
      <w:r w:rsidRPr="00FD1884">
        <w:rPr>
          <w:b/>
          <w:color w:val="auto"/>
        </w:rPr>
        <w:t>Список разделов</w:t>
      </w:r>
    </w:p>
    <w:sdt>
      <w:sdtPr>
        <w:rPr>
          <w:rFonts w:asciiTheme="minorHAnsi" w:eastAsiaTheme="minorEastAsia" w:hAnsiTheme="minorHAnsi" w:cstheme="minorBidi"/>
          <w:b w:val="0"/>
          <w:bCs w:val="0"/>
          <w:color w:val="auto"/>
          <w:sz w:val="22"/>
          <w:szCs w:val="22"/>
        </w:rPr>
        <w:id w:val="14733792"/>
        <w:docPartObj>
          <w:docPartGallery w:val="Table of Contents"/>
          <w:docPartUnique/>
        </w:docPartObj>
      </w:sdtPr>
      <w:sdtContent>
        <w:p w:rsidR="00C72D87" w:rsidRDefault="00C72D87">
          <w:pPr>
            <w:pStyle w:val="affffb"/>
          </w:pPr>
        </w:p>
        <w:p w:rsidR="00C72D87" w:rsidRDefault="009E097E">
          <w:pPr>
            <w:pStyle w:val="14"/>
            <w:rPr>
              <w:rFonts w:asciiTheme="minorHAnsi" w:eastAsiaTheme="minorEastAsia" w:hAnsiTheme="minorHAnsi" w:cstheme="minorBidi"/>
              <w:b w:val="0"/>
              <w:iCs w:val="0"/>
              <w:sz w:val="22"/>
              <w:szCs w:val="22"/>
              <w:lang w:eastAsia="ru-RU"/>
            </w:rPr>
          </w:pPr>
          <w:r w:rsidRPr="009E097E">
            <w:fldChar w:fldCharType="begin"/>
          </w:r>
          <w:r w:rsidR="00C72D87">
            <w:instrText xml:space="preserve"> TOC \o "1-3" \h \z \u </w:instrText>
          </w:r>
          <w:r w:rsidRPr="009E097E">
            <w:fldChar w:fldCharType="separate"/>
          </w:r>
          <w:hyperlink w:anchor="_Toc507768163" w:history="1">
            <w:r w:rsidR="00C72D87" w:rsidRPr="003A2637">
              <w:rPr>
                <w:rStyle w:val="af4"/>
                <w:rFonts w:eastAsiaTheme="majorEastAsia"/>
              </w:rPr>
              <w:t>Термины и определения</w:t>
            </w:r>
            <w:r w:rsidR="009E6CF1">
              <w:rPr>
                <w:rStyle w:val="af4"/>
                <w:rFonts w:eastAsiaTheme="majorEastAsia"/>
              </w:rPr>
              <w:t>-</w:t>
            </w:r>
            <w:r w:rsidR="00C72D87">
              <w:rPr>
                <w:webHidden/>
              </w:rPr>
              <w:tab/>
              <w:t>4</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164" w:history="1">
            <w:r w:rsidR="00C72D87" w:rsidRPr="003A2637">
              <w:rPr>
                <w:rStyle w:val="af4"/>
                <w:bCs/>
                <w:kern w:val="32"/>
                <w:lang w:val="en-US"/>
              </w:rPr>
              <w:t>I</w:t>
            </w:r>
            <w:r w:rsidR="00C72D87" w:rsidRPr="003A2637">
              <w:rPr>
                <w:rStyle w:val="af4"/>
                <w:bCs/>
                <w:kern w:val="32"/>
              </w:rPr>
              <w:t>. Общие положения</w:t>
            </w:r>
            <w:r w:rsidR="009E6CF1">
              <w:rPr>
                <w:rStyle w:val="af4"/>
                <w:bCs/>
                <w:kern w:val="32"/>
              </w:rPr>
              <w:t>-</w:t>
            </w:r>
            <w:r w:rsidR="00C72D87">
              <w:rPr>
                <w:webHidden/>
              </w:rPr>
              <w:tab/>
              <w:t>4</w:t>
            </w:r>
          </w:hyperlink>
        </w:p>
        <w:p w:rsidR="00C72D87" w:rsidRDefault="009E097E">
          <w:pPr>
            <w:pStyle w:val="22"/>
            <w:rPr>
              <w:rFonts w:asciiTheme="minorHAnsi" w:eastAsiaTheme="minorEastAsia" w:hAnsiTheme="minorHAnsi" w:cstheme="minorBidi"/>
              <w:iCs w:val="0"/>
              <w:sz w:val="22"/>
              <w:szCs w:val="22"/>
              <w:lang w:eastAsia="ru-RU"/>
            </w:rPr>
          </w:pPr>
          <w:hyperlink w:anchor="_Toc507768165" w:history="1">
            <w:r w:rsidR="00C72D87" w:rsidRPr="003A2637">
              <w:rPr>
                <w:rStyle w:val="af4"/>
              </w:rPr>
              <w:t>1.</w:t>
            </w:r>
            <w:r w:rsidR="00C72D87">
              <w:rPr>
                <w:rFonts w:asciiTheme="minorHAnsi" w:eastAsiaTheme="minorEastAsia" w:hAnsiTheme="minorHAnsi" w:cstheme="minorBidi"/>
                <w:iCs w:val="0"/>
                <w:sz w:val="22"/>
                <w:szCs w:val="22"/>
                <w:lang w:eastAsia="ru-RU"/>
              </w:rPr>
              <w:tab/>
            </w:r>
            <w:r w:rsidR="00C72D87" w:rsidRPr="003A2637">
              <w:rPr>
                <w:rStyle w:val="af4"/>
                <w:rFonts w:eastAsiaTheme="majorEastAsia"/>
              </w:rPr>
              <w:t>Предмет регулирования Административного регламента</w:t>
            </w:r>
            <w:r w:rsidR="009E6CF1">
              <w:rPr>
                <w:rStyle w:val="af4"/>
                <w:rFonts w:eastAsiaTheme="majorEastAsia"/>
              </w:rPr>
              <w:t>-</w:t>
            </w:r>
            <w:r w:rsidR="00C72D87">
              <w:rPr>
                <w:webHidden/>
              </w:rPr>
              <w:tab/>
            </w:r>
            <w:r w:rsidR="009E6CF1">
              <w:rPr>
                <w:webHidden/>
              </w:rPr>
              <w:t>4</w:t>
            </w:r>
          </w:hyperlink>
        </w:p>
        <w:p w:rsidR="00C72D87" w:rsidRDefault="009E097E">
          <w:pPr>
            <w:pStyle w:val="22"/>
            <w:rPr>
              <w:rFonts w:asciiTheme="minorHAnsi" w:eastAsiaTheme="minorEastAsia" w:hAnsiTheme="minorHAnsi" w:cstheme="minorBidi"/>
              <w:iCs w:val="0"/>
              <w:sz w:val="22"/>
              <w:szCs w:val="22"/>
              <w:lang w:eastAsia="ru-RU"/>
            </w:rPr>
          </w:pPr>
          <w:hyperlink w:anchor="_Toc507768166" w:history="1">
            <w:r w:rsidR="00C72D87" w:rsidRPr="003A2637">
              <w:rPr>
                <w:rStyle w:val="af4"/>
              </w:rPr>
              <w:t>2.</w:t>
            </w:r>
            <w:r w:rsidR="00C72D87">
              <w:rPr>
                <w:rFonts w:asciiTheme="minorHAnsi" w:eastAsiaTheme="minorEastAsia" w:hAnsiTheme="minorHAnsi" w:cstheme="minorBidi"/>
                <w:iCs w:val="0"/>
                <w:sz w:val="22"/>
                <w:szCs w:val="22"/>
                <w:lang w:eastAsia="ru-RU"/>
              </w:rPr>
              <w:tab/>
            </w:r>
            <w:r w:rsidR="00C72D87" w:rsidRPr="003A2637">
              <w:rPr>
                <w:rStyle w:val="af4"/>
                <w:rFonts w:eastAsiaTheme="majorEastAsia"/>
              </w:rPr>
              <w:t>Лица, имеющие право на получение Муниципальной услуги</w:t>
            </w:r>
            <w:r w:rsidR="009E6CF1">
              <w:rPr>
                <w:rStyle w:val="af4"/>
                <w:rFonts w:eastAsiaTheme="majorEastAsia"/>
              </w:rPr>
              <w:t>-</w:t>
            </w:r>
            <w:r w:rsidR="00C72D87">
              <w:rPr>
                <w:webHidden/>
              </w:rPr>
              <w:tab/>
            </w:r>
            <w:r w:rsidR="009E6CF1">
              <w:rPr>
                <w:webHidden/>
              </w:rPr>
              <w:t>4</w:t>
            </w:r>
          </w:hyperlink>
        </w:p>
        <w:p w:rsidR="00C72D87" w:rsidRDefault="009E097E">
          <w:pPr>
            <w:pStyle w:val="22"/>
            <w:rPr>
              <w:rFonts w:asciiTheme="minorHAnsi" w:eastAsiaTheme="minorEastAsia" w:hAnsiTheme="minorHAnsi" w:cstheme="minorBidi"/>
              <w:iCs w:val="0"/>
              <w:sz w:val="22"/>
              <w:szCs w:val="22"/>
              <w:lang w:eastAsia="ru-RU"/>
            </w:rPr>
          </w:pPr>
          <w:hyperlink w:anchor="_Toc507768167" w:history="1">
            <w:r w:rsidR="00C72D87" w:rsidRPr="003A2637">
              <w:rPr>
                <w:rStyle w:val="af4"/>
              </w:rPr>
              <w:t>3.</w:t>
            </w:r>
            <w:r w:rsidR="00C72D87">
              <w:rPr>
                <w:rFonts w:asciiTheme="minorHAnsi" w:eastAsiaTheme="minorEastAsia" w:hAnsiTheme="minorHAnsi" w:cstheme="minorBidi"/>
                <w:iCs w:val="0"/>
                <w:sz w:val="22"/>
                <w:szCs w:val="22"/>
                <w:lang w:eastAsia="ru-RU"/>
              </w:rPr>
              <w:tab/>
            </w:r>
            <w:r w:rsidR="00C72D87" w:rsidRPr="003A2637">
              <w:rPr>
                <w:rStyle w:val="af4"/>
                <w:rFonts w:eastAsiaTheme="majorEastAsia"/>
              </w:rPr>
              <w:t>Требования к порядку информирования о порядке предоставления</w:t>
            </w:r>
            <w:r w:rsidR="00C72D87">
              <w:rPr>
                <w:webHidden/>
              </w:rPr>
              <w:tab/>
            </w:r>
          </w:hyperlink>
        </w:p>
        <w:p w:rsidR="00C72D87" w:rsidRDefault="009E097E">
          <w:pPr>
            <w:pStyle w:val="22"/>
            <w:rPr>
              <w:rFonts w:asciiTheme="minorHAnsi" w:eastAsiaTheme="minorEastAsia" w:hAnsiTheme="minorHAnsi" w:cstheme="minorBidi"/>
              <w:iCs w:val="0"/>
              <w:sz w:val="22"/>
              <w:szCs w:val="22"/>
              <w:lang w:eastAsia="ru-RU"/>
            </w:rPr>
          </w:pPr>
          <w:hyperlink w:anchor="_Toc507768168" w:history="1">
            <w:r w:rsidR="00C72D87" w:rsidRPr="003A2637">
              <w:rPr>
                <w:rStyle w:val="af4"/>
                <w:rFonts w:eastAsiaTheme="majorEastAsia"/>
              </w:rPr>
              <w:t>Муниципальной услуги</w:t>
            </w:r>
            <w:r w:rsidR="009E6CF1">
              <w:rPr>
                <w:rStyle w:val="af4"/>
                <w:rFonts w:eastAsiaTheme="majorEastAsia"/>
              </w:rPr>
              <w:t>-</w:t>
            </w:r>
            <w:r w:rsidR="00C72D87">
              <w:rPr>
                <w:webHidden/>
              </w:rPr>
              <w:tab/>
            </w:r>
            <w:r w:rsidR="009E6CF1">
              <w:rPr>
                <w:webHidden/>
              </w:rPr>
              <w:t>4</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169" w:history="1">
            <w:r w:rsidR="00C72D87" w:rsidRPr="003A2637">
              <w:rPr>
                <w:rStyle w:val="af4"/>
                <w:rFonts w:eastAsiaTheme="majorEastAsia"/>
              </w:rPr>
              <w:t>II. Стандарт предоставления Муниципальной услуги</w:t>
            </w:r>
            <w:r w:rsidR="009E6CF1">
              <w:rPr>
                <w:rStyle w:val="af4"/>
                <w:rFonts w:eastAsiaTheme="majorEastAsia"/>
              </w:rPr>
              <w:t>-</w:t>
            </w:r>
            <w:r w:rsidR="00C72D87">
              <w:rPr>
                <w:webHidden/>
              </w:rPr>
              <w:tab/>
            </w:r>
            <w:r w:rsidR="009E6CF1">
              <w:rPr>
                <w:webHidden/>
              </w:rPr>
              <w:t>4</w:t>
            </w:r>
          </w:hyperlink>
        </w:p>
        <w:p w:rsidR="00C72D87" w:rsidRDefault="009E097E">
          <w:pPr>
            <w:pStyle w:val="22"/>
            <w:rPr>
              <w:rFonts w:asciiTheme="minorHAnsi" w:eastAsiaTheme="minorEastAsia" w:hAnsiTheme="minorHAnsi" w:cstheme="minorBidi"/>
              <w:iCs w:val="0"/>
              <w:sz w:val="22"/>
              <w:szCs w:val="22"/>
              <w:lang w:eastAsia="ru-RU"/>
            </w:rPr>
          </w:pPr>
          <w:hyperlink w:anchor="_Toc507768170" w:history="1">
            <w:r w:rsidR="00C72D87" w:rsidRPr="003A2637">
              <w:rPr>
                <w:rStyle w:val="af4"/>
              </w:rPr>
              <w:t>4.</w:t>
            </w:r>
            <w:r w:rsidR="00C72D87">
              <w:rPr>
                <w:rFonts w:asciiTheme="minorHAnsi" w:eastAsiaTheme="minorEastAsia" w:hAnsiTheme="minorHAnsi" w:cstheme="minorBidi"/>
                <w:iCs w:val="0"/>
                <w:sz w:val="22"/>
                <w:szCs w:val="22"/>
                <w:lang w:eastAsia="ru-RU"/>
              </w:rPr>
              <w:tab/>
            </w:r>
            <w:r w:rsidR="00C72D87" w:rsidRPr="003A2637">
              <w:rPr>
                <w:rStyle w:val="af4"/>
                <w:rFonts w:eastAsiaTheme="majorEastAsia"/>
              </w:rPr>
              <w:t>Наименование Муниципальной услуги</w:t>
            </w:r>
            <w:r w:rsidR="009E6CF1">
              <w:rPr>
                <w:rStyle w:val="af4"/>
                <w:rFonts w:eastAsiaTheme="majorEastAsia"/>
              </w:rPr>
              <w:t>-</w:t>
            </w:r>
            <w:r w:rsidR="00C72D87">
              <w:rPr>
                <w:webHidden/>
              </w:rPr>
              <w:tab/>
            </w:r>
            <w:r w:rsidR="009E6CF1">
              <w:rPr>
                <w:webHidden/>
              </w:rPr>
              <w:t>5</w:t>
            </w:r>
          </w:hyperlink>
        </w:p>
        <w:p w:rsidR="00C72D87" w:rsidRDefault="009E097E">
          <w:pPr>
            <w:pStyle w:val="22"/>
            <w:rPr>
              <w:rFonts w:asciiTheme="minorHAnsi" w:eastAsiaTheme="minorEastAsia" w:hAnsiTheme="minorHAnsi" w:cstheme="minorBidi"/>
              <w:iCs w:val="0"/>
              <w:sz w:val="22"/>
              <w:szCs w:val="22"/>
              <w:lang w:eastAsia="ru-RU"/>
            </w:rPr>
          </w:pPr>
          <w:hyperlink w:anchor="_Toc507768171" w:history="1">
            <w:r w:rsidR="00C72D87" w:rsidRPr="003A2637">
              <w:rPr>
                <w:rStyle w:val="af4"/>
                <w:bCs/>
              </w:rPr>
              <w:t>5.</w:t>
            </w:r>
            <w:r w:rsidR="00C72D87">
              <w:rPr>
                <w:rFonts w:asciiTheme="minorHAnsi" w:eastAsiaTheme="minorEastAsia" w:hAnsiTheme="minorHAnsi" w:cstheme="minorBidi"/>
                <w:iCs w:val="0"/>
                <w:sz w:val="22"/>
                <w:szCs w:val="22"/>
                <w:lang w:eastAsia="ru-RU"/>
              </w:rPr>
              <w:tab/>
            </w:r>
            <w:r w:rsidR="00C72D87" w:rsidRPr="003A2637">
              <w:rPr>
                <w:rStyle w:val="af4"/>
                <w:rFonts w:eastAsia="PMingLiU"/>
                <w:bCs/>
              </w:rPr>
              <w:t>Органы и организации, участвующие в предоставлении Муниципальной услуги</w:t>
            </w:r>
            <w:r w:rsidR="009E6CF1">
              <w:rPr>
                <w:rStyle w:val="af4"/>
                <w:rFonts w:eastAsia="PMingLiU"/>
                <w:bCs/>
              </w:rPr>
              <w:t>-</w:t>
            </w:r>
            <w:r w:rsidR="00C72D87">
              <w:rPr>
                <w:webHidden/>
              </w:rPr>
              <w:tab/>
            </w:r>
            <w:r w:rsidR="009E6CF1">
              <w:rPr>
                <w:webHidden/>
              </w:rPr>
              <w:t>5</w:t>
            </w:r>
          </w:hyperlink>
        </w:p>
        <w:p w:rsidR="00C72D87" w:rsidRDefault="009E097E">
          <w:pPr>
            <w:pStyle w:val="22"/>
            <w:rPr>
              <w:rFonts w:asciiTheme="minorHAnsi" w:eastAsiaTheme="minorEastAsia" w:hAnsiTheme="minorHAnsi" w:cstheme="minorBidi"/>
              <w:iCs w:val="0"/>
              <w:sz w:val="22"/>
              <w:szCs w:val="22"/>
              <w:lang w:eastAsia="ru-RU"/>
            </w:rPr>
          </w:pPr>
          <w:hyperlink w:anchor="_Toc507768172" w:history="1">
            <w:r w:rsidR="00C72D87" w:rsidRPr="003A2637">
              <w:rPr>
                <w:rStyle w:val="af4"/>
                <w:bCs/>
              </w:rPr>
              <w:t>6.</w:t>
            </w:r>
            <w:r w:rsidR="00C72D87">
              <w:rPr>
                <w:rFonts w:asciiTheme="minorHAnsi" w:eastAsiaTheme="minorEastAsia" w:hAnsiTheme="minorHAnsi" w:cstheme="minorBidi"/>
                <w:iCs w:val="0"/>
                <w:sz w:val="22"/>
                <w:szCs w:val="22"/>
                <w:lang w:eastAsia="ru-RU"/>
              </w:rPr>
              <w:tab/>
            </w:r>
            <w:r w:rsidR="00C72D87" w:rsidRPr="003A2637">
              <w:rPr>
                <w:rStyle w:val="af4"/>
                <w:rFonts w:eastAsia="PMingLiU"/>
                <w:bCs/>
              </w:rPr>
              <w:t>Основания для обращения и результаты предоставления Муниципальной услуги</w:t>
            </w:r>
            <w:r w:rsidR="009E6CF1">
              <w:rPr>
                <w:rStyle w:val="af4"/>
                <w:rFonts w:eastAsia="PMingLiU"/>
                <w:bCs/>
              </w:rPr>
              <w:t>-</w:t>
            </w:r>
            <w:r w:rsidR="00C72D87">
              <w:rPr>
                <w:webHidden/>
              </w:rPr>
              <w:tab/>
            </w:r>
            <w:r w:rsidR="009E6CF1">
              <w:rPr>
                <w:webHidden/>
              </w:rPr>
              <w:t>5</w:t>
            </w:r>
          </w:hyperlink>
        </w:p>
        <w:p w:rsidR="00C72D87" w:rsidRDefault="009E097E">
          <w:pPr>
            <w:pStyle w:val="22"/>
            <w:rPr>
              <w:rFonts w:asciiTheme="minorHAnsi" w:eastAsiaTheme="minorEastAsia" w:hAnsiTheme="minorHAnsi" w:cstheme="minorBidi"/>
              <w:iCs w:val="0"/>
              <w:sz w:val="22"/>
              <w:szCs w:val="22"/>
              <w:lang w:eastAsia="ru-RU"/>
            </w:rPr>
          </w:pPr>
          <w:hyperlink w:anchor="_Toc507768173" w:history="1">
            <w:r w:rsidR="00C72D87" w:rsidRPr="003A2637">
              <w:rPr>
                <w:rStyle w:val="af4"/>
              </w:rPr>
              <w:t>7.</w:t>
            </w:r>
            <w:r w:rsidR="00C72D87">
              <w:rPr>
                <w:rFonts w:asciiTheme="minorHAnsi" w:eastAsiaTheme="minorEastAsia" w:hAnsiTheme="minorHAnsi" w:cstheme="minorBidi"/>
                <w:iCs w:val="0"/>
                <w:sz w:val="22"/>
                <w:szCs w:val="22"/>
                <w:lang w:eastAsia="ru-RU"/>
              </w:rPr>
              <w:tab/>
            </w:r>
            <w:r w:rsidR="00C72D87" w:rsidRPr="003A2637">
              <w:rPr>
                <w:rStyle w:val="af4"/>
              </w:rPr>
              <w:t>Срок регистрации Заявления на предоставление Муниципальной услуги</w:t>
            </w:r>
            <w:r w:rsidR="009E6CF1">
              <w:rPr>
                <w:rStyle w:val="af4"/>
              </w:rPr>
              <w:t>-</w:t>
            </w:r>
            <w:r w:rsidR="00C72D87">
              <w:rPr>
                <w:webHidden/>
              </w:rPr>
              <w:tab/>
            </w:r>
            <w:r w:rsidR="009E6CF1">
              <w:rPr>
                <w:webHidden/>
              </w:rPr>
              <w:t>6</w:t>
            </w:r>
          </w:hyperlink>
        </w:p>
        <w:p w:rsidR="00C72D87" w:rsidRDefault="009E097E">
          <w:pPr>
            <w:pStyle w:val="22"/>
            <w:rPr>
              <w:rFonts w:asciiTheme="minorHAnsi" w:eastAsiaTheme="minorEastAsia" w:hAnsiTheme="minorHAnsi" w:cstheme="minorBidi"/>
              <w:iCs w:val="0"/>
              <w:sz w:val="22"/>
              <w:szCs w:val="22"/>
              <w:lang w:eastAsia="ru-RU"/>
            </w:rPr>
          </w:pPr>
          <w:hyperlink w:anchor="_Toc507768174" w:history="1">
            <w:r w:rsidR="00C72D87" w:rsidRPr="003A2637">
              <w:rPr>
                <w:rStyle w:val="af4"/>
                <w:bCs/>
                <w:kern w:val="32"/>
              </w:rPr>
              <w:t>8.</w:t>
            </w:r>
            <w:r w:rsidR="00C72D87">
              <w:rPr>
                <w:rFonts w:asciiTheme="minorHAnsi" w:eastAsiaTheme="minorEastAsia" w:hAnsiTheme="minorHAnsi" w:cstheme="minorBidi"/>
                <w:iCs w:val="0"/>
                <w:sz w:val="22"/>
                <w:szCs w:val="22"/>
                <w:lang w:eastAsia="ru-RU"/>
              </w:rPr>
              <w:tab/>
            </w:r>
            <w:r w:rsidR="00C72D87" w:rsidRPr="003A2637">
              <w:rPr>
                <w:rStyle w:val="af4"/>
                <w:bCs/>
                <w:kern w:val="32"/>
              </w:rPr>
              <w:t xml:space="preserve">Срок </w:t>
            </w:r>
            <w:r w:rsidR="00C72D87" w:rsidRPr="003A2637">
              <w:rPr>
                <w:rStyle w:val="af4"/>
                <w:rFonts w:eastAsia="PMingLiU"/>
                <w:bCs/>
              </w:rPr>
              <w:t>предоставления</w:t>
            </w:r>
            <w:r w:rsidR="00C72D87" w:rsidRPr="003A2637">
              <w:rPr>
                <w:rStyle w:val="af4"/>
                <w:bCs/>
                <w:kern w:val="32"/>
              </w:rPr>
              <w:t xml:space="preserve"> Муниципальной услуги</w:t>
            </w:r>
            <w:r w:rsidR="009E6CF1">
              <w:rPr>
                <w:rStyle w:val="af4"/>
                <w:bCs/>
                <w:kern w:val="32"/>
              </w:rPr>
              <w:t>-</w:t>
            </w:r>
            <w:r w:rsidR="00C72D87">
              <w:rPr>
                <w:webHidden/>
              </w:rPr>
              <w:tab/>
            </w:r>
            <w:r w:rsidR="009E6CF1">
              <w:rPr>
                <w:webHidden/>
              </w:rPr>
              <w:t>6</w:t>
            </w:r>
          </w:hyperlink>
        </w:p>
        <w:p w:rsidR="00C72D87" w:rsidRDefault="009E097E">
          <w:pPr>
            <w:pStyle w:val="22"/>
            <w:rPr>
              <w:rFonts w:asciiTheme="minorHAnsi" w:eastAsiaTheme="minorEastAsia" w:hAnsiTheme="minorHAnsi" w:cstheme="minorBidi"/>
              <w:iCs w:val="0"/>
              <w:sz w:val="22"/>
              <w:szCs w:val="22"/>
              <w:lang w:eastAsia="ru-RU"/>
            </w:rPr>
          </w:pPr>
          <w:hyperlink w:anchor="_Toc507768175" w:history="1">
            <w:r w:rsidR="00C72D87" w:rsidRPr="003A2637">
              <w:rPr>
                <w:rStyle w:val="af4"/>
              </w:rPr>
              <w:t>9.</w:t>
            </w:r>
            <w:r w:rsidR="00C72D87">
              <w:rPr>
                <w:rFonts w:asciiTheme="minorHAnsi" w:eastAsiaTheme="minorEastAsia" w:hAnsiTheme="minorHAnsi" w:cstheme="minorBidi"/>
                <w:iCs w:val="0"/>
                <w:sz w:val="22"/>
                <w:szCs w:val="22"/>
                <w:lang w:eastAsia="ru-RU"/>
              </w:rPr>
              <w:tab/>
            </w:r>
            <w:r w:rsidR="00C72D87" w:rsidRPr="003A2637">
              <w:rPr>
                <w:rStyle w:val="af4"/>
                <w:rFonts w:eastAsiaTheme="majorEastAsia"/>
              </w:rPr>
              <w:t>Правовые основания предоставления Муниципальной услуги</w:t>
            </w:r>
            <w:r w:rsidR="009E6CF1">
              <w:rPr>
                <w:rStyle w:val="af4"/>
                <w:rFonts w:eastAsiaTheme="majorEastAsia"/>
              </w:rPr>
              <w:t>-</w:t>
            </w:r>
            <w:r w:rsidR="00C72D87">
              <w:rPr>
                <w:webHidden/>
              </w:rPr>
              <w:tab/>
            </w:r>
            <w:r w:rsidR="009E6CF1">
              <w:rPr>
                <w:webHidden/>
              </w:rPr>
              <w:t>6</w:t>
            </w:r>
          </w:hyperlink>
        </w:p>
        <w:p w:rsidR="00C72D87" w:rsidRDefault="009E097E">
          <w:pPr>
            <w:pStyle w:val="22"/>
            <w:rPr>
              <w:rFonts w:asciiTheme="minorHAnsi" w:eastAsiaTheme="minorEastAsia" w:hAnsiTheme="minorHAnsi" w:cstheme="minorBidi"/>
              <w:iCs w:val="0"/>
              <w:sz w:val="22"/>
              <w:szCs w:val="22"/>
              <w:lang w:eastAsia="ru-RU"/>
            </w:rPr>
          </w:pPr>
          <w:hyperlink w:anchor="_Toc507768176" w:history="1">
            <w:r w:rsidR="00C72D87" w:rsidRPr="003A2637">
              <w:rPr>
                <w:rStyle w:val="af4"/>
              </w:rPr>
              <w:t>10.</w:t>
            </w:r>
            <w:r w:rsidR="00C72D87">
              <w:rPr>
                <w:rFonts w:asciiTheme="minorHAnsi" w:eastAsiaTheme="minorEastAsia" w:hAnsiTheme="minorHAnsi" w:cstheme="minorBidi"/>
                <w:iCs w:val="0"/>
                <w:sz w:val="22"/>
                <w:szCs w:val="22"/>
                <w:lang w:eastAsia="ru-RU"/>
              </w:rPr>
              <w:tab/>
            </w:r>
            <w:r w:rsidR="00C72D87" w:rsidRPr="003A2637">
              <w:rPr>
                <w:rStyle w:val="af4"/>
              </w:rPr>
              <w:t>Исчерпывающ</w:t>
            </w:r>
            <w:r w:rsidR="00C72D87" w:rsidRPr="003A2637">
              <w:rPr>
                <w:rStyle w:val="af4"/>
                <w:bCs/>
                <w:kern w:val="32"/>
              </w:rPr>
              <w:t>ий</w:t>
            </w:r>
            <w:r w:rsidR="00C72D87" w:rsidRPr="003A2637">
              <w:rPr>
                <w:rStyle w:val="af4"/>
              </w:rPr>
              <w:t xml:space="preserve"> перечень документов, необходимых для предоставления Муниципальной услуги</w:t>
            </w:r>
            <w:r w:rsidR="009E6CF1">
              <w:rPr>
                <w:rStyle w:val="af4"/>
              </w:rPr>
              <w:t>-</w:t>
            </w:r>
            <w:r w:rsidR="00C72D87">
              <w:rPr>
                <w:webHidden/>
              </w:rPr>
              <w:tab/>
            </w:r>
            <w:r w:rsidR="009E6CF1">
              <w:rPr>
                <w:webHidden/>
              </w:rPr>
              <w:t>6</w:t>
            </w:r>
          </w:hyperlink>
        </w:p>
        <w:p w:rsidR="00C72D87" w:rsidRDefault="009E097E">
          <w:pPr>
            <w:pStyle w:val="22"/>
            <w:rPr>
              <w:rFonts w:asciiTheme="minorHAnsi" w:eastAsiaTheme="minorEastAsia" w:hAnsiTheme="minorHAnsi" w:cstheme="minorBidi"/>
              <w:iCs w:val="0"/>
              <w:sz w:val="22"/>
              <w:szCs w:val="22"/>
              <w:lang w:eastAsia="ru-RU"/>
            </w:rPr>
          </w:pPr>
          <w:hyperlink w:anchor="_Toc507768177" w:history="1">
            <w:r w:rsidR="00C72D87" w:rsidRPr="003A2637">
              <w:rPr>
                <w:rStyle w:val="af4"/>
              </w:rPr>
              <w:t>11.</w:t>
            </w:r>
            <w:r w:rsidR="00C72D87">
              <w:rPr>
                <w:rFonts w:asciiTheme="minorHAnsi" w:eastAsiaTheme="minorEastAsia" w:hAnsiTheme="minorHAnsi" w:cstheme="minorBidi"/>
                <w:iCs w:val="0"/>
                <w:sz w:val="22"/>
                <w:szCs w:val="22"/>
                <w:lang w:eastAsia="ru-RU"/>
              </w:rPr>
              <w:tab/>
            </w:r>
            <w:r w:rsidR="00C72D87" w:rsidRPr="003A2637">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E6CF1">
              <w:rPr>
                <w:rStyle w:val="af4"/>
              </w:rPr>
              <w:t>-</w:t>
            </w:r>
            <w:r w:rsidR="00C72D87">
              <w:rPr>
                <w:webHidden/>
              </w:rPr>
              <w:tab/>
            </w:r>
            <w:r w:rsidR="009E6CF1">
              <w:rPr>
                <w:webHidden/>
              </w:rPr>
              <w:t>7</w:t>
            </w:r>
          </w:hyperlink>
        </w:p>
        <w:p w:rsidR="00C72D87" w:rsidRDefault="009E097E">
          <w:pPr>
            <w:pStyle w:val="22"/>
            <w:rPr>
              <w:rFonts w:asciiTheme="minorHAnsi" w:eastAsiaTheme="minorEastAsia" w:hAnsiTheme="minorHAnsi" w:cstheme="minorBidi"/>
              <w:iCs w:val="0"/>
              <w:sz w:val="22"/>
              <w:szCs w:val="22"/>
              <w:lang w:eastAsia="ru-RU"/>
            </w:rPr>
          </w:pPr>
          <w:hyperlink w:anchor="_Toc507768178" w:history="1">
            <w:r w:rsidR="00C72D87" w:rsidRPr="003A2637">
              <w:rPr>
                <w:rStyle w:val="af4"/>
              </w:rPr>
              <w:t>12.</w:t>
            </w:r>
            <w:r w:rsidR="00C72D87">
              <w:rPr>
                <w:rFonts w:asciiTheme="minorHAnsi" w:eastAsiaTheme="minorEastAsia" w:hAnsiTheme="minorHAnsi" w:cstheme="minorBidi"/>
                <w:iCs w:val="0"/>
                <w:sz w:val="22"/>
                <w:szCs w:val="22"/>
                <w:lang w:eastAsia="ru-RU"/>
              </w:rPr>
              <w:tab/>
            </w:r>
            <w:r w:rsidR="00C72D87" w:rsidRPr="003A2637">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9E6CF1">
              <w:rPr>
                <w:rStyle w:val="af4"/>
              </w:rPr>
              <w:t>-</w:t>
            </w:r>
            <w:r w:rsidR="00C72D87">
              <w:rPr>
                <w:webHidden/>
              </w:rPr>
              <w:tab/>
            </w:r>
            <w:r w:rsidR="009E6CF1">
              <w:rPr>
                <w:webHidden/>
              </w:rPr>
              <w:t>7</w:t>
            </w:r>
          </w:hyperlink>
        </w:p>
        <w:p w:rsidR="00C72D87" w:rsidRDefault="009E097E">
          <w:pPr>
            <w:pStyle w:val="22"/>
            <w:rPr>
              <w:rFonts w:asciiTheme="minorHAnsi" w:eastAsiaTheme="minorEastAsia" w:hAnsiTheme="minorHAnsi" w:cstheme="minorBidi"/>
              <w:iCs w:val="0"/>
              <w:sz w:val="22"/>
              <w:szCs w:val="22"/>
              <w:lang w:eastAsia="ru-RU"/>
            </w:rPr>
          </w:pPr>
          <w:hyperlink w:anchor="_Toc507768179" w:history="1">
            <w:r w:rsidR="00C72D87" w:rsidRPr="003A2637">
              <w:rPr>
                <w:rStyle w:val="af4"/>
              </w:rPr>
              <w:t>13.</w:t>
            </w:r>
            <w:r w:rsidR="00C72D87">
              <w:rPr>
                <w:rFonts w:asciiTheme="minorHAnsi" w:eastAsiaTheme="minorEastAsia" w:hAnsiTheme="minorHAnsi" w:cstheme="minorBidi"/>
                <w:iCs w:val="0"/>
                <w:sz w:val="22"/>
                <w:szCs w:val="22"/>
                <w:lang w:eastAsia="ru-RU"/>
              </w:rPr>
              <w:tab/>
            </w:r>
            <w:r w:rsidR="00C72D87" w:rsidRPr="003A2637">
              <w:rPr>
                <w:rStyle w:val="af4"/>
              </w:rPr>
              <w:t>Исчерпывающий перечень оснований для отказа в предоставлении</w:t>
            </w:r>
            <w:r w:rsidR="00C72D87">
              <w:rPr>
                <w:webHidden/>
              </w:rPr>
              <w:tab/>
            </w:r>
          </w:hyperlink>
        </w:p>
        <w:p w:rsidR="00C72D87" w:rsidRDefault="009E097E">
          <w:pPr>
            <w:pStyle w:val="22"/>
            <w:rPr>
              <w:rFonts w:asciiTheme="minorHAnsi" w:eastAsiaTheme="minorEastAsia" w:hAnsiTheme="minorHAnsi" w:cstheme="minorBidi"/>
              <w:iCs w:val="0"/>
              <w:sz w:val="22"/>
              <w:szCs w:val="22"/>
              <w:lang w:eastAsia="ru-RU"/>
            </w:rPr>
          </w:pPr>
          <w:hyperlink w:anchor="_Toc507768180" w:history="1">
            <w:r w:rsidR="00C72D87" w:rsidRPr="003A2637">
              <w:rPr>
                <w:rStyle w:val="af4"/>
              </w:rPr>
              <w:t>Муниципальной услуги</w:t>
            </w:r>
            <w:r w:rsidR="009E6CF1">
              <w:rPr>
                <w:rStyle w:val="af4"/>
              </w:rPr>
              <w:t>-</w:t>
            </w:r>
            <w:r w:rsidR="00C72D87">
              <w:rPr>
                <w:webHidden/>
              </w:rPr>
              <w:tab/>
            </w:r>
            <w:r w:rsidR="009E6CF1">
              <w:rPr>
                <w:webHidden/>
              </w:rPr>
              <w:t>8</w:t>
            </w:r>
          </w:hyperlink>
        </w:p>
        <w:p w:rsidR="00C72D87" w:rsidRDefault="009E097E">
          <w:pPr>
            <w:pStyle w:val="22"/>
            <w:rPr>
              <w:rFonts w:asciiTheme="minorHAnsi" w:eastAsiaTheme="minorEastAsia" w:hAnsiTheme="minorHAnsi" w:cstheme="minorBidi"/>
              <w:iCs w:val="0"/>
              <w:sz w:val="22"/>
              <w:szCs w:val="22"/>
              <w:lang w:eastAsia="ru-RU"/>
            </w:rPr>
          </w:pPr>
          <w:hyperlink w:anchor="_Toc507768181" w:history="1">
            <w:r w:rsidR="00C72D87" w:rsidRPr="003A2637">
              <w:rPr>
                <w:rStyle w:val="af4"/>
              </w:rPr>
              <w:t>14.</w:t>
            </w:r>
            <w:r w:rsidR="00C72D87">
              <w:rPr>
                <w:rFonts w:asciiTheme="minorHAnsi" w:eastAsiaTheme="minorEastAsia" w:hAnsiTheme="minorHAnsi" w:cstheme="minorBidi"/>
                <w:iCs w:val="0"/>
                <w:sz w:val="22"/>
                <w:szCs w:val="22"/>
                <w:lang w:eastAsia="ru-RU"/>
              </w:rPr>
              <w:tab/>
            </w:r>
            <w:r w:rsidR="00C72D87" w:rsidRPr="003A2637">
              <w:rPr>
                <w:rStyle w:val="af4"/>
              </w:rPr>
              <w:t>Порядок, размер и основания взимания государственной пошлины или иной платы, взимаемой за предоставление Муниципальной услуги</w:t>
            </w:r>
            <w:r w:rsidR="009E6CF1">
              <w:rPr>
                <w:rStyle w:val="af4"/>
              </w:rPr>
              <w:t>-</w:t>
            </w:r>
            <w:r w:rsidR="00C72D87">
              <w:rPr>
                <w:webHidden/>
              </w:rPr>
              <w:tab/>
            </w:r>
            <w:r w:rsidR="009E6CF1">
              <w:rPr>
                <w:webHidden/>
              </w:rPr>
              <w:t>8</w:t>
            </w:r>
          </w:hyperlink>
        </w:p>
        <w:p w:rsidR="00C72D87" w:rsidRDefault="009E097E">
          <w:pPr>
            <w:pStyle w:val="22"/>
            <w:rPr>
              <w:rFonts w:asciiTheme="minorHAnsi" w:eastAsiaTheme="minorEastAsia" w:hAnsiTheme="minorHAnsi" w:cstheme="minorBidi"/>
              <w:iCs w:val="0"/>
              <w:sz w:val="22"/>
              <w:szCs w:val="22"/>
              <w:lang w:eastAsia="ru-RU"/>
            </w:rPr>
          </w:pPr>
          <w:hyperlink w:anchor="_Toc507768182" w:history="1">
            <w:r w:rsidR="00C72D87" w:rsidRPr="003A2637">
              <w:rPr>
                <w:rStyle w:val="af4"/>
              </w:rPr>
              <w:t>15.</w:t>
            </w:r>
            <w:r w:rsidR="00C72D87">
              <w:rPr>
                <w:rFonts w:asciiTheme="minorHAnsi" w:eastAsiaTheme="minorEastAsia" w:hAnsiTheme="minorHAnsi" w:cstheme="minorBidi"/>
                <w:iCs w:val="0"/>
                <w:sz w:val="22"/>
                <w:szCs w:val="22"/>
                <w:lang w:eastAsia="ru-RU"/>
              </w:rPr>
              <w:tab/>
            </w:r>
            <w:r w:rsidR="00C72D87" w:rsidRPr="003A2637">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E6CF1">
              <w:rPr>
                <w:rStyle w:val="af4"/>
              </w:rPr>
              <w:t>-</w:t>
            </w:r>
            <w:r w:rsidR="00C72D87">
              <w:rPr>
                <w:webHidden/>
              </w:rPr>
              <w:tab/>
            </w:r>
            <w:r w:rsidR="009E6CF1">
              <w:rPr>
                <w:webHidden/>
              </w:rPr>
              <w:t>8</w:t>
            </w:r>
          </w:hyperlink>
        </w:p>
        <w:p w:rsidR="00C72D87" w:rsidRDefault="009E097E">
          <w:pPr>
            <w:pStyle w:val="22"/>
            <w:rPr>
              <w:rFonts w:asciiTheme="minorHAnsi" w:eastAsiaTheme="minorEastAsia" w:hAnsiTheme="minorHAnsi" w:cstheme="minorBidi"/>
              <w:iCs w:val="0"/>
              <w:sz w:val="22"/>
              <w:szCs w:val="22"/>
              <w:lang w:eastAsia="ru-RU"/>
            </w:rPr>
          </w:pPr>
          <w:hyperlink w:anchor="_Toc507768183" w:history="1">
            <w:r w:rsidR="00C72D87" w:rsidRPr="003A2637">
              <w:rPr>
                <w:rStyle w:val="af4"/>
              </w:rPr>
              <w:t>16.</w:t>
            </w:r>
            <w:r w:rsidR="00C72D87">
              <w:rPr>
                <w:rFonts w:asciiTheme="minorHAnsi" w:eastAsiaTheme="minorEastAsia" w:hAnsiTheme="minorHAnsi" w:cstheme="minorBidi"/>
                <w:iCs w:val="0"/>
                <w:sz w:val="22"/>
                <w:szCs w:val="22"/>
                <w:lang w:eastAsia="ru-RU"/>
              </w:rPr>
              <w:tab/>
            </w:r>
            <w:r w:rsidR="00C72D87" w:rsidRPr="003A2637">
              <w:rPr>
                <w:rStyle w:val="af4"/>
              </w:rPr>
              <w:t>Способы предоставления Заявителем документов, необходимых для получения Муниципальной услуги</w:t>
            </w:r>
            <w:r w:rsidR="009E6CF1">
              <w:rPr>
                <w:rStyle w:val="af4"/>
              </w:rPr>
              <w:t>-</w:t>
            </w:r>
            <w:r w:rsidR="00C72D87">
              <w:rPr>
                <w:webHidden/>
              </w:rPr>
              <w:tab/>
            </w:r>
            <w:r w:rsidR="009E6CF1">
              <w:rPr>
                <w:webHidden/>
              </w:rPr>
              <w:t>9</w:t>
            </w:r>
          </w:hyperlink>
        </w:p>
        <w:p w:rsidR="00C72D87" w:rsidRDefault="009E097E">
          <w:pPr>
            <w:pStyle w:val="22"/>
            <w:rPr>
              <w:rFonts w:asciiTheme="minorHAnsi" w:eastAsiaTheme="minorEastAsia" w:hAnsiTheme="minorHAnsi" w:cstheme="minorBidi"/>
              <w:iCs w:val="0"/>
              <w:sz w:val="22"/>
              <w:szCs w:val="22"/>
              <w:lang w:eastAsia="ru-RU"/>
            </w:rPr>
          </w:pPr>
          <w:hyperlink w:anchor="_Toc507768184" w:history="1">
            <w:r w:rsidR="00C72D87" w:rsidRPr="003A2637">
              <w:rPr>
                <w:rStyle w:val="af4"/>
              </w:rPr>
              <w:t>17.</w:t>
            </w:r>
            <w:r w:rsidR="00C72D87">
              <w:rPr>
                <w:rFonts w:asciiTheme="minorHAnsi" w:eastAsiaTheme="minorEastAsia" w:hAnsiTheme="minorHAnsi" w:cstheme="minorBidi"/>
                <w:iCs w:val="0"/>
                <w:sz w:val="22"/>
                <w:szCs w:val="22"/>
                <w:lang w:eastAsia="ru-RU"/>
              </w:rPr>
              <w:tab/>
            </w:r>
            <w:r w:rsidR="00C72D87" w:rsidRPr="003A2637">
              <w:rPr>
                <w:rStyle w:val="af4"/>
              </w:rPr>
              <w:t>Способы получения Заявителем результатов предоставления Муниципальной услуги</w:t>
            </w:r>
            <w:r w:rsidR="009E6CF1">
              <w:rPr>
                <w:rStyle w:val="af4"/>
              </w:rPr>
              <w:t>-</w:t>
            </w:r>
            <w:r w:rsidR="00C72D87">
              <w:rPr>
                <w:webHidden/>
              </w:rPr>
              <w:tab/>
            </w:r>
            <w:r w:rsidR="009E6CF1">
              <w:rPr>
                <w:webHidden/>
              </w:rPr>
              <w:t>9</w:t>
            </w:r>
          </w:hyperlink>
        </w:p>
        <w:p w:rsidR="00C72D87" w:rsidRDefault="009E097E">
          <w:pPr>
            <w:pStyle w:val="22"/>
            <w:rPr>
              <w:rFonts w:asciiTheme="minorHAnsi" w:eastAsiaTheme="minorEastAsia" w:hAnsiTheme="minorHAnsi" w:cstheme="minorBidi"/>
              <w:iCs w:val="0"/>
              <w:sz w:val="22"/>
              <w:szCs w:val="22"/>
              <w:lang w:eastAsia="ru-RU"/>
            </w:rPr>
          </w:pPr>
          <w:hyperlink w:anchor="_Toc507768185" w:history="1">
            <w:r w:rsidR="00C72D87" w:rsidRPr="003A2637">
              <w:rPr>
                <w:rStyle w:val="af4"/>
              </w:rPr>
              <w:t>18.</w:t>
            </w:r>
            <w:r w:rsidR="00C72D87">
              <w:rPr>
                <w:rFonts w:asciiTheme="minorHAnsi" w:eastAsiaTheme="minorEastAsia" w:hAnsiTheme="minorHAnsi" w:cstheme="minorBidi"/>
                <w:iCs w:val="0"/>
                <w:sz w:val="22"/>
                <w:szCs w:val="22"/>
                <w:lang w:eastAsia="ru-RU"/>
              </w:rPr>
              <w:tab/>
            </w:r>
            <w:r w:rsidR="00C72D87" w:rsidRPr="003A2637">
              <w:rPr>
                <w:rStyle w:val="af4"/>
              </w:rPr>
              <w:t>Максимальный срок ожидания в очереди</w:t>
            </w:r>
            <w:r w:rsidR="009E6CF1">
              <w:rPr>
                <w:rStyle w:val="af4"/>
              </w:rPr>
              <w:t>-</w:t>
            </w:r>
            <w:r w:rsidR="00C72D87">
              <w:rPr>
                <w:webHidden/>
              </w:rPr>
              <w:tab/>
            </w:r>
            <w:r w:rsidR="009E6CF1">
              <w:rPr>
                <w:webHidden/>
              </w:rPr>
              <w:t>9</w:t>
            </w:r>
          </w:hyperlink>
        </w:p>
        <w:p w:rsidR="00C72D87" w:rsidRDefault="009E097E">
          <w:pPr>
            <w:pStyle w:val="22"/>
            <w:rPr>
              <w:rFonts w:asciiTheme="minorHAnsi" w:eastAsiaTheme="minorEastAsia" w:hAnsiTheme="minorHAnsi" w:cstheme="minorBidi"/>
              <w:iCs w:val="0"/>
              <w:sz w:val="22"/>
              <w:szCs w:val="22"/>
              <w:lang w:eastAsia="ru-RU"/>
            </w:rPr>
          </w:pPr>
          <w:hyperlink w:anchor="_Toc507768186" w:history="1">
            <w:r w:rsidR="00C72D87" w:rsidRPr="003A2637">
              <w:rPr>
                <w:rStyle w:val="af4"/>
              </w:rPr>
              <w:t>19.</w:t>
            </w:r>
            <w:r w:rsidR="00C72D87">
              <w:rPr>
                <w:rFonts w:asciiTheme="minorHAnsi" w:eastAsiaTheme="minorEastAsia" w:hAnsiTheme="minorHAnsi" w:cstheme="minorBidi"/>
                <w:iCs w:val="0"/>
                <w:sz w:val="22"/>
                <w:szCs w:val="22"/>
                <w:lang w:eastAsia="ru-RU"/>
              </w:rPr>
              <w:tab/>
            </w:r>
            <w:r w:rsidR="00C72D87" w:rsidRPr="003A2637">
              <w:rPr>
                <w:rStyle w:val="af4"/>
              </w:rPr>
              <w:t>Требования к помещениям, в которых предоставляется Муниципальная услуга</w:t>
            </w:r>
            <w:r w:rsidR="009E6CF1">
              <w:rPr>
                <w:rStyle w:val="af4"/>
              </w:rPr>
              <w:t>-</w:t>
            </w:r>
            <w:r w:rsidR="00C72D87">
              <w:rPr>
                <w:webHidden/>
              </w:rPr>
              <w:tab/>
            </w:r>
            <w:r w:rsidR="009E6CF1">
              <w:rPr>
                <w:webHidden/>
              </w:rPr>
              <w:t>9</w:t>
            </w:r>
          </w:hyperlink>
        </w:p>
        <w:p w:rsidR="00C72D87" w:rsidRDefault="009E097E">
          <w:pPr>
            <w:pStyle w:val="22"/>
            <w:rPr>
              <w:rFonts w:asciiTheme="minorHAnsi" w:eastAsiaTheme="minorEastAsia" w:hAnsiTheme="minorHAnsi" w:cstheme="minorBidi"/>
              <w:iCs w:val="0"/>
              <w:sz w:val="22"/>
              <w:szCs w:val="22"/>
              <w:lang w:eastAsia="ru-RU"/>
            </w:rPr>
          </w:pPr>
          <w:hyperlink w:anchor="_Toc507768187" w:history="1">
            <w:r w:rsidR="00C72D87" w:rsidRPr="003A2637">
              <w:rPr>
                <w:rStyle w:val="af4"/>
              </w:rPr>
              <w:t>20.</w:t>
            </w:r>
            <w:r w:rsidR="00C72D87">
              <w:rPr>
                <w:rFonts w:asciiTheme="minorHAnsi" w:eastAsiaTheme="minorEastAsia" w:hAnsiTheme="minorHAnsi" w:cstheme="minorBidi"/>
                <w:iCs w:val="0"/>
                <w:sz w:val="22"/>
                <w:szCs w:val="22"/>
                <w:lang w:eastAsia="ru-RU"/>
              </w:rPr>
              <w:tab/>
            </w:r>
            <w:r w:rsidR="00C72D87" w:rsidRPr="003A2637">
              <w:rPr>
                <w:rStyle w:val="af4"/>
              </w:rPr>
              <w:t>Показатели доступности и качества Муниципальная услуга</w:t>
            </w:r>
            <w:r w:rsidR="009E6CF1">
              <w:rPr>
                <w:rStyle w:val="af4"/>
              </w:rPr>
              <w:t>-</w:t>
            </w:r>
            <w:r w:rsidR="00C72D87">
              <w:rPr>
                <w:webHidden/>
              </w:rPr>
              <w:tab/>
            </w:r>
            <w:r w:rsidR="009E6CF1">
              <w:rPr>
                <w:webHidden/>
              </w:rPr>
              <w:t>9</w:t>
            </w:r>
          </w:hyperlink>
        </w:p>
        <w:p w:rsidR="00C72D87" w:rsidRDefault="009E097E">
          <w:pPr>
            <w:pStyle w:val="22"/>
            <w:rPr>
              <w:rFonts w:asciiTheme="minorHAnsi" w:eastAsiaTheme="minorEastAsia" w:hAnsiTheme="minorHAnsi" w:cstheme="minorBidi"/>
              <w:iCs w:val="0"/>
              <w:sz w:val="22"/>
              <w:szCs w:val="22"/>
              <w:lang w:eastAsia="ru-RU"/>
            </w:rPr>
          </w:pPr>
          <w:hyperlink w:anchor="_Toc507768188" w:history="1">
            <w:r w:rsidR="00C72D87" w:rsidRPr="003A2637">
              <w:rPr>
                <w:rStyle w:val="af4"/>
              </w:rPr>
              <w:t>21.</w:t>
            </w:r>
            <w:r w:rsidR="00C72D87">
              <w:rPr>
                <w:rFonts w:asciiTheme="minorHAnsi" w:eastAsiaTheme="minorEastAsia" w:hAnsiTheme="minorHAnsi" w:cstheme="minorBidi"/>
                <w:iCs w:val="0"/>
                <w:sz w:val="22"/>
                <w:szCs w:val="22"/>
                <w:lang w:eastAsia="ru-RU"/>
              </w:rPr>
              <w:tab/>
            </w:r>
            <w:r w:rsidR="00C72D87" w:rsidRPr="003A2637">
              <w:rPr>
                <w:rStyle w:val="af4"/>
              </w:rPr>
              <w:t>Требования организации предоставления Муниципальной услуги в электронной форме</w:t>
            </w:r>
            <w:r w:rsidR="009E6CF1">
              <w:rPr>
                <w:rStyle w:val="af4"/>
              </w:rPr>
              <w:t>-</w:t>
            </w:r>
            <w:r w:rsidR="00C72D87">
              <w:rPr>
                <w:webHidden/>
              </w:rPr>
              <w:tab/>
            </w:r>
            <w:r w:rsidR="009E6CF1">
              <w:rPr>
                <w:webHidden/>
              </w:rPr>
              <w:t>10</w:t>
            </w:r>
          </w:hyperlink>
        </w:p>
        <w:p w:rsidR="00C72D87" w:rsidRDefault="009E097E">
          <w:pPr>
            <w:pStyle w:val="22"/>
            <w:rPr>
              <w:rFonts w:asciiTheme="minorHAnsi" w:eastAsiaTheme="minorEastAsia" w:hAnsiTheme="minorHAnsi" w:cstheme="minorBidi"/>
              <w:iCs w:val="0"/>
              <w:sz w:val="22"/>
              <w:szCs w:val="22"/>
              <w:lang w:eastAsia="ru-RU"/>
            </w:rPr>
          </w:pPr>
          <w:hyperlink w:anchor="_Toc507768189" w:history="1">
            <w:r w:rsidR="00C72D87" w:rsidRPr="003A2637">
              <w:rPr>
                <w:rStyle w:val="af4"/>
              </w:rPr>
              <w:t>22.</w:t>
            </w:r>
            <w:r w:rsidR="00C72D87">
              <w:rPr>
                <w:rFonts w:asciiTheme="minorHAnsi" w:eastAsiaTheme="minorEastAsia" w:hAnsiTheme="minorHAnsi" w:cstheme="minorBidi"/>
                <w:iCs w:val="0"/>
                <w:sz w:val="22"/>
                <w:szCs w:val="22"/>
                <w:lang w:eastAsia="ru-RU"/>
              </w:rPr>
              <w:tab/>
            </w:r>
            <w:r w:rsidR="00C72D87" w:rsidRPr="003A2637">
              <w:rPr>
                <w:rStyle w:val="af4"/>
              </w:rPr>
              <w:t>Требования к организации предоставления Муниципальной услуги в МФЦ</w:t>
            </w:r>
            <w:r w:rsidR="009E6CF1">
              <w:rPr>
                <w:rStyle w:val="af4"/>
              </w:rPr>
              <w:t>-</w:t>
            </w:r>
            <w:r w:rsidR="00C72D87">
              <w:rPr>
                <w:webHidden/>
              </w:rPr>
              <w:tab/>
            </w:r>
            <w:r w:rsidR="009E6CF1">
              <w:rPr>
                <w:webHidden/>
              </w:rPr>
              <w:t>10</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190" w:history="1">
            <w:r w:rsidR="00C72D87" w:rsidRPr="003A263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9E6CF1">
              <w:rPr>
                <w:rStyle w:val="af4"/>
                <w:rFonts w:eastAsiaTheme="majorEastAsia"/>
              </w:rPr>
              <w:t>-</w:t>
            </w:r>
            <w:r w:rsidR="00C72D87">
              <w:rPr>
                <w:webHidden/>
              </w:rPr>
              <w:tab/>
            </w:r>
            <w:r w:rsidR="009E6CF1">
              <w:rPr>
                <w:webHidden/>
              </w:rPr>
              <w:t>10</w:t>
            </w:r>
          </w:hyperlink>
        </w:p>
        <w:p w:rsidR="00C72D87" w:rsidRDefault="009E097E">
          <w:pPr>
            <w:pStyle w:val="22"/>
            <w:rPr>
              <w:rFonts w:asciiTheme="minorHAnsi" w:eastAsiaTheme="minorEastAsia" w:hAnsiTheme="minorHAnsi" w:cstheme="minorBidi"/>
              <w:iCs w:val="0"/>
              <w:sz w:val="22"/>
              <w:szCs w:val="22"/>
              <w:lang w:eastAsia="ru-RU"/>
            </w:rPr>
          </w:pPr>
          <w:hyperlink w:anchor="_Toc507768191" w:history="1">
            <w:r w:rsidR="00C72D87" w:rsidRPr="003A2637">
              <w:rPr>
                <w:rStyle w:val="af4"/>
              </w:rPr>
              <w:t>23.</w:t>
            </w:r>
            <w:r w:rsidR="00C72D87">
              <w:rPr>
                <w:rFonts w:asciiTheme="minorHAnsi" w:eastAsiaTheme="minorEastAsia" w:hAnsiTheme="minorHAnsi" w:cstheme="minorBidi"/>
                <w:iCs w:val="0"/>
                <w:sz w:val="22"/>
                <w:szCs w:val="22"/>
                <w:lang w:eastAsia="ru-RU"/>
              </w:rPr>
              <w:tab/>
            </w:r>
            <w:r w:rsidR="00C72D87" w:rsidRPr="003A2637">
              <w:rPr>
                <w:rStyle w:val="af4"/>
              </w:rPr>
              <w:t>Состав, последовательность и сроки выполнения административных процедур (действий) при предоставлении Муниципальной услуги</w:t>
            </w:r>
            <w:r w:rsidR="009E6CF1">
              <w:rPr>
                <w:rStyle w:val="af4"/>
              </w:rPr>
              <w:t>-</w:t>
            </w:r>
            <w:r w:rsidR="00C72D87">
              <w:rPr>
                <w:webHidden/>
              </w:rPr>
              <w:tab/>
            </w:r>
            <w:r w:rsidR="009E6CF1">
              <w:rPr>
                <w:webHidden/>
              </w:rPr>
              <w:t>11</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192" w:history="1">
            <w:r w:rsidR="00C72D87" w:rsidRPr="003A2637">
              <w:rPr>
                <w:rStyle w:val="af4"/>
                <w:rFonts w:eastAsiaTheme="majorEastAsia"/>
              </w:rPr>
              <w:t>IV. Порядок и формы контроля за исполнением Административного регламента</w:t>
            </w:r>
            <w:r w:rsidR="009E6CF1">
              <w:rPr>
                <w:rStyle w:val="af4"/>
                <w:rFonts w:eastAsiaTheme="majorEastAsia"/>
              </w:rPr>
              <w:t>-</w:t>
            </w:r>
            <w:r w:rsidR="00C72D87">
              <w:rPr>
                <w:webHidden/>
              </w:rPr>
              <w:tab/>
            </w:r>
            <w:r w:rsidR="009E6CF1">
              <w:rPr>
                <w:webHidden/>
              </w:rPr>
              <w:t>11</w:t>
            </w:r>
          </w:hyperlink>
        </w:p>
        <w:p w:rsidR="00C72D87" w:rsidRDefault="009E097E">
          <w:pPr>
            <w:pStyle w:val="22"/>
            <w:rPr>
              <w:rFonts w:asciiTheme="minorHAnsi" w:eastAsiaTheme="minorEastAsia" w:hAnsiTheme="minorHAnsi" w:cstheme="minorBidi"/>
              <w:iCs w:val="0"/>
              <w:sz w:val="22"/>
              <w:szCs w:val="22"/>
              <w:lang w:eastAsia="ru-RU"/>
            </w:rPr>
          </w:pPr>
          <w:hyperlink w:anchor="_Toc507768193" w:history="1">
            <w:r w:rsidR="00C72D87" w:rsidRPr="003A2637">
              <w:rPr>
                <w:rStyle w:val="af4"/>
              </w:rPr>
              <w:t>24.</w:t>
            </w:r>
            <w:r w:rsidR="00C72D87">
              <w:rPr>
                <w:rFonts w:asciiTheme="minorHAnsi" w:eastAsiaTheme="minorEastAsia" w:hAnsiTheme="minorHAnsi" w:cstheme="minorBidi"/>
                <w:iCs w:val="0"/>
                <w:sz w:val="22"/>
                <w:szCs w:val="22"/>
                <w:lang w:eastAsia="ru-RU"/>
              </w:rPr>
              <w:tab/>
            </w:r>
            <w:r w:rsidR="00C72D87" w:rsidRPr="003A2637">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E6CF1">
              <w:rPr>
                <w:rStyle w:val="af4"/>
              </w:rPr>
              <w:t>-</w:t>
            </w:r>
            <w:r w:rsidR="00C72D87">
              <w:rPr>
                <w:webHidden/>
              </w:rPr>
              <w:tab/>
            </w:r>
            <w:r w:rsidR="009E6CF1">
              <w:rPr>
                <w:webHidden/>
              </w:rPr>
              <w:t>11</w:t>
            </w:r>
          </w:hyperlink>
        </w:p>
        <w:p w:rsidR="00C72D87" w:rsidRDefault="009E097E">
          <w:pPr>
            <w:pStyle w:val="22"/>
            <w:rPr>
              <w:rFonts w:asciiTheme="minorHAnsi" w:eastAsiaTheme="minorEastAsia" w:hAnsiTheme="minorHAnsi" w:cstheme="minorBidi"/>
              <w:iCs w:val="0"/>
              <w:sz w:val="22"/>
              <w:szCs w:val="22"/>
              <w:lang w:eastAsia="ru-RU"/>
            </w:rPr>
          </w:pPr>
          <w:hyperlink w:anchor="_Toc507768194" w:history="1">
            <w:r w:rsidR="00C72D87" w:rsidRPr="003A2637">
              <w:rPr>
                <w:rStyle w:val="af4"/>
              </w:rPr>
              <w:t>25.</w:t>
            </w:r>
            <w:r w:rsidR="00C72D87">
              <w:rPr>
                <w:rFonts w:asciiTheme="minorHAnsi" w:eastAsiaTheme="minorEastAsia" w:hAnsiTheme="minorHAnsi" w:cstheme="minorBidi"/>
                <w:iCs w:val="0"/>
                <w:sz w:val="22"/>
                <w:szCs w:val="22"/>
                <w:lang w:eastAsia="ru-RU"/>
              </w:rPr>
              <w:tab/>
            </w:r>
            <w:r w:rsidR="00C72D87" w:rsidRPr="003A2637">
              <w:rPr>
                <w:rStyle w:val="af4"/>
              </w:rPr>
              <w:t xml:space="preserve">Порядок и периодичность осуществления Текущего контроля полноты и качества предоставления </w:t>
            </w:r>
            <w:r w:rsidR="00C72D87" w:rsidRPr="003A2637">
              <w:rPr>
                <w:rStyle w:val="af4"/>
                <w:rFonts w:eastAsiaTheme="majorEastAsia"/>
              </w:rPr>
              <w:t xml:space="preserve">Муниципальной услуги </w:t>
            </w:r>
            <w:r w:rsidR="00C72D87" w:rsidRPr="003A2637">
              <w:rPr>
                <w:rStyle w:val="af4"/>
              </w:rPr>
              <w:t xml:space="preserve">и Контроля за соблюдением порядка предоставления </w:t>
            </w:r>
            <w:r w:rsidR="00C72D87" w:rsidRPr="003A2637">
              <w:rPr>
                <w:rStyle w:val="af4"/>
                <w:rFonts w:eastAsiaTheme="majorEastAsia"/>
              </w:rPr>
              <w:t>Муниципальной услуги</w:t>
            </w:r>
            <w:r w:rsidR="009E6CF1">
              <w:rPr>
                <w:rStyle w:val="af4"/>
                <w:rFonts w:eastAsiaTheme="majorEastAsia"/>
              </w:rPr>
              <w:t>-</w:t>
            </w:r>
            <w:r w:rsidR="00C72D87">
              <w:rPr>
                <w:webHidden/>
              </w:rPr>
              <w:tab/>
            </w:r>
            <w:r w:rsidR="009E6CF1">
              <w:rPr>
                <w:webHidden/>
              </w:rPr>
              <w:t>12</w:t>
            </w:r>
          </w:hyperlink>
        </w:p>
        <w:p w:rsidR="00C72D87" w:rsidRDefault="009E097E">
          <w:pPr>
            <w:pStyle w:val="22"/>
            <w:rPr>
              <w:rFonts w:asciiTheme="minorHAnsi" w:eastAsiaTheme="minorEastAsia" w:hAnsiTheme="minorHAnsi" w:cstheme="minorBidi"/>
              <w:iCs w:val="0"/>
              <w:sz w:val="22"/>
              <w:szCs w:val="22"/>
              <w:lang w:eastAsia="ru-RU"/>
            </w:rPr>
          </w:pPr>
          <w:hyperlink w:anchor="_Toc507768195" w:history="1">
            <w:r w:rsidR="00C72D87" w:rsidRPr="003A2637">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9E6CF1">
              <w:rPr>
                <w:rStyle w:val="af4"/>
              </w:rPr>
              <w:t>-</w:t>
            </w:r>
            <w:r w:rsidR="00C72D87">
              <w:rPr>
                <w:webHidden/>
              </w:rPr>
              <w:tab/>
            </w:r>
            <w:r w:rsidR="009E6CF1">
              <w:rPr>
                <w:webHidden/>
              </w:rPr>
              <w:t>13</w:t>
            </w:r>
          </w:hyperlink>
        </w:p>
        <w:p w:rsidR="00C72D87" w:rsidRDefault="009E097E">
          <w:pPr>
            <w:pStyle w:val="22"/>
            <w:rPr>
              <w:rFonts w:asciiTheme="minorHAnsi" w:eastAsiaTheme="minorEastAsia" w:hAnsiTheme="minorHAnsi" w:cstheme="minorBidi"/>
              <w:iCs w:val="0"/>
              <w:sz w:val="22"/>
              <w:szCs w:val="22"/>
              <w:lang w:eastAsia="ru-RU"/>
            </w:rPr>
          </w:pPr>
          <w:hyperlink w:anchor="_Toc507768196" w:history="1">
            <w:r w:rsidR="00C72D87" w:rsidRPr="003A2637">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w:t>
            </w:r>
            <w:r w:rsidR="00C72D87">
              <w:rPr>
                <w:webHidden/>
              </w:rPr>
              <w:tab/>
            </w:r>
          </w:hyperlink>
        </w:p>
        <w:p w:rsidR="00C72D87" w:rsidRDefault="009E097E">
          <w:pPr>
            <w:pStyle w:val="22"/>
            <w:rPr>
              <w:rFonts w:asciiTheme="minorHAnsi" w:eastAsiaTheme="minorEastAsia" w:hAnsiTheme="minorHAnsi" w:cstheme="minorBidi"/>
              <w:iCs w:val="0"/>
              <w:sz w:val="22"/>
              <w:szCs w:val="22"/>
              <w:lang w:eastAsia="ru-RU"/>
            </w:rPr>
          </w:pPr>
          <w:hyperlink w:anchor="_Toc507768197" w:history="1">
            <w:r w:rsidR="00C72D87" w:rsidRPr="003A2637">
              <w:rPr>
                <w:rStyle w:val="af4"/>
              </w:rPr>
              <w:t>их объединений и организаций</w:t>
            </w:r>
            <w:r w:rsidR="009E6CF1">
              <w:rPr>
                <w:rStyle w:val="af4"/>
              </w:rPr>
              <w:t>-</w:t>
            </w:r>
            <w:r w:rsidR="00C72D87">
              <w:rPr>
                <w:webHidden/>
              </w:rPr>
              <w:tab/>
            </w:r>
            <w:r w:rsidR="009E6CF1">
              <w:rPr>
                <w:webHidden/>
              </w:rPr>
              <w:t>14</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198" w:history="1">
            <w:r w:rsidR="00C72D87" w:rsidRPr="003A2637">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9E6CF1">
              <w:rPr>
                <w:rStyle w:val="af4"/>
                <w:rFonts w:eastAsiaTheme="majorEastAsia"/>
              </w:rPr>
              <w:t>-</w:t>
            </w:r>
            <w:r w:rsidR="00C72D87">
              <w:rPr>
                <w:webHidden/>
              </w:rPr>
              <w:tab/>
            </w:r>
            <w:r w:rsidR="009E6CF1">
              <w:rPr>
                <w:webHidden/>
              </w:rPr>
              <w:t>14</w:t>
            </w:r>
          </w:hyperlink>
        </w:p>
        <w:p w:rsidR="00C72D87" w:rsidRDefault="009E097E">
          <w:pPr>
            <w:pStyle w:val="22"/>
            <w:rPr>
              <w:rFonts w:asciiTheme="minorHAnsi" w:eastAsiaTheme="minorEastAsia" w:hAnsiTheme="minorHAnsi" w:cstheme="minorBidi"/>
              <w:iCs w:val="0"/>
              <w:sz w:val="22"/>
              <w:szCs w:val="22"/>
              <w:lang w:eastAsia="ru-RU"/>
            </w:rPr>
          </w:pPr>
          <w:hyperlink w:anchor="_Toc507768199" w:history="1">
            <w:r w:rsidR="00C72D87" w:rsidRPr="003A2637">
              <w:rPr>
                <w:rStyle w:val="af4"/>
              </w:rPr>
              <w:t>28. 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9E6CF1">
              <w:rPr>
                <w:rStyle w:val="af4"/>
              </w:rPr>
              <w:t>-</w:t>
            </w:r>
            <w:r w:rsidR="00C72D87">
              <w:rPr>
                <w:webHidden/>
              </w:rPr>
              <w:tab/>
            </w:r>
            <w:r w:rsidR="009E6CF1">
              <w:rPr>
                <w:webHidden/>
              </w:rPr>
              <w:t>17</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00" w:history="1">
            <w:r w:rsidR="00C72D87" w:rsidRPr="003A2637">
              <w:rPr>
                <w:rStyle w:val="af4"/>
                <w:rFonts w:eastAsiaTheme="majorEastAsia"/>
              </w:rPr>
              <w:t>VI. Правила обработки персональных данных при оказании Муниципальной услуги</w:t>
            </w:r>
            <w:r w:rsidR="00FC3D71">
              <w:rPr>
                <w:rStyle w:val="af4"/>
                <w:rFonts w:eastAsiaTheme="majorEastAsia"/>
              </w:rPr>
              <w:t>-</w:t>
            </w:r>
            <w:r w:rsidR="00C72D87">
              <w:rPr>
                <w:webHidden/>
              </w:rPr>
              <w:tab/>
            </w:r>
            <w:r w:rsidR="00FC3D71">
              <w:rPr>
                <w:webHidden/>
              </w:rPr>
              <w:t>17</w:t>
            </w:r>
          </w:hyperlink>
        </w:p>
        <w:p w:rsidR="00C72D87" w:rsidRDefault="009E097E">
          <w:pPr>
            <w:pStyle w:val="22"/>
            <w:rPr>
              <w:rFonts w:asciiTheme="minorHAnsi" w:eastAsiaTheme="minorEastAsia" w:hAnsiTheme="minorHAnsi" w:cstheme="minorBidi"/>
              <w:iCs w:val="0"/>
              <w:sz w:val="22"/>
              <w:szCs w:val="22"/>
              <w:lang w:eastAsia="ru-RU"/>
            </w:rPr>
          </w:pPr>
          <w:hyperlink w:anchor="_Toc507768201" w:history="1">
            <w:r w:rsidR="00C72D87" w:rsidRPr="003A2637">
              <w:rPr>
                <w:rStyle w:val="af4"/>
              </w:rPr>
              <w:t>29. Правила обработки персональных данных при оказании Муниципальной услуги</w:t>
            </w:r>
            <w:r w:rsidR="00FC3D71">
              <w:rPr>
                <w:rStyle w:val="af4"/>
              </w:rPr>
              <w:t>-</w:t>
            </w:r>
            <w:r w:rsidR="00C72D87">
              <w:rPr>
                <w:webHidden/>
              </w:rPr>
              <w:tab/>
            </w:r>
            <w:r w:rsidR="00FC3D71">
              <w:rPr>
                <w:webHidden/>
              </w:rPr>
              <w:t>19</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02" w:history="1">
            <w:r w:rsidR="00C72D87" w:rsidRPr="003A2637">
              <w:rPr>
                <w:rStyle w:val="af4"/>
                <w:rFonts w:eastAsiaTheme="majorEastAsia"/>
              </w:rPr>
              <w:t>Приложение 1</w:t>
            </w:r>
            <w:r w:rsidR="00FC3D71">
              <w:rPr>
                <w:rStyle w:val="af4"/>
                <w:rFonts w:eastAsiaTheme="majorEastAsia"/>
              </w:rPr>
              <w:t>-</w:t>
            </w:r>
            <w:r w:rsidR="00C72D87">
              <w:rPr>
                <w:webHidden/>
              </w:rPr>
              <w:tab/>
            </w:r>
            <w:r w:rsidR="00E334C3">
              <w:rPr>
                <w:webHidden/>
              </w:rPr>
              <w:t>20</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03" w:history="1">
            <w:r w:rsidR="00C72D87" w:rsidRPr="003A2637">
              <w:rPr>
                <w:rStyle w:val="af4"/>
                <w:rFonts w:eastAsiaTheme="majorEastAsia"/>
              </w:rPr>
              <w:t>Термины и определения</w:t>
            </w:r>
            <w:r w:rsidR="00FC3D71">
              <w:rPr>
                <w:rStyle w:val="af4"/>
                <w:rFonts w:eastAsiaTheme="majorEastAsia"/>
              </w:rPr>
              <w:t>-</w:t>
            </w:r>
            <w:r w:rsidR="00C72D87">
              <w:rPr>
                <w:webHidden/>
              </w:rPr>
              <w:tab/>
            </w:r>
            <w:r w:rsidR="00E334C3">
              <w:rPr>
                <w:webHidden/>
              </w:rPr>
              <w:t>20</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04" w:history="1">
            <w:r w:rsidR="00C72D87" w:rsidRPr="003A2637">
              <w:rPr>
                <w:rStyle w:val="af4"/>
                <w:rFonts w:eastAsiaTheme="majorEastAsia"/>
              </w:rPr>
              <w:t>Приложение 2</w:t>
            </w:r>
            <w:r w:rsidR="00FC3D71">
              <w:rPr>
                <w:rStyle w:val="af4"/>
                <w:rFonts w:eastAsiaTheme="majorEastAsia"/>
              </w:rPr>
              <w:t>-</w:t>
            </w:r>
            <w:r w:rsidR="00C72D87">
              <w:rPr>
                <w:webHidden/>
              </w:rPr>
              <w:tab/>
            </w:r>
            <w:r w:rsidR="00E334C3">
              <w:rPr>
                <w:webHidden/>
              </w:rPr>
              <w:t>21</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05" w:history="1">
            <w:r w:rsidR="00C72D87" w:rsidRPr="003A263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72D87">
              <w:rPr>
                <w:webHidden/>
              </w:rPr>
              <w:tab/>
            </w:r>
            <w:r w:rsidR="00E334C3">
              <w:rPr>
                <w:webHidden/>
              </w:rPr>
              <w:t>21</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06" w:history="1">
            <w:r w:rsidR="00C72D87" w:rsidRPr="003A2637">
              <w:rPr>
                <w:rStyle w:val="af4"/>
                <w:rFonts w:eastAsiaTheme="majorEastAsia"/>
              </w:rPr>
              <w:t>Приложение 3</w:t>
            </w:r>
            <w:r w:rsidR="00FC3D71">
              <w:rPr>
                <w:rStyle w:val="af4"/>
                <w:rFonts w:eastAsiaTheme="majorEastAsia"/>
              </w:rPr>
              <w:t>-</w:t>
            </w:r>
            <w:r w:rsidR="00C72D87">
              <w:rPr>
                <w:webHidden/>
              </w:rPr>
              <w:tab/>
            </w:r>
            <w:r w:rsidR="00E334C3">
              <w:rPr>
                <w:webHidden/>
              </w:rPr>
              <w:t>22</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07" w:history="1">
            <w:r w:rsidR="00C72D87" w:rsidRPr="003A2637">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72D87">
              <w:rPr>
                <w:webHidden/>
              </w:rPr>
              <w:tab/>
            </w:r>
            <w:r w:rsidR="00E334C3">
              <w:rPr>
                <w:webHidden/>
              </w:rPr>
              <w:t>22</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08" w:history="1">
            <w:r w:rsidR="00C72D87" w:rsidRPr="003A2637">
              <w:rPr>
                <w:rStyle w:val="af4"/>
                <w:rFonts w:eastAsiaTheme="majorEastAsia"/>
              </w:rPr>
              <w:t>Приложение 4</w:t>
            </w:r>
            <w:r w:rsidR="00FC3D71">
              <w:rPr>
                <w:rStyle w:val="af4"/>
                <w:rFonts w:eastAsiaTheme="majorEastAsia"/>
              </w:rPr>
              <w:t>-</w:t>
            </w:r>
            <w:r w:rsidR="00C72D87">
              <w:rPr>
                <w:webHidden/>
              </w:rPr>
              <w:tab/>
            </w:r>
            <w:r w:rsidR="00E334C3">
              <w:rPr>
                <w:webHidden/>
              </w:rPr>
              <w:t>23</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09" w:history="1">
            <w:r w:rsidR="00C72D87" w:rsidRPr="003A2637">
              <w:rPr>
                <w:rStyle w:val="af4"/>
                <w:rFonts w:eastAsia="PMingLiU"/>
              </w:rPr>
              <w:t>Форма решения об отказе</w:t>
            </w:r>
            <w:r w:rsidR="00FC3D71">
              <w:rPr>
                <w:rStyle w:val="af4"/>
                <w:rFonts w:eastAsia="PMingLiU"/>
              </w:rPr>
              <w:t>-</w:t>
            </w:r>
            <w:r w:rsidR="00C72D87">
              <w:rPr>
                <w:webHidden/>
              </w:rPr>
              <w:tab/>
            </w:r>
            <w:r w:rsidR="00E334C3">
              <w:rPr>
                <w:webHidden/>
              </w:rPr>
              <w:t>23</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0" w:history="1">
            <w:r w:rsidR="00C72D87" w:rsidRPr="003A2637">
              <w:rPr>
                <w:rStyle w:val="af4"/>
                <w:rFonts w:eastAsiaTheme="majorEastAsia"/>
              </w:rPr>
              <w:t>Приложение 5</w:t>
            </w:r>
            <w:r w:rsidR="00FC3D71">
              <w:rPr>
                <w:rStyle w:val="af4"/>
                <w:rFonts w:eastAsiaTheme="majorEastAsia"/>
              </w:rPr>
              <w:t>-</w:t>
            </w:r>
            <w:r w:rsidR="00C72D87">
              <w:rPr>
                <w:webHidden/>
              </w:rPr>
              <w:tab/>
            </w:r>
            <w:r w:rsidR="00E334C3">
              <w:rPr>
                <w:webHidden/>
              </w:rPr>
              <w:t>24</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1" w:history="1">
            <w:r w:rsidR="00C72D87" w:rsidRPr="003A2637">
              <w:rPr>
                <w:rStyle w:val="af4"/>
                <w:rFonts w:eastAsiaTheme="majorEastAsia"/>
              </w:rPr>
              <w:t>Список нормативных актов, в соответствии с которыми осуществляется предоставление Муниципальной услуги</w:t>
            </w:r>
            <w:r w:rsidR="00FC3D71">
              <w:rPr>
                <w:rStyle w:val="af4"/>
                <w:rFonts w:eastAsiaTheme="majorEastAsia"/>
              </w:rPr>
              <w:t>-</w:t>
            </w:r>
            <w:r w:rsidR="00C72D87">
              <w:rPr>
                <w:webHidden/>
              </w:rPr>
              <w:tab/>
            </w:r>
            <w:r w:rsidR="00E334C3">
              <w:rPr>
                <w:webHidden/>
              </w:rPr>
              <w:t>24</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2" w:history="1">
            <w:r w:rsidR="00C72D87" w:rsidRPr="003A2637">
              <w:rPr>
                <w:rStyle w:val="af4"/>
                <w:rFonts w:eastAsiaTheme="majorEastAsia"/>
              </w:rPr>
              <w:t>Форма заявления о выдаче справки об очередности предоставления жилого помещения по договору социального найма</w:t>
            </w:r>
            <w:r w:rsidR="00FC3D71">
              <w:rPr>
                <w:rStyle w:val="af4"/>
                <w:rFonts w:eastAsiaTheme="majorEastAsia"/>
              </w:rPr>
              <w:t>-</w:t>
            </w:r>
            <w:r w:rsidR="00C72D87">
              <w:rPr>
                <w:webHidden/>
              </w:rPr>
              <w:tab/>
            </w:r>
            <w:r w:rsidR="00E334C3">
              <w:rPr>
                <w:webHidden/>
              </w:rPr>
              <w:t>25</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3" w:history="1">
            <w:r w:rsidR="00C72D87" w:rsidRPr="003A2637">
              <w:rPr>
                <w:rStyle w:val="af4"/>
                <w:rFonts w:eastAsiaTheme="majorEastAsia"/>
              </w:rPr>
              <w:t>Приложение 7</w:t>
            </w:r>
            <w:r w:rsidR="00FC3D71">
              <w:rPr>
                <w:rStyle w:val="af4"/>
                <w:rFonts w:eastAsiaTheme="majorEastAsia"/>
              </w:rPr>
              <w:t>-</w:t>
            </w:r>
            <w:r w:rsidR="00C72D87">
              <w:rPr>
                <w:webHidden/>
              </w:rPr>
              <w:tab/>
            </w:r>
            <w:r w:rsidR="00E334C3">
              <w:rPr>
                <w:webHidden/>
              </w:rPr>
              <w:t>26</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4" w:history="1">
            <w:r w:rsidR="00C72D87" w:rsidRPr="003A2637">
              <w:rPr>
                <w:rStyle w:val="af4"/>
                <w:rFonts w:eastAsiaTheme="majorEastAsia"/>
              </w:rPr>
              <w:t>Описание документов, необходимых для предоставления Муниципальной услуги</w:t>
            </w:r>
            <w:r w:rsidR="00FC3D71">
              <w:rPr>
                <w:rStyle w:val="af4"/>
                <w:rFonts w:eastAsiaTheme="majorEastAsia"/>
              </w:rPr>
              <w:t>-</w:t>
            </w:r>
            <w:r w:rsidR="00C72D87">
              <w:rPr>
                <w:webHidden/>
              </w:rPr>
              <w:tab/>
            </w:r>
            <w:r w:rsidR="00E334C3">
              <w:rPr>
                <w:webHidden/>
              </w:rPr>
              <w:t>28</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5" w:history="1">
            <w:r w:rsidR="00C72D87" w:rsidRPr="003A2637">
              <w:rPr>
                <w:rStyle w:val="af4"/>
                <w:rFonts w:eastAsiaTheme="majorEastAsia"/>
              </w:rPr>
              <w:t>Приложение 8</w:t>
            </w:r>
            <w:r w:rsidR="00FC3D71">
              <w:rPr>
                <w:rStyle w:val="af4"/>
                <w:rFonts w:eastAsiaTheme="majorEastAsia"/>
              </w:rPr>
              <w:t>-</w:t>
            </w:r>
            <w:r w:rsidR="00C72D87">
              <w:rPr>
                <w:webHidden/>
              </w:rPr>
              <w:tab/>
            </w:r>
            <w:r w:rsidR="00E334C3">
              <w:rPr>
                <w:webHidden/>
              </w:rPr>
              <w:t>29</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6" w:history="1">
            <w:r w:rsidR="00C72D87" w:rsidRPr="003A2637">
              <w:rPr>
                <w:rStyle w:val="af4"/>
              </w:rPr>
              <w:t>Форма уведомления об отказе в приеме документов, необходимых для предоставления Муниципальной услуги</w:t>
            </w:r>
            <w:r w:rsidR="00FC3D71">
              <w:rPr>
                <w:rStyle w:val="af4"/>
              </w:rPr>
              <w:t>-</w:t>
            </w:r>
            <w:r w:rsidR="00C72D87">
              <w:rPr>
                <w:webHidden/>
              </w:rPr>
              <w:tab/>
            </w:r>
            <w:r w:rsidR="00E334C3">
              <w:rPr>
                <w:webHidden/>
              </w:rPr>
              <w:t>29</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7" w:history="1">
            <w:r w:rsidR="00C72D87" w:rsidRPr="003A2637">
              <w:rPr>
                <w:rStyle w:val="af4"/>
                <w:rFonts w:eastAsiaTheme="majorEastAsia"/>
              </w:rPr>
              <w:t>Приложение 9</w:t>
            </w:r>
            <w:r w:rsidR="00FC3D71">
              <w:rPr>
                <w:rStyle w:val="af4"/>
                <w:rFonts w:eastAsiaTheme="majorEastAsia"/>
              </w:rPr>
              <w:t>-</w:t>
            </w:r>
            <w:r w:rsidR="00C72D87">
              <w:rPr>
                <w:webHidden/>
              </w:rPr>
              <w:tab/>
            </w:r>
            <w:r w:rsidR="00E334C3">
              <w:rPr>
                <w:webHidden/>
              </w:rPr>
              <w:t>30</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8" w:history="1">
            <w:r w:rsidR="00C72D87" w:rsidRPr="003A2637">
              <w:rPr>
                <w:rStyle w:val="af4"/>
                <w:rFonts w:eastAsiaTheme="majorEastAsia"/>
              </w:rPr>
              <w:t>Требования к помещениям, в которых предоставляется Муниципальная услуга</w:t>
            </w:r>
            <w:r w:rsidR="00FC3D71">
              <w:rPr>
                <w:rStyle w:val="af4"/>
                <w:rFonts w:eastAsiaTheme="majorEastAsia"/>
              </w:rPr>
              <w:t>-</w:t>
            </w:r>
            <w:r w:rsidR="00C72D87">
              <w:rPr>
                <w:webHidden/>
              </w:rPr>
              <w:tab/>
            </w:r>
            <w:r w:rsidR="00E334C3">
              <w:rPr>
                <w:webHidden/>
              </w:rPr>
              <w:t>30</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19" w:history="1">
            <w:r w:rsidR="00C72D87" w:rsidRPr="003A2637">
              <w:rPr>
                <w:rStyle w:val="af4"/>
                <w:rFonts w:eastAsiaTheme="majorEastAsia"/>
              </w:rPr>
              <w:t>Приложение 10</w:t>
            </w:r>
            <w:r w:rsidR="00FC3D71">
              <w:rPr>
                <w:rStyle w:val="af4"/>
                <w:rFonts w:eastAsiaTheme="majorEastAsia"/>
              </w:rPr>
              <w:t>-</w:t>
            </w:r>
            <w:r w:rsidR="00C72D87">
              <w:rPr>
                <w:webHidden/>
              </w:rPr>
              <w:tab/>
            </w:r>
            <w:r w:rsidR="00E334C3">
              <w:rPr>
                <w:webHidden/>
              </w:rPr>
              <w:t>31</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20" w:history="1">
            <w:r w:rsidR="00C72D87" w:rsidRPr="003A2637">
              <w:rPr>
                <w:rStyle w:val="af4"/>
                <w:rFonts w:eastAsiaTheme="majorEastAsia"/>
              </w:rPr>
              <w:t>Показатели доступности и качества Муниципальной услуги</w:t>
            </w:r>
            <w:r w:rsidR="00FC3D71">
              <w:rPr>
                <w:rStyle w:val="af4"/>
                <w:rFonts w:eastAsiaTheme="majorEastAsia"/>
              </w:rPr>
              <w:t>-</w:t>
            </w:r>
            <w:r w:rsidR="00C72D87">
              <w:rPr>
                <w:webHidden/>
              </w:rPr>
              <w:tab/>
            </w:r>
            <w:r w:rsidR="00E334C3">
              <w:rPr>
                <w:webHidden/>
              </w:rPr>
              <w:t>31</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21" w:history="1">
            <w:r w:rsidR="00C72D87" w:rsidRPr="003A2637">
              <w:rPr>
                <w:rStyle w:val="af4"/>
                <w:rFonts w:eastAsiaTheme="majorEastAsia"/>
              </w:rPr>
              <w:t>Приложение 11</w:t>
            </w:r>
            <w:r w:rsidR="00FC3D71">
              <w:rPr>
                <w:rStyle w:val="af4"/>
                <w:rFonts w:eastAsiaTheme="majorEastAsia"/>
              </w:rPr>
              <w:t>-</w:t>
            </w:r>
            <w:r w:rsidR="00C72D87">
              <w:rPr>
                <w:webHidden/>
              </w:rPr>
              <w:tab/>
            </w:r>
            <w:r w:rsidR="00E334C3">
              <w:rPr>
                <w:webHidden/>
              </w:rPr>
              <w:t>32</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22" w:history="1">
            <w:r w:rsidR="00C72D87" w:rsidRPr="003A2637">
              <w:rPr>
                <w:rStyle w:val="af4"/>
                <w:rFonts w:eastAsiaTheme="majorEastAsia"/>
              </w:rPr>
              <w:t>Требования к обеспечению доступности Муниципальной услуги для лиц с ОВЗ</w:t>
            </w:r>
            <w:r w:rsidR="00FC3D71">
              <w:rPr>
                <w:rStyle w:val="af4"/>
                <w:rFonts w:eastAsiaTheme="majorEastAsia"/>
              </w:rPr>
              <w:t>-</w:t>
            </w:r>
            <w:r w:rsidR="00C72D87">
              <w:rPr>
                <w:webHidden/>
              </w:rPr>
              <w:tab/>
            </w:r>
            <w:r w:rsidR="00E334C3">
              <w:rPr>
                <w:webHidden/>
              </w:rPr>
              <w:t>32</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23" w:history="1">
            <w:r w:rsidR="00C72D87" w:rsidRPr="003A2637">
              <w:rPr>
                <w:rStyle w:val="af4"/>
                <w:rFonts w:eastAsiaTheme="majorEastAsia"/>
              </w:rPr>
              <w:t>Приложение 12</w:t>
            </w:r>
            <w:r w:rsidR="00FC3D71">
              <w:rPr>
                <w:rStyle w:val="af4"/>
                <w:rFonts w:eastAsiaTheme="majorEastAsia"/>
              </w:rPr>
              <w:t>-</w:t>
            </w:r>
            <w:r w:rsidR="00C72D87">
              <w:rPr>
                <w:webHidden/>
              </w:rPr>
              <w:tab/>
            </w:r>
            <w:r w:rsidR="00E334C3">
              <w:rPr>
                <w:webHidden/>
              </w:rPr>
              <w:t>33</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24" w:history="1">
            <w:r w:rsidR="00C72D87" w:rsidRPr="003A2637">
              <w:rPr>
                <w:rStyle w:val="af4"/>
                <w:rFonts w:eastAsiaTheme="majorEastAsia"/>
              </w:rPr>
              <w:t>Перечень и содержание административных действий, составляющих административные процедуры</w:t>
            </w:r>
            <w:r w:rsidR="00FC3D71">
              <w:rPr>
                <w:rStyle w:val="af4"/>
                <w:rFonts w:eastAsiaTheme="majorEastAsia"/>
              </w:rPr>
              <w:t>-</w:t>
            </w:r>
            <w:r w:rsidR="00C72D87">
              <w:rPr>
                <w:webHidden/>
              </w:rPr>
              <w:tab/>
            </w:r>
            <w:r w:rsidR="00E334C3">
              <w:rPr>
                <w:webHidden/>
              </w:rPr>
              <w:t>39</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25" w:history="1">
            <w:r w:rsidR="00C72D87" w:rsidRPr="003A2637">
              <w:rPr>
                <w:rStyle w:val="af4"/>
                <w:rFonts w:eastAsiaTheme="majorEastAsia"/>
              </w:rPr>
              <w:t>Приложение 13</w:t>
            </w:r>
            <w:r w:rsidR="00FC3D71">
              <w:rPr>
                <w:rStyle w:val="af4"/>
                <w:rFonts w:eastAsiaTheme="majorEastAsia"/>
              </w:rPr>
              <w:t>-</w:t>
            </w:r>
            <w:r w:rsidR="00C72D87">
              <w:rPr>
                <w:webHidden/>
              </w:rPr>
              <w:tab/>
            </w:r>
            <w:r w:rsidR="00E334C3">
              <w:rPr>
                <w:webHidden/>
              </w:rPr>
              <w:t>40</w:t>
            </w:r>
          </w:hyperlink>
        </w:p>
        <w:p w:rsidR="00C72D87" w:rsidRDefault="009E097E">
          <w:pPr>
            <w:pStyle w:val="14"/>
            <w:rPr>
              <w:rFonts w:asciiTheme="minorHAnsi" w:eastAsiaTheme="minorEastAsia" w:hAnsiTheme="minorHAnsi" w:cstheme="minorBidi"/>
              <w:b w:val="0"/>
              <w:iCs w:val="0"/>
              <w:sz w:val="22"/>
              <w:szCs w:val="22"/>
              <w:lang w:eastAsia="ru-RU"/>
            </w:rPr>
          </w:pPr>
          <w:hyperlink w:anchor="_Toc507768226" w:history="1">
            <w:r w:rsidR="00C72D87" w:rsidRPr="003A2637">
              <w:rPr>
                <w:rStyle w:val="af4"/>
                <w:rFonts w:eastAsiaTheme="majorEastAsia"/>
              </w:rPr>
              <w:t>Блок-схема предоставления Муниципальной услуги</w:t>
            </w:r>
            <w:r w:rsidR="00FC3D71">
              <w:rPr>
                <w:rStyle w:val="af4"/>
                <w:rFonts w:eastAsiaTheme="majorEastAsia"/>
              </w:rPr>
              <w:t>-</w:t>
            </w:r>
            <w:r w:rsidR="00C72D87">
              <w:rPr>
                <w:webHidden/>
              </w:rPr>
              <w:tab/>
            </w:r>
            <w:r w:rsidR="00E334C3">
              <w:rPr>
                <w:webHidden/>
              </w:rPr>
              <w:t>40</w:t>
            </w:r>
          </w:hyperlink>
        </w:p>
        <w:p w:rsidR="00C72D87" w:rsidRDefault="009E097E">
          <w:r>
            <w:fldChar w:fldCharType="end"/>
          </w:r>
        </w:p>
      </w:sdtContent>
    </w:sdt>
    <w:p w:rsidR="00F12C77" w:rsidRDefault="00F12C77" w:rsidP="00BE44F0">
      <w:pPr>
        <w:pStyle w:val="Default"/>
        <w:tabs>
          <w:tab w:val="left" w:pos="8340"/>
        </w:tabs>
        <w:spacing w:line="276" w:lineRule="auto"/>
        <w:rPr>
          <w:b/>
          <w:color w:val="auto"/>
        </w:rPr>
      </w:pPr>
    </w:p>
    <w:p w:rsidR="005A2FE3" w:rsidRPr="00FD1884" w:rsidRDefault="005A2FE3" w:rsidP="00BE44F0">
      <w:pPr>
        <w:pStyle w:val="Default"/>
        <w:tabs>
          <w:tab w:val="left" w:pos="8340"/>
        </w:tabs>
        <w:spacing w:line="276" w:lineRule="auto"/>
        <w:rPr>
          <w:b/>
          <w:color w:val="auto"/>
        </w:rPr>
      </w:pPr>
      <w:r w:rsidRPr="00FD1884">
        <w:rPr>
          <w:b/>
          <w:color w:val="auto"/>
        </w:rPr>
        <w:tab/>
      </w:r>
    </w:p>
    <w:p w:rsidR="00584626" w:rsidRDefault="00584626">
      <w:pPr>
        <w:rPr>
          <w:rFonts w:ascii="Times New Roman" w:eastAsia="Times New Roman" w:hAnsi="Times New Roman" w:cs="Times New Roman"/>
          <w:b/>
          <w:sz w:val="24"/>
          <w:szCs w:val="24"/>
        </w:rPr>
      </w:pPr>
      <w:bookmarkStart w:id="0" w:name="_Toc427395067"/>
      <w:r>
        <w:rPr>
          <w:b/>
        </w:rPr>
        <w:br w:type="page"/>
      </w:r>
    </w:p>
    <w:p w:rsidR="0046776B" w:rsidRPr="00FD1884" w:rsidRDefault="0046776B" w:rsidP="00584626">
      <w:pPr>
        <w:pStyle w:val="Default"/>
        <w:outlineLvl w:val="0"/>
        <w:rPr>
          <w:b/>
          <w:color w:val="auto"/>
        </w:rPr>
      </w:pPr>
      <w:bookmarkStart w:id="1" w:name="термины"/>
      <w:bookmarkStart w:id="2" w:name="_Toc491437687"/>
      <w:bookmarkStart w:id="3" w:name="_Toc507768163"/>
      <w:r w:rsidRPr="00FD1884">
        <w:rPr>
          <w:b/>
          <w:color w:val="auto"/>
        </w:rPr>
        <w:lastRenderedPageBreak/>
        <w:t>Термины и определения</w:t>
      </w:r>
      <w:bookmarkEnd w:id="1"/>
      <w:bookmarkEnd w:id="2"/>
      <w:bookmarkEnd w:id="3"/>
    </w:p>
    <w:p w:rsidR="0046776B" w:rsidRPr="00FD1884" w:rsidRDefault="0046776B" w:rsidP="006E42DE">
      <w:pPr>
        <w:pStyle w:val="Default"/>
        <w:rPr>
          <w:b/>
          <w:color w:val="auto"/>
        </w:rPr>
      </w:pPr>
    </w:p>
    <w:p w:rsidR="005A2FE3" w:rsidRPr="00435F68"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B44AC2" w:rsidRPr="00BD0222">
        <w:rPr>
          <w:rFonts w:ascii="Times New Roman" w:hAnsi="Times New Roman" w:cs="Times New Roman"/>
          <w:bCs/>
          <w:sz w:val="24"/>
          <w:szCs w:val="24"/>
        </w:rPr>
        <w:t>по выдаче справки об очередности предоставления жилых помещений на условиях социального найма</w:t>
      </w:r>
      <w:r w:rsidR="00B44AC2" w:rsidRPr="00BD0222">
        <w:rPr>
          <w:rFonts w:ascii="Times New Roman" w:hAnsi="Times New Roman" w:cs="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w:t>
      </w:r>
      <w:r w:rsidRPr="00435F68">
        <w:rPr>
          <w:rFonts w:ascii="Times New Roman" w:hAnsi="Times New Roman"/>
          <w:sz w:val="24"/>
          <w:szCs w:val="24"/>
        </w:rPr>
        <w:t xml:space="preserve">указаны в </w:t>
      </w:r>
      <w:hyperlink w:anchor="Приложение1" w:history="1">
        <w:r w:rsidR="00327662" w:rsidRPr="00435F68">
          <w:rPr>
            <w:rStyle w:val="af4"/>
            <w:rFonts w:ascii="Times New Roman" w:hAnsi="Times New Roman"/>
            <w:color w:val="auto"/>
            <w:sz w:val="24"/>
            <w:szCs w:val="24"/>
            <w:u w:val="none"/>
          </w:rPr>
          <w:t>Приложении</w:t>
        </w:r>
        <w:r w:rsidRPr="00435F68">
          <w:rPr>
            <w:rStyle w:val="af4"/>
            <w:rFonts w:ascii="Times New Roman" w:hAnsi="Times New Roman"/>
            <w:color w:val="auto"/>
            <w:sz w:val="24"/>
            <w:szCs w:val="24"/>
            <w:u w:val="none"/>
          </w:rPr>
          <w:t xml:space="preserve"> </w:t>
        </w:r>
        <w:r w:rsidR="00B5664F" w:rsidRPr="00435F68">
          <w:rPr>
            <w:rStyle w:val="af4"/>
            <w:rFonts w:ascii="Times New Roman" w:hAnsi="Times New Roman" w:cs="Times New Roman"/>
            <w:color w:val="auto"/>
            <w:sz w:val="24"/>
            <w:szCs w:val="24"/>
            <w:u w:val="none"/>
          </w:rPr>
          <w:t>1</w:t>
        </w:r>
      </w:hyperlink>
      <w:r w:rsidR="00754FCE" w:rsidRPr="00435F68">
        <w:rPr>
          <w:rFonts w:ascii="Times New Roman" w:hAnsi="Times New Roman"/>
          <w:sz w:val="24"/>
          <w:szCs w:val="24"/>
        </w:rPr>
        <w:t xml:space="preserve"> к настоящему Административному регламенту.</w:t>
      </w:r>
      <w:r w:rsidRPr="00435F68">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437688"/>
      <w:bookmarkStart w:id="6" w:name="_Toc50776816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bookmarkEnd w:id="6"/>
    </w:p>
    <w:p w:rsidR="00FD1884" w:rsidRPr="00427441" w:rsidRDefault="00322C25" w:rsidP="00427441">
      <w:pPr>
        <w:pStyle w:val="2-"/>
        <w:numPr>
          <w:ilvl w:val="0"/>
          <w:numId w:val="2"/>
        </w:numPr>
        <w:ind w:left="720" w:hanging="360"/>
        <w:rPr>
          <w:sz w:val="24"/>
          <w:szCs w:val="24"/>
        </w:rPr>
      </w:pPr>
      <w:bookmarkStart w:id="7" w:name="пункт1"/>
      <w:bookmarkStart w:id="8" w:name="_Toc491437689"/>
      <w:bookmarkStart w:id="9" w:name="_Toc50776816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7"/>
      <w:bookmarkEnd w:id="8"/>
      <w:bookmarkEnd w:id="9"/>
    </w:p>
    <w:p w:rsidR="00540C71" w:rsidRPr="00FD1884"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D0222" w:rsidRPr="00BD0222">
        <w:rPr>
          <w:rFonts w:ascii="Times New Roman" w:hAnsi="Times New Roman" w:cs="Times New Roman"/>
          <w:bCs/>
          <w:sz w:val="24"/>
          <w:szCs w:val="24"/>
        </w:rPr>
        <w:t>по выдаче справки об очередности предоставления жилых помещений на условиях социального найма</w:t>
      </w:r>
      <w:r w:rsidR="00BD0222" w:rsidRPr="00BD0222">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w:t>
      </w:r>
      <w:proofErr w:type="gramEnd"/>
      <w:r>
        <w:rPr>
          <w:rFonts w:ascii="Times New Roman" w:hAnsi="Times New Roman" w:cs="Times New Roman"/>
          <w:sz w:val="24"/>
          <w:szCs w:val="24"/>
        </w:rPr>
        <w:t xml:space="preserve"> муниципальных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F6105A">
        <w:rPr>
          <w:rFonts w:ascii="Times New Roman" w:hAnsi="Times New Roman"/>
          <w:sz w:val="24"/>
          <w:szCs w:val="24"/>
        </w:rPr>
        <w:t xml:space="preserve">администрации Рузского городского округа Московской области </w:t>
      </w:r>
      <w:r w:rsidR="00F6105A" w:rsidRPr="00323398">
        <w:rPr>
          <w:rFonts w:ascii="Times New Roman" w:hAnsi="Times New Roman"/>
          <w:sz w:val="24"/>
          <w:szCs w:val="24"/>
        </w:rPr>
        <w:t>(далее – Администрация)</w:t>
      </w:r>
      <w:r w:rsidR="00540C71" w:rsidRPr="00FD1884">
        <w:rPr>
          <w:rFonts w:ascii="Times New Roman" w:hAnsi="Times New Roman" w:cs="Times New Roman"/>
          <w:sz w:val="24"/>
          <w:szCs w:val="24"/>
        </w:rPr>
        <w:t xml:space="preserve">, должностных лиц </w:t>
      </w:r>
      <w:r w:rsidR="00F6105A">
        <w:rPr>
          <w:rFonts w:ascii="Times New Roman" w:hAnsi="Times New Roman"/>
          <w:sz w:val="24"/>
          <w:szCs w:val="24"/>
        </w:rPr>
        <w:t>Администрации</w:t>
      </w:r>
      <w:r w:rsidR="00540C71" w:rsidRPr="00FD1884">
        <w:rPr>
          <w:rFonts w:ascii="Times New Roman" w:hAnsi="Times New Roman" w:cs="Times New Roman"/>
          <w:sz w:val="24"/>
          <w:szCs w:val="24"/>
        </w:rPr>
        <w:t>.</w:t>
      </w:r>
    </w:p>
    <w:p w:rsidR="00322C25" w:rsidRPr="00FD1884" w:rsidRDefault="00322C25" w:rsidP="00FD1884">
      <w:pPr>
        <w:pStyle w:val="2-"/>
        <w:numPr>
          <w:ilvl w:val="0"/>
          <w:numId w:val="2"/>
        </w:numPr>
        <w:ind w:left="720" w:hanging="360"/>
        <w:rPr>
          <w:sz w:val="24"/>
          <w:szCs w:val="24"/>
        </w:rPr>
      </w:pPr>
      <w:bookmarkStart w:id="10" w:name="пункт2"/>
      <w:bookmarkStart w:id="11" w:name="_Toc491437690"/>
      <w:bookmarkStart w:id="12" w:name="_Toc50776816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0"/>
      <w:bookmarkEnd w:id="11"/>
      <w:bookmarkEnd w:id="12"/>
    </w:p>
    <w:p w:rsidR="00C50BB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3"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признанные нуждающимися в жилых помещениях, предоставляемых по договорам социального найма на территории </w:t>
      </w:r>
      <w:r w:rsidR="00D7006C">
        <w:rPr>
          <w:rFonts w:ascii="Times New Roman" w:hAnsi="Times New Roman" w:cs="Times New Roman"/>
          <w:sz w:val="24"/>
          <w:szCs w:val="24"/>
        </w:rPr>
        <w:t xml:space="preserve">Рузского </w:t>
      </w:r>
      <w:r w:rsidR="00205A6A">
        <w:rPr>
          <w:rFonts w:ascii="Times New Roman" w:hAnsi="Times New Roman" w:cs="Times New Roman"/>
          <w:sz w:val="24"/>
          <w:szCs w:val="24"/>
        </w:rPr>
        <w:t xml:space="preserve">городского округа </w:t>
      </w:r>
      <w:r w:rsidR="00BD0222" w:rsidRPr="00C0354D">
        <w:rPr>
          <w:rFonts w:ascii="Times New Roman" w:hAnsi="Times New Roman" w:cs="Times New Roman"/>
          <w:sz w:val="24"/>
          <w:szCs w:val="24"/>
        </w:rPr>
        <w:t>Московской области (далее - Заявитель)</w:t>
      </w:r>
      <w:r>
        <w:rPr>
          <w:rFonts w:ascii="Times New Roman" w:hAnsi="Times New Roman" w:cs="Times New Roman"/>
          <w:sz w:val="24"/>
          <w:szCs w:val="24"/>
        </w:rPr>
        <w:t>.</w:t>
      </w:r>
    </w:p>
    <w:bookmarkEnd w:id="13"/>
    <w:p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A817AC" w:rsidRPr="00A817AC">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Default="00A30267" w:rsidP="00AC6BE5">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01182F" w:rsidRPr="00891BF4" w:rsidRDefault="0001182F" w:rsidP="0001182F">
      <w:pPr>
        <w:pStyle w:val="a7"/>
        <w:ind w:left="709"/>
        <w:jc w:val="both"/>
        <w:rPr>
          <w:rFonts w:ascii="Times New Roman" w:hAnsi="Times New Roman" w:cs="Times New Roman"/>
          <w:sz w:val="24"/>
          <w:szCs w:val="24"/>
        </w:rPr>
      </w:pPr>
    </w:p>
    <w:p w:rsidR="0001182F" w:rsidRDefault="00322C25" w:rsidP="0001182F">
      <w:pPr>
        <w:pStyle w:val="2-"/>
        <w:numPr>
          <w:ilvl w:val="0"/>
          <w:numId w:val="2"/>
        </w:numPr>
        <w:spacing w:before="0" w:after="0"/>
        <w:ind w:left="720" w:hanging="360"/>
        <w:rPr>
          <w:sz w:val="24"/>
          <w:szCs w:val="24"/>
        </w:rPr>
      </w:pPr>
      <w:bookmarkStart w:id="14" w:name="_Toc507768167"/>
      <w:bookmarkStart w:id="15" w:name="пункт3"/>
      <w:bookmarkStart w:id="16" w:name="_Toc491437691"/>
      <w:r w:rsidRPr="00FD1884">
        <w:rPr>
          <w:sz w:val="24"/>
          <w:szCs w:val="24"/>
        </w:rPr>
        <w:t>Требования к порядку информирования о порядке предоставления</w:t>
      </w:r>
      <w:bookmarkEnd w:id="14"/>
      <w:r w:rsidRPr="00FD1884">
        <w:rPr>
          <w:sz w:val="24"/>
          <w:szCs w:val="24"/>
        </w:rPr>
        <w:t xml:space="preserve"> </w:t>
      </w:r>
    </w:p>
    <w:p w:rsidR="00322C25" w:rsidRDefault="00754FCE" w:rsidP="0001182F">
      <w:pPr>
        <w:pStyle w:val="2-"/>
        <w:spacing w:before="0" w:after="0"/>
        <w:ind w:left="720"/>
        <w:rPr>
          <w:sz w:val="24"/>
          <w:szCs w:val="24"/>
        </w:rPr>
      </w:pPr>
      <w:bookmarkStart w:id="17" w:name="_Toc507768168"/>
      <w:r>
        <w:rPr>
          <w:sz w:val="24"/>
          <w:szCs w:val="24"/>
        </w:rPr>
        <w:t>Муниципальной у</w:t>
      </w:r>
      <w:r w:rsidR="00322C25" w:rsidRPr="00FD1884">
        <w:rPr>
          <w:sz w:val="24"/>
          <w:szCs w:val="24"/>
        </w:rPr>
        <w:t>слуги</w:t>
      </w:r>
      <w:bookmarkEnd w:id="15"/>
      <w:bookmarkEnd w:id="16"/>
      <w:bookmarkEnd w:id="17"/>
    </w:p>
    <w:p w:rsidR="0001182F" w:rsidRPr="00FD1884" w:rsidRDefault="0001182F" w:rsidP="0001182F">
      <w:pPr>
        <w:pStyle w:val="2-"/>
        <w:spacing w:before="0" w:after="0"/>
        <w:ind w:left="720"/>
        <w:rPr>
          <w:sz w:val="24"/>
          <w:szCs w:val="24"/>
        </w:rPr>
      </w:pPr>
    </w:p>
    <w:p w:rsidR="00275935" w:rsidRPr="00414567"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414567">
        <w:rPr>
          <w:rFonts w:ascii="Times New Roman" w:hAnsi="Times New Roman" w:cs="Times New Roman"/>
          <w:sz w:val="24"/>
          <w:szCs w:val="24"/>
        </w:rPr>
        <w:t>А</w:t>
      </w:r>
      <w:r w:rsidR="00E019CE">
        <w:rPr>
          <w:rFonts w:ascii="Times New Roman" w:hAnsi="Times New Roman" w:cs="Times New Roman"/>
          <w:sz w:val="24"/>
          <w:szCs w:val="24"/>
        </w:rPr>
        <w:t xml:space="preserve">дминистрации </w:t>
      </w:r>
      <w:r w:rsidR="00F656E2" w:rsidRPr="00F656E2">
        <w:rPr>
          <w:rFonts w:ascii="Times New Roman" w:eastAsia="Times New Roman" w:hAnsi="Times New Roman" w:cs="Times New Roman"/>
          <w:sz w:val="24"/>
          <w:szCs w:val="24"/>
        </w:rPr>
        <w:t xml:space="preserve">и организаций, участвующих в </w:t>
      </w:r>
      <w:r w:rsidR="00F656E2" w:rsidRPr="00414567">
        <w:rPr>
          <w:rFonts w:ascii="Times New Roman" w:eastAsia="Times New Roman" w:hAnsi="Times New Roman" w:cs="Times New Roman"/>
          <w:sz w:val="24"/>
          <w:szCs w:val="24"/>
        </w:rPr>
        <w:t xml:space="preserve">предоставлении и информировании о порядке предоставления </w:t>
      </w:r>
      <w:r w:rsidR="00754FCE" w:rsidRPr="00414567">
        <w:rPr>
          <w:rFonts w:ascii="Times New Roman" w:eastAsia="Times New Roman" w:hAnsi="Times New Roman" w:cs="Times New Roman"/>
          <w:sz w:val="24"/>
          <w:szCs w:val="24"/>
        </w:rPr>
        <w:t xml:space="preserve">Муниципальной услуги </w:t>
      </w:r>
      <w:r w:rsidR="006E42DE" w:rsidRPr="00414567">
        <w:rPr>
          <w:rFonts w:ascii="Times New Roman" w:eastAsia="Times New Roman" w:hAnsi="Times New Roman" w:cs="Times New Roman"/>
          <w:sz w:val="24"/>
          <w:szCs w:val="24"/>
        </w:rPr>
        <w:t xml:space="preserve">приведены в </w:t>
      </w:r>
      <w:hyperlink w:anchor="Приложение2" w:history="1">
        <w:r w:rsidR="00327662" w:rsidRPr="00414567">
          <w:rPr>
            <w:rStyle w:val="af4"/>
            <w:rFonts w:ascii="Times New Roman" w:eastAsia="Times New Roman" w:hAnsi="Times New Roman" w:cs="Times New Roman"/>
            <w:color w:val="auto"/>
            <w:sz w:val="24"/>
            <w:szCs w:val="24"/>
            <w:u w:val="none"/>
          </w:rPr>
          <w:t xml:space="preserve">Приложении </w:t>
        </w:r>
        <w:r w:rsidR="00BC6F3A" w:rsidRPr="00414567">
          <w:rPr>
            <w:rStyle w:val="af4"/>
            <w:rFonts w:ascii="Times New Roman" w:eastAsia="Times New Roman" w:hAnsi="Times New Roman" w:cs="Times New Roman"/>
            <w:color w:val="auto"/>
            <w:sz w:val="24"/>
            <w:szCs w:val="24"/>
            <w:u w:val="none"/>
          </w:rPr>
          <w:t>2</w:t>
        </w:r>
      </w:hyperlink>
      <w:r w:rsidR="00754FCE" w:rsidRPr="00414567">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414567">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414567">
        <w:rPr>
          <w:rFonts w:ascii="Times New Roman" w:eastAsia="Times New Roman" w:hAnsi="Times New Roman" w:cs="Times New Roman"/>
          <w:sz w:val="24"/>
          <w:szCs w:val="24"/>
        </w:rPr>
        <w:t>Муниципальной услуги</w:t>
      </w:r>
      <w:r w:rsidRPr="00414567">
        <w:rPr>
          <w:rFonts w:ascii="Times New Roman" w:hAnsi="Times New Roman" w:cs="Times New Roman"/>
          <w:sz w:val="24"/>
          <w:szCs w:val="24"/>
        </w:rPr>
        <w:t xml:space="preserve">, сведений о ходе предоставления </w:t>
      </w:r>
      <w:r w:rsidR="00754FCE" w:rsidRPr="00414567">
        <w:rPr>
          <w:rFonts w:ascii="Times New Roman" w:eastAsia="Times New Roman" w:hAnsi="Times New Roman" w:cs="Times New Roman"/>
          <w:sz w:val="24"/>
          <w:szCs w:val="24"/>
        </w:rPr>
        <w:t>Муниципальной услуги</w:t>
      </w:r>
      <w:r w:rsidRPr="00414567">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414567">
        <w:rPr>
          <w:rFonts w:ascii="Times New Roman" w:eastAsia="Times New Roman" w:hAnsi="Times New Roman" w:cs="Times New Roman"/>
          <w:sz w:val="24"/>
          <w:szCs w:val="24"/>
        </w:rPr>
        <w:t xml:space="preserve">Муниципальной услуги </w:t>
      </w:r>
      <w:r w:rsidRPr="00414567">
        <w:rPr>
          <w:rFonts w:ascii="Times New Roman" w:hAnsi="Times New Roman" w:cs="Times New Roman"/>
          <w:sz w:val="24"/>
          <w:szCs w:val="24"/>
        </w:rPr>
        <w:t xml:space="preserve">приведены в </w:t>
      </w:r>
      <w:hyperlink w:anchor="Приложение3" w:history="1">
        <w:r w:rsidR="00327662" w:rsidRPr="00414567">
          <w:rPr>
            <w:rStyle w:val="af4"/>
            <w:rFonts w:ascii="Times New Roman" w:hAnsi="Times New Roman" w:cs="Times New Roman"/>
            <w:color w:val="auto"/>
            <w:sz w:val="24"/>
            <w:szCs w:val="24"/>
            <w:u w:val="none"/>
          </w:rPr>
          <w:t>Приложении</w:t>
        </w:r>
        <w:r w:rsidR="000636E6" w:rsidRPr="00414567">
          <w:rPr>
            <w:rStyle w:val="af4"/>
            <w:rFonts w:ascii="Times New Roman" w:hAnsi="Times New Roman" w:cs="Times New Roman"/>
            <w:color w:val="auto"/>
            <w:sz w:val="24"/>
            <w:szCs w:val="24"/>
            <w:u w:val="none"/>
          </w:rPr>
          <w:t xml:space="preserve"> </w:t>
        </w:r>
        <w:r w:rsidRPr="00414567">
          <w:rPr>
            <w:rStyle w:val="af4"/>
            <w:rFonts w:ascii="Times New Roman" w:hAnsi="Times New Roman" w:cs="Times New Roman"/>
            <w:color w:val="auto"/>
            <w:sz w:val="24"/>
            <w:szCs w:val="24"/>
            <w:u w:val="none"/>
          </w:rPr>
          <w:t>3</w:t>
        </w:r>
      </w:hyperlink>
      <w:r w:rsidRPr="00414567">
        <w:rPr>
          <w:rFonts w:ascii="Times New Roman" w:hAnsi="Times New Roman" w:cs="Times New Roman"/>
          <w:sz w:val="24"/>
          <w:szCs w:val="24"/>
        </w:rPr>
        <w:t xml:space="preserve"> к настоящему</w:t>
      </w:r>
      <w:r w:rsidRPr="003D47D9">
        <w:rPr>
          <w:rFonts w:ascii="Times New Roman" w:hAnsi="Times New Roman" w:cs="Times New Roman"/>
          <w:sz w:val="24"/>
          <w:szCs w:val="24"/>
        </w:rPr>
        <w:t xml:space="preserve">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8" w:name="Раздел2"/>
      <w:bookmarkStart w:id="19" w:name="_Toc491437692"/>
      <w:bookmarkStart w:id="20" w:name="_Toc507768169"/>
      <w:r w:rsidRPr="00FD1884">
        <w:rPr>
          <w:sz w:val="24"/>
        </w:rPr>
        <w:t>II</w:t>
      </w:r>
      <w:bookmarkEnd w:id="18"/>
      <w:r w:rsidRPr="00FD1884">
        <w:rPr>
          <w:sz w:val="24"/>
        </w:rPr>
        <w:t xml:space="preserve">. Стандарт предоставления </w:t>
      </w:r>
      <w:r w:rsidR="00EA763F">
        <w:rPr>
          <w:sz w:val="24"/>
        </w:rPr>
        <w:t>Муниципальной у</w:t>
      </w:r>
      <w:r w:rsidRPr="00FD1884">
        <w:rPr>
          <w:sz w:val="24"/>
        </w:rPr>
        <w:t>слуги</w:t>
      </w:r>
      <w:bookmarkEnd w:id="19"/>
      <w:bookmarkEnd w:id="20"/>
    </w:p>
    <w:p w:rsidR="00672895" w:rsidRPr="00FD1884" w:rsidRDefault="00672895" w:rsidP="00FD1884">
      <w:pPr>
        <w:pStyle w:val="2-"/>
        <w:numPr>
          <w:ilvl w:val="0"/>
          <w:numId w:val="2"/>
        </w:numPr>
        <w:ind w:left="720" w:hanging="360"/>
        <w:rPr>
          <w:sz w:val="24"/>
          <w:szCs w:val="24"/>
        </w:rPr>
      </w:pPr>
      <w:bookmarkStart w:id="21" w:name="пункт4"/>
      <w:bookmarkStart w:id="22" w:name="_Toc491437693"/>
      <w:bookmarkStart w:id="23" w:name="_Toc507768170"/>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21"/>
      <w:bookmarkEnd w:id="22"/>
      <w:bookmarkEnd w:id="23"/>
    </w:p>
    <w:p w:rsidR="00672895" w:rsidRPr="00FD1884"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D0222" w:rsidRPr="00BD0222">
        <w:rPr>
          <w:rFonts w:ascii="Times New Roman" w:hAnsi="Times New Roman" w:cs="Times New Roman"/>
          <w:sz w:val="24"/>
          <w:szCs w:val="24"/>
        </w:rPr>
        <w:t xml:space="preserve">по выдаче справки об очередности предоставления жилых </w:t>
      </w:r>
      <w:r w:rsidR="00BD0222" w:rsidRPr="00BD0222">
        <w:rPr>
          <w:rFonts w:ascii="Times New Roman" w:hAnsi="Times New Roman" w:cs="Times New Roman"/>
          <w:sz w:val="24"/>
          <w:szCs w:val="24"/>
        </w:rPr>
        <w:lastRenderedPageBreak/>
        <w:t>помещений на условиях социального найма</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hanging="360"/>
        <w:rPr>
          <w:rFonts w:eastAsia="PMingLiU"/>
          <w:b w:val="0"/>
          <w:bCs/>
          <w:sz w:val="24"/>
          <w:szCs w:val="24"/>
        </w:rPr>
      </w:pPr>
      <w:bookmarkStart w:id="24" w:name="_Toc491437694"/>
      <w:bookmarkStart w:id="25" w:name="_Toc507768171"/>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24"/>
      <w:bookmarkEnd w:id="25"/>
    </w:p>
    <w:p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00414567">
        <w:rPr>
          <w:rFonts w:ascii="Times New Roman" w:eastAsia="Times New Roman" w:hAnsi="Times New Roman" w:cs="Times New Roman"/>
          <w:sz w:val="24"/>
          <w:szCs w:val="24"/>
        </w:rPr>
        <w:t>А</w:t>
      </w:r>
      <w:r w:rsidRPr="00FD1884">
        <w:rPr>
          <w:rFonts w:ascii="Times New Roman" w:eastAsia="Times New Roman" w:hAnsi="Times New Roman" w:cs="Times New Roman"/>
          <w:sz w:val="24"/>
          <w:szCs w:val="24"/>
        </w:rPr>
        <w:t xml:space="preserve">дминистрация. Непосредственно отвечает за оказание услуги – </w:t>
      </w:r>
      <w:r w:rsidR="004B58A2">
        <w:rPr>
          <w:rFonts w:ascii="Times New Roman" w:eastAsia="Times New Roman" w:hAnsi="Times New Roman" w:cs="Times New Roman"/>
          <w:sz w:val="24"/>
          <w:szCs w:val="24"/>
        </w:rPr>
        <w:t>Ж</w:t>
      </w:r>
      <w:r w:rsidR="000B1AB3">
        <w:rPr>
          <w:rFonts w:ascii="Times New Roman" w:eastAsia="Times New Roman" w:hAnsi="Times New Roman" w:cs="Times New Roman"/>
          <w:sz w:val="24"/>
          <w:szCs w:val="24"/>
        </w:rPr>
        <w:t>илищный отдел администрации Рузского городского округа Московской области (далее – Подразделение)</w:t>
      </w:r>
      <w:r w:rsidRPr="00FD1884">
        <w:rPr>
          <w:rFonts w:ascii="Times New Roman" w:eastAsia="Times New Roman" w:hAnsi="Times New Roman" w:cs="Times New Roman"/>
          <w:sz w:val="24"/>
          <w:szCs w:val="24"/>
        </w:rPr>
        <w:t>.</w:t>
      </w:r>
      <w:r w:rsidR="00B44AC2">
        <w:rPr>
          <w:rFonts w:ascii="Times New Roman" w:eastAsia="Times New Roman" w:hAnsi="Times New Roman" w:cs="Times New Roman"/>
          <w:sz w:val="24"/>
          <w:szCs w:val="24"/>
        </w:rPr>
        <w:t xml:space="preserve"> </w:t>
      </w:r>
    </w:p>
    <w:p w:rsidR="00A80EC5" w:rsidRDefault="00A80EC5"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Действия по предоставлению Муниципальной услуги осуществля</w:t>
      </w:r>
      <w:r w:rsidR="00205A6A">
        <w:rPr>
          <w:rFonts w:ascii="Times New Roman" w:eastAsia="Times New Roman" w:hAnsi="Times New Roman" w:cs="Times New Roman"/>
          <w:sz w:val="24"/>
          <w:szCs w:val="24"/>
        </w:rPr>
        <w:t>е</w:t>
      </w:r>
      <w:r w:rsidRPr="00A80EC5">
        <w:rPr>
          <w:rFonts w:ascii="Times New Roman" w:eastAsia="Times New Roman" w:hAnsi="Times New Roman" w:cs="Times New Roman"/>
          <w:sz w:val="24"/>
          <w:szCs w:val="24"/>
        </w:rPr>
        <w:t xml:space="preserve">т </w:t>
      </w:r>
      <w:r w:rsidR="00EB525B">
        <w:rPr>
          <w:rFonts w:ascii="Times New Roman" w:eastAsia="Times New Roman" w:hAnsi="Times New Roman" w:cs="Times New Roman"/>
          <w:sz w:val="24"/>
          <w:szCs w:val="24"/>
        </w:rPr>
        <w:t>Подразделение</w:t>
      </w:r>
      <w:r w:rsidRPr="00A80EC5">
        <w:rPr>
          <w:rFonts w:ascii="Times New Roman" w:eastAsia="Times New Roman" w:hAnsi="Times New Roman" w:cs="Times New Roman"/>
          <w:sz w:val="24"/>
          <w:szCs w:val="24"/>
        </w:rPr>
        <w:t>.</w:t>
      </w:r>
    </w:p>
    <w:p w:rsidR="002375EF"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14567">
        <w:rPr>
          <w:rFonts w:ascii="Times New Roman" w:eastAsia="Times New Roman" w:hAnsi="Times New Roman" w:cs="Times New Roman"/>
          <w:sz w:val="24"/>
          <w:szCs w:val="24"/>
        </w:rPr>
        <w:t>Администрация</w:t>
      </w:r>
      <w:r w:rsidR="00094522" w:rsidRPr="00414567">
        <w:rPr>
          <w:rFonts w:ascii="Times New Roman" w:eastAsia="Times New Roman" w:hAnsi="Times New Roman" w:cs="Times New Roman"/>
          <w:sz w:val="24"/>
          <w:szCs w:val="24"/>
        </w:rPr>
        <w:t xml:space="preserve"> </w:t>
      </w:r>
      <w:r w:rsidR="00CC56C5" w:rsidRPr="00414567">
        <w:rPr>
          <w:rFonts w:ascii="Times New Roman" w:eastAsia="Times New Roman" w:hAnsi="Times New Roman" w:cs="Times New Roman"/>
          <w:sz w:val="24"/>
          <w:szCs w:val="24"/>
        </w:rPr>
        <w:t>обеспечивает</w:t>
      </w:r>
      <w:r w:rsidR="002375EF" w:rsidRPr="00414567">
        <w:rPr>
          <w:rFonts w:ascii="Times New Roman" w:eastAsia="Times New Roman" w:hAnsi="Times New Roman" w:cs="Times New Roman"/>
          <w:sz w:val="24"/>
          <w:szCs w:val="24"/>
        </w:rPr>
        <w:t xml:space="preserve"> предоставление </w:t>
      </w:r>
      <w:r w:rsidR="00DC1DDE" w:rsidRPr="00414567">
        <w:rPr>
          <w:rFonts w:ascii="Times New Roman" w:eastAsia="Times New Roman" w:hAnsi="Times New Roman" w:cs="Times New Roman"/>
          <w:sz w:val="24"/>
          <w:szCs w:val="24"/>
        </w:rPr>
        <w:t>Муниципальной услуги</w:t>
      </w:r>
      <w:r w:rsidR="00CC56C5" w:rsidRPr="00414567">
        <w:rPr>
          <w:rFonts w:ascii="Times New Roman" w:eastAsia="Times New Roman" w:hAnsi="Times New Roman" w:cs="Times New Roman"/>
          <w:sz w:val="24"/>
          <w:szCs w:val="24"/>
        </w:rPr>
        <w:t xml:space="preserve"> </w:t>
      </w:r>
      <w:r w:rsidR="002375EF" w:rsidRPr="00414567">
        <w:rPr>
          <w:rFonts w:ascii="Times New Roman" w:eastAsia="Times New Roman" w:hAnsi="Times New Roman" w:cs="Times New Roman"/>
          <w:sz w:val="24"/>
          <w:szCs w:val="24"/>
        </w:rPr>
        <w:t xml:space="preserve">на базе </w:t>
      </w:r>
      <w:r w:rsidR="00FB25A7" w:rsidRPr="00414567">
        <w:rPr>
          <w:rFonts w:ascii="Times New Roman" w:eastAsia="Times New Roman" w:hAnsi="Times New Roman" w:cs="Times New Roman"/>
          <w:sz w:val="24"/>
          <w:szCs w:val="24"/>
        </w:rPr>
        <w:t>МФЦ</w:t>
      </w:r>
      <w:r w:rsidR="00B44AC2" w:rsidRPr="00414567">
        <w:rPr>
          <w:rFonts w:ascii="Times New Roman" w:eastAsia="Times New Roman" w:hAnsi="Times New Roman" w:cs="Times New Roman"/>
          <w:sz w:val="24"/>
          <w:szCs w:val="24"/>
        </w:rPr>
        <w:t xml:space="preserve"> и регионального портала государственных и муниципальных услуг Московской области (далее – РПГУ)</w:t>
      </w:r>
      <w:r w:rsidR="002375EF" w:rsidRPr="00414567">
        <w:rPr>
          <w:rFonts w:ascii="Times New Roman" w:eastAsia="Times New Roman" w:hAnsi="Times New Roman" w:cs="Times New Roman"/>
          <w:sz w:val="24"/>
          <w:szCs w:val="24"/>
        </w:rPr>
        <w:t>.</w:t>
      </w:r>
      <w:r w:rsidR="000636E6" w:rsidRPr="00414567">
        <w:rPr>
          <w:rFonts w:ascii="Times New Roman" w:eastAsia="Times New Roman" w:hAnsi="Times New Roman" w:cs="Times New Roman"/>
          <w:sz w:val="24"/>
          <w:szCs w:val="24"/>
        </w:rPr>
        <w:t xml:space="preserve"> Перечень МФЦ указан в </w:t>
      </w:r>
      <w:hyperlink w:anchor="Приложение2" w:history="1">
        <w:r w:rsidR="00327662" w:rsidRPr="00414567">
          <w:rPr>
            <w:rStyle w:val="af4"/>
            <w:rFonts w:ascii="Times New Roman" w:eastAsia="Times New Roman" w:hAnsi="Times New Roman" w:cs="Times New Roman"/>
            <w:color w:val="auto"/>
            <w:sz w:val="24"/>
            <w:szCs w:val="24"/>
            <w:u w:val="none"/>
          </w:rPr>
          <w:t>Приложении</w:t>
        </w:r>
        <w:r w:rsidR="000636E6" w:rsidRPr="00414567">
          <w:rPr>
            <w:rStyle w:val="af4"/>
            <w:rFonts w:ascii="Times New Roman" w:eastAsia="Times New Roman" w:hAnsi="Times New Roman" w:cs="Times New Roman"/>
            <w:color w:val="auto"/>
            <w:sz w:val="24"/>
            <w:szCs w:val="24"/>
            <w:u w:val="none"/>
          </w:rPr>
          <w:t xml:space="preserve"> 2</w:t>
        </w:r>
      </w:hyperlink>
      <w:r w:rsidR="000636E6" w:rsidRPr="00414567">
        <w:rPr>
          <w:rFonts w:ascii="Times New Roman" w:eastAsia="Times New Roman" w:hAnsi="Times New Roman" w:cs="Times New Roman"/>
          <w:sz w:val="24"/>
          <w:szCs w:val="24"/>
        </w:rPr>
        <w:t xml:space="preserve"> к </w:t>
      </w:r>
      <w:r w:rsidR="00DC1DDE" w:rsidRPr="00414567">
        <w:rPr>
          <w:rFonts w:ascii="Times New Roman" w:eastAsia="Times New Roman" w:hAnsi="Times New Roman" w:cs="Times New Roman"/>
          <w:sz w:val="24"/>
          <w:szCs w:val="24"/>
        </w:rPr>
        <w:t>настоящему Административному р</w:t>
      </w:r>
      <w:r w:rsidR="000636E6" w:rsidRPr="00414567">
        <w:rPr>
          <w:rFonts w:ascii="Times New Roman" w:eastAsia="Times New Roman" w:hAnsi="Times New Roman" w:cs="Times New Roman"/>
          <w:sz w:val="24"/>
          <w:szCs w:val="24"/>
        </w:rPr>
        <w:t>егламенту.</w:t>
      </w:r>
    </w:p>
    <w:p w:rsidR="00A40B64" w:rsidRPr="00414567" w:rsidRDefault="00A40B64" w:rsidP="00A40B64">
      <w:pPr>
        <w:pStyle w:val="a7"/>
        <w:numPr>
          <w:ilvl w:val="1"/>
          <w:numId w:val="2"/>
        </w:numPr>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В МФЦ Заявителю (Представителю заявителя) обеспечивается бесплатный доступ к РПГУ для обеспечения возможности </w:t>
      </w:r>
      <w:r w:rsidRPr="00414567">
        <w:rPr>
          <w:rFonts w:ascii="Times New Roman" w:eastAsia="Times New Roman" w:hAnsi="Times New Roman" w:cs="Times New Roman"/>
          <w:sz w:val="24"/>
          <w:szCs w:val="24"/>
        </w:rPr>
        <w:t>подачи документов в электронном виде.</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414567">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414567">
        <w:rPr>
          <w:rFonts w:ascii="Times New Roman" w:eastAsia="Times New Roman" w:hAnsi="Times New Roman" w:cs="Times New Roman"/>
          <w:sz w:val="24"/>
          <w:szCs w:val="24"/>
        </w:rPr>
        <w:t>Муниципальной услуги</w:t>
      </w:r>
      <w:r w:rsidRPr="00414567">
        <w:rPr>
          <w:rFonts w:ascii="Times New Roman" w:eastAsia="Times New Roman" w:hAnsi="Times New Roman" w:cs="Times New Roman"/>
          <w:sz w:val="24"/>
          <w:szCs w:val="24"/>
        </w:rPr>
        <w:t xml:space="preserve"> и связанных с обращением в иные государственные органы</w:t>
      </w:r>
      <w:r w:rsidRPr="000D4485">
        <w:rPr>
          <w:rFonts w:ascii="Times New Roman" w:eastAsia="Times New Roman" w:hAnsi="Times New Roman" w:cs="Times New Roman"/>
          <w:sz w:val="24"/>
          <w:szCs w:val="24"/>
        </w:rPr>
        <w:t xml:space="preserve">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DD4EA6" w:rsidRPr="005A4550"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A948FF" w:rsidRPr="005A4550">
        <w:rPr>
          <w:rFonts w:ascii="Times New Roman" w:eastAsia="Times New Roman" w:hAnsi="Times New Roman" w:cs="Times New Roman"/>
          <w:sz w:val="24"/>
          <w:szCs w:val="24"/>
        </w:rPr>
        <w:t xml:space="preserve"> </w:t>
      </w:r>
      <w:r w:rsidR="00BD0222">
        <w:rPr>
          <w:rFonts w:ascii="Times New Roman" w:eastAsia="Times New Roman" w:hAnsi="Times New Roman" w:cs="Times New Roman"/>
          <w:sz w:val="24"/>
          <w:szCs w:val="24"/>
        </w:rPr>
        <w:t>МФЦ</w:t>
      </w:r>
      <w:r w:rsidR="00A948FF" w:rsidRPr="005A4550">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hanging="360"/>
        <w:rPr>
          <w:rFonts w:eastAsia="PMingLiU"/>
          <w:b w:val="0"/>
          <w:bCs/>
          <w:sz w:val="24"/>
          <w:szCs w:val="24"/>
        </w:rPr>
      </w:pPr>
      <w:bookmarkStart w:id="26" w:name="_Toc437973285"/>
      <w:bookmarkStart w:id="27" w:name="_Toc438110026"/>
      <w:bookmarkStart w:id="28" w:name="_Toc438376230"/>
      <w:bookmarkStart w:id="29" w:name="_Toc441496540"/>
      <w:bookmarkStart w:id="30" w:name="пункт6"/>
      <w:bookmarkStart w:id="31" w:name="_Toc491437695"/>
      <w:bookmarkStart w:id="32" w:name="_Toc507768172"/>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6"/>
      <w:bookmarkEnd w:id="27"/>
      <w:bookmarkEnd w:id="28"/>
      <w:bookmarkEnd w:id="29"/>
      <w:bookmarkEnd w:id="30"/>
      <w:bookmarkEnd w:id="31"/>
      <w:bookmarkEnd w:id="32"/>
    </w:p>
    <w:p w:rsidR="003A22B3" w:rsidRPr="00C40EE5"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B438F1">
        <w:rPr>
          <w:rFonts w:ascii="Times New Roman" w:eastAsia="Times New Roman" w:hAnsi="Times New Roman" w:cs="Times New Roman"/>
          <w:sz w:val="24"/>
          <w:szCs w:val="24"/>
        </w:rPr>
        <w:t>у</w:t>
      </w:r>
      <w:r w:rsidR="00FD1884" w:rsidRPr="00B438F1">
        <w:rPr>
          <w:rFonts w:ascii="Times New Roman" w:eastAsia="Times New Roman" w:hAnsi="Times New Roman" w:cs="Times New Roman"/>
          <w:sz w:val="24"/>
          <w:szCs w:val="24"/>
        </w:rPr>
        <w:t>казанных в</w:t>
      </w:r>
      <w:r w:rsidR="00C40EE5" w:rsidRPr="00B438F1">
        <w:rPr>
          <w:rFonts w:ascii="Times New Roman" w:eastAsia="Times New Roman" w:hAnsi="Times New Roman" w:cs="Times New Roman"/>
          <w:sz w:val="24"/>
          <w:szCs w:val="24"/>
        </w:rPr>
        <w:t xml:space="preserve"> пункте</w:t>
      </w:r>
      <w:r w:rsidR="00CC56C5" w:rsidRPr="00B438F1">
        <w:rPr>
          <w:rFonts w:ascii="Times New Roman" w:eastAsia="Times New Roman" w:hAnsi="Times New Roman" w:cs="Times New Roman"/>
          <w:sz w:val="24"/>
          <w:szCs w:val="24"/>
        </w:rPr>
        <w:t xml:space="preserve"> 1</w:t>
      </w:r>
      <w:r w:rsidR="00A40B64">
        <w:rPr>
          <w:rFonts w:ascii="Times New Roman" w:eastAsia="Times New Roman" w:hAnsi="Times New Roman" w:cs="Times New Roman"/>
          <w:sz w:val="24"/>
          <w:szCs w:val="24"/>
        </w:rPr>
        <w:t>6</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sidR="00F061CD">
        <w:rPr>
          <w:rFonts w:ascii="Times New Roman" w:hAnsi="Times New Roman"/>
          <w:sz w:val="24"/>
          <w:szCs w:val="24"/>
        </w:rPr>
        <w:t>за</w:t>
      </w:r>
      <w:r w:rsidR="00BD0222" w:rsidRPr="00674615">
        <w:rPr>
          <w:rFonts w:ascii="Times New Roman" w:hAnsi="Times New Roman"/>
          <w:sz w:val="24"/>
          <w:szCs w:val="24"/>
        </w:rPr>
        <w:t xml:space="preserve"> установлени</w:t>
      </w:r>
      <w:r w:rsidR="00F061CD">
        <w:rPr>
          <w:rFonts w:ascii="Times New Roman" w:hAnsi="Times New Roman"/>
          <w:sz w:val="24"/>
          <w:szCs w:val="24"/>
        </w:rPr>
        <w:t>ем</w:t>
      </w:r>
      <w:r w:rsidR="00BD0222" w:rsidRPr="00674615">
        <w:rPr>
          <w:rFonts w:ascii="Times New Roman" w:hAnsi="Times New Roman"/>
          <w:sz w:val="24"/>
          <w:szCs w:val="24"/>
        </w:rPr>
        <w:t xml:space="preserve"> очередности предоставления жилого помещения по договору социального найма</w:t>
      </w:r>
      <w:r w:rsidR="003A22B3">
        <w:rPr>
          <w:rFonts w:ascii="Times New Roman" w:eastAsia="Times New Roman" w:hAnsi="Times New Roman" w:cs="Times New Roman"/>
          <w:sz w:val="24"/>
          <w:szCs w:val="24"/>
        </w:rPr>
        <w:t>.</w:t>
      </w:r>
    </w:p>
    <w:p w:rsidR="00C40EE5" w:rsidRPr="00C40EE5" w:rsidRDefault="00C40EE5" w:rsidP="00C40EE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В МФЦ Заявителям (представител</w:t>
      </w:r>
      <w:r w:rsidR="00414567">
        <w:rPr>
          <w:rFonts w:ascii="Times New Roman" w:eastAsia="Times New Roman" w:hAnsi="Times New Roman" w:cs="Times New Roman"/>
          <w:sz w:val="24"/>
          <w:szCs w:val="24"/>
        </w:rPr>
        <w:t>ям</w:t>
      </w:r>
      <w:r w:rsidRPr="00C40EE5">
        <w:rPr>
          <w:rFonts w:ascii="Times New Roman" w:eastAsia="Times New Roman" w:hAnsi="Times New Roman" w:cs="Times New Roman"/>
          <w:sz w:val="24"/>
          <w:szCs w:val="24"/>
        </w:rPr>
        <w:t xml:space="preserve"> Заявителя) обеспечен бесплатный доступ к РПГУ и консультирование по вопросу получения </w:t>
      </w:r>
      <w:r w:rsidR="003A618E">
        <w:rPr>
          <w:rFonts w:ascii="Times New Roman" w:eastAsia="Times New Roman" w:hAnsi="Times New Roman" w:cs="Times New Roman"/>
          <w:sz w:val="24"/>
          <w:szCs w:val="24"/>
        </w:rPr>
        <w:t>Муниципальной</w:t>
      </w:r>
      <w:r w:rsidRPr="00C40EE5">
        <w:rPr>
          <w:rFonts w:ascii="Times New Roman" w:eastAsia="Times New Roman" w:hAnsi="Times New Roman" w:cs="Times New Roman"/>
          <w:sz w:val="24"/>
          <w:szCs w:val="24"/>
        </w:rPr>
        <w:t xml:space="preserve"> услуги посредствам РПГУ. </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414567"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w:t>
      </w:r>
      <w:r w:rsidRPr="00414567">
        <w:rPr>
          <w:sz w:val="24"/>
          <w:szCs w:val="24"/>
        </w:rPr>
        <w:t xml:space="preserve">предоставлении </w:t>
      </w:r>
      <w:r w:rsidR="0034127A" w:rsidRPr="00414567">
        <w:rPr>
          <w:sz w:val="24"/>
          <w:szCs w:val="24"/>
        </w:rPr>
        <w:t>Муниципальной услуги</w:t>
      </w:r>
      <w:r w:rsidRPr="00414567">
        <w:rPr>
          <w:sz w:val="24"/>
          <w:szCs w:val="24"/>
        </w:rPr>
        <w:t xml:space="preserve">, результат представляет собой </w:t>
      </w:r>
      <w:r w:rsidR="00BD0222" w:rsidRPr="00414567">
        <w:rPr>
          <w:sz w:val="24"/>
          <w:szCs w:val="24"/>
        </w:rPr>
        <w:t>справку об очередности предоставления жилых помещений на условиях социального найма</w:t>
      </w:r>
      <w:r w:rsidR="00B35494" w:rsidRPr="00414567">
        <w:rPr>
          <w:sz w:val="24"/>
          <w:szCs w:val="24"/>
        </w:rPr>
        <w:t>.</w:t>
      </w:r>
    </w:p>
    <w:p w:rsidR="00F656E2" w:rsidRPr="00414567"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414567">
        <w:rPr>
          <w:rFonts w:ascii="Times New Roman" w:hAnsi="Times New Roman"/>
          <w:sz w:val="24"/>
          <w:szCs w:val="24"/>
        </w:rPr>
        <w:t>б</w:t>
      </w:r>
      <w:proofErr w:type="gramEnd"/>
      <w:r w:rsidRPr="00414567">
        <w:rPr>
          <w:rFonts w:ascii="Times New Roman" w:hAnsi="Times New Roman"/>
          <w:sz w:val="24"/>
          <w:szCs w:val="24"/>
        </w:rPr>
        <w:t xml:space="preserve">. </w:t>
      </w:r>
      <w:r w:rsidRPr="00414567">
        <w:rPr>
          <w:rFonts w:ascii="Times New Roman" w:eastAsia="Calibri" w:hAnsi="Times New Roman" w:cs="Times New Roman"/>
          <w:sz w:val="24"/>
          <w:szCs w:val="24"/>
          <w:lang w:eastAsia="en-US"/>
        </w:rPr>
        <w:t xml:space="preserve">Отказ оформляется </w:t>
      </w:r>
      <w:r w:rsidR="00BD0222" w:rsidRPr="00414567">
        <w:rPr>
          <w:rFonts w:ascii="Times New Roman" w:hAnsi="Times New Roman"/>
          <w:sz w:val="24"/>
          <w:szCs w:val="24"/>
        </w:rPr>
        <w:t xml:space="preserve">решением об отказе в предоставлении справки </w:t>
      </w:r>
      <w:r w:rsidR="00BD0222" w:rsidRPr="00414567">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414567">
        <w:rPr>
          <w:rFonts w:ascii="Times New Roman" w:eastAsiaTheme="minorHAnsi" w:hAnsi="Times New Roman"/>
          <w:sz w:val="24"/>
          <w:szCs w:val="24"/>
        </w:rPr>
        <w:t xml:space="preserve"> </w:t>
      </w:r>
      <w:r w:rsidRPr="00414567">
        <w:rPr>
          <w:rFonts w:ascii="Times New Roman" w:eastAsiaTheme="minorHAnsi" w:hAnsi="Times New Roman"/>
          <w:sz w:val="24"/>
          <w:szCs w:val="24"/>
        </w:rPr>
        <w:t xml:space="preserve">по форме </w:t>
      </w:r>
      <w:hyperlink w:anchor="Приложение4" w:history="1">
        <w:r w:rsidR="00327662" w:rsidRPr="00414567">
          <w:rPr>
            <w:rStyle w:val="af4"/>
            <w:rFonts w:ascii="Times New Roman" w:eastAsiaTheme="minorHAnsi" w:hAnsi="Times New Roman"/>
            <w:color w:val="auto"/>
            <w:sz w:val="24"/>
            <w:szCs w:val="24"/>
            <w:u w:val="none"/>
          </w:rPr>
          <w:t>Приложени</w:t>
        </w:r>
        <w:r w:rsidR="00B35494" w:rsidRPr="00414567">
          <w:rPr>
            <w:rStyle w:val="af4"/>
            <w:rFonts w:ascii="Times New Roman" w:eastAsiaTheme="minorHAnsi" w:hAnsi="Times New Roman"/>
            <w:color w:val="auto"/>
            <w:sz w:val="24"/>
            <w:szCs w:val="24"/>
            <w:u w:val="none"/>
          </w:rPr>
          <w:t>я</w:t>
        </w:r>
        <w:r w:rsidRPr="00414567">
          <w:rPr>
            <w:rStyle w:val="af4"/>
            <w:rFonts w:ascii="Times New Roman" w:eastAsiaTheme="minorHAnsi" w:hAnsi="Times New Roman"/>
            <w:color w:val="auto"/>
            <w:sz w:val="24"/>
            <w:szCs w:val="24"/>
            <w:u w:val="none"/>
          </w:rPr>
          <w:t xml:space="preserve"> </w:t>
        </w:r>
        <w:r w:rsidR="00F656E2" w:rsidRPr="00414567">
          <w:rPr>
            <w:rStyle w:val="af4"/>
            <w:rFonts w:ascii="Times New Roman" w:eastAsiaTheme="minorHAnsi" w:hAnsi="Times New Roman"/>
            <w:color w:val="auto"/>
            <w:sz w:val="24"/>
            <w:szCs w:val="24"/>
            <w:u w:val="none"/>
          </w:rPr>
          <w:t>4</w:t>
        </w:r>
      </w:hyperlink>
      <w:r w:rsidRPr="00414567">
        <w:rPr>
          <w:rFonts w:ascii="Times New Roman" w:eastAsiaTheme="minorHAnsi" w:hAnsi="Times New Roman"/>
          <w:sz w:val="24"/>
          <w:szCs w:val="24"/>
        </w:rPr>
        <w:t xml:space="preserve"> к </w:t>
      </w:r>
      <w:r w:rsidR="00D57A96" w:rsidRPr="00414567">
        <w:rPr>
          <w:rFonts w:ascii="Times New Roman" w:eastAsiaTheme="minorHAnsi" w:hAnsi="Times New Roman"/>
          <w:sz w:val="24"/>
          <w:szCs w:val="24"/>
        </w:rPr>
        <w:t>настоящему Административному р</w:t>
      </w:r>
      <w:r w:rsidRPr="00414567">
        <w:rPr>
          <w:rFonts w:ascii="Times New Roman" w:eastAsiaTheme="minorHAnsi" w:hAnsi="Times New Roman"/>
          <w:sz w:val="24"/>
          <w:szCs w:val="24"/>
        </w:rPr>
        <w:t>егламенту.</w:t>
      </w:r>
      <w:r w:rsidRPr="00414567">
        <w:rPr>
          <w:rFonts w:ascii="Times New Roman" w:hAnsi="Times New Roman"/>
          <w:sz w:val="24"/>
          <w:szCs w:val="24"/>
        </w:rPr>
        <w:t xml:space="preserve"> </w:t>
      </w:r>
    </w:p>
    <w:p w:rsidR="00B35494" w:rsidRDefault="00B35494" w:rsidP="00644EBF">
      <w:pPr>
        <w:autoSpaceDE w:val="0"/>
        <w:autoSpaceDN w:val="0"/>
        <w:adjustRightInd w:val="0"/>
        <w:spacing w:line="240" w:lineRule="auto"/>
        <w:ind w:firstLine="709"/>
        <w:contextualSpacing/>
        <w:jc w:val="both"/>
        <w:rPr>
          <w:rFonts w:ascii="Times New Roman" w:hAnsi="Times New Roman"/>
          <w:sz w:val="24"/>
          <w:szCs w:val="24"/>
        </w:rPr>
      </w:pPr>
      <w:r w:rsidRPr="00414567">
        <w:rPr>
          <w:rFonts w:ascii="Times New Roman" w:hAnsi="Times New Roman"/>
          <w:sz w:val="24"/>
          <w:szCs w:val="24"/>
        </w:rPr>
        <w:t>6.</w:t>
      </w:r>
      <w:r w:rsidR="004E5470">
        <w:rPr>
          <w:rFonts w:ascii="Times New Roman" w:hAnsi="Times New Roman"/>
          <w:sz w:val="24"/>
          <w:szCs w:val="24"/>
        </w:rPr>
        <w:t>4</w:t>
      </w:r>
      <w:r w:rsidRPr="00414567">
        <w:rPr>
          <w:rFonts w:ascii="Times New Roman" w:hAnsi="Times New Roman"/>
          <w:sz w:val="24"/>
          <w:szCs w:val="24"/>
        </w:rPr>
        <w:t>.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414567" w:rsidDel="00B35494">
        <w:rPr>
          <w:rFonts w:ascii="Times New Roman" w:hAnsi="Times New Roman"/>
          <w:sz w:val="24"/>
          <w:szCs w:val="24"/>
        </w:rPr>
        <w:t xml:space="preserve"> </w:t>
      </w:r>
      <w:r w:rsidRPr="00414567">
        <w:rPr>
          <w:rFonts w:ascii="Times New Roman" w:hAnsi="Times New Roman"/>
          <w:sz w:val="24"/>
          <w:szCs w:val="24"/>
        </w:rPr>
        <w:t>Заявителю способом, указанным в заявлении на оказание услуги, посредством</w:t>
      </w:r>
      <w:r w:rsidRPr="00B35494">
        <w:rPr>
          <w:rFonts w:ascii="Times New Roman" w:hAnsi="Times New Roman"/>
          <w:sz w:val="24"/>
          <w:szCs w:val="24"/>
        </w:rPr>
        <w:t xml:space="preserve">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Pr>
          <w:rFonts w:ascii="Times New Roman" w:hAnsi="Times New Roman"/>
          <w:sz w:val="24"/>
          <w:szCs w:val="24"/>
        </w:rPr>
        <w:t xml:space="preserve">. </w:t>
      </w:r>
      <w:r w:rsidRPr="00B35494">
        <w:rPr>
          <w:rFonts w:ascii="Times New Roman" w:hAnsi="Times New Roman"/>
          <w:sz w:val="24"/>
          <w:szCs w:val="24"/>
        </w:rPr>
        <w:t>В бумажном виде результат предоставления Муниципальной услуги хранится в Администрации.</w:t>
      </w:r>
      <w:r w:rsidR="00435A38">
        <w:rPr>
          <w:rFonts w:ascii="Times New Roman" w:hAnsi="Times New Roman"/>
          <w:sz w:val="24"/>
          <w:szCs w:val="24"/>
        </w:rPr>
        <w:t xml:space="preserve"> При получении</w:t>
      </w:r>
      <w:r w:rsidR="00435A38" w:rsidRPr="00435A38">
        <w:rPr>
          <w:rFonts w:ascii="Times New Roman" w:hAnsi="Times New Roman"/>
          <w:sz w:val="24"/>
          <w:szCs w:val="24"/>
        </w:rPr>
        <w:tab/>
      </w:r>
      <w:r w:rsidR="00435A38">
        <w:rPr>
          <w:rFonts w:ascii="Times New Roman" w:hAnsi="Times New Roman"/>
          <w:sz w:val="24"/>
          <w:szCs w:val="24"/>
        </w:rPr>
        <w:t>результата оказания услуги в МФЦ, с</w:t>
      </w:r>
      <w:r w:rsidR="00435A38" w:rsidRPr="00435A38">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r w:rsidR="00435A38">
        <w:rPr>
          <w:rFonts w:ascii="Times New Roman" w:hAnsi="Times New Roman"/>
          <w:sz w:val="24"/>
          <w:szCs w:val="24"/>
        </w:rPr>
        <w:t>.</w:t>
      </w:r>
    </w:p>
    <w:p w:rsidR="00C40EE5" w:rsidRPr="00C40EE5" w:rsidRDefault="00C40EE5" w:rsidP="00C40EE5">
      <w:pPr>
        <w:autoSpaceDE w:val="0"/>
        <w:autoSpaceDN w:val="0"/>
        <w:adjustRightInd w:val="0"/>
        <w:spacing w:line="240" w:lineRule="auto"/>
        <w:ind w:firstLine="709"/>
        <w:contextualSpacing/>
        <w:jc w:val="both"/>
        <w:rPr>
          <w:rFonts w:ascii="Times New Roman" w:hAnsi="Times New Roman"/>
          <w:sz w:val="24"/>
          <w:szCs w:val="24"/>
        </w:rPr>
      </w:pPr>
      <w:r w:rsidRPr="00C40EE5">
        <w:rPr>
          <w:rFonts w:ascii="Times New Roman" w:hAnsi="Times New Roman"/>
          <w:sz w:val="24"/>
          <w:szCs w:val="24"/>
        </w:rPr>
        <w:t>6.</w:t>
      </w:r>
      <w:r w:rsidR="004E5470">
        <w:rPr>
          <w:rFonts w:ascii="Times New Roman" w:hAnsi="Times New Roman"/>
          <w:sz w:val="24"/>
          <w:szCs w:val="24"/>
        </w:rPr>
        <w:t>5</w:t>
      </w:r>
      <w:r w:rsidRPr="00C40EE5">
        <w:rPr>
          <w:rFonts w:ascii="Times New Roman" w:hAnsi="Times New Roman"/>
          <w:sz w:val="24"/>
          <w:szCs w:val="24"/>
        </w:rPr>
        <w:t xml:space="preserve">. В случае необходимости Заявитель (представитель Заявителя) дополнительно может получить результат предоставления </w:t>
      </w:r>
      <w:r w:rsidR="003A618E">
        <w:rPr>
          <w:rFonts w:ascii="Times New Roman" w:hAnsi="Times New Roman"/>
          <w:sz w:val="24"/>
          <w:szCs w:val="24"/>
        </w:rPr>
        <w:t>Муниципальной</w:t>
      </w:r>
      <w:r w:rsidRPr="00C40EE5">
        <w:rPr>
          <w:rFonts w:ascii="Times New Roman" w:hAnsi="Times New Roman"/>
          <w:sz w:val="24"/>
          <w:szCs w:val="24"/>
        </w:rPr>
        <w:t xml:space="preserve">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937BB3">
        <w:rPr>
          <w:rFonts w:ascii="Times New Roman" w:hAnsi="Times New Roman"/>
          <w:sz w:val="24"/>
          <w:szCs w:val="24"/>
        </w:rPr>
        <w:t>Администрации</w:t>
      </w:r>
      <w:r w:rsidRPr="00C40EE5">
        <w:rPr>
          <w:rFonts w:ascii="Times New Roman" w:hAnsi="Times New Roman"/>
          <w:sz w:val="24"/>
          <w:szCs w:val="24"/>
        </w:rPr>
        <w:t xml:space="preserve">, заверяется подписью уполномоченного специалиста МФЦ и печатью МФЦ. </w:t>
      </w:r>
    </w:p>
    <w:p w:rsidR="00B35494" w:rsidRDefault="00C40EE5" w:rsidP="004E5470">
      <w:pPr>
        <w:tabs>
          <w:tab w:val="left" w:pos="993"/>
          <w:tab w:val="left" w:pos="1134"/>
        </w:tabs>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w:t>
      </w:r>
      <w:r w:rsidR="004E5470">
        <w:rPr>
          <w:rFonts w:ascii="Times New Roman" w:hAnsi="Times New Roman"/>
          <w:sz w:val="24"/>
          <w:szCs w:val="24"/>
        </w:rPr>
        <w:t xml:space="preserve">6. </w:t>
      </w:r>
      <w:r w:rsidR="00B35494" w:rsidRPr="00B35494">
        <w:rPr>
          <w:rFonts w:ascii="Times New Roman" w:hAnsi="Times New Roman"/>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00F02BEB">
        <w:rPr>
          <w:rFonts w:ascii="Times New Roman" w:hAnsi="Times New Roman"/>
          <w:sz w:val="24"/>
          <w:szCs w:val="24"/>
        </w:rPr>
        <w:t>.</w:t>
      </w:r>
    </w:p>
    <w:p w:rsidR="00EA07EE" w:rsidRPr="00427441" w:rsidRDefault="00EA07EE" w:rsidP="00CC7762">
      <w:pPr>
        <w:pStyle w:val="2-"/>
        <w:numPr>
          <w:ilvl w:val="0"/>
          <w:numId w:val="2"/>
        </w:numPr>
        <w:ind w:left="720" w:hanging="360"/>
        <w:rPr>
          <w:rFonts w:eastAsia="Times New Roman"/>
          <w:sz w:val="24"/>
          <w:szCs w:val="24"/>
        </w:rPr>
      </w:pPr>
      <w:bookmarkStart w:id="33" w:name="_Toc473768540"/>
      <w:bookmarkStart w:id="34" w:name="_Toc460406447"/>
      <w:bookmarkStart w:id="35" w:name="пункт7"/>
      <w:bookmarkStart w:id="36" w:name="_Toc491437696"/>
      <w:bookmarkStart w:id="37" w:name="_Toc507768173"/>
      <w:bookmarkEnd w:id="33"/>
      <w:r w:rsidRPr="00427441">
        <w:rPr>
          <w:rFonts w:eastAsia="Times New Roman"/>
          <w:sz w:val="24"/>
          <w:szCs w:val="24"/>
        </w:rPr>
        <w:lastRenderedPageBreak/>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5"/>
      <w:bookmarkEnd w:id="36"/>
      <w:bookmarkEnd w:id="37"/>
    </w:p>
    <w:p w:rsidR="00B35494" w:rsidRPr="00721311" w:rsidRDefault="00B35494" w:rsidP="00B35494">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F02BEB">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rsidR="00B35494" w:rsidRDefault="00B35494" w:rsidP="00B35494">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0B416C" w:rsidRDefault="00322C25" w:rsidP="00CC7762">
      <w:pPr>
        <w:pStyle w:val="2-"/>
        <w:numPr>
          <w:ilvl w:val="0"/>
          <w:numId w:val="2"/>
        </w:numPr>
        <w:ind w:left="720" w:hanging="360"/>
        <w:rPr>
          <w:rFonts w:eastAsia="Times New Roman"/>
          <w:b w:val="0"/>
          <w:bCs/>
          <w:kern w:val="32"/>
          <w:sz w:val="24"/>
          <w:szCs w:val="24"/>
        </w:rPr>
      </w:pPr>
      <w:bookmarkStart w:id="38" w:name="пункт8"/>
      <w:bookmarkStart w:id="39" w:name="_Toc491437697"/>
      <w:bookmarkStart w:id="40" w:name="_Toc507768174"/>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8"/>
      <w:r w:rsidR="0005008E">
        <w:rPr>
          <w:rFonts w:eastAsia="Times New Roman"/>
          <w:bCs/>
          <w:kern w:val="32"/>
          <w:sz w:val="24"/>
          <w:szCs w:val="24"/>
        </w:rPr>
        <w:t xml:space="preserve">Муниципальной </w:t>
      </w:r>
      <w:r w:rsidR="0005008E" w:rsidRPr="000B416C">
        <w:rPr>
          <w:rFonts w:eastAsia="Times New Roman"/>
          <w:bCs/>
          <w:kern w:val="32"/>
          <w:sz w:val="24"/>
          <w:szCs w:val="24"/>
        </w:rPr>
        <w:t>услуги</w:t>
      </w:r>
      <w:bookmarkEnd w:id="39"/>
      <w:bookmarkEnd w:id="40"/>
    </w:p>
    <w:p w:rsidR="007062CA" w:rsidRPr="000B416C"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B416C">
        <w:rPr>
          <w:rFonts w:ascii="Times New Roman" w:eastAsia="Times New Roman" w:hAnsi="Times New Roman" w:cs="Times New Roman"/>
          <w:sz w:val="24"/>
          <w:szCs w:val="24"/>
        </w:rPr>
        <w:t xml:space="preserve">Срок предоставления </w:t>
      </w:r>
      <w:r w:rsidR="0005008E" w:rsidRPr="000B416C">
        <w:rPr>
          <w:rFonts w:ascii="Times New Roman" w:eastAsia="Times New Roman" w:hAnsi="Times New Roman" w:cs="Times New Roman"/>
          <w:sz w:val="24"/>
          <w:szCs w:val="24"/>
        </w:rPr>
        <w:t>Муниципальной услуги</w:t>
      </w:r>
      <w:r w:rsidR="00B532A0" w:rsidRPr="000B416C">
        <w:rPr>
          <w:rFonts w:ascii="Times New Roman" w:eastAsia="Times New Roman" w:hAnsi="Times New Roman" w:cs="Times New Roman"/>
          <w:sz w:val="24"/>
          <w:szCs w:val="24"/>
        </w:rPr>
        <w:t xml:space="preserve"> </w:t>
      </w:r>
      <w:r w:rsidR="00C72628" w:rsidRPr="000B416C">
        <w:rPr>
          <w:rFonts w:ascii="Times New Roman" w:eastAsia="Times New Roman" w:hAnsi="Times New Roman" w:cs="Times New Roman"/>
          <w:sz w:val="24"/>
          <w:szCs w:val="24"/>
        </w:rPr>
        <w:t xml:space="preserve">не превышает </w:t>
      </w:r>
      <w:r w:rsidR="00E70BC3">
        <w:rPr>
          <w:rFonts w:ascii="Times New Roman" w:eastAsia="Times New Roman" w:hAnsi="Times New Roman" w:cs="Times New Roman"/>
          <w:sz w:val="24"/>
          <w:szCs w:val="24"/>
        </w:rPr>
        <w:t>3</w:t>
      </w:r>
      <w:r w:rsidR="00B5446A">
        <w:rPr>
          <w:rFonts w:ascii="Times New Roman" w:eastAsia="Times New Roman" w:hAnsi="Times New Roman" w:cs="Times New Roman"/>
          <w:sz w:val="24"/>
          <w:szCs w:val="24"/>
        </w:rPr>
        <w:t xml:space="preserve"> (</w:t>
      </w:r>
      <w:r w:rsidR="00E70BC3">
        <w:rPr>
          <w:rFonts w:ascii="Times New Roman" w:eastAsia="Times New Roman" w:hAnsi="Times New Roman" w:cs="Times New Roman"/>
          <w:sz w:val="24"/>
          <w:szCs w:val="24"/>
        </w:rPr>
        <w:t>трех</w:t>
      </w:r>
      <w:r w:rsidR="00B35494" w:rsidRPr="000B416C">
        <w:rPr>
          <w:rFonts w:ascii="Times New Roman" w:eastAsia="Times New Roman" w:hAnsi="Times New Roman" w:cs="Times New Roman"/>
          <w:sz w:val="24"/>
          <w:szCs w:val="24"/>
        </w:rPr>
        <w:t xml:space="preserve">) </w:t>
      </w:r>
      <w:r w:rsidR="008E196C" w:rsidRPr="000B416C">
        <w:rPr>
          <w:rFonts w:ascii="Times New Roman" w:eastAsia="Times New Roman" w:hAnsi="Times New Roman" w:cs="Times New Roman"/>
          <w:sz w:val="24"/>
          <w:szCs w:val="24"/>
        </w:rPr>
        <w:t>рабочих</w:t>
      </w:r>
      <w:r w:rsidR="00C72628" w:rsidRPr="000B416C">
        <w:rPr>
          <w:rFonts w:ascii="Times New Roman" w:eastAsia="Times New Roman" w:hAnsi="Times New Roman" w:cs="Times New Roman"/>
          <w:sz w:val="24"/>
          <w:szCs w:val="24"/>
        </w:rPr>
        <w:t xml:space="preserve"> дней </w:t>
      </w:r>
      <w:proofErr w:type="gramStart"/>
      <w:r w:rsidRPr="000B416C">
        <w:rPr>
          <w:rFonts w:ascii="Times New Roman" w:eastAsia="Times New Roman" w:hAnsi="Times New Roman" w:cs="Times New Roman"/>
          <w:sz w:val="24"/>
          <w:szCs w:val="24"/>
        </w:rPr>
        <w:t>с даты регистрации</w:t>
      </w:r>
      <w:proofErr w:type="gramEnd"/>
      <w:r w:rsidRPr="000B416C">
        <w:rPr>
          <w:rFonts w:ascii="Times New Roman" w:eastAsia="Times New Roman" w:hAnsi="Times New Roman" w:cs="Times New Roman"/>
          <w:sz w:val="24"/>
          <w:szCs w:val="24"/>
        </w:rPr>
        <w:t xml:space="preserve"> </w:t>
      </w:r>
      <w:r w:rsidR="001A685C" w:rsidRPr="000B416C">
        <w:rPr>
          <w:rFonts w:ascii="Times New Roman" w:eastAsia="Times New Roman" w:hAnsi="Times New Roman" w:cs="Times New Roman"/>
          <w:sz w:val="24"/>
          <w:szCs w:val="24"/>
        </w:rPr>
        <w:t>Заявления</w:t>
      </w:r>
      <w:r w:rsidR="003A4544" w:rsidRPr="000B416C">
        <w:rPr>
          <w:rFonts w:ascii="Times New Roman" w:eastAsia="Times New Roman" w:hAnsi="Times New Roman" w:cs="Times New Roman"/>
          <w:sz w:val="24"/>
          <w:szCs w:val="24"/>
        </w:rPr>
        <w:t xml:space="preserve"> </w:t>
      </w:r>
      <w:r w:rsidR="00C72628" w:rsidRPr="000B416C">
        <w:rPr>
          <w:rFonts w:ascii="Times New Roman" w:eastAsia="Times New Roman" w:hAnsi="Times New Roman" w:cs="Times New Roman"/>
          <w:sz w:val="24"/>
          <w:szCs w:val="24"/>
        </w:rPr>
        <w:t xml:space="preserve">и документов </w:t>
      </w:r>
      <w:r w:rsidR="003A4544" w:rsidRPr="000B416C">
        <w:rPr>
          <w:rFonts w:ascii="Times New Roman" w:eastAsia="Times New Roman" w:hAnsi="Times New Roman" w:cs="Times New Roman"/>
          <w:sz w:val="24"/>
          <w:szCs w:val="24"/>
        </w:rPr>
        <w:t xml:space="preserve">в </w:t>
      </w:r>
      <w:r w:rsidR="006D2EE0" w:rsidRPr="000B416C">
        <w:rPr>
          <w:rFonts w:ascii="Times New Roman" w:eastAsia="Times New Roman" w:hAnsi="Times New Roman" w:cs="Times New Roman"/>
          <w:sz w:val="24"/>
          <w:szCs w:val="24"/>
        </w:rPr>
        <w:t>Администрации</w:t>
      </w:r>
      <w:r w:rsidR="003B2B6D" w:rsidRPr="000B416C">
        <w:rPr>
          <w:rFonts w:ascii="Times New Roman" w:eastAsia="Times New Roman" w:hAnsi="Times New Roman" w:cs="Times New Roman"/>
          <w:sz w:val="24"/>
          <w:szCs w:val="24"/>
        </w:rPr>
        <w:t>.</w:t>
      </w:r>
    </w:p>
    <w:p w:rsidR="002E5C71" w:rsidRPr="000B416C" w:rsidRDefault="002E5C71" w:rsidP="00CC7762">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41" w:name="_Ref449451975"/>
      <w:r w:rsidRPr="000B416C">
        <w:rPr>
          <w:rFonts w:ascii="Times New Roman" w:eastAsia="Times New Roman" w:hAnsi="Times New Roman" w:cs="Times New Roman"/>
          <w:sz w:val="24"/>
          <w:szCs w:val="24"/>
        </w:rPr>
        <w:t xml:space="preserve">Основания для приостановки предоставления </w:t>
      </w:r>
      <w:r w:rsidR="0005008E" w:rsidRPr="000B416C">
        <w:rPr>
          <w:rFonts w:ascii="Times New Roman" w:eastAsia="Times New Roman" w:hAnsi="Times New Roman" w:cs="Times New Roman"/>
          <w:sz w:val="24"/>
          <w:szCs w:val="24"/>
        </w:rPr>
        <w:t>Муниципальной услуги</w:t>
      </w:r>
      <w:r w:rsidRPr="000B416C">
        <w:rPr>
          <w:rFonts w:ascii="Times New Roman" w:eastAsia="Times New Roman" w:hAnsi="Times New Roman" w:cs="Times New Roman"/>
          <w:sz w:val="24"/>
          <w:szCs w:val="24"/>
        </w:rPr>
        <w:t xml:space="preserve"> отсутствуют.</w:t>
      </w:r>
    </w:p>
    <w:p w:rsidR="000636E6" w:rsidRPr="00FD1884" w:rsidRDefault="000636E6" w:rsidP="00CC7762">
      <w:pPr>
        <w:pStyle w:val="2-"/>
        <w:numPr>
          <w:ilvl w:val="0"/>
          <w:numId w:val="2"/>
        </w:numPr>
        <w:ind w:left="720" w:hanging="360"/>
        <w:rPr>
          <w:sz w:val="24"/>
          <w:szCs w:val="24"/>
        </w:rPr>
      </w:pPr>
      <w:bookmarkStart w:id="42" w:name="_Toc437973283"/>
      <w:bookmarkStart w:id="43" w:name="_Toc438110024"/>
      <w:bookmarkStart w:id="44" w:name="_Toc438376228"/>
      <w:bookmarkStart w:id="45" w:name="_Toc441496538"/>
      <w:bookmarkStart w:id="46" w:name="_Toc460406435"/>
      <w:bookmarkStart w:id="47" w:name="пункт9"/>
      <w:bookmarkStart w:id="48" w:name="_Toc491437698"/>
      <w:bookmarkStart w:id="49" w:name="_Toc507768175"/>
      <w:r w:rsidRPr="000B416C">
        <w:rPr>
          <w:sz w:val="24"/>
          <w:szCs w:val="24"/>
        </w:rPr>
        <w:t xml:space="preserve">Правовые основания предоставления </w:t>
      </w:r>
      <w:r w:rsidR="0005008E" w:rsidRPr="000B416C">
        <w:rPr>
          <w:sz w:val="24"/>
          <w:szCs w:val="24"/>
        </w:rPr>
        <w:t>Муниципальной</w:t>
      </w:r>
      <w:r w:rsidR="0005008E">
        <w:rPr>
          <w:sz w:val="24"/>
          <w:szCs w:val="24"/>
        </w:rPr>
        <w:t xml:space="preserve"> у</w:t>
      </w:r>
      <w:r w:rsidRPr="00FD1884">
        <w:rPr>
          <w:sz w:val="24"/>
          <w:szCs w:val="24"/>
        </w:rPr>
        <w:t>слуги</w:t>
      </w:r>
      <w:bookmarkEnd w:id="42"/>
      <w:bookmarkEnd w:id="43"/>
      <w:bookmarkEnd w:id="44"/>
      <w:bookmarkEnd w:id="45"/>
      <w:bookmarkEnd w:id="46"/>
      <w:bookmarkEnd w:id="47"/>
      <w:bookmarkEnd w:id="48"/>
      <w:bookmarkEnd w:id="49"/>
    </w:p>
    <w:p w:rsidR="00615AAB" w:rsidRDefault="00615AAB" w:rsidP="00CC7762">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BD0222">
        <w:rPr>
          <w:rFonts w:ascii="Times New Roman" w:eastAsia="Times New Roman" w:hAnsi="Times New Roman" w:cs="Times New Roman"/>
          <w:sz w:val="24"/>
          <w:szCs w:val="24"/>
        </w:rPr>
        <w:t>Жилищный кодекс Российской Федерации</w:t>
      </w:r>
      <w:r>
        <w:rPr>
          <w:rFonts w:ascii="Times New Roman" w:eastAsia="Times New Roman" w:hAnsi="Times New Roman" w:cs="Times New Roman"/>
          <w:sz w:val="24"/>
          <w:szCs w:val="24"/>
        </w:rPr>
        <w:t>.</w:t>
      </w:r>
    </w:p>
    <w:p w:rsidR="000636E6" w:rsidRPr="00FD1884" w:rsidRDefault="000636E6" w:rsidP="00CC7762">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w:t>
      </w:r>
      <w:r w:rsidRPr="004E5470">
        <w:rPr>
          <w:rFonts w:ascii="Times New Roman" w:hAnsi="Times New Roman"/>
          <w:sz w:val="24"/>
          <w:szCs w:val="24"/>
        </w:rPr>
        <w:t xml:space="preserve">нормативных актов, в соответствии с которыми осуществляется оказание </w:t>
      </w:r>
      <w:r w:rsidR="0005008E" w:rsidRPr="004E5470">
        <w:rPr>
          <w:rFonts w:ascii="Times New Roman" w:eastAsia="Times New Roman" w:hAnsi="Times New Roman" w:cs="Times New Roman"/>
          <w:sz w:val="24"/>
          <w:szCs w:val="24"/>
        </w:rPr>
        <w:t>Муниципальной услуги</w:t>
      </w:r>
      <w:r w:rsidRPr="004E5470">
        <w:rPr>
          <w:rFonts w:ascii="Times New Roman" w:hAnsi="Times New Roman"/>
          <w:sz w:val="24"/>
          <w:szCs w:val="24"/>
        </w:rPr>
        <w:t xml:space="preserve">, приведен в </w:t>
      </w:r>
      <w:hyperlink w:anchor="Приложение5" w:history="1">
        <w:r w:rsidR="00F061CD" w:rsidRPr="004E5470">
          <w:rPr>
            <w:rStyle w:val="af4"/>
            <w:rFonts w:ascii="Times New Roman" w:hAnsi="Times New Roman"/>
            <w:color w:val="auto"/>
            <w:sz w:val="24"/>
            <w:szCs w:val="24"/>
            <w:u w:val="none"/>
          </w:rPr>
          <w:t>Приложении</w:t>
        </w:r>
        <w:r w:rsidRPr="004E5470">
          <w:rPr>
            <w:rStyle w:val="af4"/>
            <w:rFonts w:ascii="Times New Roman" w:hAnsi="Times New Roman"/>
            <w:color w:val="auto"/>
            <w:sz w:val="24"/>
            <w:szCs w:val="24"/>
            <w:u w:val="none"/>
          </w:rPr>
          <w:t xml:space="preserve"> </w:t>
        </w:r>
        <w:r w:rsidR="00615AAB" w:rsidRPr="004E5470">
          <w:rPr>
            <w:rStyle w:val="af4"/>
            <w:rFonts w:ascii="Times New Roman" w:hAnsi="Times New Roman"/>
            <w:color w:val="auto"/>
            <w:sz w:val="24"/>
            <w:szCs w:val="24"/>
            <w:u w:val="none"/>
          </w:rPr>
          <w:t>5</w:t>
        </w:r>
      </w:hyperlink>
      <w:r w:rsidRPr="004E5470">
        <w:rPr>
          <w:rFonts w:ascii="Times New Roman" w:hAnsi="Times New Roman"/>
          <w:sz w:val="24"/>
          <w:szCs w:val="24"/>
        </w:rPr>
        <w:t xml:space="preserve"> к </w:t>
      </w:r>
      <w:r w:rsidR="0005008E" w:rsidRPr="004E5470">
        <w:rPr>
          <w:rFonts w:ascii="Times New Roman" w:hAnsi="Times New Roman"/>
          <w:sz w:val="24"/>
          <w:szCs w:val="24"/>
        </w:rPr>
        <w:t>настоящему</w:t>
      </w:r>
      <w:r w:rsidR="0005008E">
        <w:rPr>
          <w:rFonts w:ascii="Times New Roman" w:hAnsi="Times New Roman"/>
          <w:sz w:val="24"/>
          <w:szCs w:val="24"/>
        </w:rPr>
        <w:t xml:space="preserve"> Административному р</w:t>
      </w:r>
      <w:r w:rsidRPr="00FD1884">
        <w:rPr>
          <w:rFonts w:ascii="Times New Roman" w:hAnsi="Times New Roman"/>
          <w:sz w:val="24"/>
          <w:szCs w:val="24"/>
        </w:rPr>
        <w:t>егламенту.</w:t>
      </w:r>
    </w:p>
    <w:bookmarkStart w:id="50" w:name="пункт10"/>
    <w:p w:rsidR="0003760A" w:rsidRPr="00FD1884" w:rsidRDefault="009E097E" w:rsidP="00CC7762">
      <w:pPr>
        <w:pStyle w:val="2-"/>
        <w:numPr>
          <w:ilvl w:val="0"/>
          <w:numId w:val="2"/>
        </w:numPr>
        <w:ind w:left="720" w:hanging="360"/>
        <w:rPr>
          <w:rFonts w:eastAsia="Times New Roman"/>
          <w:b w:val="0"/>
          <w:sz w:val="24"/>
          <w:szCs w:val="24"/>
        </w:rPr>
      </w:pPr>
      <w:r w:rsidRPr="009E097E">
        <w:fldChar w:fldCharType="begin"/>
      </w:r>
      <w:r w:rsidR="00E60714">
        <w:instrText xml:space="preserve"> HYPERLINK \l "пункт9" </w:instrText>
      </w:r>
      <w:r w:rsidRPr="009E097E">
        <w:fldChar w:fldCharType="separate"/>
      </w:r>
      <w:bookmarkStart w:id="51" w:name="_Toc491437699"/>
      <w:bookmarkStart w:id="52" w:name="_Toc507768176"/>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41"/>
      <w:bookmarkEnd w:id="51"/>
      <w:bookmarkEnd w:id="52"/>
      <w:r>
        <w:rPr>
          <w:rStyle w:val="af4"/>
          <w:rFonts w:eastAsia="Times New Roman"/>
          <w:color w:val="auto"/>
          <w:sz w:val="24"/>
          <w:szCs w:val="24"/>
          <w:u w:val="none"/>
        </w:rPr>
        <w:fldChar w:fldCharType="end"/>
      </w:r>
      <w:bookmarkEnd w:id="50"/>
    </w:p>
    <w:p w:rsidR="00672F99" w:rsidRPr="004E5470" w:rsidRDefault="00672F99" w:rsidP="00DA116F">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w:t>
      </w:r>
      <w:r w:rsidR="00E6639C" w:rsidRPr="004E5470">
        <w:rPr>
          <w:rFonts w:ascii="Times New Roman" w:eastAsia="Times New Roman" w:hAnsi="Times New Roman" w:cs="Times New Roman"/>
          <w:sz w:val="24"/>
          <w:szCs w:val="24"/>
        </w:rPr>
        <w:t xml:space="preserve">предоставляемые </w:t>
      </w:r>
      <w:r w:rsidR="0005008E" w:rsidRPr="004E5470">
        <w:rPr>
          <w:rFonts w:ascii="Times New Roman" w:eastAsia="Times New Roman" w:hAnsi="Times New Roman" w:cs="Times New Roman"/>
          <w:sz w:val="24"/>
          <w:szCs w:val="24"/>
        </w:rPr>
        <w:t>Заявителем</w:t>
      </w:r>
      <w:r w:rsidRPr="004E5470">
        <w:rPr>
          <w:rFonts w:ascii="Times New Roman" w:eastAsia="Times New Roman" w:hAnsi="Times New Roman" w:cs="Times New Roman"/>
          <w:sz w:val="24"/>
          <w:szCs w:val="24"/>
        </w:rPr>
        <w:t>:</w:t>
      </w:r>
    </w:p>
    <w:p w:rsidR="00672F99" w:rsidRPr="004E5470" w:rsidRDefault="008D4BB6" w:rsidP="00DA116F">
      <w:pPr>
        <w:pStyle w:val="111"/>
        <w:numPr>
          <w:ilvl w:val="2"/>
          <w:numId w:val="2"/>
        </w:numPr>
        <w:spacing w:line="240" w:lineRule="auto"/>
        <w:jc w:val="both"/>
        <w:rPr>
          <w:rFonts w:ascii="Times New Roman" w:eastAsia="Times New Roman" w:hAnsi="Times New Roman" w:cs="Times New Roman"/>
          <w:sz w:val="24"/>
          <w:szCs w:val="24"/>
        </w:rPr>
      </w:pPr>
      <w:r w:rsidRPr="004E5470">
        <w:rPr>
          <w:rFonts w:ascii="Times New Roman" w:eastAsia="Times New Roman" w:hAnsi="Times New Roman" w:cs="Times New Roman"/>
          <w:sz w:val="24"/>
          <w:szCs w:val="24"/>
        </w:rPr>
        <w:t>З</w:t>
      </w:r>
      <w:r w:rsidR="003A4544" w:rsidRPr="004E5470">
        <w:rPr>
          <w:rFonts w:ascii="Times New Roman" w:eastAsia="Times New Roman" w:hAnsi="Times New Roman" w:cs="Times New Roman"/>
          <w:sz w:val="24"/>
          <w:szCs w:val="24"/>
        </w:rPr>
        <w:t>аявление</w:t>
      </w:r>
      <w:r w:rsidR="00FA665F" w:rsidRPr="004E5470">
        <w:rPr>
          <w:rFonts w:ascii="Times New Roman" w:eastAsia="Times New Roman" w:hAnsi="Times New Roman" w:cs="Times New Roman"/>
          <w:sz w:val="24"/>
          <w:szCs w:val="24"/>
        </w:rPr>
        <w:t xml:space="preserve"> </w:t>
      </w:r>
      <w:r w:rsidR="00672F99" w:rsidRPr="004E5470">
        <w:rPr>
          <w:rFonts w:ascii="Times New Roman" w:eastAsia="Times New Roman" w:hAnsi="Times New Roman" w:cs="Times New Roman"/>
          <w:sz w:val="24"/>
          <w:szCs w:val="24"/>
        </w:rPr>
        <w:t>по форме</w:t>
      </w:r>
      <w:r w:rsidR="00F061CD" w:rsidRPr="004E5470">
        <w:rPr>
          <w:rFonts w:ascii="Times New Roman" w:eastAsia="Times New Roman" w:hAnsi="Times New Roman" w:cs="Times New Roman"/>
          <w:sz w:val="24"/>
          <w:szCs w:val="24"/>
        </w:rPr>
        <w:t xml:space="preserve"> указанной</w:t>
      </w:r>
      <w:r w:rsidR="00672F99" w:rsidRPr="004E5470">
        <w:rPr>
          <w:rFonts w:ascii="Times New Roman" w:eastAsia="Times New Roman" w:hAnsi="Times New Roman" w:cs="Times New Roman"/>
          <w:sz w:val="24"/>
          <w:szCs w:val="24"/>
        </w:rPr>
        <w:t xml:space="preserve"> </w:t>
      </w:r>
      <w:hyperlink w:anchor="Приложение6" w:history="1">
        <w:r w:rsidR="002C4079" w:rsidRPr="004E5470">
          <w:rPr>
            <w:rStyle w:val="af4"/>
            <w:rFonts w:ascii="Times New Roman" w:eastAsia="Times New Roman" w:hAnsi="Times New Roman" w:cs="Times New Roman"/>
            <w:color w:val="auto"/>
            <w:sz w:val="24"/>
            <w:szCs w:val="24"/>
            <w:u w:val="none"/>
          </w:rPr>
          <w:t>П</w:t>
        </w:r>
        <w:r w:rsidR="003A4544" w:rsidRPr="004E5470">
          <w:rPr>
            <w:rStyle w:val="af4"/>
            <w:rFonts w:ascii="Times New Roman" w:eastAsia="Times New Roman" w:hAnsi="Times New Roman" w:cs="Times New Roman"/>
            <w:color w:val="auto"/>
            <w:sz w:val="24"/>
            <w:szCs w:val="24"/>
            <w:u w:val="none"/>
          </w:rPr>
          <w:t>риложени</w:t>
        </w:r>
        <w:r w:rsidR="00672F99" w:rsidRPr="004E5470">
          <w:rPr>
            <w:rStyle w:val="af4"/>
            <w:rFonts w:ascii="Times New Roman" w:eastAsia="Times New Roman" w:hAnsi="Times New Roman" w:cs="Times New Roman"/>
            <w:color w:val="auto"/>
            <w:sz w:val="24"/>
            <w:szCs w:val="24"/>
            <w:u w:val="none"/>
          </w:rPr>
          <w:t>я</w:t>
        </w:r>
        <w:r w:rsidR="003A4544" w:rsidRPr="004E5470">
          <w:rPr>
            <w:rStyle w:val="af4"/>
            <w:rFonts w:ascii="Times New Roman" w:eastAsia="Times New Roman" w:hAnsi="Times New Roman" w:cs="Times New Roman"/>
            <w:color w:val="auto"/>
            <w:sz w:val="24"/>
            <w:szCs w:val="24"/>
            <w:u w:val="none"/>
          </w:rPr>
          <w:t xml:space="preserve"> </w:t>
        </w:r>
        <w:r w:rsidR="003C6591" w:rsidRPr="004E5470">
          <w:rPr>
            <w:rStyle w:val="af4"/>
            <w:rFonts w:ascii="Times New Roman" w:eastAsia="Times New Roman" w:hAnsi="Times New Roman" w:cs="Times New Roman"/>
            <w:color w:val="auto"/>
            <w:sz w:val="24"/>
            <w:szCs w:val="24"/>
            <w:u w:val="none"/>
          </w:rPr>
          <w:t>6</w:t>
        </w:r>
      </w:hyperlink>
      <w:r w:rsidR="00F061CD" w:rsidRPr="004E5470">
        <w:rPr>
          <w:rStyle w:val="af4"/>
          <w:rFonts w:ascii="Times New Roman" w:eastAsia="Times New Roman" w:hAnsi="Times New Roman" w:cs="Times New Roman"/>
          <w:color w:val="auto"/>
          <w:sz w:val="24"/>
          <w:szCs w:val="24"/>
          <w:u w:val="none"/>
        </w:rPr>
        <w:t xml:space="preserve"> настоящего Административного регламента</w:t>
      </w:r>
      <w:r w:rsidR="001637ED" w:rsidRPr="004E5470">
        <w:rPr>
          <w:rFonts w:ascii="Times New Roman" w:eastAsia="Times New Roman" w:hAnsi="Times New Roman" w:cs="Times New Roman"/>
          <w:sz w:val="24"/>
          <w:szCs w:val="24"/>
        </w:rPr>
        <w:t>;</w:t>
      </w:r>
      <w:r w:rsidR="003A4544" w:rsidRPr="004E5470">
        <w:rPr>
          <w:rFonts w:ascii="Times New Roman" w:eastAsia="Times New Roman" w:hAnsi="Times New Roman" w:cs="Times New Roman"/>
          <w:sz w:val="24"/>
          <w:szCs w:val="24"/>
        </w:rPr>
        <w:t xml:space="preserve"> </w:t>
      </w:r>
    </w:p>
    <w:p w:rsidR="0043620C" w:rsidRPr="004E5470" w:rsidRDefault="008D5C38" w:rsidP="00DA116F">
      <w:pPr>
        <w:pStyle w:val="111"/>
        <w:numPr>
          <w:ilvl w:val="2"/>
          <w:numId w:val="2"/>
        </w:numPr>
        <w:spacing w:line="240" w:lineRule="auto"/>
        <w:jc w:val="both"/>
        <w:rPr>
          <w:rFonts w:ascii="Times New Roman" w:eastAsia="Times New Roman" w:hAnsi="Times New Roman" w:cs="Times New Roman"/>
          <w:sz w:val="24"/>
          <w:szCs w:val="24"/>
        </w:rPr>
      </w:pPr>
      <w:r w:rsidRPr="004E5470">
        <w:rPr>
          <w:rFonts w:ascii="Times New Roman" w:hAnsi="Times New Roman" w:cs="Times New Roman"/>
          <w:sz w:val="24"/>
          <w:szCs w:val="24"/>
        </w:rPr>
        <w:t xml:space="preserve"> </w:t>
      </w:r>
      <w:r w:rsidR="00B00184" w:rsidRPr="004E5470">
        <w:rPr>
          <w:rFonts w:ascii="Times New Roman" w:eastAsia="Times New Roman" w:hAnsi="Times New Roman" w:cs="Times New Roman"/>
          <w:sz w:val="24"/>
          <w:szCs w:val="24"/>
        </w:rPr>
        <w:t>Документ</w:t>
      </w:r>
      <w:r w:rsidR="00BD0222" w:rsidRPr="004E5470">
        <w:rPr>
          <w:rFonts w:ascii="Times New Roman" w:eastAsia="Times New Roman" w:hAnsi="Times New Roman" w:cs="Times New Roman"/>
          <w:sz w:val="24"/>
          <w:szCs w:val="24"/>
        </w:rPr>
        <w:t xml:space="preserve">, </w:t>
      </w:r>
      <w:r w:rsidR="00B00184" w:rsidRPr="004E5470">
        <w:rPr>
          <w:rFonts w:ascii="Times New Roman" w:eastAsia="Times New Roman" w:hAnsi="Times New Roman" w:cs="Times New Roman"/>
          <w:sz w:val="24"/>
          <w:szCs w:val="24"/>
        </w:rPr>
        <w:t xml:space="preserve">удостоверяющий </w:t>
      </w:r>
      <w:r w:rsidR="00BD0222" w:rsidRPr="004E5470">
        <w:rPr>
          <w:rFonts w:ascii="Times New Roman" w:eastAsia="Times New Roman" w:hAnsi="Times New Roman" w:cs="Times New Roman"/>
          <w:sz w:val="24"/>
          <w:szCs w:val="24"/>
        </w:rPr>
        <w:t>личность Заявителя</w:t>
      </w:r>
      <w:r w:rsidR="0043620C" w:rsidRPr="004E5470">
        <w:rPr>
          <w:rFonts w:ascii="Times New Roman" w:eastAsia="Times New Roman" w:hAnsi="Times New Roman" w:cs="Times New Roman"/>
          <w:sz w:val="24"/>
          <w:szCs w:val="24"/>
        </w:rPr>
        <w:t>;</w:t>
      </w:r>
    </w:p>
    <w:p w:rsidR="006226A2" w:rsidRPr="004E5470" w:rsidRDefault="00304CD7" w:rsidP="00DA116F">
      <w:pPr>
        <w:pStyle w:val="111"/>
        <w:numPr>
          <w:ilvl w:val="2"/>
          <w:numId w:val="2"/>
        </w:numPr>
        <w:spacing w:line="240" w:lineRule="auto"/>
        <w:jc w:val="both"/>
        <w:rPr>
          <w:rFonts w:ascii="Times New Roman" w:hAnsi="Times New Roman" w:cs="Times New Roman"/>
          <w:sz w:val="24"/>
          <w:szCs w:val="24"/>
        </w:rPr>
      </w:pPr>
      <w:r w:rsidRPr="004E5470">
        <w:rPr>
          <w:rFonts w:ascii="Times New Roman" w:hAnsi="Times New Roman" w:cs="Times New Roman"/>
          <w:sz w:val="24"/>
          <w:szCs w:val="24"/>
        </w:rPr>
        <w:t xml:space="preserve"> </w:t>
      </w:r>
      <w:proofErr w:type="gramStart"/>
      <w:r w:rsidR="00B00184" w:rsidRPr="004E5470">
        <w:rPr>
          <w:rFonts w:ascii="Times New Roman" w:eastAsia="Times New Roman" w:hAnsi="Times New Roman" w:cs="Times New Roman"/>
          <w:sz w:val="24"/>
          <w:szCs w:val="24"/>
        </w:rPr>
        <w:t>Документ</w:t>
      </w:r>
      <w:r w:rsidR="00BD0222" w:rsidRPr="004E5470">
        <w:rPr>
          <w:rFonts w:ascii="Times New Roman" w:eastAsia="Times New Roman" w:hAnsi="Times New Roman" w:cs="Times New Roman"/>
          <w:sz w:val="24"/>
          <w:szCs w:val="24"/>
        </w:rPr>
        <w:t xml:space="preserve">, </w:t>
      </w:r>
      <w:r w:rsidR="00B00184" w:rsidRPr="004E5470">
        <w:rPr>
          <w:rFonts w:ascii="Times New Roman" w:eastAsia="Times New Roman" w:hAnsi="Times New Roman" w:cs="Times New Roman"/>
          <w:sz w:val="24"/>
          <w:szCs w:val="24"/>
        </w:rPr>
        <w:t xml:space="preserve">подтверждающий </w:t>
      </w:r>
      <w:r w:rsidR="00BD0222" w:rsidRPr="004E5470">
        <w:rPr>
          <w:rFonts w:ascii="Times New Roman" w:eastAsia="Times New Roman" w:hAnsi="Times New Roman" w:cs="Times New Roman"/>
          <w:sz w:val="24"/>
          <w:szCs w:val="24"/>
        </w:rPr>
        <w:t>признание Заявителя нуждающимся в жилых помещениях, предоставляемых по договорам социального найма</w:t>
      </w:r>
      <w:r w:rsidR="006226A2" w:rsidRPr="004E5470">
        <w:rPr>
          <w:rFonts w:ascii="Times New Roman" w:hAnsi="Times New Roman" w:cs="Times New Roman"/>
          <w:sz w:val="24"/>
          <w:szCs w:val="24"/>
        </w:rPr>
        <w:t>.</w:t>
      </w:r>
      <w:proofErr w:type="gramEnd"/>
    </w:p>
    <w:p w:rsidR="00A43667" w:rsidRPr="004E5470" w:rsidRDefault="00A43667" w:rsidP="00DA116F">
      <w:pPr>
        <w:pStyle w:val="11"/>
        <w:numPr>
          <w:ilvl w:val="0"/>
          <w:numId w:val="0"/>
        </w:numPr>
        <w:spacing w:line="240" w:lineRule="auto"/>
        <w:ind w:firstLine="709"/>
        <w:rPr>
          <w:sz w:val="24"/>
          <w:szCs w:val="24"/>
        </w:rPr>
      </w:pPr>
      <w:r w:rsidRPr="004E5470">
        <w:rPr>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4E5470">
        <w:t xml:space="preserve"> </w:t>
      </w:r>
      <w:r w:rsidRPr="004E5470">
        <w:rPr>
          <w:sz w:val="24"/>
          <w:szCs w:val="24"/>
        </w:rPr>
        <w:t>дополнительно к документам, указанным в пункте 10.1.</w:t>
      </w:r>
      <w:r w:rsidR="00197F67" w:rsidRPr="004E5470">
        <w:rPr>
          <w:sz w:val="24"/>
          <w:szCs w:val="24"/>
        </w:rPr>
        <w:t>2 и 10.1.3</w:t>
      </w:r>
      <w:r w:rsidRPr="004E5470">
        <w:rPr>
          <w:sz w:val="24"/>
          <w:szCs w:val="24"/>
        </w:rPr>
        <w:t>. настоящего Административного регламента, представляются следующие обязательные документы:</w:t>
      </w:r>
    </w:p>
    <w:p w:rsidR="00A43667" w:rsidRPr="004E5470" w:rsidRDefault="00A43667" w:rsidP="00DA116F">
      <w:pPr>
        <w:pStyle w:val="11"/>
        <w:numPr>
          <w:ilvl w:val="0"/>
          <w:numId w:val="0"/>
        </w:numPr>
        <w:spacing w:line="240" w:lineRule="auto"/>
        <w:ind w:firstLine="709"/>
        <w:rPr>
          <w:sz w:val="24"/>
          <w:szCs w:val="24"/>
        </w:rPr>
      </w:pPr>
      <w:r w:rsidRPr="004E5470">
        <w:rPr>
          <w:sz w:val="24"/>
          <w:szCs w:val="24"/>
        </w:rPr>
        <w:t>10.2.1. Заявление, подписанное непосредственно самим Заявителем.</w:t>
      </w:r>
    </w:p>
    <w:p w:rsidR="00A43667" w:rsidRPr="004E5470" w:rsidRDefault="00A43667" w:rsidP="00DA116F">
      <w:pPr>
        <w:pStyle w:val="11"/>
        <w:numPr>
          <w:ilvl w:val="0"/>
          <w:numId w:val="0"/>
        </w:numPr>
        <w:spacing w:line="240" w:lineRule="auto"/>
        <w:ind w:firstLine="709"/>
        <w:rPr>
          <w:sz w:val="24"/>
          <w:szCs w:val="24"/>
        </w:rPr>
      </w:pPr>
      <w:r w:rsidRPr="004E5470">
        <w:rPr>
          <w:sz w:val="24"/>
          <w:szCs w:val="24"/>
        </w:rPr>
        <w:t>10.2.2. Документ, удостоверяющий личность представителя Заявителя.</w:t>
      </w:r>
    </w:p>
    <w:p w:rsidR="00A43667" w:rsidRPr="004E5470" w:rsidRDefault="00A43667" w:rsidP="00DA116F">
      <w:pPr>
        <w:pStyle w:val="11"/>
        <w:numPr>
          <w:ilvl w:val="0"/>
          <w:numId w:val="0"/>
        </w:numPr>
        <w:spacing w:line="240" w:lineRule="auto"/>
        <w:ind w:firstLine="709"/>
        <w:rPr>
          <w:sz w:val="24"/>
          <w:szCs w:val="24"/>
        </w:rPr>
      </w:pPr>
      <w:r w:rsidRPr="004E5470">
        <w:rPr>
          <w:sz w:val="24"/>
          <w:szCs w:val="24"/>
        </w:rPr>
        <w:t>10.2.3. Документ, подтверждающий полномочия представителя Заявителя.</w:t>
      </w:r>
    </w:p>
    <w:p w:rsidR="00A43667" w:rsidRPr="00D16151" w:rsidRDefault="00A43667" w:rsidP="00DA116F">
      <w:pPr>
        <w:pStyle w:val="11"/>
        <w:numPr>
          <w:ilvl w:val="0"/>
          <w:numId w:val="0"/>
        </w:numPr>
        <w:spacing w:line="240" w:lineRule="auto"/>
        <w:ind w:firstLine="709"/>
        <w:rPr>
          <w:sz w:val="24"/>
          <w:szCs w:val="24"/>
        </w:rPr>
      </w:pPr>
      <w:r w:rsidRPr="004E5470">
        <w:rPr>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4E5470">
        <w:t xml:space="preserve"> </w:t>
      </w:r>
      <w:r w:rsidRPr="004E5470">
        <w:rPr>
          <w:sz w:val="24"/>
          <w:szCs w:val="24"/>
        </w:rPr>
        <w:t>дополнительно</w:t>
      </w:r>
      <w:r w:rsidRPr="00D16151">
        <w:rPr>
          <w:sz w:val="24"/>
          <w:szCs w:val="24"/>
        </w:rPr>
        <w:t xml:space="preserve"> к документ</w:t>
      </w:r>
      <w:r w:rsidR="00197F67">
        <w:rPr>
          <w:sz w:val="24"/>
          <w:szCs w:val="24"/>
        </w:rPr>
        <w:t>ам</w:t>
      </w:r>
      <w:r w:rsidRPr="00D16151">
        <w:rPr>
          <w:sz w:val="24"/>
          <w:szCs w:val="24"/>
        </w:rPr>
        <w:t>, указанн</w:t>
      </w:r>
      <w:r w:rsidR="00197F67">
        <w:rPr>
          <w:sz w:val="24"/>
          <w:szCs w:val="24"/>
        </w:rPr>
        <w:t>ым</w:t>
      </w:r>
      <w:r w:rsidRPr="00D16151">
        <w:rPr>
          <w:sz w:val="24"/>
          <w:szCs w:val="24"/>
        </w:rPr>
        <w:t xml:space="preserve"> в пункте 10.1</w:t>
      </w:r>
      <w:r>
        <w:rPr>
          <w:sz w:val="24"/>
          <w:szCs w:val="24"/>
        </w:rPr>
        <w:t>.</w:t>
      </w:r>
      <w:r w:rsidR="00197F67">
        <w:rPr>
          <w:sz w:val="24"/>
          <w:szCs w:val="24"/>
        </w:rPr>
        <w:t>2 и 10.1.3</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A43667" w:rsidRPr="00D16151" w:rsidRDefault="00A43667" w:rsidP="00DA116F">
      <w:pPr>
        <w:tabs>
          <w:tab w:val="left" w:pos="9781"/>
        </w:tabs>
        <w:spacing w:line="240" w:lineRule="auto"/>
        <w:ind w:firstLine="709"/>
        <w:jc w:val="both"/>
        <w:rPr>
          <w:rFonts w:ascii="Times New Roman" w:hAnsi="Times New Roman"/>
          <w:sz w:val="24"/>
          <w:szCs w:val="24"/>
        </w:rPr>
      </w:pPr>
      <w:r>
        <w:rPr>
          <w:rFonts w:ascii="Times New Roman" w:hAnsi="Times New Roman"/>
          <w:sz w:val="24"/>
          <w:szCs w:val="24"/>
        </w:rPr>
        <w:t>10.3</w:t>
      </w:r>
      <w:r w:rsidRPr="00D16151">
        <w:rPr>
          <w:rFonts w:ascii="Times New Roman" w:hAnsi="Times New Roman"/>
          <w:sz w:val="24"/>
          <w:szCs w:val="24"/>
        </w:rPr>
        <w:t>.1. Заявление, подписанное представителем Заявителя</w:t>
      </w:r>
      <w:r>
        <w:rPr>
          <w:rFonts w:ascii="Times New Roman" w:hAnsi="Times New Roman"/>
          <w:sz w:val="24"/>
          <w:szCs w:val="24"/>
        </w:rPr>
        <w:t>.</w:t>
      </w:r>
    </w:p>
    <w:p w:rsidR="00A43667" w:rsidRPr="00D16151" w:rsidRDefault="00A43667" w:rsidP="00DA116F">
      <w:pPr>
        <w:tabs>
          <w:tab w:val="left" w:pos="9781"/>
        </w:tabs>
        <w:spacing w:line="240" w:lineRule="auto"/>
        <w:ind w:firstLine="709"/>
        <w:jc w:val="both"/>
        <w:rPr>
          <w:rFonts w:ascii="Times New Roman" w:hAnsi="Times New Roman"/>
          <w:sz w:val="24"/>
          <w:szCs w:val="24"/>
        </w:rPr>
      </w:pPr>
      <w:r>
        <w:rPr>
          <w:rFonts w:ascii="Times New Roman" w:hAnsi="Times New Roman"/>
          <w:sz w:val="24"/>
          <w:szCs w:val="24"/>
        </w:rPr>
        <w:t>10.3</w:t>
      </w:r>
      <w:r w:rsidRPr="00D16151">
        <w:rPr>
          <w:rFonts w:ascii="Times New Roman" w:hAnsi="Times New Roman"/>
          <w:sz w:val="24"/>
          <w:szCs w:val="24"/>
        </w:rPr>
        <w:t>.2. Документ, удостоверяющий личность представителя Заявителя</w:t>
      </w:r>
      <w:r>
        <w:rPr>
          <w:rFonts w:ascii="Times New Roman" w:hAnsi="Times New Roman"/>
          <w:sz w:val="24"/>
          <w:szCs w:val="24"/>
        </w:rPr>
        <w:t>.</w:t>
      </w:r>
    </w:p>
    <w:p w:rsidR="00A43667" w:rsidRPr="00D16151" w:rsidRDefault="00A43667" w:rsidP="00DA116F">
      <w:pPr>
        <w:pStyle w:val="a7"/>
        <w:tabs>
          <w:tab w:val="left" w:pos="9781"/>
        </w:tabs>
        <w:spacing w:line="240" w:lineRule="auto"/>
        <w:ind w:left="0" w:firstLine="709"/>
        <w:jc w:val="both"/>
        <w:rPr>
          <w:rFonts w:ascii="Times New Roman" w:hAnsi="Times New Roman"/>
          <w:sz w:val="24"/>
          <w:szCs w:val="24"/>
        </w:rPr>
      </w:pPr>
      <w:r w:rsidRPr="00D16151">
        <w:rPr>
          <w:rFonts w:ascii="Times New Roman" w:hAnsi="Times New Roman"/>
          <w:sz w:val="24"/>
          <w:szCs w:val="24"/>
        </w:rPr>
        <w:t>10.</w:t>
      </w:r>
      <w:r>
        <w:rPr>
          <w:rFonts w:ascii="Times New Roman" w:hAnsi="Times New Roman"/>
          <w:sz w:val="24"/>
          <w:szCs w:val="24"/>
        </w:rPr>
        <w:t>3</w:t>
      </w:r>
      <w:r w:rsidRPr="00D16151">
        <w:rPr>
          <w:rFonts w:ascii="Times New Roman" w:hAnsi="Times New Roman"/>
          <w:sz w:val="24"/>
          <w:szCs w:val="24"/>
        </w:rPr>
        <w:t>.3. Документ, подтверждающий полномочия представителя Заявителя</w:t>
      </w:r>
      <w:r>
        <w:rPr>
          <w:rFonts w:ascii="Times New Roman" w:hAnsi="Times New Roman"/>
          <w:sz w:val="24"/>
          <w:szCs w:val="24"/>
        </w:rPr>
        <w:t>.</w:t>
      </w:r>
    </w:p>
    <w:p w:rsidR="00A43667" w:rsidRPr="0008292E" w:rsidRDefault="00A43667" w:rsidP="00DA116F">
      <w:pPr>
        <w:pStyle w:val="a7"/>
        <w:tabs>
          <w:tab w:val="left" w:pos="9781"/>
        </w:tabs>
        <w:spacing w:line="240" w:lineRule="auto"/>
        <w:ind w:left="0" w:firstLine="709"/>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w:t>
      </w:r>
      <w:r w:rsidR="00197F67">
        <w:rPr>
          <w:rFonts w:ascii="Times New Roman" w:hAnsi="Times New Roman"/>
          <w:sz w:val="24"/>
          <w:szCs w:val="24"/>
        </w:rPr>
        <w:t>4</w:t>
      </w:r>
      <w:r>
        <w:rPr>
          <w:rFonts w:ascii="Times New Roman" w:hAnsi="Times New Roman"/>
          <w:sz w:val="24"/>
          <w:szCs w:val="24"/>
        </w:rPr>
        <w:t xml:space="preserve">. </w:t>
      </w:r>
      <w:r w:rsidRPr="00470C37">
        <w:rPr>
          <w:rFonts w:ascii="Times New Roman" w:hAnsi="Times New Roman"/>
          <w:sz w:val="24"/>
          <w:szCs w:val="24"/>
        </w:rPr>
        <w:t xml:space="preserve">Документы, составленные на иностранном языке, подлежат переводу на русский язык. Верность </w:t>
      </w:r>
      <w:r w:rsidRPr="0008292E">
        <w:rPr>
          <w:rFonts w:ascii="Times New Roman" w:hAnsi="Times New Roman"/>
          <w:sz w:val="24"/>
          <w:szCs w:val="24"/>
        </w:rPr>
        <w:t>перевода и подлинность подписи переводчика свидетельствуются в порядке, установленном законодательством Российской Федерации о нотариате.</w:t>
      </w:r>
    </w:p>
    <w:p w:rsidR="007B212D" w:rsidRPr="00F717F5" w:rsidRDefault="00A43667" w:rsidP="00DA116F">
      <w:pPr>
        <w:pStyle w:val="a7"/>
        <w:spacing w:line="240" w:lineRule="auto"/>
        <w:ind w:left="0" w:firstLine="709"/>
        <w:jc w:val="both"/>
        <w:rPr>
          <w:rFonts w:ascii="Times New Roman" w:eastAsia="Times New Roman" w:hAnsi="Times New Roman" w:cs="Times New Roman"/>
          <w:sz w:val="24"/>
          <w:szCs w:val="24"/>
        </w:rPr>
      </w:pPr>
      <w:r w:rsidRPr="0008292E">
        <w:rPr>
          <w:rFonts w:ascii="Times New Roman" w:eastAsia="Times New Roman" w:hAnsi="Times New Roman" w:cs="Times New Roman"/>
          <w:sz w:val="24"/>
          <w:szCs w:val="24"/>
        </w:rPr>
        <w:t>10.</w:t>
      </w:r>
      <w:r w:rsidR="00DA116F" w:rsidRPr="0008292E">
        <w:rPr>
          <w:rFonts w:ascii="Times New Roman" w:eastAsia="Times New Roman" w:hAnsi="Times New Roman" w:cs="Times New Roman"/>
          <w:sz w:val="24"/>
          <w:szCs w:val="24"/>
        </w:rPr>
        <w:t>5</w:t>
      </w:r>
      <w:r w:rsidRPr="0008292E">
        <w:rPr>
          <w:rFonts w:ascii="Times New Roman" w:eastAsia="Times New Roman" w:hAnsi="Times New Roman" w:cs="Times New Roman"/>
          <w:sz w:val="24"/>
          <w:szCs w:val="24"/>
        </w:rPr>
        <w:t xml:space="preserve">. </w:t>
      </w:r>
      <w:proofErr w:type="gramStart"/>
      <w:r w:rsidR="003C6591" w:rsidRPr="0008292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08292E">
        <w:rPr>
          <w:rFonts w:ascii="Times New Roman" w:eastAsia="Times New Roman" w:hAnsi="Times New Roman" w:cs="Times New Roman"/>
          <w:sz w:val="24"/>
          <w:szCs w:val="24"/>
        </w:rPr>
        <w:t>Муниципальной у</w:t>
      </w:r>
      <w:r w:rsidR="003C6591" w:rsidRPr="0008292E">
        <w:rPr>
          <w:rFonts w:ascii="Times New Roman" w:eastAsia="Times New Roman" w:hAnsi="Times New Roman" w:cs="Times New Roman"/>
          <w:sz w:val="24"/>
          <w:szCs w:val="24"/>
        </w:rPr>
        <w:t xml:space="preserve">слуги, </w:t>
      </w:r>
      <w:r w:rsidR="00672F99" w:rsidRPr="0008292E">
        <w:rPr>
          <w:rFonts w:ascii="Times New Roman" w:eastAsia="Times New Roman" w:hAnsi="Times New Roman" w:cs="Times New Roman"/>
          <w:sz w:val="24"/>
          <w:szCs w:val="24"/>
        </w:rPr>
        <w:t xml:space="preserve">приведены в </w:t>
      </w:r>
      <w:hyperlink w:anchor="Приложение7" w:history="1">
        <w:r w:rsidR="005D3FFC" w:rsidRPr="0008292E">
          <w:rPr>
            <w:rStyle w:val="af4"/>
            <w:rFonts w:ascii="Times New Roman" w:eastAsia="Times New Roman" w:hAnsi="Times New Roman" w:cs="Times New Roman"/>
            <w:color w:val="auto"/>
            <w:sz w:val="24"/>
            <w:szCs w:val="24"/>
            <w:u w:val="none"/>
          </w:rPr>
          <w:t>Приложении</w:t>
        </w:r>
        <w:r w:rsidR="00672F99" w:rsidRPr="0008292E">
          <w:rPr>
            <w:rStyle w:val="af4"/>
            <w:rFonts w:ascii="Times New Roman" w:eastAsia="Times New Roman" w:hAnsi="Times New Roman" w:cs="Times New Roman"/>
            <w:color w:val="auto"/>
            <w:sz w:val="24"/>
            <w:szCs w:val="24"/>
            <w:u w:val="none"/>
          </w:rPr>
          <w:t xml:space="preserve"> </w:t>
        </w:r>
        <w:r w:rsidR="003C6591" w:rsidRPr="0008292E">
          <w:rPr>
            <w:rStyle w:val="af4"/>
            <w:rFonts w:ascii="Times New Roman" w:eastAsia="Times New Roman" w:hAnsi="Times New Roman" w:cs="Times New Roman"/>
            <w:color w:val="auto"/>
            <w:sz w:val="24"/>
            <w:szCs w:val="24"/>
            <w:u w:val="none"/>
          </w:rPr>
          <w:t>7</w:t>
        </w:r>
      </w:hyperlink>
      <w:r w:rsidR="00672F99" w:rsidRPr="0008292E">
        <w:rPr>
          <w:rFonts w:ascii="Times New Roman" w:eastAsia="Times New Roman" w:hAnsi="Times New Roman" w:cs="Times New Roman"/>
          <w:sz w:val="24"/>
          <w:szCs w:val="24"/>
        </w:rPr>
        <w:t xml:space="preserve"> </w:t>
      </w:r>
      <w:r w:rsidR="00975C16" w:rsidRPr="0008292E">
        <w:rPr>
          <w:rFonts w:ascii="Times New Roman" w:eastAsia="Times New Roman" w:hAnsi="Times New Roman" w:cs="Times New Roman"/>
          <w:sz w:val="24"/>
          <w:szCs w:val="24"/>
        </w:rPr>
        <w:t>настоящего</w:t>
      </w:r>
      <w:r w:rsidR="00975C16">
        <w:rPr>
          <w:rFonts w:ascii="Times New Roman" w:eastAsia="Times New Roman" w:hAnsi="Times New Roman" w:cs="Times New Roman"/>
          <w:sz w:val="24"/>
          <w:szCs w:val="24"/>
        </w:rPr>
        <w:t xml:space="preserve">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322C25" w:rsidRPr="00427441" w:rsidRDefault="00322C25" w:rsidP="00CC7762">
      <w:pPr>
        <w:pStyle w:val="2-"/>
        <w:numPr>
          <w:ilvl w:val="0"/>
          <w:numId w:val="2"/>
        </w:numPr>
        <w:ind w:left="720" w:hanging="360"/>
        <w:rPr>
          <w:rFonts w:eastAsia="Times New Roman"/>
          <w:sz w:val="24"/>
          <w:szCs w:val="24"/>
        </w:rPr>
      </w:pPr>
      <w:bookmarkStart w:id="53" w:name="пункт11"/>
      <w:bookmarkStart w:id="54" w:name="_Toc491437700"/>
      <w:bookmarkStart w:id="55" w:name="_Toc507768177"/>
      <w:r w:rsidRPr="005A4550">
        <w:rPr>
          <w:rFonts w:eastAsia="Times New Roman"/>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3"/>
      <w:bookmarkEnd w:id="54"/>
      <w:bookmarkEnd w:id="55"/>
    </w:p>
    <w:p w:rsidR="00CA4D34" w:rsidRPr="005A4550" w:rsidRDefault="00920858" w:rsidP="00CC7762">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r w:rsidR="00CA4D34">
        <w:rPr>
          <w:rFonts w:ascii="Times New Roman" w:eastAsia="Times New Roman" w:hAnsi="Times New Roman" w:cs="Times New Roman"/>
          <w:sz w:val="24"/>
          <w:szCs w:val="24"/>
        </w:rPr>
        <w:t>, отсутствуют.</w:t>
      </w:r>
    </w:p>
    <w:p w:rsidR="00D13104" w:rsidRPr="00FD1884" w:rsidRDefault="00D13104" w:rsidP="00CC7762">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CC7762">
      <w:pPr>
        <w:pStyle w:val="2-"/>
        <w:numPr>
          <w:ilvl w:val="0"/>
          <w:numId w:val="2"/>
        </w:numPr>
        <w:ind w:left="720" w:hanging="360"/>
        <w:rPr>
          <w:rFonts w:eastAsia="Times New Roman"/>
          <w:sz w:val="24"/>
          <w:szCs w:val="24"/>
        </w:rPr>
      </w:pPr>
      <w:bookmarkStart w:id="56" w:name="пункт12"/>
      <w:bookmarkStart w:id="57" w:name="_Toc491437701"/>
      <w:bookmarkStart w:id="58" w:name="_Toc507768178"/>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6"/>
      <w:r w:rsidR="00975C16">
        <w:rPr>
          <w:rFonts w:eastAsia="Times New Roman"/>
          <w:sz w:val="24"/>
          <w:szCs w:val="24"/>
        </w:rPr>
        <w:t>Муниципальной у</w:t>
      </w:r>
      <w:r w:rsidR="00975C16" w:rsidRPr="00427441">
        <w:rPr>
          <w:rFonts w:eastAsia="Times New Roman"/>
          <w:sz w:val="24"/>
          <w:szCs w:val="24"/>
        </w:rPr>
        <w:t>слуги</w:t>
      </w:r>
      <w:bookmarkEnd w:id="57"/>
      <w:bookmarkEnd w:id="58"/>
    </w:p>
    <w:p w:rsidR="00AA7E38" w:rsidRDefault="00AA7E38"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493DEC" w:rsidRPr="00B241BB" w:rsidRDefault="00493DEC" w:rsidP="00493DEC">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обращение за </w:t>
      </w:r>
      <w:r>
        <w:rPr>
          <w:rFonts w:ascii="Times New Roman" w:hAnsi="Times New Roman" w:cs="Times New Roman"/>
          <w:sz w:val="24"/>
          <w:szCs w:val="24"/>
        </w:rPr>
        <w:t>Муниципальной у</w:t>
      </w:r>
      <w:r w:rsidRPr="00B241BB">
        <w:rPr>
          <w:rFonts w:ascii="Times New Roman" w:hAnsi="Times New Roman" w:cs="Times New Roman"/>
          <w:sz w:val="24"/>
          <w:szCs w:val="24"/>
        </w:rPr>
        <w:t>слугой, предоставление которой не предусматривается</w:t>
      </w:r>
      <w:r>
        <w:rPr>
          <w:rFonts w:ascii="Times New Roman" w:hAnsi="Times New Roman" w:cs="Times New Roman"/>
          <w:sz w:val="24"/>
          <w:szCs w:val="24"/>
        </w:rPr>
        <w:t xml:space="preserve"> настоящим</w:t>
      </w:r>
      <w:r w:rsidRPr="00B241BB">
        <w:rPr>
          <w:rFonts w:ascii="Times New Roman" w:hAnsi="Times New Roman" w:cs="Times New Roman"/>
          <w:sz w:val="24"/>
          <w:szCs w:val="24"/>
        </w:rPr>
        <w:t xml:space="preserve"> </w:t>
      </w:r>
      <w:r>
        <w:rPr>
          <w:rFonts w:ascii="Times New Roman" w:hAnsi="Times New Roman" w:cs="Times New Roman"/>
          <w:sz w:val="24"/>
          <w:szCs w:val="24"/>
        </w:rPr>
        <w:t>Административным р</w:t>
      </w:r>
      <w:r w:rsidRPr="00B241BB">
        <w:rPr>
          <w:rFonts w:ascii="Times New Roman" w:hAnsi="Times New Roman" w:cs="Times New Roman"/>
          <w:sz w:val="24"/>
          <w:szCs w:val="24"/>
        </w:rPr>
        <w:t>егламентом;</w:t>
      </w:r>
    </w:p>
    <w:p w:rsidR="00493DEC" w:rsidRPr="00B241BB" w:rsidRDefault="00493DEC" w:rsidP="00493DEC">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предоставление Заявления, подписанного неуполномоченным лицом;</w:t>
      </w:r>
    </w:p>
    <w:p w:rsidR="00493DEC" w:rsidRPr="00326A8C" w:rsidRDefault="00493DEC" w:rsidP="00493DEC">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326A8C">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493DEC" w:rsidRPr="00B241BB" w:rsidRDefault="00493DEC" w:rsidP="00493DEC">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содержащих </w:t>
      </w:r>
      <w:r>
        <w:rPr>
          <w:rFonts w:ascii="Times New Roman" w:hAnsi="Times New Roman" w:cs="Times New Roman"/>
          <w:sz w:val="24"/>
          <w:szCs w:val="24"/>
        </w:rPr>
        <w:t>исправления, не заверенные в установленном законодательством порядке</w:t>
      </w:r>
      <w:r w:rsidRPr="00B241BB">
        <w:rPr>
          <w:rFonts w:ascii="Times New Roman" w:hAnsi="Times New Roman" w:cs="Times New Roman"/>
          <w:sz w:val="24"/>
          <w:szCs w:val="24"/>
        </w:rPr>
        <w:t xml:space="preserve">, подчистки, </w:t>
      </w:r>
      <w:r>
        <w:rPr>
          <w:rFonts w:ascii="Times New Roman" w:hAnsi="Times New Roman" w:cs="Times New Roman"/>
          <w:sz w:val="24"/>
          <w:szCs w:val="24"/>
        </w:rPr>
        <w:t>исправления текста</w:t>
      </w:r>
      <w:r w:rsidRPr="00B241BB">
        <w:rPr>
          <w:rFonts w:ascii="Times New Roman" w:hAnsi="Times New Roman" w:cs="Times New Roman"/>
          <w:sz w:val="24"/>
          <w:szCs w:val="24"/>
        </w:rPr>
        <w:t>;</w:t>
      </w:r>
    </w:p>
    <w:p w:rsidR="00493DEC" w:rsidRPr="00B241BB" w:rsidRDefault="00493DEC" w:rsidP="00493DEC">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текст </w:t>
      </w:r>
      <w:r>
        <w:rPr>
          <w:rFonts w:ascii="Times New Roman" w:hAnsi="Times New Roman" w:cs="Times New Roman"/>
          <w:sz w:val="24"/>
          <w:szCs w:val="24"/>
        </w:rPr>
        <w:t>которых не позволяет однозначно истолковать содержание</w:t>
      </w:r>
      <w:r w:rsidRPr="00B241BB">
        <w:rPr>
          <w:rFonts w:ascii="Times New Roman" w:hAnsi="Times New Roman" w:cs="Times New Roman"/>
          <w:sz w:val="24"/>
          <w:szCs w:val="24"/>
        </w:rPr>
        <w:t>;</w:t>
      </w:r>
    </w:p>
    <w:p w:rsidR="00493DEC" w:rsidRPr="00B241BB" w:rsidRDefault="00493DEC" w:rsidP="00493DEC">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представление документов, утративших силу.</w:t>
      </w:r>
    </w:p>
    <w:p w:rsidR="00493DEC" w:rsidRPr="008C0A9D" w:rsidRDefault="00493DEC" w:rsidP="00493DE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493DEC" w:rsidRDefault="00493DEC" w:rsidP="00493DEC">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rFonts w:ascii="Times New Roman" w:eastAsia="Times New Roman" w:hAnsi="Times New Roman" w:cs="Times New Roman"/>
          <w:sz w:val="24"/>
          <w:szCs w:val="24"/>
        </w:rPr>
        <w:t>м Административным регламентом);</w:t>
      </w:r>
    </w:p>
    <w:p w:rsidR="00493DEC" w:rsidRPr="00493DEC" w:rsidRDefault="00493DEC" w:rsidP="00493DEC">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не позволяющих в полном объеме прочитать текст документа и/или </w:t>
      </w:r>
      <w:r w:rsidRPr="00493DEC">
        <w:rPr>
          <w:rFonts w:ascii="Times New Roman" w:eastAsia="Times New Roman" w:hAnsi="Times New Roman" w:cs="Times New Roman"/>
          <w:sz w:val="24"/>
          <w:szCs w:val="24"/>
        </w:rPr>
        <w:t>распознать реквизиты документа.</w:t>
      </w:r>
    </w:p>
    <w:p w:rsidR="00493DEC" w:rsidRPr="00493DEC" w:rsidRDefault="00493DEC" w:rsidP="00493DEC">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93DEC">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Pr="00493DEC">
        <w:rPr>
          <w:rFonts w:ascii="Times New Roman" w:eastAsia="Times New Roman" w:hAnsi="Times New Roman" w:cs="Times New Roman"/>
          <w:sz w:val="24"/>
          <w:szCs w:val="24"/>
        </w:rPr>
        <w:t>.</w:t>
      </w:r>
    </w:p>
    <w:p w:rsidR="00493DEC" w:rsidRPr="00FD1884" w:rsidRDefault="00493DEC" w:rsidP="00493DE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93DEC">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8" w:history="1">
        <w:r w:rsidRPr="00493DEC">
          <w:rPr>
            <w:rStyle w:val="af4"/>
            <w:rFonts w:ascii="Times New Roman" w:eastAsia="Times New Roman" w:hAnsi="Times New Roman" w:cs="Times New Roman"/>
            <w:color w:val="auto"/>
            <w:sz w:val="24"/>
            <w:szCs w:val="24"/>
            <w:u w:val="none"/>
          </w:rPr>
          <w:t>Приложению 8</w:t>
        </w:r>
      </w:hyperlink>
      <w:r w:rsidRPr="00493DEC">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493DEC">
        <w:rPr>
          <w:rFonts w:ascii="Times New Roman" w:eastAsia="Times New Roman" w:hAnsi="Times New Roman" w:cs="Times New Roman"/>
          <w:sz w:val="24"/>
          <w:szCs w:val="24"/>
        </w:rPr>
        <w:t>,</w:t>
      </w:r>
      <w:proofErr w:type="gramEnd"/>
      <w:r w:rsidRPr="00493DEC">
        <w:rPr>
          <w:rFonts w:ascii="Times New Roman" w:eastAsia="Times New Roman" w:hAnsi="Times New Roman" w:cs="Times New Roman"/>
          <w:sz w:val="24"/>
          <w:szCs w:val="24"/>
        </w:rPr>
        <w:t xml:space="preserve"> если</w:t>
      </w:r>
      <w:r>
        <w:rPr>
          <w:rFonts w:ascii="Times New Roman" w:eastAsia="Times New Roman" w:hAnsi="Times New Roman" w:cs="Times New Roman"/>
          <w:sz w:val="24"/>
          <w:szCs w:val="24"/>
        </w:rPr>
        <w:t xml:space="preserve">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rsidR="00493DEC" w:rsidRPr="005C45B5" w:rsidRDefault="00493DEC" w:rsidP="00493DEC">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9B3817" w:rsidRPr="0049061B" w:rsidRDefault="009B3817" w:rsidP="0049061B">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rsidR="001247B8" w:rsidRDefault="00322C25" w:rsidP="001247B8">
      <w:pPr>
        <w:pStyle w:val="2-"/>
        <w:numPr>
          <w:ilvl w:val="0"/>
          <w:numId w:val="2"/>
        </w:numPr>
        <w:spacing w:before="0" w:after="0"/>
        <w:ind w:left="720" w:hanging="360"/>
        <w:rPr>
          <w:rFonts w:eastAsia="Times New Roman"/>
          <w:sz w:val="24"/>
          <w:szCs w:val="24"/>
        </w:rPr>
      </w:pPr>
      <w:bookmarkStart w:id="59" w:name="пункт13"/>
      <w:bookmarkStart w:id="60" w:name="_Toc507768179"/>
      <w:bookmarkStart w:id="61" w:name="_Toc491437702"/>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перечень оснований для отказа в предоставлении</w:t>
      </w:r>
      <w:bookmarkEnd w:id="59"/>
      <w:bookmarkEnd w:id="60"/>
    </w:p>
    <w:p w:rsidR="009528BA" w:rsidRDefault="008C0A9D" w:rsidP="001247B8">
      <w:pPr>
        <w:pStyle w:val="2-"/>
        <w:spacing w:before="0" w:after="0"/>
        <w:ind w:left="720"/>
        <w:rPr>
          <w:rFonts w:eastAsia="Times New Roman"/>
          <w:sz w:val="24"/>
          <w:szCs w:val="24"/>
        </w:rPr>
      </w:pPr>
      <w:bookmarkStart w:id="62" w:name="_Toc507768180"/>
      <w:r>
        <w:rPr>
          <w:rFonts w:eastAsia="Times New Roman"/>
          <w:sz w:val="24"/>
          <w:szCs w:val="24"/>
        </w:rPr>
        <w:t>Муниципальной у</w:t>
      </w:r>
      <w:r w:rsidRPr="00427441">
        <w:rPr>
          <w:rFonts w:eastAsia="Times New Roman"/>
          <w:sz w:val="24"/>
          <w:szCs w:val="24"/>
        </w:rPr>
        <w:t>слуги</w:t>
      </w:r>
      <w:bookmarkEnd w:id="61"/>
      <w:bookmarkEnd w:id="62"/>
    </w:p>
    <w:p w:rsidR="001247B8" w:rsidRPr="00FD1884" w:rsidRDefault="001247B8" w:rsidP="001247B8">
      <w:pPr>
        <w:pStyle w:val="2-"/>
        <w:spacing w:before="0" w:after="0"/>
        <w:ind w:left="720"/>
        <w:rPr>
          <w:rFonts w:eastAsia="Times New Roman"/>
          <w:sz w:val="24"/>
          <w:szCs w:val="24"/>
        </w:rPr>
      </w:pPr>
    </w:p>
    <w:p w:rsidR="00322C25" w:rsidRPr="00FD1884" w:rsidRDefault="00322C25" w:rsidP="00CC7762">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612C71" w:rsidRPr="004270A6" w:rsidRDefault="00B930DB" w:rsidP="0029266B">
      <w:pPr>
        <w:pStyle w:val="a7"/>
        <w:numPr>
          <w:ilvl w:val="2"/>
          <w:numId w:val="26"/>
        </w:numPr>
        <w:autoSpaceDE w:val="0"/>
        <w:autoSpaceDN w:val="0"/>
        <w:adjustRightInd w:val="0"/>
        <w:spacing w:line="240" w:lineRule="auto"/>
        <w:jc w:val="both"/>
        <w:rPr>
          <w:rFonts w:ascii="Times New Roman" w:eastAsia="Times New Roman" w:hAnsi="Times New Roman" w:cs="Times New Roman"/>
          <w:sz w:val="24"/>
          <w:szCs w:val="24"/>
        </w:rPr>
      </w:pPr>
      <w:r w:rsidRPr="00B930DB">
        <w:rPr>
          <w:rFonts w:ascii="Times New Roman" w:eastAsia="Times New Roman" w:hAnsi="Times New Roman" w:cs="Times New Roman"/>
          <w:sz w:val="24"/>
          <w:szCs w:val="24"/>
        </w:rPr>
        <w:t xml:space="preserve">отсутствие права у Заявителя на получение </w:t>
      </w:r>
      <w:r w:rsidR="007941FE">
        <w:rPr>
          <w:rFonts w:ascii="Times New Roman" w:eastAsia="Times New Roman" w:hAnsi="Times New Roman" w:cs="Times New Roman"/>
          <w:sz w:val="24"/>
          <w:szCs w:val="24"/>
        </w:rPr>
        <w:t>Муниципальной у</w:t>
      </w:r>
      <w:r w:rsidRPr="00B930DB">
        <w:rPr>
          <w:rFonts w:ascii="Times New Roman" w:eastAsia="Times New Roman" w:hAnsi="Times New Roman" w:cs="Times New Roman"/>
          <w:sz w:val="24"/>
          <w:szCs w:val="24"/>
        </w:rPr>
        <w:t xml:space="preserve">слуги в соответствии с пунктом 2.1. </w:t>
      </w:r>
      <w:r w:rsidR="00B00184">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bookmarkStart w:id="63" w:name="_Toc441496546"/>
      <w:bookmarkStart w:id="64" w:name="_Toc438376239"/>
      <w:bookmarkStart w:id="65" w:name="_Toc438110034"/>
      <w:bookmarkStart w:id="66" w:name="_Toc437973293"/>
    </w:p>
    <w:p w:rsidR="00DA7165" w:rsidRPr="00FD1884" w:rsidRDefault="00B930DB" w:rsidP="0029266B">
      <w:pPr>
        <w:pStyle w:val="a7"/>
        <w:numPr>
          <w:ilvl w:val="2"/>
          <w:numId w:val="26"/>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lastRenderedPageBreak/>
        <w:t>наличие противоречивых</w:t>
      </w:r>
      <w:r w:rsidR="009B3817">
        <w:rPr>
          <w:rFonts w:ascii="Times New Roman" w:eastAsia="Times New Roman" w:hAnsi="Times New Roman" w:cs="Times New Roman"/>
          <w:sz w:val="24"/>
          <w:szCs w:val="24"/>
        </w:rPr>
        <w:t xml:space="preserve"> (</w:t>
      </w:r>
      <w:r w:rsidRPr="00B930DB">
        <w:rPr>
          <w:rFonts w:ascii="Times New Roman" w:eastAsia="Times New Roman" w:hAnsi="Times New Roman" w:cs="Times New Roman"/>
          <w:sz w:val="24"/>
          <w:szCs w:val="24"/>
        </w:rPr>
        <w:t>недостоверных</w:t>
      </w:r>
      <w:r w:rsidR="009B3817">
        <w:rPr>
          <w:rFonts w:ascii="Times New Roman" w:eastAsia="Times New Roman" w:hAnsi="Times New Roman" w:cs="Times New Roman"/>
          <w:sz w:val="24"/>
          <w:szCs w:val="24"/>
        </w:rPr>
        <w:t>)</w:t>
      </w:r>
      <w:r w:rsidRPr="00B930DB">
        <w:rPr>
          <w:rFonts w:ascii="Times New Roman" w:eastAsia="Times New Roman" w:hAnsi="Times New Roman" w:cs="Times New Roman"/>
          <w:sz w:val="24"/>
          <w:szCs w:val="24"/>
        </w:rPr>
        <w:t xml:space="preserve"> сведений в Заявлении и приложенных к нему документах, в том числе </w:t>
      </w:r>
      <w:r w:rsidR="00531F27">
        <w:rPr>
          <w:rFonts w:ascii="Times New Roman" w:eastAsia="Times New Roman" w:hAnsi="Times New Roman" w:cs="Times New Roman"/>
          <w:sz w:val="24"/>
          <w:szCs w:val="24"/>
        </w:rPr>
        <w:t>не</w:t>
      </w:r>
      <w:r w:rsidRPr="00B930DB">
        <w:rPr>
          <w:rFonts w:ascii="Times New Roman" w:eastAsia="Times New Roman" w:hAnsi="Times New Roman" w:cs="Times New Roman"/>
          <w:sz w:val="24"/>
          <w:szCs w:val="24"/>
        </w:rPr>
        <w:t>пред</w:t>
      </w:r>
      <w:r w:rsidR="00210B46">
        <w:rPr>
          <w:rFonts w:ascii="Times New Roman" w:eastAsia="Times New Roman" w:hAnsi="Times New Roman" w:cs="Times New Roman"/>
          <w:sz w:val="24"/>
          <w:szCs w:val="24"/>
        </w:rPr>
        <w:t xml:space="preserve">ставление Заявителем </w:t>
      </w:r>
      <w:r w:rsidR="009B3817">
        <w:rPr>
          <w:rFonts w:ascii="Times New Roman" w:eastAsia="Times New Roman" w:hAnsi="Times New Roman" w:cs="Times New Roman"/>
          <w:sz w:val="24"/>
          <w:szCs w:val="24"/>
        </w:rPr>
        <w:t>(</w:t>
      </w:r>
      <w:r w:rsidR="00531F27">
        <w:rPr>
          <w:rFonts w:ascii="Times New Roman" w:eastAsia="Times New Roman" w:hAnsi="Times New Roman" w:cs="Times New Roman"/>
          <w:sz w:val="24"/>
          <w:szCs w:val="24"/>
        </w:rPr>
        <w:t>п</w:t>
      </w:r>
      <w:r w:rsidR="009B3817">
        <w:rPr>
          <w:rFonts w:ascii="Times New Roman" w:eastAsia="Times New Roman" w:hAnsi="Times New Roman" w:cs="Times New Roman"/>
          <w:sz w:val="24"/>
          <w:szCs w:val="24"/>
        </w:rPr>
        <w:t xml:space="preserve">редставителем Заявителя) </w:t>
      </w:r>
      <w:r w:rsidR="00210B46">
        <w:rPr>
          <w:rFonts w:ascii="Times New Roman" w:eastAsia="Times New Roman" w:hAnsi="Times New Roman" w:cs="Times New Roman"/>
          <w:sz w:val="24"/>
          <w:szCs w:val="24"/>
        </w:rPr>
        <w:t>документов</w:t>
      </w:r>
      <w:r w:rsidR="00531F27">
        <w:rPr>
          <w:rFonts w:ascii="Times New Roman" w:eastAsia="Times New Roman" w:hAnsi="Times New Roman" w:cs="Times New Roman"/>
          <w:sz w:val="24"/>
          <w:szCs w:val="24"/>
        </w:rPr>
        <w:t>, определенных пунктом 10 настоящего Административного регламента.</w:t>
      </w:r>
    </w:p>
    <w:p w:rsidR="00AA7E38" w:rsidRPr="00FD1884" w:rsidRDefault="00240B07" w:rsidP="00CC7762">
      <w:pPr>
        <w:pStyle w:val="2-"/>
        <w:numPr>
          <w:ilvl w:val="0"/>
          <w:numId w:val="2"/>
        </w:numPr>
        <w:ind w:left="720" w:hanging="360"/>
        <w:rPr>
          <w:rFonts w:eastAsia="Times New Roman"/>
          <w:sz w:val="24"/>
          <w:szCs w:val="24"/>
        </w:rPr>
      </w:pPr>
      <w:bookmarkStart w:id="67" w:name="пункт15"/>
      <w:bookmarkStart w:id="68" w:name="_Toc491437703"/>
      <w:bookmarkStart w:id="69" w:name="_Toc507768181"/>
      <w:bookmarkEnd w:id="63"/>
      <w:bookmarkEnd w:id="64"/>
      <w:bookmarkEnd w:id="65"/>
      <w:bookmarkEnd w:id="66"/>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7"/>
      <w:r w:rsidR="00560792">
        <w:rPr>
          <w:rFonts w:eastAsia="Times New Roman"/>
          <w:sz w:val="24"/>
          <w:szCs w:val="24"/>
        </w:rPr>
        <w:t xml:space="preserve"> Муниципальной услуги</w:t>
      </w:r>
      <w:bookmarkEnd w:id="68"/>
      <w:bookmarkEnd w:id="69"/>
    </w:p>
    <w:p w:rsidR="00AA7E38" w:rsidRPr="00FD1884" w:rsidRDefault="00560792" w:rsidP="000F4214">
      <w:pPr>
        <w:pStyle w:val="a7"/>
        <w:widowControl w:val="0"/>
        <w:numPr>
          <w:ilvl w:val="1"/>
          <w:numId w:val="2"/>
        </w:numPr>
        <w:tabs>
          <w:tab w:val="left" w:pos="1134"/>
          <w:tab w:val="left" w:pos="1276"/>
        </w:tabs>
        <w:autoSpaceDE w:val="0"/>
        <w:autoSpaceDN w:val="0"/>
        <w:adjustRightInd w:val="0"/>
        <w:spacing w:line="240" w:lineRule="auto"/>
        <w:ind w:hanging="1288"/>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CD58D6" w:rsidRPr="00427441" w:rsidRDefault="00CD58D6" w:rsidP="00CC7762">
      <w:pPr>
        <w:pStyle w:val="2-"/>
        <w:numPr>
          <w:ilvl w:val="0"/>
          <w:numId w:val="2"/>
        </w:numPr>
        <w:ind w:left="720" w:hanging="360"/>
        <w:rPr>
          <w:rFonts w:eastAsia="Times New Roman"/>
          <w:sz w:val="24"/>
          <w:szCs w:val="24"/>
        </w:rPr>
      </w:pPr>
      <w:bookmarkStart w:id="70" w:name="пункт16"/>
      <w:bookmarkStart w:id="71" w:name="_Toc491437704"/>
      <w:bookmarkStart w:id="72" w:name="_Toc507768182"/>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70"/>
      <w:bookmarkEnd w:id="71"/>
      <w:bookmarkEnd w:id="72"/>
    </w:p>
    <w:p w:rsidR="003F7747" w:rsidRPr="00C3061B" w:rsidRDefault="003E5689"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CC7762">
      <w:pPr>
        <w:pStyle w:val="2-"/>
        <w:numPr>
          <w:ilvl w:val="0"/>
          <w:numId w:val="2"/>
        </w:numPr>
        <w:ind w:left="720" w:hanging="360"/>
        <w:rPr>
          <w:rFonts w:eastAsia="Times New Roman"/>
          <w:sz w:val="24"/>
          <w:szCs w:val="24"/>
        </w:rPr>
      </w:pPr>
      <w:bookmarkStart w:id="73" w:name="_Toc441496548"/>
      <w:bookmarkStart w:id="74" w:name="пункт17"/>
      <w:bookmarkStart w:id="75" w:name="_Toc491437705"/>
      <w:bookmarkStart w:id="76" w:name="_Toc507768183"/>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3"/>
      <w:bookmarkEnd w:id="74"/>
      <w:bookmarkEnd w:id="75"/>
      <w:bookmarkEnd w:id="76"/>
    </w:p>
    <w:p w:rsidR="00516C6A" w:rsidRPr="002E099C" w:rsidRDefault="00CD58D6" w:rsidP="009507BD">
      <w:pPr>
        <w:pStyle w:val="115"/>
        <w:numPr>
          <w:ilvl w:val="1"/>
          <w:numId w:val="2"/>
        </w:numPr>
        <w:spacing w:before="0" w:after="0" w:line="240" w:lineRule="auto"/>
        <w:ind w:left="1004" w:hanging="295"/>
        <w:rPr>
          <w:bCs/>
          <w:i w:val="0"/>
          <w:sz w:val="24"/>
        </w:rPr>
      </w:pPr>
      <w:r w:rsidRPr="002E099C">
        <w:rPr>
          <w:bCs/>
          <w:i w:val="0"/>
          <w:sz w:val="24"/>
        </w:rPr>
        <w:t>Личное обращение Заявителя (или представителя Заявителя) в МФЦ</w:t>
      </w:r>
      <w:r w:rsidR="00C02BC1">
        <w:rPr>
          <w:bCs/>
          <w:i w:val="0"/>
          <w:sz w:val="24"/>
        </w:rPr>
        <w:t>.</w:t>
      </w:r>
    </w:p>
    <w:p w:rsidR="00141776" w:rsidRPr="00531F27" w:rsidRDefault="00CD58D6" w:rsidP="0029266B">
      <w:pPr>
        <w:pStyle w:val="a7"/>
        <w:numPr>
          <w:ilvl w:val="2"/>
          <w:numId w:val="33"/>
        </w:numPr>
        <w:spacing w:line="240" w:lineRule="auto"/>
        <w:ind w:left="0" w:firstLine="708"/>
        <w:jc w:val="both"/>
        <w:rPr>
          <w:rFonts w:ascii="Times New Roman" w:hAnsi="Times New Roman" w:cs="Times New Roman"/>
          <w:sz w:val="24"/>
          <w:szCs w:val="24"/>
        </w:rPr>
      </w:pPr>
      <w:r w:rsidRPr="00531F27">
        <w:rPr>
          <w:rFonts w:ascii="Times New Roman" w:hAnsi="Times New Roman" w:cs="Times New Roman"/>
          <w:sz w:val="24"/>
          <w:szCs w:val="24"/>
        </w:rPr>
        <w:t xml:space="preserve">Для получения </w:t>
      </w:r>
      <w:r w:rsidR="00560792" w:rsidRPr="00531F27">
        <w:rPr>
          <w:rFonts w:ascii="Times New Roman" w:hAnsi="Times New Roman" w:cs="Times New Roman"/>
          <w:sz w:val="24"/>
          <w:szCs w:val="24"/>
        </w:rPr>
        <w:t>Муниципальной у</w:t>
      </w:r>
      <w:r w:rsidRPr="00531F27">
        <w:rPr>
          <w:rFonts w:ascii="Times New Roman" w:hAnsi="Times New Roman" w:cs="Times New Roman"/>
          <w:sz w:val="24"/>
          <w:szCs w:val="24"/>
        </w:rPr>
        <w:t>слуги Заявител</w:t>
      </w:r>
      <w:r w:rsidR="00B118BD" w:rsidRPr="00531F27">
        <w:rPr>
          <w:rFonts w:ascii="Times New Roman" w:hAnsi="Times New Roman" w:cs="Times New Roman"/>
          <w:sz w:val="24"/>
          <w:szCs w:val="24"/>
        </w:rPr>
        <w:t>ь</w:t>
      </w:r>
      <w:r w:rsidRPr="00531F27">
        <w:rPr>
          <w:rFonts w:ascii="Times New Roman" w:hAnsi="Times New Roman" w:cs="Times New Roman"/>
          <w:sz w:val="24"/>
          <w:szCs w:val="24"/>
        </w:rPr>
        <w:t xml:space="preserve"> </w:t>
      </w:r>
      <w:proofErr w:type="gramStart"/>
      <w:r w:rsidRPr="00531F27">
        <w:rPr>
          <w:rFonts w:ascii="Times New Roman" w:hAnsi="Times New Roman" w:cs="Times New Roman"/>
          <w:sz w:val="24"/>
          <w:szCs w:val="24"/>
        </w:rPr>
        <w:t>предоставля</w:t>
      </w:r>
      <w:r w:rsidR="00B118BD" w:rsidRPr="00531F27">
        <w:rPr>
          <w:rFonts w:ascii="Times New Roman" w:hAnsi="Times New Roman" w:cs="Times New Roman"/>
          <w:sz w:val="24"/>
          <w:szCs w:val="24"/>
        </w:rPr>
        <w:t>е</w:t>
      </w:r>
      <w:r w:rsidRPr="00531F27">
        <w:rPr>
          <w:rFonts w:ascii="Times New Roman" w:hAnsi="Times New Roman" w:cs="Times New Roman"/>
          <w:sz w:val="24"/>
          <w:szCs w:val="24"/>
        </w:rPr>
        <w:t>т документы</w:t>
      </w:r>
      <w:proofErr w:type="gramEnd"/>
      <w:r w:rsidRPr="00531F27">
        <w:rPr>
          <w:rFonts w:ascii="Times New Roman" w:hAnsi="Times New Roman" w:cs="Times New Roman"/>
          <w:sz w:val="24"/>
          <w:szCs w:val="24"/>
        </w:rPr>
        <w:t xml:space="preserve">, </w:t>
      </w:r>
      <w:r w:rsidR="00C60540" w:rsidRPr="00531F27">
        <w:rPr>
          <w:rFonts w:ascii="Times New Roman" w:hAnsi="Times New Roman" w:cs="Times New Roman"/>
          <w:sz w:val="24"/>
          <w:szCs w:val="24"/>
        </w:rPr>
        <w:t xml:space="preserve">указанные в </w:t>
      </w:r>
      <w:hyperlink w:anchor="пункт10" w:history="1">
        <w:r w:rsidR="00C60540" w:rsidRPr="00531F27">
          <w:rPr>
            <w:rStyle w:val="af4"/>
            <w:rFonts w:ascii="Times New Roman" w:hAnsi="Times New Roman"/>
            <w:color w:val="auto"/>
            <w:sz w:val="24"/>
            <w:szCs w:val="24"/>
            <w:u w:val="none"/>
          </w:rPr>
          <w:t xml:space="preserve">пункте </w:t>
        </w:r>
        <w:r w:rsidR="00240B07" w:rsidRPr="00531F27">
          <w:rPr>
            <w:rStyle w:val="af4"/>
            <w:rFonts w:ascii="Times New Roman" w:hAnsi="Times New Roman"/>
            <w:color w:val="auto"/>
            <w:sz w:val="24"/>
            <w:szCs w:val="24"/>
            <w:u w:val="none"/>
          </w:rPr>
          <w:t>10</w:t>
        </w:r>
      </w:hyperlink>
      <w:r w:rsidR="00C60540" w:rsidRPr="00531F27">
        <w:rPr>
          <w:rStyle w:val="af4"/>
          <w:color w:val="auto"/>
          <w:sz w:val="24"/>
          <w:szCs w:val="24"/>
          <w:u w:val="none"/>
        </w:rPr>
        <w:t xml:space="preserve"> </w:t>
      </w:r>
      <w:r w:rsidR="00C60540" w:rsidRPr="00531F27">
        <w:rPr>
          <w:rFonts w:ascii="Times New Roman" w:hAnsi="Times New Roman" w:cs="Times New Roman"/>
          <w:sz w:val="24"/>
          <w:szCs w:val="24"/>
        </w:rPr>
        <w:t xml:space="preserve">настоящего </w:t>
      </w:r>
      <w:r w:rsidR="00560792" w:rsidRPr="00531F27">
        <w:rPr>
          <w:rFonts w:ascii="Times New Roman" w:hAnsi="Times New Roman" w:cs="Times New Roman"/>
          <w:sz w:val="24"/>
          <w:szCs w:val="24"/>
        </w:rPr>
        <w:t>Административного р</w:t>
      </w:r>
      <w:r w:rsidR="00C60540" w:rsidRPr="00531F27">
        <w:rPr>
          <w:rFonts w:ascii="Times New Roman" w:hAnsi="Times New Roman" w:cs="Times New Roman"/>
          <w:sz w:val="24"/>
          <w:szCs w:val="24"/>
        </w:rPr>
        <w:t>егламента</w:t>
      </w:r>
      <w:r w:rsidRPr="00531F27">
        <w:rPr>
          <w:rFonts w:ascii="Times New Roman" w:hAnsi="Times New Roman" w:cs="Times New Roman"/>
          <w:sz w:val="24"/>
          <w:szCs w:val="24"/>
        </w:rPr>
        <w:t xml:space="preserve">. </w:t>
      </w:r>
    </w:p>
    <w:p w:rsidR="0029388F" w:rsidRPr="00531F27" w:rsidRDefault="0029388F" w:rsidP="0029266B">
      <w:pPr>
        <w:pStyle w:val="a7"/>
        <w:numPr>
          <w:ilvl w:val="2"/>
          <w:numId w:val="33"/>
        </w:numPr>
        <w:spacing w:line="240" w:lineRule="auto"/>
        <w:ind w:left="0" w:firstLine="708"/>
        <w:jc w:val="both"/>
        <w:rPr>
          <w:rFonts w:ascii="Times New Roman" w:hAnsi="Times New Roman" w:cs="Times New Roman"/>
          <w:sz w:val="24"/>
          <w:szCs w:val="24"/>
        </w:rPr>
      </w:pPr>
      <w:r w:rsidRPr="00531F27">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10B46" w:rsidRPr="00531F27">
          <w:rPr>
            <w:rFonts w:ascii="Times New Roman" w:hAnsi="Times New Roman" w:cs="Times New Roman"/>
            <w:sz w:val="24"/>
          </w:rPr>
          <w:t>Приложении</w:t>
        </w:r>
        <w:r w:rsidRPr="00531F27">
          <w:rPr>
            <w:rFonts w:ascii="Times New Roman" w:hAnsi="Times New Roman" w:cs="Times New Roman"/>
            <w:sz w:val="24"/>
          </w:rPr>
          <w:t xml:space="preserve"> </w:t>
        </w:r>
        <w:r w:rsidR="00240B07" w:rsidRPr="00531F27">
          <w:rPr>
            <w:rFonts w:ascii="Times New Roman" w:hAnsi="Times New Roman" w:cs="Times New Roman"/>
            <w:sz w:val="24"/>
          </w:rPr>
          <w:t>2</w:t>
        </w:r>
      </w:hyperlink>
      <w:r w:rsidRPr="00531F27">
        <w:rPr>
          <w:rFonts w:ascii="Times New Roman" w:hAnsi="Times New Roman" w:cs="Times New Roman"/>
          <w:sz w:val="24"/>
          <w:szCs w:val="24"/>
        </w:rPr>
        <w:t xml:space="preserve"> </w:t>
      </w:r>
      <w:r w:rsidR="00E17DF2" w:rsidRPr="00531F27">
        <w:rPr>
          <w:rFonts w:ascii="Times New Roman" w:hAnsi="Times New Roman" w:cs="Times New Roman"/>
          <w:sz w:val="24"/>
          <w:szCs w:val="24"/>
        </w:rPr>
        <w:t>настоящего Административного регламента</w:t>
      </w:r>
      <w:r w:rsidRPr="00531F27">
        <w:rPr>
          <w:rFonts w:ascii="Times New Roman" w:hAnsi="Times New Roman" w:cs="Times New Roman"/>
          <w:sz w:val="24"/>
          <w:szCs w:val="24"/>
        </w:rPr>
        <w:t>, или посредством РПГУ.</w:t>
      </w:r>
    </w:p>
    <w:p w:rsidR="00644EBF" w:rsidRPr="00531F27" w:rsidRDefault="00644EBF" w:rsidP="0029266B">
      <w:pPr>
        <w:pStyle w:val="a7"/>
        <w:numPr>
          <w:ilvl w:val="2"/>
          <w:numId w:val="33"/>
        </w:numPr>
        <w:spacing w:line="240" w:lineRule="auto"/>
        <w:ind w:left="0" w:firstLine="708"/>
        <w:jc w:val="both"/>
        <w:rPr>
          <w:rFonts w:ascii="Times New Roman" w:hAnsi="Times New Roman" w:cs="Times New Roman"/>
          <w:sz w:val="24"/>
          <w:szCs w:val="24"/>
        </w:rPr>
      </w:pPr>
      <w:r w:rsidRPr="00531F27">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644EBF" w:rsidRPr="00C40EE5" w:rsidRDefault="00644EBF" w:rsidP="0029266B">
      <w:pPr>
        <w:pStyle w:val="a7"/>
        <w:numPr>
          <w:ilvl w:val="2"/>
          <w:numId w:val="33"/>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В случае если отсутствуют основания для отказа в приеме документов</w:t>
      </w:r>
      <w:r w:rsidR="00A82AD1" w:rsidRPr="00C40EE5">
        <w:rPr>
          <w:rFonts w:ascii="Times New Roman" w:hAnsi="Times New Roman" w:cs="Times New Roman"/>
          <w:sz w:val="24"/>
          <w:szCs w:val="24"/>
        </w:rPr>
        <w:t>,</w:t>
      </w:r>
      <w:r w:rsidRPr="00C40EE5">
        <w:rPr>
          <w:rFonts w:ascii="Times New Roman" w:hAnsi="Times New Roman" w:cs="Times New Roman"/>
          <w:sz w:val="24"/>
          <w:szCs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w:t>
      </w:r>
      <w:r w:rsidR="009507BD">
        <w:rPr>
          <w:rFonts w:ascii="Times New Roman" w:hAnsi="Times New Roman" w:cs="Times New Roman"/>
          <w:sz w:val="24"/>
          <w:szCs w:val="24"/>
        </w:rPr>
        <w:t>п</w:t>
      </w:r>
      <w:r w:rsidRPr="00C40EE5">
        <w:rPr>
          <w:rFonts w:ascii="Times New Roman" w:hAnsi="Times New Roman" w:cs="Times New Roman"/>
          <w:sz w:val="24"/>
          <w:szCs w:val="24"/>
        </w:rPr>
        <w:t xml:space="preserve">редставителя </w:t>
      </w:r>
      <w:r w:rsidR="009507BD">
        <w:rPr>
          <w:rFonts w:ascii="Times New Roman" w:hAnsi="Times New Roman" w:cs="Times New Roman"/>
          <w:sz w:val="24"/>
          <w:szCs w:val="24"/>
        </w:rPr>
        <w:t>З</w:t>
      </w:r>
      <w:r w:rsidRPr="00C40EE5">
        <w:rPr>
          <w:rFonts w:ascii="Times New Roman" w:hAnsi="Times New Roman" w:cs="Times New Roman"/>
          <w:sz w:val="24"/>
          <w:szCs w:val="24"/>
        </w:rPr>
        <w:t>аявителя</w:t>
      </w:r>
      <w:r w:rsidR="00A82AD1" w:rsidRPr="00C40EE5">
        <w:rPr>
          <w:rFonts w:ascii="Times New Roman" w:hAnsi="Times New Roman" w:cs="Times New Roman"/>
          <w:sz w:val="24"/>
          <w:szCs w:val="24"/>
        </w:rPr>
        <w:t>,</w:t>
      </w:r>
      <w:r w:rsidRPr="00C40EE5">
        <w:rPr>
          <w:rFonts w:ascii="Times New Roman" w:hAnsi="Times New Roman" w:cs="Times New Roman"/>
          <w:sz w:val="24"/>
          <w:szCs w:val="24"/>
        </w:rPr>
        <w:t xml:space="preserve"> не уполномоченного на подписание Заявления, </w:t>
      </w:r>
      <w:r w:rsidR="00A82AD1" w:rsidRPr="00C40EE5">
        <w:rPr>
          <w:rFonts w:ascii="Times New Roman" w:hAnsi="Times New Roman" w:cs="Times New Roman"/>
          <w:sz w:val="24"/>
          <w:szCs w:val="24"/>
        </w:rPr>
        <w:t xml:space="preserve">им </w:t>
      </w:r>
      <w:r w:rsidRPr="00C40EE5">
        <w:rPr>
          <w:rFonts w:ascii="Times New Roman" w:hAnsi="Times New Roman" w:cs="Times New Roman"/>
          <w:sz w:val="24"/>
          <w:szCs w:val="24"/>
        </w:rPr>
        <w:t xml:space="preserve">представляется подписанное Заявителем Заявление по форме, указанной в Приложении </w:t>
      </w:r>
      <w:r w:rsidR="002A12F6">
        <w:rPr>
          <w:rFonts w:ascii="Times New Roman" w:hAnsi="Times New Roman" w:cs="Times New Roman"/>
          <w:sz w:val="24"/>
          <w:szCs w:val="24"/>
        </w:rPr>
        <w:t>6</w:t>
      </w:r>
      <w:r w:rsidRPr="00C40EE5">
        <w:rPr>
          <w:rFonts w:ascii="Times New Roman" w:hAnsi="Times New Roman" w:cs="Times New Roman"/>
          <w:sz w:val="24"/>
          <w:szCs w:val="24"/>
        </w:rPr>
        <w:t xml:space="preserve"> к настоящему Административному регламенту.</w:t>
      </w:r>
    </w:p>
    <w:p w:rsidR="00644EBF" w:rsidRPr="00C40EE5" w:rsidRDefault="00644EBF" w:rsidP="00C02BC1">
      <w:pPr>
        <w:pStyle w:val="a7"/>
        <w:numPr>
          <w:ilvl w:val="2"/>
          <w:numId w:val="33"/>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644EBF" w:rsidRDefault="00644EBF" w:rsidP="00C02BC1">
      <w:pPr>
        <w:pStyle w:val="a7"/>
        <w:numPr>
          <w:ilvl w:val="2"/>
          <w:numId w:val="33"/>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E6033C" w:rsidRPr="00831871" w:rsidRDefault="00E6033C" w:rsidP="00E6033C">
      <w:pPr>
        <w:pStyle w:val="115"/>
        <w:numPr>
          <w:ilvl w:val="2"/>
          <w:numId w:val="33"/>
        </w:numPr>
        <w:spacing w:before="0" w:after="0" w:line="240" w:lineRule="auto"/>
        <w:ind w:left="0" w:firstLine="709"/>
        <w:rPr>
          <w:i w:val="0"/>
          <w:sz w:val="24"/>
          <w:szCs w:val="24"/>
        </w:rPr>
      </w:pPr>
      <w:r w:rsidRPr="00831871">
        <w:rPr>
          <w:bCs/>
          <w:i w:val="0"/>
          <w:sz w:val="24"/>
        </w:rPr>
        <w:t>В МФЦ Заявителю (представителю Заявителя) обеспечен бесплатный доступ к РПГУ для предоставления Муниципальной</w:t>
      </w:r>
      <w:r w:rsidRPr="00831871">
        <w:rPr>
          <w:i w:val="0"/>
          <w:sz w:val="24"/>
          <w:szCs w:val="24"/>
        </w:rPr>
        <w:t xml:space="preserve"> услуги в порядке, предусмотренном в п. 16.2. настоящего Административного регламента</w:t>
      </w:r>
      <w:r w:rsidRPr="00831871">
        <w:rPr>
          <w:sz w:val="24"/>
          <w:szCs w:val="24"/>
        </w:rPr>
        <w:t>.</w:t>
      </w:r>
    </w:p>
    <w:p w:rsidR="00E6033C" w:rsidRPr="00C40EE5" w:rsidRDefault="00E6033C" w:rsidP="00E6033C">
      <w:pPr>
        <w:pStyle w:val="a7"/>
        <w:spacing w:line="240" w:lineRule="auto"/>
        <w:ind w:left="709"/>
        <w:jc w:val="both"/>
        <w:rPr>
          <w:rFonts w:ascii="Times New Roman" w:hAnsi="Times New Roman" w:cs="Times New Roman"/>
          <w:sz w:val="24"/>
          <w:szCs w:val="24"/>
        </w:rPr>
      </w:pPr>
    </w:p>
    <w:p w:rsidR="001A18A4" w:rsidRPr="009507BD" w:rsidRDefault="001A18A4" w:rsidP="002F5091">
      <w:pPr>
        <w:pStyle w:val="115"/>
        <w:numPr>
          <w:ilvl w:val="1"/>
          <w:numId w:val="2"/>
        </w:numPr>
        <w:spacing w:before="0" w:after="0" w:line="240" w:lineRule="auto"/>
        <w:ind w:left="1004" w:hanging="295"/>
        <w:rPr>
          <w:rStyle w:val="21"/>
          <w:rFonts w:ascii="Times New Roman" w:eastAsiaTheme="minorEastAsia" w:hAnsi="Times New Roman" w:cs="Times New Roman"/>
          <w:b w:val="0"/>
          <w:bCs w:val="0"/>
          <w:i w:val="0"/>
          <w:color w:val="auto"/>
          <w:sz w:val="24"/>
          <w:szCs w:val="24"/>
          <w:lang w:eastAsia="ru-RU"/>
        </w:rPr>
      </w:pPr>
      <w:r w:rsidRPr="009507BD">
        <w:rPr>
          <w:bCs/>
          <w:i w:val="0"/>
          <w:sz w:val="24"/>
        </w:rPr>
        <w:t>Обращение</w:t>
      </w:r>
      <w:r w:rsidRPr="009507BD">
        <w:rPr>
          <w:i w:val="0"/>
          <w:sz w:val="24"/>
          <w:szCs w:val="24"/>
        </w:rPr>
        <w:t xml:space="preserve"> </w:t>
      </w:r>
      <w:r w:rsidRPr="009507BD">
        <w:rPr>
          <w:bCs/>
          <w:i w:val="0"/>
          <w:sz w:val="24"/>
        </w:rPr>
        <w:t xml:space="preserve">за оказанием </w:t>
      </w:r>
      <w:r w:rsidR="00E17DF2" w:rsidRPr="009507BD">
        <w:rPr>
          <w:bCs/>
          <w:i w:val="0"/>
          <w:sz w:val="24"/>
        </w:rPr>
        <w:t xml:space="preserve">Муниципальной услуги </w:t>
      </w:r>
      <w:r w:rsidRPr="009507BD">
        <w:rPr>
          <w:bCs/>
          <w:i w:val="0"/>
          <w:sz w:val="24"/>
        </w:rPr>
        <w:t>посредством РПГ</w:t>
      </w:r>
      <w:r w:rsidR="002E099C" w:rsidRPr="009507BD">
        <w:rPr>
          <w:bCs/>
          <w:i w:val="0"/>
          <w:sz w:val="24"/>
        </w:rPr>
        <w:t>У</w:t>
      </w:r>
      <w:r w:rsidR="007A0D90" w:rsidRPr="009507BD">
        <w:rPr>
          <w:bCs/>
          <w:i w:val="0"/>
          <w:sz w:val="24"/>
        </w:rPr>
        <w:t>.</w:t>
      </w:r>
    </w:p>
    <w:p w:rsidR="00B930DB" w:rsidRPr="009507BD" w:rsidRDefault="00B930DB" w:rsidP="002F5091">
      <w:pPr>
        <w:pStyle w:val="a7"/>
        <w:numPr>
          <w:ilvl w:val="2"/>
          <w:numId w:val="35"/>
        </w:numPr>
        <w:spacing w:line="240" w:lineRule="auto"/>
        <w:ind w:left="0" w:firstLine="709"/>
        <w:jc w:val="both"/>
        <w:rPr>
          <w:rFonts w:ascii="Times New Roman" w:hAnsi="Times New Roman" w:cs="Times New Roman"/>
          <w:sz w:val="24"/>
          <w:szCs w:val="24"/>
        </w:rPr>
      </w:pPr>
      <w:bookmarkStart w:id="77" w:name="_Toc438110036"/>
      <w:bookmarkStart w:id="78" w:name="_Toc438376241"/>
      <w:bookmarkStart w:id="79" w:name="_Toc441496549"/>
      <w:r w:rsidRPr="009507BD">
        <w:rPr>
          <w:rFonts w:ascii="Times New Roman" w:hAnsi="Times New Roman" w:cs="Times New Roman"/>
          <w:sz w:val="24"/>
          <w:szCs w:val="24"/>
        </w:rPr>
        <w:t xml:space="preserve">Для получения Муниципальной услуги Заявитель формирует Заявление в электронном виде с использованием Личного кабинета на РПГУ путем регистрации через ЕСИА с приложением </w:t>
      </w:r>
      <w:r w:rsidR="001B3E88" w:rsidRPr="009507BD">
        <w:rPr>
          <w:rFonts w:ascii="Times New Roman" w:hAnsi="Times New Roman" w:cs="Times New Roman"/>
          <w:sz w:val="24"/>
          <w:szCs w:val="24"/>
        </w:rPr>
        <w:t xml:space="preserve">электронных образов документов, указанных в </w:t>
      </w:r>
      <w:hyperlink w:anchor="пункт10" w:history="1">
        <w:r w:rsidR="001B3E88" w:rsidRPr="009507BD">
          <w:rPr>
            <w:rStyle w:val="af4"/>
            <w:rFonts w:ascii="Times New Roman" w:hAnsi="Times New Roman" w:cs="Times New Roman"/>
            <w:color w:val="auto"/>
            <w:sz w:val="24"/>
            <w:szCs w:val="24"/>
            <w:u w:val="none"/>
          </w:rPr>
          <w:t>пункте 10</w:t>
        </w:r>
      </w:hyperlink>
      <w:r w:rsidR="001B3E88" w:rsidRPr="009507BD">
        <w:rPr>
          <w:rFonts w:ascii="Times New Roman" w:hAnsi="Times New Roman" w:cs="Times New Roman"/>
          <w:sz w:val="24"/>
          <w:szCs w:val="24"/>
        </w:rPr>
        <w:t xml:space="preserve"> настоящего Административного регламента</w:t>
      </w:r>
      <w:r w:rsidRPr="009507BD">
        <w:rPr>
          <w:rFonts w:ascii="Times New Roman" w:hAnsi="Times New Roman" w:cs="Times New Roman"/>
          <w:sz w:val="24"/>
          <w:szCs w:val="24"/>
        </w:rPr>
        <w:t xml:space="preserve">. </w:t>
      </w:r>
    </w:p>
    <w:p w:rsidR="001B3E88" w:rsidRPr="009507BD" w:rsidRDefault="001B3E88" w:rsidP="002F5091">
      <w:pPr>
        <w:pStyle w:val="a7"/>
        <w:numPr>
          <w:ilvl w:val="2"/>
          <w:numId w:val="35"/>
        </w:numPr>
        <w:spacing w:line="240" w:lineRule="auto"/>
        <w:ind w:left="0" w:firstLine="709"/>
        <w:jc w:val="both"/>
        <w:rPr>
          <w:rFonts w:ascii="Times New Roman" w:hAnsi="Times New Roman" w:cs="Times New Roman"/>
          <w:sz w:val="24"/>
          <w:szCs w:val="24"/>
        </w:rPr>
      </w:pPr>
      <w:r w:rsidRPr="009507BD">
        <w:rPr>
          <w:rFonts w:ascii="Times New Roman" w:hAnsi="Times New Roman" w:cs="Times New Roman"/>
          <w:sz w:val="24"/>
          <w:szCs w:val="24"/>
        </w:rPr>
        <w:t>Отправленное Заявление и документы поступают в Модуль оказания услуг ЕИС ОУ;</w:t>
      </w:r>
    </w:p>
    <w:p w:rsidR="001B3E88" w:rsidRPr="001B3E88" w:rsidRDefault="001B3E88" w:rsidP="0029266B">
      <w:pPr>
        <w:pStyle w:val="a7"/>
        <w:numPr>
          <w:ilvl w:val="2"/>
          <w:numId w:val="35"/>
        </w:numPr>
        <w:spacing w:line="240" w:lineRule="auto"/>
        <w:ind w:left="0" w:firstLine="709"/>
        <w:jc w:val="both"/>
        <w:rPr>
          <w:rFonts w:ascii="Times New Roman" w:hAnsi="Times New Roman" w:cs="Times New Roman"/>
          <w:sz w:val="24"/>
          <w:szCs w:val="24"/>
        </w:rPr>
      </w:pPr>
      <w:r w:rsidRPr="009507BD">
        <w:rPr>
          <w:rFonts w:ascii="Times New Roman" w:hAnsi="Times New Roman" w:cs="Times New Roman"/>
          <w:sz w:val="24"/>
          <w:szCs w:val="24"/>
        </w:rPr>
        <w:t xml:space="preserve">В случае наличия оснований, предусмотренных </w:t>
      </w:r>
      <w:hyperlink w:anchor="пункт12" w:history="1">
        <w:r w:rsidRPr="009507BD">
          <w:rPr>
            <w:rStyle w:val="af4"/>
            <w:rFonts w:ascii="Times New Roman" w:hAnsi="Times New Roman" w:cs="Times New Roman"/>
            <w:color w:val="auto"/>
            <w:sz w:val="24"/>
            <w:szCs w:val="24"/>
            <w:u w:val="none"/>
          </w:rPr>
          <w:t>пунктом 12</w:t>
        </w:r>
      </w:hyperlink>
      <w:r w:rsidRPr="001B3E88">
        <w:rPr>
          <w:rFonts w:ascii="Times New Roman" w:hAnsi="Times New Roman" w:cs="Times New Roman"/>
          <w:sz w:val="24"/>
          <w:szCs w:val="24"/>
        </w:rPr>
        <w:t xml:space="preserve"> настоящего Административного регламента, решение об отказе в приеме документов с указанием причин </w:t>
      </w:r>
      <w:r w:rsidRPr="001B3E88">
        <w:rPr>
          <w:rFonts w:ascii="Times New Roman" w:hAnsi="Times New Roman" w:cs="Times New Roman"/>
          <w:sz w:val="24"/>
          <w:szCs w:val="24"/>
        </w:rPr>
        <w:lastRenderedPageBreak/>
        <w:t>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 следующий за днем подачи Заявления.</w:t>
      </w:r>
    </w:p>
    <w:p w:rsidR="00D44928" w:rsidRDefault="001B3E88" w:rsidP="0029266B">
      <w:pPr>
        <w:pStyle w:val="a7"/>
        <w:numPr>
          <w:ilvl w:val="2"/>
          <w:numId w:val="35"/>
        </w:numPr>
        <w:spacing w:line="240" w:lineRule="auto"/>
        <w:ind w:left="0" w:firstLine="709"/>
        <w:jc w:val="both"/>
        <w:rPr>
          <w:rFonts w:ascii="Times New Roman" w:hAnsi="Times New Roman" w:cs="Times New Roman"/>
          <w:sz w:val="24"/>
          <w:szCs w:val="24"/>
        </w:rPr>
      </w:pPr>
      <w:r w:rsidRPr="001B3E88">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1B3E88">
        <w:rPr>
          <w:rFonts w:ascii="Times New Roman" w:hAnsi="Times New Roman" w:cs="Times New Roman"/>
          <w:sz w:val="24"/>
          <w:szCs w:val="24"/>
        </w:rPr>
        <w:t xml:space="preserve"> услуги будет предоставлен в личный кабинет Заявителя на РПГУ в форме электронного документа, подписанного усиленной квалифицированной подписью уполномоченного д</w:t>
      </w:r>
      <w:r>
        <w:rPr>
          <w:rFonts w:ascii="Times New Roman" w:hAnsi="Times New Roman" w:cs="Times New Roman"/>
          <w:sz w:val="24"/>
          <w:szCs w:val="24"/>
        </w:rPr>
        <w:t>олжностного лица Администрации</w:t>
      </w:r>
      <w:r w:rsidR="00D44928" w:rsidRPr="007E6BA4">
        <w:rPr>
          <w:rFonts w:ascii="Times New Roman" w:hAnsi="Times New Roman" w:cs="Times New Roman"/>
          <w:sz w:val="24"/>
          <w:szCs w:val="24"/>
        </w:rPr>
        <w:t>.</w:t>
      </w:r>
    </w:p>
    <w:p w:rsidR="00CD58D6" w:rsidRPr="00427441" w:rsidRDefault="00CD58D6" w:rsidP="00CC7762">
      <w:pPr>
        <w:pStyle w:val="2-"/>
        <w:numPr>
          <w:ilvl w:val="0"/>
          <w:numId w:val="2"/>
        </w:numPr>
        <w:ind w:left="720" w:hanging="360"/>
        <w:rPr>
          <w:rFonts w:eastAsia="Times New Roman"/>
          <w:sz w:val="24"/>
          <w:szCs w:val="24"/>
        </w:rPr>
      </w:pPr>
      <w:bookmarkStart w:id="80" w:name="пункт18"/>
      <w:bookmarkStart w:id="81" w:name="_Toc491437706"/>
      <w:bookmarkStart w:id="82" w:name="_Toc507768184"/>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7"/>
      <w:bookmarkEnd w:id="78"/>
      <w:bookmarkEnd w:id="79"/>
      <w:bookmarkEnd w:id="80"/>
      <w:bookmarkEnd w:id="81"/>
      <w:bookmarkEnd w:id="82"/>
    </w:p>
    <w:p w:rsidR="001B3E88" w:rsidRPr="00D16151" w:rsidRDefault="001B3E88" w:rsidP="00C40EE5">
      <w:pPr>
        <w:pStyle w:val="114"/>
        <w:numPr>
          <w:ilvl w:val="1"/>
          <w:numId w:val="2"/>
        </w:numPr>
        <w:spacing w:line="240" w:lineRule="auto"/>
        <w:ind w:left="0" w:firstLine="709"/>
        <w:rPr>
          <w:sz w:val="24"/>
          <w:szCs w:val="24"/>
        </w:rPr>
      </w:pPr>
      <w:r w:rsidRPr="00D16151">
        <w:rPr>
          <w:sz w:val="24"/>
          <w:szCs w:val="24"/>
        </w:rPr>
        <w:t>Заявитель (</w:t>
      </w:r>
      <w:r w:rsidR="006A58AC">
        <w:rPr>
          <w:sz w:val="24"/>
          <w:szCs w:val="24"/>
        </w:rPr>
        <w:t>п</w:t>
      </w:r>
      <w:r w:rsidR="005D7F7F" w:rsidRPr="00D16151">
        <w:rPr>
          <w:sz w:val="24"/>
          <w:szCs w:val="24"/>
        </w:rPr>
        <w:t xml:space="preserve">редставитель </w:t>
      </w:r>
      <w:r w:rsidR="006A58AC">
        <w:rPr>
          <w:sz w:val="24"/>
          <w:szCs w:val="24"/>
        </w:rPr>
        <w:t>З</w:t>
      </w:r>
      <w:r w:rsidR="005D7F7F" w:rsidRPr="00D16151">
        <w:rPr>
          <w:sz w:val="24"/>
          <w:szCs w:val="24"/>
        </w:rPr>
        <w:t>аявителя</w:t>
      </w:r>
      <w:r w:rsidRPr="00D16151">
        <w:rPr>
          <w:sz w:val="24"/>
          <w:szCs w:val="24"/>
        </w:rPr>
        <w:t xml:space="preserve">) уведомляется о ходе рассмотрения </w:t>
      </w:r>
      <w:r w:rsidRPr="00D16151">
        <w:rPr>
          <w:sz w:val="24"/>
          <w:szCs w:val="24"/>
        </w:rPr>
        <w:br/>
        <w:t xml:space="preserve">и готовности результата предоставления </w:t>
      </w:r>
      <w:r w:rsidR="005D7F7F">
        <w:rPr>
          <w:sz w:val="24"/>
          <w:szCs w:val="24"/>
        </w:rPr>
        <w:t>Муниципальной</w:t>
      </w:r>
      <w:r w:rsidRPr="00D16151">
        <w:rPr>
          <w:sz w:val="24"/>
          <w:szCs w:val="24"/>
        </w:rPr>
        <w:t xml:space="preserve"> услуги следующими способами:</w:t>
      </w:r>
    </w:p>
    <w:p w:rsidR="001B3E88" w:rsidRPr="00D16151" w:rsidRDefault="00C40EE5" w:rsidP="002418B1">
      <w:pPr>
        <w:pStyle w:val="114"/>
        <w:spacing w:line="240" w:lineRule="auto"/>
        <w:rPr>
          <w:sz w:val="24"/>
          <w:szCs w:val="24"/>
        </w:rPr>
      </w:pPr>
      <w:r>
        <w:rPr>
          <w:sz w:val="24"/>
          <w:szCs w:val="24"/>
        </w:rPr>
        <w:t xml:space="preserve">17.1.1. </w:t>
      </w:r>
      <w:r w:rsidR="001B3E88" w:rsidRPr="00D16151">
        <w:rPr>
          <w:sz w:val="24"/>
          <w:szCs w:val="24"/>
        </w:rPr>
        <w:t xml:space="preserve">Через </w:t>
      </w:r>
      <w:r w:rsidR="001B3E88">
        <w:rPr>
          <w:sz w:val="24"/>
          <w:szCs w:val="24"/>
        </w:rPr>
        <w:t>л</w:t>
      </w:r>
      <w:r w:rsidR="001B3E88" w:rsidRPr="00D16151">
        <w:rPr>
          <w:sz w:val="24"/>
          <w:szCs w:val="24"/>
        </w:rPr>
        <w:t>ичный кабинет на РПГУ</w:t>
      </w:r>
      <w:r w:rsidR="001B3E88" w:rsidRPr="005936A7">
        <w:rPr>
          <w:sz w:val="24"/>
          <w:szCs w:val="24"/>
        </w:rPr>
        <w:t xml:space="preserve">. </w:t>
      </w:r>
    </w:p>
    <w:p w:rsidR="001B3E88" w:rsidRPr="00D16151" w:rsidRDefault="00C40EE5" w:rsidP="002418B1">
      <w:pPr>
        <w:pStyle w:val="114"/>
        <w:spacing w:line="240" w:lineRule="auto"/>
        <w:rPr>
          <w:sz w:val="24"/>
          <w:szCs w:val="24"/>
        </w:rPr>
      </w:pPr>
      <w:r>
        <w:rPr>
          <w:sz w:val="24"/>
          <w:szCs w:val="24"/>
        </w:rPr>
        <w:t xml:space="preserve">17.1.2. </w:t>
      </w:r>
      <w:r w:rsidR="001B3E88" w:rsidRPr="00D16151">
        <w:rPr>
          <w:sz w:val="24"/>
          <w:szCs w:val="24"/>
        </w:rPr>
        <w:t>По электронной почте.</w:t>
      </w:r>
    </w:p>
    <w:p w:rsidR="001B3E88" w:rsidRPr="00D16151" w:rsidRDefault="001B3E88" w:rsidP="002418B1">
      <w:pPr>
        <w:pStyle w:val="114"/>
        <w:spacing w:line="240" w:lineRule="auto"/>
        <w:rPr>
          <w:sz w:val="24"/>
          <w:szCs w:val="24"/>
        </w:rPr>
      </w:pPr>
      <w:r w:rsidRPr="00D16151">
        <w:rPr>
          <w:sz w:val="24"/>
          <w:szCs w:val="24"/>
        </w:rPr>
        <w:t>Кроме того, Заявитель (</w:t>
      </w:r>
      <w:r w:rsidR="006A58AC">
        <w:rPr>
          <w:sz w:val="24"/>
          <w:szCs w:val="24"/>
        </w:rPr>
        <w:t>п</w:t>
      </w:r>
      <w:r w:rsidR="005D7F7F" w:rsidRPr="00D16151">
        <w:rPr>
          <w:sz w:val="24"/>
          <w:szCs w:val="24"/>
        </w:rPr>
        <w:t xml:space="preserve">редставитель </w:t>
      </w:r>
      <w:r w:rsidR="006A58AC">
        <w:rPr>
          <w:sz w:val="24"/>
          <w:szCs w:val="24"/>
        </w:rPr>
        <w:t>З</w:t>
      </w:r>
      <w:r w:rsidR="005D7F7F" w:rsidRPr="00D16151">
        <w:rPr>
          <w:sz w:val="24"/>
          <w:szCs w:val="24"/>
        </w:rPr>
        <w:t>аявителя</w:t>
      </w:r>
      <w:r w:rsidRPr="00D16151">
        <w:rPr>
          <w:sz w:val="24"/>
          <w:szCs w:val="24"/>
        </w:rPr>
        <w:t xml:space="preserve">) может самостоятельно получить информацию о готовности результата предоставления </w:t>
      </w:r>
      <w:r w:rsidR="005D7F7F">
        <w:rPr>
          <w:sz w:val="24"/>
          <w:szCs w:val="24"/>
        </w:rPr>
        <w:t>Муниципальной</w:t>
      </w:r>
      <w:r w:rsidRPr="00D16151">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B3E88" w:rsidRPr="00D16151" w:rsidRDefault="001B3E88" w:rsidP="00C40EE5">
      <w:pPr>
        <w:pStyle w:val="114"/>
        <w:numPr>
          <w:ilvl w:val="1"/>
          <w:numId w:val="2"/>
        </w:numPr>
        <w:spacing w:line="240" w:lineRule="auto"/>
        <w:ind w:left="0" w:firstLine="709"/>
        <w:rPr>
          <w:sz w:val="24"/>
          <w:szCs w:val="24"/>
        </w:rPr>
      </w:pPr>
      <w:r w:rsidRPr="00D16151">
        <w:rPr>
          <w:sz w:val="24"/>
          <w:szCs w:val="24"/>
        </w:rPr>
        <w:t xml:space="preserve">Результат предоставления </w:t>
      </w:r>
      <w:r w:rsidR="005D7F7F">
        <w:rPr>
          <w:sz w:val="24"/>
          <w:szCs w:val="24"/>
        </w:rPr>
        <w:t>Муниципальной</w:t>
      </w:r>
      <w:r w:rsidRPr="00D16151">
        <w:rPr>
          <w:sz w:val="24"/>
          <w:szCs w:val="24"/>
        </w:rPr>
        <w:t xml:space="preserve"> услуги может быть получен следующими способами:</w:t>
      </w:r>
    </w:p>
    <w:p w:rsidR="001B3E88" w:rsidRPr="005936A7" w:rsidRDefault="00C40EE5" w:rsidP="002418B1">
      <w:pPr>
        <w:pStyle w:val="114"/>
        <w:spacing w:line="240" w:lineRule="auto"/>
        <w:rPr>
          <w:sz w:val="24"/>
          <w:szCs w:val="24"/>
          <w:lang w:eastAsia="ru-RU"/>
        </w:rPr>
      </w:pPr>
      <w:r>
        <w:rPr>
          <w:sz w:val="24"/>
          <w:szCs w:val="24"/>
        </w:rPr>
        <w:t>17</w:t>
      </w:r>
      <w:r w:rsidR="001B3E88" w:rsidRPr="00D16151">
        <w:rPr>
          <w:sz w:val="24"/>
          <w:szCs w:val="24"/>
        </w:rPr>
        <w:t xml:space="preserve">.2.1. Через </w:t>
      </w:r>
      <w:r w:rsidR="001B3E88">
        <w:rPr>
          <w:sz w:val="24"/>
          <w:szCs w:val="24"/>
        </w:rPr>
        <w:t>л</w:t>
      </w:r>
      <w:r w:rsidR="001B3E88" w:rsidRPr="00D16151">
        <w:rPr>
          <w:sz w:val="24"/>
          <w:szCs w:val="24"/>
        </w:rPr>
        <w:t>ичный кабинет на РПГУ в виде электронного документа.</w:t>
      </w:r>
      <w:r w:rsidR="001B3E88" w:rsidRPr="00D16151">
        <w:rPr>
          <w:sz w:val="24"/>
          <w:szCs w:val="24"/>
          <w:lang w:eastAsia="ru-RU"/>
        </w:rPr>
        <w:t xml:space="preserve"> </w:t>
      </w:r>
    </w:p>
    <w:p w:rsidR="00AB161C" w:rsidRPr="005D7F7F" w:rsidRDefault="00C40EE5" w:rsidP="00AB161C">
      <w:pPr>
        <w:pStyle w:val="114"/>
        <w:spacing w:line="240" w:lineRule="auto"/>
        <w:rPr>
          <w:sz w:val="24"/>
          <w:szCs w:val="24"/>
        </w:rPr>
      </w:pPr>
      <w:r>
        <w:rPr>
          <w:sz w:val="24"/>
          <w:szCs w:val="24"/>
          <w:lang w:eastAsia="ru-RU"/>
        </w:rPr>
        <w:t>17</w:t>
      </w:r>
      <w:r w:rsidR="001B3E88" w:rsidRPr="005936A7">
        <w:rPr>
          <w:sz w:val="24"/>
          <w:szCs w:val="24"/>
          <w:lang w:eastAsia="ru-RU"/>
        </w:rPr>
        <w:t xml:space="preserve">.2.2. Через МФЦ на бумажном </w:t>
      </w:r>
      <w:r w:rsidR="001B3E88" w:rsidRPr="005D7F7F">
        <w:rPr>
          <w:sz w:val="24"/>
          <w:szCs w:val="24"/>
          <w:lang w:eastAsia="ru-RU"/>
        </w:rPr>
        <w:t>носителе</w:t>
      </w:r>
      <w:r w:rsidR="001B3E88" w:rsidRPr="005D7F7F">
        <w:rPr>
          <w:sz w:val="24"/>
          <w:szCs w:val="24"/>
        </w:rPr>
        <w:t>.</w:t>
      </w:r>
    </w:p>
    <w:p w:rsidR="00CD58D6" w:rsidRPr="005D7F7F" w:rsidRDefault="001B3E88" w:rsidP="00C02BC1">
      <w:pPr>
        <w:pStyle w:val="114"/>
        <w:numPr>
          <w:ilvl w:val="1"/>
          <w:numId w:val="2"/>
        </w:numPr>
        <w:spacing w:line="240" w:lineRule="auto"/>
        <w:ind w:left="0" w:firstLine="709"/>
        <w:rPr>
          <w:sz w:val="24"/>
          <w:szCs w:val="24"/>
        </w:rPr>
      </w:pPr>
      <w:r w:rsidRPr="005D7F7F">
        <w:rPr>
          <w:sz w:val="24"/>
          <w:szCs w:val="24"/>
        </w:rPr>
        <w:t xml:space="preserve">Результат предоставления </w:t>
      </w:r>
      <w:r w:rsidR="005D7F7F">
        <w:rPr>
          <w:sz w:val="24"/>
          <w:szCs w:val="24"/>
        </w:rPr>
        <w:t xml:space="preserve">Муниципальной </w:t>
      </w:r>
      <w:r w:rsidRPr="005D7F7F">
        <w:rPr>
          <w:sz w:val="24"/>
          <w:szCs w:val="24"/>
        </w:rPr>
        <w:t>услуги направляется Заявителю (</w:t>
      </w:r>
      <w:r w:rsidR="006A58AC">
        <w:rPr>
          <w:sz w:val="24"/>
          <w:szCs w:val="24"/>
        </w:rPr>
        <w:t>п</w:t>
      </w:r>
      <w:r w:rsidR="005D7F7F" w:rsidRPr="005D7F7F">
        <w:rPr>
          <w:sz w:val="24"/>
          <w:szCs w:val="24"/>
        </w:rPr>
        <w:t xml:space="preserve">редставителю </w:t>
      </w:r>
      <w:r w:rsidR="006A58AC">
        <w:rPr>
          <w:sz w:val="24"/>
          <w:szCs w:val="24"/>
        </w:rPr>
        <w:t>З</w:t>
      </w:r>
      <w:r w:rsidR="005D7F7F" w:rsidRPr="005D7F7F">
        <w:rPr>
          <w:sz w:val="24"/>
          <w:szCs w:val="24"/>
        </w:rPr>
        <w:t>аявителя</w:t>
      </w:r>
      <w:r w:rsidRPr="005D7F7F">
        <w:rPr>
          <w:sz w:val="24"/>
          <w:szCs w:val="24"/>
        </w:rPr>
        <w:t>) в личный кабинет РПГУ, а в случае выбора Заявителем (</w:t>
      </w:r>
      <w:r w:rsidR="006A58AC">
        <w:rPr>
          <w:sz w:val="24"/>
          <w:szCs w:val="24"/>
        </w:rPr>
        <w:t>п</w:t>
      </w:r>
      <w:r w:rsidRPr="005D7F7F">
        <w:rPr>
          <w:sz w:val="24"/>
          <w:szCs w:val="24"/>
        </w:rPr>
        <w:t xml:space="preserve">редставителем </w:t>
      </w:r>
      <w:r w:rsidR="006A58AC">
        <w:rPr>
          <w:sz w:val="24"/>
          <w:szCs w:val="24"/>
        </w:rPr>
        <w:t>З</w:t>
      </w:r>
      <w:r w:rsidRPr="005D7F7F">
        <w:rPr>
          <w:sz w:val="24"/>
          <w:szCs w:val="24"/>
        </w:rPr>
        <w:t>аявителя) способа получения результата в бумажном виде, может быть получен в МФЦ</w:t>
      </w:r>
      <w:r w:rsidR="00CD58D6" w:rsidRPr="005D7F7F">
        <w:rPr>
          <w:sz w:val="24"/>
          <w:szCs w:val="24"/>
        </w:rPr>
        <w:t>.</w:t>
      </w:r>
    </w:p>
    <w:p w:rsidR="009528BA" w:rsidRDefault="00322C25" w:rsidP="00C02BC1">
      <w:pPr>
        <w:pStyle w:val="2-"/>
        <w:numPr>
          <w:ilvl w:val="0"/>
          <w:numId w:val="2"/>
        </w:numPr>
        <w:spacing w:before="0" w:after="0"/>
        <w:ind w:left="0" w:firstLine="709"/>
        <w:rPr>
          <w:rFonts w:eastAsia="Times New Roman"/>
          <w:sz w:val="24"/>
          <w:szCs w:val="24"/>
        </w:rPr>
      </w:pPr>
      <w:bookmarkStart w:id="83" w:name="пункт19"/>
      <w:bookmarkStart w:id="84" w:name="_Toc491437707"/>
      <w:bookmarkStart w:id="85" w:name="_Toc507768185"/>
      <w:r w:rsidRPr="00427441">
        <w:rPr>
          <w:rFonts w:eastAsia="Times New Roman"/>
          <w:sz w:val="24"/>
          <w:szCs w:val="24"/>
        </w:rPr>
        <w:t>Максимальный срок ожидания в очереди</w:t>
      </w:r>
      <w:bookmarkEnd w:id="83"/>
      <w:bookmarkEnd w:id="84"/>
      <w:bookmarkEnd w:id="85"/>
    </w:p>
    <w:p w:rsidR="002F5091" w:rsidRPr="00E42ECF" w:rsidRDefault="002F5091" w:rsidP="002F5091">
      <w:pPr>
        <w:pStyle w:val="2-"/>
        <w:spacing w:before="0" w:after="0"/>
        <w:ind w:left="709"/>
        <w:jc w:val="both"/>
        <w:rPr>
          <w:rFonts w:eastAsia="Times New Roman"/>
          <w:sz w:val="24"/>
          <w:szCs w:val="24"/>
        </w:rPr>
      </w:pPr>
    </w:p>
    <w:p w:rsidR="00CD58D6" w:rsidRPr="00C02BC1" w:rsidRDefault="009B6529" w:rsidP="00C02BC1">
      <w:pPr>
        <w:pStyle w:val="a7"/>
        <w:numPr>
          <w:ilvl w:val="1"/>
          <w:numId w:val="2"/>
        </w:numPr>
        <w:spacing w:line="240" w:lineRule="auto"/>
        <w:ind w:left="0" w:firstLine="709"/>
        <w:jc w:val="both"/>
        <w:rPr>
          <w:rFonts w:ascii="Times New Roman" w:eastAsia="Times New Roman" w:hAnsi="Times New Roman" w:cs="Times New Roman"/>
          <w:b/>
          <w:sz w:val="24"/>
          <w:szCs w:val="24"/>
        </w:rPr>
      </w:pPr>
      <w:r w:rsidRPr="00C40EE5">
        <w:rPr>
          <w:rFonts w:ascii="Times New Roman" w:hAnsi="Times New Roman"/>
          <w:sz w:val="24"/>
          <w:szCs w:val="24"/>
        </w:rPr>
        <w:t>Максимальный</w:t>
      </w:r>
      <w:r w:rsidRPr="00C40EE5">
        <w:rPr>
          <w:rFonts w:ascii="Times New Roman" w:eastAsia="Times New Roman" w:hAnsi="Times New Roman" w:cs="Times New Roman"/>
          <w:sz w:val="24"/>
          <w:szCs w:val="24"/>
        </w:rPr>
        <w:t xml:space="preserve"> срок </w:t>
      </w:r>
      <w:r w:rsidR="00322C25" w:rsidRPr="00C40EE5">
        <w:rPr>
          <w:rFonts w:ascii="Times New Roman" w:eastAsia="Times New Roman" w:hAnsi="Times New Roman" w:cs="Times New Roman"/>
          <w:sz w:val="24"/>
          <w:szCs w:val="24"/>
        </w:rPr>
        <w:t xml:space="preserve">ожидания в очереди при личной подаче </w:t>
      </w:r>
      <w:r w:rsidR="00465A5D" w:rsidRPr="00C40EE5">
        <w:rPr>
          <w:rFonts w:ascii="Times New Roman" w:eastAsia="Times New Roman" w:hAnsi="Times New Roman" w:cs="Times New Roman"/>
          <w:sz w:val="24"/>
          <w:szCs w:val="24"/>
        </w:rPr>
        <w:t>З</w:t>
      </w:r>
      <w:r w:rsidR="00322C25" w:rsidRPr="00C40EE5">
        <w:rPr>
          <w:rFonts w:ascii="Times New Roman" w:eastAsia="Times New Roman" w:hAnsi="Times New Roman" w:cs="Times New Roman"/>
          <w:sz w:val="24"/>
          <w:szCs w:val="24"/>
        </w:rPr>
        <w:t xml:space="preserve">аявления </w:t>
      </w:r>
      <w:r w:rsidR="00465A5D" w:rsidRPr="00C40EE5">
        <w:rPr>
          <w:rFonts w:ascii="Times New Roman" w:eastAsia="Times New Roman" w:hAnsi="Times New Roman" w:cs="Times New Roman"/>
          <w:sz w:val="24"/>
          <w:szCs w:val="24"/>
        </w:rPr>
        <w:t xml:space="preserve">и при получении результата предоставления </w:t>
      </w:r>
      <w:r w:rsidR="00E17DF2" w:rsidRPr="00C40EE5">
        <w:rPr>
          <w:rFonts w:ascii="Times New Roman" w:hAnsi="Times New Roman"/>
          <w:sz w:val="24"/>
          <w:szCs w:val="24"/>
        </w:rPr>
        <w:t>Муниципальной услуги</w:t>
      </w:r>
      <w:r w:rsidR="00465A5D" w:rsidRPr="00C40EE5">
        <w:rPr>
          <w:rFonts w:ascii="Times New Roman" w:eastAsia="Times New Roman" w:hAnsi="Times New Roman" w:cs="Times New Roman"/>
          <w:sz w:val="24"/>
          <w:szCs w:val="24"/>
        </w:rPr>
        <w:t xml:space="preserve"> </w:t>
      </w:r>
      <w:r w:rsidRPr="00C40EE5">
        <w:rPr>
          <w:rFonts w:ascii="Times New Roman" w:eastAsia="Times New Roman" w:hAnsi="Times New Roman" w:cs="Times New Roman"/>
          <w:sz w:val="24"/>
          <w:szCs w:val="24"/>
        </w:rPr>
        <w:t>не должен превышать</w:t>
      </w:r>
      <w:r w:rsidR="00322C25" w:rsidRPr="00C40EE5">
        <w:rPr>
          <w:rFonts w:ascii="Times New Roman" w:eastAsia="Times New Roman" w:hAnsi="Times New Roman" w:cs="Times New Roman"/>
          <w:sz w:val="24"/>
          <w:szCs w:val="24"/>
        </w:rPr>
        <w:t xml:space="preserve"> 15</w:t>
      </w:r>
      <w:r w:rsidRPr="00C40EE5">
        <w:rPr>
          <w:rFonts w:ascii="Times New Roman" w:eastAsia="Times New Roman" w:hAnsi="Times New Roman" w:cs="Times New Roman"/>
          <w:sz w:val="24"/>
          <w:szCs w:val="24"/>
        </w:rPr>
        <w:t xml:space="preserve"> </w:t>
      </w:r>
      <w:r w:rsidR="00322C25" w:rsidRPr="00C40EE5">
        <w:rPr>
          <w:rFonts w:ascii="Times New Roman" w:eastAsia="Times New Roman" w:hAnsi="Times New Roman" w:cs="Times New Roman"/>
          <w:sz w:val="24"/>
          <w:szCs w:val="24"/>
        </w:rPr>
        <w:t>минут.</w:t>
      </w:r>
    </w:p>
    <w:p w:rsidR="00C02BC1" w:rsidRPr="00C40EE5" w:rsidRDefault="00C02BC1" w:rsidP="00C02BC1">
      <w:pPr>
        <w:pStyle w:val="a7"/>
        <w:spacing w:line="240" w:lineRule="auto"/>
        <w:ind w:left="709"/>
        <w:jc w:val="both"/>
        <w:rPr>
          <w:rFonts w:ascii="Times New Roman" w:eastAsia="Times New Roman" w:hAnsi="Times New Roman" w:cs="Times New Roman"/>
          <w:b/>
          <w:sz w:val="24"/>
          <w:szCs w:val="24"/>
        </w:rPr>
      </w:pPr>
    </w:p>
    <w:p w:rsidR="0015416D" w:rsidRDefault="00322C25" w:rsidP="00C02BC1">
      <w:pPr>
        <w:pStyle w:val="2-"/>
        <w:numPr>
          <w:ilvl w:val="0"/>
          <w:numId w:val="2"/>
        </w:numPr>
        <w:spacing w:before="0" w:after="0"/>
        <w:ind w:left="0" w:firstLine="709"/>
        <w:rPr>
          <w:rFonts w:eastAsia="Times New Roman"/>
          <w:sz w:val="24"/>
          <w:szCs w:val="24"/>
        </w:rPr>
      </w:pPr>
      <w:bookmarkStart w:id="86" w:name="пункт20"/>
      <w:bookmarkStart w:id="87" w:name="_Toc491437708"/>
      <w:bookmarkStart w:id="88" w:name="_Toc507768186"/>
      <w:r w:rsidRPr="00427441">
        <w:rPr>
          <w:rFonts w:eastAsia="Times New Roman"/>
          <w:sz w:val="24"/>
          <w:szCs w:val="24"/>
        </w:rPr>
        <w:t xml:space="preserve">Требования к помещениям, в которых предоставляется </w:t>
      </w:r>
      <w:bookmarkEnd w:id="86"/>
      <w:r w:rsidR="00E17DF2">
        <w:rPr>
          <w:rFonts w:eastAsia="Times New Roman"/>
          <w:sz w:val="24"/>
          <w:szCs w:val="24"/>
        </w:rPr>
        <w:t>Муниципальная у</w:t>
      </w:r>
      <w:r w:rsidR="00E17DF2" w:rsidRPr="00427441">
        <w:rPr>
          <w:rFonts w:eastAsia="Times New Roman"/>
          <w:sz w:val="24"/>
          <w:szCs w:val="24"/>
        </w:rPr>
        <w:t>слуга</w:t>
      </w:r>
      <w:bookmarkEnd w:id="87"/>
      <w:bookmarkEnd w:id="88"/>
    </w:p>
    <w:p w:rsidR="002F5091" w:rsidRPr="00E42ECF" w:rsidRDefault="002F5091" w:rsidP="002F5091">
      <w:pPr>
        <w:pStyle w:val="2-"/>
        <w:spacing w:before="0" w:after="0"/>
        <w:ind w:left="709"/>
        <w:jc w:val="both"/>
        <w:rPr>
          <w:rFonts w:eastAsia="Times New Roman"/>
          <w:sz w:val="24"/>
          <w:szCs w:val="24"/>
        </w:rPr>
      </w:pPr>
    </w:p>
    <w:p w:rsidR="00C40EE5" w:rsidRPr="006A58AC" w:rsidRDefault="00C40EE5" w:rsidP="00C40EE5">
      <w:pPr>
        <w:pStyle w:val="a2"/>
        <w:numPr>
          <w:ilvl w:val="1"/>
          <w:numId w:val="2"/>
        </w:numPr>
        <w:tabs>
          <w:tab w:val="clear" w:pos="992"/>
          <w:tab w:val="clear" w:pos="1134"/>
          <w:tab w:val="clear" w:pos="9781"/>
          <w:tab w:val="left" w:pos="426"/>
        </w:tabs>
        <w:ind w:left="0" w:firstLine="709"/>
        <w:rPr>
          <w:lang w:eastAsia="ru-RU"/>
        </w:rPr>
      </w:pPr>
      <w:bookmarkStart w:id="89" w:name="пункт21"/>
      <w:r w:rsidRPr="00C40EE5">
        <w:rPr>
          <w:color w:val="000000" w:themeColor="text1"/>
          <w:lang w:eastAsia="ru-RU"/>
        </w:rPr>
        <w:t xml:space="preserve">Помещения, в которых предоставляется </w:t>
      </w:r>
      <w:r w:rsidR="00521D37">
        <w:rPr>
          <w:color w:val="000000" w:themeColor="text1"/>
          <w:lang w:eastAsia="ru-RU"/>
        </w:rPr>
        <w:t>Муниципальная</w:t>
      </w:r>
      <w:r w:rsidRPr="00C40EE5">
        <w:rPr>
          <w:color w:val="000000" w:themeColor="text1"/>
          <w:lang w:eastAsia="ru-RU"/>
        </w:rPr>
        <w:t xml:space="preserve"> услуга, предпочтительно размещаются на нижних этажах зданий и должны соответствовать санитарно-</w:t>
      </w:r>
      <w:r w:rsidRPr="006A58AC">
        <w:rPr>
          <w:lang w:eastAsia="ru-RU"/>
        </w:rPr>
        <w:t>эпидемиологическим правилам и нормативам.</w:t>
      </w:r>
    </w:p>
    <w:p w:rsidR="00C40EE5" w:rsidRPr="006A58AC" w:rsidRDefault="00C40EE5" w:rsidP="00C40EE5">
      <w:pPr>
        <w:pStyle w:val="a2"/>
        <w:numPr>
          <w:ilvl w:val="1"/>
          <w:numId w:val="2"/>
        </w:numPr>
        <w:tabs>
          <w:tab w:val="clear" w:pos="992"/>
          <w:tab w:val="clear" w:pos="1134"/>
          <w:tab w:val="clear" w:pos="9781"/>
          <w:tab w:val="left" w:pos="426"/>
        </w:tabs>
        <w:ind w:left="0" w:firstLine="709"/>
        <w:rPr>
          <w:lang w:eastAsia="ru-RU"/>
        </w:rPr>
      </w:pPr>
      <w:r w:rsidRPr="006A58AC">
        <w:rPr>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C40EE5" w:rsidRPr="006A58AC" w:rsidRDefault="00C40EE5" w:rsidP="00C40EE5">
      <w:pPr>
        <w:pStyle w:val="a2"/>
        <w:numPr>
          <w:ilvl w:val="1"/>
          <w:numId w:val="2"/>
        </w:numPr>
        <w:tabs>
          <w:tab w:val="clear" w:pos="992"/>
          <w:tab w:val="clear" w:pos="1134"/>
          <w:tab w:val="clear" w:pos="9781"/>
          <w:tab w:val="left" w:pos="426"/>
        </w:tabs>
        <w:ind w:left="0" w:firstLine="709"/>
        <w:rPr>
          <w:lang w:eastAsia="ru-RU"/>
        </w:rPr>
      </w:pPr>
      <w:r w:rsidRPr="006A58AC">
        <w:rPr>
          <w:lang w:eastAsia="ru-RU"/>
        </w:rPr>
        <w:t xml:space="preserve">Иные требования к помещениям, в которых предоставляется </w:t>
      </w:r>
      <w:r w:rsidR="00521D37" w:rsidRPr="006A58AC">
        <w:rPr>
          <w:lang w:eastAsia="ru-RU"/>
        </w:rPr>
        <w:t xml:space="preserve">Муниципальная </w:t>
      </w:r>
      <w:r w:rsidRPr="006A58AC">
        <w:rPr>
          <w:lang w:eastAsia="ru-RU"/>
        </w:rPr>
        <w:t xml:space="preserve">услуга, приведены в </w:t>
      </w:r>
      <w:hyperlink w:anchor="Приложение9" w:history="1">
        <w:r w:rsidRPr="006A58AC">
          <w:rPr>
            <w:rStyle w:val="af4"/>
            <w:color w:val="auto"/>
            <w:u w:val="none"/>
            <w:lang w:eastAsia="ru-RU"/>
          </w:rPr>
          <w:t xml:space="preserve">Приложении </w:t>
        </w:r>
        <w:r w:rsidR="00521D37" w:rsidRPr="006A58AC">
          <w:rPr>
            <w:rStyle w:val="af4"/>
            <w:color w:val="auto"/>
            <w:u w:val="none"/>
            <w:lang w:eastAsia="ru-RU"/>
          </w:rPr>
          <w:t>9</w:t>
        </w:r>
      </w:hyperlink>
      <w:r w:rsidRPr="006A58AC">
        <w:rPr>
          <w:lang w:eastAsia="ru-RU"/>
        </w:rPr>
        <w:t xml:space="preserve"> к настоящему Административному регламенту.</w:t>
      </w:r>
    </w:p>
    <w:p w:rsidR="00465A5D" w:rsidRPr="006A58AC" w:rsidRDefault="00465A5D" w:rsidP="00CC7762">
      <w:pPr>
        <w:pStyle w:val="2-"/>
        <w:numPr>
          <w:ilvl w:val="0"/>
          <w:numId w:val="2"/>
        </w:numPr>
        <w:ind w:left="720" w:hanging="360"/>
        <w:rPr>
          <w:rFonts w:eastAsia="Times New Roman"/>
          <w:sz w:val="24"/>
          <w:szCs w:val="24"/>
        </w:rPr>
      </w:pPr>
      <w:bookmarkStart w:id="90" w:name="_Toc491437709"/>
      <w:bookmarkStart w:id="91" w:name="_Toc507768187"/>
      <w:r w:rsidRPr="006A58AC">
        <w:rPr>
          <w:rFonts w:eastAsia="Times New Roman"/>
          <w:sz w:val="24"/>
          <w:szCs w:val="24"/>
        </w:rPr>
        <w:t xml:space="preserve">Показатели доступности и качества </w:t>
      </w:r>
      <w:r w:rsidR="001C0834" w:rsidRPr="006A58AC">
        <w:rPr>
          <w:rFonts w:eastAsia="Times New Roman"/>
          <w:sz w:val="24"/>
          <w:szCs w:val="24"/>
        </w:rPr>
        <w:t>Муниципальная услуга</w:t>
      </w:r>
      <w:bookmarkEnd w:id="89"/>
      <w:bookmarkEnd w:id="90"/>
      <w:bookmarkEnd w:id="91"/>
    </w:p>
    <w:p w:rsidR="008C62F6" w:rsidRPr="006A58AC" w:rsidRDefault="00465A5D"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A58AC">
        <w:rPr>
          <w:rFonts w:ascii="Times New Roman" w:eastAsia="Times New Roman" w:hAnsi="Times New Roman" w:cs="Times New Roman"/>
          <w:sz w:val="24"/>
          <w:szCs w:val="24"/>
        </w:rPr>
        <w:t xml:space="preserve">Показатели доступности и качества </w:t>
      </w:r>
      <w:r w:rsidR="001C0834" w:rsidRPr="006A58AC">
        <w:rPr>
          <w:rFonts w:ascii="Times New Roman" w:eastAsia="Times New Roman" w:hAnsi="Times New Roman" w:cs="Times New Roman"/>
          <w:sz w:val="24"/>
          <w:szCs w:val="24"/>
        </w:rPr>
        <w:t>Муниципальной у</w:t>
      </w:r>
      <w:r w:rsidRPr="006A58AC">
        <w:rPr>
          <w:rFonts w:ascii="Times New Roman" w:eastAsia="Times New Roman" w:hAnsi="Times New Roman" w:cs="Times New Roman"/>
          <w:sz w:val="24"/>
          <w:szCs w:val="24"/>
        </w:rPr>
        <w:t xml:space="preserve">слуги приведены в </w:t>
      </w:r>
      <w:hyperlink w:anchor="Приложение10" w:history="1">
        <w:r w:rsidRPr="006A58AC">
          <w:rPr>
            <w:rStyle w:val="af4"/>
            <w:rFonts w:ascii="Times New Roman" w:eastAsia="Times New Roman" w:hAnsi="Times New Roman" w:cs="Times New Roman"/>
            <w:color w:val="auto"/>
            <w:sz w:val="24"/>
            <w:szCs w:val="24"/>
            <w:u w:val="none"/>
          </w:rPr>
          <w:t xml:space="preserve">Приложении </w:t>
        </w:r>
        <w:r w:rsidR="001B3E88" w:rsidRPr="006A58AC">
          <w:rPr>
            <w:rStyle w:val="af4"/>
            <w:rFonts w:ascii="Times New Roman" w:eastAsia="Times New Roman" w:hAnsi="Times New Roman" w:cs="Times New Roman"/>
            <w:color w:val="auto"/>
            <w:sz w:val="24"/>
            <w:szCs w:val="24"/>
            <w:u w:val="none"/>
          </w:rPr>
          <w:t>10</w:t>
        </w:r>
      </w:hyperlink>
      <w:r w:rsidR="000D2E80" w:rsidRPr="006A58AC">
        <w:rPr>
          <w:rFonts w:ascii="Times New Roman" w:eastAsia="Times New Roman" w:hAnsi="Times New Roman" w:cs="Times New Roman"/>
          <w:sz w:val="24"/>
          <w:szCs w:val="24"/>
        </w:rPr>
        <w:t xml:space="preserve"> </w:t>
      </w:r>
      <w:r w:rsidRPr="006A58AC">
        <w:rPr>
          <w:rFonts w:ascii="Times New Roman" w:eastAsia="Times New Roman" w:hAnsi="Times New Roman" w:cs="Times New Roman"/>
          <w:sz w:val="24"/>
          <w:szCs w:val="24"/>
        </w:rPr>
        <w:t xml:space="preserve">к </w:t>
      </w:r>
      <w:r w:rsidR="001C0834" w:rsidRPr="006A58AC">
        <w:rPr>
          <w:rFonts w:ascii="Times New Roman" w:eastAsia="Times New Roman" w:hAnsi="Times New Roman" w:cs="Times New Roman"/>
          <w:sz w:val="24"/>
          <w:szCs w:val="24"/>
        </w:rPr>
        <w:t>настоящему Административному р</w:t>
      </w:r>
      <w:r w:rsidRPr="006A58AC">
        <w:rPr>
          <w:rFonts w:ascii="Times New Roman" w:eastAsia="Times New Roman" w:hAnsi="Times New Roman" w:cs="Times New Roman"/>
          <w:sz w:val="24"/>
          <w:szCs w:val="24"/>
        </w:rPr>
        <w:t>егламенту.</w:t>
      </w:r>
    </w:p>
    <w:p w:rsidR="00B43CA5" w:rsidRPr="006A58AC" w:rsidRDefault="00B43CA5"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A58AC">
        <w:rPr>
          <w:rFonts w:ascii="Times New Roman" w:eastAsia="Times New Roman" w:hAnsi="Times New Roman" w:cs="Times New Roman"/>
          <w:sz w:val="24"/>
          <w:szCs w:val="24"/>
        </w:rPr>
        <w:t xml:space="preserve">Требования к обеспечению доступности </w:t>
      </w:r>
      <w:r w:rsidR="001C0834" w:rsidRPr="006A58AC">
        <w:rPr>
          <w:rFonts w:ascii="Times New Roman" w:eastAsia="Times New Roman" w:hAnsi="Times New Roman" w:cs="Times New Roman"/>
          <w:sz w:val="24"/>
          <w:szCs w:val="24"/>
        </w:rPr>
        <w:t>Муниципальной услуги</w:t>
      </w:r>
      <w:r w:rsidRPr="006A58AC">
        <w:rPr>
          <w:rFonts w:ascii="Times New Roman" w:eastAsia="Times New Roman" w:hAnsi="Times New Roman" w:cs="Times New Roman"/>
          <w:sz w:val="24"/>
          <w:szCs w:val="24"/>
        </w:rPr>
        <w:t xml:space="preserve"> для инвалидов приведены в </w:t>
      </w:r>
      <w:hyperlink w:anchor="Приложение11" w:history="1">
        <w:r w:rsidRPr="006A58AC">
          <w:rPr>
            <w:rStyle w:val="af4"/>
            <w:rFonts w:ascii="Times New Roman" w:eastAsia="Times New Roman" w:hAnsi="Times New Roman" w:cs="Times New Roman"/>
            <w:color w:val="auto"/>
            <w:sz w:val="24"/>
            <w:szCs w:val="24"/>
            <w:u w:val="none"/>
          </w:rPr>
          <w:t xml:space="preserve">Приложении </w:t>
        </w:r>
        <w:r w:rsidR="001B3E88" w:rsidRPr="006A58AC">
          <w:rPr>
            <w:rStyle w:val="af4"/>
            <w:rFonts w:ascii="Times New Roman" w:eastAsia="Times New Roman" w:hAnsi="Times New Roman" w:cs="Times New Roman"/>
            <w:color w:val="auto"/>
            <w:sz w:val="24"/>
            <w:szCs w:val="24"/>
            <w:u w:val="none"/>
          </w:rPr>
          <w:t>11</w:t>
        </w:r>
      </w:hyperlink>
      <w:r w:rsidRPr="006A58AC">
        <w:rPr>
          <w:rFonts w:ascii="Times New Roman" w:eastAsia="Times New Roman" w:hAnsi="Times New Roman" w:cs="Times New Roman"/>
          <w:sz w:val="24"/>
          <w:szCs w:val="24"/>
        </w:rPr>
        <w:t xml:space="preserve"> к настоящему Административному регламенту.</w:t>
      </w:r>
    </w:p>
    <w:p w:rsidR="00465A5D" w:rsidRPr="006A58AC" w:rsidRDefault="00465A5D" w:rsidP="00CC7762">
      <w:pPr>
        <w:pStyle w:val="2-"/>
        <w:numPr>
          <w:ilvl w:val="0"/>
          <w:numId w:val="2"/>
        </w:numPr>
        <w:ind w:left="720" w:hanging="360"/>
        <w:rPr>
          <w:rFonts w:eastAsia="Times New Roman"/>
          <w:sz w:val="24"/>
          <w:szCs w:val="24"/>
        </w:rPr>
      </w:pPr>
      <w:bookmarkStart w:id="92" w:name="_Toc430614264"/>
      <w:bookmarkStart w:id="93" w:name="пункт22"/>
      <w:bookmarkStart w:id="94" w:name="_Toc491437710"/>
      <w:bookmarkStart w:id="95" w:name="_Toc507768188"/>
      <w:r w:rsidRPr="006A58AC">
        <w:rPr>
          <w:rFonts w:eastAsia="Times New Roman"/>
          <w:sz w:val="24"/>
          <w:szCs w:val="24"/>
        </w:rPr>
        <w:t xml:space="preserve">Требования организации предоставления </w:t>
      </w:r>
      <w:r w:rsidR="001C0834" w:rsidRPr="006A58AC">
        <w:rPr>
          <w:rFonts w:eastAsia="Times New Roman"/>
          <w:sz w:val="24"/>
          <w:szCs w:val="24"/>
        </w:rPr>
        <w:t xml:space="preserve">Муниципальной услуги </w:t>
      </w:r>
      <w:r w:rsidRPr="006A58AC">
        <w:rPr>
          <w:rFonts w:eastAsia="Times New Roman"/>
          <w:sz w:val="24"/>
          <w:szCs w:val="24"/>
        </w:rPr>
        <w:t>в электронной форме</w:t>
      </w:r>
      <w:bookmarkEnd w:id="92"/>
      <w:bookmarkEnd w:id="93"/>
      <w:bookmarkEnd w:id="94"/>
      <w:bookmarkEnd w:id="95"/>
    </w:p>
    <w:p w:rsidR="008A674F" w:rsidRPr="006A58AC" w:rsidRDefault="00CD7C17"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96" w:name="_Toc438376247"/>
      <w:bookmarkStart w:id="97" w:name="_Toc441496555"/>
      <w:r w:rsidRPr="006A58AC">
        <w:rPr>
          <w:rFonts w:ascii="Times New Roman" w:eastAsia="Times New Roman" w:hAnsi="Times New Roman" w:cs="Times New Roman"/>
          <w:sz w:val="24"/>
          <w:szCs w:val="24"/>
        </w:rPr>
        <w:t xml:space="preserve"> </w:t>
      </w:r>
      <w:r w:rsidR="008A674F" w:rsidRPr="006A58A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6A58AC">
          <w:rPr>
            <w:rStyle w:val="af4"/>
            <w:rFonts w:ascii="Times New Roman" w:eastAsia="Times New Roman" w:hAnsi="Times New Roman" w:cs="Times New Roman"/>
            <w:color w:val="auto"/>
            <w:sz w:val="24"/>
            <w:szCs w:val="24"/>
            <w:u w:val="none"/>
          </w:rPr>
          <w:t xml:space="preserve">пункте </w:t>
        </w:r>
        <w:r w:rsidR="00B43CA5" w:rsidRPr="006A58AC">
          <w:rPr>
            <w:rStyle w:val="af4"/>
            <w:rFonts w:ascii="Times New Roman" w:eastAsia="Times New Roman" w:hAnsi="Times New Roman" w:cs="Times New Roman"/>
            <w:color w:val="auto"/>
            <w:sz w:val="24"/>
            <w:szCs w:val="24"/>
            <w:u w:val="none"/>
          </w:rPr>
          <w:t>10</w:t>
        </w:r>
      </w:hyperlink>
      <w:r w:rsidR="00D54D97" w:rsidRPr="006A58AC">
        <w:rPr>
          <w:rFonts w:ascii="Times New Roman" w:eastAsia="Times New Roman" w:hAnsi="Times New Roman" w:cs="Times New Roman"/>
          <w:sz w:val="24"/>
          <w:szCs w:val="24"/>
        </w:rPr>
        <w:t xml:space="preserve"> </w:t>
      </w:r>
      <w:r w:rsidR="001C0834" w:rsidRPr="006A58AC">
        <w:rPr>
          <w:rFonts w:ascii="Times New Roman" w:eastAsia="Times New Roman" w:hAnsi="Times New Roman" w:cs="Times New Roman"/>
          <w:sz w:val="24"/>
          <w:szCs w:val="24"/>
        </w:rPr>
        <w:t>настоящего Административного р</w:t>
      </w:r>
      <w:r w:rsidR="008A674F" w:rsidRPr="006A58AC">
        <w:rPr>
          <w:rFonts w:ascii="Times New Roman" w:eastAsia="Times New Roman" w:hAnsi="Times New Roman" w:cs="Times New Roman"/>
          <w:sz w:val="24"/>
          <w:szCs w:val="24"/>
        </w:rPr>
        <w:t>егламента, подаются посредством РПГУ.</w:t>
      </w:r>
    </w:p>
    <w:p w:rsidR="008A674F" w:rsidRPr="00E42ECF"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A58AC">
        <w:rPr>
          <w:rFonts w:ascii="Times New Roman" w:eastAsia="Times New Roman" w:hAnsi="Times New Roman" w:cs="Times New Roman"/>
          <w:sz w:val="24"/>
          <w:szCs w:val="24"/>
        </w:rPr>
        <w:t xml:space="preserve">При подаче документы, указанные в </w:t>
      </w:r>
      <w:hyperlink w:anchor="пункт10" w:history="1">
        <w:r w:rsidRPr="006A58AC">
          <w:rPr>
            <w:rStyle w:val="af4"/>
            <w:rFonts w:ascii="Times New Roman" w:eastAsia="Times New Roman" w:hAnsi="Times New Roman" w:cs="Times New Roman"/>
            <w:color w:val="auto"/>
            <w:sz w:val="24"/>
            <w:szCs w:val="24"/>
            <w:u w:val="none"/>
          </w:rPr>
          <w:t xml:space="preserve">пункте </w:t>
        </w:r>
        <w:r w:rsidR="00B43CA5" w:rsidRPr="006A58AC">
          <w:rPr>
            <w:rStyle w:val="af4"/>
            <w:rFonts w:ascii="Times New Roman" w:eastAsia="Times New Roman" w:hAnsi="Times New Roman" w:cs="Times New Roman"/>
            <w:color w:val="auto"/>
            <w:sz w:val="24"/>
            <w:szCs w:val="24"/>
            <w:u w:val="none"/>
          </w:rPr>
          <w:t>10</w:t>
        </w:r>
      </w:hyperlink>
      <w:r w:rsidR="00ED6BC9" w:rsidRPr="006A58AC">
        <w:rPr>
          <w:rFonts w:ascii="Times New Roman" w:eastAsia="Times New Roman" w:hAnsi="Times New Roman" w:cs="Times New Roman"/>
          <w:sz w:val="24"/>
          <w:szCs w:val="24"/>
        </w:rPr>
        <w:t xml:space="preserve"> </w:t>
      </w:r>
      <w:r w:rsidR="001C0834" w:rsidRPr="006A58AC">
        <w:rPr>
          <w:rFonts w:ascii="Times New Roman" w:eastAsia="Times New Roman" w:hAnsi="Times New Roman" w:cs="Times New Roman"/>
          <w:sz w:val="24"/>
          <w:szCs w:val="24"/>
        </w:rPr>
        <w:t>Административного регламента</w:t>
      </w:r>
      <w:r w:rsidRPr="006A58AC">
        <w:rPr>
          <w:rFonts w:ascii="Times New Roman" w:eastAsia="Times New Roman" w:hAnsi="Times New Roman" w:cs="Times New Roman"/>
          <w:sz w:val="24"/>
          <w:szCs w:val="24"/>
        </w:rPr>
        <w:t>, прилагаются к электронной форме Заявления в виде отдельных</w:t>
      </w:r>
      <w:r w:rsidRPr="00E42ECF">
        <w:rPr>
          <w:rFonts w:ascii="Times New Roman" w:eastAsia="Times New Roman" w:hAnsi="Times New Roman" w:cs="Times New Roman"/>
          <w:sz w:val="24"/>
          <w:szCs w:val="24"/>
        </w:rPr>
        <w:t xml:space="preserve"> файлов. Количество файлов </w:t>
      </w:r>
      <w:r w:rsidRPr="00E42ECF">
        <w:rPr>
          <w:rFonts w:ascii="Times New Roman" w:eastAsia="Times New Roman" w:hAnsi="Times New Roman" w:cs="Times New Roman"/>
          <w:sz w:val="24"/>
          <w:szCs w:val="24"/>
        </w:rPr>
        <w:lastRenderedPageBreak/>
        <w:t xml:space="preserve">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CC7762">
      <w:pPr>
        <w:pStyle w:val="2-"/>
        <w:numPr>
          <w:ilvl w:val="0"/>
          <w:numId w:val="2"/>
        </w:numPr>
        <w:ind w:left="720" w:hanging="360"/>
        <w:rPr>
          <w:rFonts w:eastAsia="Times New Roman"/>
          <w:sz w:val="24"/>
          <w:szCs w:val="24"/>
        </w:rPr>
      </w:pPr>
      <w:bookmarkStart w:id="98" w:name="пункт23"/>
      <w:bookmarkStart w:id="99" w:name="_Toc491437711"/>
      <w:bookmarkStart w:id="100" w:name="_Toc50776818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6"/>
      <w:bookmarkEnd w:id="97"/>
      <w:bookmarkEnd w:id="98"/>
      <w:bookmarkEnd w:id="99"/>
      <w:bookmarkEnd w:id="100"/>
    </w:p>
    <w:p w:rsidR="000D2E80" w:rsidRPr="006A58AC" w:rsidRDefault="000D2E80" w:rsidP="00A80EC5">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ГКУ МО «МО МФЦ», заключенным в порядке, </w:t>
      </w:r>
      <w:r w:rsidRPr="006A58AC">
        <w:rPr>
          <w:sz w:val="24"/>
          <w:szCs w:val="24"/>
        </w:rPr>
        <w:t xml:space="preserve">установленном действующим законодательством. Перечень МФЦ, в </w:t>
      </w:r>
      <w:proofErr w:type="gramStart"/>
      <w:r w:rsidRPr="006A58AC">
        <w:rPr>
          <w:sz w:val="24"/>
          <w:szCs w:val="24"/>
        </w:rPr>
        <w:t>которых</w:t>
      </w:r>
      <w:proofErr w:type="gramEnd"/>
      <w:r w:rsidRPr="006A58AC">
        <w:rPr>
          <w:sz w:val="24"/>
          <w:szCs w:val="24"/>
        </w:rPr>
        <w:t xml:space="preserve"> организуется предоставление </w:t>
      </w:r>
      <w:r w:rsidR="001C0834" w:rsidRPr="006A58AC">
        <w:rPr>
          <w:sz w:val="24"/>
          <w:szCs w:val="24"/>
        </w:rPr>
        <w:t>Муниципальной услуги</w:t>
      </w:r>
      <w:r w:rsidRPr="006A58AC">
        <w:rPr>
          <w:sz w:val="24"/>
          <w:szCs w:val="24"/>
        </w:rPr>
        <w:t xml:space="preserve"> в соответствии с соглашением о взаимодействии, приводится в </w:t>
      </w:r>
      <w:hyperlink w:anchor="Приложение2" w:history="1">
        <w:r w:rsidRPr="006A58AC">
          <w:rPr>
            <w:rStyle w:val="af4"/>
            <w:color w:val="auto"/>
            <w:sz w:val="24"/>
            <w:szCs w:val="24"/>
            <w:u w:val="none"/>
          </w:rPr>
          <w:t xml:space="preserve">Приложении </w:t>
        </w:r>
        <w:r w:rsidR="00B43CA5" w:rsidRPr="006A58AC">
          <w:rPr>
            <w:rStyle w:val="af4"/>
            <w:color w:val="auto"/>
            <w:sz w:val="24"/>
            <w:szCs w:val="24"/>
            <w:u w:val="none"/>
          </w:rPr>
          <w:t>2</w:t>
        </w:r>
      </w:hyperlink>
      <w:r w:rsidRPr="006A58AC">
        <w:rPr>
          <w:sz w:val="24"/>
          <w:szCs w:val="24"/>
        </w:rPr>
        <w:t xml:space="preserve"> </w:t>
      </w:r>
      <w:r w:rsidR="001C0834" w:rsidRPr="006A58AC">
        <w:rPr>
          <w:sz w:val="24"/>
          <w:szCs w:val="24"/>
        </w:rPr>
        <w:t>настоящего Административного р</w:t>
      </w:r>
      <w:r w:rsidRPr="006A58AC">
        <w:rPr>
          <w:sz w:val="24"/>
          <w:szCs w:val="24"/>
        </w:rPr>
        <w:t>егламента.</w:t>
      </w:r>
    </w:p>
    <w:p w:rsidR="000D2E80" w:rsidRPr="006A58AC" w:rsidRDefault="000D2E80" w:rsidP="00A80EC5">
      <w:pPr>
        <w:pStyle w:val="11"/>
        <w:numPr>
          <w:ilvl w:val="1"/>
          <w:numId w:val="2"/>
        </w:numPr>
        <w:spacing w:line="240" w:lineRule="auto"/>
        <w:ind w:left="0" w:firstLine="709"/>
        <w:rPr>
          <w:sz w:val="24"/>
          <w:szCs w:val="24"/>
        </w:rPr>
      </w:pPr>
      <w:r w:rsidRPr="006A58AC">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6A58AC" w:rsidRDefault="000D2E80" w:rsidP="00800D99">
      <w:pPr>
        <w:pStyle w:val="aff6"/>
        <w:numPr>
          <w:ilvl w:val="1"/>
          <w:numId w:val="4"/>
        </w:numPr>
        <w:spacing w:line="240" w:lineRule="auto"/>
        <w:ind w:left="709" w:firstLine="0"/>
        <w:rPr>
          <w:sz w:val="24"/>
          <w:szCs w:val="24"/>
        </w:rPr>
      </w:pPr>
      <w:r w:rsidRPr="006A58AC">
        <w:rPr>
          <w:sz w:val="24"/>
          <w:szCs w:val="24"/>
        </w:rPr>
        <w:t>при личном обращении Заявителя в МФЦ;</w:t>
      </w:r>
    </w:p>
    <w:p w:rsidR="000D2E80" w:rsidRPr="006A58AC" w:rsidRDefault="000D2E80" w:rsidP="00800D99">
      <w:pPr>
        <w:pStyle w:val="aff6"/>
        <w:numPr>
          <w:ilvl w:val="1"/>
          <w:numId w:val="4"/>
        </w:numPr>
        <w:spacing w:line="240" w:lineRule="auto"/>
        <w:ind w:left="709" w:firstLine="0"/>
        <w:rPr>
          <w:sz w:val="24"/>
          <w:szCs w:val="24"/>
        </w:rPr>
      </w:pPr>
      <w:r w:rsidRPr="006A58AC">
        <w:rPr>
          <w:sz w:val="24"/>
          <w:szCs w:val="24"/>
        </w:rPr>
        <w:t>по телефону МФЦ;</w:t>
      </w:r>
    </w:p>
    <w:p w:rsidR="000D2E80" w:rsidRPr="006A58AC" w:rsidRDefault="000D2E80" w:rsidP="00800D99">
      <w:pPr>
        <w:pStyle w:val="aff6"/>
        <w:numPr>
          <w:ilvl w:val="1"/>
          <w:numId w:val="4"/>
        </w:numPr>
        <w:spacing w:line="240" w:lineRule="auto"/>
        <w:ind w:left="709" w:firstLine="0"/>
        <w:rPr>
          <w:sz w:val="24"/>
          <w:szCs w:val="24"/>
        </w:rPr>
      </w:pPr>
      <w:r w:rsidRPr="006A58AC">
        <w:rPr>
          <w:sz w:val="24"/>
          <w:szCs w:val="24"/>
        </w:rPr>
        <w:t xml:space="preserve">посредством РПГУ. </w:t>
      </w:r>
    </w:p>
    <w:p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A80EC5">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A80EC5">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A80EC5">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101" w:name="_Toc491437712"/>
      <w:bookmarkStart w:id="102" w:name="_Toc507768190"/>
      <w:bookmarkStart w:id="103"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101"/>
      <w:bookmarkEnd w:id="102"/>
      <w:r w:rsidR="001D5910" w:rsidRPr="00427441">
        <w:rPr>
          <w:sz w:val="24"/>
        </w:rPr>
        <w:t xml:space="preserve"> </w:t>
      </w:r>
      <w:bookmarkEnd w:id="103"/>
    </w:p>
    <w:p w:rsidR="00BA5D11" w:rsidRPr="00427441" w:rsidRDefault="00C547AB" w:rsidP="00CC7762">
      <w:pPr>
        <w:pStyle w:val="2-"/>
        <w:numPr>
          <w:ilvl w:val="0"/>
          <w:numId w:val="2"/>
        </w:numPr>
        <w:ind w:left="720" w:hanging="360"/>
        <w:rPr>
          <w:rFonts w:eastAsia="Times New Roman"/>
          <w:sz w:val="24"/>
          <w:szCs w:val="24"/>
        </w:rPr>
      </w:pPr>
      <w:bookmarkStart w:id="104" w:name="пункт24"/>
      <w:bookmarkStart w:id="105" w:name="_Toc491437713"/>
      <w:bookmarkStart w:id="106" w:name="_Toc50776819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04"/>
      <w:bookmarkEnd w:id="105"/>
      <w:bookmarkEnd w:id="106"/>
    </w:p>
    <w:p w:rsidR="00BA5D11" w:rsidRPr="00E42ECF" w:rsidRDefault="00F9127F" w:rsidP="00C40EE5">
      <w:pPr>
        <w:pStyle w:val="a7"/>
        <w:widowControl w:val="0"/>
        <w:numPr>
          <w:ilvl w:val="1"/>
          <w:numId w:val="6"/>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C40EE5" w:rsidRDefault="002B56AC" w:rsidP="00C40EE5">
      <w:pPr>
        <w:pStyle w:val="a7"/>
        <w:widowControl w:val="0"/>
        <w:numPr>
          <w:ilvl w:val="1"/>
          <w:numId w:val="6"/>
        </w:numPr>
        <w:tabs>
          <w:tab w:val="left" w:pos="1134"/>
        </w:tabs>
        <w:spacing w:line="240" w:lineRule="auto"/>
        <w:ind w:left="0" w:firstLine="568"/>
        <w:jc w:val="both"/>
        <w:rPr>
          <w:rFonts w:ascii="Times New Roman" w:eastAsia="Times New Roman" w:hAnsi="Times New Roman" w:cs="Times New Roman"/>
          <w:color w:val="000000" w:themeColor="text1"/>
          <w:sz w:val="24"/>
          <w:szCs w:val="24"/>
        </w:rPr>
      </w:pPr>
      <w:r w:rsidRPr="00C40EE5">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C40EE5">
        <w:rPr>
          <w:rFonts w:ascii="Times New Roman" w:eastAsia="Times New Roman" w:hAnsi="Times New Roman" w:cs="Times New Roman"/>
          <w:sz w:val="24"/>
          <w:szCs w:val="24"/>
        </w:rPr>
        <w:t>Муниципальной услуги</w:t>
      </w:r>
      <w:r w:rsidRPr="00C40EE5">
        <w:rPr>
          <w:rFonts w:ascii="Times New Roman" w:eastAsia="Times New Roman" w:hAnsi="Times New Roman" w:cs="Times New Roman"/>
          <w:color w:val="000000" w:themeColor="text1"/>
          <w:sz w:val="24"/>
          <w:szCs w:val="24"/>
        </w:rPr>
        <w:t>:</w:t>
      </w:r>
    </w:p>
    <w:p w:rsidR="002B56AC" w:rsidRPr="00923158" w:rsidRDefault="002B56AC" w:rsidP="002B56AC">
      <w:pPr>
        <w:widowControl w:val="0"/>
        <w:spacing w:line="240" w:lineRule="auto"/>
        <w:ind w:firstLine="709"/>
        <w:jc w:val="both"/>
        <w:rPr>
          <w:rFonts w:ascii="Times New Roman" w:eastAsia="Times New Roman" w:hAnsi="Times New Roman" w:cs="Times New Roman"/>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 xml:space="preserve">Муниципальной </w:t>
      </w:r>
      <w:r w:rsidR="001C0834" w:rsidRPr="00923158">
        <w:rPr>
          <w:rFonts w:ascii="Times New Roman" w:eastAsia="Times New Roman" w:hAnsi="Times New Roman" w:cs="Times New Roman"/>
          <w:sz w:val="24"/>
          <w:szCs w:val="24"/>
        </w:rPr>
        <w:t>услуги</w:t>
      </w:r>
      <w:r w:rsidRPr="00923158">
        <w:rPr>
          <w:rFonts w:ascii="Times New Roman" w:eastAsia="Times New Roman" w:hAnsi="Times New Roman" w:cs="Times New Roman"/>
          <w:sz w:val="24"/>
          <w:szCs w:val="24"/>
        </w:rPr>
        <w:t xml:space="preserve"> Заявителю;</w:t>
      </w:r>
    </w:p>
    <w:p w:rsidR="002B56AC" w:rsidRPr="00923158" w:rsidRDefault="002B56AC" w:rsidP="002B56AC">
      <w:pPr>
        <w:widowControl w:val="0"/>
        <w:spacing w:line="240" w:lineRule="auto"/>
        <w:ind w:firstLine="709"/>
        <w:jc w:val="both"/>
        <w:rPr>
          <w:rFonts w:ascii="Times New Roman" w:eastAsia="Times New Roman" w:hAnsi="Times New Roman" w:cs="Times New Roman"/>
          <w:sz w:val="24"/>
          <w:szCs w:val="24"/>
        </w:rPr>
      </w:pPr>
      <w:r w:rsidRPr="00923158">
        <w:rPr>
          <w:rFonts w:ascii="Times New Roman" w:eastAsia="Times New Roman" w:hAnsi="Times New Roman" w:cs="Times New Roman"/>
          <w:sz w:val="24"/>
          <w:szCs w:val="24"/>
        </w:rPr>
        <w:lastRenderedPageBreak/>
        <w:t>2)</w:t>
      </w:r>
      <w:r w:rsidRPr="00923158">
        <w:rPr>
          <w:rFonts w:ascii="Times New Roman" w:eastAsia="Times New Roman" w:hAnsi="Times New Roman" w:cs="Times New Roman"/>
          <w:sz w:val="24"/>
          <w:szCs w:val="24"/>
        </w:rPr>
        <w:tab/>
        <w:t>рассмотрение заявления об отзыве;</w:t>
      </w:r>
    </w:p>
    <w:p w:rsidR="002B56AC" w:rsidRPr="00923158" w:rsidRDefault="002B56AC" w:rsidP="002B56AC">
      <w:pPr>
        <w:widowControl w:val="0"/>
        <w:spacing w:line="240" w:lineRule="auto"/>
        <w:ind w:firstLine="709"/>
        <w:jc w:val="both"/>
        <w:rPr>
          <w:rFonts w:ascii="Times New Roman" w:eastAsia="Times New Roman" w:hAnsi="Times New Roman" w:cs="Times New Roman"/>
          <w:sz w:val="24"/>
          <w:szCs w:val="24"/>
        </w:rPr>
      </w:pPr>
      <w:r w:rsidRPr="00923158">
        <w:rPr>
          <w:rFonts w:ascii="Times New Roman" w:eastAsia="Times New Roman" w:hAnsi="Times New Roman" w:cs="Times New Roman"/>
          <w:sz w:val="24"/>
          <w:szCs w:val="24"/>
        </w:rPr>
        <w:t>3)</w:t>
      </w:r>
      <w:r w:rsidRPr="00923158">
        <w:rPr>
          <w:rFonts w:ascii="Times New Roman" w:eastAsia="Times New Roman" w:hAnsi="Times New Roman" w:cs="Times New Roman"/>
          <w:sz w:val="24"/>
          <w:szCs w:val="24"/>
        </w:rPr>
        <w:tab/>
        <w:t xml:space="preserve">передача в МФЦ документов, предоставленных Заявителем для предоставления </w:t>
      </w:r>
      <w:r w:rsidR="005C2F1A" w:rsidRPr="00923158">
        <w:rPr>
          <w:rFonts w:ascii="Times New Roman" w:eastAsia="Times New Roman" w:hAnsi="Times New Roman" w:cs="Times New Roman"/>
          <w:sz w:val="24"/>
          <w:szCs w:val="24"/>
        </w:rPr>
        <w:t>Муниципальной услуги</w:t>
      </w:r>
      <w:r w:rsidRPr="00923158">
        <w:rPr>
          <w:rFonts w:ascii="Times New Roman" w:eastAsia="Times New Roman" w:hAnsi="Times New Roman" w:cs="Times New Roman"/>
          <w:sz w:val="24"/>
          <w:szCs w:val="24"/>
        </w:rPr>
        <w:t>, для вручения их Заявителю;</w:t>
      </w:r>
    </w:p>
    <w:p w:rsidR="002B56AC" w:rsidRPr="00923158" w:rsidRDefault="002B56AC" w:rsidP="002B56AC">
      <w:pPr>
        <w:widowControl w:val="0"/>
        <w:spacing w:line="240" w:lineRule="auto"/>
        <w:ind w:firstLine="709"/>
        <w:jc w:val="both"/>
        <w:rPr>
          <w:rFonts w:ascii="Times New Roman" w:eastAsia="Times New Roman" w:hAnsi="Times New Roman" w:cs="Times New Roman"/>
          <w:sz w:val="24"/>
          <w:szCs w:val="24"/>
        </w:rPr>
      </w:pPr>
      <w:r w:rsidRPr="00923158">
        <w:rPr>
          <w:rFonts w:ascii="Times New Roman" w:eastAsia="Times New Roman" w:hAnsi="Times New Roman" w:cs="Times New Roman"/>
          <w:sz w:val="24"/>
          <w:szCs w:val="24"/>
        </w:rPr>
        <w:t>4)</w:t>
      </w:r>
      <w:r w:rsidRPr="00923158">
        <w:rPr>
          <w:rFonts w:ascii="Times New Roman" w:eastAsia="Times New Roman" w:hAnsi="Times New Roman" w:cs="Times New Roman"/>
          <w:sz w:val="24"/>
          <w:szCs w:val="24"/>
        </w:rPr>
        <w:tab/>
        <w:t>вручение документов Заявителю</w:t>
      </w:r>
      <w:r w:rsidR="003F276B" w:rsidRPr="00923158">
        <w:rPr>
          <w:rFonts w:ascii="Times New Roman" w:eastAsia="Times New Roman" w:hAnsi="Times New Roman" w:cs="Times New Roman"/>
          <w:sz w:val="24"/>
          <w:szCs w:val="24"/>
        </w:rPr>
        <w:t xml:space="preserve"> в МФЦ</w:t>
      </w:r>
      <w:r w:rsidRPr="00923158">
        <w:rPr>
          <w:rFonts w:ascii="Times New Roman" w:eastAsia="Times New Roman" w:hAnsi="Times New Roman" w:cs="Times New Roman"/>
          <w:sz w:val="24"/>
          <w:szCs w:val="24"/>
        </w:rPr>
        <w:t>.</w:t>
      </w:r>
    </w:p>
    <w:p w:rsidR="00BA5D11" w:rsidRPr="00923158" w:rsidRDefault="00C52589" w:rsidP="00923158">
      <w:pPr>
        <w:pStyle w:val="a7"/>
        <w:widowControl w:val="0"/>
        <w:numPr>
          <w:ilvl w:val="1"/>
          <w:numId w:val="6"/>
        </w:numPr>
        <w:spacing w:line="240" w:lineRule="auto"/>
        <w:ind w:left="0" w:firstLine="709"/>
        <w:jc w:val="both"/>
        <w:rPr>
          <w:rFonts w:ascii="Times New Roman" w:eastAsia="Times New Roman" w:hAnsi="Times New Roman" w:cs="Times New Roman"/>
          <w:sz w:val="24"/>
          <w:szCs w:val="24"/>
        </w:rPr>
      </w:pPr>
      <w:r w:rsidRPr="00923158">
        <w:rPr>
          <w:rFonts w:ascii="Times New Roman" w:eastAsia="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521D37" w:rsidRPr="00923158">
          <w:rPr>
            <w:rStyle w:val="af4"/>
            <w:rFonts w:ascii="Times New Roman" w:eastAsia="Times New Roman" w:hAnsi="Times New Roman" w:cs="Times New Roman"/>
            <w:color w:val="auto"/>
            <w:sz w:val="24"/>
            <w:szCs w:val="24"/>
            <w:u w:val="none"/>
          </w:rPr>
          <w:t>П</w:t>
        </w:r>
        <w:r w:rsidRPr="00923158">
          <w:rPr>
            <w:rStyle w:val="af4"/>
            <w:rFonts w:ascii="Times New Roman" w:eastAsia="Times New Roman" w:hAnsi="Times New Roman" w:cs="Times New Roman"/>
            <w:color w:val="auto"/>
            <w:sz w:val="24"/>
            <w:szCs w:val="24"/>
            <w:u w:val="none"/>
          </w:rPr>
          <w:t xml:space="preserve">риложении </w:t>
        </w:r>
        <w:r w:rsidR="001B3E88" w:rsidRPr="00923158">
          <w:rPr>
            <w:rStyle w:val="af4"/>
            <w:rFonts w:ascii="Times New Roman" w:eastAsia="Times New Roman" w:hAnsi="Times New Roman" w:cs="Times New Roman"/>
            <w:color w:val="auto"/>
            <w:sz w:val="24"/>
            <w:szCs w:val="24"/>
            <w:u w:val="none"/>
          </w:rPr>
          <w:t>12</w:t>
        </w:r>
      </w:hyperlink>
      <w:r w:rsidRPr="00923158">
        <w:rPr>
          <w:rFonts w:ascii="Times New Roman" w:eastAsia="Times New Roman" w:hAnsi="Times New Roman" w:cs="Times New Roman"/>
          <w:sz w:val="24"/>
          <w:szCs w:val="24"/>
        </w:rPr>
        <w:t xml:space="preserve"> к </w:t>
      </w:r>
      <w:r w:rsidR="005C2F1A" w:rsidRPr="00923158">
        <w:rPr>
          <w:rFonts w:ascii="Times New Roman" w:eastAsia="Times New Roman" w:hAnsi="Times New Roman" w:cs="Times New Roman"/>
          <w:sz w:val="24"/>
          <w:szCs w:val="24"/>
        </w:rPr>
        <w:t>настоящему Административному р</w:t>
      </w:r>
      <w:r w:rsidRPr="00923158">
        <w:rPr>
          <w:rFonts w:ascii="Times New Roman" w:eastAsia="Times New Roman" w:hAnsi="Times New Roman" w:cs="Times New Roman"/>
          <w:sz w:val="24"/>
          <w:szCs w:val="24"/>
        </w:rPr>
        <w:t>егламенту</w:t>
      </w:r>
      <w:r w:rsidR="00CC1CBD" w:rsidRPr="00923158">
        <w:rPr>
          <w:rFonts w:ascii="Times New Roman" w:eastAsia="Times New Roman" w:hAnsi="Times New Roman" w:cs="Times New Roman"/>
          <w:sz w:val="24"/>
          <w:szCs w:val="24"/>
        </w:rPr>
        <w:t>.</w:t>
      </w:r>
    </w:p>
    <w:p w:rsidR="003F276B" w:rsidRPr="00923158" w:rsidRDefault="003F276B" w:rsidP="00923158">
      <w:pPr>
        <w:pStyle w:val="a7"/>
        <w:numPr>
          <w:ilvl w:val="1"/>
          <w:numId w:val="6"/>
        </w:numPr>
        <w:spacing w:line="240" w:lineRule="auto"/>
        <w:ind w:left="0" w:firstLine="709"/>
        <w:jc w:val="both"/>
        <w:rPr>
          <w:rFonts w:ascii="Times New Roman" w:eastAsia="Times New Roman" w:hAnsi="Times New Roman" w:cs="Times New Roman"/>
          <w:sz w:val="24"/>
          <w:szCs w:val="24"/>
        </w:rPr>
      </w:pPr>
      <w:r w:rsidRPr="00923158">
        <w:rPr>
          <w:rFonts w:ascii="Times New Roman" w:eastAsia="Times New Roman" w:hAnsi="Times New Roman" w:cs="Times New Roman"/>
          <w:sz w:val="24"/>
          <w:szCs w:val="24"/>
        </w:rPr>
        <w:t xml:space="preserve">Блок-схема предоставления </w:t>
      </w:r>
      <w:r w:rsidR="005C2F1A" w:rsidRPr="00923158">
        <w:rPr>
          <w:rFonts w:ascii="Times New Roman" w:eastAsia="Times New Roman" w:hAnsi="Times New Roman" w:cs="Times New Roman"/>
          <w:sz w:val="24"/>
          <w:szCs w:val="24"/>
        </w:rPr>
        <w:t>Муниципальной услуги</w:t>
      </w:r>
      <w:r w:rsidRPr="00923158">
        <w:rPr>
          <w:rFonts w:ascii="Times New Roman" w:eastAsia="Times New Roman" w:hAnsi="Times New Roman" w:cs="Times New Roman"/>
          <w:sz w:val="24"/>
          <w:szCs w:val="24"/>
        </w:rPr>
        <w:t xml:space="preserve"> приведена в </w:t>
      </w:r>
      <w:hyperlink w:anchor="Приложение14" w:history="1">
        <w:r w:rsidR="00521D37" w:rsidRPr="00923158">
          <w:rPr>
            <w:rStyle w:val="af4"/>
            <w:rFonts w:ascii="Times New Roman" w:eastAsia="Times New Roman" w:hAnsi="Times New Roman" w:cs="Times New Roman"/>
            <w:color w:val="auto"/>
            <w:sz w:val="24"/>
            <w:szCs w:val="24"/>
            <w:u w:val="none"/>
          </w:rPr>
          <w:t>П</w:t>
        </w:r>
        <w:r w:rsidRPr="00923158">
          <w:rPr>
            <w:rStyle w:val="af4"/>
            <w:rFonts w:ascii="Times New Roman" w:eastAsia="Times New Roman" w:hAnsi="Times New Roman" w:cs="Times New Roman"/>
            <w:color w:val="auto"/>
            <w:sz w:val="24"/>
            <w:szCs w:val="24"/>
            <w:u w:val="none"/>
          </w:rPr>
          <w:t xml:space="preserve">риложении </w:t>
        </w:r>
        <w:r w:rsidR="001B3E88" w:rsidRPr="00923158">
          <w:rPr>
            <w:rStyle w:val="af4"/>
            <w:rFonts w:ascii="Times New Roman" w:eastAsia="Times New Roman" w:hAnsi="Times New Roman" w:cs="Times New Roman"/>
            <w:color w:val="auto"/>
            <w:sz w:val="24"/>
            <w:szCs w:val="24"/>
            <w:u w:val="none"/>
          </w:rPr>
          <w:t>13</w:t>
        </w:r>
      </w:hyperlink>
      <w:r w:rsidRPr="00923158">
        <w:rPr>
          <w:rFonts w:ascii="Times New Roman" w:eastAsia="Times New Roman" w:hAnsi="Times New Roman" w:cs="Times New Roman"/>
          <w:sz w:val="24"/>
          <w:szCs w:val="24"/>
        </w:rPr>
        <w:t xml:space="preserve"> к </w:t>
      </w:r>
      <w:r w:rsidR="005C2F1A" w:rsidRPr="00923158">
        <w:rPr>
          <w:rFonts w:ascii="Times New Roman" w:eastAsia="Times New Roman" w:hAnsi="Times New Roman" w:cs="Times New Roman"/>
          <w:sz w:val="24"/>
          <w:szCs w:val="24"/>
        </w:rPr>
        <w:t>настоящему Административному регламенту</w:t>
      </w:r>
      <w:r w:rsidRPr="00923158">
        <w:rPr>
          <w:rFonts w:ascii="Times New Roman" w:eastAsia="Times New Roman" w:hAnsi="Times New Roman" w:cs="Times New Roman"/>
          <w:sz w:val="24"/>
          <w:szCs w:val="24"/>
        </w:rPr>
        <w:t>.</w:t>
      </w:r>
    </w:p>
    <w:p w:rsidR="00322C25" w:rsidRPr="00923158" w:rsidRDefault="00322C25" w:rsidP="00427441">
      <w:pPr>
        <w:pStyle w:val="1-"/>
        <w:rPr>
          <w:sz w:val="24"/>
        </w:rPr>
      </w:pPr>
      <w:bookmarkStart w:id="107" w:name="Раздел4"/>
      <w:bookmarkStart w:id="108" w:name="_Toc491437714"/>
      <w:bookmarkStart w:id="109" w:name="_Toc507768192"/>
      <w:r w:rsidRPr="00923158">
        <w:rPr>
          <w:sz w:val="24"/>
        </w:rPr>
        <w:t xml:space="preserve">IV. Порядок и формы </w:t>
      </w:r>
      <w:proofErr w:type="gramStart"/>
      <w:r w:rsidRPr="00923158">
        <w:rPr>
          <w:sz w:val="24"/>
        </w:rPr>
        <w:t>контроля за</w:t>
      </w:r>
      <w:proofErr w:type="gramEnd"/>
      <w:r w:rsidRPr="00923158">
        <w:rPr>
          <w:sz w:val="24"/>
        </w:rPr>
        <w:t xml:space="preserve"> исполнением </w:t>
      </w:r>
      <w:r w:rsidR="005C2F1A" w:rsidRPr="00923158">
        <w:rPr>
          <w:sz w:val="24"/>
        </w:rPr>
        <w:t xml:space="preserve">Административного </w:t>
      </w:r>
      <w:bookmarkEnd w:id="107"/>
      <w:r w:rsidR="00CD7112" w:rsidRPr="00923158">
        <w:rPr>
          <w:sz w:val="24"/>
        </w:rPr>
        <w:t>регламента</w:t>
      </w:r>
      <w:bookmarkEnd w:id="108"/>
      <w:bookmarkEnd w:id="109"/>
    </w:p>
    <w:p w:rsidR="00322C25" w:rsidRPr="00427441" w:rsidRDefault="00322C25" w:rsidP="00CC7762">
      <w:pPr>
        <w:pStyle w:val="2-"/>
        <w:numPr>
          <w:ilvl w:val="0"/>
          <w:numId w:val="2"/>
        </w:numPr>
        <w:ind w:left="720" w:hanging="360"/>
        <w:rPr>
          <w:rFonts w:eastAsia="Times New Roman"/>
          <w:sz w:val="24"/>
          <w:szCs w:val="24"/>
        </w:rPr>
      </w:pPr>
      <w:bookmarkStart w:id="110" w:name="пункт25"/>
      <w:bookmarkStart w:id="111" w:name="_Toc491437715"/>
      <w:bookmarkStart w:id="112" w:name="_Toc507768193"/>
      <w:r w:rsidRPr="00923158">
        <w:rPr>
          <w:rFonts w:eastAsia="Times New Roman"/>
          <w:sz w:val="24"/>
          <w:szCs w:val="24"/>
        </w:rPr>
        <w:t xml:space="preserve">Порядок осуществления </w:t>
      </w:r>
      <w:proofErr w:type="gramStart"/>
      <w:r w:rsidRPr="00923158">
        <w:rPr>
          <w:rFonts w:eastAsia="Times New Roman"/>
          <w:sz w:val="24"/>
          <w:szCs w:val="24"/>
        </w:rPr>
        <w:t>контроля за</w:t>
      </w:r>
      <w:proofErr w:type="gramEnd"/>
      <w:r w:rsidRPr="00923158">
        <w:rPr>
          <w:rFonts w:eastAsia="Times New Roman"/>
          <w:sz w:val="24"/>
          <w:szCs w:val="24"/>
        </w:rPr>
        <w:t xml:space="preserve"> соблюдением и исполнением должностными лицами</w:t>
      </w:r>
      <w:r w:rsidR="005C2F1A" w:rsidRPr="00923158">
        <w:rPr>
          <w:rFonts w:eastAsia="Times New Roman"/>
          <w:sz w:val="24"/>
          <w:szCs w:val="24"/>
        </w:rPr>
        <w:t>, государственными служащими и специалистами Администрации</w:t>
      </w:r>
      <w:r w:rsidRPr="00923158">
        <w:rPr>
          <w:rFonts w:eastAsia="Times New Roman"/>
          <w:sz w:val="24"/>
          <w:szCs w:val="24"/>
        </w:rPr>
        <w:t xml:space="preserve"> положений </w:t>
      </w:r>
      <w:r w:rsidR="005C2F1A" w:rsidRPr="00923158">
        <w:rPr>
          <w:rFonts w:eastAsia="Times New Roman"/>
          <w:sz w:val="24"/>
          <w:szCs w:val="24"/>
        </w:rPr>
        <w:t>Административного р</w:t>
      </w:r>
      <w:r w:rsidRPr="00923158">
        <w:rPr>
          <w:rFonts w:eastAsia="Times New Roman"/>
          <w:sz w:val="24"/>
          <w:szCs w:val="24"/>
        </w:rPr>
        <w:t>егламента и иных нормативных правовых актов, устанавливающих требования к предоставлению</w:t>
      </w:r>
      <w:r w:rsidRPr="00427441">
        <w:rPr>
          <w:rFonts w:eastAsia="Times New Roman"/>
          <w:sz w:val="24"/>
          <w:szCs w:val="24"/>
        </w:rPr>
        <w:t xml:space="preserve"> </w:t>
      </w:r>
      <w:r w:rsidR="005C2F1A">
        <w:rPr>
          <w:rFonts w:eastAsia="Times New Roman"/>
          <w:sz w:val="24"/>
          <w:szCs w:val="24"/>
        </w:rPr>
        <w:t>Муниципальной у</w:t>
      </w:r>
      <w:r w:rsidRPr="00427441">
        <w:rPr>
          <w:rFonts w:eastAsia="Times New Roman"/>
          <w:sz w:val="24"/>
          <w:szCs w:val="24"/>
        </w:rPr>
        <w:t>слуги</w:t>
      </w:r>
      <w:bookmarkEnd w:id="110"/>
      <w:bookmarkEnd w:id="111"/>
      <w:bookmarkEnd w:id="112"/>
    </w:p>
    <w:p w:rsidR="00EB7315" w:rsidRPr="00E42ECF"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w:t>
      </w:r>
      <w:r w:rsidR="00923158">
        <w:rPr>
          <w:rFonts w:ascii="Times New Roman" w:hAnsi="Times New Roman" w:cs="Times New Roman"/>
          <w:sz w:val="24"/>
          <w:szCs w:val="24"/>
        </w:rPr>
        <w:t xml:space="preserve"> </w:t>
      </w:r>
      <w:r w:rsidR="00EB7315" w:rsidRPr="00E42ECF">
        <w:rPr>
          <w:rFonts w:ascii="Times New Roman" w:hAnsi="Times New Roman" w:cs="Times New Roman"/>
          <w:sz w:val="24"/>
          <w:szCs w:val="24"/>
        </w:rPr>
        <w:t>(далее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156CCB">
        <w:rPr>
          <w:rFonts w:ascii="Times New Roman" w:hAnsi="Times New Roman"/>
          <w:sz w:val="24"/>
          <w:szCs w:val="24"/>
        </w:rPr>
        <w:t>Глава Рузского городского округа Московской области</w:t>
      </w:r>
      <w:r w:rsidR="00156CCB" w:rsidRPr="00E42ECF">
        <w:rPr>
          <w:rFonts w:ascii="Times New Roman" w:hAnsi="Times New Roman"/>
          <w:sz w:val="24"/>
          <w:szCs w:val="24"/>
        </w:rPr>
        <w:t xml:space="preserve"> </w:t>
      </w:r>
      <w:r w:rsidRPr="00E42ECF">
        <w:rPr>
          <w:rFonts w:ascii="Times New Roman" w:hAnsi="Times New Roman" w:cs="Times New Roman"/>
          <w:sz w:val="24"/>
          <w:szCs w:val="24"/>
        </w:rPr>
        <w:t>и уполномоченные им должностные лица.</w:t>
      </w:r>
    </w:p>
    <w:p w:rsidR="00EB7315" w:rsidRPr="00E42ECF"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923158">
        <w:rPr>
          <w:rFonts w:ascii="Times New Roman" w:hAnsi="Times New Roman"/>
          <w:sz w:val="24"/>
          <w:szCs w:val="24"/>
        </w:rPr>
        <w:t>Главой Рузского городского округа Московской области</w:t>
      </w:r>
      <w:r w:rsidRPr="00E42ECF">
        <w:rPr>
          <w:rFonts w:ascii="Times New Roman" w:hAnsi="Times New Roman" w:cs="Times New Roman"/>
          <w:sz w:val="24"/>
          <w:szCs w:val="24"/>
        </w:rPr>
        <w:t xml:space="preserve">,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w:t>
      </w:r>
      <w:r w:rsidRPr="00923158">
        <w:rPr>
          <w:rFonts w:ascii="Times New Roman" w:hAnsi="Times New Roman" w:cs="Times New Roman"/>
          <w:sz w:val="24"/>
          <w:szCs w:val="24"/>
        </w:rPr>
        <w:t>соответствии с порядком, утвержденн</w:t>
      </w:r>
      <w:r w:rsidR="003F276B" w:rsidRPr="00923158">
        <w:rPr>
          <w:rFonts w:ascii="Times New Roman" w:hAnsi="Times New Roman" w:cs="Times New Roman"/>
          <w:sz w:val="24"/>
          <w:szCs w:val="24"/>
        </w:rPr>
        <w:t>ы</w:t>
      </w:r>
      <w:r w:rsidRPr="00923158">
        <w:rPr>
          <w:rFonts w:ascii="Times New Roman" w:hAnsi="Times New Roman" w:cs="Times New Roman"/>
          <w:sz w:val="24"/>
          <w:szCs w:val="24"/>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w:t>
      </w:r>
      <w:r w:rsidRPr="00E42ECF">
        <w:rPr>
          <w:rFonts w:ascii="Times New Roman" w:hAnsi="Times New Roman" w:cs="Times New Roman"/>
          <w:sz w:val="24"/>
          <w:szCs w:val="24"/>
        </w:rPr>
        <w:t xml:space="preserve">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CC7762">
      <w:pPr>
        <w:pStyle w:val="2-"/>
        <w:numPr>
          <w:ilvl w:val="0"/>
          <w:numId w:val="2"/>
        </w:numPr>
        <w:ind w:left="720" w:hanging="360"/>
        <w:rPr>
          <w:rFonts w:eastAsia="Times New Roman"/>
          <w:sz w:val="24"/>
          <w:szCs w:val="24"/>
        </w:rPr>
      </w:pPr>
      <w:bookmarkStart w:id="113" w:name="пункт26"/>
      <w:bookmarkStart w:id="114" w:name="_Toc491437716"/>
      <w:bookmarkStart w:id="115" w:name="_Toc50776819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113"/>
      <w:bookmarkEnd w:id="114"/>
      <w:bookmarkEnd w:id="115"/>
    </w:p>
    <w:p w:rsidR="001F29B1" w:rsidRDefault="001F29B1" w:rsidP="001F29B1">
      <w:pPr>
        <w:pStyle w:val="a2"/>
        <w:numPr>
          <w:ilvl w:val="1"/>
          <w:numId w:val="2"/>
        </w:numPr>
        <w:tabs>
          <w:tab w:val="clear" w:pos="9781"/>
        </w:tabs>
        <w:ind w:left="0" w:firstLine="851"/>
        <w:rPr>
          <w:color w:val="000000" w:themeColor="text1"/>
        </w:rPr>
      </w:pPr>
      <w:bookmarkStart w:id="116" w:name="пункт27"/>
      <w:proofErr w:type="gramStart"/>
      <w:r w:rsidRPr="00C40EE5">
        <w:rPr>
          <w:color w:val="000000" w:themeColor="text1"/>
        </w:rPr>
        <w:t xml:space="preserve">Текущий контроль осуществляется в форме проверки решений и действий участвующих в предоставлении </w:t>
      </w:r>
      <w:r w:rsidR="0001799C">
        <w:rPr>
          <w:color w:val="000000" w:themeColor="text1"/>
        </w:rPr>
        <w:t>Муниципальной</w:t>
      </w:r>
      <w:r w:rsidRPr="00C40EE5">
        <w:rPr>
          <w:color w:val="000000" w:themeColor="text1"/>
        </w:rPr>
        <w:t xml:space="preserve"> услуги должностных лиц, </w:t>
      </w:r>
      <w:r w:rsidR="0001799C">
        <w:rPr>
          <w:color w:val="000000" w:themeColor="text1"/>
        </w:rPr>
        <w:t>муниципальных</w:t>
      </w:r>
      <w:r w:rsidRPr="00C40EE5">
        <w:rPr>
          <w:color w:val="000000" w:themeColor="text1"/>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w:t>
      </w:r>
      <w:r w:rsidR="0001799C">
        <w:rPr>
          <w:color w:val="000000" w:themeColor="text1"/>
        </w:rPr>
        <w:t>Муниципальной</w:t>
      </w:r>
      <w:r w:rsidRPr="00C40EE5">
        <w:rPr>
          <w:color w:val="000000" w:themeColor="text1"/>
        </w:rPr>
        <w:t xml:space="preserve"> услуги.</w:t>
      </w:r>
      <w:proofErr w:type="gramEnd"/>
    </w:p>
    <w:p w:rsidR="00691E0E" w:rsidRPr="00C40EE5" w:rsidRDefault="00691E0E" w:rsidP="00691E0E">
      <w:pPr>
        <w:pStyle w:val="a2"/>
        <w:numPr>
          <w:ilvl w:val="1"/>
          <w:numId w:val="2"/>
        </w:numPr>
        <w:tabs>
          <w:tab w:val="clear" w:pos="9781"/>
        </w:tabs>
        <w:ind w:left="0" w:firstLine="851"/>
        <w:rPr>
          <w:color w:val="000000" w:themeColor="text1"/>
        </w:rPr>
      </w:pPr>
      <w:r w:rsidRPr="00C40EE5">
        <w:t xml:space="preserve">Порядок осуществления Текущего контроля в </w:t>
      </w:r>
      <w:r w:rsidRPr="00C40EE5">
        <w:rPr>
          <w:color w:val="000000" w:themeColor="text1"/>
        </w:rPr>
        <w:t>Администрации</w:t>
      </w:r>
      <w:r w:rsidRPr="00C40EE5">
        <w:t xml:space="preserve"> устанавливается </w:t>
      </w:r>
      <w:r>
        <w:t>руководителем Администрации</w:t>
      </w:r>
      <w:r w:rsidRPr="00C40EE5">
        <w:t>.</w:t>
      </w:r>
    </w:p>
    <w:p w:rsidR="001F29B1" w:rsidRPr="00C40EE5" w:rsidRDefault="001F29B1" w:rsidP="001F29B1">
      <w:pPr>
        <w:pStyle w:val="a2"/>
        <w:numPr>
          <w:ilvl w:val="0"/>
          <w:numId w:val="0"/>
        </w:numPr>
        <w:tabs>
          <w:tab w:val="clear" w:pos="992"/>
          <w:tab w:val="clear" w:pos="1134"/>
          <w:tab w:val="clear" w:pos="9781"/>
          <w:tab w:val="left" w:pos="710"/>
        </w:tabs>
        <w:ind w:firstLine="851"/>
      </w:pPr>
      <w:r w:rsidRPr="00C40EE5">
        <w:t>25.</w:t>
      </w:r>
      <w:r w:rsidR="00691E0E">
        <w:t>3</w:t>
      </w:r>
      <w:r w:rsidRPr="00C40EE5">
        <w:t xml:space="preserve">. </w:t>
      </w:r>
      <w:proofErr w:type="gramStart"/>
      <w:r w:rsidRPr="00C40EE5">
        <w:t>Контроль за</w:t>
      </w:r>
      <w:proofErr w:type="gramEnd"/>
      <w:r w:rsidRPr="00C40EE5">
        <w:t xml:space="preserve"> соблюдением порядка предоставления </w:t>
      </w:r>
      <w:r w:rsidR="0001799C">
        <w:t>Муниципальной</w:t>
      </w:r>
      <w:r w:rsidRPr="00C40EE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w:t>
      </w:r>
      <w:r w:rsidRPr="00C40EE5">
        <w:lastRenderedPageBreak/>
        <w:t xml:space="preserve">плановых и внеплановых проверок, систематического наблюдения за исполнением ответственными должностными лицами </w:t>
      </w:r>
      <w:r w:rsidRPr="00C40EE5">
        <w:rPr>
          <w:color w:val="000000" w:themeColor="text1"/>
        </w:rPr>
        <w:t>Администрации</w:t>
      </w:r>
      <w:r w:rsidRPr="00C40EE5">
        <w:t xml:space="preserve"> положений настоящего Административного регламента в части соблюдения порядка предоставления </w:t>
      </w:r>
      <w:r w:rsidR="0001799C">
        <w:t>Муниципальной</w:t>
      </w:r>
      <w:r w:rsidRPr="00C40EE5">
        <w:t xml:space="preserve"> услуги.</w:t>
      </w:r>
      <w:r w:rsidR="00664DE0">
        <w:t xml:space="preserve">  </w:t>
      </w:r>
    </w:p>
    <w:p w:rsidR="001F29B1" w:rsidRPr="00C40EE5" w:rsidRDefault="001F29B1" w:rsidP="001F29B1">
      <w:pPr>
        <w:pStyle w:val="a2"/>
        <w:numPr>
          <w:ilvl w:val="0"/>
          <w:numId w:val="0"/>
        </w:numPr>
        <w:tabs>
          <w:tab w:val="clear" w:pos="9781"/>
        </w:tabs>
        <w:ind w:firstLine="851"/>
      </w:pPr>
      <w:r w:rsidRPr="00C40EE5">
        <w:t>25.</w:t>
      </w:r>
      <w:r w:rsidR="00691E0E">
        <w:t>4</w:t>
      </w:r>
      <w:r w:rsidRPr="00C40EE5">
        <w:t xml:space="preserve">. Плановые проверки </w:t>
      </w:r>
      <w:r w:rsidRPr="00C40EE5">
        <w:rPr>
          <w:color w:val="000000" w:themeColor="text1"/>
        </w:rPr>
        <w:t>Администрации</w:t>
      </w:r>
      <w:r w:rsidRPr="00C40EE5">
        <w:t xml:space="preserve"> или д</w:t>
      </w:r>
      <w:r w:rsidR="00272E25">
        <w:t xml:space="preserve">олжностного лица </w:t>
      </w:r>
      <w:r w:rsidRPr="00C40EE5">
        <w:rPr>
          <w:color w:val="000000" w:themeColor="text1"/>
        </w:rPr>
        <w:t>Администрации</w:t>
      </w:r>
      <w:r w:rsidRPr="00C40EE5">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01799C" w:rsidRPr="00C40EE5">
        <w:t>чаще одного</w:t>
      </w:r>
      <w:r w:rsidRPr="00C40EE5">
        <w:t xml:space="preserve"> раза в два года. </w:t>
      </w:r>
    </w:p>
    <w:p w:rsidR="001F29B1" w:rsidRPr="00C40EE5" w:rsidRDefault="001F29B1" w:rsidP="001F29B1">
      <w:pPr>
        <w:pStyle w:val="a2"/>
        <w:numPr>
          <w:ilvl w:val="0"/>
          <w:numId w:val="0"/>
        </w:numPr>
        <w:tabs>
          <w:tab w:val="clear" w:pos="9781"/>
        </w:tabs>
        <w:ind w:firstLine="851"/>
      </w:pPr>
      <w:r w:rsidRPr="00C40EE5">
        <w:t>25.</w:t>
      </w:r>
      <w:r w:rsidR="00691E0E">
        <w:t>5</w:t>
      </w:r>
      <w:r w:rsidRPr="00C40EE5">
        <w:t xml:space="preserve">. </w:t>
      </w:r>
      <w:proofErr w:type="gramStart"/>
      <w:r w:rsidRPr="00C40EE5">
        <w:rPr>
          <w:color w:val="000000" w:themeColor="text1"/>
        </w:rPr>
        <w:t>Внеплановые проверки  Администрации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C40EE5">
        <w:rPr>
          <w:color w:val="000000" w:themeColor="text1"/>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A51C3D" w:rsidRDefault="001F29B1" w:rsidP="001F29B1">
      <w:pPr>
        <w:pStyle w:val="a2"/>
        <w:numPr>
          <w:ilvl w:val="0"/>
          <w:numId w:val="0"/>
        </w:numPr>
        <w:tabs>
          <w:tab w:val="clear" w:pos="9781"/>
        </w:tabs>
        <w:ind w:firstLine="851"/>
        <w:rPr>
          <w:color w:val="000000" w:themeColor="text1"/>
        </w:rPr>
      </w:pPr>
      <w:r w:rsidRPr="00C40EE5">
        <w:rPr>
          <w:color w:val="000000" w:themeColor="text1"/>
        </w:rPr>
        <w:t>25.</w:t>
      </w:r>
      <w:r w:rsidR="00691E0E">
        <w:rPr>
          <w:color w:val="000000" w:themeColor="text1"/>
        </w:rPr>
        <w:t>6</w:t>
      </w:r>
      <w:r w:rsidRPr="00C40EE5">
        <w:rPr>
          <w:color w:val="000000" w:themeColor="text1"/>
        </w:rPr>
        <w:t xml:space="preserve">. </w:t>
      </w:r>
      <w:proofErr w:type="gramStart"/>
      <w:r w:rsidRPr="00C40EE5">
        <w:rPr>
          <w:color w:val="000000" w:themeColor="text1"/>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C40EE5">
        <w:rPr>
          <w:color w:val="000000" w:themeColor="text1"/>
        </w:rPr>
        <w:t xml:space="preserve"> также в целях </w:t>
      </w:r>
      <w:proofErr w:type="gramStart"/>
      <w:r w:rsidRPr="00C40EE5">
        <w:rPr>
          <w:color w:val="000000" w:themeColor="text1"/>
        </w:rPr>
        <w:t>контроля за</w:t>
      </w:r>
      <w:proofErr w:type="gramEnd"/>
      <w:r w:rsidRPr="00C40EE5">
        <w:rPr>
          <w:color w:val="000000" w:themeColor="text1"/>
        </w:rPr>
        <w:t xml:space="preserve"> исполнением ранее   выданного предписания об устранении нарушения обязательных требований.</w:t>
      </w:r>
    </w:p>
    <w:p w:rsidR="00691E0E" w:rsidRDefault="00691E0E" w:rsidP="00691E0E">
      <w:pPr>
        <w:pStyle w:val="a2"/>
        <w:numPr>
          <w:ilvl w:val="0"/>
          <w:numId w:val="0"/>
        </w:numPr>
        <w:tabs>
          <w:tab w:val="clear" w:pos="9781"/>
        </w:tabs>
        <w:ind w:firstLine="851"/>
        <w:rPr>
          <w:color w:val="000000" w:themeColor="text1"/>
        </w:rPr>
      </w:pPr>
      <w:r>
        <w:rPr>
          <w:color w:val="000000" w:themeColor="text1"/>
        </w:rPr>
        <w:t xml:space="preserve">25.7. </w:t>
      </w:r>
      <w:r w:rsidRPr="00C40EE5">
        <w:rPr>
          <w:color w:val="000000" w:themeColor="text1"/>
        </w:rPr>
        <w:t xml:space="preserve">Должностными лицами Администрации, ответственными за соблюдение порядка предоставления </w:t>
      </w:r>
      <w:r>
        <w:rPr>
          <w:color w:val="000000" w:themeColor="text1"/>
        </w:rPr>
        <w:t>Муниципальной</w:t>
      </w:r>
      <w:r w:rsidRPr="00C40EE5">
        <w:rPr>
          <w:color w:val="000000" w:themeColor="text1"/>
        </w:rPr>
        <w:t xml:space="preserve"> услуги, являются руководители структурных подразделений </w:t>
      </w:r>
      <w:r>
        <w:rPr>
          <w:color w:val="000000" w:themeColor="text1"/>
        </w:rPr>
        <w:t>Администрации</w:t>
      </w:r>
      <w:r w:rsidRPr="00C40EE5">
        <w:rPr>
          <w:color w:val="000000" w:themeColor="text1"/>
        </w:rPr>
        <w:t>, указанны</w:t>
      </w:r>
      <w:r>
        <w:rPr>
          <w:color w:val="000000" w:themeColor="text1"/>
        </w:rPr>
        <w:t>х</w:t>
      </w:r>
      <w:r w:rsidRPr="00C40EE5">
        <w:rPr>
          <w:color w:val="000000" w:themeColor="text1"/>
        </w:rPr>
        <w:t xml:space="preserve"> в пункте 5.</w:t>
      </w:r>
      <w:r>
        <w:rPr>
          <w:color w:val="000000" w:themeColor="text1"/>
        </w:rPr>
        <w:t>2</w:t>
      </w:r>
      <w:r w:rsidRPr="00C40EE5">
        <w:rPr>
          <w:color w:val="000000" w:themeColor="text1"/>
        </w:rPr>
        <w:t xml:space="preserve"> настоящего Административного регламента.</w:t>
      </w:r>
    </w:p>
    <w:p w:rsidR="00322C25" w:rsidRPr="00427441" w:rsidRDefault="008256B7" w:rsidP="008256B7">
      <w:pPr>
        <w:pStyle w:val="2-"/>
        <w:rPr>
          <w:rFonts w:eastAsia="Times New Roman"/>
          <w:sz w:val="24"/>
          <w:szCs w:val="24"/>
        </w:rPr>
      </w:pPr>
      <w:bookmarkStart w:id="117" w:name="_Toc491437717"/>
      <w:bookmarkStart w:id="118" w:name="_Toc507768195"/>
      <w:r>
        <w:rPr>
          <w:rFonts w:eastAsia="Times New Roman"/>
          <w:sz w:val="24"/>
          <w:szCs w:val="24"/>
        </w:rPr>
        <w:t xml:space="preserve">26. </w:t>
      </w:r>
      <w:r w:rsidR="005753C7"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116"/>
      <w:r w:rsidR="005C2F1A">
        <w:rPr>
          <w:rFonts w:eastAsia="Times New Roman"/>
          <w:sz w:val="24"/>
          <w:szCs w:val="24"/>
        </w:rPr>
        <w:t>Муниципальной у</w:t>
      </w:r>
      <w:r w:rsidR="005C2F1A" w:rsidRPr="00427441">
        <w:rPr>
          <w:rFonts w:eastAsia="Times New Roman"/>
          <w:sz w:val="24"/>
          <w:szCs w:val="24"/>
        </w:rPr>
        <w:t>слуги</w:t>
      </w:r>
      <w:bookmarkEnd w:id="117"/>
      <w:bookmarkEnd w:id="118"/>
    </w:p>
    <w:p w:rsidR="00FD51E8" w:rsidRDefault="008256B7" w:rsidP="00FD51E8">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 </w:t>
      </w:r>
      <w:bookmarkStart w:id="119" w:name="_Toc438372093"/>
      <w:bookmarkStart w:id="120" w:name="_Toc438374279"/>
      <w:bookmarkStart w:id="121" w:name="_Toc438375739"/>
      <w:bookmarkStart w:id="122" w:name="_Toc438376259"/>
      <w:bookmarkStart w:id="123" w:name="_Toc438480272"/>
      <w:bookmarkStart w:id="124" w:name="_Toc441496567"/>
      <w:bookmarkEnd w:id="119"/>
      <w:bookmarkEnd w:id="120"/>
      <w:bookmarkEnd w:id="121"/>
      <w:bookmarkEnd w:id="122"/>
      <w:bookmarkEnd w:id="123"/>
      <w:proofErr w:type="gramStart"/>
      <w:r w:rsidR="00FD51E8" w:rsidRPr="009F56A1">
        <w:rPr>
          <w:rFonts w:ascii="Times New Roman" w:eastAsia="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rsidR="00FD51E8" w:rsidRDefault="00FD51E8" w:rsidP="00FD51E8">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26.2. </w:t>
      </w:r>
      <w:r w:rsidRPr="009F56A1">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D51E8" w:rsidRPr="009F56A1" w:rsidRDefault="00FD51E8" w:rsidP="00FD51E8">
      <w:pPr>
        <w:pStyle w:val="a7"/>
        <w:tabs>
          <w:tab w:val="left" w:pos="-1701"/>
          <w:tab w:val="left" w:pos="1276"/>
          <w:tab w:val="left" w:pos="1418"/>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26.3. </w:t>
      </w:r>
      <w:r w:rsidRPr="009F56A1">
        <w:rPr>
          <w:rFonts w:ascii="Times New Roman" w:eastAsia="Times New Roman" w:hAnsi="Times New Roman" w:cs="Times New Roman"/>
          <w:sz w:val="24"/>
          <w:szCs w:val="24"/>
        </w:rPr>
        <w:t xml:space="preserve">Нарушение порядка предоставления Муниципальной услуги, повлекшее </w:t>
      </w:r>
      <w:proofErr w:type="spellStart"/>
      <w:r w:rsidRPr="009F56A1">
        <w:rPr>
          <w:rFonts w:ascii="Times New Roman" w:eastAsia="Times New Roman" w:hAnsi="Times New Roman" w:cs="Times New Roman"/>
          <w:sz w:val="24"/>
          <w:szCs w:val="24"/>
        </w:rPr>
        <w:t>непредоставление</w:t>
      </w:r>
      <w:proofErr w:type="spellEnd"/>
      <w:r w:rsidRPr="009F56A1">
        <w:rPr>
          <w:rFonts w:ascii="Times New Roman" w:eastAsia="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D51E8" w:rsidRPr="00FD51E8" w:rsidRDefault="00FD51E8" w:rsidP="00FD51E8">
      <w:pPr>
        <w:tabs>
          <w:tab w:val="left" w:pos="-1701"/>
          <w:tab w:val="left" w:pos="1134"/>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26.4. </w:t>
      </w:r>
      <w:r w:rsidRPr="00FD51E8">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D51E8" w:rsidRPr="009F56A1"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lastRenderedPageBreak/>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D51E8" w:rsidRPr="009F56A1"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D51E8" w:rsidRPr="009F56A1"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D51E8" w:rsidRPr="009F56A1"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D51E8" w:rsidRPr="009F56A1"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FD51E8" w:rsidRPr="009F56A1"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FD51E8" w:rsidRPr="009F56A1"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FD51E8" w:rsidRPr="009F56A1"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D51E8"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1E8"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26.5. </w:t>
      </w:r>
      <w:r w:rsidRPr="009F56A1">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w:t>
      </w:r>
      <w:r>
        <w:rPr>
          <w:rFonts w:ascii="Times New Roman" w:eastAsia="Times New Roman" w:hAnsi="Times New Roman" w:cs="Times New Roman"/>
          <w:sz w:val="24"/>
          <w:szCs w:val="24"/>
        </w:rPr>
        <w:t>ь</w:t>
      </w:r>
      <w:r w:rsidRPr="009F56A1">
        <w:rPr>
          <w:rFonts w:ascii="Times New Roman" w:eastAsia="Times New Roman" w:hAnsi="Times New Roman" w:cs="Times New Roman"/>
          <w:sz w:val="24"/>
          <w:szCs w:val="24"/>
        </w:rPr>
        <w:t xml:space="preserve"> структурн</w:t>
      </w:r>
      <w:r>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подразделени</w:t>
      </w:r>
      <w:r>
        <w:rPr>
          <w:rFonts w:ascii="Times New Roman" w:eastAsia="Times New Roman" w:hAnsi="Times New Roman" w:cs="Times New Roman"/>
          <w:sz w:val="24"/>
          <w:szCs w:val="24"/>
        </w:rPr>
        <w:t xml:space="preserve">я </w:t>
      </w:r>
      <w:r w:rsidRPr="009F56A1">
        <w:rPr>
          <w:rFonts w:ascii="Times New Roman" w:eastAsia="Times New Roman" w:hAnsi="Times New Roman" w:cs="Times New Roman"/>
          <w:sz w:val="24"/>
          <w:szCs w:val="24"/>
        </w:rPr>
        <w:t>Администрации, указанн</w:t>
      </w:r>
      <w:r>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в пункте 5.</w:t>
      </w:r>
      <w:r>
        <w:rPr>
          <w:rFonts w:ascii="Times New Roman" w:eastAsia="Times New Roman" w:hAnsi="Times New Roman" w:cs="Times New Roman"/>
          <w:sz w:val="24"/>
          <w:szCs w:val="24"/>
        </w:rPr>
        <w:t>2</w:t>
      </w:r>
      <w:r w:rsidRPr="009F56A1">
        <w:rPr>
          <w:rFonts w:ascii="Times New Roman" w:eastAsia="Times New Roman" w:hAnsi="Times New Roman" w:cs="Times New Roman"/>
          <w:sz w:val="24"/>
          <w:szCs w:val="24"/>
        </w:rPr>
        <w:t>. настоящего Административного регламента</w:t>
      </w:r>
      <w:r w:rsidRPr="00C02BC1">
        <w:rPr>
          <w:rFonts w:ascii="Times New Roman" w:eastAsia="Times New Roman" w:hAnsi="Times New Roman" w:cs="Times New Roman"/>
          <w:sz w:val="24"/>
          <w:szCs w:val="24"/>
        </w:rPr>
        <w:t>.</w:t>
      </w:r>
    </w:p>
    <w:p w:rsidR="00FD51E8" w:rsidRPr="00C02BC1" w:rsidRDefault="00FD51E8" w:rsidP="00FD51E8">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p>
    <w:p w:rsidR="00FD51E8" w:rsidRDefault="00FD51E8" w:rsidP="00FD51E8">
      <w:pPr>
        <w:pStyle w:val="2-"/>
        <w:spacing w:before="0" w:after="0"/>
        <w:rPr>
          <w:rFonts w:eastAsia="Times New Roman"/>
          <w:sz w:val="24"/>
          <w:szCs w:val="24"/>
        </w:rPr>
      </w:pPr>
      <w:bookmarkStart w:id="125" w:name="_Toc507768196"/>
      <w:bookmarkStart w:id="126" w:name="пункт28"/>
      <w:bookmarkStart w:id="127" w:name="_Toc494198944"/>
      <w:r>
        <w:rPr>
          <w:rFonts w:eastAsia="Times New Roman"/>
          <w:sz w:val="24"/>
          <w:szCs w:val="24"/>
        </w:rPr>
        <w:t xml:space="preserve">27. </w:t>
      </w:r>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w:t>
      </w:r>
      <w:bookmarkEnd w:id="125"/>
      <w:r w:rsidRPr="00427441">
        <w:rPr>
          <w:rFonts w:eastAsia="Times New Roman"/>
          <w:sz w:val="24"/>
          <w:szCs w:val="24"/>
        </w:rPr>
        <w:t xml:space="preserve"> </w:t>
      </w:r>
    </w:p>
    <w:p w:rsidR="00FD51E8" w:rsidRDefault="00FD51E8" w:rsidP="00FD51E8">
      <w:pPr>
        <w:pStyle w:val="2-"/>
        <w:spacing w:before="0" w:after="0"/>
        <w:rPr>
          <w:rFonts w:eastAsia="Times New Roman"/>
          <w:sz w:val="24"/>
          <w:szCs w:val="24"/>
        </w:rPr>
      </w:pPr>
      <w:bookmarkStart w:id="128" w:name="_Toc507768197"/>
      <w:r w:rsidRPr="00427441">
        <w:rPr>
          <w:rFonts w:eastAsia="Times New Roman"/>
          <w:sz w:val="24"/>
          <w:szCs w:val="24"/>
        </w:rPr>
        <w:t>их объединений и организаций</w:t>
      </w:r>
      <w:bookmarkEnd w:id="126"/>
      <w:bookmarkEnd w:id="127"/>
      <w:bookmarkEnd w:id="128"/>
    </w:p>
    <w:p w:rsidR="00FD51E8" w:rsidRPr="00427441" w:rsidRDefault="00FD51E8" w:rsidP="00FD51E8">
      <w:pPr>
        <w:pStyle w:val="2-"/>
        <w:spacing w:before="0" w:after="0"/>
        <w:rPr>
          <w:rFonts w:eastAsia="Times New Roman"/>
          <w:sz w:val="24"/>
          <w:szCs w:val="24"/>
        </w:rPr>
      </w:pPr>
    </w:p>
    <w:p w:rsidR="00FD51E8" w:rsidRPr="00FD51E8" w:rsidRDefault="00FD51E8" w:rsidP="0030089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Pr="00FD51E8">
        <w:rPr>
          <w:rFonts w:ascii="Times New Roman" w:eastAsia="Times New Roman" w:hAnsi="Times New Roman" w:cs="Times New Roman"/>
          <w:sz w:val="24"/>
          <w:szCs w:val="24"/>
        </w:rPr>
        <w:t xml:space="preserve">Требованиями к порядку и формам Текущего </w:t>
      </w:r>
      <w:proofErr w:type="gramStart"/>
      <w:r w:rsidRPr="00FD51E8">
        <w:rPr>
          <w:rFonts w:ascii="Times New Roman" w:eastAsia="Times New Roman" w:hAnsi="Times New Roman" w:cs="Times New Roman"/>
          <w:sz w:val="24"/>
          <w:szCs w:val="24"/>
        </w:rPr>
        <w:t>контроля за</w:t>
      </w:r>
      <w:proofErr w:type="gramEnd"/>
      <w:r w:rsidRPr="00FD51E8">
        <w:rPr>
          <w:rFonts w:ascii="Times New Roman" w:eastAsia="Times New Roman" w:hAnsi="Times New Roman" w:cs="Times New Roman"/>
          <w:sz w:val="24"/>
          <w:szCs w:val="24"/>
        </w:rPr>
        <w:t xml:space="preserve"> предоставлением Муниципальной услуги являются:</w:t>
      </w:r>
    </w:p>
    <w:p w:rsidR="00FD51E8" w:rsidRPr="00FD51E8" w:rsidRDefault="00FD51E8" w:rsidP="00FD51E8">
      <w:pPr>
        <w:tabs>
          <w:tab w:val="left" w:pos="-1701"/>
          <w:tab w:val="left" w:pos="1134"/>
        </w:tabs>
        <w:spacing w:line="240" w:lineRule="auto"/>
        <w:ind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 независимость;</w:t>
      </w:r>
    </w:p>
    <w:p w:rsidR="00FD51E8" w:rsidRDefault="00FD51E8" w:rsidP="00FD51E8">
      <w:pPr>
        <w:tabs>
          <w:tab w:val="left" w:pos="-1701"/>
          <w:tab w:val="left" w:pos="-1560"/>
        </w:tabs>
        <w:spacing w:line="240" w:lineRule="auto"/>
        <w:ind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 тщательность.</w:t>
      </w:r>
    </w:p>
    <w:p w:rsidR="00FD51E8" w:rsidRDefault="0030089E" w:rsidP="0030089E">
      <w:pPr>
        <w:tabs>
          <w:tab w:val="left" w:pos="-1701"/>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 </w:t>
      </w:r>
      <w:r w:rsidR="00FD51E8" w:rsidRPr="00FD51E8">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D51E8" w:rsidRDefault="0030089E" w:rsidP="0030089E">
      <w:pPr>
        <w:tabs>
          <w:tab w:val="left" w:pos="-1701"/>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27.3. </w:t>
      </w:r>
      <w:r w:rsidR="00FD51E8" w:rsidRPr="00FD51E8">
        <w:rPr>
          <w:rFonts w:ascii="Times New Roman" w:eastAsia="Times New Roman" w:hAnsi="Times New Roman" w:cs="Times New Roman"/>
          <w:sz w:val="24"/>
          <w:szCs w:val="24"/>
        </w:rPr>
        <w:t xml:space="preserve">Должностные лица, осуществляющие Текущий </w:t>
      </w:r>
      <w:proofErr w:type="gramStart"/>
      <w:r w:rsidR="00FD51E8" w:rsidRPr="00FD51E8">
        <w:rPr>
          <w:rFonts w:ascii="Times New Roman" w:eastAsia="Times New Roman" w:hAnsi="Times New Roman" w:cs="Times New Roman"/>
          <w:sz w:val="24"/>
          <w:szCs w:val="24"/>
        </w:rPr>
        <w:t>контроль за</w:t>
      </w:r>
      <w:proofErr w:type="gramEnd"/>
      <w:r w:rsidR="00FD51E8" w:rsidRPr="00FD51E8">
        <w:rPr>
          <w:rFonts w:ascii="Times New Roman" w:eastAsia="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D51E8" w:rsidRDefault="0030089E" w:rsidP="0030089E">
      <w:pPr>
        <w:tabs>
          <w:tab w:val="left" w:pos="-1701"/>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27.4. </w:t>
      </w:r>
      <w:r w:rsidR="00FD51E8" w:rsidRPr="00FD51E8">
        <w:rPr>
          <w:rFonts w:ascii="Times New Roman" w:eastAsia="Times New Roman" w:hAnsi="Times New Roman" w:cs="Times New Roman"/>
          <w:sz w:val="24"/>
          <w:szCs w:val="24"/>
        </w:rPr>
        <w:t xml:space="preserve">Тщательность осуществления Текущего </w:t>
      </w:r>
      <w:proofErr w:type="gramStart"/>
      <w:r w:rsidR="00FD51E8" w:rsidRPr="00FD51E8">
        <w:rPr>
          <w:rFonts w:ascii="Times New Roman" w:eastAsia="Times New Roman" w:hAnsi="Times New Roman" w:cs="Times New Roman"/>
          <w:sz w:val="24"/>
          <w:szCs w:val="24"/>
        </w:rPr>
        <w:t>контроля за</w:t>
      </w:r>
      <w:proofErr w:type="gramEnd"/>
      <w:r w:rsidR="00FD51E8" w:rsidRPr="00FD51E8">
        <w:rPr>
          <w:rFonts w:ascii="Times New Roman" w:eastAsia="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D51E8" w:rsidRDefault="0030089E" w:rsidP="0030089E">
      <w:pPr>
        <w:tabs>
          <w:tab w:val="left" w:pos="-1701"/>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27.5. </w:t>
      </w:r>
      <w:r w:rsidR="00FD51E8" w:rsidRPr="00FD51E8">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00FD51E8" w:rsidRPr="00FD51E8">
        <w:rPr>
          <w:rFonts w:ascii="Times New Roman" w:eastAsia="Times New Roman" w:hAnsi="Times New Roman" w:cs="Times New Roman"/>
          <w:sz w:val="24"/>
          <w:szCs w:val="24"/>
        </w:rPr>
        <w:t>контроля за</w:t>
      </w:r>
      <w:proofErr w:type="gramEnd"/>
      <w:r w:rsidR="00FD51E8" w:rsidRPr="00FD51E8">
        <w:rPr>
          <w:rFonts w:ascii="Times New Roman" w:eastAsia="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w:t>
      </w:r>
      <w:r w:rsidR="00FD51E8" w:rsidRPr="00FD51E8">
        <w:rPr>
          <w:rFonts w:ascii="Times New Roman" w:eastAsia="Times New Roman" w:hAnsi="Times New Roman" w:cs="Times New Roman"/>
          <w:sz w:val="24"/>
          <w:szCs w:val="24"/>
        </w:rPr>
        <w:lastRenderedPageBreak/>
        <w:t>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FD51E8" w:rsidRDefault="0030089E" w:rsidP="0030089E">
      <w:pPr>
        <w:tabs>
          <w:tab w:val="left" w:pos="-1701"/>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27.6. </w:t>
      </w:r>
      <w:proofErr w:type="gramStart"/>
      <w:r w:rsidR="00FD51E8" w:rsidRPr="00FD51E8">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FD51E8" w:rsidRPr="00FD51E8">
        <w:rPr>
          <w:rFonts w:ascii="Times New Roman" w:hAnsi="Times New Roman" w:cs="Times New Roman"/>
          <w:sz w:val="24"/>
          <w:szCs w:val="24"/>
        </w:rPr>
        <w:t>Муниципальной услуги</w:t>
      </w:r>
      <w:r w:rsidR="00FD51E8" w:rsidRPr="00FD51E8">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D51E8" w:rsidRDefault="0030089E" w:rsidP="0030089E">
      <w:pPr>
        <w:tabs>
          <w:tab w:val="left" w:pos="-1701"/>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27.7. </w:t>
      </w:r>
      <w:proofErr w:type="gramStart"/>
      <w:r w:rsidR="00FD51E8" w:rsidRPr="00FD51E8">
        <w:rPr>
          <w:rFonts w:ascii="Times New Roman" w:eastAsia="Times New Roman" w:hAnsi="Times New Roman" w:cs="Times New Roman"/>
          <w:sz w:val="24"/>
          <w:szCs w:val="24"/>
        </w:rPr>
        <w:t>Контроль за</w:t>
      </w:r>
      <w:proofErr w:type="gramEnd"/>
      <w:r w:rsidR="00FD51E8" w:rsidRPr="00FD51E8">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D51E8" w:rsidRPr="00FD51E8" w:rsidRDefault="0030089E" w:rsidP="0030089E">
      <w:pPr>
        <w:tabs>
          <w:tab w:val="left" w:pos="-1701"/>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27.8. </w:t>
      </w:r>
      <w:r w:rsidR="00FD51E8" w:rsidRPr="00FD51E8">
        <w:rPr>
          <w:rFonts w:ascii="Times New Roman" w:eastAsia="Times New Roman" w:hAnsi="Times New Roman" w:cs="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D51E8" w:rsidRPr="00FD51E8" w:rsidRDefault="00FD51E8" w:rsidP="00FD51E8">
      <w:pPr>
        <w:pStyle w:val="1-"/>
        <w:rPr>
          <w:sz w:val="24"/>
        </w:rPr>
      </w:pPr>
      <w:bookmarkStart w:id="129" w:name="Раздел5"/>
      <w:bookmarkStart w:id="130" w:name="_Toc494198945"/>
      <w:bookmarkStart w:id="131" w:name="_Toc507768198"/>
      <w:r w:rsidRPr="00FD51E8">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9"/>
      <w:r w:rsidRPr="00FD51E8">
        <w:rPr>
          <w:sz w:val="24"/>
        </w:rPr>
        <w:t>Муниципальной услуги</w:t>
      </w:r>
      <w:bookmarkEnd w:id="130"/>
      <w:bookmarkEnd w:id="131"/>
    </w:p>
    <w:p w:rsidR="00FD51E8" w:rsidRPr="00FD51E8" w:rsidRDefault="0030089E" w:rsidP="0030089E">
      <w:pPr>
        <w:pStyle w:val="2-"/>
        <w:rPr>
          <w:rFonts w:eastAsia="Times New Roman"/>
          <w:sz w:val="24"/>
          <w:szCs w:val="24"/>
        </w:rPr>
      </w:pPr>
      <w:bookmarkStart w:id="132" w:name="пункт29"/>
      <w:bookmarkStart w:id="133" w:name="_Toc494198946"/>
      <w:bookmarkStart w:id="134" w:name="_Toc507768199"/>
      <w:r>
        <w:rPr>
          <w:rFonts w:eastAsia="Times New Roman"/>
          <w:sz w:val="24"/>
          <w:szCs w:val="24"/>
        </w:rPr>
        <w:t xml:space="preserve">28. </w:t>
      </w:r>
      <w:r w:rsidR="00FD51E8" w:rsidRPr="00FD51E8">
        <w:rPr>
          <w:rFonts w:eastAsia="Times New Roman"/>
          <w:sz w:val="24"/>
          <w:szCs w:val="24"/>
        </w:rPr>
        <w:t>Право заявителя подать жалобу на решение Администрации</w:t>
      </w:r>
      <w:bookmarkEnd w:id="132"/>
      <w:r w:rsidR="00FD51E8" w:rsidRPr="00FD51E8">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133"/>
      <w:bookmarkEnd w:id="134"/>
    </w:p>
    <w:p w:rsidR="00FD51E8" w:rsidRPr="0030089E" w:rsidRDefault="0030089E" w:rsidP="0030089E">
      <w:pPr>
        <w:tabs>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 </w:t>
      </w:r>
      <w:r w:rsidR="00FD51E8" w:rsidRPr="0030089E">
        <w:rPr>
          <w:rFonts w:ascii="Times New Roman" w:eastAsia="Times New Roman" w:hAnsi="Times New Roman" w:cs="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FD51E8" w:rsidRPr="00FD51E8" w:rsidRDefault="00FD51E8" w:rsidP="00FD51E8">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FD51E8" w:rsidRPr="00FD51E8" w:rsidRDefault="00FD51E8" w:rsidP="00FD51E8">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нарушение срока предоставления Муниципальной услуги, установленного настоящим Административным регламентом;</w:t>
      </w:r>
    </w:p>
    <w:p w:rsidR="00FD51E8" w:rsidRPr="00FD51E8" w:rsidRDefault="00FD51E8" w:rsidP="00FD51E8">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требование у Заявителя документов, не предусмотренных настоящим Административным регламентом для предоставления Муниципальной услуги;</w:t>
      </w:r>
    </w:p>
    <w:p w:rsidR="00FD51E8" w:rsidRPr="00FD51E8" w:rsidRDefault="00FD51E8" w:rsidP="00FD51E8">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отказ в приеме документов у Заявителя, если основания отказа не предусмотрены настоящим Административным регламентом;</w:t>
      </w:r>
    </w:p>
    <w:p w:rsidR="00FD51E8" w:rsidRPr="00FD51E8" w:rsidRDefault="00FD51E8" w:rsidP="00FD51E8">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D51E8" w:rsidRPr="00FD51E8" w:rsidRDefault="00FD51E8" w:rsidP="00FD51E8">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требование с Заявителя при предоставлении Муниципальной услуги платы, не предусмотренной настоящим Административным регламентом;</w:t>
      </w:r>
    </w:p>
    <w:p w:rsidR="00FD51E8" w:rsidRDefault="00FD51E8" w:rsidP="00FD51E8">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FD51E8">
        <w:rPr>
          <w:rFonts w:ascii="Times New Roman" w:eastAsia="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51E8" w:rsidRDefault="0030089E" w:rsidP="0030089E">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28.2. </w:t>
      </w:r>
      <w:r w:rsidR="00FD51E8" w:rsidRPr="00FD51E8">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FD51E8" w:rsidRDefault="0030089E" w:rsidP="0030089E">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28.3. </w:t>
      </w:r>
      <w:r w:rsidR="00FD51E8" w:rsidRPr="00FD51E8">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FD51E8" w:rsidRPr="00FD51E8" w:rsidRDefault="0030089E" w:rsidP="0030089E">
      <w:pPr>
        <w:pStyle w:val="a7"/>
        <w:tabs>
          <w:tab w:val="left" w:pos="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28.4. </w:t>
      </w:r>
      <w:r w:rsidR="00FD51E8" w:rsidRPr="00FD51E8">
        <w:rPr>
          <w:rFonts w:ascii="Times New Roman" w:eastAsia="Times New Roman" w:hAnsi="Times New Roman" w:cs="Times New Roman"/>
          <w:sz w:val="24"/>
          <w:szCs w:val="24"/>
        </w:rPr>
        <w:t>Жалоба должна содержать:</w:t>
      </w:r>
    </w:p>
    <w:p w:rsidR="00FD51E8" w:rsidRPr="00FD51E8" w:rsidRDefault="00FD51E8" w:rsidP="00FD51E8">
      <w:pPr>
        <w:pStyle w:val="aff6"/>
        <w:spacing w:line="240" w:lineRule="auto"/>
        <w:ind w:left="0" w:firstLine="708"/>
        <w:rPr>
          <w:sz w:val="24"/>
          <w:szCs w:val="24"/>
        </w:rPr>
      </w:pPr>
      <w:r w:rsidRPr="00FD51E8">
        <w:rPr>
          <w:sz w:val="24"/>
          <w:szCs w:val="24"/>
        </w:rPr>
        <w:lastRenderedPageBreak/>
        <w:t xml:space="preserve">а) наименование органа, предоставляющего </w:t>
      </w:r>
      <w:r w:rsidRPr="00FD51E8">
        <w:rPr>
          <w:rFonts w:eastAsia="Times New Roman"/>
          <w:sz w:val="24"/>
          <w:szCs w:val="24"/>
        </w:rPr>
        <w:t>Муниципальной услуги</w:t>
      </w:r>
      <w:r w:rsidRPr="00FD51E8">
        <w:rPr>
          <w:sz w:val="24"/>
          <w:szCs w:val="24"/>
        </w:rPr>
        <w:t xml:space="preserve">, либо организации, участвующей в предоставлении Муниципальной услуги (МФЦ); фамилию, имя, отчество должностного лица, государственного служащего, работника органа, предоставляющего </w:t>
      </w:r>
      <w:r w:rsidRPr="00FD51E8">
        <w:rPr>
          <w:rFonts w:eastAsia="Times New Roman"/>
          <w:sz w:val="24"/>
          <w:szCs w:val="24"/>
        </w:rPr>
        <w:t>Муниципальной услуги</w:t>
      </w:r>
      <w:r w:rsidRPr="00FD51E8">
        <w:rPr>
          <w:sz w:val="24"/>
          <w:szCs w:val="24"/>
        </w:rPr>
        <w:t xml:space="preserve"> либо работника организации, участвующей в предоставлении </w:t>
      </w:r>
      <w:r w:rsidRPr="00FD51E8">
        <w:rPr>
          <w:rFonts w:eastAsia="Times New Roman"/>
          <w:sz w:val="24"/>
          <w:szCs w:val="24"/>
        </w:rPr>
        <w:t>Муниципальной услуги</w:t>
      </w:r>
      <w:r w:rsidRPr="00FD51E8">
        <w:rPr>
          <w:sz w:val="24"/>
          <w:szCs w:val="24"/>
        </w:rPr>
        <w:t>, решения и действия (бездействие) которого обжалуются;</w:t>
      </w:r>
    </w:p>
    <w:p w:rsidR="00FD51E8" w:rsidRPr="00FD51E8" w:rsidRDefault="00FD51E8" w:rsidP="00FD51E8">
      <w:pPr>
        <w:pStyle w:val="aff6"/>
        <w:spacing w:line="240" w:lineRule="auto"/>
        <w:ind w:left="0" w:firstLine="708"/>
        <w:rPr>
          <w:sz w:val="24"/>
          <w:szCs w:val="24"/>
        </w:rPr>
      </w:pPr>
      <w:proofErr w:type="gramStart"/>
      <w:r w:rsidRPr="00FD51E8">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51E8" w:rsidRPr="00FD51E8" w:rsidRDefault="00FD51E8" w:rsidP="00FD51E8">
      <w:pPr>
        <w:pStyle w:val="aff6"/>
        <w:spacing w:line="240" w:lineRule="auto"/>
        <w:ind w:left="0" w:firstLine="708"/>
        <w:rPr>
          <w:sz w:val="24"/>
          <w:szCs w:val="24"/>
        </w:rPr>
      </w:pPr>
      <w:r w:rsidRPr="00FD51E8">
        <w:rPr>
          <w:sz w:val="24"/>
          <w:szCs w:val="24"/>
        </w:rPr>
        <w:t>в) сведения об обжалуемых решениях и действиях (бездействии);</w:t>
      </w:r>
    </w:p>
    <w:p w:rsidR="00FD51E8" w:rsidRDefault="00FD51E8" w:rsidP="00FD51E8">
      <w:pPr>
        <w:pStyle w:val="aff6"/>
        <w:spacing w:line="240" w:lineRule="auto"/>
        <w:ind w:left="0" w:firstLine="708"/>
        <w:rPr>
          <w:sz w:val="24"/>
          <w:szCs w:val="24"/>
        </w:rPr>
      </w:pPr>
      <w:r w:rsidRPr="00FD51E8">
        <w:rPr>
          <w:sz w:val="24"/>
          <w:szCs w:val="24"/>
        </w:rPr>
        <w:t>г) доводы, на основании которых Заявитель не согласен с решением и действием (бездействием).</w:t>
      </w:r>
    </w:p>
    <w:p w:rsidR="00FD51E8" w:rsidRDefault="0030089E" w:rsidP="0030089E">
      <w:pPr>
        <w:pStyle w:val="aff6"/>
        <w:spacing w:line="240" w:lineRule="auto"/>
        <w:ind w:left="0" w:firstLine="708"/>
        <w:rPr>
          <w:sz w:val="24"/>
          <w:szCs w:val="24"/>
        </w:rPr>
      </w:pPr>
      <w:r>
        <w:rPr>
          <w:sz w:val="24"/>
          <w:szCs w:val="24"/>
        </w:rPr>
        <w:t xml:space="preserve">28.5. </w:t>
      </w:r>
      <w:r w:rsidR="00FD51E8" w:rsidRPr="00FD51E8">
        <w:rPr>
          <w:sz w:val="24"/>
          <w:szCs w:val="24"/>
        </w:rPr>
        <w:t xml:space="preserve">Заявителем могут </w:t>
      </w:r>
      <w:r w:rsidR="00FD51E8" w:rsidRPr="00FD51E8">
        <w:rPr>
          <w:rFonts w:eastAsia="Times New Roman"/>
          <w:sz w:val="24"/>
          <w:szCs w:val="24"/>
        </w:rPr>
        <w:t>быть</w:t>
      </w:r>
      <w:r w:rsidR="00FD51E8" w:rsidRPr="00FD51E8">
        <w:rPr>
          <w:sz w:val="24"/>
          <w:szCs w:val="24"/>
        </w:rPr>
        <w:t xml:space="preserve"> представлены документы (при наличии), подтверждающие его доводы, либо их копии.</w:t>
      </w:r>
    </w:p>
    <w:p w:rsidR="00FD51E8" w:rsidRDefault="0030089E" w:rsidP="0030089E">
      <w:pPr>
        <w:pStyle w:val="aff6"/>
        <w:spacing w:line="240" w:lineRule="auto"/>
        <w:ind w:left="0" w:firstLine="708"/>
        <w:rPr>
          <w:rFonts w:eastAsia="Times New Roman"/>
          <w:sz w:val="24"/>
          <w:szCs w:val="24"/>
        </w:rPr>
      </w:pPr>
      <w:r>
        <w:rPr>
          <w:sz w:val="24"/>
          <w:szCs w:val="24"/>
        </w:rPr>
        <w:t xml:space="preserve">28.6. </w:t>
      </w:r>
      <w:r w:rsidR="00FD51E8" w:rsidRPr="00FD51E8">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D51E8" w:rsidRPr="00FD51E8" w:rsidRDefault="0030089E" w:rsidP="0030089E">
      <w:pPr>
        <w:pStyle w:val="aff6"/>
        <w:spacing w:line="240" w:lineRule="auto"/>
        <w:ind w:left="0" w:firstLine="708"/>
        <w:rPr>
          <w:rFonts w:eastAsia="Times New Roman"/>
          <w:sz w:val="24"/>
          <w:szCs w:val="24"/>
        </w:rPr>
      </w:pPr>
      <w:r>
        <w:rPr>
          <w:rFonts w:eastAsia="Times New Roman"/>
          <w:sz w:val="24"/>
          <w:szCs w:val="24"/>
        </w:rPr>
        <w:t xml:space="preserve">28.7. </w:t>
      </w:r>
      <w:r w:rsidR="00FD51E8" w:rsidRPr="00FD51E8">
        <w:rPr>
          <w:rFonts w:eastAsia="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FD51E8" w:rsidRPr="00FD51E8" w:rsidRDefault="00FD51E8" w:rsidP="00FD51E8">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FD51E8">
          <w:rPr>
            <w:rFonts w:ascii="Times New Roman" w:eastAsia="Times New Roman" w:hAnsi="Times New Roman" w:cs="Times New Roman"/>
            <w:sz w:val="24"/>
            <w:szCs w:val="24"/>
          </w:rPr>
          <w:t>закона</w:t>
        </w:r>
      </w:hyperlink>
      <w:r w:rsidRPr="00FD51E8">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FD51E8" w:rsidRDefault="00FD51E8" w:rsidP="00FD51E8">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FD51E8" w:rsidRPr="0030089E" w:rsidRDefault="0030089E" w:rsidP="0030089E">
      <w:pPr>
        <w:pStyle w:val="a7"/>
        <w:tabs>
          <w:tab w:val="left" w:pos="0"/>
        </w:tabs>
        <w:spacing w:line="240" w:lineRule="auto"/>
        <w:ind w:left="0" w:firstLine="709"/>
        <w:jc w:val="both"/>
        <w:rPr>
          <w:rFonts w:ascii="Times New Roman" w:eastAsia="Times New Roman" w:hAnsi="Times New Roman" w:cs="Times New Roman"/>
          <w:sz w:val="24"/>
          <w:szCs w:val="24"/>
        </w:rPr>
      </w:pPr>
      <w:r w:rsidRPr="0030089E">
        <w:rPr>
          <w:rFonts w:ascii="Times New Roman" w:eastAsia="Times New Roman" w:hAnsi="Times New Roman" w:cs="Times New Roman"/>
          <w:sz w:val="24"/>
          <w:szCs w:val="24"/>
        </w:rPr>
        <w:t xml:space="preserve">28.8. </w:t>
      </w:r>
      <w:r w:rsidR="00FD51E8" w:rsidRPr="0030089E">
        <w:rPr>
          <w:rFonts w:ascii="Times New Roman" w:eastAsia="Times New Roman" w:hAnsi="Times New Roman" w:cs="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FD51E8" w:rsidRPr="0030089E" w:rsidRDefault="0030089E" w:rsidP="0030089E">
      <w:pPr>
        <w:pStyle w:val="a7"/>
        <w:tabs>
          <w:tab w:val="left" w:pos="0"/>
        </w:tabs>
        <w:spacing w:line="240" w:lineRule="auto"/>
        <w:ind w:left="0" w:firstLine="709"/>
        <w:jc w:val="both"/>
        <w:rPr>
          <w:rFonts w:ascii="Times New Roman" w:hAnsi="Times New Roman" w:cs="Times New Roman"/>
          <w:sz w:val="24"/>
          <w:szCs w:val="24"/>
        </w:rPr>
      </w:pPr>
      <w:r w:rsidRPr="0030089E">
        <w:rPr>
          <w:rFonts w:ascii="Times New Roman" w:eastAsia="Times New Roman" w:hAnsi="Times New Roman" w:cs="Times New Roman"/>
          <w:sz w:val="24"/>
          <w:szCs w:val="24"/>
        </w:rPr>
        <w:t xml:space="preserve">28.9. </w:t>
      </w:r>
      <w:r w:rsidR="00FD51E8" w:rsidRPr="0030089E">
        <w:rPr>
          <w:rFonts w:ascii="Times New Roman" w:hAnsi="Times New Roman" w:cs="Times New Roman"/>
          <w:sz w:val="24"/>
          <w:szCs w:val="24"/>
        </w:rPr>
        <w:t>Жалоба подлежит рассмотрению:</w:t>
      </w:r>
    </w:p>
    <w:p w:rsidR="00FD51E8" w:rsidRPr="00FD51E8" w:rsidRDefault="00FD51E8" w:rsidP="00FD51E8">
      <w:pPr>
        <w:pStyle w:val="10"/>
        <w:numPr>
          <w:ilvl w:val="0"/>
          <w:numId w:val="18"/>
        </w:numPr>
        <w:ind w:left="0" w:firstLine="709"/>
        <w:rPr>
          <w:i/>
          <w:sz w:val="24"/>
          <w:szCs w:val="24"/>
        </w:rPr>
      </w:pPr>
      <w:r w:rsidRPr="0030089E">
        <w:rPr>
          <w:sz w:val="24"/>
          <w:szCs w:val="24"/>
        </w:rPr>
        <w:t>в течение 15 рабочих дней</w:t>
      </w:r>
      <w:r w:rsidRPr="00FD51E8">
        <w:rPr>
          <w:sz w:val="24"/>
          <w:szCs w:val="24"/>
        </w:rPr>
        <w:t xml:space="preserve"> со дня ее регистрации в</w:t>
      </w:r>
      <w:r w:rsidRPr="00FD51E8">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FD51E8">
        <w:rPr>
          <w:sz w:val="24"/>
          <w:szCs w:val="24"/>
        </w:rPr>
        <w:t>.</w:t>
      </w:r>
    </w:p>
    <w:p w:rsidR="00FD51E8" w:rsidRDefault="00FD51E8" w:rsidP="00FD51E8">
      <w:pPr>
        <w:pStyle w:val="10"/>
        <w:numPr>
          <w:ilvl w:val="0"/>
          <w:numId w:val="18"/>
        </w:numPr>
        <w:spacing w:line="240" w:lineRule="auto"/>
        <w:ind w:left="0" w:firstLine="709"/>
        <w:rPr>
          <w:sz w:val="24"/>
          <w:szCs w:val="24"/>
        </w:rPr>
      </w:pPr>
      <w:r w:rsidRPr="00FD51E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D51E8" w:rsidRPr="00FD51E8" w:rsidRDefault="0030089E" w:rsidP="0030089E">
      <w:pPr>
        <w:pStyle w:val="10"/>
        <w:numPr>
          <w:ilvl w:val="0"/>
          <w:numId w:val="0"/>
        </w:numPr>
        <w:spacing w:line="240" w:lineRule="auto"/>
        <w:ind w:firstLine="709"/>
        <w:rPr>
          <w:rFonts w:eastAsia="Times New Roman"/>
          <w:sz w:val="24"/>
          <w:szCs w:val="24"/>
        </w:rPr>
      </w:pPr>
      <w:r>
        <w:rPr>
          <w:sz w:val="24"/>
          <w:szCs w:val="24"/>
        </w:rPr>
        <w:t xml:space="preserve">28.10. </w:t>
      </w:r>
      <w:bookmarkStart w:id="135" w:name="_Ref438371566"/>
      <w:proofErr w:type="gramStart"/>
      <w:r w:rsidR="00FD51E8" w:rsidRPr="00FD51E8">
        <w:rPr>
          <w:rFonts w:eastAsia="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5"/>
      <w:proofErr w:type="gramEnd"/>
    </w:p>
    <w:p w:rsidR="00FD51E8" w:rsidRDefault="00FD51E8" w:rsidP="0030089E">
      <w:pPr>
        <w:tabs>
          <w:tab w:val="left" w:pos="-1701"/>
        </w:tabs>
        <w:spacing w:line="240" w:lineRule="auto"/>
        <w:ind w:firstLine="709"/>
        <w:jc w:val="both"/>
        <w:rPr>
          <w:rFonts w:ascii="Times New Roman" w:eastAsia="Times New Roman" w:hAnsi="Times New Roman" w:cs="Times New Roman"/>
          <w:sz w:val="24"/>
          <w:szCs w:val="24"/>
        </w:rPr>
      </w:pPr>
      <w:r w:rsidRPr="00FD51E8">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D51E8" w:rsidRPr="00FD51E8" w:rsidRDefault="0030089E" w:rsidP="0030089E">
      <w:pPr>
        <w:tabs>
          <w:tab w:val="left" w:pos="-1701"/>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28.11. </w:t>
      </w:r>
      <w:r w:rsidR="00FD51E8" w:rsidRPr="00FD51E8">
        <w:rPr>
          <w:rFonts w:ascii="Times New Roman" w:eastAsia="Times New Roman" w:hAnsi="Times New Roman" w:cs="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FD51E8" w:rsidRPr="00FD51E8" w:rsidRDefault="00FD51E8" w:rsidP="00B11C72">
      <w:pPr>
        <w:pStyle w:val="10"/>
        <w:numPr>
          <w:ilvl w:val="0"/>
          <w:numId w:val="42"/>
        </w:numPr>
        <w:spacing w:line="240" w:lineRule="auto"/>
        <w:ind w:left="0" w:firstLine="709"/>
        <w:rPr>
          <w:sz w:val="24"/>
          <w:szCs w:val="24"/>
          <w:lang w:eastAsia="ar-SA"/>
        </w:rPr>
      </w:pPr>
      <w:proofErr w:type="gramStart"/>
      <w:r w:rsidRPr="00FD51E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FD51E8">
        <w:rPr>
          <w:sz w:val="24"/>
          <w:szCs w:val="24"/>
        </w:rPr>
        <w:t>Услуги</w:t>
      </w:r>
      <w:r w:rsidRPr="00FD51E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FD51E8" w:rsidRDefault="00FD51E8" w:rsidP="00B11C72">
      <w:pPr>
        <w:pStyle w:val="10"/>
        <w:numPr>
          <w:ilvl w:val="0"/>
          <w:numId w:val="42"/>
        </w:numPr>
        <w:spacing w:line="240" w:lineRule="auto"/>
        <w:ind w:left="0" w:firstLine="709"/>
        <w:rPr>
          <w:sz w:val="24"/>
          <w:szCs w:val="24"/>
          <w:lang w:eastAsia="ar-SA"/>
        </w:rPr>
      </w:pPr>
      <w:r w:rsidRPr="00FD51E8">
        <w:rPr>
          <w:sz w:val="24"/>
          <w:szCs w:val="24"/>
          <w:lang w:eastAsia="ar-SA"/>
        </w:rPr>
        <w:t>отказывает в удовлетворении жалобы.</w:t>
      </w:r>
    </w:p>
    <w:p w:rsidR="00FD51E8" w:rsidRDefault="0030089E" w:rsidP="0030089E">
      <w:pPr>
        <w:pStyle w:val="10"/>
        <w:numPr>
          <w:ilvl w:val="0"/>
          <w:numId w:val="0"/>
        </w:numPr>
        <w:spacing w:line="240" w:lineRule="auto"/>
        <w:ind w:firstLine="709"/>
        <w:rPr>
          <w:rFonts w:eastAsia="Times New Roman"/>
          <w:sz w:val="24"/>
          <w:szCs w:val="24"/>
        </w:rPr>
      </w:pPr>
      <w:r>
        <w:rPr>
          <w:sz w:val="24"/>
          <w:szCs w:val="24"/>
          <w:lang w:eastAsia="ar-SA"/>
        </w:rPr>
        <w:t xml:space="preserve">28.12. </w:t>
      </w:r>
      <w:r w:rsidR="00FD51E8" w:rsidRPr="00FD51E8">
        <w:rPr>
          <w:rFonts w:eastAsia="Times New Roman"/>
          <w:sz w:val="24"/>
          <w:szCs w:val="24"/>
        </w:rPr>
        <w:t xml:space="preserve">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w:t>
      </w:r>
      <w:r w:rsidR="00FD51E8" w:rsidRPr="00FD51E8">
        <w:rPr>
          <w:rFonts w:eastAsia="Times New Roman"/>
          <w:sz w:val="24"/>
          <w:szCs w:val="24"/>
        </w:rPr>
        <w:lastRenderedPageBreak/>
        <w:t>Заявителя в электронной форме направляется мотивированный ответ о результатах рассмотрения жалобы.</w:t>
      </w:r>
    </w:p>
    <w:p w:rsidR="00FD51E8" w:rsidRDefault="0030089E" w:rsidP="0030089E">
      <w:pPr>
        <w:pStyle w:val="10"/>
        <w:numPr>
          <w:ilvl w:val="0"/>
          <w:numId w:val="0"/>
        </w:numPr>
        <w:spacing w:line="240" w:lineRule="auto"/>
        <w:ind w:firstLine="709"/>
        <w:rPr>
          <w:rFonts w:eastAsia="Times New Roman"/>
          <w:sz w:val="24"/>
          <w:szCs w:val="24"/>
        </w:rPr>
      </w:pPr>
      <w:r>
        <w:rPr>
          <w:rFonts w:eastAsia="Times New Roman"/>
          <w:sz w:val="24"/>
          <w:szCs w:val="24"/>
        </w:rPr>
        <w:t xml:space="preserve">28.13. </w:t>
      </w:r>
      <w:r w:rsidR="00FD51E8" w:rsidRPr="00FD51E8">
        <w:rPr>
          <w:rFonts w:eastAsia="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w:t>
      </w:r>
      <w:r w:rsidR="00FD51E8" w:rsidRPr="00B11C72">
        <w:rPr>
          <w:rFonts w:eastAsia="Times New Roman"/>
          <w:sz w:val="24"/>
          <w:szCs w:val="24"/>
        </w:rPr>
        <w:t xml:space="preserve">не позднее </w:t>
      </w:r>
      <w:r w:rsidR="00B11C72" w:rsidRPr="00B11C72">
        <w:rPr>
          <w:rFonts w:eastAsia="Times New Roman"/>
          <w:sz w:val="24"/>
          <w:szCs w:val="24"/>
        </w:rPr>
        <w:t>10</w:t>
      </w:r>
      <w:r w:rsidR="00FD51E8" w:rsidRPr="00B11C72">
        <w:rPr>
          <w:rFonts w:eastAsia="Times New Roman"/>
          <w:sz w:val="24"/>
          <w:szCs w:val="24"/>
        </w:rPr>
        <w:t xml:space="preserve"> рабочих дней</w:t>
      </w:r>
      <w:r w:rsidR="00FD51E8" w:rsidRPr="00FD51E8">
        <w:rPr>
          <w:rFonts w:eastAsia="Times New Roman"/>
          <w:sz w:val="24"/>
          <w:szCs w:val="24"/>
        </w:rPr>
        <w:t xml:space="preserve"> (срок указывается в зависимости от конкретной услуги) со дня принятия решения.</w:t>
      </w:r>
    </w:p>
    <w:p w:rsidR="00FD51E8" w:rsidRPr="00FD51E8" w:rsidRDefault="0030089E" w:rsidP="0030089E">
      <w:pPr>
        <w:pStyle w:val="10"/>
        <w:numPr>
          <w:ilvl w:val="0"/>
          <w:numId w:val="0"/>
        </w:numPr>
        <w:spacing w:line="240" w:lineRule="auto"/>
        <w:ind w:firstLine="709"/>
        <w:rPr>
          <w:rFonts w:eastAsia="Times New Roman"/>
          <w:sz w:val="24"/>
          <w:szCs w:val="24"/>
        </w:rPr>
      </w:pPr>
      <w:r>
        <w:rPr>
          <w:rFonts w:eastAsia="Times New Roman"/>
          <w:sz w:val="24"/>
          <w:szCs w:val="24"/>
        </w:rPr>
        <w:t xml:space="preserve">28.14. </w:t>
      </w:r>
      <w:r w:rsidR="00FD51E8" w:rsidRPr="00FD51E8">
        <w:rPr>
          <w:rFonts w:eastAsia="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FD51E8" w:rsidRPr="00FD51E8" w:rsidRDefault="00FD51E8" w:rsidP="00D66104">
      <w:pPr>
        <w:pStyle w:val="10"/>
        <w:numPr>
          <w:ilvl w:val="0"/>
          <w:numId w:val="43"/>
        </w:numPr>
        <w:spacing w:line="240" w:lineRule="auto"/>
        <w:ind w:left="0" w:firstLine="709"/>
        <w:rPr>
          <w:sz w:val="24"/>
          <w:szCs w:val="24"/>
        </w:rPr>
      </w:pPr>
      <w:r w:rsidRPr="00FD51E8">
        <w:rPr>
          <w:sz w:val="24"/>
          <w:szCs w:val="24"/>
        </w:rPr>
        <w:t>наличия вступившего в законную силу решения суда, арбитражного суда по жалобе о том же предмете и по тем же основаниям;</w:t>
      </w:r>
    </w:p>
    <w:p w:rsidR="00FD51E8" w:rsidRPr="00FD51E8" w:rsidRDefault="00FD51E8" w:rsidP="00D66104">
      <w:pPr>
        <w:pStyle w:val="10"/>
        <w:numPr>
          <w:ilvl w:val="0"/>
          <w:numId w:val="43"/>
        </w:numPr>
        <w:spacing w:line="240" w:lineRule="auto"/>
        <w:ind w:left="0" w:firstLine="709"/>
        <w:rPr>
          <w:sz w:val="24"/>
          <w:szCs w:val="24"/>
        </w:rPr>
      </w:pPr>
      <w:r w:rsidRPr="00FD51E8">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FD51E8" w:rsidRPr="00FD51E8" w:rsidRDefault="00FD51E8" w:rsidP="00D66104">
      <w:pPr>
        <w:pStyle w:val="10"/>
        <w:numPr>
          <w:ilvl w:val="0"/>
          <w:numId w:val="43"/>
        </w:numPr>
        <w:spacing w:line="240" w:lineRule="auto"/>
        <w:ind w:left="0" w:firstLine="709"/>
        <w:rPr>
          <w:sz w:val="24"/>
          <w:szCs w:val="24"/>
        </w:rPr>
      </w:pPr>
      <w:r w:rsidRPr="00FD51E8">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D51E8" w:rsidRDefault="00FD51E8" w:rsidP="00D66104">
      <w:pPr>
        <w:pStyle w:val="10"/>
        <w:numPr>
          <w:ilvl w:val="0"/>
          <w:numId w:val="43"/>
        </w:numPr>
        <w:spacing w:line="240" w:lineRule="auto"/>
        <w:ind w:left="0" w:firstLine="709"/>
        <w:rPr>
          <w:sz w:val="24"/>
          <w:szCs w:val="24"/>
        </w:rPr>
      </w:pPr>
      <w:r w:rsidRPr="00FD51E8">
        <w:rPr>
          <w:sz w:val="24"/>
          <w:szCs w:val="24"/>
        </w:rPr>
        <w:t>признания жалобы необоснованной.</w:t>
      </w:r>
    </w:p>
    <w:p w:rsidR="00FD51E8" w:rsidRDefault="0030089E" w:rsidP="0030089E">
      <w:pPr>
        <w:pStyle w:val="10"/>
        <w:numPr>
          <w:ilvl w:val="0"/>
          <w:numId w:val="0"/>
        </w:numPr>
        <w:spacing w:line="240" w:lineRule="auto"/>
        <w:ind w:firstLine="709"/>
        <w:rPr>
          <w:rFonts w:eastAsia="Times New Roman"/>
          <w:sz w:val="24"/>
          <w:szCs w:val="24"/>
        </w:rPr>
      </w:pPr>
      <w:r>
        <w:rPr>
          <w:sz w:val="24"/>
          <w:szCs w:val="24"/>
        </w:rPr>
        <w:t xml:space="preserve">28.15. </w:t>
      </w:r>
      <w:r w:rsidR="00FD51E8" w:rsidRPr="00FD51E8">
        <w:rPr>
          <w:rFonts w:eastAsia="Times New Roman"/>
          <w:sz w:val="24"/>
          <w:szCs w:val="24"/>
        </w:rPr>
        <w:t xml:space="preserve">В случае установления в ходе или по результатам </w:t>
      </w:r>
      <w:proofErr w:type="gramStart"/>
      <w:r w:rsidR="00FD51E8" w:rsidRPr="00FD51E8">
        <w:rPr>
          <w:rFonts w:eastAsia="Times New Roman"/>
          <w:sz w:val="24"/>
          <w:szCs w:val="24"/>
        </w:rPr>
        <w:t>рассмотрения жалобы признаков события административного правонарушения</w:t>
      </w:r>
      <w:proofErr w:type="gramEnd"/>
      <w:r w:rsidR="00FD51E8" w:rsidRPr="00FD51E8">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FD51E8" w:rsidRPr="00FD51E8" w:rsidRDefault="0030089E" w:rsidP="0030089E">
      <w:pPr>
        <w:pStyle w:val="10"/>
        <w:numPr>
          <w:ilvl w:val="0"/>
          <w:numId w:val="0"/>
        </w:numPr>
        <w:spacing w:line="240" w:lineRule="auto"/>
        <w:ind w:firstLine="709"/>
        <w:rPr>
          <w:rFonts w:eastAsia="Times New Roman"/>
          <w:sz w:val="24"/>
          <w:szCs w:val="24"/>
        </w:rPr>
      </w:pPr>
      <w:r>
        <w:rPr>
          <w:rFonts w:eastAsia="Times New Roman"/>
          <w:sz w:val="24"/>
          <w:szCs w:val="24"/>
        </w:rPr>
        <w:t xml:space="preserve">28.16. </w:t>
      </w:r>
      <w:r w:rsidR="00FD51E8" w:rsidRPr="00FD51E8">
        <w:rPr>
          <w:rFonts w:eastAsia="Times New Roman"/>
          <w:sz w:val="24"/>
          <w:szCs w:val="24"/>
        </w:rPr>
        <w:t>В ответе по результатам рассмотрения жалобы указываются:</w:t>
      </w:r>
    </w:p>
    <w:p w:rsidR="00FD51E8" w:rsidRPr="00FD51E8" w:rsidRDefault="00FD51E8" w:rsidP="00D66104">
      <w:pPr>
        <w:pStyle w:val="10"/>
        <w:numPr>
          <w:ilvl w:val="0"/>
          <w:numId w:val="44"/>
        </w:numPr>
        <w:spacing w:line="240" w:lineRule="auto"/>
        <w:ind w:left="0" w:firstLine="709"/>
        <w:rPr>
          <w:sz w:val="24"/>
          <w:szCs w:val="24"/>
          <w:lang w:eastAsia="ar-SA"/>
        </w:rPr>
      </w:pPr>
      <w:r w:rsidRPr="00FD51E8">
        <w:rPr>
          <w:sz w:val="24"/>
          <w:szCs w:val="24"/>
          <w:lang w:eastAsia="ar-SA"/>
        </w:rPr>
        <w:t xml:space="preserve">должность, фамилия, имя, отчество (при наличии) должностного лица </w:t>
      </w:r>
      <w:r w:rsidRPr="00FD51E8">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FD51E8">
        <w:rPr>
          <w:sz w:val="24"/>
          <w:szCs w:val="24"/>
        </w:rPr>
        <w:t>)</w:t>
      </w:r>
      <w:r w:rsidRPr="00FD51E8">
        <w:rPr>
          <w:sz w:val="24"/>
          <w:szCs w:val="24"/>
          <w:lang w:eastAsia="ar-SA"/>
        </w:rPr>
        <w:t>, принявшего решение по жалобе;</w:t>
      </w:r>
    </w:p>
    <w:p w:rsidR="00FD51E8" w:rsidRPr="00FD51E8" w:rsidRDefault="00FD51E8" w:rsidP="00D66104">
      <w:pPr>
        <w:pStyle w:val="10"/>
        <w:numPr>
          <w:ilvl w:val="0"/>
          <w:numId w:val="44"/>
        </w:numPr>
        <w:spacing w:line="240" w:lineRule="auto"/>
        <w:ind w:left="0" w:firstLine="709"/>
        <w:rPr>
          <w:sz w:val="24"/>
          <w:szCs w:val="24"/>
          <w:lang w:eastAsia="ar-SA"/>
        </w:rPr>
      </w:pPr>
      <w:r w:rsidRPr="00FD51E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D51E8" w:rsidRPr="00FD51E8" w:rsidRDefault="00FD51E8" w:rsidP="00D66104">
      <w:pPr>
        <w:pStyle w:val="10"/>
        <w:numPr>
          <w:ilvl w:val="0"/>
          <w:numId w:val="44"/>
        </w:numPr>
        <w:spacing w:line="240" w:lineRule="auto"/>
        <w:ind w:left="0" w:firstLine="709"/>
        <w:rPr>
          <w:sz w:val="24"/>
          <w:szCs w:val="24"/>
          <w:lang w:eastAsia="ar-SA"/>
        </w:rPr>
      </w:pPr>
      <w:r w:rsidRPr="00FD51E8">
        <w:rPr>
          <w:sz w:val="24"/>
          <w:szCs w:val="24"/>
          <w:lang w:eastAsia="ar-SA"/>
        </w:rPr>
        <w:t>фамилия, имя, отчество (при наличии) или наименование Заявителя;</w:t>
      </w:r>
    </w:p>
    <w:p w:rsidR="00FD51E8" w:rsidRPr="00FD51E8" w:rsidRDefault="00FD51E8" w:rsidP="00D66104">
      <w:pPr>
        <w:pStyle w:val="10"/>
        <w:numPr>
          <w:ilvl w:val="0"/>
          <w:numId w:val="44"/>
        </w:numPr>
        <w:spacing w:line="240" w:lineRule="auto"/>
        <w:ind w:left="0" w:firstLine="709"/>
        <w:rPr>
          <w:sz w:val="24"/>
          <w:szCs w:val="24"/>
          <w:lang w:eastAsia="ar-SA"/>
        </w:rPr>
      </w:pPr>
      <w:r w:rsidRPr="00FD51E8">
        <w:rPr>
          <w:sz w:val="24"/>
          <w:szCs w:val="24"/>
          <w:lang w:eastAsia="ar-SA"/>
        </w:rPr>
        <w:t>основания для принятия решения по жалобе;</w:t>
      </w:r>
    </w:p>
    <w:p w:rsidR="00FD51E8" w:rsidRPr="00FD51E8" w:rsidRDefault="00FD51E8" w:rsidP="00D66104">
      <w:pPr>
        <w:pStyle w:val="10"/>
        <w:numPr>
          <w:ilvl w:val="0"/>
          <w:numId w:val="44"/>
        </w:numPr>
        <w:spacing w:line="240" w:lineRule="auto"/>
        <w:ind w:left="0" w:firstLine="709"/>
        <w:rPr>
          <w:sz w:val="24"/>
          <w:szCs w:val="24"/>
          <w:lang w:eastAsia="ar-SA"/>
        </w:rPr>
      </w:pPr>
      <w:r w:rsidRPr="00FD51E8">
        <w:rPr>
          <w:sz w:val="24"/>
          <w:szCs w:val="24"/>
          <w:lang w:eastAsia="ar-SA"/>
        </w:rPr>
        <w:t>принятое по жалобе решение;</w:t>
      </w:r>
    </w:p>
    <w:p w:rsidR="00FD51E8" w:rsidRPr="00FD51E8" w:rsidRDefault="00FD51E8" w:rsidP="00D66104">
      <w:pPr>
        <w:pStyle w:val="10"/>
        <w:numPr>
          <w:ilvl w:val="0"/>
          <w:numId w:val="44"/>
        </w:numPr>
        <w:spacing w:line="240" w:lineRule="auto"/>
        <w:ind w:left="0" w:firstLine="709"/>
        <w:rPr>
          <w:sz w:val="24"/>
          <w:szCs w:val="24"/>
          <w:lang w:eastAsia="ar-SA"/>
        </w:rPr>
      </w:pPr>
      <w:r w:rsidRPr="00FD51E8">
        <w:rPr>
          <w:sz w:val="24"/>
          <w:szCs w:val="24"/>
          <w:lang w:eastAsia="ar-SA"/>
        </w:rPr>
        <w:t>в случае если жалоба признана обоснованной – сроки уст</w:t>
      </w:r>
      <w:r w:rsidR="00D66104">
        <w:rPr>
          <w:sz w:val="24"/>
          <w:szCs w:val="24"/>
          <w:lang w:eastAsia="ar-SA"/>
        </w:rPr>
        <w:t xml:space="preserve">ранения выявленных нарушений, в </w:t>
      </w:r>
      <w:r w:rsidRPr="00FD51E8">
        <w:rPr>
          <w:sz w:val="24"/>
          <w:szCs w:val="24"/>
          <w:lang w:eastAsia="ar-SA"/>
        </w:rPr>
        <w:t xml:space="preserve">том числе срок предоставления результата </w:t>
      </w:r>
      <w:r w:rsidRPr="00FD51E8">
        <w:rPr>
          <w:rFonts w:eastAsia="Times New Roman"/>
          <w:sz w:val="24"/>
          <w:szCs w:val="24"/>
        </w:rPr>
        <w:t>Муниципальной услуги</w:t>
      </w:r>
      <w:r w:rsidRPr="00FD51E8">
        <w:rPr>
          <w:sz w:val="24"/>
          <w:szCs w:val="24"/>
          <w:lang w:eastAsia="ar-SA"/>
        </w:rPr>
        <w:t>;</w:t>
      </w:r>
    </w:p>
    <w:p w:rsidR="00FD51E8" w:rsidRPr="00FD51E8" w:rsidRDefault="00FD51E8" w:rsidP="00D66104">
      <w:pPr>
        <w:pStyle w:val="10"/>
        <w:numPr>
          <w:ilvl w:val="0"/>
          <w:numId w:val="44"/>
        </w:numPr>
        <w:spacing w:line="240" w:lineRule="auto"/>
        <w:ind w:left="0" w:firstLine="709"/>
        <w:rPr>
          <w:sz w:val="24"/>
          <w:szCs w:val="24"/>
          <w:lang w:eastAsia="ar-SA"/>
        </w:rPr>
      </w:pPr>
      <w:r w:rsidRPr="00FD51E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D51E8" w:rsidRDefault="00FD51E8" w:rsidP="00D66104">
      <w:pPr>
        <w:pStyle w:val="10"/>
        <w:numPr>
          <w:ilvl w:val="0"/>
          <w:numId w:val="44"/>
        </w:numPr>
        <w:spacing w:line="240" w:lineRule="auto"/>
        <w:ind w:left="0" w:firstLine="709"/>
        <w:rPr>
          <w:sz w:val="24"/>
          <w:szCs w:val="24"/>
          <w:lang w:eastAsia="ar-SA"/>
        </w:rPr>
      </w:pPr>
      <w:r w:rsidRPr="00FD51E8">
        <w:rPr>
          <w:sz w:val="24"/>
          <w:szCs w:val="24"/>
          <w:lang w:eastAsia="ar-SA"/>
        </w:rPr>
        <w:t>сведения о порядке обжалования принятого по жалобе решения.</w:t>
      </w:r>
    </w:p>
    <w:p w:rsidR="00FD51E8" w:rsidRDefault="0030089E" w:rsidP="0030089E">
      <w:pPr>
        <w:pStyle w:val="10"/>
        <w:numPr>
          <w:ilvl w:val="0"/>
          <w:numId w:val="0"/>
        </w:numPr>
        <w:spacing w:line="240" w:lineRule="auto"/>
        <w:ind w:firstLine="709"/>
        <w:rPr>
          <w:rFonts w:eastAsia="Times New Roman"/>
          <w:sz w:val="24"/>
          <w:szCs w:val="24"/>
        </w:rPr>
      </w:pPr>
      <w:r>
        <w:rPr>
          <w:sz w:val="24"/>
          <w:szCs w:val="24"/>
          <w:lang w:eastAsia="ar-SA"/>
        </w:rPr>
        <w:t xml:space="preserve">28.17. </w:t>
      </w:r>
      <w:r w:rsidR="00FD51E8" w:rsidRPr="00FD51E8">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FD51E8" w:rsidRPr="00FD51E8" w:rsidRDefault="0030089E" w:rsidP="0030089E">
      <w:pPr>
        <w:pStyle w:val="10"/>
        <w:numPr>
          <w:ilvl w:val="0"/>
          <w:numId w:val="0"/>
        </w:numPr>
        <w:spacing w:line="240" w:lineRule="auto"/>
        <w:ind w:firstLine="709"/>
        <w:rPr>
          <w:rFonts w:eastAsia="Times New Roman"/>
          <w:sz w:val="24"/>
          <w:szCs w:val="24"/>
        </w:rPr>
      </w:pPr>
      <w:r>
        <w:rPr>
          <w:rFonts w:eastAsia="Times New Roman"/>
          <w:sz w:val="24"/>
          <w:szCs w:val="24"/>
        </w:rPr>
        <w:t xml:space="preserve">28.18. </w:t>
      </w:r>
      <w:r w:rsidR="00FD51E8" w:rsidRPr="00FD51E8">
        <w:rPr>
          <w:rFonts w:eastAsia="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FD51E8" w:rsidRPr="00FD51E8" w:rsidRDefault="00FD51E8" w:rsidP="00D66104">
      <w:pPr>
        <w:pStyle w:val="10"/>
        <w:numPr>
          <w:ilvl w:val="0"/>
          <w:numId w:val="45"/>
        </w:numPr>
        <w:spacing w:line="240" w:lineRule="auto"/>
        <w:ind w:left="0" w:firstLine="709"/>
        <w:rPr>
          <w:sz w:val="24"/>
          <w:szCs w:val="24"/>
          <w:lang w:eastAsia="ar-SA"/>
        </w:rPr>
      </w:pPr>
      <w:r w:rsidRPr="00FD51E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FD51E8" w:rsidRPr="00FD51E8" w:rsidRDefault="00FD51E8" w:rsidP="00D66104">
      <w:pPr>
        <w:pStyle w:val="10"/>
        <w:numPr>
          <w:ilvl w:val="0"/>
          <w:numId w:val="45"/>
        </w:numPr>
        <w:spacing w:line="240" w:lineRule="auto"/>
        <w:ind w:left="0" w:firstLine="709"/>
        <w:rPr>
          <w:sz w:val="24"/>
          <w:szCs w:val="24"/>
          <w:lang w:eastAsia="ar-SA"/>
        </w:rPr>
      </w:pPr>
      <w:r w:rsidRPr="00FD51E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D51E8" w:rsidRDefault="00FD51E8" w:rsidP="00D66104">
      <w:pPr>
        <w:pStyle w:val="10"/>
        <w:numPr>
          <w:ilvl w:val="0"/>
          <w:numId w:val="45"/>
        </w:numPr>
        <w:spacing w:line="240" w:lineRule="auto"/>
        <w:ind w:left="0" w:firstLine="709"/>
        <w:rPr>
          <w:sz w:val="24"/>
          <w:szCs w:val="24"/>
          <w:lang w:eastAsia="ar-SA"/>
        </w:rPr>
      </w:pPr>
      <w:r w:rsidRPr="00FD51E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D51E8" w:rsidRDefault="0030089E" w:rsidP="0030089E">
      <w:pPr>
        <w:pStyle w:val="10"/>
        <w:numPr>
          <w:ilvl w:val="0"/>
          <w:numId w:val="0"/>
        </w:numPr>
        <w:spacing w:line="240" w:lineRule="auto"/>
        <w:ind w:firstLine="709"/>
        <w:rPr>
          <w:rFonts w:eastAsia="Times New Roman"/>
          <w:sz w:val="24"/>
          <w:szCs w:val="24"/>
        </w:rPr>
      </w:pPr>
      <w:r>
        <w:rPr>
          <w:sz w:val="24"/>
          <w:szCs w:val="24"/>
          <w:lang w:eastAsia="ar-SA"/>
        </w:rPr>
        <w:t xml:space="preserve">28.19. </w:t>
      </w:r>
      <w:r w:rsidR="00FD51E8" w:rsidRPr="00FD51E8">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D51E8" w:rsidRPr="00FD51E8" w:rsidRDefault="0030089E" w:rsidP="0030089E">
      <w:pPr>
        <w:pStyle w:val="10"/>
        <w:numPr>
          <w:ilvl w:val="0"/>
          <w:numId w:val="0"/>
        </w:numPr>
        <w:spacing w:line="240" w:lineRule="auto"/>
        <w:ind w:firstLine="709"/>
        <w:rPr>
          <w:rFonts w:eastAsia="Times New Roman"/>
          <w:sz w:val="24"/>
          <w:szCs w:val="24"/>
        </w:rPr>
      </w:pPr>
      <w:r>
        <w:rPr>
          <w:rFonts w:eastAsia="Times New Roman"/>
          <w:sz w:val="24"/>
          <w:szCs w:val="24"/>
        </w:rPr>
        <w:lastRenderedPageBreak/>
        <w:t xml:space="preserve">28.20. </w:t>
      </w:r>
      <w:proofErr w:type="gramStart"/>
      <w:r w:rsidR="00FD51E8" w:rsidRPr="00FD51E8">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FD51E8" w:rsidRPr="00FD51E8">
        <w:rPr>
          <w:rFonts w:eastAsia="Times New Roman"/>
          <w:sz w:val="24"/>
          <w:szCs w:val="24"/>
        </w:rPr>
        <w:t>, информационных технологий и связи Московской области».</w:t>
      </w:r>
    </w:p>
    <w:p w:rsidR="00FD51E8" w:rsidRPr="00FD51E8" w:rsidRDefault="00FD51E8" w:rsidP="00FD51E8">
      <w:pPr>
        <w:pStyle w:val="1-"/>
        <w:rPr>
          <w:sz w:val="24"/>
        </w:rPr>
      </w:pPr>
      <w:bookmarkStart w:id="136" w:name="Раздел6"/>
      <w:bookmarkStart w:id="137" w:name="_Toc474149826"/>
      <w:bookmarkStart w:id="138" w:name="_Toc492478499"/>
      <w:bookmarkStart w:id="139" w:name="_Toc494198947"/>
      <w:bookmarkStart w:id="140" w:name="_Toc507768200"/>
      <w:r w:rsidRPr="00FD51E8">
        <w:rPr>
          <w:sz w:val="24"/>
        </w:rPr>
        <w:t>VI. Правила обработки персональных данных при оказании Муниципальной услуги</w:t>
      </w:r>
      <w:bookmarkEnd w:id="136"/>
      <w:bookmarkEnd w:id="137"/>
      <w:bookmarkEnd w:id="138"/>
      <w:bookmarkEnd w:id="139"/>
      <w:bookmarkEnd w:id="140"/>
    </w:p>
    <w:p w:rsidR="00FD51E8" w:rsidRPr="00FD51E8" w:rsidRDefault="0030089E" w:rsidP="0030089E">
      <w:pPr>
        <w:pStyle w:val="2-"/>
        <w:rPr>
          <w:rFonts w:eastAsia="Times New Roman"/>
          <w:sz w:val="24"/>
          <w:szCs w:val="24"/>
        </w:rPr>
      </w:pPr>
      <w:bookmarkStart w:id="141" w:name="_Toc474149827"/>
      <w:bookmarkStart w:id="142" w:name="пункт30"/>
      <w:bookmarkStart w:id="143" w:name="_Toc492478500"/>
      <w:bookmarkStart w:id="144" w:name="_Toc494198948"/>
      <w:bookmarkStart w:id="145" w:name="_Toc507768201"/>
      <w:r>
        <w:rPr>
          <w:rFonts w:eastAsia="Times New Roman"/>
          <w:sz w:val="24"/>
          <w:szCs w:val="24"/>
        </w:rPr>
        <w:t xml:space="preserve">29. </w:t>
      </w:r>
      <w:r w:rsidR="00FD51E8" w:rsidRPr="00FD51E8">
        <w:rPr>
          <w:rFonts w:eastAsia="Times New Roman"/>
          <w:sz w:val="24"/>
          <w:szCs w:val="24"/>
        </w:rPr>
        <w:t>Правила обработки персональных данных при оказании Муниципальной услуги</w:t>
      </w:r>
      <w:bookmarkEnd w:id="141"/>
      <w:bookmarkEnd w:id="142"/>
      <w:bookmarkEnd w:id="143"/>
      <w:bookmarkEnd w:id="144"/>
      <w:bookmarkEnd w:id="145"/>
    </w:p>
    <w:p w:rsidR="00FD51E8" w:rsidRDefault="0030089E" w:rsidP="0030089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 </w:t>
      </w:r>
      <w:r w:rsidR="00FD51E8" w:rsidRPr="0030089E">
        <w:rPr>
          <w:rFonts w:ascii="Times New Roman" w:eastAsia="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D51E8" w:rsidRDefault="0030089E" w:rsidP="0030089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w:t>
      </w:r>
      <w:r w:rsidR="00FD51E8" w:rsidRPr="00FD51E8">
        <w:rPr>
          <w:rFonts w:ascii="Times New Roman" w:eastAsia="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D51E8" w:rsidRDefault="0030089E" w:rsidP="0030089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29.3. </w:t>
      </w:r>
      <w:r w:rsidR="00FD51E8" w:rsidRPr="00FD51E8">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29.4. </w:t>
      </w:r>
      <w:bookmarkStart w:id="146" w:name="_Ref438372417"/>
      <w:r w:rsidR="00FD51E8" w:rsidRPr="00FD51E8">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46"/>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29.5. </w:t>
      </w:r>
      <w:r w:rsidR="00FD51E8" w:rsidRPr="00FD51E8">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29.6. </w:t>
      </w:r>
      <w:r w:rsidR="00FD51E8" w:rsidRPr="00FD51E8">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29.7. </w:t>
      </w:r>
      <w:r w:rsidR="00FD51E8" w:rsidRPr="00FD51E8">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29.8. </w:t>
      </w:r>
      <w:r w:rsidR="00FD51E8" w:rsidRPr="00FD51E8">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00FD51E8" w:rsidRPr="00FD51E8">
        <w:rPr>
          <w:rFonts w:ascii="Times New Roman" w:eastAsia="Times New Roman" w:hAnsi="Times New Roman" w:cs="Times New Roman"/>
          <w:sz w:val="24"/>
          <w:szCs w:val="24"/>
        </w:rPr>
        <w:t>выгодоприобретателем</w:t>
      </w:r>
      <w:proofErr w:type="spellEnd"/>
      <w:r w:rsidR="00FD51E8" w:rsidRPr="00FD51E8">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29.9. </w:t>
      </w:r>
      <w:r w:rsidR="00FD51E8" w:rsidRPr="00FD51E8">
        <w:rPr>
          <w:rFonts w:ascii="Times New Roman" w:eastAsia="Times New Roman" w:hAnsi="Times New Roman" w:cs="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w:t>
      </w:r>
      <w:hyperlink w:anchor="Приложение6" w:history="1">
        <w:r w:rsidR="00FD51E8" w:rsidRPr="00FD51E8">
          <w:rPr>
            <w:rStyle w:val="af4"/>
            <w:rFonts w:ascii="Times New Roman" w:eastAsia="Times New Roman" w:hAnsi="Times New Roman" w:cs="Times New Roman"/>
            <w:color w:val="auto"/>
            <w:sz w:val="24"/>
            <w:szCs w:val="24"/>
            <w:u w:val="none"/>
          </w:rPr>
          <w:t>Приложение 6</w:t>
        </w:r>
      </w:hyperlink>
      <w:r w:rsidR="00FD51E8" w:rsidRPr="00FD51E8">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29.10. </w:t>
      </w:r>
      <w:r w:rsidR="00FD51E8" w:rsidRPr="00FD51E8">
        <w:rPr>
          <w:rFonts w:ascii="Times New Roman" w:eastAsia="Times New Roman" w:hAnsi="Times New Roman" w:cs="Times New Roman"/>
          <w:sz w:val="24"/>
          <w:szCs w:val="24"/>
        </w:rPr>
        <w:t>В соответствии с целью обработки персональных данных, указанной в подпункте 29.4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r>
        <w:rPr>
          <w:rFonts w:ascii="Times New Roman" w:eastAsia="Times New Roman" w:hAnsi="Times New Roman" w:cs="Times New Roman"/>
          <w:sz w:val="24"/>
          <w:szCs w:val="24"/>
        </w:rPr>
        <w:t>.</w:t>
      </w:r>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29.11. </w:t>
      </w:r>
      <w:r w:rsidR="00FD51E8" w:rsidRPr="00FD51E8">
        <w:rPr>
          <w:rFonts w:ascii="Times New Roman" w:eastAsia="Times New Roman" w:hAnsi="Times New Roman" w:cs="Times New Roman"/>
          <w:sz w:val="24"/>
          <w:szCs w:val="24"/>
        </w:rPr>
        <w:t xml:space="preserve">Сроки обработки и </w:t>
      </w:r>
      <w:proofErr w:type="gramStart"/>
      <w:r w:rsidR="00FD51E8" w:rsidRPr="00FD51E8">
        <w:rPr>
          <w:rFonts w:ascii="Times New Roman" w:eastAsia="Times New Roman" w:hAnsi="Times New Roman" w:cs="Times New Roman"/>
          <w:sz w:val="24"/>
          <w:szCs w:val="24"/>
        </w:rPr>
        <w:t>хранения</w:t>
      </w:r>
      <w:proofErr w:type="gramEnd"/>
      <w:r w:rsidR="00FD51E8" w:rsidRPr="00FD51E8">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29.12. </w:t>
      </w:r>
      <w:proofErr w:type="gramStart"/>
      <w:r w:rsidR="00FD51E8" w:rsidRPr="00FD51E8">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00FD51E8" w:rsidRPr="00FD51E8">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29.13. </w:t>
      </w:r>
      <w:r w:rsidR="00FD51E8" w:rsidRPr="00FD51E8">
        <w:rPr>
          <w:rFonts w:ascii="Times New Roman" w:eastAsia="Times New Roman" w:hAnsi="Times New Roman" w:cs="Times New Roman"/>
          <w:sz w:val="24"/>
          <w:szCs w:val="24"/>
        </w:rPr>
        <w:t xml:space="preserve"> </w:t>
      </w:r>
      <w:proofErr w:type="gramStart"/>
      <w:r w:rsidR="00FD51E8" w:rsidRPr="00FD51E8">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FD51E8" w:rsidRPr="00FD51E8">
        <w:rPr>
          <w:rFonts w:ascii="Times New Roman" w:eastAsia="Times New Roman" w:hAnsi="Times New Roman" w:cs="Times New Roman"/>
          <w:sz w:val="24"/>
          <w:szCs w:val="24"/>
        </w:rPr>
        <w:t xml:space="preserve"> </w:t>
      </w:r>
      <w:proofErr w:type="gramStart"/>
      <w:r w:rsidR="00FD51E8" w:rsidRPr="00FD51E8">
        <w:rPr>
          <w:rFonts w:ascii="Times New Roman" w:eastAsia="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29.14. </w:t>
      </w:r>
      <w:r w:rsidR="00FD51E8" w:rsidRPr="00FD51E8">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D51E8" w:rsidRPr="00FD51E8" w:rsidRDefault="0098166E" w:rsidP="0098166E">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29.15. </w:t>
      </w:r>
      <w:r w:rsidR="00FD51E8" w:rsidRPr="00FD51E8">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FD51E8" w:rsidRPr="00FD51E8" w:rsidRDefault="00FD51E8" w:rsidP="00FD51E8">
      <w:pPr>
        <w:pStyle w:val="10"/>
        <w:numPr>
          <w:ilvl w:val="0"/>
          <w:numId w:val="40"/>
        </w:numPr>
        <w:spacing w:line="240" w:lineRule="auto"/>
        <w:ind w:left="0" w:firstLine="709"/>
        <w:rPr>
          <w:sz w:val="24"/>
          <w:szCs w:val="24"/>
          <w:lang w:eastAsia="ar-SA"/>
        </w:rPr>
      </w:pPr>
      <w:r w:rsidRPr="00FD51E8">
        <w:rPr>
          <w:sz w:val="24"/>
          <w:szCs w:val="24"/>
          <w:lang w:eastAsia="ar-SA"/>
        </w:rPr>
        <w:t xml:space="preserve">знать и выполнять требования законодательства в области обеспечения защиты персональных данных, </w:t>
      </w:r>
      <w:r w:rsidRPr="00FD51E8">
        <w:rPr>
          <w:rFonts w:eastAsia="Times New Roman"/>
          <w:sz w:val="24"/>
          <w:szCs w:val="24"/>
        </w:rPr>
        <w:t>настоящего Административного регламента</w:t>
      </w:r>
      <w:r w:rsidRPr="00FD51E8">
        <w:rPr>
          <w:sz w:val="24"/>
          <w:szCs w:val="24"/>
          <w:lang w:eastAsia="ar-SA"/>
        </w:rPr>
        <w:t>;</w:t>
      </w:r>
    </w:p>
    <w:p w:rsidR="00FD51E8" w:rsidRPr="00FD51E8" w:rsidRDefault="00FD51E8" w:rsidP="00FD51E8">
      <w:pPr>
        <w:pStyle w:val="10"/>
        <w:numPr>
          <w:ilvl w:val="0"/>
          <w:numId w:val="40"/>
        </w:numPr>
        <w:spacing w:line="240" w:lineRule="auto"/>
        <w:ind w:left="0" w:firstLine="709"/>
        <w:rPr>
          <w:sz w:val="24"/>
          <w:szCs w:val="24"/>
          <w:lang w:eastAsia="ar-SA"/>
        </w:rPr>
      </w:pPr>
      <w:r w:rsidRPr="00FD51E8">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D51E8" w:rsidRPr="00FD51E8" w:rsidRDefault="00FD51E8" w:rsidP="00FD51E8">
      <w:pPr>
        <w:pStyle w:val="10"/>
        <w:numPr>
          <w:ilvl w:val="0"/>
          <w:numId w:val="40"/>
        </w:numPr>
        <w:spacing w:line="240" w:lineRule="auto"/>
        <w:ind w:left="0" w:firstLine="709"/>
        <w:rPr>
          <w:sz w:val="24"/>
          <w:szCs w:val="24"/>
          <w:lang w:eastAsia="ar-SA"/>
        </w:rPr>
      </w:pPr>
      <w:r w:rsidRPr="00FD51E8">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D51E8" w:rsidRDefault="00FD51E8" w:rsidP="00FD51E8">
      <w:pPr>
        <w:pStyle w:val="10"/>
        <w:numPr>
          <w:ilvl w:val="0"/>
          <w:numId w:val="40"/>
        </w:numPr>
        <w:spacing w:line="240" w:lineRule="auto"/>
        <w:ind w:left="0" w:firstLine="709"/>
        <w:rPr>
          <w:sz w:val="24"/>
          <w:szCs w:val="24"/>
          <w:lang w:eastAsia="ar-SA"/>
        </w:rPr>
      </w:pPr>
      <w:r w:rsidRPr="00FD51E8">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FD51E8" w:rsidRPr="00FD51E8" w:rsidRDefault="0098166E" w:rsidP="0098166E">
      <w:pPr>
        <w:pStyle w:val="10"/>
        <w:numPr>
          <w:ilvl w:val="0"/>
          <w:numId w:val="0"/>
        </w:numPr>
        <w:spacing w:line="240" w:lineRule="auto"/>
        <w:ind w:firstLine="709"/>
        <w:rPr>
          <w:rFonts w:eastAsia="Times New Roman"/>
          <w:sz w:val="24"/>
          <w:szCs w:val="24"/>
        </w:rPr>
      </w:pPr>
      <w:r>
        <w:rPr>
          <w:sz w:val="24"/>
          <w:szCs w:val="24"/>
          <w:lang w:eastAsia="ar-SA"/>
        </w:rPr>
        <w:t xml:space="preserve">29.16. </w:t>
      </w:r>
      <w:r w:rsidR="00FD51E8" w:rsidRPr="00FD51E8">
        <w:rPr>
          <w:rFonts w:eastAsia="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D51E8" w:rsidRPr="00FD51E8" w:rsidRDefault="00FD51E8" w:rsidP="00FD51E8">
      <w:pPr>
        <w:pStyle w:val="10"/>
        <w:numPr>
          <w:ilvl w:val="0"/>
          <w:numId w:val="41"/>
        </w:numPr>
        <w:spacing w:line="240" w:lineRule="auto"/>
        <w:ind w:left="0" w:firstLine="709"/>
        <w:rPr>
          <w:sz w:val="24"/>
          <w:szCs w:val="24"/>
          <w:lang w:eastAsia="ar-SA"/>
        </w:rPr>
      </w:pPr>
      <w:r w:rsidRPr="00FD51E8">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D51E8" w:rsidRPr="00FD51E8" w:rsidRDefault="00FD51E8" w:rsidP="00FD51E8">
      <w:pPr>
        <w:pStyle w:val="10"/>
        <w:numPr>
          <w:ilvl w:val="0"/>
          <w:numId w:val="41"/>
        </w:numPr>
        <w:spacing w:line="240" w:lineRule="auto"/>
        <w:ind w:left="0" w:firstLine="709"/>
        <w:rPr>
          <w:sz w:val="24"/>
          <w:szCs w:val="24"/>
          <w:lang w:eastAsia="ar-SA"/>
        </w:rPr>
      </w:pPr>
      <w:r w:rsidRPr="00FD51E8">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D51E8">
        <w:rPr>
          <w:sz w:val="24"/>
          <w:szCs w:val="24"/>
          <w:lang w:eastAsia="ar-SA"/>
        </w:rPr>
        <w:t>дств кр</w:t>
      </w:r>
      <w:proofErr w:type="gramEnd"/>
      <w:r w:rsidRPr="00FD51E8">
        <w:rPr>
          <w:sz w:val="24"/>
          <w:szCs w:val="24"/>
          <w:lang w:eastAsia="ar-SA"/>
        </w:rPr>
        <w:t>иптографической защиты информации;</w:t>
      </w:r>
    </w:p>
    <w:p w:rsidR="00FD51E8" w:rsidRDefault="00FD51E8" w:rsidP="00FD51E8">
      <w:pPr>
        <w:pStyle w:val="10"/>
        <w:numPr>
          <w:ilvl w:val="0"/>
          <w:numId w:val="41"/>
        </w:numPr>
        <w:spacing w:line="240" w:lineRule="auto"/>
        <w:ind w:left="0" w:firstLine="709"/>
        <w:rPr>
          <w:sz w:val="24"/>
          <w:szCs w:val="24"/>
          <w:lang w:eastAsia="ar-SA"/>
        </w:rPr>
      </w:pPr>
      <w:r w:rsidRPr="00FD51E8">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D51E8" w:rsidRDefault="0098166E" w:rsidP="0098166E">
      <w:pPr>
        <w:pStyle w:val="10"/>
        <w:numPr>
          <w:ilvl w:val="0"/>
          <w:numId w:val="0"/>
        </w:numPr>
        <w:spacing w:line="240" w:lineRule="auto"/>
        <w:ind w:firstLine="709"/>
        <w:rPr>
          <w:rFonts w:eastAsia="Times New Roman"/>
          <w:sz w:val="24"/>
          <w:szCs w:val="24"/>
        </w:rPr>
      </w:pPr>
      <w:r>
        <w:rPr>
          <w:sz w:val="24"/>
          <w:szCs w:val="24"/>
          <w:lang w:eastAsia="ar-SA"/>
        </w:rPr>
        <w:t xml:space="preserve">29.17. </w:t>
      </w:r>
      <w:r w:rsidR="00FD51E8" w:rsidRPr="00FD51E8">
        <w:rPr>
          <w:rFonts w:eastAsia="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w:t>
      </w:r>
      <w:r w:rsidR="00FD51E8" w:rsidRPr="00FD51E8">
        <w:rPr>
          <w:rFonts w:eastAsia="Times New Roman"/>
          <w:sz w:val="24"/>
          <w:szCs w:val="24"/>
        </w:rPr>
        <w:lastRenderedPageBreak/>
        <w:t>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D51E8" w:rsidRDefault="0098166E" w:rsidP="0098166E">
      <w:pPr>
        <w:pStyle w:val="10"/>
        <w:numPr>
          <w:ilvl w:val="0"/>
          <w:numId w:val="0"/>
        </w:numPr>
        <w:spacing w:line="240" w:lineRule="auto"/>
        <w:ind w:firstLine="709"/>
        <w:rPr>
          <w:rFonts w:eastAsia="Times New Roman"/>
          <w:sz w:val="24"/>
          <w:szCs w:val="24"/>
        </w:rPr>
      </w:pPr>
      <w:r>
        <w:rPr>
          <w:rFonts w:eastAsia="Times New Roman"/>
          <w:sz w:val="24"/>
          <w:szCs w:val="24"/>
        </w:rPr>
        <w:t xml:space="preserve">29.18. </w:t>
      </w:r>
      <w:r w:rsidR="00FD51E8" w:rsidRPr="00FD51E8">
        <w:rPr>
          <w:rFonts w:eastAsia="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00FD51E8" w:rsidRPr="00EC63AE">
        <w:rPr>
          <w:rFonts w:eastAsia="Times New Roman"/>
          <w:sz w:val="24"/>
          <w:szCs w:val="24"/>
        </w:rPr>
        <w:t>принимает меры защиты, предусмотренные законодательством Российской Федерации</w:t>
      </w:r>
      <w:r w:rsidR="00FD51E8" w:rsidRPr="00550736">
        <w:rPr>
          <w:rFonts w:eastAsia="Times New Roman"/>
          <w:sz w:val="24"/>
          <w:szCs w:val="24"/>
        </w:rPr>
        <w:t xml:space="preserve">.  </w:t>
      </w:r>
    </w:p>
    <w:p w:rsidR="00C40EE5" w:rsidRDefault="00C40EE5" w:rsidP="00FD51E8">
      <w:pPr>
        <w:tabs>
          <w:tab w:val="left" w:pos="-1701"/>
          <w:tab w:val="left" w:pos="1134"/>
        </w:tabs>
        <w:autoSpaceDE w:val="0"/>
        <w:autoSpaceDN w:val="0"/>
        <w:adjustRightInd w:val="0"/>
        <w:spacing w:line="240" w:lineRule="auto"/>
        <w:ind w:firstLine="709"/>
        <w:jc w:val="both"/>
        <w:rPr>
          <w:rFonts w:ascii="Times New Roman" w:eastAsia="Times New Roman" w:hAnsi="Times New Roman" w:cs="Times New Roman"/>
          <w:b/>
          <w:bCs/>
          <w:iCs/>
          <w:sz w:val="24"/>
          <w:szCs w:val="28"/>
        </w:rPr>
      </w:pPr>
      <w:r>
        <w:rPr>
          <w:sz w:val="24"/>
        </w:rPr>
        <w:br w:type="page"/>
      </w:r>
    </w:p>
    <w:p w:rsidR="008312AC" w:rsidRDefault="00C02BC1" w:rsidP="00C02BC1">
      <w:pPr>
        <w:pStyle w:val="1-"/>
        <w:spacing w:before="0" w:after="0" w:line="240" w:lineRule="auto"/>
        <w:ind w:firstLine="709"/>
        <w:jc w:val="right"/>
        <w:rPr>
          <w:b w:val="0"/>
          <w:sz w:val="24"/>
        </w:rPr>
      </w:pPr>
      <w:bookmarkStart w:id="147" w:name="_Toc491437721"/>
      <w:bookmarkStart w:id="148" w:name="Приложение1"/>
      <w:bookmarkStart w:id="149" w:name="_Toc507768202"/>
      <w:r w:rsidRPr="00C02BC1">
        <w:rPr>
          <w:b w:val="0"/>
          <w:sz w:val="24"/>
        </w:rPr>
        <w:lastRenderedPageBreak/>
        <w:t>Приложение 1</w:t>
      </w:r>
      <w:bookmarkEnd w:id="147"/>
      <w:bookmarkEnd w:id="148"/>
      <w:bookmarkEnd w:id="149"/>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50" w:name="_Toc491437722"/>
      <w:bookmarkStart w:id="151" w:name="_Toc507768203"/>
      <w:r w:rsidRPr="00835296">
        <w:rPr>
          <w:sz w:val="24"/>
        </w:rPr>
        <w:t>Термины и определения</w:t>
      </w:r>
      <w:bookmarkEnd w:id="124"/>
      <w:bookmarkEnd w:id="150"/>
      <w:bookmarkEnd w:id="151"/>
    </w:p>
    <w:p w:rsidR="0046776B" w:rsidRPr="00E42ECF" w:rsidRDefault="00751FEA" w:rsidP="00F060D1">
      <w:pPr>
        <w:pStyle w:val="aff4"/>
        <w:rPr>
          <w:sz w:val="24"/>
          <w:szCs w:val="24"/>
        </w:rPr>
      </w:pPr>
      <w:r>
        <w:rPr>
          <w:sz w:val="24"/>
          <w:szCs w:val="24"/>
        </w:rPr>
        <w:t>В настоящем Административном р</w:t>
      </w:r>
      <w:r w:rsidR="0046776B" w:rsidRPr="00E42ECF">
        <w:rPr>
          <w:sz w:val="24"/>
          <w:szCs w:val="24"/>
        </w:rPr>
        <w:t>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CC7762" w:rsidP="00A13FC0">
            <w:pPr>
              <w:pStyle w:val="aff4"/>
              <w:ind w:firstLine="0"/>
              <w:rPr>
                <w:sz w:val="24"/>
                <w:szCs w:val="24"/>
              </w:rPr>
            </w:pPr>
            <w:r>
              <w:rPr>
                <w:sz w:val="24"/>
                <w:szCs w:val="24"/>
              </w:rPr>
              <w:t>Муниципальная у</w:t>
            </w:r>
            <w:r w:rsidRPr="00E42ECF">
              <w:rPr>
                <w:sz w:val="24"/>
                <w:szCs w:val="24"/>
              </w:rPr>
              <w:t xml:space="preserve">слуга </w:t>
            </w:r>
          </w:p>
        </w:tc>
        <w:tc>
          <w:tcPr>
            <w:tcW w:w="283" w:type="dxa"/>
            <w:hideMark/>
          </w:tcPr>
          <w:p w:rsidR="00A13FC0" w:rsidRPr="00E42ECF" w:rsidRDefault="00A13FC0" w:rsidP="00316C0A">
            <w:pPr>
              <w:pStyle w:val="aff4"/>
              <w:ind w:firstLine="0"/>
              <w:rPr>
                <w:sz w:val="24"/>
                <w:szCs w:val="24"/>
              </w:rPr>
            </w:pPr>
            <w:r w:rsidRPr="00E42ECF">
              <w:rPr>
                <w:sz w:val="24"/>
                <w:szCs w:val="24"/>
              </w:rPr>
              <w:t>-</w:t>
            </w:r>
          </w:p>
        </w:tc>
        <w:tc>
          <w:tcPr>
            <w:tcW w:w="7622" w:type="dxa"/>
            <w:hideMark/>
          </w:tcPr>
          <w:p w:rsidR="00A13FC0" w:rsidRPr="00E42ECF" w:rsidRDefault="00A13FC0" w:rsidP="00A45807">
            <w:pPr>
              <w:pStyle w:val="aff4"/>
              <w:ind w:firstLine="0"/>
              <w:rPr>
                <w:sz w:val="24"/>
                <w:szCs w:val="24"/>
              </w:rPr>
            </w:pPr>
            <w:r w:rsidRPr="00E42ECF">
              <w:rPr>
                <w:sz w:val="24"/>
                <w:szCs w:val="24"/>
              </w:rPr>
              <w:t xml:space="preserve">муниципальная услуга </w:t>
            </w:r>
            <w:r w:rsidR="00DA6E0A" w:rsidRPr="00DA6E0A">
              <w:rPr>
                <w:sz w:val="24"/>
                <w:szCs w:val="24"/>
              </w:rPr>
              <w:t xml:space="preserve">по </w:t>
            </w:r>
            <w:r w:rsidR="00A45807" w:rsidRPr="00C0354D">
              <w:rPr>
                <w:sz w:val="24"/>
                <w:szCs w:val="24"/>
              </w:rPr>
              <w:t>выдаче справки об очередности предоставления жилых помещений на условиях социального найма</w:t>
            </w:r>
            <w:r w:rsidRPr="00E42ECF">
              <w:rPr>
                <w:sz w:val="24"/>
                <w:szCs w:val="24"/>
              </w:rPr>
              <w:t>;</w:t>
            </w:r>
          </w:p>
        </w:tc>
      </w:tr>
      <w:tr w:rsidR="00A13FC0" w:rsidRPr="00E42ECF" w:rsidTr="00A13FC0">
        <w:tc>
          <w:tcPr>
            <w:tcW w:w="2235" w:type="dxa"/>
          </w:tcPr>
          <w:p w:rsidR="00A13FC0" w:rsidRPr="00E42ECF" w:rsidRDefault="00CC7762" w:rsidP="00A13FC0">
            <w:pPr>
              <w:pStyle w:val="aff4"/>
              <w:ind w:firstLine="0"/>
              <w:rPr>
                <w:sz w:val="24"/>
                <w:szCs w:val="24"/>
              </w:rPr>
            </w:pPr>
            <w:r>
              <w:rPr>
                <w:sz w:val="24"/>
                <w:szCs w:val="24"/>
              </w:rPr>
              <w:t>Административный р</w:t>
            </w:r>
            <w:r w:rsidRPr="00E42ECF">
              <w:rPr>
                <w:sz w:val="24"/>
                <w:szCs w:val="24"/>
              </w:rPr>
              <w:t>егламент</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A45807" w:rsidRPr="00C0354D">
              <w:rPr>
                <w:sz w:val="24"/>
                <w:szCs w:val="24"/>
              </w:rPr>
              <w:t>по выдаче справки об очередности предоставления жилых помещений на условиях социального найма</w:t>
            </w:r>
            <w:r w:rsidRPr="00E42ECF">
              <w:rPr>
                <w:sz w:val="24"/>
                <w:szCs w:val="24"/>
              </w:rPr>
              <w:t>;</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4"/>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D7006C" w:rsidP="00316C0A">
            <w:pPr>
              <w:pStyle w:val="aff4"/>
              <w:ind w:firstLine="0"/>
              <w:rPr>
                <w:sz w:val="24"/>
                <w:szCs w:val="24"/>
              </w:rPr>
            </w:pPr>
            <w:r>
              <w:rPr>
                <w:sz w:val="24"/>
                <w:szCs w:val="24"/>
              </w:rPr>
              <w:t>Администрация Рузского городского округа Московской области</w:t>
            </w:r>
            <w:r w:rsidR="00A13FC0" w:rsidRPr="00E42ECF">
              <w:rPr>
                <w:sz w:val="24"/>
                <w:szCs w:val="24"/>
              </w:rPr>
              <w:t>;</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D7006C">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D7006C">
              <w:rPr>
                <w:sz w:val="24"/>
                <w:szCs w:val="24"/>
              </w:rPr>
              <w:t>населению Рузского городского округа</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010DEE" w:rsidTr="00A13FC0">
        <w:tc>
          <w:tcPr>
            <w:tcW w:w="2235" w:type="dxa"/>
            <w:hideMark/>
          </w:tcPr>
          <w:p w:rsidR="00A13FC0" w:rsidRPr="00010DEE" w:rsidRDefault="00A13FC0">
            <w:pPr>
              <w:pStyle w:val="aff4"/>
              <w:ind w:firstLine="0"/>
              <w:rPr>
                <w:sz w:val="24"/>
                <w:szCs w:val="24"/>
              </w:rPr>
            </w:pPr>
            <w:r w:rsidRPr="00010DEE">
              <w:rPr>
                <w:sz w:val="24"/>
                <w:szCs w:val="24"/>
              </w:rPr>
              <w:t xml:space="preserve">Файл документа </w:t>
            </w:r>
          </w:p>
        </w:tc>
        <w:tc>
          <w:tcPr>
            <w:tcW w:w="283" w:type="dxa"/>
            <w:hideMark/>
          </w:tcPr>
          <w:p w:rsidR="00A13FC0" w:rsidRPr="00010DEE" w:rsidRDefault="00A13FC0">
            <w:pPr>
              <w:rPr>
                <w:sz w:val="24"/>
                <w:szCs w:val="24"/>
              </w:rPr>
            </w:pPr>
            <w:r w:rsidRPr="00010DEE">
              <w:rPr>
                <w:sz w:val="24"/>
                <w:szCs w:val="24"/>
              </w:rPr>
              <w:t>-</w:t>
            </w:r>
          </w:p>
        </w:tc>
        <w:tc>
          <w:tcPr>
            <w:tcW w:w="7622" w:type="dxa"/>
            <w:hideMark/>
          </w:tcPr>
          <w:p w:rsidR="00A13FC0" w:rsidRPr="00010DEE" w:rsidRDefault="00A13FC0">
            <w:pPr>
              <w:pStyle w:val="aff4"/>
              <w:ind w:firstLine="0"/>
              <w:rPr>
                <w:sz w:val="24"/>
                <w:szCs w:val="24"/>
              </w:rPr>
            </w:pPr>
            <w:r w:rsidRPr="00010DEE">
              <w:rPr>
                <w:sz w:val="24"/>
                <w:szCs w:val="24"/>
              </w:rPr>
              <w:t>электронный образ документа, полученный путем сканирования документа в бумажной форме.</w:t>
            </w:r>
          </w:p>
        </w:tc>
      </w:tr>
      <w:tr w:rsidR="00A13FC0" w:rsidRPr="00010DEE" w:rsidTr="00A13FC0">
        <w:tc>
          <w:tcPr>
            <w:tcW w:w="2235" w:type="dxa"/>
          </w:tcPr>
          <w:p w:rsidR="00A13FC0" w:rsidRPr="00010DEE" w:rsidRDefault="00A13FC0" w:rsidP="00A13FC0">
            <w:pPr>
              <w:pStyle w:val="aff4"/>
              <w:ind w:firstLine="0"/>
              <w:rPr>
                <w:sz w:val="24"/>
                <w:szCs w:val="24"/>
              </w:rPr>
            </w:pPr>
            <w:r w:rsidRPr="00010DEE">
              <w:rPr>
                <w:sz w:val="24"/>
                <w:szCs w:val="24"/>
              </w:rPr>
              <w:t>Органы власти</w:t>
            </w:r>
          </w:p>
        </w:tc>
        <w:tc>
          <w:tcPr>
            <w:tcW w:w="283" w:type="dxa"/>
          </w:tcPr>
          <w:p w:rsidR="00A13FC0" w:rsidRPr="00010DEE" w:rsidRDefault="00A13FC0">
            <w:pPr>
              <w:rPr>
                <w:sz w:val="24"/>
                <w:szCs w:val="24"/>
              </w:rPr>
            </w:pPr>
            <w:r w:rsidRPr="00010DEE">
              <w:rPr>
                <w:sz w:val="24"/>
                <w:szCs w:val="24"/>
              </w:rPr>
              <w:t>-</w:t>
            </w:r>
          </w:p>
        </w:tc>
        <w:tc>
          <w:tcPr>
            <w:tcW w:w="7622" w:type="dxa"/>
          </w:tcPr>
          <w:p w:rsidR="00A13FC0" w:rsidRPr="00010DEE" w:rsidRDefault="00A13FC0">
            <w:pPr>
              <w:pStyle w:val="aff4"/>
              <w:ind w:firstLine="0"/>
              <w:rPr>
                <w:sz w:val="24"/>
                <w:szCs w:val="24"/>
              </w:rPr>
            </w:pPr>
            <w:r w:rsidRPr="00010DEE">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010DEE" w:rsidTr="00A13FC0">
        <w:tc>
          <w:tcPr>
            <w:tcW w:w="2235" w:type="dxa"/>
            <w:hideMark/>
          </w:tcPr>
          <w:p w:rsidR="00A13FC0" w:rsidRPr="00010DEE" w:rsidRDefault="0034127A" w:rsidP="004F3AD7">
            <w:pPr>
              <w:pStyle w:val="aff4"/>
              <w:ind w:firstLine="0"/>
              <w:rPr>
                <w:sz w:val="24"/>
                <w:szCs w:val="24"/>
              </w:rPr>
            </w:pPr>
            <w:r w:rsidRPr="00010DEE">
              <w:rPr>
                <w:sz w:val="24"/>
                <w:szCs w:val="24"/>
              </w:rPr>
              <w:t>Усиленная квалифицированная электронная подпись (</w:t>
            </w:r>
            <w:r w:rsidR="00A13FC0" w:rsidRPr="00010DEE">
              <w:rPr>
                <w:sz w:val="24"/>
                <w:szCs w:val="24"/>
              </w:rPr>
              <w:t>ЭП</w:t>
            </w:r>
            <w:r w:rsidRPr="00010DEE">
              <w:rPr>
                <w:sz w:val="24"/>
                <w:szCs w:val="24"/>
              </w:rPr>
              <w:t>)</w:t>
            </w:r>
          </w:p>
        </w:tc>
        <w:tc>
          <w:tcPr>
            <w:tcW w:w="283" w:type="dxa"/>
            <w:hideMark/>
          </w:tcPr>
          <w:p w:rsidR="00A13FC0" w:rsidRPr="00010DEE" w:rsidRDefault="00A13FC0">
            <w:pPr>
              <w:rPr>
                <w:sz w:val="24"/>
                <w:szCs w:val="24"/>
              </w:rPr>
            </w:pPr>
            <w:r w:rsidRPr="00010DEE">
              <w:rPr>
                <w:sz w:val="24"/>
                <w:szCs w:val="24"/>
              </w:rPr>
              <w:t>-</w:t>
            </w:r>
          </w:p>
        </w:tc>
        <w:tc>
          <w:tcPr>
            <w:tcW w:w="7622" w:type="dxa"/>
            <w:hideMark/>
          </w:tcPr>
          <w:p w:rsidR="00A13FC0" w:rsidRPr="00010DEE" w:rsidRDefault="00902792" w:rsidP="004F3AD7">
            <w:pPr>
              <w:pStyle w:val="aff4"/>
              <w:ind w:firstLine="0"/>
              <w:rPr>
                <w:sz w:val="24"/>
                <w:szCs w:val="24"/>
              </w:rPr>
            </w:pPr>
            <w:r w:rsidRPr="00010DEE">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010DEE" w:rsidTr="00A13FC0">
        <w:tc>
          <w:tcPr>
            <w:tcW w:w="2235" w:type="dxa"/>
            <w:hideMark/>
          </w:tcPr>
          <w:p w:rsidR="00A13FC0" w:rsidRPr="00010DEE" w:rsidRDefault="00A13FC0">
            <w:pPr>
              <w:pStyle w:val="aff4"/>
              <w:ind w:firstLine="0"/>
              <w:rPr>
                <w:sz w:val="24"/>
                <w:szCs w:val="24"/>
              </w:rPr>
            </w:pPr>
            <w:r w:rsidRPr="00010DEE">
              <w:rPr>
                <w:sz w:val="24"/>
                <w:szCs w:val="24"/>
              </w:rPr>
              <w:t xml:space="preserve">Сеть Интернет </w:t>
            </w:r>
          </w:p>
        </w:tc>
        <w:tc>
          <w:tcPr>
            <w:tcW w:w="283" w:type="dxa"/>
            <w:hideMark/>
          </w:tcPr>
          <w:p w:rsidR="00A13FC0" w:rsidRPr="00010DEE" w:rsidRDefault="00A13FC0">
            <w:pPr>
              <w:rPr>
                <w:sz w:val="24"/>
                <w:szCs w:val="24"/>
              </w:rPr>
            </w:pPr>
            <w:r w:rsidRPr="00010DEE">
              <w:rPr>
                <w:sz w:val="24"/>
                <w:szCs w:val="24"/>
              </w:rPr>
              <w:t>-</w:t>
            </w:r>
          </w:p>
        </w:tc>
        <w:tc>
          <w:tcPr>
            <w:tcW w:w="7622" w:type="dxa"/>
            <w:hideMark/>
          </w:tcPr>
          <w:p w:rsidR="00A13FC0" w:rsidRPr="00010DEE" w:rsidRDefault="00A13FC0">
            <w:pPr>
              <w:pStyle w:val="aff4"/>
              <w:ind w:firstLine="0"/>
              <w:rPr>
                <w:sz w:val="24"/>
                <w:szCs w:val="24"/>
              </w:rPr>
            </w:pPr>
            <w:r w:rsidRPr="00010DEE">
              <w:rPr>
                <w:sz w:val="24"/>
                <w:szCs w:val="24"/>
              </w:rPr>
              <w:t>информационно</w:t>
            </w:r>
            <w:r w:rsidRPr="00010DEE">
              <w:rPr>
                <w:sz w:val="24"/>
                <w:szCs w:val="24"/>
                <w:lang w:val="en-US"/>
              </w:rPr>
              <w:t>-</w:t>
            </w:r>
            <w:r w:rsidRPr="00010DEE">
              <w:rPr>
                <w:sz w:val="24"/>
                <w:szCs w:val="24"/>
              </w:rPr>
              <w:t>телекоммуникационная сеть «Интернет»;</w:t>
            </w:r>
          </w:p>
        </w:tc>
      </w:tr>
      <w:tr w:rsidR="00A13FC0" w:rsidRPr="00010DEE" w:rsidTr="00A13FC0">
        <w:tc>
          <w:tcPr>
            <w:tcW w:w="2235" w:type="dxa"/>
            <w:hideMark/>
          </w:tcPr>
          <w:p w:rsidR="00A13FC0" w:rsidRPr="00010DEE" w:rsidRDefault="00A13FC0">
            <w:pPr>
              <w:pStyle w:val="aff4"/>
              <w:ind w:firstLine="0"/>
              <w:rPr>
                <w:sz w:val="24"/>
                <w:szCs w:val="24"/>
              </w:rPr>
            </w:pPr>
            <w:r w:rsidRPr="00010DEE">
              <w:rPr>
                <w:sz w:val="24"/>
                <w:szCs w:val="24"/>
              </w:rPr>
              <w:t>Личный кабинет</w:t>
            </w:r>
          </w:p>
        </w:tc>
        <w:tc>
          <w:tcPr>
            <w:tcW w:w="283" w:type="dxa"/>
            <w:hideMark/>
          </w:tcPr>
          <w:p w:rsidR="00A13FC0" w:rsidRPr="00010DEE" w:rsidRDefault="00A13FC0">
            <w:pPr>
              <w:rPr>
                <w:sz w:val="24"/>
                <w:szCs w:val="24"/>
              </w:rPr>
            </w:pPr>
            <w:r w:rsidRPr="00010DEE">
              <w:rPr>
                <w:sz w:val="24"/>
                <w:szCs w:val="24"/>
              </w:rPr>
              <w:t>-</w:t>
            </w:r>
          </w:p>
        </w:tc>
        <w:tc>
          <w:tcPr>
            <w:tcW w:w="7622" w:type="dxa"/>
            <w:hideMark/>
          </w:tcPr>
          <w:p w:rsidR="00A13FC0" w:rsidRPr="00010DEE" w:rsidRDefault="00A13FC0">
            <w:pPr>
              <w:pStyle w:val="aff4"/>
              <w:ind w:firstLine="0"/>
              <w:rPr>
                <w:sz w:val="24"/>
                <w:szCs w:val="24"/>
              </w:rPr>
            </w:pPr>
            <w:r w:rsidRPr="00010DEE">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010DEE" w:rsidTr="00A13FC0">
        <w:tc>
          <w:tcPr>
            <w:tcW w:w="2235" w:type="dxa"/>
            <w:hideMark/>
          </w:tcPr>
          <w:p w:rsidR="00A13FC0" w:rsidRPr="00010DEE" w:rsidRDefault="00A13FC0">
            <w:pPr>
              <w:pStyle w:val="aff4"/>
              <w:ind w:firstLine="0"/>
              <w:rPr>
                <w:sz w:val="24"/>
                <w:szCs w:val="24"/>
              </w:rPr>
            </w:pPr>
            <w:r w:rsidRPr="00010DEE">
              <w:rPr>
                <w:sz w:val="24"/>
                <w:szCs w:val="24"/>
              </w:rPr>
              <w:t>РПГУ</w:t>
            </w:r>
          </w:p>
        </w:tc>
        <w:tc>
          <w:tcPr>
            <w:tcW w:w="283" w:type="dxa"/>
            <w:hideMark/>
          </w:tcPr>
          <w:p w:rsidR="00A13FC0" w:rsidRPr="00010DEE" w:rsidRDefault="00A13FC0">
            <w:pPr>
              <w:rPr>
                <w:sz w:val="24"/>
                <w:szCs w:val="24"/>
              </w:rPr>
            </w:pPr>
            <w:r w:rsidRPr="00010DEE">
              <w:rPr>
                <w:sz w:val="24"/>
                <w:szCs w:val="24"/>
              </w:rPr>
              <w:t>-</w:t>
            </w:r>
          </w:p>
        </w:tc>
        <w:tc>
          <w:tcPr>
            <w:tcW w:w="7622" w:type="dxa"/>
            <w:hideMark/>
          </w:tcPr>
          <w:p w:rsidR="00A13FC0" w:rsidRPr="00010DEE" w:rsidRDefault="00A13FC0">
            <w:pPr>
              <w:pStyle w:val="aff4"/>
              <w:ind w:firstLine="0"/>
              <w:rPr>
                <w:rStyle w:val="aff3"/>
                <w:sz w:val="24"/>
                <w:szCs w:val="24"/>
              </w:rPr>
            </w:pPr>
            <w:r w:rsidRPr="00010DE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010DEE">
                <w:rPr>
                  <w:rStyle w:val="af4"/>
                  <w:color w:val="auto"/>
                  <w:sz w:val="24"/>
                  <w:szCs w:val="24"/>
                  <w:u w:val="none"/>
                </w:rPr>
                <w:t>http://uslugi.mosreg.ru</w:t>
              </w:r>
            </w:hyperlink>
            <w:r w:rsidRPr="00010DEE">
              <w:rPr>
                <w:iCs/>
                <w:sz w:val="24"/>
                <w:szCs w:val="24"/>
              </w:rPr>
              <w:t>;</w:t>
            </w:r>
          </w:p>
        </w:tc>
      </w:tr>
      <w:tr w:rsidR="008312AC" w:rsidRPr="00010DEE" w:rsidTr="008E0864">
        <w:tc>
          <w:tcPr>
            <w:tcW w:w="2235" w:type="dxa"/>
          </w:tcPr>
          <w:p w:rsidR="008312AC" w:rsidRPr="00010DEE" w:rsidRDefault="008312AC">
            <w:pPr>
              <w:pStyle w:val="aff4"/>
              <w:ind w:firstLine="0"/>
              <w:rPr>
                <w:sz w:val="24"/>
                <w:szCs w:val="24"/>
              </w:rPr>
            </w:pPr>
            <w:r w:rsidRPr="00010DEE">
              <w:rPr>
                <w:sz w:val="24"/>
                <w:szCs w:val="24"/>
              </w:rPr>
              <w:t>Модуль МФЦ ЕИС ОУ</w:t>
            </w:r>
          </w:p>
        </w:tc>
        <w:tc>
          <w:tcPr>
            <w:tcW w:w="283" w:type="dxa"/>
          </w:tcPr>
          <w:p w:rsidR="008312AC" w:rsidRPr="00010DEE" w:rsidRDefault="008312AC">
            <w:pPr>
              <w:pStyle w:val="aff4"/>
              <w:ind w:firstLine="0"/>
              <w:rPr>
                <w:sz w:val="24"/>
                <w:szCs w:val="24"/>
              </w:rPr>
            </w:pPr>
            <w:r w:rsidRPr="00010DEE">
              <w:rPr>
                <w:sz w:val="24"/>
                <w:szCs w:val="24"/>
              </w:rPr>
              <w:t>-</w:t>
            </w:r>
          </w:p>
        </w:tc>
        <w:tc>
          <w:tcPr>
            <w:tcW w:w="7622" w:type="dxa"/>
          </w:tcPr>
          <w:p w:rsidR="008312AC" w:rsidRPr="00010DEE" w:rsidRDefault="008312AC" w:rsidP="0046776B">
            <w:pPr>
              <w:pStyle w:val="aff4"/>
              <w:ind w:firstLine="0"/>
              <w:rPr>
                <w:sz w:val="24"/>
                <w:szCs w:val="24"/>
              </w:rPr>
            </w:pPr>
            <w:r w:rsidRPr="00010DEE">
              <w:rPr>
                <w:sz w:val="24"/>
                <w:szCs w:val="24"/>
              </w:rPr>
              <w:t>Модуль МФЦ единой информационной системы оказания услуг, установленный в МФЦ;</w:t>
            </w:r>
          </w:p>
        </w:tc>
      </w:tr>
      <w:tr w:rsidR="008312AC" w:rsidRPr="00010DEE" w:rsidTr="008E0864">
        <w:tc>
          <w:tcPr>
            <w:tcW w:w="2235" w:type="dxa"/>
          </w:tcPr>
          <w:p w:rsidR="008312AC" w:rsidRPr="00010DEE" w:rsidRDefault="008312AC">
            <w:pPr>
              <w:pStyle w:val="aff4"/>
              <w:ind w:firstLine="0"/>
              <w:rPr>
                <w:sz w:val="24"/>
                <w:szCs w:val="24"/>
              </w:rPr>
            </w:pPr>
            <w:r w:rsidRPr="00010DEE">
              <w:rPr>
                <w:sz w:val="24"/>
                <w:szCs w:val="24"/>
              </w:rPr>
              <w:t>Подразделение</w:t>
            </w:r>
          </w:p>
        </w:tc>
        <w:tc>
          <w:tcPr>
            <w:tcW w:w="283" w:type="dxa"/>
          </w:tcPr>
          <w:p w:rsidR="008312AC" w:rsidRPr="00010DEE" w:rsidRDefault="008312AC">
            <w:pPr>
              <w:pStyle w:val="aff4"/>
              <w:ind w:firstLine="0"/>
              <w:rPr>
                <w:sz w:val="24"/>
                <w:szCs w:val="24"/>
              </w:rPr>
            </w:pPr>
            <w:r w:rsidRPr="00010DEE">
              <w:rPr>
                <w:sz w:val="24"/>
                <w:szCs w:val="24"/>
              </w:rPr>
              <w:t>-</w:t>
            </w:r>
          </w:p>
        </w:tc>
        <w:tc>
          <w:tcPr>
            <w:tcW w:w="7622" w:type="dxa"/>
          </w:tcPr>
          <w:p w:rsidR="008312AC" w:rsidRPr="00010DEE" w:rsidRDefault="00D7006C" w:rsidP="0046776B">
            <w:pPr>
              <w:pStyle w:val="aff4"/>
              <w:ind w:firstLine="0"/>
              <w:rPr>
                <w:sz w:val="24"/>
                <w:szCs w:val="24"/>
              </w:rPr>
            </w:pPr>
            <w:r w:rsidRPr="00010DEE">
              <w:rPr>
                <w:sz w:val="24"/>
                <w:szCs w:val="24"/>
              </w:rPr>
              <w:t>Жилищный отдел администрации Рузского городского округа Московской области</w:t>
            </w:r>
          </w:p>
        </w:tc>
      </w:tr>
    </w:tbl>
    <w:p w:rsidR="00735CAE" w:rsidRPr="00010DEE" w:rsidRDefault="00735CAE">
      <w:pPr>
        <w:rPr>
          <w:rFonts w:ascii="Times New Roman" w:eastAsia="Times New Roman" w:hAnsi="Times New Roman" w:cs="Times New Roman"/>
          <w:b/>
          <w:bCs/>
          <w:iCs/>
          <w:sz w:val="24"/>
          <w:szCs w:val="24"/>
        </w:rPr>
      </w:pPr>
      <w:bookmarkStart w:id="152" w:name="_Ref437966912"/>
      <w:bookmarkStart w:id="153" w:name="_Ref437728886"/>
      <w:bookmarkStart w:id="154" w:name="_Ref437728890"/>
      <w:bookmarkStart w:id="155" w:name="_Ref437728891"/>
      <w:bookmarkStart w:id="156" w:name="_Ref437728892"/>
      <w:bookmarkStart w:id="157" w:name="_Ref437728900"/>
      <w:bookmarkStart w:id="158" w:name="_Ref437728907"/>
      <w:bookmarkStart w:id="159" w:name="_Ref437729729"/>
      <w:bookmarkStart w:id="160" w:name="_Ref437729738"/>
      <w:bookmarkStart w:id="161" w:name="_Toc437973323"/>
      <w:bookmarkStart w:id="162" w:name="_Toc438110065"/>
      <w:bookmarkStart w:id="163" w:name="_Toc438376277"/>
      <w:bookmarkStart w:id="164" w:name="_Toc441496568"/>
      <w:r w:rsidRPr="00010DEE">
        <w:rPr>
          <w:sz w:val="24"/>
          <w:szCs w:val="24"/>
        </w:rPr>
        <w:br w:type="page"/>
      </w:r>
    </w:p>
    <w:p w:rsidR="008312AC" w:rsidRPr="00010DEE" w:rsidRDefault="00C02BC1" w:rsidP="00C02BC1">
      <w:pPr>
        <w:pStyle w:val="1-"/>
        <w:spacing w:before="0" w:after="0" w:line="240" w:lineRule="auto"/>
        <w:ind w:firstLine="709"/>
        <w:jc w:val="right"/>
        <w:rPr>
          <w:b w:val="0"/>
          <w:sz w:val="24"/>
        </w:rPr>
      </w:pPr>
      <w:bookmarkStart w:id="165" w:name="_Toc491437723"/>
      <w:bookmarkStart w:id="166" w:name="Приложение2"/>
      <w:bookmarkStart w:id="167" w:name="_Toc507768204"/>
      <w:bookmarkStart w:id="168" w:name="_Toc441496573"/>
      <w:r w:rsidRPr="00010DEE">
        <w:rPr>
          <w:b w:val="0"/>
          <w:sz w:val="24"/>
        </w:rPr>
        <w:lastRenderedPageBreak/>
        <w:t>Приложение 2</w:t>
      </w:r>
      <w:bookmarkEnd w:id="165"/>
      <w:bookmarkEnd w:id="166"/>
      <w:bookmarkEnd w:id="167"/>
      <w:r w:rsidRPr="00010DEE">
        <w:rPr>
          <w:b w:val="0"/>
          <w:sz w:val="24"/>
        </w:rPr>
        <w:t xml:space="preserve"> </w:t>
      </w:r>
    </w:p>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bookmarkEnd w:id="168"/>
    <w:p w:rsidR="009D381D" w:rsidRPr="00010DEE" w:rsidRDefault="009D381D" w:rsidP="009D381D">
      <w:pPr>
        <w:pStyle w:val="1-"/>
        <w:spacing w:before="0" w:after="0" w:line="240" w:lineRule="auto"/>
        <w:rPr>
          <w:sz w:val="24"/>
        </w:rPr>
      </w:pPr>
    </w:p>
    <w:p w:rsidR="009D381D" w:rsidRPr="00010DEE" w:rsidRDefault="009D381D" w:rsidP="009D381D">
      <w:pPr>
        <w:pStyle w:val="1-"/>
        <w:spacing w:before="0" w:after="0" w:line="240" w:lineRule="auto"/>
        <w:rPr>
          <w:sz w:val="24"/>
        </w:rPr>
      </w:pPr>
      <w:bookmarkStart w:id="169" w:name="_Toc507768205"/>
      <w:r w:rsidRPr="00010DEE">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69"/>
    </w:p>
    <w:p w:rsidR="009D381D" w:rsidRPr="00010DEE" w:rsidRDefault="009D381D" w:rsidP="009D381D">
      <w:pPr>
        <w:pStyle w:val="1-"/>
        <w:spacing w:before="0" w:after="0" w:line="240" w:lineRule="auto"/>
        <w:rPr>
          <w:sz w:val="24"/>
        </w:rPr>
      </w:pPr>
    </w:p>
    <w:p w:rsidR="009D381D" w:rsidRPr="00010DEE" w:rsidRDefault="009D381D" w:rsidP="009D381D">
      <w:pPr>
        <w:spacing w:line="240" w:lineRule="auto"/>
        <w:rPr>
          <w:rFonts w:ascii="Times New Roman" w:hAnsi="Times New Roman"/>
          <w:sz w:val="24"/>
          <w:szCs w:val="24"/>
        </w:rPr>
      </w:pPr>
      <w:r w:rsidRPr="00010DEE">
        <w:rPr>
          <w:rFonts w:ascii="Times New Roman" w:hAnsi="Times New Roman"/>
          <w:b/>
          <w:sz w:val="24"/>
          <w:szCs w:val="24"/>
        </w:rPr>
        <w:t>1. Жилищный отдел администрация Рузского городского округа Московской области</w:t>
      </w:r>
    </w:p>
    <w:p w:rsidR="009D381D" w:rsidRPr="00010DEE" w:rsidRDefault="009D381D" w:rsidP="00A80EE5">
      <w:pPr>
        <w:suppressAutoHyphens/>
        <w:autoSpaceDE w:val="0"/>
        <w:autoSpaceDN w:val="0"/>
        <w:adjustRightInd w:val="0"/>
        <w:spacing w:line="240" w:lineRule="auto"/>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Место нахождения: Московская область, г</w:t>
      </w:r>
      <w:proofErr w:type="gramStart"/>
      <w:r w:rsidRPr="00010DEE">
        <w:rPr>
          <w:rFonts w:ascii="Times New Roman" w:eastAsia="Times New Roman" w:hAnsi="Times New Roman"/>
          <w:sz w:val="24"/>
          <w:szCs w:val="24"/>
          <w:lang w:eastAsia="ar-SA"/>
        </w:rPr>
        <w:t>.Р</w:t>
      </w:r>
      <w:proofErr w:type="gramEnd"/>
      <w:r w:rsidRPr="00010DEE">
        <w:rPr>
          <w:rFonts w:ascii="Times New Roman" w:eastAsia="Times New Roman" w:hAnsi="Times New Roman"/>
          <w:sz w:val="24"/>
          <w:szCs w:val="24"/>
          <w:lang w:eastAsia="ar-SA"/>
        </w:rPr>
        <w:t>уза, ул.Солнцева, д.11</w:t>
      </w:r>
    </w:p>
    <w:p w:rsidR="009D381D" w:rsidRPr="00010DEE" w:rsidRDefault="009D381D" w:rsidP="00A80EE5">
      <w:pPr>
        <w:suppressAutoHyphens/>
        <w:autoSpaceDE w:val="0"/>
        <w:autoSpaceDN w:val="0"/>
        <w:adjustRightInd w:val="0"/>
        <w:spacing w:line="240" w:lineRule="auto"/>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График приема: среда и четверг с 9.00 до 13.00 часов.</w:t>
      </w:r>
    </w:p>
    <w:p w:rsidR="009D381D" w:rsidRPr="00010DEE" w:rsidRDefault="009D381D" w:rsidP="00A80EE5">
      <w:pPr>
        <w:spacing w:line="240" w:lineRule="auto"/>
        <w:rPr>
          <w:rFonts w:ascii="Times New Roman" w:hAnsi="Times New Roman"/>
          <w:sz w:val="24"/>
          <w:szCs w:val="24"/>
        </w:rPr>
      </w:pPr>
      <w:r w:rsidRPr="00010DEE">
        <w:rPr>
          <w:rFonts w:ascii="Times New Roman" w:hAnsi="Times New Roman"/>
          <w:sz w:val="24"/>
          <w:szCs w:val="24"/>
        </w:rPr>
        <w:t xml:space="preserve">Почтовый адрес: 143100, </w:t>
      </w:r>
      <w:r w:rsidRPr="00010DEE">
        <w:rPr>
          <w:rFonts w:ascii="Times New Roman" w:eastAsia="Times New Roman" w:hAnsi="Times New Roman"/>
          <w:sz w:val="24"/>
          <w:szCs w:val="24"/>
          <w:lang w:eastAsia="ar-SA"/>
        </w:rPr>
        <w:t>Московская область, г</w:t>
      </w:r>
      <w:proofErr w:type="gramStart"/>
      <w:r w:rsidRPr="00010DEE">
        <w:rPr>
          <w:rFonts w:ascii="Times New Roman" w:eastAsia="Times New Roman" w:hAnsi="Times New Roman"/>
          <w:sz w:val="24"/>
          <w:szCs w:val="24"/>
          <w:lang w:eastAsia="ar-SA"/>
        </w:rPr>
        <w:t>.Р</w:t>
      </w:r>
      <w:proofErr w:type="gramEnd"/>
      <w:r w:rsidRPr="00010DEE">
        <w:rPr>
          <w:rFonts w:ascii="Times New Roman" w:eastAsia="Times New Roman" w:hAnsi="Times New Roman"/>
          <w:sz w:val="24"/>
          <w:szCs w:val="24"/>
          <w:lang w:eastAsia="ar-SA"/>
        </w:rPr>
        <w:t>уза, ул.Солнцева, д.11</w:t>
      </w:r>
    </w:p>
    <w:p w:rsidR="009D381D" w:rsidRPr="00010DEE" w:rsidRDefault="009D381D" w:rsidP="00A80EE5">
      <w:pPr>
        <w:spacing w:line="240" w:lineRule="auto"/>
        <w:rPr>
          <w:rFonts w:ascii="Times New Roman" w:hAnsi="Times New Roman"/>
          <w:sz w:val="24"/>
          <w:szCs w:val="24"/>
        </w:rPr>
      </w:pPr>
      <w:r w:rsidRPr="00010DEE">
        <w:rPr>
          <w:rFonts w:ascii="Times New Roman" w:hAnsi="Times New Roman"/>
          <w:sz w:val="24"/>
          <w:szCs w:val="24"/>
        </w:rPr>
        <w:t>Контактный телефон: 8(49627) 23-405</w:t>
      </w:r>
    </w:p>
    <w:p w:rsidR="009D381D" w:rsidRPr="00010DEE" w:rsidRDefault="009D381D" w:rsidP="00A80EE5">
      <w:pPr>
        <w:spacing w:line="240" w:lineRule="auto"/>
        <w:rPr>
          <w:rFonts w:ascii="Times New Roman" w:hAnsi="Times New Roman"/>
          <w:sz w:val="24"/>
          <w:szCs w:val="24"/>
        </w:rPr>
      </w:pPr>
      <w:r w:rsidRPr="00010DEE">
        <w:rPr>
          <w:rFonts w:ascii="Times New Roman" w:hAnsi="Times New Roman"/>
          <w:sz w:val="24"/>
          <w:szCs w:val="24"/>
        </w:rPr>
        <w:t>Горячая линия Губернатора Московской области: 8-800-550-50-30</w:t>
      </w:r>
    </w:p>
    <w:p w:rsidR="009D381D" w:rsidRPr="00010DEE" w:rsidRDefault="009D381D" w:rsidP="00A80EE5">
      <w:pPr>
        <w:spacing w:line="240" w:lineRule="auto"/>
        <w:rPr>
          <w:rFonts w:ascii="Times New Roman" w:hAnsi="Times New Roman"/>
          <w:sz w:val="24"/>
          <w:szCs w:val="24"/>
        </w:rPr>
      </w:pPr>
      <w:r w:rsidRPr="00010DEE">
        <w:rPr>
          <w:rFonts w:ascii="Times New Roman" w:hAnsi="Times New Roman"/>
          <w:sz w:val="24"/>
          <w:szCs w:val="24"/>
        </w:rPr>
        <w:t xml:space="preserve">Официальный сайт в информационно-коммуникационной сети «Интернет»: </w:t>
      </w:r>
      <w:hyperlink r:id="rId12" w:history="1">
        <w:r w:rsidR="00A80EE5" w:rsidRPr="00DD1B6A">
          <w:rPr>
            <w:rStyle w:val="af4"/>
            <w:rFonts w:ascii="Times New Roman" w:hAnsi="Times New Roman"/>
            <w:sz w:val="24"/>
            <w:szCs w:val="24"/>
          </w:rPr>
          <w:t>http://www.ruzaregion.ru</w:t>
        </w:r>
      </w:hyperlink>
    </w:p>
    <w:p w:rsidR="009D381D" w:rsidRPr="00010DEE" w:rsidRDefault="009D381D" w:rsidP="00A80EE5">
      <w:pPr>
        <w:spacing w:line="240" w:lineRule="auto"/>
        <w:rPr>
          <w:rFonts w:ascii="Times New Roman" w:hAnsi="Times New Roman"/>
          <w:sz w:val="24"/>
          <w:szCs w:val="24"/>
        </w:rPr>
      </w:pPr>
      <w:r w:rsidRPr="00010DEE">
        <w:rPr>
          <w:rFonts w:ascii="Times New Roman" w:hAnsi="Times New Roman"/>
          <w:sz w:val="24"/>
          <w:szCs w:val="24"/>
        </w:rPr>
        <w:t xml:space="preserve">Адрес электронной почты в сети Интернет: </w:t>
      </w:r>
      <w:hyperlink r:id="rId13" w:history="1">
        <w:r w:rsidRPr="00010DEE">
          <w:rPr>
            <w:rStyle w:val="af4"/>
            <w:rFonts w:ascii="Times New Roman" w:hAnsi="Times New Roman"/>
            <w:color w:val="auto"/>
            <w:sz w:val="24"/>
            <w:szCs w:val="24"/>
            <w:u w:val="none"/>
            <w:lang w:val="en-US"/>
          </w:rPr>
          <w:t>zhilotdel</w:t>
        </w:r>
        <w:r w:rsidRPr="00010DEE">
          <w:rPr>
            <w:rStyle w:val="af4"/>
            <w:rFonts w:ascii="Times New Roman" w:hAnsi="Times New Roman"/>
            <w:color w:val="auto"/>
            <w:sz w:val="24"/>
            <w:szCs w:val="24"/>
            <w:u w:val="none"/>
          </w:rPr>
          <w:t>327@</w:t>
        </w:r>
        <w:r w:rsidRPr="00010DEE">
          <w:rPr>
            <w:rStyle w:val="af4"/>
            <w:rFonts w:ascii="Times New Roman" w:hAnsi="Times New Roman"/>
            <w:color w:val="auto"/>
            <w:sz w:val="24"/>
            <w:szCs w:val="24"/>
            <w:u w:val="none"/>
            <w:lang w:val="en-US"/>
          </w:rPr>
          <w:t>mail</w:t>
        </w:r>
        <w:r w:rsidRPr="00010DEE">
          <w:rPr>
            <w:rStyle w:val="af4"/>
            <w:rFonts w:ascii="Times New Roman" w:hAnsi="Times New Roman"/>
            <w:color w:val="auto"/>
            <w:sz w:val="24"/>
            <w:szCs w:val="24"/>
            <w:u w:val="none"/>
          </w:rPr>
          <w:t>.</w:t>
        </w:r>
        <w:r w:rsidRPr="00010DEE">
          <w:rPr>
            <w:rStyle w:val="af4"/>
            <w:rFonts w:ascii="Times New Roman" w:hAnsi="Times New Roman"/>
            <w:color w:val="auto"/>
            <w:sz w:val="24"/>
            <w:szCs w:val="24"/>
            <w:u w:val="none"/>
            <w:lang w:val="en-US"/>
          </w:rPr>
          <w:t>ru</w:t>
        </w:r>
      </w:hyperlink>
    </w:p>
    <w:p w:rsidR="009D381D" w:rsidRPr="00010DEE" w:rsidRDefault="009D381D" w:rsidP="009D381D">
      <w:pPr>
        <w:pStyle w:val="a7"/>
        <w:numPr>
          <w:ilvl w:val="0"/>
          <w:numId w:val="10"/>
        </w:numPr>
        <w:spacing w:line="240" w:lineRule="auto"/>
        <w:rPr>
          <w:rFonts w:ascii="Times New Roman" w:hAnsi="Times New Roman" w:cs="Times New Roman"/>
          <w:b/>
          <w:sz w:val="24"/>
          <w:szCs w:val="24"/>
        </w:rPr>
      </w:pPr>
      <w:r w:rsidRPr="00010DEE">
        <w:rPr>
          <w:rFonts w:ascii="Times New Roman" w:hAnsi="Times New Roman" w:cs="Times New Roman"/>
          <w:b/>
          <w:sz w:val="24"/>
          <w:szCs w:val="24"/>
        </w:rPr>
        <w:t>Муниципальное казенное учреждение «Многофункциональный центр предоставления государственных и муниципальных услуг населению Рузского городского округа Московской области»</w:t>
      </w:r>
    </w:p>
    <w:p w:rsidR="009D381D" w:rsidRPr="00010DEE" w:rsidRDefault="009D381D" w:rsidP="00A80EE5">
      <w:pPr>
        <w:pStyle w:val="a7"/>
        <w:spacing w:line="240" w:lineRule="auto"/>
        <w:ind w:left="0"/>
        <w:rPr>
          <w:rFonts w:ascii="Times New Roman" w:hAnsi="Times New Roman"/>
          <w:sz w:val="24"/>
          <w:szCs w:val="24"/>
        </w:rPr>
      </w:pPr>
      <w:r w:rsidRPr="00010DEE">
        <w:rPr>
          <w:rFonts w:ascii="Times New Roman" w:hAnsi="Times New Roman"/>
          <w:sz w:val="24"/>
          <w:szCs w:val="24"/>
        </w:rPr>
        <w:t>Место нахождения: Московская область, г</w:t>
      </w:r>
      <w:proofErr w:type="gramStart"/>
      <w:r w:rsidRPr="00010DEE">
        <w:rPr>
          <w:rFonts w:ascii="Times New Roman" w:hAnsi="Times New Roman"/>
          <w:sz w:val="24"/>
          <w:szCs w:val="24"/>
        </w:rPr>
        <w:t>.Р</w:t>
      </w:r>
      <w:proofErr w:type="gramEnd"/>
      <w:r w:rsidRPr="00010DEE">
        <w:rPr>
          <w:rFonts w:ascii="Times New Roman" w:hAnsi="Times New Roman"/>
          <w:sz w:val="24"/>
          <w:szCs w:val="24"/>
        </w:rPr>
        <w:t>уза, ул.Федеративная, д.23</w:t>
      </w:r>
      <w:r w:rsidR="00A80EE5">
        <w:rPr>
          <w:rFonts w:ascii="Times New Roman" w:hAnsi="Times New Roman"/>
          <w:sz w:val="24"/>
          <w:szCs w:val="24"/>
        </w:rPr>
        <w:t xml:space="preserve">.  </w:t>
      </w:r>
      <w:r w:rsidRPr="00010DEE">
        <w:rPr>
          <w:rFonts w:ascii="Times New Roman" w:hAnsi="Times New Roman"/>
          <w:sz w:val="24"/>
          <w:szCs w:val="24"/>
        </w:rPr>
        <w:t>График работы:</w:t>
      </w:r>
    </w:p>
    <w:tbl>
      <w:tblPr>
        <w:tblW w:w="4684"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7086"/>
      </w:tblGrid>
      <w:tr w:rsidR="009D381D" w:rsidRPr="00010DEE" w:rsidTr="00156CCB">
        <w:tc>
          <w:tcPr>
            <w:tcW w:w="1371" w:type="pct"/>
          </w:tcPr>
          <w:p w:rsidR="009D381D" w:rsidRPr="00010DEE" w:rsidRDefault="009D381D" w:rsidP="00156CCB">
            <w:pPr>
              <w:tabs>
                <w:tab w:val="left" w:pos="1276"/>
              </w:tabs>
              <w:spacing w:line="240" w:lineRule="auto"/>
              <w:rPr>
                <w:rFonts w:ascii="Times New Roman" w:hAnsi="Times New Roman"/>
                <w:sz w:val="24"/>
                <w:szCs w:val="24"/>
              </w:rPr>
            </w:pPr>
            <w:r w:rsidRPr="00010DEE">
              <w:rPr>
                <w:rFonts w:ascii="Times New Roman" w:hAnsi="Times New Roman"/>
                <w:noProof/>
                <w:sz w:val="24"/>
                <w:szCs w:val="24"/>
              </w:rPr>
              <w:t>Понедельник:</w:t>
            </w:r>
          </w:p>
        </w:tc>
        <w:tc>
          <w:tcPr>
            <w:tcW w:w="3629" w:type="pct"/>
            <w:vAlign w:val="center"/>
          </w:tcPr>
          <w:p w:rsidR="009D381D" w:rsidRPr="00010DEE" w:rsidRDefault="009D381D" w:rsidP="00156CCB">
            <w:pPr>
              <w:tabs>
                <w:tab w:val="left" w:pos="1276"/>
              </w:tabs>
              <w:spacing w:line="240" w:lineRule="auto"/>
              <w:ind w:left="565" w:hanging="565"/>
              <w:rPr>
                <w:rFonts w:ascii="Times New Roman" w:hAnsi="Times New Roman"/>
                <w:sz w:val="24"/>
                <w:szCs w:val="24"/>
              </w:rPr>
            </w:pPr>
            <w:r w:rsidRPr="00010DEE">
              <w:rPr>
                <w:rFonts w:ascii="Times New Roman" w:hAnsi="Times New Roman"/>
                <w:sz w:val="24"/>
                <w:szCs w:val="24"/>
              </w:rPr>
              <w:t>с 8.00 до 20.00 часов</w:t>
            </w:r>
          </w:p>
        </w:tc>
      </w:tr>
      <w:tr w:rsidR="009D381D" w:rsidRPr="00010DEE" w:rsidTr="00156CCB">
        <w:tc>
          <w:tcPr>
            <w:tcW w:w="1371" w:type="pct"/>
          </w:tcPr>
          <w:p w:rsidR="009D381D" w:rsidRPr="00010DEE" w:rsidRDefault="009D381D" w:rsidP="00156CCB">
            <w:pPr>
              <w:tabs>
                <w:tab w:val="left" w:pos="1276"/>
              </w:tabs>
              <w:spacing w:line="240" w:lineRule="auto"/>
              <w:rPr>
                <w:rFonts w:ascii="Times New Roman" w:hAnsi="Times New Roman"/>
                <w:sz w:val="24"/>
                <w:szCs w:val="24"/>
              </w:rPr>
            </w:pPr>
            <w:r w:rsidRPr="00010DEE">
              <w:rPr>
                <w:rFonts w:ascii="Times New Roman" w:hAnsi="Times New Roman"/>
                <w:noProof/>
                <w:sz w:val="24"/>
                <w:szCs w:val="24"/>
              </w:rPr>
              <w:t>Вторник:</w:t>
            </w:r>
          </w:p>
        </w:tc>
        <w:tc>
          <w:tcPr>
            <w:tcW w:w="3629" w:type="pct"/>
            <w:vAlign w:val="center"/>
          </w:tcPr>
          <w:p w:rsidR="009D381D" w:rsidRPr="00010DEE" w:rsidRDefault="009D381D" w:rsidP="00156CCB">
            <w:pPr>
              <w:tabs>
                <w:tab w:val="left" w:pos="1276"/>
              </w:tabs>
              <w:spacing w:line="240" w:lineRule="auto"/>
              <w:rPr>
                <w:rFonts w:ascii="Times New Roman" w:hAnsi="Times New Roman"/>
                <w:sz w:val="24"/>
                <w:szCs w:val="24"/>
              </w:rPr>
            </w:pPr>
            <w:r w:rsidRPr="00010DEE">
              <w:rPr>
                <w:rFonts w:ascii="Times New Roman" w:hAnsi="Times New Roman"/>
                <w:sz w:val="24"/>
                <w:szCs w:val="24"/>
              </w:rPr>
              <w:t>с 8.00 до 20.00 часов</w:t>
            </w:r>
          </w:p>
        </w:tc>
      </w:tr>
      <w:tr w:rsidR="009D381D" w:rsidRPr="00010DEE" w:rsidTr="00156CCB">
        <w:tc>
          <w:tcPr>
            <w:tcW w:w="1371" w:type="pct"/>
          </w:tcPr>
          <w:p w:rsidR="009D381D" w:rsidRPr="00010DEE" w:rsidRDefault="009D381D" w:rsidP="00156CCB">
            <w:pPr>
              <w:tabs>
                <w:tab w:val="left" w:pos="1276"/>
              </w:tabs>
              <w:spacing w:line="240" w:lineRule="auto"/>
              <w:rPr>
                <w:rFonts w:ascii="Times New Roman" w:hAnsi="Times New Roman"/>
                <w:noProof/>
                <w:sz w:val="24"/>
                <w:szCs w:val="24"/>
              </w:rPr>
            </w:pPr>
            <w:r w:rsidRPr="00010DEE">
              <w:rPr>
                <w:rFonts w:ascii="Times New Roman" w:hAnsi="Times New Roman"/>
                <w:noProof/>
                <w:sz w:val="24"/>
                <w:szCs w:val="24"/>
              </w:rPr>
              <w:t>Среда:</w:t>
            </w:r>
          </w:p>
        </w:tc>
        <w:tc>
          <w:tcPr>
            <w:tcW w:w="3629" w:type="pct"/>
            <w:vAlign w:val="center"/>
          </w:tcPr>
          <w:p w:rsidR="009D381D" w:rsidRPr="00010DEE" w:rsidRDefault="009D381D" w:rsidP="00156CCB">
            <w:pPr>
              <w:tabs>
                <w:tab w:val="left" w:pos="1276"/>
              </w:tabs>
              <w:spacing w:line="240" w:lineRule="auto"/>
              <w:rPr>
                <w:rFonts w:ascii="Times New Roman" w:hAnsi="Times New Roman"/>
                <w:sz w:val="24"/>
                <w:szCs w:val="24"/>
              </w:rPr>
            </w:pPr>
            <w:r w:rsidRPr="00010DEE">
              <w:rPr>
                <w:rFonts w:ascii="Times New Roman" w:hAnsi="Times New Roman"/>
                <w:sz w:val="24"/>
                <w:szCs w:val="24"/>
              </w:rPr>
              <w:t>с 8.00 до 20.00 часов</w:t>
            </w:r>
          </w:p>
        </w:tc>
      </w:tr>
      <w:tr w:rsidR="009D381D" w:rsidRPr="00010DEE" w:rsidTr="00156CCB">
        <w:tc>
          <w:tcPr>
            <w:tcW w:w="1371" w:type="pct"/>
          </w:tcPr>
          <w:p w:rsidR="009D381D" w:rsidRPr="00010DEE" w:rsidRDefault="009D381D" w:rsidP="00156CCB">
            <w:pPr>
              <w:tabs>
                <w:tab w:val="left" w:pos="1276"/>
              </w:tabs>
              <w:spacing w:line="240" w:lineRule="auto"/>
              <w:rPr>
                <w:rFonts w:ascii="Times New Roman" w:hAnsi="Times New Roman"/>
                <w:sz w:val="24"/>
                <w:szCs w:val="24"/>
              </w:rPr>
            </w:pPr>
            <w:r w:rsidRPr="00010DEE">
              <w:rPr>
                <w:rFonts w:ascii="Times New Roman" w:hAnsi="Times New Roman"/>
                <w:noProof/>
                <w:sz w:val="24"/>
                <w:szCs w:val="24"/>
              </w:rPr>
              <w:t>Четверг:</w:t>
            </w:r>
          </w:p>
        </w:tc>
        <w:tc>
          <w:tcPr>
            <w:tcW w:w="3629" w:type="pct"/>
            <w:vAlign w:val="center"/>
          </w:tcPr>
          <w:p w:rsidR="009D381D" w:rsidRPr="00010DEE" w:rsidRDefault="009D381D" w:rsidP="00156CCB">
            <w:pPr>
              <w:tabs>
                <w:tab w:val="left" w:pos="1276"/>
              </w:tabs>
              <w:spacing w:line="240" w:lineRule="auto"/>
              <w:rPr>
                <w:rFonts w:ascii="Times New Roman" w:hAnsi="Times New Roman"/>
                <w:sz w:val="24"/>
                <w:szCs w:val="24"/>
              </w:rPr>
            </w:pPr>
            <w:r w:rsidRPr="00010DEE">
              <w:rPr>
                <w:rFonts w:ascii="Times New Roman" w:hAnsi="Times New Roman"/>
                <w:sz w:val="24"/>
                <w:szCs w:val="24"/>
              </w:rPr>
              <w:t>с 8.00 до 20.00 часов</w:t>
            </w:r>
          </w:p>
        </w:tc>
      </w:tr>
      <w:tr w:rsidR="009D381D" w:rsidRPr="00010DEE" w:rsidTr="00156CCB">
        <w:tc>
          <w:tcPr>
            <w:tcW w:w="1371" w:type="pct"/>
          </w:tcPr>
          <w:p w:rsidR="009D381D" w:rsidRPr="00010DEE" w:rsidRDefault="009D381D" w:rsidP="00156CCB">
            <w:pPr>
              <w:tabs>
                <w:tab w:val="left" w:pos="1276"/>
              </w:tabs>
              <w:spacing w:line="240" w:lineRule="auto"/>
              <w:rPr>
                <w:rFonts w:ascii="Times New Roman" w:hAnsi="Times New Roman"/>
                <w:noProof/>
                <w:sz w:val="24"/>
                <w:szCs w:val="24"/>
              </w:rPr>
            </w:pPr>
            <w:r w:rsidRPr="00010DEE">
              <w:rPr>
                <w:rFonts w:ascii="Times New Roman" w:hAnsi="Times New Roman"/>
                <w:noProof/>
                <w:sz w:val="24"/>
                <w:szCs w:val="24"/>
              </w:rPr>
              <w:t>Пятница:</w:t>
            </w:r>
          </w:p>
        </w:tc>
        <w:tc>
          <w:tcPr>
            <w:tcW w:w="3629" w:type="pct"/>
            <w:vAlign w:val="center"/>
          </w:tcPr>
          <w:p w:rsidR="009D381D" w:rsidRPr="00010DEE" w:rsidRDefault="009D381D" w:rsidP="00156CCB">
            <w:pPr>
              <w:tabs>
                <w:tab w:val="left" w:pos="1276"/>
              </w:tabs>
              <w:spacing w:line="240" w:lineRule="auto"/>
              <w:rPr>
                <w:rFonts w:ascii="Times New Roman" w:hAnsi="Times New Roman"/>
                <w:sz w:val="24"/>
                <w:szCs w:val="24"/>
              </w:rPr>
            </w:pPr>
            <w:r w:rsidRPr="00010DEE">
              <w:rPr>
                <w:rFonts w:ascii="Times New Roman" w:hAnsi="Times New Roman"/>
                <w:sz w:val="24"/>
                <w:szCs w:val="24"/>
              </w:rPr>
              <w:t>с 8.00 до 20.00 часов</w:t>
            </w:r>
          </w:p>
        </w:tc>
      </w:tr>
      <w:tr w:rsidR="009D381D" w:rsidRPr="00010DEE" w:rsidTr="00156CCB">
        <w:tc>
          <w:tcPr>
            <w:tcW w:w="1371" w:type="pct"/>
          </w:tcPr>
          <w:p w:rsidR="009D381D" w:rsidRPr="00010DEE" w:rsidRDefault="009D381D" w:rsidP="00156CCB">
            <w:pPr>
              <w:tabs>
                <w:tab w:val="left" w:pos="1276"/>
              </w:tabs>
              <w:spacing w:line="240" w:lineRule="auto"/>
              <w:rPr>
                <w:rFonts w:ascii="Times New Roman" w:hAnsi="Times New Roman"/>
                <w:noProof/>
                <w:sz w:val="24"/>
                <w:szCs w:val="24"/>
              </w:rPr>
            </w:pPr>
            <w:r w:rsidRPr="00010DEE">
              <w:rPr>
                <w:rFonts w:ascii="Times New Roman" w:hAnsi="Times New Roman"/>
                <w:noProof/>
                <w:sz w:val="24"/>
                <w:szCs w:val="24"/>
              </w:rPr>
              <w:t>Суббота:</w:t>
            </w:r>
          </w:p>
        </w:tc>
        <w:tc>
          <w:tcPr>
            <w:tcW w:w="3629" w:type="pct"/>
            <w:vAlign w:val="center"/>
          </w:tcPr>
          <w:p w:rsidR="009D381D" w:rsidRPr="00010DEE" w:rsidRDefault="009D381D" w:rsidP="00156CCB">
            <w:pPr>
              <w:tabs>
                <w:tab w:val="left" w:pos="1276"/>
              </w:tabs>
              <w:spacing w:line="240" w:lineRule="auto"/>
              <w:rPr>
                <w:rFonts w:ascii="Times New Roman" w:hAnsi="Times New Roman"/>
                <w:sz w:val="24"/>
                <w:szCs w:val="24"/>
              </w:rPr>
            </w:pPr>
            <w:r w:rsidRPr="00010DEE">
              <w:rPr>
                <w:rFonts w:ascii="Times New Roman" w:hAnsi="Times New Roman"/>
                <w:sz w:val="24"/>
                <w:szCs w:val="24"/>
              </w:rPr>
              <w:t>с 8.00 до 20.00 часов</w:t>
            </w:r>
          </w:p>
        </w:tc>
      </w:tr>
      <w:tr w:rsidR="009D381D" w:rsidRPr="00010DEE" w:rsidTr="00156CCB">
        <w:tc>
          <w:tcPr>
            <w:tcW w:w="1371" w:type="pct"/>
          </w:tcPr>
          <w:p w:rsidR="009D381D" w:rsidRPr="00010DEE" w:rsidRDefault="009D381D" w:rsidP="00156CCB">
            <w:pPr>
              <w:tabs>
                <w:tab w:val="left" w:pos="1276"/>
              </w:tabs>
              <w:spacing w:line="240" w:lineRule="auto"/>
              <w:rPr>
                <w:rFonts w:ascii="Times New Roman" w:hAnsi="Times New Roman"/>
                <w:noProof/>
                <w:sz w:val="24"/>
                <w:szCs w:val="24"/>
                <w:lang w:val="en-US"/>
              </w:rPr>
            </w:pPr>
            <w:r w:rsidRPr="00010DEE">
              <w:rPr>
                <w:rFonts w:ascii="Times New Roman" w:hAnsi="Times New Roman"/>
                <w:noProof/>
                <w:sz w:val="24"/>
                <w:szCs w:val="24"/>
                <w:lang w:val="en-US"/>
              </w:rPr>
              <w:t>Воскресенье:</w:t>
            </w:r>
          </w:p>
        </w:tc>
        <w:tc>
          <w:tcPr>
            <w:tcW w:w="3629" w:type="pct"/>
            <w:vAlign w:val="center"/>
          </w:tcPr>
          <w:p w:rsidR="009D381D" w:rsidRPr="00010DEE" w:rsidRDefault="009D381D" w:rsidP="00156CCB">
            <w:pPr>
              <w:tabs>
                <w:tab w:val="left" w:pos="1276"/>
              </w:tabs>
              <w:spacing w:line="240" w:lineRule="auto"/>
              <w:rPr>
                <w:rFonts w:ascii="Times New Roman" w:hAnsi="Times New Roman"/>
                <w:noProof/>
                <w:sz w:val="24"/>
                <w:szCs w:val="24"/>
              </w:rPr>
            </w:pPr>
            <w:r w:rsidRPr="00010DEE">
              <w:rPr>
                <w:rFonts w:ascii="Times New Roman" w:hAnsi="Times New Roman"/>
                <w:noProof/>
                <w:sz w:val="24"/>
                <w:szCs w:val="24"/>
              </w:rPr>
              <w:t>выходной день</w:t>
            </w:r>
          </w:p>
        </w:tc>
      </w:tr>
    </w:tbl>
    <w:p w:rsidR="009D381D" w:rsidRPr="00010DEE" w:rsidRDefault="009D381D" w:rsidP="00A80EE5">
      <w:pPr>
        <w:spacing w:line="240" w:lineRule="auto"/>
        <w:rPr>
          <w:rFonts w:ascii="Times New Roman" w:hAnsi="Times New Roman"/>
          <w:sz w:val="24"/>
          <w:szCs w:val="24"/>
        </w:rPr>
      </w:pPr>
      <w:r w:rsidRPr="00010DEE">
        <w:rPr>
          <w:rFonts w:ascii="Times New Roman" w:hAnsi="Times New Roman"/>
          <w:sz w:val="24"/>
          <w:szCs w:val="24"/>
        </w:rPr>
        <w:t>Почтовый адрес: 143103, Московская область, г</w:t>
      </w:r>
      <w:proofErr w:type="gramStart"/>
      <w:r w:rsidRPr="00010DEE">
        <w:rPr>
          <w:rFonts w:ascii="Times New Roman" w:hAnsi="Times New Roman"/>
          <w:sz w:val="24"/>
          <w:szCs w:val="24"/>
        </w:rPr>
        <w:t>.Р</w:t>
      </w:r>
      <w:proofErr w:type="gramEnd"/>
      <w:r w:rsidRPr="00010DEE">
        <w:rPr>
          <w:rFonts w:ascii="Times New Roman" w:hAnsi="Times New Roman"/>
          <w:sz w:val="24"/>
          <w:szCs w:val="24"/>
        </w:rPr>
        <w:t>уза, ул.Федеративная, д.23</w:t>
      </w:r>
    </w:p>
    <w:p w:rsidR="009D381D" w:rsidRPr="00010DEE" w:rsidRDefault="009D381D" w:rsidP="00A80EE5">
      <w:pPr>
        <w:spacing w:line="240" w:lineRule="auto"/>
        <w:rPr>
          <w:rFonts w:ascii="Times New Roman" w:hAnsi="Times New Roman"/>
          <w:sz w:val="24"/>
          <w:szCs w:val="24"/>
        </w:rPr>
      </w:pPr>
      <w:r w:rsidRPr="00010DEE">
        <w:rPr>
          <w:rFonts w:ascii="Times New Roman" w:hAnsi="Times New Roman"/>
          <w:sz w:val="24"/>
          <w:szCs w:val="24"/>
        </w:rPr>
        <w:t xml:space="preserve">Официальный сайт в сети Интернет: </w:t>
      </w:r>
      <w:hyperlink r:id="rId14" w:history="1">
        <w:r w:rsidRPr="00010DEE">
          <w:rPr>
            <w:rStyle w:val="af4"/>
            <w:rFonts w:ascii="Times New Roman" w:hAnsi="Times New Roman"/>
            <w:color w:val="auto"/>
            <w:sz w:val="24"/>
            <w:szCs w:val="24"/>
            <w:u w:val="none"/>
          </w:rPr>
          <w:t>http://mfc.mosreg.ru</w:t>
        </w:r>
      </w:hyperlink>
    </w:p>
    <w:p w:rsidR="009D381D" w:rsidRPr="00010DEE" w:rsidRDefault="009D381D" w:rsidP="00A80EE5">
      <w:pPr>
        <w:spacing w:line="240" w:lineRule="auto"/>
      </w:pPr>
      <w:r w:rsidRPr="00010DEE">
        <w:rPr>
          <w:rFonts w:ascii="Times New Roman" w:hAnsi="Times New Roman"/>
          <w:sz w:val="24"/>
          <w:szCs w:val="24"/>
        </w:rPr>
        <w:t xml:space="preserve">Адрес электронной почты в сети Интернет: </w:t>
      </w:r>
      <w:hyperlink r:id="rId15" w:history="1">
        <w:r w:rsidRPr="00010DEE">
          <w:rPr>
            <w:rStyle w:val="af4"/>
            <w:rFonts w:ascii="Times New Roman" w:hAnsi="Times New Roman"/>
            <w:color w:val="auto"/>
            <w:sz w:val="24"/>
            <w:szCs w:val="24"/>
            <w:u w:val="none"/>
            <w:lang w:val="en-US"/>
          </w:rPr>
          <w:t>mfc</w:t>
        </w:r>
        <w:r w:rsidRPr="00010DEE">
          <w:rPr>
            <w:rStyle w:val="af4"/>
            <w:rFonts w:ascii="Times New Roman" w:hAnsi="Times New Roman"/>
            <w:color w:val="auto"/>
            <w:sz w:val="24"/>
            <w:szCs w:val="24"/>
            <w:u w:val="none"/>
          </w:rPr>
          <w:t>-</w:t>
        </w:r>
        <w:r w:rsidRPr="00010DEE">
          <w:rPr>
            <w:rStyle w:val="af4"/>
            <w:rFonts w:ascii="Times New Roman" w:hAnsi="Times New Roman"/>
            <w:color w:val="auto"/>
            <w:sz w:val="24"/>
            <w:szCs w:val="24"/>
            <w:u w:val="none"/>
            <w:lang w:val="en-US"/>
          </w:rPr>
          <w:t>ruzamr</w:t>
        </w:r>
        <w:r w:rsidRPr="00010DEE">
          <w:rPr>
            <w:rStyle w:val="af4"/>
            <w:rFonts w:ascii="Times New Roman" w:hAnsi="Times New Roman"/>
            <w:color w:val="auto"/>
            <w:sz w:val="24"/>
            <w:szCs w:val="24"/>
            <w:u w:val="none"/>
          </w:rPr>
          <w:t>@</w:t>
        </w:r>
        <w:r w:rsidRPr="00010DEE">
          <w:rPr>
            <w:rStyle w:val="af4"/>
            <w:rFonts w:ascii="Times New Roman" w:hAnsi="Times New Roman"/>
            <w:color w:val="auto"/>
            <w:sz w:val="24"/>
            <w:szCs w:val="24"/>
            <w:u w:val="none"/>
            <w:lang w:val="en-US"/>
          </w:rPr>
          <w:t>mosreg</w:t>
        </w:r>
        <w:r w:rsidRPr="00010DEE">
          <w:rPr>
            <w:rStyle w:val="af4"/>
            <w:rFonts w:ascii="Times New Roman" w:hAnsi="Times New Roman"/>
            <w:color w:val="auto"/>
            <w:sz w:val="24"/>
            <w:szCs w:val="24"/>
            <w:u w:val="none"/>
          </w:rPr>
          <w:t>.</w:t>
        </w:r>
        <w:r w:rsidRPr="00010DEE">
          <w:rPr>
            <w:rStyle w:val="af4"/>
            <w:rFonts w:ascii="Times New Roman" w:hAnsi="Times New Roman"/>
            <w:color w:val="auto"/>
            <w:sz w:val="24"/>
            <w:szCs w:val="24"/>
            <w:u w:val="none"/>
            <w:lang w:val="en-US"/>
          </w:rPr>
          <w:t>ru</w:t>
        </w:r>
      </w:hyperlink>
    </w:p>
    <w:p w:rsidR="009D381D" w:rsidRPr="00010DEE" w:rsidRDefault="009D381D" w:rsidP="009D381D">
      <w:pPr>
        <w:pStyle w:val="a7"/>
        <w:numPr>
          <w:ilvl w:val="0"/>
          <w:numId w:val="10"/>
        </w:numPr>
        <w:rPr>
          <w:rFonts w:ascii="Times New Roman" w:eastAsia="Times New Roman" w:hAnsi="Times New Roman"/>
          <w:b/>
          <w:sz w:val="24"/>
          <w:szCs w:val="24"/>
          <w:lang w:eastAsia="ar-SA"/>
        </w:rPr>
      </w:pPr>
      <w:r w:rsidRPr="00010DEE">
        <w:rPr>
          <w:rFonts w:ascii="Times New Roman" w:eastAsia="Times New Roman" w:hAnsi="Times New Roman"/>
          <w:b/>
          <w:sz w:val="24"/>
          <w:szCs w:val="24"/>
          <w:lang w:eastAsia="ar-SA"/>
        </w:rPr>
        <w:t xml:space="preserve">Муниципальное казенное учреждение «Многофункциональный центр предоставления государственных и муниципальных услуг населению </w:t>
      </w:r>
    </w:p>
    <w:p w:rsidR="009D381D" w:rsidRPr="00010DEE" w:rsidRDefault="009D381D" w:rsidP="009D381D">
      <w:pPr>
        <w:pStyle w:val="a7"/>
        <w:rPr>
          <w:rFonts w:ascii="Times New Roman" w:eastAsia="Times New Roman" w:hAnsi="Times New Roman"/>
          <w:b/>
          <w:sz w:val="24"/>
          <w:szCs w:val="24"/>
          <w:lang w:eastAsia="ar-SA"/>
        </w:rPr>
      </w:pPr>
      <w:r w:rsidRPr="00010DEE">
        <w:rPr>
          <w:rFonts w:ascii="Times New Roman" w:eastAsia="Times New Roman" w:hAnsi="Times New Roman"/>
          <w:b/>
          <w:sz w:val="24"/>
          <w:szCs w:val="24"/>
          <w:lang w:eastAsia="ar-SA"/>
        </w:rPr>
        <w:t>городского округа Рузский»</w:t>
      </w:r>
    </w:p>
    <w:p w:rsidR="009D381D" w:rsidRPr="00010DEE" w:rsidRDefault="009D381D" w:rsidP="009D381D">
      <w:pPr>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Место нахождения: Московская область,</w:t>
      </w:r>
      <w:r w:rsidRPr="00010DEE" w:rsidDel="009F5552">
        <w:rPr>
          <w:rFonts w:ascii="Times New Roman" w:eastAsia="Times New Roman" w:hAnsi="Times New Roman"/>
          <w:sz w:val="24"/>
          <w:szCs w:val="24"/>
          <w:lang w:eastAsia="ar-SA"/>
        </w:rPr>
        <w:t xml:space="preserve"> </w:t>
      </w:r>
      <w:r w:rsidRPr="00010DEE">
        <w:rPr>
          <w:rFonts w:ascii="Times New Roman" w:eastAsia="Times New Roman" w:hAnsi="Times New Roman"/>
          <w:sz w:val="24"/>
          <w:szCs w:val="24"/>
          <w:lang w:eastAsia="ar-SA"/>
        </w:rPr>
        <w:t xml:space="preserve">Рузский район, п. Тучково, ул. </w:t>
      </w:r>
      <w:proofErr w:type="spellStart"/>
      <w:r w:rsidRPr="00010DEE">
        <w:rPr>
          <w:rFonts w:ascii="Times New Roman" w:eastAsia="Times New Roman" w:hAnsi="Times New Roman"/>
          <w:sz w:val="24"/>
          <w:szCs w:val="24"/>
          <w:lang w:eastAsia="ar-SA"/>
        </w:rPr>
        <w:t>Лебеденко</w:t>
      </w:r>
      <w:proofErr w:type="spellEnd"/>
      <w:r w:rsidRPr="00010DEE">
        <w:rPr>
          <w:rFonts w:ascii="Times New Roman" w:eastAsia="Times New Roman" w:hAnsi="Times New Roman"/>
          <w:sz w:val="24"/>
          <w:szCs w:val="24"/>
          <w:lang w:eastAsia="ar-SA"/>
        </w:rPr>
        <w:t>, д. 19</w:t>
      </w:r>
    </w:p>
    <w:p w:rsidR="009D381D" w:rsidRPr="00010DEE" w:rsidRDefault="009D381D" w:rsidP="009D381D">
      <w:pPr>
        <w:ind w:firstLine="540"/>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График работы:</w:t>
      </w:r>
    </w:p>
    <w:tbl>
      <w:tblPr>
        <w:tblW w:w="467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7141"/>
      </w:tblGrid>
      <w:tr w:rsidR="009D381D" w:rsidRPr="00010DEE" w:rsidTr="00156CCB">
        <w:tc>
          <w:tcPr>
            <w:tcW w:w="1337"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Понедельник:</w:t>
            </w:r>
          </w:p>
        </w:tc>
        <w:tc>
          <w:tcPr>
            <w:tcW w:w="3663" w:type="pct"/>
            <w:vAlign w:val="center"/>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 xml:space="preserve">с 08.00 до 20.00 </w:t>
            </w:r>
          </w:p>
        </w:tc>
      </w:tr>
      <w:tr w:rsidR="009D381D" w:rsidRPr="00010DEE" w:rsidTr="00156CCB">
        <w:tc>
          <w:tcPr>
            <w:tcW w:w="1337"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Вторник:</w:t>
            </w:r>
          </w:p>
        </w:tc>
        <w:tc>
          <w:tcPr>
            <w:tcW w:w="3663"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с 08.00 до 20.00</w:t>
            </w:r>
          </w:p>
        </w:tc>
      </w:tr>
      <w:tr w:rsidR="009D381D" w:rsidRPr="00010DEE" w:rsidTr="00156CCB">
        <w:tc>
          <w:tcPr>
            <w:tcW w:w="1337"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Среда:</w:t>
            </w:r>
          </w:p>
        </w:tc>
        <w:tc>
          <w:tcPr>
            <w:tcW w:w="3663"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 xml:space="preserve">с 08.00 до 20.00 </w:t>
            </w:r>
          </w:p>
        </w:tc>
      </w:tr>
      <w:tr w:rsidR="009D381D" w:rsidRPr="00010DEE" w:rsidTr="00156CCB">
        <w:tc>
          <w:tcPr>
            <w:tcW w:w="1337"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Четверг:</w:t>
            </w:r>
          </w:p>
        </w:tc>
        <w:tc>
          <w:tcPr>
            <w:tcW w:w="3663"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 xml:space="preserve">с 08.00 до 20.00 </w:t>
            </w:r>
          </w:p>
        </w:tc>
      </w:tr>
      <w:tr w:rsidR="009D381D" w:rsidRPr="00010DEE" w:rsidTr="00156CCB">
        <w:tc>
          <w:tcPr>
            <w:tcW w:w="1337"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Пятница:</w:t>
            </w:r>
          </w:p>
        </w:tc>
        <w:tc>
          <w:tcPr>
            <w:tcW w:w="3663"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 xml:space="preserve">с 08.00 до 20.00 </w:t>
            </w:r>
          </w:p>
        </w:tc>
      </w:tr>
      <w:tr w:rsidR="009D381D" w:rsidRPr="00010DEE" w:rsidTr="00156CCB">
        <w:tc>
          <w:tcPr>
            <w:tcW w:w="1337"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Суббота:</w:t>
            </w:r>
          </w:p>
        </w:tc>
        <w:tc>
          <w:tcPr>
            <w:tcW w:w="3663"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 xml:space="preserve">с 08.00 до 20.00 </w:t>
            </w:r>
          </w:p>
        </w:tc>
      </w:tr>
      <w:tr w:rsidR="009D381D" w:rsidRPr="00010DEE" w:rsidTr="00156CCB">
        <w:tc>
          <w:tcPr>
            <w:tcW w:w="1337" w:type="pct"/>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Воскресенье:</w:t>
            </w:r>
          </w:p>
        </w:tc>
        <w:tc>
          <w:tcPr>
            <w:tcW w:w="3663" w:type="pct"/>
            <w:vAlign w:val="center"/>
          </w:tcPr>
          <w:p w:rsidR="009D381D" w:rsidRPr="00010DEE" w:rsidRDefault="009D381D" w:rsidP="00156CCB">
            <w:pPr>
              <w:tabs>
                <w:tab w:val="left" w:pos="1276"/>
              </w:tabs>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выходной день</w:t>
            </w:r>
          </w:p>
        </w:tc>
      </w:tr>
    </w:tbl>
    <w:p w:rsidR="009D381D" w:rsidRPr="00010DEE" w:rsidRDefault="009D381D" w:rsidP="00A80EE5">
      <w:pPr>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Почтовый адрес: 143132, Московская область,</w:t>
      </w:r>
      <w:r w:rsidRPr="00010DEE" w:rsidDel="009F5552">
        <w:rPr>
          <w:rFonts w:ascii="Times New Roman" w:eastAsia="Times New Roman" w:hAnsi="Times New Roman"/>
          <w:sz w:val="24"/>
          <w:szCs w:val="24"/>
          <w:lang w:eastAsia="ar-SA"/>
        </w:rPr>
        <w:t xml:space="preserve"> </w:t>
      </w:r>
      <w:r w:rsidRPr="00010DEE">
        <w:rPr>
          <w:rFonts w:ascii="Times New Roman" w:eastAsia="Times New Roman" w:hAnsi="Times New Roman"/>
          <w:sz w:val="24"/>
          <w:szCs w:val="24"/>
          <w:lang w:eastAsia="ar-SA"/>
        </w:rPr>
        <w:t xml:space="preserve">Рузский район, п. Тучково, ул. </w:t>
      </w:r>
      <w:proofErr w:type="spellStart"/>
      <w:r w:rsidRPr="00010DEE">
        <w:rPr>
          <w:rFonts w:ascii="Times New Roman" w:eastAsia="Times New Roman" w:hAnsi="Times New Roman"/>
          <w:sz w:val="24"/>
          <w:szCs w:val="24"/>
          <w:lang w:eastAsia="ar-SA"/>
        </w:rPr>
        <w:t>Лебеденко</w:t>
      </w:r>
      <w:proofErr w:type="spellEnd"/>
      <w:r w:rsidRPr="00010DEE">
        <w:rPr>
          <w:rFonts w:ascii="Times New Roman" w:eastAsia="Times New Roman" w:hAnsi="Times New Roman"/>
          <w:sz w:val="24"/>
          <w:szCs w:val="24"/>
          <w:lang w:eastAsia="ar-SA"/>
        </w:rPr>
        <w:t>, д. 19</w:t>
      </w:r>
    </w:p>
    <w:p w:rsidR="009D381D" w:rsidRPr="00010DEE" w:rsidRDefault="009D381D" w:rsidP="00A80EE5">
      <w:pPr>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Телефон Call-центра: 8(495)600-43-94.</w:t>
      </w:r>
    </w:p>
    <w:p w:rsidR="009D381D" w:rsidRPr="00010DEE" w:rsidRDefault="009D381D" w:rsidP="00A80EE5">
      <w:pPr>
        <w:spacing w:line="240" w:lineRule="auto"/>
        <w:rPr>
          <w:rFonts w:ascii="Times New Roman" w:hAnsi="Times New Roman"/>
          <w:sz w:val="24"/>
          <w:szCs w:val="24"/>
        </w:rPr>
      </w:pPr>
      <w:r w:rsidRPr="00010DEE">
        <w:rPr>
          <w:rFonts w:ascii="Times New Roman" w:eastAsia="Times New Roman" w:hAnsi="Times New Roman"/>
          <w:sz w:val="24"/>
          <w:szCs w:val="24"/>
          <w:lang w:eastAsia="ar-SA"/>
        </w:rPr>
        <w:t xml:space="preserve">Официальный сайт в сети Интернет: </w:t>
      </w:r>
      <w:hyperlink r:id="rId16" w:history="1">
        <w:r w:rsidRPr="00010DEE">
          <w:rPr>
            <w:rStyle w:val="af4"/>
            <w:rFonts w:ascii="Times New Roman" w:hAnsi="Times New Roman"/>
            <w:color w:val="auto"/>
            <w:sz w:val="24"/>
            <w:szCs w:val="24"/>
            <w:u w:val="none"/>
          </w:rPr>
          <w:t>http://mfc.mosreg.ru</w:t>
        </w:r>
      </w:hyperlink>
    </w:p>
    <w:p w:rsidR="009D381D" w:rsidRPr="00010DEE" w:rsidRDefault="009D381D" w:rsidP="00A80EE5">
      <w:pPr>
        <w:rPr>
          <w:rFonts w:ascii="Times New Roman" w:eastAsia="Times New Roman" w:hAnsi="Times New Roman"/>
          <w:sz w:val="24"/>
          <w:szCs w:val="24"/>
          <w:lang w:eastAsia="ar-SA"/>
        </w:rPr>
      </w:pPr>
      <w:r w:rsidRPr="00010DEE">
        <w:rPr>
          <w:rFonts w:ascii="Times New Roman" w:eastAsia="Times New Roman" w:hAnsi="Times New Roman"/>
          <w:sz w:val="24"/>
          <w:szCs w:val="24"/>
          <w:lang w:eastAsia="ar-SA"/>
        </w:rPr>
        <w:t xml:space="preserve">Адрес электронной почты в сети Интернет: </w:t>
      </w:r>
      <w:hyperlink r:id="rId17" w:history="1">
        <w:r w:rsidRPr="00010DEE">
          <w:rPr>
            <w:rStyle w:val="af4"/>
            <w:rFonts w:ascii="Times New Roman" w:eastAsia="Times New Roman" w:hAnsi="Times New Roman"/>
            <w:color w:val="auto"/>
            <w:sz w:val="24"/>
            <w:szCs w:val="24"/>
            <w:u w:val="none"/>
            <w:lang w:eastAsia="ar-SA"/>
          </w:rPr>
          <w:t>mfc-</w:t>
        </w:r>
        <w:r w:rsidRPr="00010DEE">
          <w:rPr>
            <w:rStyle w:val="af4"/>
            <w:rFonts w:ascii="Times New Roman" w:eastAsia="Times New Roman" w:hAnsi="Times New Roman"/>
            <w:color w:val="auto"/>
            <w:sz w:val="24"/>
            <w:szCs w:val="24"/>
            <w:u w:val="none"/>
            <w:lang w:val="en-US" w:eastAsia="ar-SA"/>
          </w:rPr>
          <w:t>ruzamr</w:t>
        </w:r>
        <w:r w:rsidRPr="00010DEE">
          <w:rPr>
            <w:rStyle w:val="af4"/>
            <w:rFonts w:ascii="Times New Roman" w:eastAsia="Times New Roman" w:hAnsi="Times New Roman"/>
            <w:color w:val="auto"/>
            <w:sz w:val="24"/>
            <w:szCs w:val="24"/>
            <w:u w:val="none"/>
            <w:lang w:eastAsia="ar-SA"/>
          </w:rPr>
          <w:t>@</w:t>
        </w:r>
        <w:r w:rsidRPr="00010DEE">
          <w:rPr>
            <w:rStyle w:val="af4"/>
            <w:rFonts w:ascii="Times New Roman" w:eastAsia="Times New Roman" w:hAnsi="Times New Roman"/>
            <w:color w:val="auto"/>
            <w:sz w:val="24"/>
            <w:szCs w:val="24"/>
            <w:u w:val="none"/>
            <w:lang w:val="en-US" w:eastAsia="ar-SA"/>
          </w:rPr>
          <w:t>mosreg</w:t>
        </w:r>
        <w:r w:rsidRPr="00010DEE">
          <w:rPr>
            <w:rStyle w:val="af4"/>
            <w:rFonts w:ascii="Times New Roman" w:eastAsia="Times New Roman" w:hAnsi="Times New Roman"/>
            <w:color w:val="auto"/>
            <w:sz w:val="24"/>
            <w:szCs w:val="24"/>
            <w:u w:val="none"/>
            <w:lang w:eastAsia="ar-SA"/>
          </w:rPr>
          <w:t>.</w:t>
        </w:r>
        <w:r w:rsidRPr="00010DEE">
          <w:rPr>
            <w:rStyle w:val="af4"/>
            <w:rFonts w:ascii="Times New Roman" w:eastAsia="Times New Roman" w:hAnsi="Times New Roman"/>
            <w:color w:val="auto"/>
            <w:sz w:val="24"/>
            <w:szCs w:val="24"/>
            <w:u w:val="none"/>
            <w:lang w:val="en-US" w:eastAsia="ar-SA"/>
          </w:rPr>
          <w:t>ru</w:t>
        </w:r>
      </w:hyperlink>
    </w:p>
    <w:p w:rsidR="009D381D" w:rsidRPr="00010DEE" w:rsidRDefault="009D381D" w:rsidP="009D381D">
      <w:pPr>
        <w:pStyle w:val="a7"/>
        <w:numPr>
          <w:ilvl w:val="0"/>
          <w:numId w:val="10"/>
        </w:numPr>
        <w:spacing w:line="240" w:lineRule="auto"/>
        <w:jc w:val="left"/>
        <w:rPr>
          <w:rFonts w:ascii="Times New Roman" w:hAnsi="Times New Roman"/>
          <w:sz w:val="24"/>
          <w:szCs w:val="24"/>
        </w:rPr>
      </w:pPr>
      <w:r w:rsidRPr="00010DEE">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9D381D" w:rsidRPr="00010DEE" w:rsidRDefault="009D381D" w:rsidP="00A80EE5">
      <w:pPr>
        <w:spacing w:line="240" w:lineRule="auto"/>
        <w:rPr>
          <w:rFonts w:ascii="Times New Roman" w:hAnsi="Times New Roman"/>
          <w:sz w:val="24"/>
          <w:szCs w:val="24"/>
        </w:rPr>
      </w:pPr>
      <w:r w:rsidRPr="00010DEE">
        <w:rPr>
          <w:rFonts w:ascii="Times New Roman" w:hAnsi="Times New Roman"/>
          <w:sz w:val="24"/>
          <w:szCs w:val="24"/>
        </w:rPr>
        <w:t>Информация приведена на сайтах:</w:t>
      </w:r>
    </w:p>
    <w:p w:rsidR="009D381D" w:rsidRPr="00010DEE" w:rsidRDefault="009D381D" w:rsidP="00A80EE5">
      <w:pPr>
        <w:spacing w:line="240" w:lineRule="auto"/>
        <w:ind w:firstLine="708"/>
        <w:rPr>
          <w:rFonts w:ascii="Times New Roman" w:hAnsi="Times New Roman"/>
          <w:sz w:val="24"/>
          <w:szCs w:val="24"/>
        </w:rPr>
      </w:pPr>
      <w:r w:rsidRPr="00010DEE">
        <w:rPr>
          <w:rFonts w:ascii="Times New Roman" w:hAnsi="Times New Roman"/>
          <w:sz w:val="24"/>
          <w:szCs w:val="24"/>
        </w:rPr>
        <w:t xml:space="preserve">- РПГУ: </w:t>
      </w:r>
      <w:proofErr w:type="spellStart"/>
      <w:r w:rsidRPr="00010DEE">
        <w:rPr>
          <w:rFonts w:ascii="Times New Roman" w:hAnsi="Times New Roman"/>
          <w:sz w:val="24"/>
          <w:szCs w:val="24"/>
        </w:rPr>
        <w:t>uslugi.mosreg.ru</w:t>
      </w:r>
      <w:proofErr w:type="spellEnd"/>
    </w:p>
    <w:p w:rsidR="009D381D" w:rsidRPr="00010DEE" w:rsidRDefault="009D381D" w:rsidP="00A80EE5">
      <w:pPr>
        <w:spacing w:line="240" w:lineRule="auto"/>
        <w:ind w:firstLine="708"/>
        <w:rPr>
          <w:rFonts w:ascii="Times New Roman" w:eastAsia="Times New Roman" w:hAnsi="Times New Roman" w:cs="Times New Roman"/>
          <w:sz w:val="24"/>
          <w:szCs w:val="24"/>
        </w:rPr>
      </w:pPr>
      <w:r w:rsidRPr="00010DEE">
        <w:rPr>
          <w:rFonts w:ascii="Times New Roman" w:hAnsi="Times New Roman"/>
          <w:sz w:val="24"/>
          <w:szCs w:val="24"/>
        </w:rPr>
        <w:t xml:space="preserve">- МФЦ: </w:t>
      </w:r>
      <w:proofErr w:type="spellStart"/>
      <w:r w:rsidRPr="00010DEE">
        <w:rPr>
          <w:rFonts w:ascii="Times New Roman" w:hAnsi="Times New Roman"/>
          <w:sz w:val="24"/>
          <w:szCs w:val="24"/>
        </w:rPr>
        <w:t>mfc.mosreg.ru</w:t>
      </w:r>
      <w:proofErr w:type="spellEnd"/>
    </w:p>
    <w:p w:rsidR="008312AC" w:rsidRPr="00010DEE" w:rsidRDefault="00C02BC1" w:rsidP="00C02BC1">
      <w:pPr>
        <w:pStyle w:val="1-"/>
        <w:spacing w:before="0" w:after="0" w:line="240" w:lineRule="auto"/>
        <w:ind w:firstLine="709"/>
        <w:jc w:val="right"/>
        <w:rPr>
          <w:b w:val="0"/>
          <w:sz w:val="24"/>
        </w:rPr>
      </w:pPr>
      <w:bookmarkStart w:id="170" w:name="_Toc491437725"/>
      <w:bookmarkStart w:id="171" w:name="Приложение3"/>
      <w:bookmarkStart w:id="172" w:name="_Toc507768206"/>
      <w:bookmarkEnd w:id="152"/>
      <w:bookmarkEnd w:id="153"/>
      <w:bookmarkEnd w:id="154"/>
      <w:bookmarkEnd w:id="155"/>
      <w:bookmarkEnd w:id="156"/>
      <w:bookmarkEnd w:id="157"/>
      <w:bookmarkEnd w:id="158"/>
      <w:bookmarkEnd w:id="159"/>
      <w:bookmarkEnd w:id="160"/>
      <w:r w:rsidRPr="00010DEE">
        <w:rPr>
          <w:b w:val="0"/>
          <w:sz w:val="24"/>
        </w:rPr>
        <w:lastRenderedPageBreak/>
        <w:t>Приложение 3</w:t>
      </w:r>
      <w:bookmarkEnd w:id="170"/>
      <w:bookmarkEnd w:id="171"/>
      <w:bookmarkEnd w:id="172"/>
      <w:r w:rsidRPr="00010DEE">
        <w:rPr>
          <w:b w:val="0"/>
          <w:sz w:val="24"/>
        </w:rPr>
        <w:t xml:space="preserve"> </w:t>
      </w:r>
    </w:p>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p w:rsidR="00A13FC0" w:rsidRPr="00010DEE" w:rsidRDefault="000636E6">
      <w:pPr>
        <w:pStyle w:val="1-"/>
        <w:rPr>
          <w:sz w:val="24"/>
        </w:rPr>
      </w:pPr>
      <w:bookmarkStart w:id="173" w:name="_Toc491437726"/>
      <w:bookmarkStart w:id="174" w:name="_Toc507768207"/>
      <w:r w:rsidRPr="00010DEE">
        <w:rPr>
          <w:sz w:val="24"/>
        </w:rPr>
        <w:t xml:space="preserve">Порядок получения заинтересованными лицами информации по вопросам предоставления </w:t>
      </w:r>
      <w:r w:rsidR="00DC1DDE" w:rsidRPr="00010DEE">
        <w:rPr>
          <w:sz w:val="24"/>
        </w:rPr>
        <w:t xml:space="preserve">Муниципальной </w:t>
      </w:r>
      <w:r w:rsidRPr="00010DEE">
        <w:rPr>
          <w:sz w:val="24"/>
        </w:rPr>
        <w:t xml:space="preserve">услуги, сведений о ходе предоставления </w:t>
      </w:r>
      <w:r w:rsidR="00DC1DDE" w:rsidRPr="00010DEE">
        <w:rPr>
          <w:sz w:val="24"/>
        </w:rPr>
        <w:t>Муниципальной услуги</w:t>
      </w:r>
      <w:r w:rsidRPr="00010DEE">
        <w:rPr>
          <w:sz w:val="24"/>
        </w:rPr>
        <w:t>, порядке, форме и месте размещения информации о порядке предоставления</w:t>
      </w:r>
      <w:r w:rsidR="00A13FC0" w:rsidRPr="00010DEE">
        <w:rPr>
          <w:sz w:val="24"/>
        </w:rPr>
        <w:t xml:space="preserve"> </w:t>
      </w:r>
      <w:r w:rsidR="00DC1DDE" w:rsidRPr="00010DEE">
        <w:rPr>
          <w:sz w:val="24"/>
        </w:rPr>
        <w:t>Муниципальной услуги</w:t>
      </w:r>
      <w:bookmarkEnd w:id="173"/>
      <w:bookmarkEnd w:id="174"/>
      <w:r w:rsidR="00DC1DDE" w:rsidRPr="00010DEE" w:rsidDel="00DC1DDE">
        <w:rPr>
          <w:sz w:val="24"/>
        </w:rPr>
        <w:t xml:space="preserve"> </w:t>
      </w:r>
      <w:bookmarkEnd w:id="161"/>
      <w:bookmarkEnd w:id="162"/>
      <w:bookmarkEnd w:id="163"/>
      <w:bookmarkEnd w:id="164"/>
    </w:p>
    <w:p w:rsidR="00A13FC0" w:rsidRPr="00010DEE"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Pr="00010DEE">
          <w:rPr>
            <w:rStyle w:val="af4"/>
            <w:rFonts w:ascii="Times New Roman" w:eastAsiaTheme="minorHAnsi" w:hAnsi="Times New Roman"/>
            <w:color w:val="auto"/>
            <w:sz w:val="24"/>
            <w:szCs w:val="24"/>
            <w:u w:val="none"/>
          </w:rPr>
          <w:t xml:space="preserve">Приложении </w:t>
        </w:r>
        <w:r w:rsidR="000636E6" w:rsidRPr="00010DEE">
          <w:rPr>
            <w:rStyle w:val="af4"/>
            <w:rFonts w:ascii="Times New Roman" w:eastAsiaTheme="minorHAnsi" w:hAnsi="Times New Roman"/>
            <w:color w:val="auto"/>
            <w:sz w:val="24"/>
            <w:szCs w:val="24"/>
            <w:u w:val="none"/>
          </w:rPr>
          <w:t>2</w:t>
        </w:r>
      </w:hyperlink>
      <w:r w:rsidRPr="00010DEE">
        <w:rPr>
          <w:rFonts w:ascii="Times New Roman" w:eastAsiaTheme="minorHAnsi" w:hAnsi="Times New Roman"/>
          <w:sz w:val="24"/>
          <w:szCs w:val="24"/>
        </w:rPr>
        <w:t xml:space="preserve"> к </w:t>
      </w:r>
      <w:r w:rsidR="003D5C23" w:rsidRPr="00010DEE">
        <w:rPr>
          <w:rFonts w:ascii="Times New Roman" w:eastAsiaTheme="minorHAnsi" w:hAnsi="Times New Roman"/>
          <w:sz w:val="24"/>
          <w:szCs w:val="24"/>
        </w:rPr>
        <w:t>Административному р</w:t>
      </w:r>
      <w:r w:rsidRPr="00010DEE">
        <w:rPr>
          <w:rFonts w:ascii="Times New Roman" w:eastAsiaTheme="minorHAnsi" w:hAnsi="Times New Roman"/>
          <w:sz w:val="24"/>
          <w:szCs w:val="24"/>
        </w:rPr>
        <w:t>егламенту.</w:t>
      </w:r>
    </w:p>
    <w:p w:rsidR="00A13FC0" w:rsidRPr="00010DEE"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Информация об оказании </w:t>
      </w:r>
      <w:r w:rsidR="00B15B4E" w:rsidRPr="00010DEE">
        <w:rPr>
          <w:rFonts w:ascii="Times New Roman" w:eastAsiaTheme="minorHAnsi" w:hAnsi="Times New Roman"/>
          <w:sz w:val="24"/>
          <w:szCs w:val="24"/>
        </w:rPr>
        <w:t>Муниципальной у</w:t>
      </w:r>
      <w:r w:rsidRPr="00010DEE">
        <w:rPr>
          <w:rFonts w:ascii="Times New Roman" w:eastAsiaTheme="minorHAnsi" w:hAnsi="Times New Roman"/>
          <w:sz w:val="24"/>
          <w:szCs w:val="24"/>
        </w:rPr>
        <w:t>слуги размещается в электронном виде:</w:t>
      </w:r>
    </w:p>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 на официальном сайте Администрации - </w:t>
      </w:r>
      <w:r w:rsidR="00896CFA" w:rsidRPr="00010DEE">
        <w:rPr>
          <w:rFonts w:ascii="Times New Roman" w:eastAsiaTheme="minorHAnsi" w:hAnsi="Times New Roman"/>
          <w:sz w:val="24"/>
          <w:szCs w:val="24"/>
        </w:rPr>
        <w:t>http://www.ruzaregion.ru</w:t>
      </w:r>
      <w:r w:rsidRPr="00010DEE">
        <w:rPr>
          <w:rFonts w:ascii="Times New Roman" w:eastAsiaTheme="minorHAnsi" w:hAnsi="Times New Roman"/>
          <w:sz w:val="24"/>
          <w:szCs w:val="24"/>
        </w:rPr>
        <w:t>;</w:t>
      </w:r>
    </w:p>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на официальном сайте МФЦ;</w:t>
      </w:r>
    </w:p>
    <w:p w:rsidR="00DD1374" w:rsidRPr="00010DEE"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 на порталах </w:t>
      </w:r>
      <w:proofErr w:type="spellStart"/>
      <w:r w:rsidRPr="00010DEE">
        <w:rPr>
          <w:rFonts w:ascii="Times New Roman" w:eastAsiaTheme="minorHAnsi" w:hAnsi="Times New Roman"/>
          <w:sz w:val="24"/>
          <w:szCs w:val="24"/>
        </w:rPr>
        <w:t>uslugi.mosreg.ru</w:t>
      </w:r>
      <w:proofErr w:type="spellEnd"/>
      <w:r w:rsidRPr="00010DEE">
        <w:rPr>
          <w:rFonts w:ascii="Times New Roman" w:eastAsiaTheme="minorHAnsi" w:hAnsi="Times New Roman"/>
          <w:sz w:val="24"/>
          <w:szCs w:val="24"/>
        </w:rPr>
        <w:t xml:space="preserve">, </w:t>
      </w:r>
      <w:proofErr w:type="spellStart"/>
      <w:r w:rsidRPr="00010DEE">
        <w:rPr>
          <w:rFonts w:ascii="Times New Roman" w:eastAsiaTheme="minorHAnsi" w:hAnsi="Times New Roman"/>
          <w:sz w:val="24"/>
          <w:szCs w:val="24"/>
        </w:rPr>
        <w:t>gosuslugi.ru</w:t>
      </w:r>
      <w:proofErr w:type="spellEnd"/>
      <w:r w:rsidRPr="00010DEE">
        <w:rPr>
          <w:rFonts w:ascii="Times New Roman" w:eastAsiaTheme="minorHAnsi" w:hAnsi="Times New Roman"/>
          <w:sz w:val="24"/>
          <w:szCs w:val="24"/>
        </w:rPr>
        <w:t xml:space="preserve"> на страницах, посвященных </w:t>
      </w:r>
      <w:r w:rsidR="00DC1DDE" w:rsidRPr="00010DEE">
        <w:rPr>
          <w:rFonts w:ascii="Times New Roman" w:eastAsiaTheme="minorHAnsi" w:hAnsi="Times New Roman"/>
          <w:sz w:val="24"/>
          <w:szCs w:val="24"/>
        </w:rPr>
        <w:t>Муниципальной услуге</w:t>
      </w:r>
      <w:r w:rsidRPr="00010DEE">
        <w:rPr>
          <w:rFonts w:ascii="Times New Roman" w:eastAsiaTheme="minorHAnsi" w:hAnsi="Times New Roman"/>
          <w:sz w:val="24"/>
          <w:szCs w:val="24"/>
        </w:rPr>
        <w:t>.</w:t>
      </w:r>
    </w:p>
    <w:p w:rsidR="00A13FC0" w:rsidRPr="00010DEE"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75" w:name="пункт3приложения"/>
      <w:r w:rsidRPr="00010DEE">
        <w:rPr>
          <w:rFonts w:ascii="Times New Roman" w:eastAsiaTheme="minorHAnsi" w:hAnsi="Times New Roman"/>
          <w:sz w:val="24"/>
          <w:szCs w:val="24"/>
        </w:rPr>
        <w:t xml:space="preserve">Размещенная в электронном виде информация об оказании </w:t>
      </w:r>
      <w:r w:rsidR="00DC1DDE" w:rsidRPr="00010DEE">
        <w:rPr>
          <w:rFonts w:ascii="Times New Roman" w:eastAsiaTheme="minorHAnsi" w:hAnsi="Times New Roman"/>
          <w:sz w:val="24"/>
          <w:szCs w:val="24"/>
        </w:rPr>
        <w:t>Муниципальной услуги</w:t>
      </w:r>
      <w:r w:rsidRPr="00010DEE">
        <w:rPr>
          <w:rFonts w:ascii="Times New Roman" w:eastAsiaTheme="minorHAnsi" w:hAnsi="Times New Roman"/>
          <w:sz w:val="24"/>
          <w:szCs w:val="24"/>
        </w:rPr>
        <w:t xml:space="preserve"> должна включать в себя:</w:t>
      </w:r>
    </w:p>
    <w:bookmarkEnd w:id="175"/>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график работы Подразделения и МФЦ;</w:t>
      </w:r>
    </w:p>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 выдержки из правовых актов, в части касающейся </w:t>
      </w:r>
      <w:r w:rsidR="00DC1DDE" w:rsidRPr="00010DEE">
        <w:rPr>
          <w:rFonts w:ascii="Times New Roman" w:eastAsiaTheme="minorHAnsi" w:hAnsi="Times New Roman"/>
          <w:sz w:val="24"/>
          <w:szCs w:val="24"/>
        </w:rPr>
        <w:t>Муниципальной услуги</w:t>
      </w:r>
      <w:r w:rsidRPr="00010DEE">
        <w:rPr>
          <w:rFonts w:ascii="Times New Roman" w:eastAsiaTheme="minorHAnsi" w:hAnsi="Times New Roman"/>
          <w:sz w:val="24"/>
          <w:szCs w:val="24"/>
        </w:rPr>
        <w:t>;</w:t>
      </w:r>
    </w:p>
    <w:p w:rsidR="00A13FC0" w:rsidRPr="00010DEE" w:rsidRDefault="00A13FC0" w:rsidP="00A13FC0">
      <w:pPr>
        <w:autoSpaceDE w:val="0"/>
        <w:autoSpaceDN w:val="0"/>
        <w:adjustRightInd w:val="0"/>
        <w:spacing w:line="240" w:lineRule="auto"/>
        <w:jc w:val="both"/>
        <w:rPr>
          <w:rFonts w:ascii="Times New Roman" w:eastAsiaTheme="minorHAnsi" w:hAnsi="Times New Roman"/>
          <w:sz w:val="24"/>
          <w:szCs w:val="24"/>
        </w:rPr>
      </w:pPr>
      <w:r w:rsidRPr="00010DEE">
        <w:rPr>
          <w:rFonts w:ascii="Times New Roman" w:eastAsiaTheme="minorHAnsi" w:hAnsi="Times New Roman"/>
          <w:sz w:val="24"/>
          <w:szCs w:val="24"/>
        </w:rPr>
        <w:t>текст Регламента;</w:t>
      </w:r>
    </w:p>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 краткое описание порядка предоставления </w:t>
      </w:r>
      <w:r w:rsidR="00DC1DDE" w:rsidRPr="00010DEE">
        <w:rPr>
          <w:rFonts w:ascii="Times New Roman" w:eastAsiaTheme="minorHAnsi" w:hAnsi="Times New Roman"/>
          <w:sz w:val="24"/>
          <w:szCs w:val="24"/>
        </w:rPr>
        <w:t>Муниципальной услуги</w:t>
      </w:r>
      <w:r w:rsidRPr="00010DEE">
        <w:rPr>
          <w:rFonts w:ascii="Times New Roman" w:eastAsiaTheme="minorHAnsi" w:hAnsi="Times New Roman"/>
          <w:sz w:val="24"/>
          <w:szCs w:val="24"/>
        </w:rPr>
        <w:t xml:space="preserve">; </w:t>
      </w:r>
    </w:p>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 образцы оформления документов, необходимых для получения </w:t>
      </w:r>
      <w:r w:rsidR="00DC1DDE" w:rsidRPr="00010DEE">
        <w:rPr>
          <w:rFonts w:ascii="Times New Roman" w:eastAsiaTheme="minorHAnsi" w:hAnsi="Times New Roman"/>
          <w:sz w:val="24"/>
          <w:szCs w:val="24"/>
        </w:rPr>
        <w:t>Муниципальной услуги</w:t>
      </w:r>
      <w:r w:rsidRPr="00010DEE">
        <w:rPr>
          <w:rFonts w:ascii="Times New Roman" w:eastAsiaTheme="minorHAnsi" w:hAnsi="Times New Roman"/>
          <w:sz w:val="24"/>
          <w:szCs w:val="24"/>
        </w:rPr>
        <w:t>, и требования к ним;</w:t>
      </w:r>
    </w:p>
    <w:p w:rsidR="00DD1374"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010DEE">
        <w:rPr>
          <w:rFonts w:ascii="Times New Roman" w:eastAsiaTheme="minorHAnsi" w:hAnsi="Times New Roman"/>
          <w:sz w:val="24"/>
          <w:szCs w:val="24"/>
        </w:rPr>
        <w:t>к</w:t>
      </w:r>
      <w:proofErr w:type="gramEnd"/>
      <w:r w:rsidRPr="00010DEE">
        <w:rPr>
          <w:rFonts w:ascii="Times New Roman" w:eastAsiaTheme="minorHAnsi" w:hAnsi="Times New Roman"/>
          <w:sz w:val="24"/>
          <w:szCs w:val="24"/>
        </w:rPr>
        <w:t xml:space="preserve"> </w:t>
      </w:r>
      <w:r w:rsidR="00DC1DDE" w:rsidRPr="00010DEE">
        <w:rPr>
          <w:rFonts w:ascii="Times New Roman" w:eastAsiaTheme="minorHAnsi" w:hAnsi="Times New Roman"/>
          <w:sz w:val="24"/>
          <w:szCs w:val="24"/>
        </w:rPr>
        <w:t>Муниципальной услуги</w:t>
      </w:r>
      <w:r w:rsidRPr="00010DEE">
        <w:rPr>
          <w:rFonts w:ascii="Times New Roman" w:eastAsiaTheme="minorHAnsi" w:hAnsi="Times New Roman"/>
          <w:sz w:val="24"/>
          <w:szCs w:val="24"/>
        </w:rPr>
        <w:t>, и ответы на них.</w:t>
      </w:r>
      <w:r w:rsidR="00DD1374" w:rsidRPr="00010DEE">
        <w:rPr>
          <w:rFonts w:ascii="Times New Roman" w:eastAsiaTheme="minorHAnsi" w:hAnsi="Times New Roman"/>
          <w:sz w:val="24"/>
          <w:szCs w:val="24"/>
        </w:rPr>
        <w:t xml:space="preserve"> </w:t>
      </w:r>
    </w:p>
    <w:p w:rsidR="00A13FC0" w:rsidRPr="00010DEE"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Информация, указанная в </w:t>
      </w:r>
      <w:hyperlink w:anchor="пункт3приложения" w:history="1">
        <w:r w:rsidRPr="00010DEE">
          <w:rPr>
            <w:rStyle w:val="af4"/>
            <w:rFonts w:ascii="Times New Roman" w:eastAsiaTheme="minorHAnsi" w:hAnsi="Times New Roman"/>
            <w:color w:val="auto"/>
            <w:sz w:val="24"/>
            <w:szCs w:val="24"/>
            <w:u w:val="none"/>
          </w:rPr>
          <w:t>пункте 3</w:t>
        </w:r>
      </w:hyperlink>
      <w:r w:rsidRPr="00010DEE">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010DEE">
        <w:rPr>
          <w:rFonts w:ascii="Times New Roman" w:eastAsiaTheme="minorHAnsi" w:hAnsi="Times New Roman"/>
          <w:sz w:val="24"/>
          <w:szCs w:val="24"/>
        </w:rPr>
        <w:t>Администрации</w:t>
      </w:r>
      <w:r w:rsidRPr="00010DEE">
        <w:rPr>
          <w:rFonts w:ascii="Times New Roman" w:eastAsiaTheme="minorHAnsi" w:hAnsi="Times New Roman"/>
          <w:sz w:val="24"/>
          <w:szCs w:val="24"/>
        </w:rPr>
        <w:t xml:space="preserve"> при обращении Заявителей:</w:t>
      </w:r>
    </w:p>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лично;</w:t>
      </w:r>
    </w:p>
    <w:p w:rsidR="00A13FC0" w:rsidRPr="00010DE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по почте, в том числе электронной;</w:t>
      </w:r>
    </w:p>
    <w:p w:rsidR="00DD1374" w:rsidRPr="00010DEE"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 по телефонам, указанным в </w:t>
      </w:r>
      <w:hyperlink w:anchor="Приложение2" w:history="1">
        <w:r w:rsidRPr="00010DEE">
          <w:rPr>
            <w:rStyle w:val="af4"/>
            <w:rFonts w:ascii="Times New Roman" w:eastAsiaTheme="minorHAnsi" w:hAnsi="Times New Roman"/>
            <w:color w:val="auto"/>
            <w:sz w:val="24"/>
            <w:szCs w:val="24"/>
            <w:u w:val="none"/>
          </w:rPr>
          <w:t xml:space="preserve">приложении </w:t>
        </w:r>
        <w:r w:rsidR="000636E6" w:rsidRPr="00010DEE">
          <w:rPr>
            <w:rStyle w:val="af4"/>
            <w:rFonts w:ascii="Times New Roman" w:eastAsiaTheme="minorHAnsi" w:hAnsi="Times New Roman"/>
            <w:color w:val="auto"/>
            <w:sz w:val="24"/>
            <w:szCs w:val="24"/>
            <w:u w:val="none"/>
          </w:rPr>
          <w:t>2</w:t>
        </w:r>
      </w:hyperlink>
      <w:r w:rsidRPr="00010DEE">
        <w:rPr>
          <w:rFonts w:ascii="Times New Roman" w:eastAsiaTheme="minorHAnsi" w:hAnsi="Times New Roman"/>
          <w:sz w:val="24"/>
          <w:szCs w:val="24"/>
        </w:rPr>
        <w:t xml:space="preserve"> к </w:t>
      </w:r>
      <w:r w:rsidR="00DC1DDE" w:rsidRPr="00010DEE">
        <w:rPr>
          <w:rFonts w:ascii="Times New Roman" w:eastAsiaTheme="minorHAnsi" w:hAnsi="Times New Roman"/>
          <w:sz w:val="24"/>
          <w:szCs w:val="24"/>
        </w:rPr>
        <w:t>Административному р</w:t>
      </w:r>
      <w:r w:rsidRPr="00010DEE">
        <w:rPr>
          <w:rFonts w:ascii="Times New Roman" w:eastAsiaTheme="minorHAnsi" w:hAnsi="Times New Roman"/>
          <w:sz w:val="24"/>
          <w:szCs w:val="24"/>
        </w:rPr>
        <w:t>егламенту.</w:t>
      </w:r>
    </w:p>
    <w:p w:rsidR="00A13FC0" w:rsidRPr="00010DEE"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Консультирование по вопросам предоставления </w:t>
      </w:r>
      <w:r w:rsidR="00DC1DDE" w:rsidRPr="00010DEE">
        <w:rPr>
          <w:rFonts w:ascii="Times New Roman" w:eastAsiaTheme="minorHAnsi" w:hAnsi="Times New Roman"/>
          <w:sz w:val="24"/>
          <w:szCs w:val="24"/>
        </w:rPr>
        <w:t>Муниципальной услуги</w:t>
      </w:r>
      <w:r w:rsidRPr="00010DEE">
        <w:rPr>
          <w:rFonts w:ascii="Times New Roman" w:eastAsiaTheme="minorHAnsi" w:hAnsi="Times New Roman"/>
          <w:sz w:val="24"/>
          <w:szCs w:val="24"/>
        </w:rPr>
        <w:t xml:space="preserve"> сотрудниками МФЦ и Подразделения осуществляется бесплатно.</w:t>
      </w:r>
    </w:p>
    <w:p w:rsidR="00A13FC0" w:rsidRPr="00010DEE"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Информирование Заявителей о порядке оказания </w:t>
      </w:r>
      <w:r w:rsidR="00DC1DDE" w:rsidRPr="00010DEE">
        <w:rPr>
          <w:rFonts w:ascii="Times New Roman" w:eastAsiaTheme="minorHAnsi" w:hAnsi="Times New Roman"/>
          <w:sz w:val="24"/>
          <w:szCs w:val="24"/>
        </w:rPr>
        <w:t>Муниципальной услуги</w:t>
      </w:r>
      <w:r w:rsidRPr="00010DEE">
        <w:rPr>
          <w:rFonts w:ascii="Times New Roman" w:eastAsiaTheme="minorHAnsi" w:hAnsi="Times New Roman"/>
          <w:sz w:val="24"/>
          <w:szCs w:val="24"/>
        </w:rPr>
        <w:t xml:space="preserve"> осуществляется также по телефону «горячей линии</w:t>
      </w:r>
      <w:r w:rsidR="00751FEA" w:rsidRPr="00010DEE">
        <w:rPr>
          <w:rFonts w:ascii="Times New Roman" w:eastAsiaTheme="minorHAnsi" w:hAnsi="Times New Roman"/>
          <w:sz w:val="24"/>
          <w:szCs w:val="24"/>
        </w:rPr>
        <w:t xml:space="preserve"> Губернатора</w:t>
      </w:r>
      <w:r w:rsidRPr="00010DEE">
        <w:rPr>
          <w:rFonts w:ascii="Times New Roman" w:eastAsiaTheme="minorHAnsi" w:hAnsi="Times New Roman"/>
          <w:sz w:val="24"/>
          <w:szCs w:val="24"/>
        </w:rPr>
        <w:t>» 8-800-550-50-</w:t>
      </w:r>
      <w:r w:rsidR="00C93907" w:rsidRPr="00010DEE">
        <w:rPr>
          <w:rFonts w:ascii="Times New Roman" w:eastAsiaTheme="minorHAnsi" w:hAnsi="Times New Roman"/>
          <w:sz w:val="24"/>
          <w:szCs w:val="24"/>
        </w:rPr>
        <w:t>30</w:t>
      </w:r>
      <w:r w:rsidRPr="00010DEE">
        <w:rPr>
          <w:rFonts w:ascii="Times New Roman" w:eastAsiaTheme="minorHAnsi" w:hAnsi="Times New Roman"/>
          <w:sz w:val="24"/>
          <w:szCs w:val="24"/>
        </w:rPr>
        <w:t>.</w:t>
      </w:r>
    </w:p>
    <w:p w:rsidR="00751FEA" w:rsidRPr="00010DEE" w:rsidRDefault="00A13FC0" w:rsidP="00751FE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010DEE">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844ABA" w:rsidRPr="00010DEE" w:rsidRDefault="00751FEA" w:rsidP="00751FE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010DEE">
        <w:rPr>
          <w:rFonts w:ascii="Times New Roman" w:eastAsiaTheme="minorHAnsi" w:hAnsi="Times New Roman"/>
          <w:sz w:val="24"/>
          <w:szCs w:val="24"/>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21D37" w:rsidRPr="00010DEE">
        <w:rPr>
          <w:rFonts w:ascii="Times New Roman" w:eastAsiaTheme="minorHAnsi" w:hAnsi="Times New Roman"/>
          <w:sz w:val="24"/>
          <w:szCs w:val="24"/>
        </w:rPr>
        <w:t>Муниципальной</w:t>
      </w:r>
      <w:r w:rsidRPr="00010DEE">
        <w:rPr>
          <w:rFonts w:ascii="Times New Roman" w:eastAsiaTheme="minorHAnsi" w:hAnsi="Times New Roman"/>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844ABA" w:rsidRPr="00010DEE">
        <w:rPr>
          <w:rFonts w:ascii="Times New Roman" w:eastAsia="Times New Roman" w:hAnsi="Times New Roman" w:cs="Times New Roman"/>
          <w:sz w:val="24"/>
          <w:szCs w:val="24"/>
        </w:rPr>
        <w:br w:type="page"/>
      </w:r>
      <w:proofErr w:type="gramEnd"/>
    </w:p>
    <w:p w:rsidR="008312AC" w:rsidRPr="00010DEE" w:rsidRDefault="00C02BC1" w:rsidP="00C02BC1">
      <w:pPr>
        <w:pStyle w:val="1-"/>
        <w:spacing w:before="0" w:after="0" w:line="240" w:lineRule="auto"/>
        <w:ind w:firstLine="709"/>
        <w:jc w:val="right"/>
        <w:rPr>
          <w:b w:val="0"/>
          <w:sz w:val="24"/>
        </w:rPr>
      </w:pPr>
      <w:bookmarkStart w:id="176" w:name="_Toc491437727"/>
      <w:bookmarkStart w:id="177" w:name="Приложение4"/>
      <w:bookmarkStart w:id="178" w:name="_Toc507768208"/>
      <w:r w:rsidRPr="00010DEE">
        <w:rPr>
          <w:b w:val="0"/>
          <w:sz w:val="24"/>
        </w:rPr>
        <w:lastRenderedPageBreak/>
        <w:t>Приложение 4</w:t>
      </w:r>
      <w:bookmarkEnd w:id="176"/>
      <w:bookmarkEnd w:id="177"/>
      <w:bookmarkEnd w:id="178"/>
      <w:r w:rsidRPr="00010DEE">
        <w:rPr>
          <w:b w:val="0"/>
          <w:sz w:val="24"/>
        </w:rPr>
        <w:t xml:space="preserve"> </w:t>
      </w:r>
    </w:p>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p w:rsidR="00F656E2" w:rsidRPr="00010DEE" w:rsidRDefault="00F656E2" w:rsidP="000D79C0">
      <w:pPr>
        <w:pStyle w:val="1-"/>
        <w:rPr>
          <w:rFonts w:eastAsia="PMingLiU"/>
          <w:bCs w:val="0"/>
          <w:sz w:val="24"/>
          <w:szCs w:val="24"/>
        </w:rPr>
      </w:pPr>
      <w:bookmarkStart w:id="179" w:name="_Toc491437728"/>
      <w:bookmarkStart w:id="180" w:name="_Toc507768209"/>
      <w:r w:rsidRPr="00010DEE">
        <w:rPr>
          <w:rFonts w:eastAsia="PMingLiU"/>
          <w:bCs w:val="0"/>
          <w:sz w:val="24"/>
          <w:szCs w:val="24"/>
        </w:rPr>
        <w:t>Форма решения об отказе</w:t>
      </w:r>
      <w:bookmarkEnd w:id="179"/>
      <w:bookmarkEnd w:id="180"/>
      <w:r w:rsidRPr="00010DEE">
        <w:rPr>
          <w:rFonts w:eastAsia="PMingLiU"/>
          <w:bCs w:val="0"/>
          <w:sz w:val="24"/>
          <w:szCs w:val="24"/>
        </w:rPr>
        <w:t xml:space="preserve"> </w:t>
      </w:r>
    </w:p>
    <w:p w:rsidR="00F656E2" w:rsidRPr="00010DEE"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010DEE" w:rsidRDefault="00F656E2" w:rsidP="000D79C0">
      <w:pPr>
        <w:pBdr>
          <w:top w:val="single" w:sz="4" w:space="1" w:color="auto"/>
        </w:pBdr>
        <w:spacing w:line="240" w:lineRule="auto"/>
        <w:ind w:left="5103"/>
        <w:rPr>
          <w:rFonts w:ascii="Times New Roman" w:hAnsi="Times New Roman" w:cs="Times New Roman"/>
          <w:sz w:val="24"/>
          <w:szCs w:val="24"/>
        </w:rPr>
      </w:pPr>
      <w:r w:rsidRPr="00010DEE">
        <w:rPr>
          <w:rFonts w:ascii="Times New Roman" w:hAnsi="Times New Roman" w:cs="Times New Roman"/>
          <w:sz w:val="24"/>
          <w:szCs w:val="24"/>
        </w:rPr>
        <w:t>(</w:t>
      </w:r>
      <w:r w:rsidRPr="00010DEE">
        <w:rPr>
          <w:rFonts w:ascii="Times New Roman" w:hAnsi="Times New Roman" w:cs="Times New Roman"/>
          <w:sz w:val="20"/>
          <w:szCs w:val="20"/>
        </w:rPr>
        <w:t>Ф.И.О., адрес заявителя (представителя) заявителя)</w:t>
      </w:r>
    </w:p>
    <w:p w:rsidR="00F656E2" w:rsidRPr="00010DEE" w:rsidRDefault="00F656E2" w:rsidP="000D79C0">
      <w:pPr>
        <w:spacing w:line="240" w:lineRule="auto"/>
        <w:ind w:left="5103"/>
        <w:rPr>
          <w:rFonts w:ascii="Times New Roman" w:hAnsi="Times New Roman" w:cs="Times New Roman"/>
          <w:sz w:val="24"/>
          <w:szCs w:val="24"/>
        </w:rPr>
      </w:pPr>
    </w:p>
    <w:p w:rsidR="00F656E2" w:rsidRPr="00010DEE" w:rsidRDefault="00F656E2" w:rsidP="000D79C0">
      <w:pPr>
        <w:pBdr>
          <w:top w:val="single" w:sz="4" w:space="1" w:color="auto"/>
        </w:pBdr>
        <w:spacing w:line="240" w:lineRule="auto"/>
        <w:ind w:left="5103"/>
        <w:rPr>
          <w:rFonts w:ascii="Times New Roman" w:hAnsi="Times New Roman" w:cs="Times New Roman"/>
          <w:sz w:val="20"/>
          <w:szCs w:val="20"/>
        </w:rPr>
      </w:pPr>
      <w:r w:rsidRPr="00010DEE">
        <w:rPr>
          <w:rFonts w:ascii="Times New Roman" w:hAnsi="Times New Roman" w:cs="Times New Roman"/>
          <w:sz w:val="20"/>
          <w:szCs w:val="20"/>
        </w:rPr>
        <w:t>(регистрационный номер Заявления)</w:t>
      </w:r>
    </w:p>
    <w:p w:rsidR="00F656E2" w:rsidRPr="00010DEE" w:rsidRDefault="00F656E2" w:rsidP="000D79C0">
      <w:pPr>
        <w:pStyle w:val="1-"/>
        <w:keepNext w:val="0"/>
        <w:autoSpaceDE w:val="0"/>
        <w:autoSpaceDN w:val="0"/>
        <w:adjustRightInd w:val="0"/>
        <w:spacing w:before="0" w:after="0" w:line="240" w:lineRule="auto"/>
        <w:outlineLvl w:val="9"/>
        <w:rPr>
          <w:sz w:val="24"/>
        </w:rPr>
      </w:pPr>
      <w:r w:rsidRPr="00010DEE">
        <w:rPr>
          <w:rFonts w:eastAsia="PMingLiU"/>
          <w:bCs w:val="0"/>
          <w:sz w:val="24"/>
          <w:szCs w:val="24"/>
        </w:rPr>
        <w:t>Решение об отказе</w:t>
      </w:r>
      <w:r w:rsidRPr="00010DEE">
        <w:rPr>
          <w:rFonts w:eastAsia="PMingLiU"/>
          <w:bCs w:val="0"/>
          <w:sz w:val="24"/>
          <w:szCs w:val="24"/>
        </w:rPr>
        <w:br/>
      </w:r>
      <w:r w:rsidR="00A45807" w:rsidRPr="00010DEE">
        <w:rPr>
          <w:rFonts w:eastAsia="PMingLiU"/>
          <w:bCs w:val="0"/>
          <w:sz w:val="24"/>
          <w:szCs w:val="24"/>
        </w:rPr>
        <w:t>в выдаче справки об очередности предоставления жилых помещений на условиях социального найма</w:t>
      </w:r>
    </w:p>
    <w:tbl>
      <w:tblPr>
        <w:tblW w:w="0" w:type="auto"/>
        <w:jc w:val="center"/>
        <w:tblLayout w:type="fixed"/>
        <w:tblCellMar>
          <w:left w:w="28" w:type="dxa"/>
          <w:right w:w="28" w:type="dxa"/>
        </w:tblCellMar>
        <w:tblLook w:val="04A0"/>
      </w:tblPr>
      <w:tblGrid>
        <w:gridCol w:w="651"/>
        <w:gridCol w:w="1588"/>
        <w:gridCol w:w="1134"/>
        <w:gridCol w:w="1134"/>
      </w:tblGrid>
      <w:tr w:rsidR="00F656E2" w:rsidRPr="00010DEE" w:rsidTr="00A81733">
        <w:trPr>
          <w:jc w:val="center"/>
        </w:trPr>
        <w:tc>
          <w:tcPr>
            <w:tcW w:w="651" w:type="dxa"/>
            <w:vAlign w:val="bottom"/>
            <w:hideMark/>
          </w:tcPr>
          <w:p w:rsidR="00F656E2" w:rsidRPr="00010DEE" w:rsidRDefault="00F656E2" w:rsidP="000D79C0">
            <w:pPr>
              <w:spacing w:line="240" w:lineRule="auto"/>
              <w:jc w:val="right"/>
              <w:rPr>
                <w:rFonts w:ascii="Times New Roman" w:hAnsi="Times New Roman"/>
                <w:sz w:val="24"/>
                <w:szCs w:val="24"/>
              </w:rPr>
            </w:pPr>
            <w:r w:rsidRPr="00010DEE">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010DEE" w:rsidRDefault="00F656E2" w:rsidP="000D79C0">
            <w:pPr>
              <w:spacing w:line="240" w:lineRule="auto"/>
              <w:jc w:val="both"/>
              <w:rPr>
                <w:rFonts w:ascii="Times New Roman" w:hAnsi="Times New Roman"/>
                <w:sz w:val="24"/>
                <w:szCs w:val="24"/>
              </w:rPr>
            </w:pPr>
          </w:p>
        </w:tc>
        <w:tc>
          <w:tcPr>
            <w:tcW w:w="1134" w:type="dxa"/>
            <w:vAlign w:val="bottom"/>
            <w:hideMark/>
          </w:tcPr>
          <w:p w:rsidR="00F656E2" w:rsidRPr="00010DEE" w:rsidRDefault="00F656E2" w:rsidP="000D79C0">
            <w:pPr>
              <w:spacing w:line="240" w:lineRule="auto"/>
              <w:jc w:val="right"/>
              <w:rPr>
                <w:rFonts w:ascii="Times New Roman" w:hAnsi="Times New Roman"/>
                <w:sz w:val="24"/>
                <w:szCs w:val="24"/>
              </w:rPr>
            </w:pPr>
            <w:r w:rsidRPr="00010DEE">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010DEE" w:rsidRDefault="00F656E2" w:rsidP="000D79C0">
            <w:pPr>
              <w:spacing w:line="240" w:lineRule="auto"/>
              <w:jc w:val="both"/>
              <w:rPr>
                <w:rFonts w:ascii="Times New Roman" w:hAnsi="Times New Roman"/>
                <w:sz w:val="24"/>
                <w:szCs w:val="24"/>
              </w:rPr>
            </w:pPr>
          </w:p>
        </w:tc>
      </w:tr>
    </w:tbl>
    <w:p w:rsidR="00F656E2" w:rsidRPr="00010DEE" w:rsidRDefault="00F656E2" w:rsidP="000D79C0">
      <w:pPr>
        <w:spacing w:line="240" w:lineRule="auto"/>
        <w:jc w:val="both"/>
        <w:rPr>
          <w:rFonts w:ascii="Times New Roman" w:hAnsi="Times New Roman" w:cs="Times New Roman"/>
          <w:sz w:val="24"/>
          <w:szCs w:val="24"/>
        </w:rPr>
      </w:pPr>
    </w:p>
    <w:p w:rsidR="00F656E2" w:rsidRPr="00010DEE" w:rsidRDefault="00F656E2" w:rsidP="000D79C0">
      <w:pPr>
        <w:pBdr>
          <w:top w:val="single" w:sz="4" w:space="1" w:color="auto"/>
        </w:pBdr>
        <w:spacing w:line="240" w:lineRule="auto"/>
        <w:jc w:val="both"/>
        <w:rPr>
          <w:rFonts w:ascii="Times New Roman" w:hAnsi="Times New Roman" w:cs="Times New Roman"/>
          <w:sz w:val="20"/>
          <w:szCs w:val="20"/>
        </w:rPr>
      </w:pPr>
      <w:r w:rsidRPr="00010DEE">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Pr="00010DEE" w:rsidRDefault="00F656E2" w:rsidP="000D79C0">
      <w:pPr>
        <w:pBdr>
          <w:top w:val="single" w:sz="4" w:space="1" w:color="auto"/>
        </w:pBdr>
        <w:spacing w:line="240" w:lineRule="auto"/>
        <w:jc w:val="both"/>
        <w:rPr>
          <w:rFonts w:ascii="Times New Roman" w:hAnsi="Times New Roman" w:cs="Times New Roman"/>
          <w:sz w:val="24"/>
          <w:szCs w:val="24"/>
        </w:rPr>
      </w:pPr>
      <w:r w:rsidRPr="00010DEE">
        <w:rPr>
          <w:rFonts w:ascii="Times New Roman" w:hAnsi="Times New Roman" w:cs="Times New Roman"/>
          <w:sz w:val="24"/>
          <w:szCs w:val="24"/>
        </w:rPr>
        <w:t xml:space="preserve">сообщает, что _________________________________________________________________ </w:t>
      </w:r>
    </w:p>
    <w:p w:rsidR="00F656E2" w:rsidRPr="00010DEE"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010DEE">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010DEE" w:rsidRDefault="00F656E2" w:rsidP="000D79C0">
      <w:pPr>
        <w:pBdr>
          <w:top w:val="single" w:sz="4" w:space="1" w:color="auto"/>
        </w:pBdr>
        <w:spacing w:line="240" w:lineRule="auto"/>
        <w:jc w:val="both"/>
        <w:rPr>
          <w:rFonts w:ascii="Times New Roman" w:hAnsi="Times New Roman" w:cs="Times New Roman"/>
          <w:sz w:val="20"/>
          <w:szCs w:val="20"/>
        </w:rPr>
      </w:pPr>
      <w:r w:rsidRPr="00010DEE">
        <w:rPr>
          <w:rFonts w:ascii="Times New Roman" w:hAnsi="Times New Roman" w:cs="Times New Roman"/>
          <w:sz w:val="20"/>
          <w:szCs w:val="20"/>
        </w:rPr>
        <w:t xml:space="preserve">                                                                                         личность) </w:t>
      </w:r>
    </w:p>
    <w:p w:rsidR="00F656E2" w:rsidRPr="00010DEE" w:rsidRDefault="00F656E2" w:rsidP="000D79C0">
      <w:pPr>
        <w:tabs>
          <w:tab w:val="right" w:pos="9923"/>
        </w:tabs>
        <w:spacing w:line="240" w:lineRule="auto"/>
        <w:jc w:val="both"/>
        <w:rPr>
          <w:rFonts w:ascii="Times New Roman" w:hAnsi="Times New Roman" w:cs="Times New Roman"/>
          <w:sz w:val="24"/>
          <w:szCs w:val="24"/>
        </w:rPr>
      </w:pPr>
      <w:r w:rsidRPr="00010DEE">
        <w:rPr>
          <w:rFonts w:ascii="Times New Roman" w:hAnsi="Times New Roman" w:cs="Times New Roman"/>
          <w:sz w:val="24"/>
          <w:szCs w:val="24"/>
        </w:rPr>
        <w:t>__________________________________________________________________________</w:t>
      </w:r>
    </w:p>
    <w:p w:rsidR="00A45807" w:rsidRPr="00010DEE"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010DEE">
        <w:rPr>
          <w:rFonts w:ascii="Times New Roman" w:eastAsia="Times New Roman" w:hAnsi="Times New Roman" w:cs="Times New Roman"/>
          <w:sz w:val="24"/>
          <w:szCs w:val="24"/>
        </w:rPr>
        <w:t>отказано предоставлении информации об очередности предоставления жилого помещения по договору социального найма по следующей причине (</w:t>
      </w:r>
      <w:proofErr w:type="gramStart"/>
      <w:r w:rsidRPr="00010DEE">
        <w:rPr>
          <w:rFonts w:ascii="Times New Roman" w:eastAsia="Times New Roman" w:hAnsi="Times New Roman" w:cs="Times New Roman"/>
          <w:sz w:val="24"/>
          <w:szCs w:val="24"/>
        </w:rPr>
        <w:t>нужное</w:t>
      </w:r>
      <w:proofErr w:type="gramEnd"/>
      <w:r w:rsidRPr="00010DEE">
        <w:rPr>
          <w:rFonts w:ascii="Times New Roman" w:eastAsia="Times New Roman" w:hAnsi="Times New Roman" w:cs="Times New Roman"/>
          <w:sz w:val="24"/>
          <w:szCs w:val="24"/>
        </w:rPr>
        <w:t xml:space="preserve"> подчеркнуть):</w:t>
      </w:r>
    </w:p>
    <w:p w:rsidR="00A45807" w:rsidRPr="00F539CA" w:rsidRDefault="00A45807" w:rsidP="00F539CA">
      <w:pPr>
        <w:pStyle w:val="a7"/>
        <w:widowControl w:val="0"/>
        <w:numPr>
          <w:ilvl w:val="0"/>
          <w:numId w:val="47"/>
        </w:numPr>
        <w:autoSpaceDE w:val="0"/>
        <w:autoSpaceDN w:val="0"/>
        <w:adjustRightInd w:val="0"/>
        <w:spacing w:line="240" w:lineRule="auto"/>
        <w:jc w:val="both"/>
        <w:rPr>
          <w:rFonts w:ascii="Times New Roman" w:eastAsia="Times New Roman" w:hAnsi="Times New Roman" w:cs="Times New Roman"/>
          <w:sz w:val="24"/>
          <w:szCs w:val="24"/>
        </w:rPr>
      </w:pPr>
      <w:r w:rsidRPr="00F539CA">
        <w:rPr>
          <w:rFonts w:ascii="Times New Roman" w:eastAsia="Times New Roman" w:hAnsi="Times New Roman" w:cs="Times New Roman"/>
          <w:sz w:val="24"/>
          <w:szCs w:val="24"/>
        </w:rPr>
        <w:t>отсутствие права у Заявителя на получение Услуги в соответствии с пунктом 2.1. Административного регламента;</w:t>
      </w:r>
    </w:p>
    <w:p w:rsidR="00A45807" w:rsidRPr="00F539CA" w:rsidRDefault="00A45807" w:rsidP="00F539CA">
      <w:pPr>
        <w:pStyle w:val="a7"/>
        <w:widowControl w:val="0"/>
        <w:numPr>
          <w:ilvl w:val="0"/>
          <w:numId w:val="47"/>
        </w:numPr>
        <w:autoSpaceDE w:val="0"/>
        <w:autoSpaceDN w:val="0"/>
        <w:adjustRightInd w:val="0"/>
        <w:spacing w:line="240" w:lineRule="auto"/>
        <w:jc w:val="both"/>
        <w:rPr>
          <w:rFonts w:ascii="Times New Roman" w:eastAsia="Times New Roman" w:hAnsi="Times New Roman" w:cs="Times New Roman"/>
          <w:sz w:val="24"/>
          <w:szCs w:val="24"/>
        </w:rPr>
      </w:pPr>
      <w:r w:rsidRPr="00F539CA">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F539CA">
          <w:rPr>
            <w:rStyle w:val="af4"/>
            <w:rFonts w:ascii="Times New Roman" w:eastAsia="Times New Roman" w:hAnsi="Times New Roman" w:cs="Times New Roman"/>
            <w:color w:val="auto"/>
            <w:sz w:val="24"/>
            <w:szCs w:val="24"/>
            <w:u w:val="none"/>
          </w:rPr>
          <w:t>Приложении 7</w:t>
        </w:r>
      </w:hyperlink>
      <w:r w:rsidRPr="00F539CA">
        <w:rPr>
          <w:rFonts w:ascii="Times New Roman" w:eastAsia="Times New Roman" w:hAnsi="Times New Roman" w:cs="Times New Roman"/>
          <w:sz w:val="24"/>
          <w:szCs w:val="24"/>
        </w:rPr>
        <w:t xml:space="preserve"> к Административному регламенту;</w:t>
      </w:r>
    </w:p>
    <w:p w:rsidR="00F451E3" w:rsidRPr="00F539CA" w:rsidRDefault="00A45807" w:rsidP="00F539CA">
      <w:pPr>
        <w:pStyle w:val="a7"/>
        <w:widowControl w:val="0"/>
        <w:numPr>
          <w:ilvl w:val="0"/>
          <w:numId w:val="47"/>
        </w:numPr>
        <w:autoSpaceDE w:val="0"/>
        <w:autoSpaceDN w:val="0"/>
        <w:adjustRightInd w:val="0"/>
        <w:spacing w:line="240" w:lineRule="auto"/>
        <w:jc w:val="both"/>
        <w:rPr>
          <w:rFonts w:ascii="Times New Roman" w:eastAsia="Times New Roman" w:hAnsi="Times New Roman" w:cs="Times New Roman"/>
          <w:sz w:val="24"/>
          <w:szCs w:val="24"/>
        </w:rPr>
      </w:pPr>
      <w:r w:rsidRPr="00F539CA">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r w:rsidR="00F451E3" w:rsidRPr="00F539CA">
        <w:rPr>
          <w:rFonts w:ascii="Times New Roman" w:eastAsia="Times New Roman" w:hAnsi="Times New Roman" w:cs="Times New Roman"/>
          <w:sz w:val="24"/>
          <w:szCs w:val="24"/>
        </w:rPr>
        <w:t>.</w:t>
      </w:r>
    </w:p>
    <w:p w:rsidR="000D79C0" w:rsidRPr="00010DEE"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sidRPr="00010DEE">
        <w:rPr>
          <w:rFonts w:ascii="Times New Roman" w:eastAsia="Times New Roman" w:hAnsi="Times New Roman" w:cs="Times New Roman"/>
        </w:rPr>
        <w:t>_________________________________________________________________________________</w:t>
      </w:r>
      <w:r w:rsidR="00F539CA">
        <w:rPr>
          <w:rFonts w:ascii="Times New Roman" w:eastAsia="Times New Roman" w:hAnsi="Times New Roman" w:cs="Times New Roman"/>
        </w:rPr>
        <w:t>________</w:t>
      </w:r>
      <w:r w:rsidRPr="00010DEE">
        <w:rPr>
          <w:rFonts w:ascii="Times New Roman" w:eastAsia="Times New Roman" w:hAnsi="Times New Roman" w:cs="Times New Roman"/>
        </w:rPr>
        <w:t>___</w:t>
      </w:r>
    </w:p>
    <w:p w:rsidR="00F656E2" w:rsidRPr="00010DEE" w:rsidRDefault="00F656E2" w:rsidP="000D79C0">
      <w:pPr>
        <w:pStyle w:val="111"/>
        <w:numPr>
          <w:ilvl w:val="0"/>
          <w:numId w:val="0"/>
        </w:numPr>
        <w:ind w:firstLine="708"/>
        <w:jc w:val="both"/>
        <w:rPr>
          <w:rFonts w:ascii="Times New Roman" w:hAnsi="Times New Roman" w:cs="Times New Roman"/>
          <w:sz w:val="20"/>
          <w:szCs w:val="20"/>
        </w:rPr>
      </w:pPr>
      <w:r w:rsidRPr="00010DEE">
        <w:rPr>
          <w:rFonts w:ascii="Times New Roman" w:hAnsi="Times New Roman" w:cs="Times New Roman"/>
          <w:sz w:val="24"/>
          <w:szCs w:val="24"/>
        </w:rPr>
        <w:t xml:space="preserve">                                             </w:t>
      </w:r>
      <w:r w:rsidRPr="00010DEE">
        <w:rPr>
          <w:rFonts w:ascii="Times New Roman" w:hAnsi="Times New Roman" w:cs="Times New Roman"/>
          <w:sz w:val="20"/>
          <w:szCs w:val="20"/>
        </w:rPr>
        <w:t>(нужное подчеркнуть)</w:t>
      </w:r>
    </w:p>
    <w:p w:rsidR="000D79C0" w:rsidRPr="00010DEE" w:rsidRDefault="000D79C0" w:rsidP="000D79C0">
      <w:pPr>
        <w:spacing w:line="240" w:lineRule="auto"/>
        <w:jc w:val="left"/>
        <w:rPr>
          <w:rFonts w:ascii="Times New Roman" w:hAnsi="Times New Roman"/>
          <w:sz w:val="24"/>
          <w:szCs w:val="24"/>
        </w:rPr>
      </w:pPr>
    </w:p>
    <w:p w:rsidR="000D79C0" w:rsidRPr="00010DEE" w:rsidRDefault="000D79C0" w:rsidP="000D79C0">
      <w:pPr>
        <w:spacing w:line="240" w:lineRule="auto"/>
        <w:jc w:val="left"/>
        <w:rPr>
          <w:rFonts w:ascii="Times New Roman" w:hAnsi="Times New Roman"/>
          <w:sz w:val="24"/>
          <w:szCs w:val="24"/>
        </w:rPr>
      </w:pPr>
    </w:p>
    <w:p w:rsidR="000D79C0" w:rsidRPr="00010DEE" w:rsidRDefault="000D79C0" w:rsidP="000D79C0">
      <w:pPr>
        <w:spacing w:line="240" w:lineRule="auto"/>
        <w:jc w:val="left"/>
        <w:rPr>
          <w:rFonts w:ascii="Times New Roman" w:hAnsi="Times New Roman"/>
          <w:sz w:val="24"/>
          <w:szCs w:val="24"/>
        </w:rPr>
      </w:pPr>
    </w:p>
    <w:p w:rsidR="000D79C0" w:rsidRPr="00010DEE" w:rsidRDefault="000D79C0" w:rsidP="000D79C0">
      <w:pPr>
        <w:spacing w:line="240" w:lineRule="auto"/>
        <w:jc w:val="left"/>
        <w:rPr>
          <w:rFonts w:ascii="Times New Roman" w:hAnsi="Times New Roman"/>
          <w:sz w:val="24"/>
          <w:szCs w:val="24"/>
        </w:rPr>
      </w:pPr>
    </w:p>
    <w:p w:rsidR="000D79C0" w:rsidRPr="00010DEE" w:rsidRDefault="000D79C0" w:rsidP="000D79C0">
      <w:pPr>
        <w:spacing w:line="240" w:lineRule="auto"/>
        <w:jc w:val="left"/>
        <w:rPr>
          <w:rFonts w:ascii="Times New Roman" w:hAnsi="Times New Roman"/>
          <w:sz w:val="24"/>
          <w:szCs w:val="24"/>
        </w:rPr>
      </w:pPr>
    </w:p>
    <w:p w:rsidR="000D79C0" w:rsidRPr="00010DEE" w:rsidRDefault="000D79C0" w:rsidP="000D79C0">
      <w:pPr>
        <w:spacing w:line="240" w:lineRule="auto"/>
        <w:jc w:val="left"/>
        <w:rPr>
          <w:rFonts w:ascii="Times New Roman" w:hAnsi="Times New Roman"/>
          <w:sz w:val="24"/>
          <w:szCs w:val="24"/>
        </w:rPr>
      </w:pPr>
    </w:p>
    <w:p w:rsidR="00F656E2" w:rsidRPr="00010DEE" w:rsidRDefault="00F656E2" w:rsidP="000D79C0">
      <w:pPr>
        <w:spacing w:line="240" w:lineRule="auto"/>
        <w:jc w:val="left"/>
        <w:rPr>
          <w:rFonts w:ascii="Times New Roman" w:hAnsi="Times New Roman"/>
          <w:sz w:val="24"/>
          <w:szCs w:val="24"/>
        </w:rPr>
      </w:pPr>
      <w:r w:rsidRPr="00010DEE">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010DEE" w:rsidTr="00A81733">
        <w:tc>
          <w:tcPr>
            <w:tcW w:w="5954" w:type="dxa"/>
            <w:tcBorders>
              <w:top w:val="nil"/>
              <w:left w:val="nil"/>
              <w:bottom w:val="single" w:sz="4" w:space="0" w:color="auto"/>
              <w:right w:val="nil"/>
            </w:tcBorders>
            <w:vAlign w:val="bottom"/>
          </w:tcPr>
          <w:p w:rsidR="00F656E2" w:rsidRPr="00010DEE" w:rsidRDefault="00F656E2" w:rsidP="00A81733">
            <w:pPr>
              <w:spacing w:line="240" w:lineRule="auto"/>
              <w:ind w:right="-285"/>
              <w:rPr>
                <w:rFonts w:ascii="Times New Roman" w:hAnsi="Times New Roman"/>
                <w:sz w:val="24"/>
                <w:szCs w:val="24"/>
              </w:rPr>
            </w:pPr>
          </w:p>
        </w:tc>
        <w:tc>
          <w:tcPr>
            <w:tcW w:w="878" w:type="dxa"/>
            <w:vAlign w:val="bottom"/>
          </w:tcPr>
          <w:p w:rsidR="00F656E2" w:rsidRPr="00010DEE"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010DEE" w:rsidRDefault="00F656E2" w:rsidP="00A81733">
            <w:pPr>
              <w:spacing w:line="240" w:lineRule="auto"/>
              <w:ind w:right="-595"/>
              <w:rPr>
                <w:rFonts w:ascii="Times New Roman" w:hAnsi="Times New Roman"/>
                <w:sz w:val="24"/>
                <w:szCs w:val="24"/>
              </w:rPr>
            </w:pPr>
          </w:p>
        </w:tc>
      </w:tr>
      <w:tr w:rsidR="00F656E2" w:rsidRPr="00010DEE" w:rsidTr="00A81733">
        <w:tc>
          <w:tcPr>
            <w:tcW w:w="5954" w:type="dxa"/>
            <w:hideMark/>
          </w:tcPr>
          <w:p w:rsidR="00F656E2" w:rsidRPr="00010DEE" w:rsidRDefault="00F656E2" w:rsidP="00A81733">
            <w:pPr>
              <w:spacing w:line="240" w:lineRule="auto"/>
              <w:ind w:right="-285"/>
              <w:rPr>
                <w:rFonts w:ascii="Times New Roman" w:hAnsi="Times New Roman"/>
                <w:sz w:val="20"/>
                <w:szCs w:val="20"/>
              </w:rPr>
            </w:pPr>
            <w:r w:rsidRPr="00010DEE">
              <w:rPr>
                <w:rFonts w:ascii="Times New Roman" w:hAnsi="Times New Roman"/>
                <w:sz w:val="20"/>
                <w:szCs w:val="20"/>
              </w:rPr>
              <w:t>(должность, Ф.И.О.)</w:t>
            </w:r>
          </w:p>
        </w:tc>
        <w:tc>
          <w:tcPr>
            <w:tcW w:w="878" w:type="dxa"/>
          </w:tcPr>
          <w:p w:rsidR="00F656E2" w:rsidRPr="00010DEE" w:rsidRDefault="00F656E2" w:rsidP="00A81733">
            <w:pPr>
              <w:spacing w:line="240" w:lineRule="auto"/>
              <w:ind w:right="-285"/>
              <w:rPr>
                <w:rFonts w:ascii="Times New Roman" w:hAnsi="Times New Roman"/>
                <w:sz w:val="20"/>
                <w:szCs w:val="20"/>
              </w:rPr>
            </w:pPr>
          </w:p>
        </w:tc>
        <w:tc>
          <w:tcPr>
            <w:tcW w:w="2268" w:type="dxa"/>
            <w:hideMark/>
          </w:tcPr>
          <w:p w:rsidR="00F656E2" w:rsidRPr="00010DEE" w:rsidRDefault="00F656E2" w:rsidP="00A81733">
            <w:pPr>
              <w:spacing w:line="240" w:lineRule="auto"/>
              <w:ind w:right="-285"/>
              <w:rPr>
                <w:rFonts w:ascii="Times New Roman" w:hAnsi="Times New Roman"/>
                <w:sz w:val="20"/>
                <w:szCs w:val="20"/>
              </w:rPr>
            </w:pPr>
            <w:r w:rsidRPr="00010DEE">
              <w:rPr>
                <w:rFonts w:ascii="Times New Roman" w:hAnsi="Times New Roman"/>
                <w:sz w:val="20"/>
                <w:szCs w:val="20"/>
              </w:rPr>
              <w:t xml:space="preserve">(подпись)   </w:t>
            </w:r>
          </w:p>
          <w:p w:rsidR="00F656E2" w:rsidRPr="00010DEE" w:rsidRDefault="00F656E2" w:rsidP="00A81733">
            <w:pPr>
              <w:spacing w:line="240" w:lineRule="auto"/>
              <w:ind w:right="-285"/>
              <w:rPr>
                <w:rFonts w:ascii="Times New Roman" w:hAnsi="Times New Roman"/>
                <w:sz w:val="20"/>
                <w:szCs w:val="20"/>
              </w:rPr>
            </w:pPr>
            <w:r w:rsidRPr="00010DEE">
              <w:rPr>
                <w:rFonts w:ascii="Times New Roman" w:hAnsi="Times New Roman"/>
                <w:sz w:val="20"/>
                <w:szCs w:val="20"/>
              </w:rPr>
              <w:t xml:space="preserve"> М.П.</w:t>
            </w:r>
          </w:p>
        </w:tc>
      </w:tr>
    </w:tbl>
    <w:p w:rsidR="000D79C0" w:rsidRPr="00010DEE" w:rsidRDefault="000D79C0">
      <w:pPr>
        <w:rPr>
          <w:rFonts w:ascii="Times New Roman" w:eastAsia="Times New Roman" w:hAnsi="Times New Roman" w:cs="Times New Roman"/>
          <w:sz w:val="24"/>
          <w:szCs w:val="24"/>
        </w:rPr>
      </w:pPr>
    </w:p>
    <w:p w:rsidR="000D79C0" w:rsidRPr="00010DEE" w:rsidRDefault="000D79C0">
      <w:pPr>
        <w:rPr>
          <w:rFonts w:ascii="Times New Roman" w:eastAsia="Times New Roman" w:hAnsi="Times New Roman" w:cs="Times New Roman"/>
          <w:sz w:val="24"/>
          <w:szCs w:val="24"/>
        </w:rPr>
      </w:pPr>
      <w:r w:rsidRPr="00010DEE">
        <w:rPr>
          <w:rFonts w:ascii="Times New Roman" w:eastAsia="Times New Roman" w:hAnsi="Times New Roman" w:cs="Times New Roman"/>
          <w:sz w:val="24"/>
          <w:szCs w:val="24"/>
        </w:rPr>
        <w:br w:type="page"/>
      </w:r>
    </w:p>
    <w:p w:rsidR="008312AC" w:rsidRPr="00010DEE" w:rsidRDefault="00C02BC1" w:rsidP="00C02BC1">
      <w:pPr>
        <w:pStyle w:val="1-"/>
        <w:spacing w:before="0" w:after="0" w:line="240" w:lineRule="auto"/>
        <w:ind w:firstLine="709"/>
        <w:jc w:val="right"/>
        <w:rPr>
          <w:b w:val="0"/>
          <w:sz w:val="24"/>
        </w:rPr>
      </w:pPr>
      <w:bookmarkStart w:id="181" w:name="_Toc491437729"/>
      <w:bookmarkStart w:id="182" w:name="Приложение5"/>
      <w:bookmarkStart w:id="183" w:name="_Toc507768210"/>
      <w:bookmarkStart w:id="184" w:name="_Toc441496569"/>
      <w:r w:rsidRPr="00010DEE">
        <w:rPr>
          <w:b w:val="0"/>
          <w:sz w:val="24"/>
        </w:rPr>
        <w:lastRenderedPageBreak/>
        <w:t>Приложение 5</w:t>
      </w:r>
      <w:bookmarkEnd w:id="181"/>
      <w:bookmarkEnd w:id="182"/>
      <w:bookmarkEnd w:id="183"/>
      <w:r w:rsidRPr="00010DEE">
        <w:rPr>
          <w:b w:val="0"/>
          <w:sz w:val="24"/>
        </w:rPr>
        <w:t xml:space="preserve"> </w:t>
      </w:r>
    </w:p>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p w:rsidR="00AF26C5" w:rsidRPr="00010DEE" w:rsidRDefault="00AF26C5" w:rsidP="00835296">
      <w:pPr>
        <w:pStyle w:val="1-"/>
        <w:rPr>
          <w:b w:val="0"/>
          <w:bCs w:val="0"/>
          <w:iCs w:val="0"/>
          <w:sz w:val="24"/>
          <w:szCs w:val="24"/>
        </w:rPr>
      </w:pPr>
      <w:bookmarkStart w:id="185" w:name="_Toc491437730"/>
      <w:bookmarkStart w:id="186" w:name="_Toc507768211"/>
      <w:r w:rsidRPr="00010DEE">
        <w:rPr>
          <w:sz w:val="24"/>
        </w:rPr>
        <w:t xml:space="preserve">Список нормативных актов, в соответствии с которыми осуществляется </w:t>
      </w:r>
      <w:r w:rsidR="0005008E" w:rsidRPr="00010DEE">
        <w:rPr>
          <w:sz w:val="24"/>
        </w:rPr>
        <w:t xml:space="preserve">предоставление </w:t>
      </w:r>
      <w:bookmarkEnd w:id="184"/>
      <w:r w:rsidR="0005008E" w:rsidRPr="00010DEE">
        <w:rPr>
          <w:sz w:val="24"/>
        </w:rPr>
        <w:t>Муниципальной услуги</w:t>
      </w:r>
      <w:bookmarkEnd w:id="185"/>
      <w:bookmarkEnd w:id="186"/>
    </w:p>
    <w:p w:rsidR="00AF26C5" w:rsidRPr="00010DEE" w:rsidRDefault="00AF26C5" w:rsidP="00AF26C5">
      <w:pPr>
        <w:pStyle w:val="ConsPlusNormal"/>
        <w:jc w:val="both"/>
        <w:rPr>
          <w:rFonts w:ascii="Times New Roman" w:hAnsi="Times New Roman" w:cs="Times New Roman"/>
          <w:sz w:val="24"/>
          <w:szCs w:val="24"/>
        </w:rPr>
      </w:pPr>
      <w:r w:rsidRPr="00010DEE">
        <w:rPr>
          <w:rFonts w:ascii="Times New Roman" w:hAnsi="Times New Roman" w:cs="Times New Roman"/>
          <w:sz w:val="24"/>
          <w:szCs w:val="24"/>
        </w:rPr>
        <w:t xml:space="preserve">Предоставление </w:t>
      </w:r>
      <w:r w:rsidR="0005008E" w:rsidRPr="00010DEE">
        <w:rPr>
          <w:rFonts w:ascii="Times New Roman" w:hAnsi="Times New Roman" w:cs="Times New Roman"/>
          <w:sz w:val="24"/>
          <w:szCs w:val="24"/>
        </w:rPr>
        <w:t xml:space="preserve">Муниципальной услуги </w:t>
      </w:r>
      <w:r w:rsidRPr="00010DEE">
        <w:rPr>
          <w:rFonts w:ascii="Times New Roman" w:hAnsi="Times New Roman" w:cs="Times New Roman"/>
          <w:sz w:val="24"/>
          <w:szCs w:val="24"/>
        </w:rPr>
        <w:t xml:space="preserve">осуществляется в соответствии </w:t>
      </w:r>
      <w:proofErr w:type="gramStart"/>
      <w:r w:rsidRPr="00010DEE">
        <w:rPr>
          <w:rFonts w:ascii="Times New Roman" w:hAnsi="Times New Roman" w:cs="Times New Roman"/>
          <w:sz w:val="24"/>
          <w:szCs w:val="24"/>
        </w:rPr>
        <w:t>с</w:t>
      </w:r>
      <w:proofErr w:type="gramEnd"/>
      <w:r w:rsidRPr="00010DEE">
        <w:rPr>
          <w:rFonts w:ascii="Times New Roman" w:hAnsi="Times New Roman" w:cs="Times New Roman"/>
          <w:sz w:val="24"/>
          <w:szCs w:val="24"/>
        </w:rPr>
        <w:t xml:space="preserve">: </w:t>
      </w:r>
    </w:p>
    <w:p w:rsidR="00CC463D" w:rsidRPr="00010DEE"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10DEE">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010DEE"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10DEE">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010DEE">
        <w:rPr>
          <w:rFonts w:ascii="Times New Roman" w:eastAsia="Times New Roman" w:hAnsi="Times New Roman" w:cs="Times New Roman"/>
          <w:sz w:val="24"/>
          <w:szCs w:val="24"/>
        </w:rPr>
        <w:br/>
      </w:r>
      <w:r w:rsidRPr="00010DEE">
        <w:rPr>
          <w:rFonts w:ascii="Times New Roman" w:eastAsia="Times New Roman" w:hAnsi="Times New Roman" w:cs="Times New Roman"/>
          <w:sz w:val="24"/>
          <w:szCs w:val="24"/>
        </w:rPr>
        <w:t>№ 19, ст. 2060; 2010, № 27, ст. 3410, 2013, № 27, ст. 3474);</w:t>
      </w:r>
    </w:p>
    <w:p w:rsidR="00CC463D" w:rsidRPr="00010DEE"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10DEE">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010DEE"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10DEE">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010DEE"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10DEE">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16F96" w:rsidRPr="00010DEE" w:rsidRDefault="00C16F96"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10DEE">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010DEE"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10DEE">
        <w:rPr>
          <w:rFonts w:ascii="Times New Roman" w:eastAsia="Times New Roman" w:hAnsi="Times New Roman" w:cs="Times New Roman"/>
          <w:sz w:val="24"/>
          <w:szCs w:val="24"/>
        </w:rPr>
        <w:t>Постановление</w:t>
      </w:r>
      <w:r w:rsidR="00C16F96" w:rsidRPr="00010DEE">
        <w:rPr>
          <w:rFonts w:ascii="Times New Roman" w:eastAsia="Times New Roman" w:hAnsi="Times New Roman" w:cs="Times New Roman"/>
          <w:sz w:val="24"/>
          <w:szCs w:val="24"/>
        </w:rPr>
        <w:t>м</w:t>
      </w:r>
      <w:r w:rsidRPr="00010DEE">
        <w:rPr>
          <w:rFonts w:ascii="Times New Roman" w:eastAsia="Times New Roman" w:hAnsi="Times New Roman" w:cs="Times New Roman"/>
          <w:sz w:val="24"/>
          <w:szCs w:val="24"/>
        </w:rPr>
        <w:t xml:space="preserve"> Правительства Московской области</w:t>
      </w:r>
      <w:r w:rsidR="003E1C6D" w:rsidRPr="00010DEE">
        <w:rPr>
          <w:rFonts w:ascii="Times New Roman" w:eastAsia="Times New Roman" w:hAnsi="Times New Roman" w:cs="Times New Roman"/>
          <w:sz w:val="24"/>
          <w:szCs w:val="24"/>
        </w:rPr>
        <w:t xml:space="preserve"> </w:t>
      </w:r>
      <w:r w:rsidRPr="00010DEE">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010DEE" w:rsidRDefault="009E097E"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8"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A45807" w:rsidRPr="00010DEE">
          <w:rPr>
            <w:rFonts w:ascii="Times New Roman" w:eastAsia="Times New Roman" w:hAnsi="Times New Roman" w:cs="Times New Roman"/>
            <w:sz w:val="24"/>
            <w:szCs w:val="24"/>
          </w:rPr>
          <w:t>Закон</w:t>
        </w:r>
      </w:hyperlink>
      <w:r w:rsidR="00A45807" w:rsidRPr="00010DEE">
        <w:rPr>
          <w:rFonts w:ascii="Times New Roman" w:eastAsia="Times New Roman" w:hAnsi="Times New Roman" w:cs="Times New Roman"/>
          <w:sz w:val="24"/>
          <w:szCs w:val="24"/>
        </w:rPr>
        <w:t xml:space="preserve">ом Московской области от 12 декабря 2005 г. № 260/2005-ОЗ </w:t>
      </w:r>
      <w:r w:rsidR="00A45807" w:rsidRPr="00010DEE">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A45807" w:rsidRPr="00010DEE">
        <w:rPr>
          <w:rFonts w:ascii="Times New Roman" w:eastAsia="Times New Roman" w:hAnsi="Times New Roman" w:cs="Times New Roman"/>
          <w:sz w:val="24"/>
          <w:szCs w:val="24"/>
        </w:rPr>
        <w:t xml:space="preserve"> </w:t>
      </w:r>
      <w:proofErr w:type="gramStart"/>
      <w:r w:rsidR="00A45807" w:rsidRPr="00010DEE">
        <w:rPr>
          <w:rFonts w:ascii="Times New Roman" w:eastAsia="Times New Roman" w:hAnsi="Times New Roman" w:cs="Times New Roman"/>
          <w:sz w:val="24"/>
          <w:szCs w:val="24"/>
        </w:rPr>
        <w:t>Подмосковье», № 240, 17.12.2005)</w:t>
      </w:r>
      <w:r w:rsidR="00D0165C" w:rsidRPr="00010DEE">
        <w:rPr>
          <w:rFonts w:ascii="Times New Roman" w:eastAsia="Times New Roman" w:hAnsi="Times New Roman" w:cs="Times New Roman"/>
          <w:sz w:val="24"/>
          <w:szCs w:val="24"/>
        </w:rPr>
        <w:t>;</w:t>
      </w:r>
      <w:proofErr w:type="gramEnd"/>
    </w:p>
    <w:p w:rsidR="00CC463D" w:rsidRPr="00745075"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010DEE">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010DEE">
        <w:rPr>
          <w:rFonts w:ascii="Times New Roman" w:eastAsia="Times New Roman" w:hAnsi="Times New Roman" w:cs="Times New Roman"/>
          <w:sz w:val="24"/>
          <w:szCs w:val="24"/>
        </w:rPr>
        <w:br/>
      </w:r>
      <w:r w:rsidRPr="00010DEE">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010DEE">
        <w:rPr>
          <w:rFonts w:ascii="Times New Roman" w:eastAsia="Times New Roman" w:hAnsi="Times New Roman" w:cs="Times New Roman"/>
          <w:sz w:val="24"/>
          <w:szCs w:val="24"/>
        </w:rPr>
        <w:t xml:space="preserve">, </w:t>
      </w:r>
      <w:proofErr w:type="gramStart"/>
      <w:r w:rsidRPr="00010DEE">
        <w:rPr>
          <w:rFonts w:ascii="Times New Roman" w:eastAsia="Times New Roman" w:hAnsi="Times New Roman" w:cs="Times New Roman"/>
          <w:sz w:val="24"/>
          <w:szCs w:val="24"/>
        </w:rPr>
        <w:t xml:space="preserve">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w:t>
      </w:r>
      <w:r w:rsidRPr="00745075">
        <w:rPr>
          <w:rFonts w:ascii="Times New Roman" w:eastAsia="Times New Roman" w:hAnsi="Times New Roman" w:cs="Times New Roman"/>
          <w:sz w:val="24"/>
          <w:szCs w:val="24"/>
        </w:rPr>
        <w:t>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745075">
        <w:rPr>
          <w:rFonts w:ascii="Times New Roman" w:eastAsia="Times New Roman" w:hAnsi="Times New Roman" w:cs="Times New Roman"/>
          <w:sz w:val="24"/>
          <w:szCs w:val="24"/>
        </w:rPr>
        <w:t xml:space="preserve"> </w:t>
      </w:r>
      <w:proofErr w:type="gramStart"/>
      <w:r w:rsidRPr="00745075">
        <w:rPr>
          <w:rFonts w:ascii="Times New Roman" w:eastAsia="Times New Roman" w:hAnsi="Times New Roman" w:cs="Times New Roman"/>
          <w:sz w:val="24"/>
          <w:szCs w:val="24"/>
        </w:rPr>
        <w:t>Подмосковье», № 199, 24.10.2013);</w:t>
      </w:r>
      <w:proofErr w:type="gramEnd"/>
    </w:p>
    <w:p w:rsidR="001922E3" w:rsidRPr="00745075" w:rsidRDefault="001922E3" w:rsidP="00896CFA">
      <w:pPr>
        <w:pStyle w:val="a7"/>
        <w:widowControl w:val="0"/>
        <w:numPr>
          <w:ilvl w:val="0"/>
          <w:numId w:val="16"/>
        </w:numPr>
        <w:autoSpaceDE w:val="0"/>
        <w:autoSpaceDN w:val="0"/>
        <w:adjustRightInd w:val="0"/>
        <w:spacing w:line="240" w:lineRule="auto"/>
        <w:ind w:left="0" w:firstLine="709"/>
        <w:jc w:val="both"/>
        <w:rPr>
          <w:rFonts w:ascii="Times New Roman" w:eastAsia="ヒラギノ角ゴ Pro W3" w:hAnsi="Times New Roman" w:cs="Times New Roman"/>
          <w:sz w:val="24"/>
          <w:szCs w:val="24"/>
        </w:rPr>
      </w:pPr>
      <w:r w:rsidRPr="00745075">
        <w:rPr>
          <w:rFonts w:ascii="Times New Roman" w:eastAsia="Times New Roman" w:hAnsi="Times New Roman" w:cs="Times New Roman"/>
          <w:sz w:val="24"/>
          <w:szCs w:val="24"/>
        </w:rPr>
        <w:t xml:space="preserve">Уставом Рузского </w:t>
      </w:r>
      <w:r w:rsidR="00A80EE5" w:rsidRPr="00745075">
        <w:rPr>
          <w:rFonts w:ascii="Times New Roman" w:eastAsia="Times New Roman" w:hAnsi="Times New Roman" w:cs="Times New Roman"/>
          <w:sz w:val="24"/>
          <w:szCs w:val="24"/>
        </w:rPr>
        <w:t>городского округа</w:t>
      </w:r>
      <w:r w:rsidRPr="00745075">
        <w:rPr>
          <w:rFonts w:ascii="Times New Roman" w:eastAsia="Times New Roman" w:hAnsi="Times New Roman" w:cs="Times New Roman"/>
          <w:sz w:val="24"/>
          <w:szCs w:val="24"/>
        </w:rPr>
        <w:t xml:space="preserve"> Московской области, </w:t>
      </w:r>
      <w:r w:rsidR="00745075" w:rsidRPr="00745075">
        <w:rPr>
          <w:rFonts w:ascii="Times New Roman" w:hAnsi="Times New Roman" w:cs="Times New Roman"/>
          <w:color w:val="000000"/>
          <w:sz w:val="24"/>
          <w:szCs w:val="24"/>
          <w:lang w:bidi="ru-RU"/>
        </w:rPr>
        <w:t>принятого решением Совета депутатов Рузского городского округа Московской области от 03.11.2017 № 144/14</w:t>
      </w:r>
      <w:r w:rsidRPr="00745075">
        <w:rPr>
          <w:rFonts w:ascii="Times New Roman" w:eastAsia="Times New Roman" w:hAnsi="Times New Roman" w:cs="Times New Roman"/>
          <w:sz w:val="24"/>
          <w:szCs w:val="24"/>
        </w:rPr>
        <w:t>;</w:t>
      </w:r>
    </w:p>
    <w:p w:rsidR="00896CFA" w:rsidRPr="00010DEE" w:rsidRDefault="00896CFA" w:rsidP="00896CFA">
      <w:pPr>
        <w:pStyle w:val="a7"/>
        <w:widowControl w:val="0"/>
        <w:numPr>
          <w:ilvl w:val="0"/>
          <w:numId w:val="16"/>
        </w:numPr>
        <w:autoSpaceDE w:val="0"/>
        <w:autoSpaceDN w:val="0"/>
        <w:adjustRightInd w:val="0"/>
        <w:spacing w:line="240" w:lineRule="auto"/>
        <w:ind w:left="0" w:firstLine="709"/>
        <w:jc w:val="both"/>
        <w:rPr>
          <w:rFonts w:ascii="Times New Roman" w:eastAsia="ヒラギノ角ゴ Pro W3" w:hAnsi="Times New Roman"/>
          <w:sz w:val="24"/>
          <w:szCs w:val="24"/>
        </w:rPr>
      </w:pPr>
      <w:r w:rsidRPr="00745075">
        <w:rPr>
          <w:rFonts w:ascii="Times New Roman" w:hAnsi="Times New Roman" w:cs="Times New Roman"/>
          <w:sz w:val="24"/>
          <w:szCs w:val="24"/>
        </w:rPr>
        <w:t>Иными муниципальными правовыми актами Рузского городского</w:t>
      </w:r>
      <w:r w:rsidRPr="00010DEE">
        <w:rPr>
          <w:rFonts w:ascii="Times New Roman" w:hAnsi="Times New Roman"/>
          <w:sz w:val="24"/>
          <w:szCs w:val="24"/>
        </w:rPr>
        <w:t xml:space="preserve"> округа Московской области.</w:t>
      </w:r>
    </w:p>
    <w:p w:rsidR="00896CFA" w:rsidRPr="00010DEE" w:rsidRDefault="00896CFA" w:rsidP="00896CFA">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p>
    <w:p w:rsidR="008312AC" w:rsidRPr="00010DEE" w:rsidRDefault="008E196C" w:rsidP="00896CFA">
      <w:pPr>
        <w:pStyle w:val="a7"/>
        <w:tabs>
          <w:tab w:val="left" w:pos="1276"/>
        </w:tabs>
        <w:autoSpaceDE w:val="0"/>
        <w:autoSpaceDN w:val="0"/>
        <w:adjustRightInd w:val="0"/>
        <w:spacing w:line="240" w:lineRule="auto"/>
        <w:jc w:val="right"/>
        <w:rPr>
          <w:rFonts w:ascii="Times New Roman" w:hAnsi="Times New Roman" w:cs="Times New Roman"/>
          <w:sz w:val="24"/>
        </w:rPr>
      </w:pPr>
      <w:r w:rsidRPr="00010DEE">
        <w:rPr>
          <w:rFonts w:ascii="Times New Roman" w:eastAsia="Times New Roman" w:hAnsi="Times New Roman" w:cs="Times New Roman"/>
          <w:sz w:val="24"/>
          <w:szCs w:val="24"/>
        </w:rPr>
        <w:br w:type="page"/>
      </w:r>
      <w:bookmarkStart w:id="187" w:name="_Toc491437731"/>
      <w:bookmarkStart w:id="188" w:name="Приложение6"/>
      <w:bookmarkStart w:id="189" w:name="_Ref437965623"/>
      <w:bookmarkStart w:id="190" w:name="_Toc437973321"/>
      <w:bookmarkStart w:id="191" w:name="_Toc438110063"/>
      <w:bookmarkStart w:id="192" w:name="_Toc438376275"/>
      <w:bookmarkStart w:id="193" w:name="_Toc441496572"/>
      <w:r w:rsidR="00C02BC1" w:rsidRPr="00010DEE">
        <w:rPr>
          <w:rFonts w:ascii="Times New Roman" w:hAnsi="Times New Roman" w:cs="Times New Roman"/>
          <w:sz w:val="24"/>
        </w:rPr>
        <w:lastRenderedPageBreak/>
        <w:t>Приложение 6</w:t>
      </w:r>
      <w:bookmarkEnd w:id="187"/>
      <w:bookmarkEnd w:id="188"/>
      <w:r w:rsidR="00C02BC1" w:rsidRPr="00010DEE">
        <w:rPr>
          <w:rFonts w:ascii="Times New Roman" w:hAnsi="Times New Roman" w:cs="Times New Roman"/>
          <w:sz w:val="24"/>
        </w:rPr>
        <w:t xml:space="preserve"> </w:t>
      </w:r>
    </w:p>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p w:rsidR="003C6591" w:rsidRPr="00010DEE" w:rsidRDefault="000D79C0" w:rsidP="003C6591">
      <w:pPr>
        <w:pStyle w:val="1-"/>
        <w:rPr>
          <w:b w:val="0"/>
          <w:sz w:val="24"/>
          <w:szCs w:val="24"/>
        </w:rPr>
      </w:pPr>
      <w:bookmarkStart w:id="194" w:name="_Toc491437732"/>
      <w:bookmarkStart w:id="195" w:name="_Toc507768212"/>
      <w:r w:rsidRPr="00010DEE">
        <w:rPr>
          <w:sz w:val="24"/>
        </w:rPr>
        <w:t xml:space="preserve">Форма заявления о </w:t>
      </w:r>
      <w:r w:rsidR="00A45807" w:rsidRPr="00010DEE">
        <w:rPr>
          <w:sz w:val="24"/>
        </w:rPr>
        <w:t>выдаче справки об очередности предоставления жилого помещения по договору социального найма</w:t>
      </w:r>
      <w:bookmarkEnd w:id="194"/>
      <w:bookmarkEnd w:id="195"/>
    </w:p>
    <w:p w:rsidR="003C6591" w:rsidRPr="00010DEE" w:rsidRDefault="003C6591" w:rsidP="003C6591">
      <w:pPr>
        <w:autoSpaceDE w:val="0"/>
        <w:autoSpaceDN w:val="0"/>
        <w:adjustRightInd w:val="0"/>
        <w:spacing w:line="240" w:lineRule="auto"/>
        <w:jc w:val="both"/>
        <w:rPr>
          <w:rFonts w:ascii="Courier New" w:hAnsi="Courier New" w:cs="Courier New"/>
          <w:sz w:val="20"/>
          <w:szCs w:val="20"/>
        </w:rPr>
      </w:pPr>
      <w:r w:rsidRPr="00010DEE">
        <w:rPr>
          <w:rFonts w:ascii="Courier New" w:hAnsi="Courier New" w:cs="Courier New"/>
          <w:sz w:val="20"/>
          <w:szCs w:val="20"/>
        </w:rPr>
        <w:t xml:space="preserve">                                           ________________________________</w:t>
      </w:r>
    </w:p>
    <w:p w:rsidR="003C6591" w:rsidRPr="00010DEE" w:rsidRDefault="003C6591" w:rsidP="003C6591">
      <w:pPr>
        <w:autoSpaceDE w:val="0"/>
        <w:autoSpaceDN w:val="0"/>
        <w:adjustRightInd w:val="0"/>
        <w:spacing w:line="240" w:lineRule="auto"/>
        <w:jc w:val="both"/>
        <w:rPr>
          <w:rFonts w:ascii="Times New Roman" w:hAnsi="Times New Roman" w:cs="Times New Roman"/>
          <w:sz w:val="20"/>
          <w:szCs w:val="20"/>
        </w:rPr>
      </w:pPr>
      <w:r w:rsidRPr="00010DEE">
        <w:rPr>
          <w:rFonts w:ascii="Courier New" w:hAnsi="Courier New" w:cs="Courier New"/>
          <w:sz w:val="20"/>
          <w:szCs w:val="20"/>
        </w:rPr>
        <w:t xml:space="preserve">                                              </w:t>
      </w:r>
      <w:proofErr w:type="gramStart"/>
      <w:r w:rsidRPr="00010DEE">
        <w:rPr>
          <w:rFonts w:ascii="Times New Roman" w:hAnsi="Times New Roman" w:cs="Times New Roman"/>
          <w:sz w:val="20"/>
          <w:szCs w:val="20"/>
        </w:rPr>
        <w:t>(в орган местного самоуправления</w:t>
      </w:r>
      <w:proofErr w:type="gramEnd"/>
    </w:p>
    <w:p w:rsidR="003C6591" w:rsidRPr="00010DEE" w:rsidRDefault="003C6591" w:rsidP="003C6591">
      <w:pPr>
        <w:autoSpaceDE w:val="0"/>
        <w:autoSpaceDN w:val="0"/>
        <w:adjustRightInd w:val="0"/>
        <w:spacing w:line="240" w:lineRule="auto"/>
        <w:jc w:val="both"/>
        <w:rPr>
          <w:rFonts w:ascii="Times New Roman" w:hAnsi="Times New Roman" w:cs="Times New Roman"/>
          <w:sz w:val="20"/>
          <w:szCs w:val="20"/>
        </w:rPr>
      </w:pPr>
      <w:r w:rsidRPr="00010DEE">
        <w:rPr>
          <w:rFonts w:ascii="Times New Roman" w:hAnsi="Times New Roman" w:cs="Times New Roman"/>
          <w:sz w:val="20"/>
          <w:szCs w:val="20"/>
        </w:rPr>
        <w:t xml:space="preserve">                                                                                                               муниципального образования</w:t>
      </w:r>
    </w:p>
    <w:p w:rsidR="003C6591" w:rsidRPr="00010DEE" w:rsidRDefault="003C6591" w:rsidP="003C6591">
      <w:pPr>
        <w:autoSpaceDE w:val="0"/>
        <w:autoSpaceDN w:val="0"/>
        <w:adjustRightInd w:val="0"/>
        <w:spacing w:line="240" w:lineRule="auto"/>
        <w:jc w:val="both"/>
        <w:rPr>
          <w:rFonts w:ascii="Times New Roman" w:hAnsi="Times New Roman" w:cs="Times New Roman"/>
          <w:sz w:val="20"/>
          <w:szCs w:val="20"/>
        </w:rPr>
      </w:pPr>
      <w:r w:rsidRPr="00010DEE">
        <w:rPr>
          <w:rFonts w:ascii="Times New Roman" w:hAnsi="Times New Roman" w:cs="Times New Roman"/>
          <w:sz w:val="20"/>
          <w:szCs w:val="20"/>
        </w:rPr>
        <w:t xml:space="preserve">                                                                                                                       </w:t>
      </w:r>
      <w:proofErr w:type="gramStart"/>
      <w:r w:rsidRPr="00010DEE">
        <w:rPr>
          <w:rFonts w:ascii="Times New Roman" w:hAnsi="Times New Roman" w:cs="Times New Roman"/>
          <w:sz w:val="20"/>
          <w:szCs w:val="20"/>
        </w:rPr>
        <w:t>Московской области)</w:t>
      </w:r>
      <w:proofErr w:type="gramEnd"/>
    </w:p>
    <w:p w:rsidR="003C6591" w:rsidRPr="00010DEE"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010DEE" w:rsidRDefault="003C6591" w:rsidP="003C6591">
      <w:pPr>
        <w:spacing w:line="240" w:lineRule="auto"/>
        <w:ind w:left="5103"/>
        <w:rPr>
          <w:rFonts w:ascii="Times New Roman" w:hAnsi="Times New Roman" w:cs="Times New Roman"/>
          <w:sz w:val="24"/>
          <w:szCs w:val="24"/>
        </w:rPr>
      </w:pPr>
    </w:p>
    <w:p w:rsidR="003C6591" w:rsidRPr="00010DEE" w:rsidRDefault="003C6591" w:rsidP="003C6591">
      <w:pPr>
        <w:pBdr>
          <w:top w:val="single" w:sz="4" w:space="1" w:color="auto"/>
        </w:pBdr>
        <w:spacing w:line="240" w:lineRule="auto"/>
        <w:ind w:left="5103"/>
        <w:rPr>
          <w:rFonts w:ascii="Times New Roman" w:hAnsi="Times New Roman" w:cs="Times New Roman"/>
          <w:sz w:val="20"/>
          <w:szCs w:val="20"/>
        </w:rPr>
      </w:pPr>
      <w:r w:rsidRPr="00010DEE">
        <w:rPr>
          <w:rFonts w:ascii="Times New Roman" w:hAnsi="Times New Roman" w:cs="Times New Roman"/>
          <w:sz w:val="20"/>
          <w:szCs w:val="20"/>
        </w:rPr>
        <w:t>(регистрационный номер Заявления)</w:t>
      </w:r>
    </w:p>
    <w:p w:rsidR="003C6591" w:rsidRPr="00010DEE"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010DEE" w:rsidRDefault="003C6591" w:rsidP="003C6591">
      <w:pPr>
        <w:pStyle w:val="ConsPlusNonformat"/>
        <w:rPr>
          <w:rFonts w:ascii="Times New Roman" w:hAnsi="Times New Roman" w:cs="Times New Roman"/>
          <w:b/>
          <w:sz w:val="24"/>
          <w:szCs w:val="24"/>
        </w:rPr>
      </w:pPr>
      <w:r w:rsidRPr="00010DEE">
        <w:rPr>
          <w:rFonts w:ascii="Times New Roman" w:hAnsi="Times New Roman" w:cs="Times New Roman"/>
          <w:b/>
          <w:sz w:val="24"/>
          <w:szCs w:val="24"/>
        </w:rPr>
        <w:t>ЗАЯВЛЕНИЕ</w:t>
      </w:r>
    </w:p>
    <w:p w:rsidR="003C6591" w:rsidRPr="00010DEE" w:rsidRDefault="003C6591" w:rsidP="003C6591">
      <w:pPr>
        <w:pStyle w:val="ConsPlusNonformat"/>
        <w:jc w:val="both"/>
        <w:rPr>
          <w:rFonts w:ascii="Times New Roman" w:hAnsi="Times New Roman" w:cs="Times New Roman"/>
          <w:sz w:val="24"/>
          <w:szCs w:val="24"/>
        </w:rPr>
      </w:pPr>
    </w:p>
    <w:p w:rsidR="00A45807" w:rsidRPr="00010DEE" w:rsidRDefault="00A45807" w:rsidP="00A45807">
      <w:pPr>
        <w:pStyle w:val="ConsPlusNonformat"/>
        <w:ind w:firstLine="709"/>
        <w:jc w:val="both"/>
        <w:rPr>
          <w:rFonts w:ascii="Times New Roman" w:hAnsi="Times New Roman" w:cs="Times New Roman"/>
          <w:sz w:val="24"/>
          <w:szCs w:val="24"/>
        </w:rPr>
      </w:pPr>
      <w:r w:rsidRPr="00010DEE">
        <w:rPr>
          <w:rFonts w:ascii="Times New Roman" w:hAnsi="Times New Roman" w:cs="Times New Roman"/>
          <w:sz w:val="24"/>
          <w:szCs w:val="24"/>
        </w:rPr>
        <w:t>Прошу Вас выдать справку о моей очередности предоставления жилого помещения по договору социального найма.</w:t>
      </w:r>
    </w:p>
    <w:p w:rsidR="00A45807" w:rsidRPr="00010DEE" w:rsidRDefault="00A45807" w:rsidP="00A45807">
      <w:pPr>
        <w:pStyle w:val="ConsPlusNonformat"/>
        <w:jc w:val="both"/>
        <w:rPr>
          <w:rFonts w:ascii="Times New Roman" w:hAnsi="Times New Roman" w:cs="Times New Roman"/>
        </w:rPr>
      </w:pPr>
    </w:p>
    <w:p w:rsidR="00143BA2" w:rsidRPr="00010DEE" w:rsidRDefault="00A45807" w:rsidP="00143BA2">
      <w:pPr>
        <w:pStyle w:val="ConsPlusNonformat"/>
        <w:ind w:firstLine="708"/>
        <w:jc w:val="both"/>
        <w:rPr>
          <w:rFonts w:ascii="Times New Roman" w:hAnsi="Times New Roman" w:cs="Times New Roman"/>
          <w:sz w:val="26"/>
          <w:szCs w:val="26"/>
        </w:rPr>
      </w:pPr>
      <w:r w:rsidRPr="00010DEE">
        <w:rPr>
          <w:rFonts w:ascii="Times New Roman" w:hAnsi="Times New Roman" w:cs="Times New Roman"/>
          <w:sz w:val="24"/>
          <w:szCs w:val="24"/>
        </w:rPr>
        <w:t>Состав моей семьи ____________________ человек</w:t>
      </w:r>
      <w:r w:rsidRPr="00010DEE">
        <w:rPr>
          <w:rFonts w:ascii="Times New Roman" w:hAnsi="Times New Roman" w:cs="Times New Roman"/>
          <w:sz w:val="26"/>
          <w:szCs w:val="26"/>
        </w:rPr>
        <w:t>:</w:t>
      </w:r>
    </w:p>
    <w:p w:rsidR="00A45807" w:rsidRPr="00010DEE" w:rsidRDefault="00A45807" w:rsidP="00143BA2">
      <w:pPr>
        <w:pStyle w:val="ConsPlusNonformat"/>
        <w:numPr>
          <w:ilvl w:val="0"/>
          <w:numId w:val="36"/>
        </w:numPr>
        <w:ind w:left="0" w:firstLine="0"/>
        <w:jc w:val="both"/>
        <w:rPr>
          <w:rFonts w:ascii="Times New Roman" w:hAnsi="Times New Roman" w:cs="Times New Roman"/>
          <w:sz w:val="26"/>
          <w:szCs w:val="26"/>
        </w:rPr>
      </w:pPr>
      <w:r w:rsidRPr="00010DEE">
        <w:rPr>
          <w:rFonts w:ascii="Times New Roman" w:hAnsi="Times New Roman" w:cs="Times New Roman"/>
          <w:sz w:val="24"/>
          <w:szCs w:val="24"/>
        </w:rPr>
        <w:t>Заявитель</w:t>
      </w:r>
      <w:r w:rsidRPr="00010DEE">
        <w:rPr>
          <w:rFonts w:ascii="Times New Roman" w:hAnsi="Times New Roman" w:cs="Times New Roman"/>
          <w:sz w:val="26"/>
          <w:szCs w:val="26"/>
        </w:rPr>
        <w:t xml:space="preserve"> ______________________________________________________________</w:t>
      </w:r>
    </w:p>
    <w:p w:rsidR="00A45807" w:rsidRPr="00010DEE" w:rsidRDefault="00A45807" w:rsidP="00143BA2">
      <w:pPr>
        <w:pStyle w:val="ConsPlusNonformat"/>
        <w:rPr>
          <w:rFonts w:ascii="Times New Roman" w:hAnsi="Times New Roman" w:cs="Times New Roman"/>
        </w:rPr>
      </w:pPr>
      <w:r w:rsidRPr="00010DEE">
        <w:rPr>
          <w:rFonts w:ascii="Times New Roman" w:hAnsi="Times New Roman" w:cs="Times New Roman"/>
        </w:rPr>
        <w:t>(Ф.И.О., число, месяц, год рождения)</w:t>
      </w:r>
    </w:p>
    <w:p w:rsidR="00A45807" w:rsidRPr="00010DEE" w:rsidRDefault="00A45807" w:rsidP="00143BA2">
      <w:pPr>
        <w:pStyle w:val="ConsPlusNonformat"/>
        <w:numPr>
          <w:ilvl w:val="0"/>
          <w:numId w:val="36"/>
        </w:numPr>
        <w:ind w:left="0" w:firstLine="0"/>
        <w:jc w:val="both"/>
        <w:rPr>
          <w:rFonts w:ascii="Times New Roman" w:hAnsi="Times New Roman" w:cs="Times New Roman"/>
          <w:sz w:val="26"/>
          <w:szCs w:val="26"/>
        </w:rPr>
      </w:pPr>
      <w:r w:rsidRPr="00010DEE">
        <w:rPr>
          <w:rFonts w:ascii="Times New Roman" w:hAnsi="Times New Roman" w:cs="Times New Roman"/>
          <w:sz w:val="24"/>
          <w:szCs w:val="24"/>
        </w:rPr>
        <w:t>Супру</w:t>
      </w:r>
      <w:proofErr w:type="gramStart"/>
      <w:r w:rsidRPr="00010DEE">
        <w:rPr>
          <w:rFonts w:ascii="Times New Roman" w:hAnsi="Times New Roman" w:cs="Times New Roman"/>
          <w:sz w:val="24"/>
          <w:szCs w:val="24"/>
        </w:rPr>
        <w:t>г(</w:t>
      </w:r>
      <w:proofErr w:type="gramEnd"/>
      <w:r w:rsidRPr="00010DEE">
        <w:rPr>
          <w:rFonts w:ascii="Times New Roman" w:hAnsi="Times New Roman" w:cs="Times New Roman"/>
          <w:sz w:val="24"/>
          <w:szCs w:val="24"/>
        </w:rPr>
        <w:t>а)</w:t>
      </w:r>
      <w:r w:rsidRPr="00010DEE">
        <w:rPr>
          <w:rFonts w:ascii="Times New Roman" w:hAnsi="Times New Roman" w:cs="Times New Roman"/>
          <w:sz w:val="26"/>
          <w:szCs w:val="26"/>
        </w:rPr>
        <w:t xml:space="preserve"> ______________________________________________________________</w:t>
      </w:r>
    </w:p>
    <w:p w:rsidR="00A45807" w:rsidRPr="00010DEE" w:rsidRDefault="00A45807" w:rsidP="00143BA2">
      <w:pPr>
        <w:pStyle w:val="ConsPlusNonformat"/>
        <w:rPr>
          <w:rFonts w:ascii="Times New Roman" w:hAnsi="Times New Roman" w:cs="Times New Roman"/>
        </w:rPr>
      </w:pPr>
      <w:r w:rsidRPr="00010DEE">
        <w:rPr>
          <w:rFonts w:ascii="Times New Roman" w:hAnsi="Times New Roman" w:cs="Times New Roman"/>
        </w:rPr>
        <w:t>(Ф.И.О., число, месяц, год рождения)</w:t>
      </w:r>
    </w:p>
    <w:p w:rsidR="00A45807" w:rsidRPr="00010DEE" w:rsidRDefault="00A45807" w:rsidP="00143BA2">
      <w:pPr>
        <w:pStyle w:val="ConsPlusNonformat"/>
        <w:numPr>
          <w:ilvl w:val="0"/>
          <w:numId w:val="36"/>
        </w:numPr>
        <w:ind w:left="0" w:firstLine="0"/>
        <w:jc w:val="both"/>
        <w:rPr>
          <w:rFonts w:ascii="Times New Roman" w:hAnsi="Times New Roman" w:cs="Times New Roman"/>
          <w:sz w:val="26"/>
          <w:szCs w:val="26"/>
        </w:rPr>
      </w:pPr>
      <w:r w:rsidRPr="00010DEE">
        <w:rPr>
          <w:rFonts w:ascii="Times New Roman" w:hAnsi="Times New Roman" w:cs="Times New Roman"/>
          <w:sz w:val="26"/>
          <w:szCs w:val="26"/>
        </w:rPr>
        <w:t>________________________________________________________________________</w:t>
      </w:r>
    </w:p>
    <w:p w:rsidR="00A45807" w:rsidRPr="00010DEE" w:rsidRDefault="00A45807" w:rsidP="00143BA2">
      <w:pPr>
        <w:pStyle w:val="ConsPlusNonformat"/>
        <w:rPr>
          <w:rFonts w:ascii="Times New Roman" w:hAnsi="Times New Roman" w:cs="Times New Roman"/>
        </w:rPr>
      </w:pPr>
      <w:r w:rsidRPr="00010DEE">
        <w:rPr>
          <w:rFonts w:ascii="Times New Roman" w:hAnsi="Times New Roman" w:cs="Times New Roman"/>
        </w:rPr>
        <w:t>(родственные отношения, Ф.И.О., число, месяц, год рождения)</w:t>
      </w:r>
    </w:p>
    <w:p w:rsidR="00A45807" w:rsidRPr="00010DEE" w:rsidRDefault="00A45807" w:rsidP="00143BA2">
      <w:pPr>
        <w:pStyle w:val="ConsPlusNonformat"/>
        <w:numPr>
          <w:ilvl w:val="0"/>
          <w:numId w:val="36"/>
        </w:numPr>
        <w:ind w:left="0" w:firstLine="0"/>
        <w:jc w:val="both"/>
        <w:rPr>
          <w:rFonts w:ascii="Times New Roman" w:hAnsi="Times New Roman" w:cs="Times New Roman"/>
          <w:sz w:val="26"/>
          <w:szCs w:val="26"/>
        </w:rPr>
      </w:pPr>
      <w:r w:rsidRPr="00010DEE">
        <w:rPr>
          <w:rFonts w:ascii="Times New Roman" w:hAnsi="Times New Roman" w:cs="Times New Roman"/>
          <w:sz w:val="26"/>
          <w:szCs w:val="26"/>
        </w:rPr>
        <w:t>________________________________________________________________________</w:t>
      </w:r>
    </w:p>
    <w:p w:rsidR="00A45807" w:rsidRPr="00010DEE" w:rsidRDefault="00A45807" w:rsidP="00A45807">
      <w:pPr>
        <w:pStyle w:val="ConsPlusNonformat"/>
        <w:rPr>
          <w:rFonts w:ascii="Times New Roman" w:hAnsi="Times New Roman" w:cs="Times New Roman"/>
        </w:rPr>
      </w:pPr>
      <w:r w:rsidRPr="00010DEE">
        <w:rPr>
          <w:rFonts w:ascii="Times New Roman" w:hAnsi="Times New Roman" w:cs="Times New Roman"/>
        </w:rPr>
        <w:t xml:space="preserve">        (родственные отношения, Ф.И.О., число, месяц, год рождения)</w:t>
      </w:r>
    </w:p>
    <w:p w:rsidR="00A45807" w:rsidRPr="00010DEE" w:rsidRDefault="00A45807" w:rsidP="00A45807">
      <w:pPr>
        <w:pStyle w:val="ConsPlusNonformat"/>
        <w:rPr>
          <w:rFonts w:ascii="Times New Roman" w:hAnsi="Times New Roman" w:cs="Times New Roman"/>
        </w:rPr>
      </w:pPr>
    </w:p>
    <w:p w:rsidR="00A45807" w:rsidRPr="00010DEE" w:rsidRDefault="00A45807" w:rsidP="00A45807">
      <w:pPr>
        <w:pStyle w:val="ConsPlusNonformat"/>
        <w:rPr>
          <w:rFonts w:ascii="Times New Roman" w:hAnsi="Times New Roman" w:cs="Times New Roman"/>
          <w:sz w:val="24"/>
          <w:szCs w:val="24"/>
        </w:rPr>
      </w:pPr>
      <w:r w:rsidRPr="00010DEE">
        <w:rPr>
          <w:rFonts w:ascii="Times New Roman" w:hAnsi="Times New Roman" w:cs="Times New Roman"/>
          <w:sz w:val="24"/>
          <w:szCs w:val="24"/>
        </w:rPr>
        <w:t>К заявлению прилагаю документы:</w:t>
      </w:r>
    </w:p>
    <w:p w:rsidR="00A45807" w:rsidRPr="00010DEE" w:rsidRDefault="00A45807" w:rsidP="00143BA2">
      <w:pPr>
        <w:pStyle w:val="ConsPlusNonformat"/>
        <w:numPr>
          <w:ilvl w:val="0"/>
          <w:numId w:val="37"/>
        </w:numPr>
        <w:ind w:left="0" w:firstLine="0"/>
        <w:jc w:val="both"/>
        <w:rPr>
          <w:rFonts w:ascii="Times New Roman" w:hAnsi="Times New Roman" w:cs="Times New Roman"/>
          <w:sz w:val="22"/>
          <w:szCs w:val="22"/>
        </w:rPr>
      </w:pPr>
      <w:r w:rsidRPr="00010DEE">
        <w:rPr>
          <w:rFonts w:ascii="Times New Roman" w:hAnsi="Times New Roman" w:cs="Times New Roman"/>
          <w:sz w:val="22"/>
          <w:szCs w:val="22"/>
        </w:rPr>
        <w:t>________________________________________________________________________________</w:t>
      </w:r>
    </w:p>
    <w:p w:rsidR="00A45807" w:rsidRPr="00010DEE" w:rsidRDefault="00A45807" w:rsidP="00143BA2">
      <w:pPr>
        <w:pStyle w:val="ConsPlusNonformat"/>
        <w:jc w:val="both"/>
        <w:rPr>
          <w:rFonts w:ascii="Times New Roman" w:hAnsi="Times New Roman" w:cs="Times New Roman"/>
          <w:sz w:val="16"/>
          <w:szCs w:val="16"/>
        </w:rPr>
      </w:pPr>
    </w:p>
    <w:p w:rsidR="00A45807" w:rsidRPr="00010DEE" w:rsidRDefault="00A45807" w:rsidP="00143BA2">
      <w:pPr>
        <w:pStyle w:val="ConsPlusNonformat"/>
        <w:numPr>
          <w:ilvl w:val="0"/>
          <w:numId w:val="37"/>
        </w:numPr>
        <w:ind w:left="0" w:firstLine="0"/>
        <w:jc w:val="both"/>
        <w:rPr>
          <w:rFonts w:ascii="Times New Roman" w:hAnsi="Times New Roman" w:cs="Times New Roman"/>
          <w:sz w:val="28"/>
          <w:szCs w:val="28"/>
        </w:rPr>
      </w:pPr>
      <w:r w:rsidRPr="00010DEE">
        <w:rPr>
          <w:rFonts w:ascii="Times New Roman" w:hAnsi="Times New Roman" w:cs="Times New Roman"/>
          <w:sz w:val="22"/>
          <w:szCs w:val="22"/>
        </w:rPr>
        <w:t>________________________________________________________________________________</w:t>
      </w:r>
    </w:p>
    <w:p w:rsidR="00A45807" w:rsidRPr="00010DEE" w:rsidRDefault="00A45807" w:rsidP="00143BA2">
      <w:pPr>
        <w:pStyle w:val="ConsPlusNonformat"/>
        <w:jc w:val="both"/>
        <w:rPr>
          <w:rFonts w:ascii="Times New Roman" w:hAnsi="Times New Roman" w:cs="Times New Roman"/>
          <w:sz w:val="16"/>
          <w:szCs w:val="16"/>
        </w:rPr>
      </w:pPr>
      <w:r w:rsidRPr="00010DEE">
        <w:rPr>
          <w:rFonts w:ascii="Times New Roman" w:hAnsi="Times New Roman" w:cs="Times New Roman"/>
          <w:sz w:val="22"/>
          <w:szCs w:val="22"/>
        </w:rPr>
        <w:t xml:space="preserve">     </w:t>
      </w:r>
    </w:p>
    <w:p w:rsidR="00A45807" w:rsidRPr="00010DEE" w:rsidRDefault="00A45807" w:rsidP="00A45807">
      <w:pPr>
        <w:pStyle w:val="ConsPlusNonformat"/>
        <w:jc w:val="both"/>
        <w:rPr>
          <w:rFonts w:ascii="Times New Roman" w:hAnsi="Times New Roman" w:cs="Times New Roman"/>
          <w:sz w:val="22"/>
          <w:szCs w:val="22"/>
        </w:rPr>
      </w:pPr>
    </w:p>
    <w:p w:rsidR="00A45807" w:rsidRPr="00010DEE" w:rsidRDefault="00A45807" w:rsidP="00A45807">
      <w:pPr>
        <w:pStyle w:val="ConsPlusNonformat"/>
        <w:jc w:val="both"/>
        <w:rPr>
          <w:rFonts w:ascii="Times New Roman" w:hAnsi="Times New Roman" w:cs="Times New Roman"/>
          <w:sz w:val="22"/>
          <w:szCs w:val="22"/>
        </w:rPr>
      </w:pPr>
      <w:r w:rsidRPr="00010DEE">
        <w:rPr>
          <w:rFonts w:ascii="Times New Roman" w:hAnsi="Times New Roman" w:cs="Times New Roman"/>
          <w:sz w:val="22"/>
          <w:szCs w:val="22"/>
        </w:rPr>
        <w:t xml:space="preserve"> Результат муниципальной услуги выдать следующим способом:</w:t>
      </w:r>
    </w:p>
    <w:p w:rsidR="00A45807" w:rsidRPr="00010DEE" w:rsidRDefault="00A45807" w:rsidP="0029266B">
      <w:pPr>
        <w:pStyle w:val="ConsPlusNonformat"/>
        <w:numPr>
          <w:ilvl w:val="0"/>
          <w:numId w:val="30"/>
        </w:numPr>
        <w:spacing w:before="120" w:after="120"/>
        <w:ind w:right="-285"/>
        <w:jc w:val="left"/>
        <w:rPr>
          <w:rFonts w:ascii="Times New Roman" w:hAnsi="Times New Roman" w:cs="Times New Roman"/>
          <w:sz w:val="22"/>
          <w:szCs w:val="22"/>
        </w:rPr>
      </w:pPr>
      <w:r w:rsidRPr="00010DEE">
        <w:rPr>
          <w:rFonts w:ascii="Times New Roman" w:hAnsi="Times New Roman" w:cs="Times New Roman"/>
          <w:sz w:val="22"/>
          <w:szCs w:val="22"/>
        </w:rPr>
        <w:t>через МФЦ</w:t>
      </w:r>
    </w:p>
    <w:p w:rsidR="00A45807" w:rsidRPr="00010DEE" w:rsidRDefault="00A45807" w:rsidP="0029266B">
      <w:pPr>
        <w:pStyle w:val="ConsPlusNonformat"/>
        <w:numPr>
          <w:ilvl w:val="0"/>
          <w:numId w:val="30"/>
        </w:numPr>
        <w:spacing w:before="120" w:after="120"/>
        <w:ind w:right="-1"/>
        <w:jc w:val="left"/>
        <w:rPr>
          <w:rFonts w:ascii="Times New Roman" w:hAnsi="Times New Roman" w:cs="Times New Roman"/>
          <w:sz w:val="22"/>
          <w:szCs w:val="22"/>
        </w:rPr>
      </w:pPr>
      <w:r w:rsidRPr="00010DEE">
        <w:rPr>
          <w:rFonts w:ascii="Times New Roman" w:hAnsi="Times New Roman" w:cs="Times New Roman"/>
          <w:sz w:val="22"/>
          <w:szCs w:val="22"/>
        </w:rPr>
        <w:t>посредством направления через Портал государственных и муниципальных услуг  (только в форме электронного документа)</w:t>
      </w:r>
    </w:p>
    <w:p w:rsidR="00A45807" w:rsidRPr="00010DEE" w:rsidRDefault="00A45807" w:rsidP="00A45807">
      <w:pPr>
        <w:pStyle w:val="ConsPlusNonformat"/>
        <w:jc w:val="both"/>
        <w:rPr>
          <w:rFonts w:ascii="Times New Roman" w:hAnsi="Times New Roman" w:cs="Times New Roman"/>
          <w:sz w:val="22"/>
          <w:szCs w:val="22"/>
        </w:rPr>
      </w:pPr>
    </w:p>
    <w:p w:rsidR="00A45807" w:rsidRPr="00010DEE" w:rsidRDefault="00A45807" w:rsidP="00A45807">
      <w:pPr>
        <w:pStyle w:val="ConsPlusNonformat"/>
        <w:ind w:firstLine="708"/>
        <w:jc w:val="both"/>
        <w:rPr>
          <w:rFonts w:ascii="Times New Roman" w:hAnsi="Times New Roman" w:cs="Times New Roman"/>
          <w:sz w:val="24"/>
          <w:szCs w:val="24"/>
        </w:rPr>
      </w:pPr>
      <w:r w:rsidRPr="00010DEE">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9" w:history="1">
        <w:r w:rsidRPr="00010DEE">
          <w:rPr>
            <w:rFonts w:ascii="Times New Roman" w:hAnsi="Times New Roman" w:cs="Times New Roman"/>
            <w:sz w:val="24"/>
            <w:szCs w:val="24"/>
          </w:rPr>
          <w:t>статьей 9</w:t>
        </w:r>
      </w:hyperlink>
      <w:r w:rsidRPr="00010DEE">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010DEE">
        <w:rPr>
          <w:rFonts w:ascii="Times New Roman" w:hAnsi="Times New Roman" w:cs="Times New Roman"/>
          <w:sz w:val="24"/>
          <w:szCs w:val="24"/>
        </w:rPr>
        <w:t>согласен</w:t>
      </w:r>
      <w:proofErr w:type="gramEnd"/>
      <w:r w:rsidRPr="00010DEE">
        <w:rPr>
          <w:rFonts w:ascii="Times New Roman" w:hAnsi="Times New Roman" w:cs="Times New Roman"/>
          <w:sz w:val="24"/>
          <w:szCs w:val="24"/>
        </w:rPr>
        <w:t xml:space="preserve"> (согласна).</w:t>
      </w:r>
    </w:p>
    <w:p w:rsidR="000D79C0" w:rsidRPr="00010DEE" w:rsidRDefault="000D79C0" w:rsidP="000D79C0">
      <w:pPr>
        <w:autoSpaceDE w:val="0"/>
        <w:autoSpaceDN w:val="0"/>
        <w:adjustRightInd w:val="0"/>
        <w:spacing w:line="240" w:lineRule="auto"/>
        <w:jc w:val="both"/>
        <w:rPr>
          <w:rFonts w:ascii="Times New Roman" w:hAnsi="Times New Roman" w:cs="Times New Roman"/>
          <w:sz w:val="24"/>
          <w:szCs w:val="24"/>
        </w:rPr>
      </w:pPr>
    </w:p>
    <w:p w:rsidR="003C6591" w:rsidRPr="00010DEE" w:rsidRDefault="003C6591" w:rsidP="003C6591">
      <w:pPr>
        <w:pStyle w:val="ConsPlusNonformat"/>
        <w:jc w:val="both"/>
        <w:rPr>
          <w:rFonts w:ascii="Times New Roman" w:hAnsi="Times New Roman" w:cs="Times New Roman"/>
          <w:sz w:val="24"/>
          <w:szCs w:val="24"/>
        </w:rPr>
      </w:pPr>
    </w:p>
    <w:p w:rsidR="00A45807" w:rsidRPr="00010DEE" w:rsidRDefault="00A45807" w:rsidP="00A45807">
      <w:pPr>
        <w:pStyle w:val="ConsPlusNonformat"/>
        <w:rPr>
          <w:rFonts w:ascii="Times New Roman" w:hAnsi="Times New Roman" w:cs="Times New Roman"/>
          <w:sz w:val="26"/>
          <w:szCs w:val="26"/>
        </w:rPr>
      </w:pPr>
    </w:p>
    <w:p w:rsidR="00A45807" w:rsidRPr="00010DEE" w:rsidRDefault="00A45807" w:rsidP="00A45807">
      <w:pPr>
        <w:pStyle w:val="ConsPlusNonformat"/>
        <w:rPr>
          <w:rFonts w:ascii="Times New Roman" w:hAnsi="Times New Roman" w:cs="Times New Roman"/>
        </w:rPr>
      </w:pPr>
      <w:r w:rsidRPr="00010DEE">
        <w:rPr>
          <w:rFonts w:ascii="Times New Roman" w:hAnsi="Times New Roman" w:cs="Times New Roman"/>
        </w:rPr>
        <w:t xml:space="preserve">"____" _________________ </w:t>
      </w:r>
      <w:r w:rsidRPr="00010DEE">
        <w:rPr>
          <w:rFonts w:ascii="Times New Roman" w:hAnsi="Times New Roman" w:cs="Times New Roman"/>
          <w:sz w:val="26"/>
          <w:szCs w:val="26"/>
        </w:rPr>
        <w:t>20____</w:t>
      </w:r>
      <w:r w:rsidRPr="00010DEE">
        <w:rPr>
          <w:rFonts w:ascii="Times New Roman" w:hAnsi="Times New Roman" w:cs="Times New Roman"/>
        </w:rPr>
        <w:t xml:space="preserve"> г.    </w:t>
      </w:r>
      <w:r w:rsidRPr="00010DEE">
        <w:rPr>
          <w:rFonts w:ascii="Times New Roman" w:hAnsi="Times New Roman" w:cs="Times New Roman"/>
          <w:sz w:val="26"/>
          <w:szCs w:val="26"/>
        </w:rPr>
        <w:t>Подпись заявителя</w:t>
      </w:r>
      <w:r w:rsidRPr="00010DEE">
        <w:rPr>
          <w:rFonts w:ascii="Times New Roman" w:hAnsi="Times New Roman" w:cs="Times New Roman"/>
        </w:rPr>
        <w:t xml:space="preserve"> ___________________</w:t>
      </w:r>
    </w:p>
    <w:p w:rsidR="00A45807" w:rsidRPr="00010DEE" w:rsidRDefault="00A45807" w:rsidP="00A45807">
      <w:pPr>
        <w:pStyle w:val="ConsPlusNonformat"/>
        <w:rPr>
          <w:rFonts w:ascii="Times New Roman" w:hAnsi="Times New Roman" w:cs="Times New Roman"/>
        </w:rPr>
      </w:pPr>
      <w:r w:rsidRPr="00010DEE">
        <w:rPr>
          <w:rFonts w:ascii="Times New Roman" w:hAnsi="Times New Roman" w:cs="Times New Roman"/>
        </w:rPr>
        <w:t xml:space="preserve">                                                                                                                        (Ф.И.О.)</w:t>
      </w:r>
    </w:p>
    <w:p w:rsidR="003C6591" w:rsidRPr="00010DEE" w:rsidRDefault="003C6591" w:rsidP="003C6591">
      <w:pPr>
        <w:pStyle w:val="ConsPlusNonformat"/>
        <w:jc w:val="both"/>
        <w:rPr>
          <w:rFonts w:ascii="Times New Roman" w:hAnsi="Times New Roman"/>
          <w:sz w:val="24"/>
          <w:szCs w:val="24"/>
        </w:rPr>
      </w:pPr>
      <w:r w:rsidRPr="00010DEE">
        <w:rPr>
          <w:rFonts w:ascii="Times New Roman" w:hAnsi="Times New Roman" w:cs="Times New Roman"/>
          <w:sz w:val="24"/>
          <w:szCs w:val="24"/>
        </w:rPr>
        <w:t xml:space="preserve">        </w:t>
      </w:r>
    </w:p>
    <w:p w:rsidR="003C6591" w:rsidRPr="00010DEE" w:rsidRDefault="003C6591" w:rsidP="000D79C0">
      <w:pPr>
        <w:jc w:val="both"/>
        <w:rPr>
          <w:rFonts w:ascii="Times New Roman" w:hAnsi="Times New Roman" w:cs="Times New Roman"/>
          <w:b/>
          <w:sz w:val="24"/>
          <w:szCs w:val="24"/>
        </w:rPr>
      </w:pPr>
    </w:p>
    <w:p w:rsidR="00A655DD" w:rsidRPr="00010DEE" w:rsidRDefault="00A655DD" w:rsidP="003C6591">
      <w:pPr>
        <w:pStyle w:val="1-"/>
        <w:rPr>
          <w:sz w:val="24"/>
        </w:rPr>
        <w:sectPr w:rsidR="00A655DD" w:rsidRPr="00010DEE" w:rsidSect="006053E3">
          <w:footerReference w:type="default" r:id="rId20"/>
          <w:pgSz w:w="11906" w:h="16838" w:code="9"/>
          <w:pgMar w:top="993" w:right="566" w:bottom="426" w:left="1134" w:header="284" w:footer="720" w:gutter="0"/>
          <w:pgNumType w:start="0"/>
          <w:cols w:space="720"/>
          <w:noEndnote/>
          <w:docGrid w:linePitch="299"/>
        </w:sectPr>
      </w:pPr>
    </w:p>
    <w:p w:rsidR="008312AC" w:rsidRPr="00010DEE" w:rsidRDefault="00C02BC1" w:rsidP="00C02BC1">
      <w:pPr>
        <w:pStyle w:val="1-"/>
        <w:spacing w:before="0" w:after="0" w:line="240" w:lineRule="auto"/>
        <w:ind w:firstLine="709"/>
        <w:jc w:val="right"/>
        <w:rPr>
          <w:b w:val="0"/>
          <w:sz w:val="24"/>
        </w:rPr>
      </w:pPr>
      <w:bookmarkStart w:id="196" w:name="_Toc491437733"/>
      <w:bookmarkStart w:id="197" w:name="Приложение7"/>
      <w:bookmarkStart w:id="198" w:name="_Toc507768213"/>
      <w:bookmarkEnd w:id="189"/>
      <w:r w:rsidRPr="00010DEE">
        <w:rPr>
          <w:b w:val="0"/>
          <w:sz w:val="24"/>
        </w:rPr>
        <w:lastRenderedPageBreak/>
        <w:t>Приложение 7</w:t>
      </w:r>
      <w:bookmarkEnd w:id="196"/>
      <w:bookmarkEnd w:id="197"/>
      <w:bookmarkEnd w:id="198"/>
      <w:r w:rsidRPr="00010DEE">
        <w:rPr>
          <w:b w:val="0"/>
          <w:sz w:val="24"/>
        </w:rPr>
        <w:t xml:space="preserve"> </w:t>
      </w:r>
    </w:p>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p w:rsidR="00B8539C" w:rsidRPr="00010DEE" w:rsidRDefault="003C6591" w:rsidP="003C6591">
      <w:pPr>
        <w:pStyle w:val="1-"/>
        <w:rPr>
          <w:sz w:val="24"/>
        </w:rPr>
      </w:pPr>
      <w:bookmarkStart w:id="199" w:name="_Toc491437734"/>
      <w:bookmarkStart w:id="200" w:name="_Toc507768214"/>
      <w:r w:rsidRPr="00010DEE">
        <w:rPr>
          <w:sz w:val="24"/>
        </w:rPr>
        <w:t xml:space="preserve">Описание документов, необходимых для предоставления </w:t>
      </w:r>
      <w:bookmarkEnd w:id="190"/>
      <w:bookmarkEnd w:id="191"/>
      <w:bookmarkEnd w:id="192"/>
      <w:bookmarkEnd w:id="193"/>
      <w:r w:rsidR="00975C16" w:rsidRPr="00010DEE">
        <w:rPr>
          <w:sz w:val="24"/>
        </w:rPr>
        <w:t>Муниципальной услуги</w:t>
      </w:r>
      <w:bookmarkEnd w:id="199"/>
      <w:bookmarkEnd w:id="200"/>
    </w:p>
    <w:tbl>
      <w:tblPr>
        <w:tblW w:w="49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938"/>
        <w:gridCol w:w="3826"/>
        <w:gridCol w:w="2938"/>
        <w:gridCol w:w="1985"/>
        <w:gridCol w:w="2907"/>
      </w:tblGrid>
      <w:tr w:rsidR="000E5A21" w:rsidRPr="00010DEE" w:rsidTr="00C02BC1">
        <w:trPr>
          <w:trHeight w:val="422"/>
          <w:tblHeader/>
        </w:trPr>
        <w:tc>
          <w:tcPr>
            <w:tcW w:w="637" w:type="pct"/>
            <w:vMerge w:val="restart"/>
          </w:tcPr>
          <w:p w:rsidR="00A655DD" w:rsidRPr="00010DEE" w:rsidRDefault="00A655DD" w:rsidP="00C02BC1">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Класс документа</w:t>
            </w:r>
          </w:p>
        </w:tc>
        <w:tc>
          <w:tcPr>
            <w:tcW w:w="622" w:type="pct"/>
            <w:vMerge w:val="restart"/>
          </w:tcPr>
          <w:p w:rsidR="00A655DD" w:rsidRPr="00010DEE" w:rsidRDefault="00A655DD" w:rsidP="0030151F">
            <w:pPr>
              <w:suppressAutoHyphens/>
              <w:rPr>
                <w:rFonts w:ascii="Times New Roman" w:eastAsia="Times New Roman" w:hAnsi="Times New Roman"/>
                <w:sz w:val="24"/>
                <w:szCs w:val="24"/>
              </w:rPr>
            </w:pPr>
            <w:r w:rsidRPr="00010DEE">
              <w:rPr>
                <w:rFonts w:ascii="Times New Roman" w:eastAsia="Times New Roman" w:hAnsi="Times New Roman"/>
                <w:sz w:val="24"/>
                <w:szCs w:val="24"/>
              </w:rPr>
              <w:t>Виды документов</w:t>
            </w:r>
          </w:p>
        </w:tc>
        <w:tc>
          <w:tcPr>
            <w:tcW w:w="1228" w:type="pct"/>
            <w:vMerge w:val="restart"/>
          </w:tcPr>
          <w:p w:rsidR="00A655DD" w:rsidRPr="00010DEE" w:rsidRDefault="00A655DD" w:rsidP="0030151F">
            <w:pPr>
              <w:suppressAutoHyphens/>
              <w:rPr>
                <w:rFonts w:ascii="Times New Roman" w:eastAsia="Times New Roman" w:hAnsi="Times New Roman"/>
                <w:sz w:val="24"/>
                <w:szCs w:val="24"/>
              </w:rPr>
            </w:pPr>
            <w:r w:rsidRPr="00010DEE">
              <w:rPr>
                <w:rFonts w:ascii="Times New Roman" w:eastAsia="Times New Roman" w:hAnsi="Times New Roman"/>
                <w:sz w:val="24"/>
                <w:szCs w:val="24"/>
              </w:rPr>
              <w:t>Общие описания документов</w:t>
            </w:r>
          </w:p>
        </w:tc>
        <w:tc>
          <w:tcPr>
            <w:tcW w:w="943" w:type="pct"/>
            <w:vMerge w:val="restart"/>
          </w:tcPr>
          <w:p w:rsidR="00A655DD" w:rsidRPr="00010DEE" w:rsidRDefault="00A655DD" w:rsidP="0030151F">
            <w:pPr>
              <w:suppressAutoHyphens/>
              <w:rPr>
                <w:rFonts w:ascii="Times New Roman" w:eastAsia="Times New Roman" w:hAnsi="Times New Roman"/>
                <w:sz w:val="24"/>
                <w:szCs w:val="24"/>
              </w:rPr>
            </w:pPr>
            <w:r w:rsidRPr="00010DEE">
              <w:rPr>
                <w:rFonts w:ascii="Times New Roman" w:eastAsia="Times New Roman" w:hAnsi="Times New Roman"/>
                <w:sz w:val="24"/>
                <w:szCs w:val="24"/>
              </w:rPr>
              <w:t xml:space="preserve">При личной подаче </w:t>
            </w:r>
            <w:r w:rsidR="00B5446A" w:rsidRPr="00010DEE">
              <w:rPr>
                <w:rFonts w:ascii="Times New Roman" w:eastAsia="Times New Roman" w:hAnsi="Times New Roman"/>
                <w:sz w:val="24"/>
                <w:szCs w:val="24"/>
              </w:rPr>
              <w:t>в МФЦ</w:t>
            </w:r>
          </w:p>
        </w:tc>
        <w:tc>
          <w:tcPr>
            <w:tcW w:w="1570" w:type="pct"/>
            <w:gridSpan w:val="2"/>
          </w:tcPr>
          <w:p w:rsidR="00A655DD" w:rsidRPr="00010DEE" w:rsidRDefault="00A655DD" w:rsidP="0030151F">
            <w:pPr>
              <w:suppressAutoHyphens/>
              <w:rPr>
                <w:rFonts w:ascii="Times New Roman" w:eastAsia="Times New Roman" w:hAnsi="Times New Roman"/>
                <w:sz w:val="24"/>
                <w:szCs w:val="24"/>
              </w:rPr>
            </w:pPr>
            <w:r w:rsidRPr="00010DEE">
              <w:rPr>
                <w:rFonts w:ascii="Times New Roman" w:eastAsia="Times New Roman" w:hAnsi="Times New Roman"/>
                <w:sz w:val="24"/>
                <w:szCs w:val="24"/>
              </w:rPr>
              <w:t>При подаче через РПГУ</w:t>
            </w:r>
          </w:p>
        </w:tc>
      </w:tr>
      <w:tr w:rsidR="000E5A21" w:rsidRPr="00010DEE" w:rsidTr="00C02BC1">
        <w:trPr>
          <w:trHeight w:val="594"/>
          <w:tblHeader/>
        </w:trPr>
        <w:tc>
          <w:tcPr>
            <w:tcW w:w="637" w:type="pct"/>
            <w:vMerge/>
          </w:tcPr>
          <w:p w:rsidR="00A655DD" w:rsidRPr="00010DEE" w:rsidRDefault="00A655DD" w:rsidP="0030151F">
            <w:pPr>
              <w:suppressAutoHyphens/>
              <w:rPr>
                <w:rFonts w:ascii="Times New Roman" w:eastAsia="Times New Roman" w:hAnsi="Times New Roman"/>
                <w:sz w:val="24"/>
                <w:szCs w:val="24"/>
              </w:rPr>
            </w:pPr>
          </w:p>
        </w:tc>
        <w:tc>
          <w:tcPr>
            <w:tcW w:w="622" w:type="pct"/>
            <w:vMerge/>
          </w:tcPr>
          <w:p w:rsidR="00A655DD" w:rsidRPr="00010DEE" w:rsidRDefault="00A655DD" w:rsidP="0030151F">
            <w:pPr>
              <w:suppressAutoHyphens/>
              <w:rPr>
                <w:rFonts w:ascii="Times New Roman" w:eastAsia="Times New Roman" w:hAnsi="Times New Roman"/>
                <w:sz w:val="24"/>
                <w:szCs w:val="24"/>
              </w:rPr>
            </w:pPr>
          </w:p>
        </w:tc>
        <w:tc>
          <w:tcPr>
            <w:tcW w:w="1228" w:type="pct"/>
            <w:vMerge/>
          </w:tcPr>
          <w:p w:rsidR="00A655DD" w:rsidRPr="00010DEE" w:rsidRDefault="00A655DD" w:rsidP="0030151F">
            <w:pPr>
              <w:suppressAutoHyphens/>
              <w:rPr>
                <w:rFonts w:ascii="Times New Roman" w:eastAsia="Times New Roman" w:hAnsi="Times New Roman"/>
                <w:sz w:val="24"/>
                <w:szCs w:val="24"/>
              </w:rPr>
            </w:pPr>
          </w:p>
        </w:tc>
        <w:tc>
          <w:tcPr>
            <w:tcW w:w="943" w:type="pct"/>
            <w:vMerge/>
          </w:tcPr>
          <w:p w:rsidR="00A655DD" w:rsidRPr="00010DEE" w:rsidRDefault="00A655DD" w:rsidP="0030151F">
            <w:pPr>
              <w:suppressAutoHyphens/>
              <w:rPr>
                <w:rFonts w:ascii="Times New Roman" w:eastAsia="Times New Roman" w:hAnsi="Times New Roman"/>
                <w:sz w:val="24"/>
                <w:szCs w:val="24"/>
              </w:rPr>
            </w:pPr>
          </w:p>
        </w:tc>
        <w:tc>
          <w:tcPr>
            <w:tcW w:w="637" w:type="pct"/>
          </w:tcPr>
          <w:p w:rsidR="00A655DD" w:rsidRPr="00010DEE" w:rsidRDefault="00A655DD" w:rsidP="0030151F">
            <w:pPr>
              <w:suppressAutoHyphens/>
              <w:rPr>
                <w:rFonts w:ascii="Times New Roman" w:eastAsia="Times New Roman" w:hAnsi="Times New Roman"/>
                <w:sz w:val="24"/>
                <w:szCs w:val="24"/>
              </w:rPr>
            </w:pPr>
            <w:r w:rsidRPr="00010DEE">
              <w:rPr>
                <w:rFonts w:ascii="Times New Roman" w:eastAsia="Times New Roman" w:hAnsi="Times New Roman"/>
                <w:sz w:val="24"/>
                <w:szCs w:val="24"/>
              </w:rPr>
              <w:t>при подаче</w:t>
            </w:r>
          </w:p>
        </w:tc>
        <w:tc>
          <w:tcPr>
            <w:tcW w:w="933" w:type="pct"/>
          </w:tcPr>
          <w:p w:rsidR="00A655DD" w:rsidRPr="00010DEE" w:rsidRDefault="00A655DD" w:rsidP="0030151F">
            <w:pPr>
              <w:suppressAutoHyphens/>
              <w:rPr>
                <w:rFonts w:ascii="Times New Roman" w:eastAsia="Times New Roman" w:hAnsi="Times New Roman"/>
                <w:sz w:val="24"/>
                <w:szCs w:val="24"/>
              </w:rPr>
            </w:pPr>
            <w:r w:rsidRPr="00010DEE">
              <w:rPr>
                <w:rFonts w:ascii="Times New Roman" w:eastAsia="Times New Roman" w:hAnsi="Times New Roman"/>
                <w:sz w:val="24"/>
                <w:szCs w:val="24"/>
              </w:rPr>
              <w:t>при подтверждении документов в МФЦ</w:t>
            </w:r>
          </w:p>
        </w:tc>
      </w:tr>
      <w:tr w:rsidR="000E5A21" w:rsidRPr="00010DEE" w:rsidTr="00C02BC1">
        <w:tc>
          <w:tcPr>
            <w:tcW w:w="2487" w:type="pct"/>
            <w:gridSpan w:val="3"/>
          </w:tcPr>
          <w:p w:rsidR="00A655DD" w:rsidRPr="00010DEE" w:rsidRDefault="00A655DD" w:rsidP="0030151F">
            <w:pPr>
              <w:suppressAutoHyphens/>
              <w:rPr>
                <w:rFonts w:ascii="Times New Roman" w:eastAsia="Times New Roman" w:hAnsi="Times New Roman"/>
                <w:b/>
                <w:sz w:val="24"/>
                <w:szCs w:val="24"/>
              </w:rPr>
            </w:pPr>
            <w:r w:rsidRPr="00010DEE">
              <w:rPr>
                <w:rFonts w:ascii="Times New Roman" w:eastAsia="Times New Roman" w:hAnsi="Times New Roman"/>
                <w:b/>
                <w:sz w:val="24"/>
                <w:szCs w:val="24"/>
              </w:rPr>
              <w:t>Документы, предоставляемые Заявителем (его представителем)</w:t>
            </w:r>
          </w:p>
        </w:tc>
        <w:tc>
          <w:tcPr>
            <w:tcW w:w="943" w:type="pct"/>
          </w:tcPr>
          <w:p w:rsidR="00A655DD" w:rsidRPr="00010DEE" w:rsidRDefault="00A655DD" w:rsidP="0030151F">
            <w:pPr>
              <w:suppressAutoHyphens/>
              <w:rPr>
                <w:rFonts w:ascii="Times New Roman" w:eastAsia="Times New Roman" w:hAnsi="Times New Roman"/>
                <w:b/>
                <w:sz w:val="24"/>
                <w:szCs w:val="24"/>
              </w:rPr>
            </w:pPr>
          </w:p>
        </w:tc>
        <w:tc>
          <w:tcPr>
            <w:tcW w:w="637" w:type="pct"/>
          </w:tcPr>
          <w:p w:rsidR="00A655DD" w:rsidRPr="00010DEE" w:rsidRDefault="00A655DD" w:rsidP="0030151F">
            <w:pPr>
              <w:suppressAutoHyphens/>
              <w:rPr>
                <w:rFonts w:ascii="Times New Roman" w:eastAsia="Times New Roman" w:hAnsi="Times New Roman"/>
                <w:b/>
                <w:sz w:val="24"/>
                <w:szCs w:val="24"/>
              </w:rPr>
            </w:pPr>
          </w:p>
        </w:tc>
        <w:tc>
          <w:tcPr>
            <w:tcW w:w="933" w:type="pct"/>
          </w:tcPr>
          <w:p w:rsidR="00A655DD" w:rsidRPr="00010DEE" w:rsidRDefault="00A655DD" w:rsidP="0030151F">
            <w:pPr>
              <w:suppressAutoHyphens/>
              <w:rPr>
                <w:rFonts w:ascii="Times New Roman" w:eastAsia="Times New Roman" w:hAnsi="Times New Roman"/>
                <w:b/>
                <w:sz w:val="24"/>
                <w:szCs w:val="24"/>
              </w:rPr>
            </w:pPr>
          </w:p>
        </w:tc>
      </w:tr>
      <w:tr w:rsidR="000E5A21" w:rsidRPr="00010DEE" w:rsidTr="00C02BC1">
        <w:trPr>
          <w:trHeight w:val="563"/>
        </w:trPr>
        <w:tc>
          <w:tcPr>
            <w:tcW w:w="1259" w:type="pct"/>
            <w:gridSpan w:val="2"/>
          </w:tcPr>
          <w:p w:rsidR="00A655DD" w:rsidRPr="00010DEE" w:rsidRDefault="0007354A" w:rsidP="0030151F">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З</w:t>
            </w:r>
            <w:r w:rsidR="00A655DD" w:rsidRPr="00010DEE">
              <w:rPr>
                <w:rFonts w:ascii="Times New Roman" w:eastAsia="Times New Roman" w:hAnsi="Times New Roman"/>
                <w:sz w:val="24"/>
                <w:szCs w:val="24"/>
              </w:rPr>
              <w:t>аявление</w:t>
            </w:r>
          </w:p>
        </w:tc>
        <w:tc>
          <w:tcPr>
            <w:tcW w:w="1228" w:type="pct"/>
          </w:tcPr>
          <w:p w:rsidR="00A655DD" w:rsidRPr="00010DEE" w:rsidRDefault="00A655DD" w:rsidP="0020139E">
            <w:pPr>
              <w:suppressAutoHyphens/>
              <w:rPr>
                <w:rFonts w:ascii="Times New Roman" w:eastAsia="Times New Roman" w:hAnsi="Times New Roman"/>
                <w:sz w:val="24"/>
                <w:szCs w:val="24"/>
              </w:rPr>
            </w:pPr>
            <w:r w:rsidRPr="00010DEE">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010DEE">
                <w:rPr>
                  <w:rStyle w:val="af4"/>
                  <w:rFonts w:ascii="Times New Roman" w:eastAsia="Times New Roman" w:hAnsi="Times New Roman"/>
                  <w:color w:val="auto"/>
                  <w:sz w:val="24"/>
                  <w:szCs w:val="24"/>
                  <w:u w:val="none"/>
                </w:rPr>
                <w:t>Приложении 6</w:t>
              </w:r>
            </w:hyperlink>
          </w:p>
        </w:tc>
        <w:tc>
          <w:tcPr>
            <w:tcW w:w="943" w:type="pct"/>
          </w:tcPr>
          <w:p w:rsidR="00A655DD" w:rsidRPr="00010DEE" w:rsidRDefault="00A655DD" w:rsidP="0020139E">
            <w:pPr>
              <w:suppressAutoHyphens/>
              <w:rPr>
                <w:rFonts w:ascii="Times New Roman" w:eastAsia="Times New Roman" w:hAnsi="Times New Roman"/>
                <w:sz w:val="24"/>
                <w:szCs w:val="24"/>
              </w:rPr>
            </w:pPr>
            <w:r w:rsidRPr="00010DEE">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37" w:type="pct"/>
          </w:tcPr>
          <w:p w:rsidR="00A655DD" w:rsidRPr="00010DEE" w:rsidRDefault="0007354A" w:rsidP="00E0092E">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З</w:t>
            </w:r>
            <w:r w:rsidR="00A655DD" w:rsidRPr="00010DEE">
              <w:rPr>
                <w:rFonts w:ascii="Times New Roman" w:eastAsia="Times New Roman" w:hAnsi="Times New Roman"/>
                <w:sz w:val="24"/>
                <w:szCs w:val="24"/>
              </w:rPr>
              <w:t xml:space="preserve">аполняется </w:t>
            </w:r>
            <w:r w:rsidRPr="00010DEE">
              <w:rPr>
                <w:rFonts w:ascii="Times New Roman" w:eastAsia="Times New Roman" w:hAnsi="Times New Roman"/>
                <w:sz w:val="24"/>
                <w:szCs w:val="24"/>
              </w:rPr>
              <w:t xml:space="preserve">электронная </w:t>
            </w:r>
            <w:r w:rsidR="00A655DD" w:rsidRPr="00010DEE">
              <w:rPr>
                <w:rFonts w:ascii="Times New Roman" w:eastAsia="Times New Roman" w:hAnsi="Times New Roman"/>
                <w:sz w:val="24"/>
                <w:szCs w:val="24"/>
              </w:rPr>
              <w:t>форма Заявления.</w:t>
            </w:r>
          </w:p>
        </w:tc>
        <w:tc>
          <w:tcPr>
            <w:tcW w:w="933" w:type="pct"/>
          </w:tcPr>
          <w:p w:rsidR="00A655DD" w:rsidRPr="00010DEE" w:rsidRDefault="0007354A" w:rsidP="00E172B8">
            <w:pPr>
              <w:suppressAutoHyphens/>
              <w:rPr>
                <w:rFonts w:ascii="Times New Roman" w:eastAsia="Times New Roman" w:hAnsi="Times New Roman"/>
                <w:sz w:val="24"/>
                <w:szCs w:val="24"/>
              </w:rPr>
            </w:pPr>
            <w:r w:rsidRPr="00010DEE">
              <w:rPr>
                <w:rFonts w:ascii="Times New Roman" w:hAnsi="Times New Roman"/>
                <w:sz w:val="24"/>
                <w:szCs w:val="24"/>
              </w:rPr>
              <w:t>Оригинал документа для сверки в МФЦ не представляется.</w:t>
            </w:r>
          </w:p>
        </w:tc>
      </w:tr>
      <w:tr w:rsidR="000E5A21" w:rsidRPr="00010DEE" w:rsidTr="00C02BC1">
        <w:trPr>
          <w:trHeight w:val="563"/>
        </w:trPr>
        <w:tc>
          <w:tcPr>
            <w:tcW w:w="637" w:type="pct"/>
          </w:tcPr>
          <w:p w:rsidR="00E172B8" w:rsidRPr="00010DEE" w:rsidRDefault="00E172B8" w:rsidP="0030151F">
            <w:pPr>
              <w:suppressAutoHyphens/>
              <w:rPr>
                <w:rFonts w:ascii="Times New Roman" w:eastAsia="Times New Roman" w:hAnsi="Times New Roman"/>
                <w:sz w:val="24"/>
                <w:szCs w:val="24"/>
              </w:rPr>
            </w:pPr>
            <w:r w:rsidRPr="00010DEE">
              <w:rPr>
                <w:rFonts w:ascii="Times New Roman" w:eastAsia="Times New Roman" w:hAnsi="Times New Roman"/>
                <w:sz w:val="24"/>
                <w:szCs w:val="24"/>
              </w:rPr>
              <w:t>Документ, удостоверяющий личность</w:t>
            </w:r>
          </w:p>
        </w:tc>
        <w:tc>
          <w:tcPr>
            <w:tcW w:w="622" w:type="pct"/>
          </w:tcPr>
          <w:p w:rsidR="00E172B8" w:rsidRPr="00010DEE" w:rsidRDefault="00E172B8" w:rsidP="0030151F">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 xml:space="preserve">Паспорт гражданина Российской Федерации </w:t>
            </w:r>
          </w:p>
        </w:tc>
        <w:tc>
          <w:tcPr>
            <w:tcW w:w="1228" w:type="pct"/>
          </w:tcPr>
          <w:p w:rsidR="00E172B8" w:rsidRPr="00010DEE" w:rsidRDefault="00E172B8" w:rsidP="0030151F">
            <w:pPr>
              <w:suppressAutoHyphens/>
              <w:jc w:val="left"/>
              <w:rPr>
                <w:rFonts w:ascii="Times New Roman" w:eastAsia="Times New Roman" w:hAnsi="Times New Roman"/>
                <w:sz w:val="24"/>
                <w:szCs w:val="24"/>
              </w:rPr>
            </w:pPr>
            <w:r w:rsidRPr="00010DEE">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3" w:type="pct"/>
          </w:tcPr>
          <w:p w:rsidR="00E172B8" w:rsidRPr="00010DEE" w:rsidRDefault="00E172B8" w:rsidP="00E0092E">
            <w:pPr>
              <w:suppressAutoHyphens/>
              <w:rPr>
                <w:rFonts w:ascii="Times New Roman" w:eastAsia="Times New Roman" w:hAnsi="Times New Roman"/>
                <w:sz w:val="24"/>
                <w:szCs w:val="24"/>
              </w:rPr>
            </w:pPr>
            <w:r w:rsidRPr="00010DEE">
              <w:rPr>
                <w:rFonts w:ascii="Times New Roman" w:eastAsia="Times New Roman" w:hAnsi="Times New Roman"/>
                <w:sz w:val="24"/>
                <w:szCs w:val="24"/>
              </w:rPr>
              <w:t>Предоставляется оригинал документа</w:t>
            </w:r>
            <w:r w:rsidR="0007354A" w:rsidRPr="00010DEE">
              <w:rPr>
                <w:rFonts w:ascii="Times New Roman" w:eastAsia="Times New Roman" w:hAnsi="Times New Roman"/>
                <w:sz w:val="24"/>
                <w:szCs w:val="24"/>
              </w:rPr>
              <w:t>, который сканируется и направля</w:t>
            </w:r>
            <w:r w:rsidR="00E0092E" w:rsidRPr="00010DEE">
              <w:rPr>
                <w:rFonts w:ascii="Times New Roman" w:eastAsia="Times New Roman" w:hAnsi="Times New Roman"/>
                <w:sz w:val="24"/>
                <w:szCs w:val="24"/>
              </w:rPr>
              <w:t>е</w:t>
            </w:r>
            <w:r w:rsidR="0007354A" w:rsidRPr="00010DEE">
              <w:rPr>
                <w:rFonts w:ascii="Times New Roman" w:eastAsia="Times New Roman" w:hAnsi="Times New Roman"/>
                <w:sz w:val="24"/>
                <w:szCs w:val="24"/>
              </w:rPr>
              <w:t>тся в Администрацию в электронном виде</w:t>
            </w:r>
            <w:r w:rsidR="0007354A" w:rsidRPr="00010DEE" w:rsidDel="0007354A">
              <w:rPr>
                <w:rFonts w:ascii="Times New Roman" w:eastAsia="Times New Roman" w:hAnsi="Times New Roman"/>
                <w:sz w:val="24"/>
                <w:szCs w:val="24"/>
              </w:rPr>
              <w:t xml:space="preserve"> </w:t>
            </w:r>
          </w:p>
        </w:tc>
        <w:tc>
          <w:tcPr>
            <w:tcW w:w="637" w:type="pct"/>
          </w:tcPr>
          <w:p w:rsidR="00E172B8" w:rsidRPr="00010DEE" w:rsidRDefault="00E172B8" w:rsidP="00E172B8">
            <w:pPr>
              <w:suppressAutoHyphens/>
              <w:rPr>
                <w:rFonts w:ascii="Times New Roman" w:eastAsia="Times New Roman" w:hAnsi="Times New Roman"/>
                <w:sz w:val="24"/>
                <w:szCs w:val="24"/>
              </w:rPr>
            </w:pPr>
            <w:r w:rsidRPr="00010DEE">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33" w:type="pct"/>
          </w:tcPr>
          <w:p w:rsidR="00E172B8" w:rsidRPr="00010DEE" w:rsidRDefault="0007354A" w:rsidP="0020139E">
            <w:pPr>
              <w:suppressAutoHyphens/>
              <w:rPr>
                <w:rFonts w:ascii="Times New Roman" w:eastAsia="Times New Roman" w:hAnsi="Times New Roman"/>
                <w:sz w:val="24"/>
                <w:szCs w:val="24"/>
              </w:rPr>
            </w:pPr>
            <w:r w:rsidRPr="00010DEE">
              <w:rPr>
                <w:rFonts w:ascii="Times New Roman" w:eastAsia="Times New Roman" w:hAnsi="Times New Roman"/>
                <w:sz w:val="24"/>
                <w:szCs w:val="24"/>
              </w:rPr>
              <w:t>Оригинал документа для сверки в МФЦ не представляется.</w:t>
            </w:r>
          </w:p>
        </w:tc>
      </w:tr>
      <w:tr w:rsidR="000E5A21" w:rsidRPr="00010DEE" w:rsidTr="00C02BC1">
        <w:trPr>
          <w:trHeight w:val="587"/>
        </w:trPr>
        <w:tc>
          <w:tcPr>
            <w:tcW w:w="637" w:type="pct"/>
          </w:tcPr>
          <w:p w:rsidR="00E172B8" w:rsidRPr="00010DEE" w:rsidRDefault="00E172B8" w:rsidP="0030151F">
            <w:pPr>
              <w:suppressAutoHyphens/>
              <w:rPr>
                <w:rFonts w:ascii="Times New Roman" w:eastAsia="Times New Roman" w:hAnsi="Times New Roman"/>
                <w:sz w:val="24"/>
                <w:szCs w:val="24"/>
              </w:rPr>
            </w:pPr>
            <w:r w:rsidRPr="00010DEE">
              <w:rPr>
                <w:rFonts w:ascii="Times New Roman" w:eastAsia="Times New Roman" w:hAnsi="Times New Roman"/>
                <w:sz w:val="24"/>
                <w:szCs w:val="24"/>
              </w:rPr>
              <w:t>Документ, удостоверяющий полномочия представителя</w:t>
            </w:r>
          </w:p>
        </w:tc>
        <w:tc>
          <w:tcPr>
            <w:tcW w:w="622" w:type="pct"/>
          </w:tcPr>
          <w:p w:rsidR="00E172B8" w:rsidRPr="00010DEE" w:rsidRDefault="00E172B8" w:rsidP="0030151F">
            <w:pPr>
              <w:suppressAutoHyphens/>
              <w:rPr>
                <w:rFonts w:ascii="Times New Roman" w:eastAsia="Times New Roman" w:hAnsi="Times New Roman"/>
                <w:sz w:val="24"/>
                <w:szCs w:val="24"/>
              </w:rPr>
            </w:pPr>
            <w:r w:rsidRPr="00010DEE">
              <w:rPr>
                <w:rFonts w:ascii="Times New Roman" w:eastAsia="Times New Roman" w:hAnsi="Times New Roman"/>
                <w:sz w:val="24"/>
                <w:szCs w:val="24"/>
              </w:rPr>
              <w:t>Доверенность</w:t>
            </w:r>
          </w:p>
        </w:tc>
        <w:tc>
          <w:tcPr>
            <w:tcW w:w="1228" w:type="pct"/>
          </w:tcPr>
          <w:p w:rsidR="00E172B8" w:rsidRPr="00010DEE" w:rsidRDefault="00E172B8" w:rsidP="0030151F">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Доверенность должна содержать следующие сведения:</w:t>
            </w:r>
          </w:p>
          <w:p w:rsidR="00E172B8" w:rsidRPr="00010DEE" w:rsidRDefault="00E172B8" w:rsidP="0029266B">
            <w:pPr>
              <w:pStyle w:val="a7"/>
              <w:numPr>
                <w:ilvl w:val="0"/>
                <w:numId w:val="9"/>
              </w:num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ФИО лица, выдавшего доверенность;</w:t>
            </w:r>
          </w:p>
          <w:p w:rsidR="00E172B8" w:rsidRPr="00010DEE" w:rsidRDefault="00E172B8" w:rsidP="0029266B">
            <w:pPr>
              <w:pStyle w:val="a7"/>
              <w:numPr>
                <w:ilvl w:val="0"/>
                <w:numId w:val="9"/>
              </w:num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lastRenderedPageBreak/>
              <w:t>ФИО лица, уполномоченного по доверенности;</w:t>
            </w:r>
          </w:p>
          <w:p w:rsidR="00E172B8" w:rsidRPr="00010DEE" w:rsidRDefault="00E172B8" w:rsidP="0029266B">
            <w:pPr>
              <w:pStyle w:val="a7"/>
              <w:numPr>
                <w:ilvl w:val="0"/>
                <w:numId w:val="9"/>
              </w:num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Данные документов, удостоверяющих личность этих лиц;</w:t>
            </w:r>
          </w:p>
          <w:p w:rsidR="00E172B8" w:rsidRPr="00010DEE" w:rsidRDefault="00E172B8" w:rsidP="0029266B">
            <w:pPr>
              <w:pStyle w:val="a7"/>
              <w:numPr>
                <w:ilvl w:val="0"/>
                <w:numId w:val="9"/>
              </w:num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010DEE">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010DEE">
              <w:rPr>
                <w:rFonts w:ascii="Times New Roman" w:eastAsia="Times New Roman" w:hAnsi="Times New Roman"/>
                <w:sz w:val="24"/>
                <w:szCs w:val="24"/>
              </w:rPr>
              <w:t>;</w:t>
            </w:r>
          </w:p>
          <w:p w:rsidR="00E172B8" w:rsidRPr="00010DEE" w:rsidRDefault="00E172B8" w:rsidP="0029266B">
            <w:pPr>
              <w:pStyle w:val="a7"/>
              <w:numPr>
                <w:ilvl w:val="0"/>
                <w:numId w:val="9"/>
              </w:num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Дата выдачи доверенности;</w:t>
            </w:r>
          </w:p>
          <w:p w:rsidR="00E172B8" w:rsidRPr="00010DEE" w:rsidRDefault="00E172B8" w:rsidP="0029266B">
            <w:pPr>
              <w:pStyle w:val="a7"/>
              <w:numPr>
                <w:ilvl w:val="0"/>
                <w:numId w:val="9"/>
              </w:num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Подпись лица, выдавшего доверенность.</w:t>
            </w:r>
          </w:p>
        </w:tc>
        <w:tc>
          <w:tcPr>
            <w:tcW w:w="943" w:type="pct"/>
          </w:tcPr>
          <w:p w:rsidR="00E172B8" w:rsidRPr="00010DEE" w:rsidRDefault="0007354A" w:rsidP="0030151F">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lastRenderedPageBreak/>
              <w:t>Предоставляется оригинал документа, который сканируется и направля</w:t>
            </w:r>
            <w:r w:rsidR="00E0092E" w:rsidRPr="00010DEE">
              <w:rPr>
                <w:rFonts w:ascii="Times New Roman" w:eastAsia="Times New Roman" w:hAnsi="Times New Roman"/>
                <w:sz w:val="24"/>
                <w:szCs w:val="24"/>
              </w:rPr>
              <w:t>е</w:t>
            </w:r>
            <w:r w:rsidRPr="00010DEE">
              <w:rPr>
                <w:rFonts w:ascii="Times New Roman" w:eastAsia="Times New Roman" w:hAnsi="Times New Roman"/>
                <w:sz w:val="24"/>
                <w:szCs w:val="24"/>
              </w:rPr>
              <w:t xml:space="preserve">тся в </w:t>
            </w:r>
            <w:r w:rsidRPr="00010DEE">
              <w:rPr>
                <w:rFonts w:ascii="Times New Roman" w:eastAsia="Times New Roman" w:hAnsi="Times New Roman"/>
                <w:sz w:val="24"/>
                <w:szCs w:val="24"/>
              </w:rPr>
              <w:lastRenderedPageBreak/>
              <w:t>Администрацию в электронном виде</w:t>
            </w:r>
            <w:r w:rsidRPr="00010DEE" w:rsidDel="0007354A">
              <w:rPr>
                <w:rFonts w:ascii="Times New Roman" w:eastAsia="Times New Roman" w:hAnsi="Times New Roman"/>
                <w:sz w:val="24"/>
                <w:szCs w:val="24"/>
              </w:rPr>
              <w:t xml:space="preserve"> </w:t>
            </w:r>
          </w:p>
        </w:tc>
        <w:tc>
          <w:tcPr>
            <w:tcW w:w="637" w:type="pct"/>
          </w:tcPr>
          <w:p w:rsidR="00E172B8" w:rsidRPr="00010DEE" w:rsidRDefault="00E172B8" w:rsidP="0030151F">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lastRenderedPageBreak/>
              <w:t xml:space="preserve">Предоставляется электронный образ доверенности. </w:t>
            </w:r>
          </w:p>
        </w:tc>
        <w:tc>
          <w:tcPr>
            <w:tcW w:w="933" w:type="pct"/>
          </w:tcPr>
          <w:p w:rsidR="00E172B8" w:rsidRPr="00010DEE" w:rsidRDefault="0007354A" w:rsidP="0030151F">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Оригинал документа для сверки в МФЦ не представляется.</w:t>
            </w:r>
          </w:p>
        </w:tc>
      </w:tr>
      <w:tr w:rsidR="000E5A21" w:rsidRPr="00010DEE" w:rsidTr="00C02BC1">
        <w:trPr>
          <w:trHeight w:val="334"/>
        </w:trPr>
        <w:tc>
          <w:tcPr>
            <w:tcW w:w="637" w:type="pct"/>
            <w:tcBorders>
              <w:top w:val="single" w:sz="4" w:space="0" w:color="auto"/>
              <w:bottom w:val="single" w:sz="4" w:space="0" w:color="auto"/>
            </w:tcBorders>
          </w:tcPr>
          <w:p w:rsidR="000E5A21" w:rsidRPr="00010DEE" w:rsidRDefault="000E5A21" w:rsidP="00A45807">
            <w:pPr>
              <w:suppressAutoHyphens/>
              <w:rPr>
                <w:rFonts w:ascii="Times New Roman" w:eastAsia="Times New Roman" w:hAnsi="Times New Roman"/>
                <w:sz w:val="24"/>
                <w:szCs w:val="24"/>
              </w:rPr>
            </w:pPr>
            <w:r w:rsidRPr="00010DEE">
              <w:rPr>
                <w:rFonts w:ascii="Times New Roman" w:eastAsia="Times New Roman" w:hAnsi="Times New Roman"/>
                <w:sz w:val="24"/>
                <w:szCs w:val="24"/>
              </w:rPr>
              <w:lastRenderedPageBreak/>
              <w:t xml:space="preserve">Документ, подтверждающий признание </w:t>
            </w:r>
            <w:r w:rsidR="00A45807" w:rsidRPr="00010DEE">
              <w:rPr>
                <w:rFonts w:ascii="Times New Roman" w:eastAsia="Times New Roman" w:hAnsi="Times New Roman"/>
                <w:sz w:val="24"/>
                <w:szCs w:val="24"/>
              </w:rPr>
              <w:t xml:space="preserve">Заявителя </w:t>
            </w:r>
            <w:proofErr w:type="gramStart"/>
            <w:r w:rsidR="00A45807" w:rsidRPr="00010DEE">
              <w:rPr>
                <w:rFonts w:ascii="Times New Roman" w:eastAsia="Times New Roman" w:hAnsi="Times New Roman"/>
                <w:sz w:val="24"/>
                <w:szCs w:val="24"/>
              </w:rPr>
              <w:lastRenderedPageBreak/>
              <w:t>нуждающимся</w:t>
            </w:r>
            <w:proofErr w:type="gramEnd"/>
            <w:r w:rsidRPr="00010DEE">
              <w:rPr>
                <w:rFonts w:ascii="Times New Roman" w:eastAsia="Times New Roman" w:hAnsi="Times New Roman"/>
                <w:sz w:val="24"/>
                <w:szCs w:val="24"/>
              </w:rPr>
              <w:t xml:space="preserve"> в жилом помещении</w:t>
            </w:r>
          </w:p>
        </w:tc>
        <w:tc>
          <w:tcPr>
            <w:tcW w:w="622" w:type="pct"/>
            <w:tcBorders>
              <w:top w:val="single" w:sz="4" w:space="0" w:color="auto"/>
              <w:bottom w:val="single" w:sz="4" w:space="0" w:color="auto"/>
            </w:tcBorders>
          </w:tcPr>
          <w:p w:rsidR="000E5A21" w:rsidRPr="00010DEE" w:rsidRDefault="0007354A" w:rsidP="00745075">
            <w:pPr>
              <w:suppressAutoHyphens/>
              <w:rPr>
                <w:rFonts w:ascii="Times New Roman" w:eastAsia="Times New Roman" w:hAnsi="Times New Roman"/>
                <w:sz w:val="24"/>
                <w:szCs w:val="24"/>
              </w:rPr>
            </w:pPr>
            <w:r w:rsidRPr="00010DEE">
              <w:rPr>
                <w:rFonts w:ascii="Times New Roman" w:eastAsia="Times New Roman" w:hAnsi="Times New Roman" w:cs="Times New Roman"/>
                <w:sz w:val="24"/>
                <w:szCs w:val="24"/>
              </w:rPr>
              <w:lastRenderedPageBreak/>
              <w:t>Р</w:t>
            </w:r>
            <w:r w:rsidR="00A45807" w:rsidRPr="00010DEE">
              <w:rPr>
                <w:rFonts w:ascii="Times New Roman" w:eastAsia="Times New Roman" w:hAnsi="Times New Roman" w:cs="Times New Roman"/>
                <w:sz w:val="24"/>
                <w:szCs w:val="24"/>
              </w:rPr>
              <w:t xml:space="preserve">ешение ОМСУ, письмо Администрации (Подразделения) </w:t>
            </w:r>
            <w:r w:rsidR="00A45807" w:rsidRPr="00010DEE">
              <w:rPr>
                <w:rFonts w:ascii="Times New Roman" w:eastAsia="Times New Roman" w:hAnsi="Times New Roman" w:cs="Times New Roman"/>
                <w:sz w:val="24"/>
                <w:szCs w:val="24"/>
              </w:rPr>
              <w:lastRenderedPageBreak/>
              <w:t>ранее выданная справка об очередности предоставления жилого помещения по договору социального найма</w:t>
            </w:r>
          </w:p>
        </w:tc>
        <w:tc>
          <w:tcPr>
            <w:tcW w:w="1228" w:type="pct"/>
            <w:tcBorders>
              <w:top w:val="single" w:sz="4" w:space="0" w:color="auto"/>
              <w:bottom w:val="single" w:sz="4" w:space="0" w:color="auto"/>
            </w:tcBorders>
            <w:shd w:val="clear" w:color="auto" w:fill="auto"/>
          </w:tcPr>
          <w:p w:rsidR="000E5A21" w:rsidRPr="00010DEE" w:rsidRDefault="000E5A21">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lastRenderedPageBreak/>
              <w:t>Документ должен содержать следующие сведения:</w:t>
            </w:r>
          </w:p>
          <w:p w:rsidR="000E5A21" w:rsidRPr="00010DEE" w:rsidRDefault="000E5A21">
            <w:pPr>
              <w:suppressAutoHyphens/>
              <w:jc w:val="both"/>
              <w:rPr>
                <w:rFonts w:ascii="Times New Roman" w:eastAsia="Times New Roman" w:hAnsi="Times New Roman"/>
                <w:sz w:val="24"/>
                <w:szCs w:val="24"/>
              </w:rPr>
            </w:pPr>
            <w:r w:rsidRPr="00010DEE">
              <w:rPr>
                <w:rFonts w:ascii="Times New Roman" w:eastAsia="Times New Roman" w:hAnsi="Times New Roman"/>
                <w:sz w:val="24"/>
                <w:szCs w:val="24"/>
              </w:rPr>
              <w:t xml:space="preserve">      - реквизиты муниципального правового акта;</w:t>
            </w:r>
          </w:p>
          <w:p w:rsidR="000E5A21" w:rsidRPr="00010DEE" w:rsidRDefault="00210B46" w:rsidP="0029266B">
            <w:pPr>
              <w:pStyle w:val="a7"/>
              <w:numPr>
                <w:ilvl w:val="0"/>
                <w:numId w:val="29"/>
              </w:numPr>
              <w:suppressAutoHyphens/>
              <w:jc w:val="both"/>
              <w:rPr>
                <w:rFonts w:ascii="Times New Roman" w:eastAsia="Times New Roman" w:hAnsi="Times New Roman"/>
                <w:sz w:val="24"/>
                <w:szCs w:val="24"/>
              </w:rPr>
            </w:pPr>
            <w:proofErr w:type="gramStart"/>
            <w:r w:rsidRPr="00010DEE">
              <w:rPr>
                <w:rFonts w:ascii="Times New Roman" w:eastAsia="Times New Roman" w:hAnsi="Times New Roman"/>
                <w:sz w:val="24"/>
                <w:szCs w:val="24"/>
              </w:rPr>
              <w:lastRenderedPageBreak/>
              <w:t xml:space="preserve">ФИО </w:t>
            </w:r>
            <w:r w:rsidR="000E5A21" w:rsidRPr="00010DEE">
              <w:rPr>
                <w:rFonts w:ascii="Times New Roman" w:eastAsia="Times New Roman" w:hAnsi="Times New Roman"/>
                <w:sz w:val="24"/>
                <w:szCs w:val="24"/>
              </w:rPr>
              <w:t>членов семьи, признанн</w:t>
            </w:r>
            <w:r w:rsidR="00A45807" w:rsidRPr="00010DEE">
              <w:rPr>
                <w:rFonts w:ascii="Times New Roman" w:eastAsia="Times New Roman" w:hAnsi="Times New Roman"/>
                <w:sz w:val="24"/>
                <w:szCs w:val="24"/>
              </w:rPr>
              <w:t>ых</w:t>
            </w:r>
            <w:r w:rsidR="000E5A21" w:rsidRPr="00010DEE">
              <w:rPr>
                <w:rFonts w:ascii="Times New Roman" w:eastAsia="Times New Roman" w:hAnsi="Times New Roman"/>
                <w:sz w:val="24"/>
                <w:szCs w:val="24"/>
              </w:rPr>
              <w:t xml:space="preserve"> нуждающейся в жилых помещения</w:t>
            </w:r>
            <w:r w:rsidR="00023781" w:rsidRPr="00010DEE">
              <w:rPr>
                <w:rFonts w:ascii="Times New Roman" w:eastAsia="Times New Roman" w:hAnsi="Times New Roman"/>
                <w:sz w:val="24"/>
                <w:szCs w:val="24"/>
              </w:rPr>
              <w:t>;</w:t>
            </w:r>
            <w:r w:rsidR="000E5A21" w:rsidRPr="00010DEE">
              <w:rPr>
                <w:rFonts w:ascii="Times New Roman" w:eastAsia="Times New Roman" w:hAnsi="Times New Roman"/>
                <w:sz w:val="24"/>
                <w:szCs w:val="24"/>
              </w:rPr>
              <w:t xml:space="preserve"> </w:t>
            </w:r>
            <w:proofErr w:type="gramEnd"/>
          </w:p>
          <w:p w:rsidR="000E5A21" w:rsidRPr="00010DEE" w:rsidRDefault="000E5A21" w:rsidP="0029266B">
            <w:pPr>
              <w:pStyle w:val="a7"/>
              <w:numPr>
                <w:ilvl w:val="0"/>
                <w:numId w:val="29"/>
              </w:numPr>
              <w:suppressAutoHyphens/>
              <w:jc w:val="both"/>
              <w:rPr>
                <w:rFonts w:ascii="Times New Roman" w:eastAsia="Times New Roman" w:hAnsi="Times New Roman" w:cs="Times New Roman"/>
                <w:sz w:val="24"/>
                <w:szCs w:val="24"/>
              </w:rPr>
            </w:pPr>
            <w:r w:rsidRPr="00010DEE">
              <w:rPr>
                <w:rFonts w:ascii="Times New Roman" w:eastAsia="Times New Roman" w:hAnsi="Times New Roman"/>
                <w:sz w:val="24"/>
                <w:szCs w:val="24"/>
              </w:rPr>
              <w:t xml:space="preserve">подпись уполномоченного </w:t>
            </w:r>
            <w:r w:rsidR="00023781" w:rsidRPr="00010DEE">
              <w:rPr>
                <w:rFonts w:ascii="Times New Roman" w:eastAsia="Times New Roman" w:hAnsi="Times New Roman"/>
                <w:sz w:val="24"/>
                <w:szCs w:val="24"/>
              </w:rPr>
              <w:t xml:space="preserve">должностного </w:t>
            </w:r>
            <w:r w:rsidRPr="00010DEE">
              <w:rPr>
                <w:rFonts w:ascii="Times New Roman" w:eastAsia="Times New Roman" w:hAnsi="Times New Roman"/>
                <w:sz w:val="24"/>
                <w:szCs w:val="24"/>
              </w:rPr>
              <w:t>лица.</w:t>
            </w:r>
          </w:p>
          <w:p w:rsidR="000E5A21" w:rsidRPr="00010DEE" w:rsidRDefault="000E5A21" w:rsidP="008B1C1D">
            <w:pPr>
              <w:suppressAutoHyphens/>
              <w:jc w:val="left"/>
              <w:rPr>
                <w:rFonts w:ascii="Times New Roman" w:eastAsia="Times New Roman" w:hAnsi="Times New Roman" w:cs="Times New Roman"/>
                <w:sz w:val="24"/>
                <w:szCs w:val="24"/>
              </w:rPr>
            </w:pPr>
            <w:r w:rsidRPr="00010DEE">
              <w:rPr>
                <w:rFonts w:ascii="Times New Roman" w:eastAsia="Times New Roman" w:hAnsi="Times New Roman"/>
                <w:sz w:val="24"/>
                <w:szCs w:val="24"/>
              </w:rPr>
              <w:t>Принимает орган местного самоуправления.</w:t>
            </w:r>
          </w:p>
        </w:tc>
        <w:tc>
          <w:tcPr>
            <w:tcW w:w="943" w:type="pct"/>
            <w:tcBorders>
              <w:top w:val="single" w:sz="4" w:space="0" w:color="auto"/>
              <w:bottom w:val="single" w:sz="4" w:space="0" w:color="auto"/>
            </w:tcBorders>
          </w:tcPr>
          <w:p w:rsidR="000E5A21" w:rsidRPr="00010DEE" w:rsidRDefault="0007354A" w:rsidP="008B1C1D">
            <w:pPr>
              <w:suppressAutoHyphens/>
              <w:jc w:val="left"/>
              <w:rPr>
                <w:rFonts w:ascii="Times New Roman" w:eastAsia="Times New Roman" w:hAnsi="Times New Roman" w:cs="Times New Roman"/>
                <w:sz w:val="24"/>
                <w:szCs w:val="24"/>
              </w:rPr>
            </w:pPr>
            <w:r w:rsidRPr="00010DEE">
              <w:rPr>
                <w:rFonts w:ascii="Times New Roman" w:eastAsia="Times New Roman" w:hAnsi="Times New Roman"/>
                <w:sz w:val="24"/>
                <w:szCs w:val="24"/>
              </w:rPr>
              <w:lastRenderedPageBreak/>
              <w:t>Предоставляется оригинал документа, который сканируется и направля</w:t>
            </w:r>
            <w:r w:rsidR="00E0092E" w:rsidRPr="00010DEE">
              <w:rPr>
                <w:rFonts w:ascii="Times New Roman" w:eastAsia="Times New Roman" w:hAnsi="Times New Roman"/>
                <w:sz w:val="24"/>
                <w:szCs w:val="24"/>
              </w:rPr>
              <w:t>е</w:t>
            </w:r>
            <w:r w:rsidRPr="00010DEE">
              <w:rPr>
                <w:rFonts w:ascii="Times New Roman" w:eastAsia="Times New Roman" w:hAnsi="Times New Roman"/>
                <w:sz w:val="24"/>
                <w:szCs w:val="24"/>
              </w:rPr>
              <w:t xml:space="preserve">тся в </w:t>
            </w:r>
            <w:r w:rsidRPr="00010DEE">
              <w:rPr>
                <w:rFonts w:ascii="Times New Roman" w:eastAsia="Times New Roman" w:hAnsi="Times New Roman"/>
                <w:sz w:val="24"/>
                <w:szCs w:val="24"/>
              </w:rPr>
              <w:lastRenderedPageBreak/>
              <w:t>Администрацию в электронном виде</w:t>
            </w:r>
          </w:p>
        </w:tc>
        <w:tc>
          <w:tcPr>
            <w:tcW w:w="637" w:type="pct"/>
          </w:tcPr>
          <w:p w:rsidR="000E5A21" w:rsidRPr="00010DEE" w:rsidRDefault="000E5A21" w:rsidP="008B1C1D">
            <w:pPr>
              <w:suppressAutoHyphens/>
              <w:jc w:val="left"/>
              <w:rPr>
                <w:rFonts w:ascii="Times New Roman" w:eastAsia="Times New Roman" w:hAnsi="Times New Roman" w:cs="Times New Roman"/>
                <w:sz w:val="24"/>
                <w:szCs w:val="24"/>
              </w:rPr>
            </w:pPr>
            <w:r w:rsidRPr="00010DEE">
              <w:rPr>
                <w:rFonts w:ascii="Times New Roman" w:eastAsia="Times New Roman" w:hAnsi="Times New Roman"/>
                <w:sz w:val="24"/>
                <w:szCs w:val="24"/>
              </w:rPr>
              <w:lastRenderedPageBreak/>
              <w:t xml:space="preserve">Предоставляется электронный образ </w:t>
            </w:r>
          </w:p>
        </w:tc>
        <w:tc>
          <w:tcPr>
            <w:tcW w:w="933" w:type="pct"/>
          </w:tcPr>
          <w:p w:rsidR="000E5A21" w:rsidRPr="00010DEE" w:rsidRDefault="0007354A" w:rsidP="00E172B8">
            <w:pPr>
              <w:suppressAutoHyphens/>
              <w:jc w:val="left"/>
              <w:rPr>
                <w:rFonts w:ascii="Times New Roman" w:eastAsia="Times New Roman" w:hAnsi="Times New Roman" w:cs="Times New Roman"/>
                <w:sz w:val="24"/>
                <w:szCs w:val="24"/>
              </w:rPr>
            </w:pPr>
            <w:r w:rsidRPr="00010DEE">
              <w:rPr>
                <w:rFonts w:ascii="Times New Roman" w:eastAsia="Times New Roman" w:hAnsi="Times New Roman"/>
                <w:sz w:val="24"/>
                <w:szCs w:val="24"/>
              </w:rPr>
              <w:t>Оригинал документа для сверки в МФЦ не представляется.</w:t>
            </w:r>
          </w:p>
        </w:tc>
      </w:tr>
    </w:tbl>
    <w:p w:rsidR="00835296" w:rsidRPr="00010DEE" w:rsidRDefault="00835296">
      <w:pPr>
        <w:rPr>
          <w:rFonts w:ascii="Times New Roman" w:eastAsia="Times New Roman" w:hAnsi="Times New Roman" w:cs="Times New Roman"/>
          <w:b/>
          <w:bCs/>
          <w:iCs/>
          <w:sz w:val="24"/>
          <w:szCs w:val="24"/>
        </w:rPr>
      </w:pPr>
      <w:bookmarkStart w:id="201" w:name="_Ref437561935"/>
      <w:bookmarkStart w:id="202" w:name="_Ref437728895"/>
      <w:bookmarkStart w:id="203" w:name="_Toc437973324"/>
      <w:bookmarkStart w:id="204" w:name="_Toc438110066"/>
      <w:bookmarkStart w:id="205" w:name="_Toc438376278"/>
      <w:bookmarkStart w:id="206" w:name="_Toc441496574"/>
      <w:r w:rsidRPr="00010DEE">
        <w:rPr>
          <w:sz w:val="24"/>
          <w:szCs w:val="24"/>
        </w:rPr>
        <w:lastRenderedPageBreak/>
        <w:br w:type="page"/>
      </w:r>
    </w:p>
    <w:p w:rsidR="00A655DD" w:rsidRPr="00010DEE" w:rsidRDefault="00A655DD" w:rsidP="00453692">
      <w:pPr>
        <w:spacing w:line="240" w:lineRule="auto"/>
        <w:outlineLvl w:val="0"/>
        <w:rPr>
          <w:rFonts w:ascii="Times New Roman" w:eastAsia="Times New Roman" w:hAnsi="Times New Roman" w:cs="Times New Roman"/>
          <w:b/>
          <w:sz w:val="24"/>
          <w:szCs w:val="24"/>
        </w:rPr>
        <w:sectPr w:rsidR="00A655DD" w:rsidRPr="00010DEE" w:rsidSect="00A655DD">
          <w:pgSz w:w="16838" w:h="11906" w:orient="landscape" w:code="9"/>
          <w:pgMar w:top="1134" w:right="992" w:bottom="1134" w:left="425" w:header="284" w:footer="720" w:gutter="0"/>
          <w:cols w:space="720"/>
          <w:noEndnote/>
          <w:docGrid w:linePitch="299"/>
        </w:sectPr>
      </w:pPr>
      <w:bookmarkStart w:id="207" w:name="_Toc460406474"/>
    </w:p>
    <w:p w:rsidR="008312AC" w:rsidRPr="00010DEE" w:rsidRDefault="00C02BC1" w:rsidP="00C02BC1">
      <w:pPr>
        <w:pStyle w:val="1-"/>
        <w:spacing w:before="0" w:after="0" w:line="240" w:lineRule="auto"/>
        <w:ind w:firstLine="709"/>
        <w:jc w:val="right"/>
        <w:rPr>
          <w:b w:val="0"/>
          <w:sz w:val="24"/>
        </w:rPr>
      </w:pPr>
      <w:bookmarkStart w:id="208" w:name="_Toc491437735"/>
      <w:bookmarkStart w:id="209" w:name="Приложение8"/>
      <w:bookmarkStart w:id="210" w:name="_Toc507768215"/>
      <w:r w:rsidRPr="00010DEE">
        <w:rPr>
          <w:b w:val="0"/>
          <w:sz w:val="24"/>
        </w:rPr>
        <w:lastRenderedPageBreak/>
        <w:t>Приложение 8</w:t>
      </w:r>
      <w:bookmarkEnd w:id="208"/>
      <w:bookmarkEnd w:id="209"/>
      <w:bookmarkEnd w:id="210"/>
      <w:r w:rsidRPr="00010DEE">
        <w:rPr>
          <w:b w:val="0"/>
          <w:sz w:val="24"/>
        </w:rPr>
        <w:t xml:space="preserve"> </w:t>
      </w:r>
    </w:p>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p w:rsidR="00C02BC1" w:rsidRPr="00010DEE" w:rsidRDefault="00C02BC1" w:rsidP="008B68A3">
      <w:pPr>
        <w:spacing w:line="240" w:lineRule="auto"/>
        <w:rPr>
          <w:rFonts w:ascii="Times New Roman" w:eastAsia="Times New Roman" w:hAnsi="Times New Roman" w:cs="Times New Roman"/>
          <w:b/>
          <w:sz w:val="24"/>
          <w:szCs w:val="24"/>
        </w:rPr>
      </w:pPr>
    </w:p>
    <w:p w:rsidR="00453692" w:rsidRPr="00010DEE" w:rsidRDefault="00453692" w:rsidP="00453692">
      <w:pPr>
        <w:spacing w:line="240" w:lineRule="auto"/>
        <w:outlineLvl w:val="0"/>
        <w:rPr>
          <w:rFonts w:ascii="Times New Roman" w:eastAsia="Times New Roman" w:hAnsi="Times New Roman" w:cs="Times New Roman"/>
          <w:b/>
          <w:sz w:val="24"/>
          <w:szCs w:val="24"/>
        </w:rPr>
      </w:pPr>
      <w:bookmarkStart w:id="211" w:name="_Toc491437736"/>
      <w:bookmarkStart w:id="212" w:name="_Toc507768216"/>
      <w:r w:rsidRPr="00010DEE">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010DEE">
        <w:rPr>
          <w:rFonts w:ascii="Times New Roman" w:eastAsia="Times New Roman" w:hAnsi="Times New Roman" w:cs="Times New Roman"/>
          <w:b/>
          <w:sz w:val="24"/>
          <w:szCs w:val="24"/>
        </w:rPr>
        <w:t>М</w:t>
      </w:r>
      <w:r w:rsidRPr="00010DEE">
        <w:rPr>
          <w:rFonts w:ascii="Times New Roman" w:eastAsia="Times New Roman" w:hAnsi="Times New Roman" w:cs="Times New Roman"/>
          <w:b/>
          <w:sz w:val="24"/>
          <w:szCs w:val="24"/>
        </w:rPr>
        <w:t>униципальной услуги</w:t>
      </w:r>
      <w:bookmarkEnd w:id="211"/>
      <w:bookmarkEnd w:id="212"/>
    </w:p>
    <w:p w:rsidR="00453692" w:rsidRPr="00010DEE" w:rsidRDefault="00453692" w:rsidP="00453692">
      <w:pPr>
        <w:spacing w:line="240" w:lineRule="auto"/>
        <w:ind w:left="5103"/>
        <w:rPr>
          <w:rFonts w:ascii="Times New Roman" w:hAnsi="Times New Roman" w:cs="Times New Roman"/>
          <w:sz w:val="24"/>
          <w:szCs w:val="24"/>
        </w:rPr>
      </w:pPr>
    </w:p>
    <w:p w:rsidR="00453692" w:rsidRPr="00010DEE" w:rsidRDefault="00453692" w:rsidP="00453692">
      <w:pPr>
        <w:spacing w:line="240" w:lineRule="auto"/>
        <w:ind w:left="5103"/>
        <w:jc w:val="left"/>
        <w:rPr>
          <w:rFonts w:ascii="Times New Roman" w:hAnsi="Times New Roman" w:cs="Times New Roman"/>
          <w:sz w:val="24"/>
          <w:szCs w:val="24"/>
        </w:rPr>
      </w:pPr>
      <w:r w:rsidRPr="00010DEE">
        <w:rPr>
          <w:rFonts w:ascii="Times New Roman" w:hAnsi="Times New Roman" w:cs="Times New Roman"/>
          <w:sz w:val="24"/>
          <w:szCs w:val="24"/>
        </w:rPr>
        <w:t>Кому</w:t>
      </w:r>
    </w:p>
    <w:p w:rsidR="00453692" w:rsidRPr="00010DEE" w:rsidRDefault="00453692" w:rsidP="00453692">
      <w:pPr>
        <w:pBdr>
          <w:top w:val="single" w:sz="4" w:space="1" w:color="auto"/>
        </w:pBdr>
        <w:spacing w:line="240" w:lineRule="auto"/>
        <w:ind w:left="5103"/>
        <w:rPr>
          <w:rFonts w:ascii="Times New Roman" w:hAnsi="Times New Roman" w:cs="Times New Roman"/>
          <w:sz w:val="24"/>
          <w:szCs w:val="24"/>
        </w:rPr>
      </w:pPr>
      <w:r w:rsidRPr="00010DEE">
        <w:rPr>
          <w:rFonts w:ascii="Times New Roman" w:hAnsi="Times New Roman" w:cs="Times New Roman"/>
          <w:sz w:val="24"/>
          <w:szCs w:val="24"/>
        </w:rPr>
        <w:t>(Ф.И.О., адрес заявителя (представителя) заявителя)</w:t>
      </w:r>
    </w:p>
    <w:p w:rsidR="00453692" w:rsidRPr="00010DEE" w:rsidRDefault="00453692" w:rsidP="00453692">
      <w:pPr>
        <w:spacing w:line="240" w:lineRule="auto"/>
        <w:ind w:left="5103"/>
        <w:rPr>
          <w:rFonts w:ascii="Times New Roman" w:hAnsi="Times New Roman" w:cs="Times New Roman"/>
          <w:sz w:val="24"/>
          <w:szCs w:val="24"/>
        </w:rPr>
      </w:pPr>
    </w:p>
    <w:p w:rsidR="00453692" w:rsidRPr="00010DEE" w:rsidRDefault="00453692" w:rsidP="00453692">
      <w:pPr>
        <w:pBdr>
          <w:top w:val="single" w:sz="4" w:space="1" w:color="auto"/>
        </w:pBdr>
        <w:spacing w:line="240" w:lineRule="auto"/>
        <w:ind w:left="5103"/>
        <w:rPr>
          <w:rFonts w:ascii="Times New Roman" w:hAnsi="Times New Roman" w:cs="Times New Roman"/>
          <w:sz w:val="24"/>
          <w:szCs w:val="24"/>
        </w:rPr>
      </w:pPr>
      <w:r w:rsidRPr="00010DEE">
        <w:rPr>
          <w:rFonts w:ascii="Times New Roman" w:hAnsi="Times New Roman" w:cs="Times New Roman"/>
          <w:sz w:val="24"/>
          <w:szCs w:val="24"/>
        </w:rPr>
        <w:t>(почтовый индекс, адрес Заявителя)</w:t>
      </w:r>
    </w:p>
    <w:p w:rsidR="00453692" w:rsidRPr="00010DEE" w:rsidRDefault="00453692" w:rsidP="00453692">
      <w:pPr>
        <w:spacing w:line="240" w:lineRule="auto"/>
        <w:ind w:left="5103"/>
        <w:rPr>
          <w:rFonts w:ascii="Times New Roman" w:hAnsi="Times New Roman" w:cs="Times New Roman"/>
          <w:sz w:val="24"/>
          <w:szCs w:val="24"/>
        </w:rPr>
      </w:pPr>
    </w:p>
    <w:p w:rsidR="00453692" w:rsidRPr="00010DEE" w:rsidRDefault="00453692" w:rsidP="00453692">
      <w:pPr>
        <w:pBdr>
          <w:top w:val="single" w:sz="4" w:space="1" w:color="auto"/>
        </w:pBdr>
        <w:spacing w:line="240" w:lineRule="auto"/>
        <w:ind w:left="5103"/>
        <w:rPr>
          <w:rFonts w:ascii="Times New Roman" w:hAnsi="Times New Roman" w:cs="Times New Roman"/>
          <w:sz w:val="24"/>
          <w:szCs w:val="24"/>
        </w:rPr>
      </w:pPr>
      <w:r w:rsidRPr="00010DEE">
        <w:rPr>
          <w:rFonts w:ascii="Times New Roman" w:hAnsi="Times New Roman" w:cs="Times New Roman"/>
          <w:sz w:val="24"/>
          <w:szCs w:val="24"/>
        </w:rPr>
        <w:t>(регистрационный номер Заявления)</w:t>
      </w:r>
    </w:p>
    <w:p w:rsidR="00453692" w:rsidRPr="00010DEE" w:rsidRDefault="00453692" w:rsidP="00453692">
      <w:pPr>
        <w:spacing w:line="240" w:lineRule="auto"/>
        <w:rPr>
          <w:rFonts w:ascii="Times New Roman" w:hAnsi="Times New Roman"/>
          <w:b/>
          <w:bCs/>
          <w:sz w:val="24"/>
          <w:szCs w:val="24"/>
        </w:rPr>
      </w:pPr>
    </w:p>
    <w:p w:rsidR="00453692" w:rsidRPr="00010DEE" w:rsidRDefault="00453692" w:rsidP="00453692">
      <w:pPr>
        <w:spacing w:line="240" w:lineRule="auto"/>
        <w:rPr>
          <w:rFonts w:ascii="Times New Roman" w:hAnsi="Times New Roman"/>
          <w:b/>
          <w:bCs/>
          <w:sz w:val="24"/>
          <w:szCs w:val="24"/>
        </w:rPr>
      </w:pPr>
      <w:r w:rsidRPr="00010DEE">
        <w:rPr>
          <w:rFonts w:ascii="Times New Roman" w:hAnsi="Times New Roman"/>
          <w:b/>
          <w:bCs/>
          <w:sz w:val="24"/>
          <w:szCs w:val="24"/>
        </w:rPr>
        <w:t xml:space="preserve">Уведомление </w:t>
      </w:r>
    </w:p>
    <w:p w:rsidR="00453692" w:rsidRPr="00010DEE" w:rsidRDefault="00453692" w:rsidP="00453692">
      <w:pPr>
        <w:spacing w:line="240" w:lineRule="auto"/>
        <w:rPr>
          <w:rFonts w:ascii="Times New Roman" w:hAnsi="Times New Roman"/>
          <w:b/>
          <w:bCs/>
          <w:sz w:val="24"/>
          <w:szCs w:val="24"/>
        </w:rPr>
      </w:pPr>
      <w:r w:rsidRPr="00010DEE">
        <w:rPr>
          <w:rFonts w:ascii="Times New Roman" w:hAnsi="Times New Roman"/>
          <w:b/>
          <w:bCs/>
          <w:sz w:val="24"/>
          <w:szCs w:val="24"/>
        </w:rPr>
        <w:t xml:space="preserve">об отказе в приеме документов, необходимых для предоставления </w:t>
      </w:r>
      <w:r w:rsidR="00E17DF2" w:rsidRPr="00010DEE">
        <w:rPr>
          <w:rFonts w:ascii="Times New Roman" w:hAnsi="Times New Roman"/>
          <w:b/>
          <w:bCs/>
          <w:sz w:val="24"/>
          <w:szCs w:val="24"/>
        </w:rPr>
        <w:t>М</w:t>
      </w:r>
      <w:r w:rsidRPr="00010DEE">
        <w:rPr>
          <w:rFonts w:ascii="Times New Roman" w:hAnsi="Times New Roman"/>
          <w:b/>
          <w:bCs/>
          <w:sz w:val="24"/>
          <w:szCs w:val="24"/>
        </w:rPr>
        <w:t>униципальной услуги</w:t>
      </w:r>
    </w:p>
    <w:p w:rsidR="00453692" w:rsidRPr="00010DEE"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010DEE" w:rsidTr="00A506DA">
        <w:trPr>
          <w:jc w:val="center"/>
        </w:trPr>
        <w:tc>
          <w:tcPr>
            <w:tcW w:w="651" w:type="dxa"/>
            <w:vAlign w:val="bottom"/>
            <w:hideMark/>
          </w:tcPr>
          <w:p w:rsidR="00453692" w:rsidRPr="00010DEE" w:rsidRDefault="00453692" w:rsidP="00A506DA">
            <w:pPr>
              <w:spacing w:line="240" w:lineRule="auto"/>
              <w:ind w:right="57"/>
              <w:jc w:val="right"/>
              <w:rPr>
                <w:rFonts w:ascii="Times New Roman" w:hAnsi="Times New Roman"/>
                <w:sz w:val="24"/>
                <w:szCs w:val="24"/>
              </w:rPr>
            </w:pPr>
            <w:r w:rsidRPr="00010DEE">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010DEE" w:rsidRDefault="00453692" w:rsidP="00A506DA">
            <w:pPr>
              <w:spacing w:line="240" w:lineRule="auto"/>
              <w:rPr>
                <w:rFonts w:ascii="Times New Roman" w:hAnsi="Times New Roman"/>
                <w:sz w:val="24"/>
                <w:szCs w:val="24"/>
              </w:rPr>
            </w:pPr>
          </w:p>
        </w:tc>
        <w:tc>
          <w:tcPr>
            <w:tcW w:w="1134" w:type="dxa"/>
            <w:vAlign w:val="bottom"/>
            <w:hideMark/>
          </w:tcPr>
          <w:p w:rsidR="00453692" w:rsidRPr="00010DEE" w:rsidRDefault="00453692" w:rsidP="00A506DA">
            <w:pPr>
              <w:spacing w:line="240" w:lineRule="auto"/>
              <w:ind w:right="57"/>
              <w:jc w:val="right"/>
              <w:rPr>
                <w:rFonts w:ascii="Times New Roman" w:hAnsi="Times New Roman"/>
                <w:sz w:val="24"/>
                <w:szCs w:val="24"/>
              </w:rPr>
            </w:pPr>
            <w:r w:rsidRPr="00010DEE">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010DEE" w:rsidRDefault="00453692" w:rsidP="00A506DA">
            <w:pPr>
              <w:spacing w:line="240" w:lineRule="auto"/>
              <w:rPr>
                <w:rFonts w:ascii="Times New Roman" w:hAnsi="Times New Roman"/>
                <w:sz w:val="24"/>
                <w:szCs w:val="24"/>
              </w:rPr>
            </w:pPr>
          </w:p>
        </w:tc>
      </w:tr>
    </w:tbl>
    <w:p w:rsidR="00453692" w:rsidRPr="00010DEE" w:rsidRDefault="00453692" w:rsidP="00453692">
      <w:pPr>
        <w:spacing w:line="240" w:lineRule="auto"/>
        <w:jc w:val="both"/>
        <w:rPr>
          <w:rFonts w:ascii="Times New Roman" w:hAnsi="Times New Roman" w:cs="Times New Roman"/>
          <w:sz w:val="24"/>
          <w:szCs w:val="24"/>
        </w:rPr>
      </w:pPr>
    </w:p>
    <w:p w:rsidR="00453692" w:rsidRPr="00010DEE" w:rsidRDefault="00453692" w:rsidP="00453692">
      <w:pPr>
        <w:spacing w:line="240" w:lineRule="auto"/>
        <w:jc w:val="both"/>
        <w:rPr>
          <w:rFonts w:ascii="Times New Roman" w:hAnsi="Times New Roman" w:cs="Times New Roman"/>
          <w:sz w:val="24"/>
          <w:szCs w:val="24"/>
        </w:rPr>
      </w:pPr>
    </w:p>
    <w:p w:rsidR="00453692" w:rsidRPr="00010DEE" w:rsidRDefault="00453692" w:rsidP="00453692">
      <w:pPr>
        <w:pBdr>
          <w:top w:val="single" w:sz="4" w:space="1" w:color="auto"/>
        </w:pBdr>
        <w:spacing w:line="240" w:lineRule="auto"/>
        <w:jc w:val="both"/>
        <w:rPr>
          <w:rFonts w:ascii="Times New Roman" w:hAnsi="Times New Roman" w:cs="Times New Roman"/>
          <w:sz w:val="20"/>
          <w:szCs w:val="20"/>
        </w:rPr>
      </w:pPr>
      <w:r w:rsidRPr="00010DEE">
        <w:rPr>
          <w:rFonts w:ascii="Times New Roman" w:hAnsi="Times New Roman" w:cs="Times New Roman"/>
          <w:sz w:val="24"/>
          <w:szCs w:val="24"/>
        </w:rPr>
        <w:t xml:space="preserve">                     </w:t>
      </w:r>
      <w:r w:rsidRPr="00010DEE">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010DEE" w:rsidRDefault="00453692" w:rsidP="00453692">
      <w:pPr>
        <w:pBdr>
          <w:top w:val="single" w:sz="4" w:space="1" w:color="auto"/>
        </w:pBdr>
        <w:spacing w:line="240" w:lineRule="auto"/>
        <w:jc w:val="both"/>
        <w:rPr>
          <w:rFonts w:ascii="Times New Roman" w:hAnsi="Times New Roman" w:cs="Times New Roman"/>
          <w:sz w:val="24"/>
          <w:szCs w:val="24"/>
        </w:rPr>
      </w:pPr>
      <w:r w:rsidRPr="00010DEE">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010DEE" w:rsidRDefault="00453692" w:rsidP="00453692">
      <w:pPr>
        <w:pBdr>
          <w:top w:val="single" w:sz="4" w:space="1" w:color="auto"/>
        </w:pBdr>
        <w:spacing w:line="240" w:lineRule="auto"/>
        <w:jc w:val="both"/>
        <w:rPr>
          <w:rFonts w:ascii="Times New Roman" w:hAnsi="Times New Roman" w:cs="Times New Roman"/>
          <w:sz w:val="24"/>
          <w:szCs w:val="24"/>
        </w:rPr>
      </w:pPr>
      <w:r w:rsidRPr="00010DEE">
        <w:rPr>
          <w:rFonts w:ascii="Times New Roman" w:hAnsi="Times New Roman" w:cs="Times New Roman"/>
          <w:sz w:val="24"/>
          <w:szCs w:val="24"/>
        </w:rPr>
        <w:t>__________________________________________________________</w:t>
      </w:r>
      <w:r w:rsidR="00F451E3" w:rsidRPr="00010DEE">
        <w:rPr>
          <w:rFonts w:ascii="Times New Roman" w:hAnsi="Times New Roman" w:cs="Times New Roman"/>
          <w:sz w:val="24"/>
          <w:szCs w:val="24"/>
        </w:rPr>
        <w:t>____</w:t>
      </w:r>
      <w:r w:rsidRPr="00010DEE">
        <w:rPr>
          <w:rFonts w:ascii="Times New Roman" w:hAnsi="Times New Roman" w:cs="Times New Roman"/>
          <w:sz w:val="24"/>
          <w:szCs w:val="24"/>
        </w:rPr>
        <w:t xml:space="preserve">_________________ </w:t>
      </w:r>
    </w:p>
    <w:p w:rsidR="00453692" w:rsidRPr="00010DEE" w:rsidRDefault="00453692" w:rsidP="00453692">
      <w:pPr>
        <w:pBdr>
          <w:top w:val="single" w:sz="4" w:space="1" w:color="auto"/>
        </w:pBdr>
        <w:spacing w:line="240" w:lineRule="auto"/>
        <w:jc w:val="both"/>
        <w:rPr>
          <w:rFonts w:ascii="Times New Roman" w:hAnsi="Times New Roman" w:cs="Times New Roman"/>
          <w:sz w:val="20"/>
          <w:szCs w:val="20"/>
        </w:rPr>
      </w:pPr>
      <w:r w:rsidRPr="00010DEE">
        <w:rPr>
          <w:rFonts w:ascii="Times New Roman" w:hAnsi="Times New Roman" w:cs="Times New Roman"/>
          <w:sz w:val="20"/>
          <w:szCs w:val="20"/>
        </w:rPr>
        <w:t xml:space="preserve">                                                                 (наименование услуги) </w:t>
      </w:r>
    </w:p>
    <w:p w:rsidR="00453692" w:rsidRPr="00010DEE" w:rsidRDefault="00453692" w:rsidP="00453692">
      <w:pPr>
        <w:tabs>
          <w:tab w:val="right" w:pos="9923"/>
        </w:tabs>
        <w:spacing w:line="240" w:lineRule="auto"/>
        <w:ind w:right="-143"/>
        <w:jc w:val="both"/>
        <w:rPr>
          <w:rFonts w:ascii="Times New Roman" w:hAnsi="Times New Roman" w:cs="Times New Roman"/>
          <w:sz w:val="24"/>
          <w:szCs w:val="24"/>
        </w:rPr>
      </w:pPr>
      <w:r w:rsidRPr="00010DEE">
        <w:rPr>
          <w:rFonts w:ascii="Times New Roman" w:hAnsi="Times New Roman" w:cs="Times New Roman"/>
          <w:sz w:val="24"/>
          <w:szCs w:val="24"/>
        </w:rPr>
        <w:t>_______________________________________________________________</w:t>
      </w:r>
      <w:r w:rsidR="00F451E3" w:rsidRPr="00010DEE">
        <w:rPr>
          <w:rFonts w:ascii="Times New Roman" w:hAnsi="Times New Roman" w:cs="Times New Roman"/>
          <w:sz w:val="24"/>
          <w:szCs w:val="24"/>
        </w:rPr>
        <w:t>__________</w:t>
      </w:r>
      <w:r w:rsidRPr="00010DEE">
        <w:rPr>
          <w:rFonts w:ascii="Times New Roman" w:hAnsi="Times New Roman" w:cs="Times New Roman"/>
          <w:sz w:val="24"/>
          <w:szCs w:val="24"/>
        </w:rPr>
        <w:t>______</w:t>
      </w:r>
    </w:p>
    <w:p w:rsidR="00453692" w:rsidRPr="00010DEE" w:rsidRDefault="00453692" w:rsidP="00453692">
      <w:pPr>
        <w:pStyle w:val="111"/>
        <w:numPr>
          <w:ilvl w:val="0"/>
          <w:numId w:val="0"/>
        </w:numPr>
        <w:spacing w:line="240" w:lineRule="auto"/>
        <w:jc w:val="both"/>
        <w:rPr>
          <w:rFonts w:ascii="Times New Roman" w:hAnsi="Times New Roman" w:cs="Times New Roman"/>
          <w:sz w:val="24"/>
          <w:szCs w:val="24"/>
        </w:rPr>
      </w:pPr>
      <w:r w:rsidRPr="00010DEE">
        <w:rPr>
          <w:rFonts w:ascii="Times New Roman" w:hAnsi="Times New Roman" w:cs="Times New Roman"/>
          <w:sz w:val="24"/>
          <w:szCs w:val="24"/>
        </w:rPr>
        <w:t>по следующим причинам (</w:t>
      </w:r>
      <w:proofErr w:type="gramStart"/>
      <w:r w:rsidRPr="00010DEE">
        <w:rPr>
          <w:rFonts w:ascii="Times New Roman" w:hAnsi="Times New Roman" w:cs="Times New Roman"/>
          <w:sz w:val="24"/>
          <w:szCs w:val="24"/>
        </w:rPr>
        <w:t>нужное</w:t>
      </w:r>
      <w:proofErr w:type="gramEnd"/>
      <w:r w:rsidRPr="00010DEE">
        <w:rPr>
          <w:rFonts w:ascii="Times New Roman" w:hAnsi="Times New Roman" w:cs="Times New Roman"/>
          <w:sz w:val="24"/>
          <w:szCs w:val="24"/>
        </w:rPr>
        <w:t xml:space="preserve"> подчеркнуть): </w:t>
      </w:r>
    </w:p>
    <w:p w:rsidR="00F451E3" w:rsidRPr="00B12556" w:rsidRDefault="00F451E3" w:rsidP="00B12556">
      <w:pPr>
        <w:pStyle w:val="a7"/>
        <w:numPr>
          <w:ilvl w:val="0"/>
          <w:numId w:val="46"/>
        </w:numPr>
        <w:autoSpaceDE w:val="0"/>
        <w:autoSpaceDN w:val="0"/>
        <w:adjustRightInd w:val="0"/>
        <w:spacing w:line="240" w:lineRule="auto"/>
        <w:jc w:val="both"/>
        <w:rPr>
          <w:rFonts w:ascii="Times New Roman" w:hAnsi="Times New Roman" w:cs="Times New Roman"/>
          <w:sz w:val="24"/>
          <w:szCs w:val="24"/>
        </w:rPr>
      </w:pPr>
      <w:r w:rsidRPr="00B12556">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B12556" w:rsidRDefault="00F451E3" w:rsidP="00B12556">
      <w:pPr>
        <w:pStyle w:val="a7"/>
        <w:numPr>
          <w:ilvl w:val="0"/>
          <w:numId w:val="46"/>
        </w:numPr>
        <w:autoSpaceDE w:val="0"/>
        <w:autoSpaceDN w:val="0"/>
        <w:adjustRightInd w:val="0"/>
        <w:spacing w:line="240" w:lineRule="auto"/>
        <w:jc w:val="both"/>
        <w:rPr>
          <w:rFonts w:ascii="Times New Roman" w:hAnsi="Times New Roman" w:cs="Times New Roman"/>
          <w:sz w:val="24"/>
          <w:szCs w:val="24"/>
        </w:rPr>
      </w:pPr>
      <w:r w:rsidRPr="00B12556">
        <w:rPr>
          <w:rFonts w:ascii="Times New Roman" w:hAnsi="Times New Roman" w:cs="Times New Roman"/>
          <w:sz w:val="24"/>
          <w:szCs w:val="24"/>
        </w:rPr>
        <w:t>предоставление Заявления, подписанного неуполномоченным лицом;</w:t>
      </w:r>
    </w:p>
    <w:p w:rsidR="00F451E3" w:rsidRPr="00B12556" w:rsidRDefault="00F451E3" w:rsidP="00B12556">
      <w:pPr>
        <w:pStyle w:val="a7"/>
        <w:numPr>
          <w:ilvl w:val="0"/>
          <w:numId w:val="46"/>
        </w:numPr>
        <w:autoSpaceDE w:val="0"/>
        <w:autoSpaceDN w:val="0"/>
        <w:adjustRightInd w:val="0"/>
        <w:spacing w:line="240" w:lineRule="auto"/>
        <w:jc w:val="both"/>
        <w:rPr>
          <w:rFonts w:ascii="Times New Roman" w:hAnsi="Times New Roman" w:cs="Times New Roman"/>
          <w:sz w:val="24"/>
          <w:szCs w:val="24"/>
        </w:rPr>
      </w:pPr>
      <w:r w:rsidRPr="00B12556">
        <w:rPr>
          <w:rFonts w:ascii="Times New Roman" w:hAnsi="Times New Roman" w:cs="Times New Roman"/>
          <w:sz w:val="24"/>
          <w:szCs w:val="24"/>
        </w:rPr>
        <w:t xml:space="preserve">предоставление Заявления, оформленного не в соответствии с требованиями </w:t>
      </w:r>
      <w:r w:rsidR="0088371C" w:rsidRPr="00B12556">
        <w:rPr>
          <w:rFonts w:ascii="Times New Roman" w:hAnsi="Times New Roman" w:cs="Times New Roman"/>
          <w:sz w:val="24"/>
          <w:szCs w:val="24"/>
        </w:rPr>
        <w:t>Административного р</w:t>
      </w:r>
      <w:r w:rsidRPr="00B12556">
        <w:rPr>
          <w:rFonts w:ascii="Times New Roman" w:hAnsi="Times New Roman" w:cs="Times New Roman"/>
          <w:sz w:val="24"/>
          <w:szCs w:val="24"/>
        </w:rPr>
        <w:t>егламента;</w:t>
      </w:r>
    </w:p>
    <w:p w:rsidR="00F451E3" w:rsidRPr="00B12556" w:rsidRDefault="00F451E3" w:rsidP="00B12556">
      <w:pPr>
        <w:pStyle w:val="a7"/>
        <w:numPr>
          <w:ilvl w:val="0"/>
          <w:numId w:val="46"/>
        </w:numPr>
        <w:autoSpaceDE w:val="0"/>
        <w:autoSpaceDN w:val="0"/>
        <w:adjustRightInd w:val="0"/>
        <w:spacing w:line="240" w:lineRule="auto"/>
        <w:jc w:val="both"/>
        <w:rPr>
          <w:rFonts w:ascii="Times New Roman" w:hAnsi="Times New Roman" w:cs="Times New Roman"/>
          <w:sz w:val="24"/>
          <w:szCs w:val="24"/>
        </w:rPr>
      </w:pPr>
      <w:r w:rsidRPr="00B12556">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B12556" w:rsidRDefault="00F451E3" w:rsidP="00B12556">
      <w:pPr>
        <w:pStyle w:val="a7"/>
        <w:numPr>
          <w:ilvl w:val="0"/>
          <w:numId w:val="46"/>
        </w:numPr>
        <w:autoSpaceDE w:val="0"/>
        <w:autoSpaceDN w:val="0"/>
        <w:adjustRightInd w:val="0"/>
        <w:spacing w:line="240" w:lineRule="auto"/>
        <w:jc w:val="both"/>
        <w:rPr>
          <w:rFonts w:ascii="Times New Roman" w:hAnsi="Times New Roman" w:cs="Times New Roman"/>
          <w:sz w:val="24"/>
          <w:szCs w:val="24"/>
        </w:rPr>
      </w:pPr>
      <w:r w:rsidRPr="00B12556">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B12556" w:rsidRDefault="00F451E3" w:rsidP="00B12556">
      <w:pPr>
        <w:pStyle w:val="a7"/>
        <w:numPr>
          <w:ilvl w:val="0"/>
          <w:numId w:val="46"/>
        </w:numPr>
        <w:autoSpaceDE w:val="0"/>
        <w:autoSpaceDN w:val="0"/>
        <w:adjustRightInd w:val="0"/>
        <w:spacing w:line="240" w:lineRule="auto"/>
        <w:jc w:val="both"/>
        <w:rPr>
          <w:rFonts w:ascii="Times New Roman" w:hAnsi="Times New Roman" w:cs="Times New Roman"/>
          <w:sz w:val="24"/>
          <w:szCs w:val="24"/>
        </w:rPr>
      </w:pPr>
      <w:r w:rsidRPr="00B12556">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F451E3" w:rsidRPr="00B12556" w:rsidRDefault="00F451E3" w:rsidP="00B12556">
      <w:pPr>
        <w:pStyle w:val="a7"/>
        <w:numPr>
          <w:ilvl w:val="0"/>
          <w:numId w:val="46"/>
        </w:numPr>
        <w:autoSpaceDE w:val="0"/>
        <w:autoSpaceDN w:val="0"/>
        <w:adjustRightInd w:val="0"/>
        <w:spacing w:line="240" w:lineRule="auto"/>
        <w:jc w:val="both"/>
        <w:rPr>
          <w:rFonts w:ascii="Times New Roman" w:hAnsi="Times New Roman" w:cs="Times New Roman"/>
          <w:sz w:val="24"/>
          <w:szCs w:val="24"/>
        </w:rPr>
      </w:pPr>
      <w:r w:rsidRPr="00B12556">
        <w:rPr>
          <w:rFonts w:ascii="Times New Roman" w:hAnsi="Times New Roman" w:cs="Times New Roman"/>
          <w:sz w:val="24"/>
          <w:szCs w:val="24"/>
        </w:rPr>
        <w:t>представление документов, утративших силу.</w:t>
      </w:r>
    </w:p>
    <w:p w:rsidR="00F95F79" w:rsidRPr="00B12556" w:rsidRDefault="00F95F79" w:rsidP="00B12556">
      <w:pPr>
        <w:pStyle w:val="a7"/>
        <w:numPr>
          <w:ilvl w:val="0"/>
          <w:numId w:val="46"/>
        </w:numPr>
        <w:autoSpaceDE w:val="0"/>
        <w:autoSpaceDN w:val="0"/>
        <w:adjustRightInd w:val="0"/>
        <w:spacing w:line="240" w:lineRule="auto"/>
        <w:jc w:val="both"/>
        <w:rPr>
          <w:rFonts w:ascii="Times New Roman" w:hAnsi="Times New Roman" w:cs="Times New Roman"/>
          <w:sz w:val="24"/>
          <w:szCs w:val="24"/>
        </w:rPr>
      </w:pPr>
      <w:r w:rsidRPr="00B1255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 (* при подаче через РПГУ)</w:t>
      </w:r>
    </w:p>
    <w:p w:rsidR="00F95F79" w:rsidRPr="00B12556" w:rsidRDefault="00F95F79" w:rsidP="00B12556">
      <w:pPr>
        <w:pStyle w:val="a7"/>
        <w:numPr>
          <w:ilvl w:val="0"/>
          <w:numId w:val="46"/>
        </w:numPr>
        <w:autoSpaceDE w:val="0"/>
        <w:autoSpaceDN w:val="0"/>
        <w:adjustRightInd w:val="0"/>
        <w:spacing w:line="240" w:lineRule="auto"/>
        <w:jc w:val="both"/>
        <w:rPr>
          <w:rFonts w:ascii="Times New Roman" w:hAnsi="Times New Roman" w:cs="Times New Roman"/>
          <w:sz w:val="24"/>
          <w:szCs w:val="24"/>
        </w:rPr>
      </w:pPr>
      <w:r w:rsidRPr="00B1255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 при подаче через РПГУ)</w:t>
      </w:r>
      <w:r w:rsidR="00F539CA">
        <w:rPr>
          <w:rFonts w:ascii="Times New Roman" w:hAnsi="Times New Roman" w:cs="Times New Roman"/>
          <w:sz w:val="24"/>
          <w:szCs w:val="24"/>
        </w:rPr>
        <w:t>.</w:t>
      </w:r>
    </w:p>
    <w:p w:rsidR="00453692" w:rsidRPr="00010DEE" w:rsidRDefault="00453692" w:rsidP="00453692">
      <w:pPr>
        <w:autoSpaceDE w:val="0"/>
        <w:autoSpaceDN w:val="0"/>
        <w:adjustRightInd w:val="0"/>
        <w:spacing w:line="240" w:lineRule="auto"/>
        <w:jc w:val="both"/>
        <w:rPr>
          <w:rFonts w:ascii="Times New Roman" w:hAnsi="Times New Roman" w:cs="Times New Roman"/>
          <w:sz w:val="24"/>
          <w:szCs w:val="24"/>
        </w:rPr>
      </w:pPr>
      <w:r w:rsidRPr="00010DEE">
        <w:rPr>
          <w:rFonts w:ascii="Times New Roman" w:hAnsi="Times New Roman" w:cs="Times New Roman"/>
          <w:sz w:val="24"/>
          <w:szCs w:val="24"/>
        </w:rPr>
        <w:t>________________________________________________</w:t>
      </w:r>
      <w:r w:rsidR="00B12556">
        <w:rPr>
          <w:rFonts w:ascii="Times New Roman" w:hAnsi="Times New Roman" w:cs="Times New Roman"/>
          <w:sz w:val="24"/>
          <w:szCs w:val="24"/>
        </w:rPr>
        <w:t>_____________________</w:t>
      </w:r>
      <w:r w:rsidRPr="00010DEE">
        <w:rPr>
          <w:rFonts w:ascii="Times New Roman" w:hAnsi="Times New Roman" w:cs="Times New Roman"/>
          <w:sz w:val="24"/>
          <w:szCs w:val="24"/>
        </w:rPr>
        <w:t>___________</w:t>
      </w:r>
    </w:p>
    <w:p w:rsidR="00453692" w:rsidRPr="00010DEE"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010DEE">
        <w:rPr>
          <w:rFonts w:ascii="Times New Roman" w:hAnsi="Times New Roman" w:cs="Times New Roman"/>
          <w:sz w:val="20"/>
          <w:szCs w:val="20"/>
        </w:rPr>
        <w:t>(указывается дополнительная информация (при наличии)</w:t>
      </w:r>
      <w:proofErr w:type="gramEnd"/>
    </w:p>
    <w:tbl>
      <w:tblPr>
        <w:tblW w:w="9667" w:type="dxa"/>
        <w:tblLayout w:type="fixed"/>
        <w:tblCellMar>
          <w:left w:w="28" w:type="dxa"/>
          <w:right w:w="28" w:type="dxa"/>
        </w:tblCellMar>
        <w:tblLook w:val="04A0"/>
      </w:tblPr>
      <w:tblGrid>
        <w:gridCol w:w="5954"/>
        <w:gridCol w:w="1587"/>
        <w:gridCol w:w="2126"/>
      </w:tblGrid>
      <w:tr w:rsidR="00453692" w:rsidRPr="00010DEE" w:rsidTr="00745075">
        <w:tc>
          <w:tcPr>
            <w:tcW w:w="5954" w:type="dxa"/>
            <w:tcBorders>
              <w:top w:val="nil"/>
              <w:left w:val="nil"/>
              <w:bottom w:val="single" w:sz="4" w:space="0" w:color="auto"/>
              <w:right w:val="nil"/>
            </w:tcBorders>
            <w:vAlign w:val="bottom"/>
          </w:tcPr>
          <w:p w:rsidR="00453692" w:rsidRPr="00010DEE" w:rsidRDefault="00453692" w:rsidP="00A506DA">
            <w:pPr>
              <w:spacing w:line="240" w:lineRule="auto"/>
              <w:rPr>
                <w:rFonts w:ascii="Times New Roman" w:hAnsi="Times New Roman"/>
                <w:sz w:val="24"/>
                <w:szCs w:val="24"/>
              </w:rPr>
            </w:pPr>
          </w:p>
        </w:tc>
        <w:tc>
          <w:tcPr>
            <w:tcW w:w="1587" w:type="dxa"/>
            <w:vAlign w:val="bottom"/>
          </w:tcPr>
          <w:p w:rsidR="00453692" w:rsidRPr="00010DEE" w:rsidRDefault="00453692" w:rsidP="00A506DA">
            <w:pPr>
              <w:spacing w:line="240" w:lineRule="auto"/>
              <w:ind w:right="285"/>
              <w:jc w:val="both"/>
              <w:rPr>
                <w:rFonts w:ascii="Times New Roman" w:hAnsi="Times New Roman"/>
                <w:sz w:val="24"/>
                <w:szCs w:val="24"/>
              </w:rPr>
            </w:pPr>
          </w:p>
        </w:tc>
        <w:tc>
          <w:tcPr>
            <w:tcW w:w="2126" w:type="dxa"/>
            <w:tcBorders>
              <w:top w:val="nil"/>
              <w:left w:val="nil"/>
              <w:bottom w:val="single" w:sz="4" w:space="0" w:color="auto"/>
              <w:right w:val="nil"/>
            </w:tcBorders>
            <w:vAlign w:val="bottom"/>
          </w:tcPr>
          <w:p w:rsidR="00453692" w:rsidRPr="00010DEE" w:rsidRDefault="00453692" w:rsidP="00A506DA">
            <w:pPr>
              <w:spacing w:line="240" w:lineRule="auto"/>
              <w:rPr>
                <w:rFonts w:ascii="Times New Roman" w:hAnsi="Times New Roman"/>
                <w:sz w:val="24"/>
                <w:szCs w:val="24"/>
              </w:rPr>
            </w:pPr>
          </w:p>
        </w:tc>
      </w:tr>
      <w:tr w:rsidR="00453692" w:rsidRPr="00010DEE" w:rsidTr="00745075">
        <w:tc>
          <w:tcPr>
            <w:tcW w:w="5954" w:type="dxa"/>
            <w:hideMark/>
          </w:tcPr>
          <w:p w:rsidR="00453692" w:rsidRPr="00010DEE" w:rsidRDefault="00453692" w:rsidP="00A506DA">
            <w:pPr>
              <w:spacing w:line="240" w:lineRule="auto"/>
              <w:jc w:val="left"/>
              <w:rPr>
                <w:rFonts w:ascii="Times New Roman" w:hAnsi="Times New Roman"/>
                <w:sz w:val="24"/>
                <w:szCs w:val="24"/>
              </w:rPr>
            </w:pPr>
            <w:proofErr w:type="gramStart"/>
            <w:r w:rsidRPr="00010DEE">
              <w:rPr>
                <w:rFonts w:ascii="Times New Roman" w:hAnsi="Times New Roman"/>
                <w:sz w:val="24"/>
                <w:szCs w:val="24"/>
              </w:rPr>
              <w:t>(должность уполномоченного сотрудника МФЦ</w:t>
            </w:r>
            <w:proofErr w:type="gramEnd"/>
          </w:p>
          <w:p w:rsidR="00453692" w:rsidRPr="00010DEE" w:rsidRDefault="00453692" w:rsidP="00A506DA">
            <w:pPr>
              <w:spacing w:line="240" w:lineRule="auto"/>
              <w:jc w:val="left"/>
              <w:rPr>
                <w:rFonts w:ascii="Times New Roman" w:hAnsi="Times New Roman"/>
                <w:sz w:val="24"/>
                <w:szCs w:val="24"/>
              </w:rPr>
            </w:pPr>
            <w:r w:rsidRPr="00010DEE">
              <w:rPr>
                <w:rFonts w:ascii="Times New Roman" w:hAnsi="Times New Roman"/>
                <w:sz w:val="24"/>
                <w:szCs w:val="24"/>
              </w:rPr>
              <w:t xml:space="preserve"> или органа местного самоуправления </w:t>
            </w:r>
          </w:p>
          <w:p w:rsidR="00453692" w:rsidRPr="00010DEE" w:rsidRDefault="00453692" w:rsidP="00A506DA">
            <w:pPr>
              <w:spacing w:line="240" w:lineRule="auto"/>
              <w:jc w:val="left"/>
              <w:rPr>
                <w:rFonts w:ascii="Times New Roman" w:hAnsi="Times New Roman"/>
                <w:sz w:val="24"/>
                <w:szCs w:val="24"/>
              </w:rPr>
            </w:pPr>
            <w:r w:rsidRPr="00010DEE">
              <w:rPr>
                <w:rFonts w:ascii="Times New Roman" w:hAnsi="Times New Roman"/>
                <w:sz w:val="24"/>
                <w:szCs w:val="24"/>
              </w:rPr>
              <w:t>муниципального образования Московской области)</w:t>
            </w:r>
          </w:p>
        </w:tc>
        <w:tc>
          <w:tcPr>
            <w:tcW w:w="1587" w:type="dxa"/>
          </w:tcPr>
          <w:p w:rsidR="00453692" w:rsidRPr="00010DEE" w:rsidRDefault="00453692" w:rsidP="00A506DA">
            <w:pPr>
              <w:spacing w:line="240" w:lineRule="auto"/>
              <w:rPr>
                <w:rFonts w:ascii="Times New Roman" w:hAnsi="Times New Roman"/>
                <w:sz w:val="24"/>
                <w:szCs w:val="24"/>
              </w:rPr>
            </w:pPr>
          </w:p>
        </w:tc>
        <w:tc>
          <w:tcPr>
            <w:tcW w:w="2126" w:type="dxa"/>
            <w:hideMark/>
          </w:tcPr>
          <w:p w:rsidR="00453692" w:rsidRPr="00010DEE" w:rsidRDefault="00453692" w:rsidP="00A506DA">
            <w:pPr>
              <w:spacing w:line="240" w:lineRule="auto"/>
              <w:rPr>
                <w:rFonts w:ascii="Times New Roman" w:hAnsi="Times New Roman"/>
                <w:sz w:val="24"/>
                <w:szCs w:val="24"/>
              </w:rPr>
            </w:pPr>
            <w:r w:rsidRPr="00010DEE">
              <w:rPr>
                <w:rFonts w:ascii="Times New Roman" w:hAnsi="Times New Roman"/>
                <w:sz w:val="24"/>
                <w:szCs w:val="24"/>
              </w:rPr>
              <w:t>(подпись)</w:t>
            </w:r>
          </w:p>
        </w:tc>
      </w:tr>
    </w:tbl>
    <w:p w:rsidR="00453692" w:rsidRPr="00010DEE" w:rsidRDefault="00453692" w:rsidP="00453692">
      <w:pPr>
        <w:spacing w:line="240" w:lineRule="auto"/>
        <w:jc w:val="right"/>
        <w:rPr>
          <w:rFonts w:ascii="Times New Roman" w:hAnsi="Times New Roman"/>
          <w:sz w:val="24"/>
          <w:szCs w:val="24"/>
        </w:rPr>
      </w:pPr>
      <w:r w:rsidRPr="00010DEE">
        <w:rPr>
          <w:rFonts w:ascii="Times New Roman" w:hAnsi="Times New Roman"/>
          <w:sz w:val="24"/>
          <w:szCs w:val="24"/>
        </w:rPr>
        <w:t>М.П.</w:t>
      </w:r>
    </w:p>
    <w:bookmarkEnd w:id="207"/>
    <w:p w:rsidR="00453692" w:rsidRPr="00010DEE" w:rsidRDefault="00453692">
      <w:pPr>
        <w:rPr>
          <w:rFonts w:ascii="Times New Roman" w:eastAsia="Times New Roman" w:hAnsi="Times New Roman" w:cs="Times New Roman"/>
          <w:b/>
          <w:sz w:val="24"/>
          <w:szCs w:val="24"/>
        </w:rPr>
      </w:pPr>
    </w:p>
    <w:p w:rsidR="008312AC" w:rsidRPr="00010DEE" w:rsidRDefault="00C02BC1" w:rsidP="00C02BC1">
      <w:pPr>
        <w:pStyle w:val="1-"/>
        <w:spacing w:before="0" w:after="0" w:line="240" w:lineRule="auto"/>
        <w:ind w:firstLine="709"/>
        <w:jc w:val="right"/>
        <w:rPr>
          <w:b w:val="0"/>
          <w:sz w:val="24"/>
        </w:rPr>
      </w:pPr>
      <w:bookmarkStart w:id="213" w:name="_Toc491437737"/>
      <w:bookmarkStart w:id="214" w:name="Приложение9"/>
      <w:bookmarkStart w:id="215" w:name="_Toc507768217"/>
      <w:bookmarkEnd w:id="201"/>
      <w:r w:rsidRPr="00010DEE">
        <w:rPr>
          <w:b w:val="0"/>
          <w:sz w:val="24"/>
        </w:rPr>
        <w:t>Приложение 9</w:t>
      </w:r>
      <w:bookmarkEnd w:id="213"/>
      <w:bookmarkEnd w:id="214"/>
      <w:bookmarkEnd w:id="215"/>
      <w:r w:rsidRPr="00010DEE">
        <w:rPr>
          <w:b w:val="0"/>
          <w:sz w:val="24"/>
        </w:rPr>
        <w:t xml:space="preserve"> </w:t>
      </w:r>
    </w:p>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p w:rsidR="00785FD4" w:rsidRPr="00010DEE" w:rsidRDefault="00785FD4" w:rsidP="00785FD4">
      <w:pPr>
        <w:pStyle w:val="1-"/>
        <w:rPr>
          <w:sz w:val="24"/>
        </w:rPr>
      </w:pPr>
      <w:bookmarkStart w:id="216" w:name="_Toc491437738"/>
      <w:bookmarkStart w:id="217" w:name="_Toc507768218"/>
      <w:r w:rsidRPr="00010DEE">
        <w:rPr>
          <w:sz w:val="24"/>
        </w:rPr>
        <w:t xml:space="preserve">Требования к помещениям, в которых предоставляется </w:t>
      </w:r>
      <w:r w:rsidR="00D73EE4" w:rsidRPr="00010DEE">
        <w:rPr>
          <w:sz w:val="24"/>
        </w:rPr>
        <w:t xml:space="preserve">Муниципальная </w:t>
      </w:r>
      <w:r w:rsidR="001C0834" w:rsidRPr="00010DEE">
        <w:rPr>
          <w:sz w:val="24"/>
        </w:rPr>
        <w:t>у</w:t>
      </w:r>
      <w:r w:rsidRPr="00010DEE">
        <w:rPr>
          <w:sz w:val="24"/>
        </w:rPr>
        <w:t>слуга</w:t>
      </w:r>
      <w:bookmarkEnd w:id="202"/>
      <w:bookmarkEnd w:id="203"/>
      <w:bookmarkEnd w:id="204"/>
      <w:bookmarkEnd w:id="205"/>
      <w:bookmarkEnd w:id="206"/>
      <w:bookmarkEnd w:id="216"/>
      <w:bookmarkEnd w:id="217"/>
    </w:p>
    <w:p w:rsidR="00785FD4" w:rsidRPr="00010DEE" w:rsidRDefault="00785FD4" w:rsidP="00800D99">
      <w:pPr>
        <w:pStyle w:val="1"/>
        <w:ind w:left="0" w:firstLine="709"/>
        <w:rPr>
          <w:sz w:val="24"/>
          <w:szCs w:val="24"/>
        </w:rPr>
      </w:pPr>
      <w:r w:rsidRPr="00010DEE">
        <w:rPr>
          <w:sz w:val="24"/>
          <w:szCs w:val="24"/>
        </w:rPr>
        <w:t xml:space="preserve">Помещения, в которых предоставляется </w:t>
      </w:r>
      <w:r w:rsidR="001C0834" w:rsidRPr="00010DEE">
        <w:rPr>
          <w:sz w:val="24"/>
          <w:szCs w:val="24"/>
        </w:rPr>
        <w:t>Муниципальная у</w:t>
      </w:r>
      <w:r w:rsidRPr="00010DEE">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010DEE" w:rsidRDefault="00785FD4" w:rsidP="00800D99">
      <w:pPr>
        <w:pStyle w:val="1"/>
        <w:ind w:left="0" w:firstLine="709"/>
        <w:rPr>
          <w:sz w:val="24"/>
          <w:szCs w:val="24"/>
        </w:rPr>
      </w:pPr>
      <w:r w:rsidRPr="00010DEE">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A80EC5" w:rsidRPr="00010DEE">
        <w:rPr>
          <w:sz w:val="24"/>
          <w:szCs w:val="24"/>
        </w:rPr>
        <w:t>лиц с ограниченными возможностями здоровья (далее – ОВЗ)</w:t>
      </w:r>
      <w:r w:rsidRPr="00010DEE">
        <w:rPr>
          <w:sz w:val="24"/>
          <w:szCs w:val="24"/>
        </w:rPr>
        <w:t xml:space="preserve">, включая </w:t>
      </w:r>
      <w:r w:rsidR="00A80EC5" w:rsidRPr="00010DEE">
        <w:rPr>
          <w:sz w:val="24"/>
          <w:szCs w:val="24"/>
        </w:rPr>
        <w:t>лиц с ОВЗ</w:t>
      </w:r>
      <w:r w:rsidRPr="00010DEE">
        <w:rPr>
          <w:sz w:val="24"/>
          <w:szCs w:val="24"/>
        </w:rPr>
        <w:t>, использующих кресла-коляски.</w:t>
      </w:r>
    </w:p>
    <w:p w:rsidR="00785FD4" w:rsidRPr="00010DEE" w:rsidRDefault="00785FD4" w:rsidP="00800D99">
      <w:pPr>
        <w:pStyle w:val="1"/>
        <w:ind w:left="0" w:firstLine="709"/>
        <w:rPr>
          <w:sz w:val="24"/>
          <w:szCs w:val="24"/>
        </w:rPr>
      </w:pPr>
      <w:r w:rsidRPr="00010DEE">
        <w:rPr>
          <w:sz w:val="24"/>
          <w:szCs w:val="24"/>
        </w:rPr>
        <w:t xml:space="preserve">При ином размещении помещений по высоте, должна быть обеспечена возможность получения </w:t>
      </w:r>
      <w:r w:rsidR="001C0834" w:rsidRPr="00010DEE">
        <w:rPr>
          <w:sz w:val="24"/>
          <w:szCs w:val="24"/>
        </w:rPr>
        <w:t>Муниципальной услуги</w:t>
      </w:r>
      <w:r w:rsidR="001C0834" w:rsidRPr="00010DEE" w:rsidDel="001C0834">
        <w:rPr>
          <w:sz w:val="24"/>
          <w:szCs w:val="24"/>
        </w:rPr>
        <w:t xml:space="preserve"> </w:t>
      </w:r>
      <w:proofErr w:type="spellStart"/>
      <w:r w:rsidRPr="00010DEE">
        <w:rPr>
          <w:sz w:val="24"/>
          <w:szCs w:val="24"/>
        </w:rPr>
        <w:t>маломобильными</w:t>
      </w:r>
      <w:proofErr w:type="spellEnd"/>
      <w:r w:rsidRPr="00010DEE">
        <w:rPr>
          <w:sz w:val="24"/>
          <w:szCs w:val="24"/>
        </w:rPr>
        <w:t xml:space="preserve"> группами населения.</w:t>
      </w:r>
    </w:p>
    <w:p w:rsidR="00785FD4" w:rsidRPr="00010DEE" w:rsidRDefault="00785FD4" w:rsidP="00800D99">
      <w:pPr>
        <w:pStyle w:val="1"/>
        <w:ind w:left="0" w:firstLine="709"/>
        <w:rPr>
          <w:sz w:val="24"/>
          <w:szCs w:val="24"/>
        </w:rPr>
      </w:pPr>
      <w:r w:rsidRPr="00010DEE">
        <w:rPr>
          <w:sz w:val="24"/>
          <w:szCs w:val="24"/>
        </w:rPr>
        <w:t>Вход и выход из помещений оборудуются указателями.</w:t>
      </w:r>
    </w:p>
    <w:p w:rsidR="00785FD4" w:rsidRPr="00010DEE" w:rsidRDefault="00785FD4" w:rsidP="00800D99">
      <w:pPr>
        <w:pStyle w:val="1"/>
        <w:ind w:left="0" w:firstLine="709"/>
        <w:rPr>
          <w:sz w:val="24"/>
          <w:szCs w:val="24"/>
        </w:rPr>
      </w:pPr>
      <w:r w:rsidRPr="00010DEE">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010DEE" w:rsidRDefault="00785FD4" w:rsidP="00800D99">
      <w:pPr>
        <w:pStyle w:val="1"/>
        <w:ind w:left="0" w:firstLine="709"/>
        <w:rPr>
          <w:sz w:val="24"/>
          <w:szCs w:val="24"/>
        </w:rPr>
      </w:pPr>
      <w:r w:rsidRPr="00010DEE">
        <w:rPr>
          <w:sz w:val="24"/>
          <w:szCs w:val="24"/>
        </w:rPr>
        <w:t>Места для ожидания на подачу или получение документов оборудуются стульями, скамьями.</w:t>
      </w:r>
    </w:p>
    <w:p w:rsidR="00785FD4" w:rsidRPr="00010DEE" w:rsidRDefault="00785FD4" w:rsidP="00800D99">
      <w:pPr>
        <w:pStyle w:val="1"/>
        <w:ind w:left="0" w:firstLine="709"/>
        <w:rPr>
          <w:sz w:val="24"/>
          <w:szCs w:val="24"/>
        </w:rPr>
      </w:pPr>
      <w:r w:rsidRPr="00010DEE">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010DEE" w:rsidRDefault="00785FD4" w:rsidP="00800D99">
      <w:pPr>
        <w:pStyle w:val="1"/>
        <w:ind w:left="0" w:firstLine="709"/>
        <w:rPr>
          <w:sz w:val="24"/>
          <w:szCs w:val="24"/>
        </w:rPr>
      </w:pPr>
      <w:r w:rsidRPr="00010DEE">
        <w:rPr>
          <w:sz w:val="24"/>
          <w:szCs w:val="24"/>
        </w:rPr>
        <w:t>Кабинеты для приема Заявителей должны быть оборудованы информационными табличками (вывесками) с указанием:</w:t>
      </w:r>
    </w:p>
    <w:p w:rsidR="00785FD4" w:rsidRPr="00010DEE" w:rsidRDefault="00785FD4" w:rsidP="0029266B">
      <w:pPr>
        <w:pStyle w:val="a"/>
        <w:numPr>
          <w:ilvl w:val="0"/>
          <w:numId w:val="13"/>
        </w:numPr>
        <w:spacing w:after="0"/>
        <w:rPr>
          <w:sz w:val="24"/>
          <w:szCs w:val="24"/>
        </w:rPr>
      </w:pPr>
      <w:r w:rsidRPr="00010DEE">
        <w:rPr>
          <w:sz w:val="24"/>
          <w:szCs w:val="24"/>
        </w:rPr>
        <w:t>номера кабинета;</w:t>
      </w:r>
    </w:p>
    <w:p w:rsidR="00785FD4" w:rsidRPr="00010DEE" w:rsidRDefault="00785FD4" w:rsidP="0029266B">
      <w:pPr>
        <w:pStyle w:val="a"/>
        <w:numPr>
          <w:ilvl w:val="0"/>
          <w:numId w:val="13"/>
        </w:numPr>
        <w:spacing w:after="0"/>
        <w:ind w:left="0" w:firstLine="1080"/>
        <w:rPr>
          <w:sz w:val="24"/>
          <w:szCs w:val="24"/>
        </w:rPr>
      </w:pPr>
      <w:r w:rsidRPr="00010DEE">
        <w:rPr>
          <w:sz w:val="24"/>
          <w:szCs w:val="24"/>
        </w:rPr>
        <w:t xml:space="preserve">фамилии, имени, отчества и должности специалиста, осуществляющего предоставление </w:t>
      </w:r>
      <w:r w:rsidR="00F95F79" w:rsidRPr="00010DEE">
        <w:rPr>
          <w:sz w:val="24"/>
          <w:szCs w:val="24"/>
        </w:rPr>
        <w:t>Муниципальной у</w:t>
      </w:r>
      <w:r w:rsidRPr="00010DEE">
        <w:rPr>
          <w:sz w:val="24"/>
          <w:szCs w:val="24"/>
        </w:rPr>
        <w:t>слуги.</w:t>
      </w:r>
    </w:p>
    <w:p w:rsidR="00785FD4" w:rsidRPr="00010DEE" w:rsidRDefault="00785FD4" w:rsidP="00800D99">
      <w:pPr>
        <w:pStyle w:val="1"/>
        <w:ind w:left="0" w:firstLine="709"/>
        <w:rPr>
          <w:sz w:val="24"/>
          <w:szCs w:val="24"/>
        </w:rPr>
      </w:pPr>
      <w:r w:rsidRPr="00010DEE">
        <w:rPr>
          <w:sz w:val="24"/>
          <w:szCs w:val="24"/>
        </w:rPr>
        <w:t xml:space="preserve">Рабочие места государственных или муниципальных служащих и/или сотрудников МФЦ, предоставляющих </w:t>
      </w:r>
      <w:r w:rsidR="001C0834" w:rsidRPr="00010DEE">
        <w:rPr>
          <w:sz w:val="24"/>
          <w:szCs w:val="24"/>
        </w:rPr>
        <w:t>Муниципальной услуги</w:t>
      </w:r>
      <w:r w:rsidRPr="00010DEE">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F95F79" w:rsidRPr="00010DEE">
        <w:rPr>
          <w:sz w:val="24"/>
          <w:szCs w:val="24"/>
        </w:rPr>
        <w:t xml:space="preserve">Муниципальной услуги </w:t>
      </w:r>
      <w:r w:rsidRPr="00010DEE">
        <w:rPr>
          <w:sz w:val="24"/>
          <w:szCs w:val="24"/>
        </w:rPr>
        <w:t xml:space="preserve">и организовать предоставление </w:t>
      </w:r>
      <w:r w:rsidR="001C0834" w:rsidRPr="00010DEE">
        <w:rPr>
          <w:sz w:val="24"/>
          <w:szCs w:val="24"/>
        </w:rPr>
        <w:t>Муниципальной услуги</w:t>
      </w:r>
      <w:r w:rsidRPr="00010DEE">
        <w:rPr>
          <w:sz w:val="24"/>
          <w:szCs w:val="24"/>
        </w:rPr>
        <w:t xml:space="preserve"> в полном объеме.</w:t>
      </w:r>
    </w:p>
    <w:p w:rsidR="00785FD4" w:rsidRPr="00010DEE" w:rsidRDefault="00785FD4">
      <w:pPr>
        <w:rPr>
          <w:rFonts w:ascii="Times New Roman" w:hAnsi="Times New Roman"/>
          <w:sz w:val="24"/>
          <w:szCs w:val="24"/>
        </w:rPr>
      </w:pPr>
      <w:r w:rsidRPr="00010DEE">
        <w:rPr>
          <w:rFonts w:ascii="Times New Roman" w:hAnsi="Times New Roman"/>
          <w:sz w:val="24"/>
          <w:szCs w:val="24"/>
        </w:rPr>
        <w:br w:type="page"/>
      </w:r>
    </w:p>
    <w:p w:rsidR="008312AC" w:rsidRPr="00010DEE" w:rsidRDefault="00C02BC1" w:rsidP="00C02BC1">
      <w:pPr>
        <w:pStyle w:val="1-"/>
        <w:spacing w:before="0" w:after="0" w:line="240" w:lineRule="auto"/>
        <w:ind w:firstLine="709"/>
        <w:jc w:val="right"/>
        <w:rPr>
          <w:b w:val="0"/>
          <w:sz w:val="24"/>
        </w:rPr>
      </w:pPr>
      <w:bookmarkStart w:id="218" w:name="_Toc491437739"/>
      <w:bookmarkStart w:id="219" w:name="_Toc507768219"/>
      <w:bookmarkStart w:id="220" w:name="Приложение10"/>
      <w:bookmarkStart w:id="221" w:name="_Toc437973325"/>
      <w:bookmarkStart w:id="222" w:name="_Toc438110067"/>
      <w:bookmarkStart w:id="223" w:name="_Toc438376279"/>
      <w:bookmarkStart w:id="224" w:name="_Toc441496575"/>
      <w:r w:rsidRPr="00010DEE">
        <w:rPr>
          <w:b w:val="0"/>
          <w:sz w:val="24"/>
        </w:rPr>
        <w:lastRenderedPageBreak/>
        <w:t>Приложение 10</w:t>
      </w:r>
      <w:bookmarkEnd w:id="218"/>
      <w:bookmarkEnd w:id="219"/>
      <w:r w:rsidRPr="00010DEE">
        <w:rPr>
          <w:b w:val="0"/>
          <w:sz w:val="24"/>
        </w:rPr>
        <w:t xml:space="preserve"> </w:t>
      </w:r>
    </w:p>
    <w:bookmarkEnd w:id="220"/>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p w:rsidR="00785FD4" w:rsidRPr="00010DEE" w:rsidRDefault="00785FD4" w:rsidP="00785FD4">
      <w:pPr>
        <w:pStyle w:val="1-"/>
        <w:rPr>
          <w:sz w:val="24"/>
        </w:rPr>
      </w:pPr>
      <w:bookmarkStart w:id="225" w:name="_Toc491437740"/>
      <w:bookmarkStart w:id="226" w:name="_Toc507768220"/>
      <w:r w:rsidRPr="00010DEE">
        <w:rPr>
          <w:sz w:val="24"/>
        </w:rPr>
        <w:t xml:space="preserve">Показатели доступности и качества </w:t>
      </w:r>
      <w:r w:rsidR="001C0834" w:rsidRPr="00010DEE">
        <w:rPr>
          <w:sz w:val="24"/>
        </w:rPr>
        <w:t>Муниципальной у</w:t>
      </w:r>
      <w:r w:rsidRPr="00010DEE">
        <w:rPr>
          <w:sz w:val="24"/>
        </w:rPr>
        <w:t>слуги</w:t>
      </w:r>
      <w:bookmarkEnd w:id="221"/>
      <w:bookmarkEnd w:id="222"/>
      <w:bookmarkEnd w:id="223"/>
      <w:bookmarkEnd w:id="224"/>
      <w:bookmarkEnd w:id="225"/>
      <w:bookmarkEnd w:id="226"/>
    </w:p>
    <w:p w:rsidR="00785FD4" w:rsidRPr="00010DEE" w:rsidRDefault="00785FD4" w:rsidP="00785FD4">
      <w:pPr>
        <w:pStyle w:val="ConsPlusNormal"/>
        <w:spacing w:line="276" w:lineRule="auto"/>
        <w:ind w:firstLine="540"/>
        <w:jc w:val="both"/>
        <w:rPr>
          <w:rFonts w:ascii="Times New Roman" w:hAnsi="Times New Roman" w:cs="Times New Roman"/>
          <w:sz w:val="24"/>
          <w:szCs w:val="24"/>
        </w:rPr>
      </w:pPr>
      <w:r w:rsidRPr="00010DEE">
        <w:rPr>
          <w:rFonts w:ascii="Times New Roman" w:hAnsi="Times New Roman" w:cs="Times New Roman"/>
          <w:sz w:val="24"/>
          <w:szCs w:val="24"/>
        </w:rPr>
        <w:t xml:space="preserve">Показателями доступности предоставления </w:t>
      </w:r>
      <w:r w:rsidR="001C0834" w:rsidRPr="00010DEE">
        <w:rPr>
          <w:rFonts w:ascii="Times New Roman" w:hAnsi="Times New Roman" w:cs="Times New Roman"/>
          <w:sz w:val="24"/>
          <w:szCs w:val="24"/>
        </w:rPr>
        <w:t xml:space="preserve">Муниципальной услуги </w:t>
      </w:r>
      <w:r w:rsidRPr="00010DEE">
        <w:rPr>
          <w:rFonts w:ascii="Times New Roman" w:hAnsi="Times New Roman" w:cs="Times New Roman"/>
          <w:sz w:val="24"/>
          <w:szCs w:val="24"/>
        </w:rPr>
        <w:t>являются:</w:t>
      </w:r>
    </w:p>
    <w:p w:rsidR="00785FD4" w:rsidRPr="00010DEE" w:rsidRDefault="00785FD4" w:rsidP="0029266B">
      <w:pPr>
        <w:pStyle w:val="1"/>
        <w:numPr>
          <w:ilvl w:val="0"/>
          <w:numId w:val="14"/>
        </w:numPr>
        <w:ind w:left="0" w:firstLine="709"/>
        <w:rPr>
          <w:sz w:val="24"/>
          <w:szCs w:val="24"/>
        </w:rPr>
      </w:pPr>
      <w:r w:rsidRPr="00010DEE">
        <w:rPr>
          <w:sz w:val="24"/>
          <w:szCs w:val="24"/>
        </w:rPr>
        <w:t xml:space="preserve">предоставление возможности получения </w:t>
      </w:r>
      <w:r w:rsidR="001C0834" w:rsidRPr="00010DEE">
        <w:rPr>
          <w:sz w:val="24"/>
          <w:szCs w:val="24"/>
        </w:rPr>
        <w:t>Муниципальной услуги</w:t>
      </w:r>
      <w:r w:rsidRPr="00010DEE">
        <w:rPr>
          <w:sz w:val="24"/>
          <w:szCs w:val="24"/>
        </w:rPr>
        <w:t xml:space="preserve"> в электронной форме или в МФЦ;</w:t>
      </w:r>
    </w:p>
    <w:p w:rsidR="00785FD4" w:rsidRPr="00010DEE" w:rsidRDefault="00785FD4" w:rsidP="00800D99">
      <w:pPr>
        <w:pStyle w:val="1"/>
        <w:ind w:left="0" w:firstLine="709"/>
        <w:rPr>
          <w:sz w:val="24"/>
          <w:szCs w:val="24"/>
        </w:rPr>
      </w:pPr>
      <w:r w:rsidRPr="00010DEE">
        <w:rPr>
          <w:sz w:val="24"/>
          <w:szCs w:val="24"/>
        </w:rPr>
        <w:t xml:space="preserve">предоставление возможности получения информации о ходе предоставления </w:t>
      </w:r>
      <w:r w:rsidR="001C0834" w:rsidRPr="00010DEE">
        <w:rPr>
          <w:sz w:val="24"/>
          <w:szCs w:val="24"/>
        </w:rPr>
        <w:t>Муниципальной услуги</w:t>
      </w:r>
      <w:r w:rsidRPr="00010DEE">
        <w:rPr>
          <w:sz w:val="24"/>
          <w:szCs w:val="24"/>
        </w:rPr>
        <w:t>, в том числе с использованием информационно-коммуникационных технологий;</w:t>
      </w:r>
    </w:p>
    <w:p w:rsidR="00785FD4" w:rsidRPr="00010DEE" w:rsidRDefault="00785FD4" w:rsidP="00800D99">
      <w:pPr>
        <w:pStyle w:val="1"/>
        <w:ind w:left="0" w:firstLine="709"/>
        <w:rPr>
          <w:sz w:val="24"/>
          <w:szCs w:val="24"/>
        </w:rPr>
      </w:pPr>
      <w:r w:rsidRPr="00010DEE">
        <w:rPr>
          <w:sz w:val="24"/>
          <w:szCs w:val="24"/>
        </w:rPr>
        <w:t xml:space="preserve">транспортная доступность к местам предоставления </w:t>
      </w:r>
      <w:r w:rsidR="001C0834" w:rsidRPr="00010DEE">
        <w:rPr>
          <w:sz w:val="24"/>
          <w:szCs w:val="24"/>
        </w:rPr>
        <w:t>Муниципальной услуги</w:t>
      </w:r>
      <w:r w:rsidRPr="00010DEE">
        <w:rPr>
          <w:sz w:val="24"/>
          <w:szCs w:val="24"/>
        </w:rPr>
        <w:t>;</w:t>
      </w:r>
    </w:p>
    <w:p w:rsidR="00785FD4" w:rsidRPr="00010DEE" w:rsidRDefault="00785FD4" w:rsidP="00800D99">
      <w:pPr>
        <w:pStyle w:val="1"/>
        <w:ind w:left="0" w:firstLine="709"/>
        <w:rPr>
          <w:sz w:val="24"/>
          <w:szCs w:val="24"/>
        </w:rPr>
      </w:pPr>
      <w:r w:rsidRPr="00010DEE">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010DEE">
        <w:rPr>
          <w:sz w:val="24"/>
          <w:szCs w:val="24"/>
        </w:rPr>
        <w:t>Муниципальной услуги</w:t>
      </w:r>
      <w:r w:rsidRPr="00010DEE">
        <w:rPr>
          <w:sz w:val="24"/>
          <w:szCs w:val="24"/>
        </w:rPr>
        <w:t xml:space="preserve"> (в том числе наличие бесплатных парковочных мест для специальных автотранспортных средств </w:t>
      </w:r>
      <w:r w:rsidR="00A80EC5" w:rsidRPr="00010DEE">
        <w:rPr>
          <w:sz w:val="24"/>
          <w:szCs w:val="24"/>
        </w:rPr>
        <w:t>лиц с ОВЗ</w:t>
      </w:r>
      <w:r w:rsidRPr="00010DEE">
        <w:rPr>
          <w:sz w:val="24"/>
          <w:szCs w:val="24"/>
        </w:rPr>
        <w:t>);</w:t>
      </w:r>
    </w:p>
    <w:p w:rsidR="00785FD4" w:rsidRPr="00010DEE" w:rsidRDefault="00785FD4" w:rsidP="00800D99">
      <w:pPr>
        <w:pStyle w:val="1"/>
        <w:ind w:left="0" w:firstLine="709"/>
        <w:rPr>
          <w:sz w:val="24"/>
          <w:szCs w:val="24"/>
        </w:rPr>
      </w:pPr>
      <w:r w:rsidRPr="00010DEE">
        <w:rPr>
          <w:sz w:val="24"/>
          <w:szCs w:val="24"/>
        </w:rPr>
        <w:t xml:space="preserve">соблюдение требований </w:t>
      </w:r>
      <w:r w:rsidR="00F95F79" w:rsidRPr="00010DEE">
        <w:rPr>
          <w:sz w:val="24"/>
          <w:szCs w:val="24"/>
        </w:rPr>
        <w:t xml:space="preserve">настоящего </w:t>
      </w:r>
      <w:r w:rsidR="001C0834" w:rsidRPr="00010DEE">
        <w:rPr>
          <w:sz w:val="24"/>
          <w:szCs w:val="24"/>
        </w:rPr>
        <w:t>Административного р</w:t>
      </w:r>
      <w:r w:rsidRPr="00010DEE">
        <w:rPr>
          <w:sz w:val="24"/>
          <w:szCs w:val="24"/>
        </w:rPr>
        <w:t xml:space="preserve">егламента о порядке информирования об оказании </w:t>
      </w:r>
      <w:r w:rsidR="001C0834" w:rsidRPr="00010DEE">
        <w:rPr>
          <w:sz w:val="24"/>
          <w:szCs w:val="24"/>
        </w:rPr>
        <w:t>Муниципальной услуги</w:t>
      </w:r>
      <w:r w:rsidRPr="00010DEE">
        <w:rPr>
          <w:sz w:val="24"/>
          <w:szCs w:val="24"/>
        </w:rPr>
        <w:t>.</w:t>
      </w:r>
    </w:p>
    <w:p w:rsidR="005F4CAA" w:rsidRPr="00010DEE" w:rsidRDefault="005F4CAA" w:rsidP="00785FD4">
      <w:pPr>
        <w:pStyle w:val="aff4"/>
        <w:rPr>
          <w:sz w:val="24"/>
          <w:szCs w:val="24"/>
        </w:rPr>
      </w:pPr>
    </w:p>
    <w:p w:rsidR="00785FD4" w:rsidRPr="00010DEE" w:rsidRDefault="00785FD4" w:rsidP="00785FD4">
      <w:pPr>
        <w:pStyle w:val="aff4"/>
        <w:rPr>
          <w:sz w:val="24"/>
          <w:szCs w:val="24"/>
        </w:rPr>
      </w:pPr>
      <w:r w:rsidRPr="00010DEE">
        <w:rPr>
          <w:sz w:val="24"/>
          <w:szCs w:val="24"/>
        </w:rPr>
        <w:t xml:space="preserve">Показателями качества предоставления </w:t>
      </w:r>
      <w:r w:rsidR="001C0834" w:rsidRPr="00010DEE">
        <w:rPr>
          <w:sz w:val="24"/>
          <w:szCs w:val="24"/>
        </w:rPr>
        <w:t>Муниципальной услуги</w:t>
      </w:r>
      <w:r w:rsidRPr="00010DEE">
        <w:rPr>
          <w:sz w:val="24"/>
          <w:szCs w:val="24"/>
        </w:rPr>
        <w:t xml:space="preserve"> являются:</w:t>
      </w:r>
    </w:p>
    <w:p w:rsidR="00785FD4" w:rsidRPr="00010DEE" w:rsidRDefault="00785FD4" w:rsidP="00D411E4">
      <w:pPr>
        <w:pStyle w:val="1"/>
        <w:ind w:left="0" w:firstLine="709"/>
        <w:rPr>
          <w:sz w:val="24"/>
          <w:szCs w:val="24"/>
        </w:rPr>
      </w:pPr>
      <w:r w:rsidRPr="00010DEE">
        <w:rPr>
          <w:sz w:val="24"/>
          <w:szCs w:val="24"/>
        </w:rPr>
        <w:t xml:space="preserve">соблюдение сроков предоставления </w:t>
      </w:r>
      <w:r w:rsidR="001C0834" w:rsidRPr="00010DEE">
        <w:rPr>
          <w:sz w:val="24"/>
          <w:szCs w:val="24"/>
        </w:rPr>
        <w:t>Муниципальной услуги</w:t>
      </w:r>
      <w:r w:rsidRPr="00010DEE">
        <w:rPr>
          <w:sz w:val="24"/>
          <w:szCs w:val="24"/>
        </w:rPr>
        <w:t>;</w:t>
      </w:r>
    </w:p>
    <w:p w:rsidR="00785FD4" w:rsidRPr="00010DEE" w:rsidRDefault="00785FD4" w:rsidP="00D411E4">
      <w:pPr>
        <w:pStyle w:val="1"/>
        <w:ind w:left="0" w:firstLine="709"/>
        <w:rPr>
          <w:sz w:val="24"/>
          <w:szCs w:val="24"/>
        </w:rPr>
      </w:pPr>
      <w:r w:rsidRPr="00010DEE">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010DEE">
        <w:rPr>
          <w:sz w:val="24"/>
          <w:szCs w:val="24"/>
        </w:rPr>
        <w:t>Муниципальной услуги</w:t>
      </w:r>
      <w:r w:rsidRPr="00010DEE">
        <w:rPr>
          <w:sz w:val="24"/>
          <w:szCs w:val="24"/>
        </w:rPr>
        <w:t>;</w:t>
      </w:r>
    </w:p>
    <w:p w:rsidR="00785FD4" w:rsidRPr="00010DEE" w:rsidRDefault="00785FD4" w:rsidP="00D411E4">
      <w:pPr>
        <w:pStyle w:val="1"/>
        <w:ind w:left="0" w:firstLine="709"/>
        <w:rPr>
          <w:sz w:val="24"/>
          <w:szCs w:val="24"/>
        </w:rPr>
      </w:pPr>
      <w:r w:rsidRPr="00010DEE">
        <w:rPr>
          <w:sz w:val="24"/>
          <w:szCs w:val="24"/>
        </w:rPr>
        <w:t xml:space="preserve">соотношение количества рассмотренных в срок заявлений на предоставление </w:t>
      </w:r>
      <w:r w:rsidR="00CC7762" w:rsidRPr="00010DEE">
        <w:rPr>
          <w:sz w:val="24"/>
          <w:szCs w:val="24"/>
        </w:rPr>
        <w:t>Муниципальной у</w:t>
      </w:r>
      <w:r w:rsidRPr="00010DEE">
        <w:rPr>
          <w:sz w:val="24"/>
          <w:szCs w:val="24"/>
        </w:rPr>
        <w:t xml:space="preserve">слуги к общему количеству заявлений, поступивших в связи с предоставлением </w:t>
      </w:r>
      <w:r w:rsidR="001C0834" w:rsidRPr="00010DEE">
        <w:rPr>
          <w:sz w:val="24"/>
          <w:szCs w:val="24"/>
        </w:rPr>
        <w:t>Муниципальной услуги</w:t>
      </w:r>
      <w:r w:rsidRPr="00010DEE">
        <w:rPr>
          <w:sz w:val="24"/>
          <w:szCs w:val="24"/>
        </w:rPr>
        <w:t>;</w:t>
      </w:r>
    </w:p>
    <w:p w:rsidR="00785FD4" w:rsidRPr="00010DEE" w:rsidRDefault="00785FD4" w:rsidP="00D411E4">
      <w:pPr>
        <w:pStyle w:val="1"/>
        <w:ind w:left="0" w:firstLine="709"/>
        <w:rPr>
          <w:sz w:val="24"/>
          <w:szCs w:val="24"/>
        </w:rPr>
      </w:pPr>
      <w:r w:rsidRPr="00010DEE">
        <w:rPr>
          <w:sz w:val="24"/>
          <w:szCs w:val="24"/>
        </w:rPr>
        <w:t xml:space="preserve">своевременное направление уведомлений Заявителям о предоставлении или прекращении предоставления </w:t>
      </w:r>
      <w:r w:rsidR="001C0834" w:rsidRPr="00010DEE">
        <w:rPr>
          <w:sz w:val="24"/>
          <w:szCs w:val="24"/>
        </w:rPr>
        <w:t>Муниципальной услуги</w:t>
      </w:r>
      <w:r w:rsidRPr="00010DEE">
        <w:rPr>
          <w:sz w:val="24"/>
          <w:szCs w:val="24"/>
        </w:rPr>
        <w:t>;</w:t>
      </w:r>
    </w:p>
    <w:p w:rsidR="00785FD4" w:rsidRPr="00010DEE" w:rsidRDefault="00785FD4" w:rsidP="00D411E4">
      <w:pPr>
        <w:pStyle w:val="1"/>
        <w:ind w:left="0" w:firstLine="709"/>
        <w:rPr>
          <w:sz w:val="24"/>
          <w:szCs w:val="24"/>
        </w:rPr>
      </w:pPr>
      <w:r w:rsidRPr="00010DEE">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010DEE">
        <w:rPr>
          <w:sz w:val="24"/>
          <w:szCs w:val="24"/>
        </w:rPr>
        <w:t>Муниципальной услуги</w:t>
      </w:r>
      <w:r w:rsidRPr="00010DEE">
        <w:rPr>
          <w:sz w:val="24"/>
          <w:szCs w:val="24"/>
        </w:rPr>
        <w:t xml:space="preserve"> к общему количеству жалоб.</w:t>
      </w:r>
    </w:p>
    <w:p w:rsidR="00785FD4" w:rsidRPr="00010DEE" w:rsidRDefault="00785FD4">
      <w:pPr>
        <w:rPr>
          <w:rFonts w:ascii="Times New Roman" w:hAnsi="Times New Roman"/>
          <w:sz w:val="24"/>
          <w:szCs w:val="24"/>
        </w:rPr>
      </w:pPr>
      <w:r w:rsidRPr="00010DEE">
        <w:rPr>
          <w:rFonts w:ascii="Times New Roman" w:hAnsi="Times New Roman"/>
          <w:sz w:val="24"/>
          <w:szCs w:val="24"/>
        </w:rPr>
        <w:br w:type="page"/>
      </w:r>
    </w:p>
    <w:p w:rsidR="008312AC" w:rsidRPr="00010DEE" w:rsidRDefault="00C02BC1" w:rsidP="00C02BC1">
      <w:pPr>
        <w:pStyle w:val="1-"/>
        <w:spacing w:before="0" w:after="0" w:line="240" w:lineRule="auto"/>
        <w:ind w:firstLine="709"/>
        <w:jc w:val="right"/>
        <w:rPr>
          <w:b w:val="0"/>
          <w:sz w:val="24"/>
        </w:rPr>
      </w:pPr>
      <w:bookmarkStart w:id="227" w:name="_Toc491437741"/>
      <w:bookmarkStart w:id="228" w:name="_Toc507768221"/>
      <w:bookmarkStart w:id="229" w:name="Приложение11"/>
      <w:bookmarkStart w:id="230" w:name="_Toc437973326"/>
      <w:bookmarkStart w:id="231" w:name="_Toc438110068"/>
      <w:bookmarkStart w:id="232" w:name="_Toc438376280"/>
      <w:bookmarkStart w:id="233" w:name="_Toc441496576"/>
      <w:r w:rsidRPr="00010DEE">
        <w:rPr>
          <w:b w:val="0"/>
          <w:sz w:val="24"/>
        </w:rPr>
        <w:lastRenderedPageBreak/>
        <w:t>Приложение 11</w:t>
      </w:r>
      <w:bookmarkEnd w:id="227"/>
      <w:bookmarkEnd w:id="228"/>
      <w:r w:rsidRPr="00010DEE">
        <w:rPr>
          <w:b w:val="0"/>
          <w:sz w:val="24"/>
        </w:rPr>
        <w:t xml:space="preserve"> </w:t>
      </w:r>
    </w:p>
    <w:bookmarkEnd w:id="229"/>
    <w:p w:rsidR="00C02BC1" w:rsidRPr="00010DEE" w:rsidRDefault="00C02BC1" w:rsidP="008B68A3">
      <w:pPr>
        <w:pStyle w:val="1-"/>
        <w:spacing w:before="0" w:after="0" w:line="240" w:lineRule="auto"/>
        <w:jc w:val="right"/>
        <w:outlineLvl w:val="9"/>
        <w:rPr>
          <w:b w:val="0"/>
          <w:sz w:val="24"/>
        </w:rPr>
      </w:pPr>
      <w:r w:rsidRPr="00010DEE">
        <w:rPr>
          <w:b w:val="0"/>
          <w:sz w:val="24"/>
        </w:rPr>
        <w:t>к административному регламенту</w:t>
      </w:r>
    </w:p>
    <w:p w:rsidR="00785FD4" w:rsidRPr="00010DEE" w:rsidRDefault="00785FD4" w:rsidP="00785FD4">
      <w:pPr>
        <w:pStyle w:val="1-"/>
        <w:rPr>
          <w:sz w:val="24"/>
        </w:rPr>
      </w:pPr>
      <w:bookmarkStart w:id="234" w:name="_Toc491437742"/>
      <w:bookmarkStart w:id="235" w:name="_Toc507768222"/>
      <w:r w:rsidRPr="00010DEE">
        <w:rPr>
          <w:sz w:val="24"/>
        </w:rPr>
        <w:t xml:space="preserve">Требования к обеспечению доступности </w:t>
      </w:r>
      <w:r w:rsidR="001B3E88" w:rsidRPr="00010DEE">
        <w:rPr>
          <w:sz w:val="24"/>
        </w:rPr>
        <w:t xml:space="preserve">Муниципальной услуги </w:t>
      </w:r>
      <w:r w:rsidRPr="00010DEE">
        <w:rPr>
          <w:sz w:val="24"/>
        </w:rPr>
        <w:t xml:space="preserve">для </w:t>
      </w:r>
      <w:bookmarkEnd w:id="230"/>
      <w:bookmarkEnd w:id="231"/>
      <w:bookmarkEnd w:id="232"/>
      <w:bookmarkEnd w:id="233"/>
      <w:r w:rsidR="00A80EC5" w:rsidRPr="00010DEE">
        <w:rPr>
          <w:sz w:val="24"/>
        </w:rPr>
        <w:t>лиц с ОВЗ</w:t>
      </w:r>
      <w:bookmarkEnd w:id="234"/>
      <w:bookmarkEnd w:id="235"/>
    </w:p>
    <w:p w:rsidR="00785FD4" w:rsidRPr="00010DEE" w:rsidRDefault="00785FD4" w:rsidP="0029266B">
      <w:pPr>
        <w:pStyle w:val="1"/>
        <w:numPr>
          <w:ilvl w:val="0"/>
          <w:numId w:val="15"/>
        </w:numPr>
        <w:ind w:left="0" w:firstLine="709"/>
        <w:rPr>
          <w:sz w:val="24"/>
          <w:szCs w:val="24"/>
        </w:rPr>
      </w:pPr>
      <w:r w:rsidRPr="00010DEE">
        <w:rPr>
          <w:sz w:val="24"/>
          <w:szCs w:val="24"/>
        </w:rPr>
        <w:t xml:space="preserve">Лицам с </w:t>
      </w:r>
      <w:r w:rsidRPr="00010DEE">
        <w:rPr>
          <w:sz w:val="24"/>
          <w:szCs w:val="24"/>
          <w:lang w:val="en-US"/>
        </w:rPr>
        <w:t>I</w:t>
      </w:r>
      <w:r w:rsidRPr="00010DEE">
        <w:rPr>
          <w:sz w:val="24"/>
          <w:szCs w:val="24"/>
        </w:rPr>
        <w:t xml:space="preserve"> и </w:t>
      </w:r>
      <w:r w:rsidRPr="00010DEE">
        <w:rPr>
          <w:sz w:val="24"/>
          <w:szCs w:val="24"/>
          <w:lang w:val="en-US"/>
        </w:rPr>
        <w:t>II</w:t>
      </w:r>
      <w:r w:rsidRPr="00010DEE">
        <w:rPr>
          <w:sz w:val="24"/>
          <w:szCs w:val="24"/>
        </w:rPr>
        <w:t xml:space="preserve"> группами инвалидности обеспечивается возможность получения </w:t>
      </w:r>
      <w:r w:rsidR="001B3E88" w:rsidRPr="00010DEE">
        <w:rPr>
          <w:sz w:val="24"/>
          <w:szCs w:val="24"/>
        </w:rPr>
        <w:t>Муниципальной у</w:t>
      </w:r>
      <w:r w:rsidRPr="00010DEE">
        <w:rPr>
          <w:sz w:val="24"/>
          <w:szCs w:val="24"/>
        </w:rPr>
        <w:t>слуги по месту их пребывания с предварительной записью по телефону в МФЦ, а также посредством РПГУ.</w:t>
      </w:r>
    </w:p>
    <w:p w:rsidR="00785FD4" w:rsidRPr="00010DEE" w:rsidRDefault="00785FD4" w:rsidP="00800D99">
      <w:pPr>
        <w:pStyle w:val="1"/>
        <w:ind w:left="0" w:firstLine="709"/>
        <w:rPr>
          <w:sz w:val="24"/>
          <w:szCs w:val="24"/>
        </w:rPr>
      </w:pPr>
      <w:r w:rsidRPr="00010DEE">
        <w:rPr>
          <w:sz w:val="24"/>
          <w:szCs w:val="24"/>
        </w:rPr>
        <w:t xml:space="preserve">При оказании </w:t>
      </w:r>
      <w:r w:rsidR="00CC7762" w:rsidRPr="00010DEE">
        <w:rPr>
          <w:sz w:val="24"/>
          <w:szCs w:val="24"/>
        </w:rPr>
        <w:t>Муниципальной у</w:t>
      </w:r>
      <w:r w:rsidRPr="00010DEE">
        <w:rPr>
          <w:sz w:val="24"/>
          <w:szCs w:val="24"/>
        </w:rPr>
        <w:t xml:space="preserve">слуги Заявителю </w:t>
      </w:r>
      <w:r w:rsidR="00A80EC5" w:rsidRPr="00010DEE">
        <w:rPr>
          <w:sz w:val="24"/>
          <w:szCs w:val="24"/>
        </w:rPr>
        <w:t>–</w:t>
      </w:r>
      <w:r w:rsidRPr="00010DEE">
        <w:rPr>
          <w:sz w:val="24"/>
          <w:szCs w:val="24"/>
        </w:rPr>
        <w:t xml:space="preserve"> </w:t>
      </w:r>
      <w:r w:rsidR="00A80EC5" w:rsidRPr="00010DEE">
        <w:rPr>
          <w:sz w:val="24"/>
          <w:szCs w:val="24"/>
        </w:rPr>
        <w:t>лицу с ОВЗ</w:t>
      </w:r>
      <w:r w:rsidRPr="00010DEE">
        <w:rPr>
          <w:sz w:val="24"/>
          <w:szCs w:val="24"/>
        </w:rPr>
        <w:t xml:space="preserve"> с нарушениями функции слуха и </w:t>
      </w:r>
      <w:r w:rsidR="00A80EC5" w:rsidRPr="00010DEE">
        <w:rPr>
          <w:sz w:val="24"/>
          <w:szCs w:val="24"/>
        </w:rPr>
        <w:t>лицам с ОВЗ</w:t>
      </w:r>
      <w:r w:rsidRPr="00010DEE">
        <w:rPr>
          <w:sz w:val="24"/>
          <w:szCs w:val="24"/>
        </w:rPr>
        <w:t xml:space="preserve"> с нарушениями функций одновременно слуха и зрения должен быть обеспечен </w:t>
      </w:r>
      <w:proofErr w:type="spellStart"/>
      <w:r w:rsidRPr="00010DEE">
        <w:rPr>
          <w:sz w:val="24"/>
          <w:szCs w:val="24"/>
        </w:rPr>
        <w:t>сурдоперевод</w:t>
      </w:r>
      <w:proofErr w:type="spellEnd"/>
      <w:r w:rsidRPr="00010DEE">
        <w:rPr>
          <w:sz w:val="24"/>
          <w:szCs w:val="24"/>
        </w:rPr>
        <w:t xml:space="preserve"> или </w:t>
      </w:r>
      <w:proofErr w:type="spellStart"/>
      <w:r w:rsidRPr="00010DEE">
        <w:rPr>
          <w:sz w:val="24"/>
          <w:szCs w:val="24"/>
        </w:rPr>
        <w:t>тифлосурдоперевод</w:t>
      </w:r>
      <w:proofErr w:type="spellEnd"/>
      <w:r w:rsidRPr="00010DEE">
        <w:rPr>
          <w:sz w:val="24"/>
          <w:szCs w:val="24"/>
        </w:rPr>
        <w:t xml:space="preserve"> процесса оказания </w:t>
      </w:r>
      <w:r w:rsidR="001B3E88" w:rsidRPr="00010DEE">
        <w:rPr>
          <w:sz w:val="24"/>
          <w:szCs w:val="24"/>
        </w:rPr>
        <w:t>Муниципальной услуги</w:t>
      </w:r>
      <w:r w:rsidRPr="00010DEE">
        <w:rPr>
          <w:sz w:val="24"/>
          <w:szCs w:val="24"/>
        </w:rPr>
        <w:t xml:space="preserve">, либо организована работа автоматизированной системы </w:t>
      </w:r>
      <w:proofErr w:type="spellStart"/>
      <w:r w:rsidRPr="00010DEE">
        <w:rPr>
          <w:sz w:val="24"/>
          <w:szCs w:val="24"/>
        </w:rPr>
        <w:t>сурдоперевода</w:t>
      </w:r>
      <w:proofErr w:type="spellEnd"/>
      <w:r w:rsidRPr="00010DEE">
        <w:rPr>
          <w:sz w:val="24"/>
          <w:szCs w:val="24"/>
        </w:rPr>
        <w:t xml:space="preserve"> или </w:t>
      </w:r>
      <w:proofErr w:type="spellStart"/>
      <w:r w:rsidRPr="00010DEE">
        <w:rPr>
          <w:sz w:val="24"/>
          <w:szCs w:val="24"/>
        </w:rPr>
        <w:t>тифлосурдоперевода</w:t>
      </w:r>
      <w:proofErr w:type="spellEnd"/>
      <w:r w:rsidRPr="00010DEE">
        <w:rPr>
          <w:sz w:val="24"/>
          <w:szCs w:val="24"/>
        </w:rPr>
        <w:t>, произведено консультирование по интересующим его вопросам указанным способом.</w:t>
      </w:r>
    </w:p>
    <w:p w:rsidR="00785FD4" w:rsidRPr="00010DEE" w:rsidRDefault="00785FD4" w:rsidP="00800D99">
      <w:pPr>
        <w:pStyle w:val="1"/>
        <w:ind w:left="0" w:firstLine="709"/>
        <w:rPr>
          <w:sz w:val="24"/>
          <w:szCs w:val="24"/>
        </w:rPr>
      </w:pPr>
      <w:r w:rsidRPr="00010DEE">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A80EC5" w:rsidRPr="00010DEE">
        <w:rPr>
          <w:sz w:val="24"/>
          <w:szCs w:val="24"/>
        </w:rPr>
        <w:t>лиц с ОВЗ</w:t>
      </w:r>
      <w:r w:rsidRPr="00010DEE">
        <w:rPr>
          <w:sz w:val="24"/>
          <w:szCs w:val="24"/>
        </w:rPr>
        <w:t xml:space="preserve"> со стойкими расстройствами зрения и слуха, а также опорно-двигательной функции.</w:t>
      </w:r>
    </w:p>
    <w:p w:rsidR="00785FD4" w:rsidRPr="00010DEE" w:rsidRDefault="00785FD4" w:rsidP="00800D99">
      <w:pPr>
        <w:pStyle w:val="1"/>
        <w:ind w:left="0" w:firstLine="709"/>
        <w:rPr>
          <w:sz w:val="24"/>
          <w:szCs w:val="24"/>
        </w:rPr>
      </w:pPr>
      <w:r w:rsidRPr="00010DEE">
        <w:rPr>
          <w:sz w:val="24"/>
          <w:szCs w:val="24"/>
        </w:rPr>
        <w:t xml:space="preserve">В помещениях, предназначенных для приема Заявителей, обеспечивается дублирование необходимой для </w:t>
      </w:r>
      <w:r w:rsidR="00A80EC5" w:rsidRPr="00010DEE">
        <w:rPr>
          <w:sz w:val="24"/>
          <w:szCs w:val="24"/>
        </w:rPr>
        <w:t>лиц с ОВЗ</w:t>
      </w:r>
      <w:r w:rsidRPr="00010DEE">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0DEE">
        <w:rPr>
          <w:sz w:val="24"/>
          <w:szCs w:val="24"/>
        </w:rPr>
        <w:t>сурдопереводчика</w:t>
      </w:r>
      <w:proofErr w:type="spellEnd"/>
      <w:r w:rsidRPr="00010DEE">
        <w:rPr>
          <w:sz w:val="24"/>
          <w:szCs w:val="24"/>
        </w:rPr>
        <w:t xml:space="preserve">, </w:t>
      </w:r>
      <w:proofErr w:type="spellStart"/>
      <w:r w:rsidRPr="00010DEE">
        <w:rPr>
          <w:sz w:val="24"/>
          <w:szCs w:val="24"/>
        </w:rPr>
        <w:t>тифлосурдопереводчика</w:t>
      </w:r>
      <w:proofErr w:type="spellEnd"/>
      <w:r w:rsidRPr="00010DEE">
        <w:rPr>
          <w:sz w:val="24"/>
          <w:szCs w:val="24"/>
        </w:rPr>
        <w:t xml:space="preserve"> и собаки-проводника.</w:t>
      </w:r>
    </w:p>
    <w:p w:rsidR="00785FD4" w:rsidRPr="00010DEE" w:rsidRDefault="00785FD4" w:rsidP="00800D99">
      <w:pPr>
        <w:pStyle w:val="1"/>
        <w:ind w:left="0" w:firstLine="709"/>
        <w:rPr>
          <w:sz w:val="24"/>
          <w:szCs w:val="24"/>
        </w:rPr>
      </w:pPr>
      <w:r w:rsidRPr="00010DEE">
        <w:rPr>
          <w:sz w:val="24"/>
          <w:szCs w:val="24"/>
        </w:rPr>
        <w:t xml:space="preserve">По желанию Заявителя заявление подготавливается сотрудником органа, предоставляющего </w:t>
      </w:r>
      <w:r w:rsidR="00CC7762" w:rsidRPr="00010DEE">
        <w:rPr>
          <w:sz w:val="24"/>
          <w:szCs w:val="24"/>
        </w:rPr>
        <w:t>Муниципальную у</w:t>
      </w:r>
      <w:r w:rsidRPr="00010DEE">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010DEE" w:rsidRDefault="00B42A9B" w:rsidP="00800D99">
      <w:pPr>
        <w:pStyle w:val="1"/>
        <w:ind w:left="0" w:firstLine="709"/>
        <w:rPr>
          <w:sz w:val="24"/>
          <w:szCs w:val="24"/>
        </w:rPr>
      </w:pPr>
      <w:r w:rsidRPr="00010DEE">
        <w:rPr>
          <w:sz w:val="24"/>
          <w:szCs w:val="24"/>
        </w:rPr>
        <w:t>Лицам с ОВЗ</w:t>
      </w:r>
      <w:r w:rsidR="00785FD4" w:rsidRPr="00010DEE">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010DEE">
        <w:rPr>
          <w:sz w:val="24"/>
          <w:szCs w:val="24"/>
        </w:rPr>
        <w:t>лицо с ОВЗ</w:t>
      </w:r>
      <w:r w:rsidR="00785FD4" w:rsidRPr="00010DEE">
        <w:rPr>
          <w:sz w:val="24"/>
          <w:szCs w:val="24"/>
        </w:rPr>
        <w:t xml:space="preserve">.  </w:t>
      </w:r>
    </w:p>
    <w:p w:rsidR="00785FD4" w:rsidRPr="00010DEE" w:rsidRDefault="00785FD4" w:rsidP="00800D99">
      <w:pPr>
        <w:pStyle w:val="1"/>
        <w:ind w:left="0" w:firstLine="709"/>
        <w:rPr>
          <w:sz w:val="24"/>
          <w:szCs w:val="24"/>
        </w:rPr>
      </w:pPr>
      <w:r w:rsidRPr="00010DEE">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010DEE" w:rsidRDefault="00785FD4" w:rsidP="00800D99">
      <w:pPr>
        <w:pStyle w:val="1"/>
        <w:ind w:left="0" w:firstLine="709"/>
        <w:rPr>
          <w:sz w:val="24"/>
          <w:szCs w:val="24"/>
        </w:rPr>
      </w:pPr>
      <w:r w:rsidRPr="00010DEE">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010DEE" w:rsidRDefault="00785FD4" w:rsidP="00800D99">
      <w:pPr>
        <w:pStyle w:val="1"/>
        <w:ind w:left="0" w:firstLine="709"/>
        <w:rPr>
          <w:sz w:val="24"/>
          <w:szCs w:val="24"/>
        </w:rPr>
      </w:pPr>
      <w:r w:rsidRPr="00010DEE">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010DEE">
        <w:rPr>
          <w:sz w:val="24"/>
          <w:szCs w:val="24"/>
        </w:rPr>
        <w:t xml:space="preserve">расположения </w:t>
      </w:r>
      <w:r w:rsidRPr="00010DEE">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для </w:t>
      </w:r>
      <w:r w:rsidR="00B42A9B" w:rsidRPr="00010DEE">
        <w:rPr>
          <w:sz w:val="24"/>
          <w:szCs w:val="24"/>
        </w:rPr>
        <w:t>лиц с ОВЗ</w:t>
      </w:r>
      <w:r w:rsidRPr="00010DEE">
        <w:rPr>
          <w:sz w:val="24"/>
          <w:szCs w:val="24"/>
        </w:rPr>
        <w:t>.</w:t>
      </w:r>
    </w:p>
    <w:p w:rsidR="00785FD4" w:rsidRPr="00010DEE" w:rsidRDefault="00785FD4" w:rsidP="00800D99">
      <w:pPr>
        <w:pStyle w:val="1"/>
        <w:ind w:left="0" w:firstLine="709"/>
        <w:rPr>
          <w:sz w:val="24"/>
          <w:szCs w:val="24"/>
        </w:rPr>
      </w:pPr>
      <w:r w:rsidRPr="00010DEE">
        <w:rPr>
          <w:sz w:val="24"/>
          <w:szCs w:val="24"/>
        </w:rPr>
        <w:t xml:space="preserve">В Администрации и МФЦ организуется бесплатный туалет для посетителей, в том числе туалет, предназначенный для </w:t>
      </w:r>
      <w:r w:rsidR="00B42A9B" w:rsidRPr="00010DEE">
        <w:rPr>
          <w:sz w:val="24"/>
          <w:szCs w:val="24"/>
        </w:rPr>
        <w:t>лиц с ОВЗ</w:t>
      </w:r>
      <w:r w:rsidRPr="00010DEE">
        <w:rPr>
          <w:sz w:val="24"/>
          <w:szCs w:val="24"/>
        </w:rPr>
        <w:t>.</w:t>
      </w:r>
    </w:p>
    <w:p w:rsidR="00F02BEB" w:rsidRPr="00010DEE" w:rsidRDefault="00785FD4" w:rsidP="00E0092E">
      <w:pPr>
        <w:pStyle w:val="1"/>
        <w:ind w:left="0" w:firstLine="709"/>
        <w:rPr>
          <w:sz w:val="24"/>
          <w:szCs w:val="24"/>
        </w:rPr>
        <w:sectPr w:rsidR="00F02BEB" w:rsidRPr="00010DEE" w:rsidSect="00C02BC1">
          <w:footerReference w:type="default" r:id="rId21"/>
          <w:pgSz w:w="11906" w:h="16838" w:code="9"/>
          <w:pgMar w:top="567" w:right="1134" w:bottom="425" w:left="1134" w:header="709" w:footer="709" w:gutter="0"/>
          <w:cols w:space="708"/>
          <w:docGrid w:linePitch="360"/>
        </w:sectPr>
      </w:pPr>
      <w:r w:rsidRPr="00010DEE">
        <w:rPr>
          <w:sz w:val="24"/>
          <w:szCs w:val="24"/>
        </w:rPr>
        <w:t xml:space="preserve">Специалистами Администрации и МФЦ организуется работа по сопровождению </w:t>
      </w:r>
      <w:r w:rsidR="00B42A9B" w:rsidRPr="00010DEE">
        <w:rPr>
          <w:sz w:val="24"/>
          <w:szCs w:val="24"/>
        </w:rPr>
        <w:t>лиц с ОВЗ</w:t>
      </w:r>
      <w:r w:rsidRPr="00010DEE">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762" w:rsidRPr="00010DEE">
        <w:rPr>
          <w:sz w:val="24"/>
          <w:szCs w:val="24"/>
        </w:rPr>
        <w:t>Муниципальной у</w:t>
      </w:r>
      <w:r w:rsidRPr="00010DEE">
        <w:rPr>
          <w:sz w:val="24"/>
          <w:szCs w:val="24"/>
        </w:rPr>
        <w:t xml:space="preserve">слугой и получения результата оказания </w:t>
      </w:r>
      <w:r w:rsidR="00CC7762" w:rsidRPr="00010DEE">
        <w:rPr>
          <w:sz w:val="24"/>
          <w:szCs w:val="24"/>
        </w:rPr>
        <w:t>Муниципальной у</w:t>
      </w:r>
      <w:r w:rsidR="00B42A9B" w:rsidRPr="00010DEE">
        <w:rPr>
          <w:sz w:val="24"/>
          <w:szCs w:val="24"/>
        </w:rPr>
        <w:t xml:space="preserve">слуги; оказанию помощи лицам с ОВЗ </w:t>
      </w:r>
      <w:r w:rsidRPr="00010DEE">
        <w:rPr>
          <w:sz w:val="24"/>
          <w:szCs w:val="24"/>
        </w:rPr>
        <w:t>в преодолении барьеров, мешающих получению ими услуг наравне с другими.</w:t>
      </w:r>
      <w:r w:rsidRPr="00010DEE">
        <w:rPr>
          <w:sz w:val="24"/>
          <w:szCs w:val="24"/>
        </w:rPr>
        <w:br w:type="page"/>
      </w:r>
      <w:bookmarkStart w:id="236" w:name="_Ref437561820"/>
      <w:bookmarkStart w:id="237" w:name="_Toc437973310"/>
      <w:bookmarkStart w:id="238" w:name="_Toc438110052"/>
      <w:bookmarkStart w:id="239" w:name="_Toc438376264"/>
      <w:bookmarkStart w:id="240" w:name="_Toc441496580"/>
      <w:bookmarkStart w:id="241" w:name="_Toc441496577"/>
    </w:p>
    <w:p w:rsidR="008312AC" w:rsidRPr="00010DEE" w:rsidRDefault="00C02BC1" w:rsidP="00C02BC1">
      <w:pPr>
        <w:pStyle w:val="1-"/>
        <w:spacing w:before="0" w:after="0" w:line="240" w:lineRule="auto"/>
        <w:jc w:val="right"/>
        <w:rPr>
          <w:b w:val="0"/>
          <w:sz w:val="24"/>
          <w:szCs w:val="24"/>
        </w:rPr>
      </w:pPr>
      <w:bookmarkStart w:id="242" w:name="_Toc491437743"/>
      <w:bookmarkStart w:id="243" w:name="_Toc507768223"/>
      <w:bookmarkStart w:id="244" w:name="Приложение12"/>
      <w:bookmarkEnd w:id="236"/>
      <w:r w:rsidRPr="00010DEE">
        <w:rPr>
          <w:b w:val="0"/>
          <w:sz w:val="24"/>
          <w:szCs w:val="24"/>
        </w:rPr>
        <w:lastRenderedPageBreak/>
        <w:t>Приложение 12</w:t>
      </w:r>
      <w:bookmarkEnd w:id="242"/>
      <w:bookmarkEnd w:id="243"/>
      <w:r w:rsidRPr="00010DEE">
        <w:rPr>
          <w:b w:val="0"/>
          <w:sz w:val="24"/>
          <w:szCs w:val="24"/>
        </w:rPr>
        <w:t xml:space="preserve"> </w:t>
      </w:r>
    </w:p>
    <w:bookmarkEnd w:id="244"/>
    <w:p w:rsidR="00C02BC1" w:rsidRPr="00010DEE" w:rsidRDefault="00C02BC1" w:rsidP="008B68A3">
      <w:pPr>
        <w:pStyle w:val="1-"/>
        <w:spacing w:before="0" w:after="0" w:line="240" w:lineRule="auto"/>
        <w:jc w:val="right"/>
        <w:outlineLvl w:val="9"/>
        <w:rPr>
          <w:b w:val="0"/>
          <w:sz w:val="24"/>
          <w:szCs w:val="24"/>
        </w:rPr>
      </w:pPr>
      <w:r w:rsidRPr="00010DEE">
        <w:rPr>
          <w:b w:val="0"/>
          <w:sz w:val="24"/>
          <w:szCs w:val="24"/>
        </w:rPr>
        <w:t>к административному регламенту</w:t>
      </w:r>
    </w:p>
    <w:p w:rsidR="002F04E9" w:rsidRDefault="002F04E9" w:rsidP="00C02BC1">
      <w:pPr>
        <w:pStyle w:val="1-"/>
        <w:spacing w:before="0" w:after="0" w:line="240" w:lineRule="auto"/>
        <w:ind w:firstLine="709"/>
        <w:jc w:val="right"/>
        <w:rPr>
          <w:b w:val="0"/>
          <w:sz w:val="24"/>
        </w:rPr>
      </w:pPr>
      <w:bookmarkStart w:id="245" w:name="_Toc491437745"/>
      <w:bookmarkEnd w:id="237"/>
      <w:bookmarkEnd w:id="238"/>
      <w:bookmarkEnd w:id="239"/>
      <w:bookmarkEnd w:id="240"/>
    </w:p>
    <w:p w:rsidR="00A47FE6" w:rsidRPr="00E42ECF" w:rsidRDefault="00A47FE6" w:rsidP="00A47FE6">
      <w:pPr>
        <w:pStyle w:val="1-"/>
        <w:spacing w:before="0" w:after="0"/>
        <w:rPr>
          <w:sz w:val="24"/>
          <w:szCs w:val="24"/>
        </w:rPr>
      </w:pPr>
      <w:bookmarkStart w:id="246" w:name="_Toc494198972"/>
      <w:bookmarkStart w:id="247" w:name="_Toc507768224"/>
      <w:r w:rsidRPr="00E42ECF">
        <w:rPr>
          <w:sz w:val="24"/>
          <w:szCs w:val="24"/>
        </w:rPr>
        <w:t>Перечень и содержание административных действий, составляющих административные процедуры</w:t>
      </w:r>
      <w:bookmarkEnd w:id="246"/>
      <w:bookmarkEnd w:id="247"/>
    </w:p>
    <w:p w:rsidR="00A47FE6" w:rsidRPr="00E42ECF" w:rsidRDefault="00A47FE6" w:rsidP="00A47FE6">
      <w:pPr>
        <w:pStyle w:val="2-"/>
        <w:spacing w:before="0" w:after="0"/>
        <w:ind w:left="720"/>
        <w:outlineLvl w:val="9"/>
        <w:rPr>
          <w:i w:val="0"/>
          <w:sz w:val="24"/>
          <w:szCs w:val="24"/>
        </w:rPr>
      </w:pPr>
      <w:bookmarkStart w:id="248" w:name="_Toc441496582"/>
      <w:bookmarkStart w:id="249" w:name="_Toc438110054"/>
      <w:bookmarkStart w:id="250" w:name="_Toc437973312"/>
      <w:bookmarkStart w:id="251" w:name="_Toc438376266"/>
      <w:r w:rsidRPr="00E42ECF">
        <w:rPr>
          <w:i w:val="0"/>
          <w:sz w:val="24"/>
          <w:szCs w:val="24"/>
        </w:rPr>
        <w:t xml:space="preserve">1. Прием и регистрация документов, необходимых для предоставления </w:t>
      </w:r>
      <w:r w:rsidRPr="007D324E">
        <w:rPr>
          <w:i w:val="0"/>
          <w:sz w:val="24"/>
          <w:szCs w:val="24"/>
        </w:rPr>
        <w:t>Муниципальной у</w:t>
      </w:r>
      <w:r w:rsidRPr="00E42ECF">
        <w:rPr>
          <w:i w:val="0"/>
          <w:sz w:val="24"/>
          <w:szCs w:val="24"/>
        </w:rPr>
        <w:t>слуги</w:t>
      </w:r>
      <w:bookmarkEnd w:id="248"/>
    </w:p>
    <w:p w:rsidR="00A47FE6" w:rsidRPr="00E42ECF" w:rsidRDefault="00A47FE6" w:rsidP="00A47FE6">
      <w:pPr>
        <w:pStyle w:val="2-"/>
        <w:spacing w:before="0" w:after="0"/>
        <w:ind w:left="720"/>
        <w:outlineLvl w:val="9"/>
        <w:rPr>
          <w:i w:val="0"/>
          <w:sz w:val="24"/>
          <w:szCs w:val="24"/>
        </w:rPr>
      </w:pPr>
      <w:bookmarkStart w:id="252" w:name="_Toc437973313"/>
      <w:bookmarkStart w:id="253" w:name="_Toc438110055"/>
      <w:bookmarkStart w:id="254" w:name="_Toc438376267"/>
      <w:bookmarkStart w:id="255" w:name="_Toc441496584"/>
      <w:bookmarkEnd w:id="249"/>
      <w:bookmarkEnd w:id="250"/>
      <w:bookmarkEnd w:id="251"/>
      <w:r w:rsidRPr="00E42ECF">
        <w:rPr>
          <w:i w:val="0"/>
          <w:sz w:val="24"/>
          <w:szCs w:val="24"/>
        </w:rPr>
        <w:t>Порядок выполнения административных действий при личном обращении Заявителя в МФЦ</w:t>
      </w:r>
      <w:bookmarkEnd w:id="252"/>
      <w:bookmarkEnd w:id="253"/>
      <w:bookmarkEnd w:id="254"/>
      <w:bookmarkEnd w:id="255"/>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3195"/>
        <w:gridCol w:w="2411"/>
        <w:gridCol w:w="2551"/>
        <w:gridCol w:w="5216"/>
      </w:tblGrid>
      <w:tr w:rsidR="00A47FE6" w:rsidRPr="00E42ECF" w:rsidTr="00C72D87">
        <w:trPr>
          <w:tblHeader/>
        </w:trPr>
        <w:tc>
          <w:tcPr>
            <w:tcW w:w="2186"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195"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1"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551" w:type="dxa"/>
          </w:tcPr>
          <w:p w:rsidR="00A47FE6" w:rsidRPr="00E42ECF"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216"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A47FE6" w:rsidRPr="00E42ECF" w:rsidTr="00C72D87">
        <w:tc>
          <w:tcPr>
            <w:tcW w:w="2186" w:type="dxa"/>
            <w:vMerge w:val="restart"/>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A47FE6" w:rsidRPr="00E42ECF" w:rsidRDefault="00A47FE6" w:rsidP="00C72D87">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1" w:type="dxa"/>
            <w:vMerge w:val="restart"/>
            <w:shd w:val="clear" w:color="auto" w:fill="auto"/>
          </w:tcPr>
          <w:p w:rsidR="00A47FE6" w:rsidRPr="00CC3B19" w:rsidRDefault="00A47FE6" w:rsidP="00C72D87">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A47FE6" w:rsidRPr="00E42ECF" w:rsidRDefault="00A47FE6" w:rsidP="00C72D87">
            <w:pPr>
              <w:pStyle w:val="ConsPlusNormal"/>
              <w:suppressAutoHyphens/>
              <w:ind w:firstLine="0"/>
              <w:rPr>
                <w:rFonts w:ascii="Times New Roman" w:hAnsi="Times New Roman" w:cs="Times New Roman"/>
                <w:sz w:val="24"/>
                <w:szCs w:val="24"/>
              </w:rPr>
            </w:pPr>
          </w:p>
          <w:p w:rsidR="00A47FE6" w:rsidRPr="00E42ECF" w:rsidRDefault="00A47FE6" w:rsidP="00C72D87">
            <w:pPr>
              <w:pStyle w:val="ConsPlusNormal"/>
              <w:suppressAutoHyphens/>
              <w:ind w:firstLine="0"/>
              <w:rPr>
                <w:rFonts w:ascii="Times New Roman" w:hAnsi="Times New Roman" w:cs="Times New Roman"/>
                <w:sz w:val="24"/>
                <w:szCs w:val="24"/>
              </w:rPr>
            </w:pPr>
          </w:p>
          <w:p w:rsidR="00A47FE6" w:rsidRPr="00E42ECF" w:rsidRDefault="00A47FE6" w:rsidP="00C72D87">
            <w:pPr>
              <w:pStyle w:val="ConsPlusNormal"/>
              <w:suppressAutoHyphens/>
              <w:ind w:firstLine="0"/>
              <w:rPr>
                <w:rFonts w:ascii="Times New Roman" w:hAnsi="Times New Roman" w:cs="Times New Roman"/>
                <w:sz w:val="24"/>
                <w:szCs w:val="24"/>
              </w:rPr>
            </w:pPr>
          </w:p>
          <w:p w:rsidR="00A47FE6" w:rsidRPr="00E42ECF" w:rsidRDefault="00A47FE6" w:rsidP="00C72D87">
            <w:pPr>
              <w:pStyle w:val="ConsPlusNormal"/>
              <w:suppressAutoHyphens/>
              <w:ind w:firstLine="0"/>
              <w:rPr>
                <w:rFonts w:ascii="Times New Roman" w:hAnsi="Times New Roman" w:cs="Times New Roman"/>
                <w:sz w:val="24"/>
                <w:szCs w:val="24"/>
              </w:rPr>
            </w:pPr>
          </w:p>
        </w:tc>
        <w:tc>
          <w:tcPr>
            <w:tcW w:w="2551" w:type="dxa"/>
          </w:tcPr>
          <w:p w:rsidR="00A47FE6" w:rsidRPr="00E42ECF" w:rsidRDefault="00A47FE6" w:rsidP="00C72D87">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5216" w:type="dxa"/>
            <w:vMerge w:val="restart"/>
            <w:shd w:val="clear" w:color="auto" w:fill="auto"/>
          </w:tcPr>
          <w:p w:rsidR="00A47FE6" w:rsidRPr="00A47FE6" w:rsidRDefault="00A47FE6" w:rsidP="00C72D87">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Документы проверяются на соответствие требованиям</w:t>
            </w:r>
            <w:r w:rsidRPr="00A47FE6">
              <w:rPr>
                <w:rFonts w:ascii="Times New Roman" w:hAnsi="Times New Roman" w:cs="Times New Roman"/>
                <w:sz w:val="24"/>
                <w:szCs w:val="24"/>
              </w:rPr>
              <w:t xml:space="preserve">, указанным в </w:t>
            </w:r>
            <w:hyperlink w:anchor="Приложение7" w:history="1">
              <w:r w:rsidRPr="00A47FE6">
                <w:rPr>
                  <w:rStyle w:val="af4"/>
                  <w:rFonts w:ascii="Times New Roman" w:hAnsi="Times New Roman" w:cs="Times New Roman"/>
                  <w:color w:val="auto"/>
                  <w:sz w:val="24"/>
                  <w:szCs w:val="24"/>
                  <w:u w:val="none"/>
                </w:rPr>
                <w:t>Приложении 7</w:t>
              </w:r>
            </w:hyperlink>
            <w:r w:rsidRPr="00A47FE6">
              <w:rPr>
                <w:rFonts w:ascii="Times New Roman" w:hAnsi="Times New Roman" w:cs="Times New Roman"/>
                <w:sz w:val="24"/>
                <w:szCs w:val="24"/>
              </w:rPr>
              <w:t xml:space="preserve"> к настоящему Административному регламенту, </w:t>
            </w:r>
            <w:r w:rsidRPr="00A47FE6">
              <w:rPr>
                <w:rFonts w:ascii="Times New Roman" w:hAnsi="Times New Roman"/>
                <w:sz w:val="24"/>
                <w:szCs w:val="24"/>
              </w:rPr>
              <w:t>за исключением Заявления в случае, если обращается сам Заявитель или представитель Заявителя, уполномоченный на подписание Заявления</w:t>
            </w:r>
            <w:r w:rsidRPr="00A47FE6">
              <w:rPr>
                <w:rFonts w:ascii="Times New Roman" w:hAnsi="Times New Roman" w:cs="Times New Roman"/>
                <w:sz w:val="24"/>
                <w:szCs w:val="24"/>
              </w:rPr>
              <w:t>;</w:t>
            </w:r>
          </w:p>
          <w:p w:rsidR="00A47FE6" w:rsidRPr="00E42ECF" w:rsidRDefault="00A47FE6" w:rsidP="00C72D87">
            <w:pPr>
              <w:pStyle w:val="ConsPlusNormal"/>
              <w:suppressAutoHyphens/>
              <w:ind w:firstLine="0"/>
              <w:jc w:val="both"/>
              <w:rPr>
                <w:rFonts w:ascii="Times New Roman" w:hAnsi="Times New Roman" w:cs="Times New Roman"/>
                <w:sz w:val="24"/>
                <w:szCs w:val="24"/>
              </w:rPr>
            </w:pPr>
            <w:r w:rsidRPr="00A47FE6">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w:t>
            </w:r>
            <w:r w:rsidRPr="00E42ECF">
              <w:rPr>
                <w:rFonts w:ascii="Times New Roman" w:hAnsi="Times New Roman" w:cs="Times New Roman"/>
                <w:sz w:val="24"/>
                <w:szCs w:val="24"/>
              </w:rPr>
              <w:t xml:space="preserve">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A47FE6" w:rsidRPr="00E42ECF" w:rsidTr="00C72D87">
        <w:tc>
          <w:tcPr>
            <w:tcW w:w="2186" w:type="dxa"/>
            <w:vMerge/>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411" w:type="dxa"/>
            <w:vMerge/>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p>
        </w:tc>
        <w:tc>
          <w:tcPr>
            <w:tcW w:w="2551" w:type="dxa"/>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216" w:type="dxa"/>
            <w:vMerge/>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p>
        </w:tc>
      </w:tr>
      <w:tr w:rsidR="00A47FE6" w:rsidRPr="00E42ECF" w:rsidTr="00C72D87">
        <w:tc>
          <w:tcPr>
            <w:tcW w:w="2186" w:type="dxa"/>
            <w:vMerge/>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Подготовка отказа в приеме документов</w:t>
            </w:r>
          </w:p>
        </w:tc>
        <w:tc>
          <w:tcPr>
            <w:tcW w:w="2411" w:type="dxa"/>
            <w:vMerge/>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p>
        </w:tc>
        <w:tc>
          <w:tcPr>
            <w:tcW w:w="2551" w:type="dxa"/>
          </w:tcPr>
          <w:p w:rsidR="00A47FE6" w:rsidRDefault="00A47FE6" w:rsidP="00C72D87">
            <w:pPr>
              <w:pStyle w:val="ConsPlusNormal"/>
              <w:suppressAutoHyphens/>
              <w:ind w:firstLine="0"/>
              <w:rPr>
                <w:rFonts w:ascii="Times New Roman" w:hAnsi="Times New Roman"/>
                <w:sz w:val="24"/>
                <w:szCs w:val="24"/>
              </w:rPr>
            </w:pPr>
            <w:r>
              <w:rPr>
                <w:rFonts w:ascii="Times New Roman" w:hAnsi="Times New Roman" w:cs="Times New Roman"/>
                <w:sz w:val="24"/>
                <w:szCs w:val="24"/>
              </w:rPr>
              <w:t>30 минут</w:t>
            </w:r>
          </w:p>
        </w:tc>
        <w:tc>
          <w:tcPr>
            <w:tcW w:w="5216" w:type="dxa"/>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 наличии оснований, указанных в пункте 12 настоящего Административного регламента, п</w:t>
            </w:r>
            <w:r w:rsidRPr="00CC3B19">
              <w:rPr>
                <w:rFonts w:ascii="Times New Roman" w:hAnsi="Times New Roman"/>
                <w:sz w:val="24"/>
                <w:szCs w:val="24"/>
              </w:rPr>
              <w:t>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A47FE6" w:rsidRPr="00E42ECF" w:rsidTr="00C72D87">
        <w:trPr>
          <w:trHeight w:val="1009"/>
        </w:trPr>
        <w:tc>
          <w:tcPr>
            <w:tcW w:w="2186" w:type="dxa"/>
            <w:vMerge/>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Заполнение заявления, сканирование представленных документов </w:t>
            </w:r>
          </w:p>
          <w:p w:rsidR="00A47FE6" w:rsidRPr="00E42ECF" w:rsidRDefault="00A47FE6" w:rsidP="00C72D87">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r w:rsidRPr="00E42ECF" w:rsidDel="00BB3578">
              <w:rPr>
                <w:rFonts w:ascii="Times New Roman" w:hAnsi="Times New Roman" w:cs="Times New Roman"/>
                <w:sz w:val="24"/>
                <w:szCs w:val="24"/>
              </w:rPr>
              <w:t xml:space="preserve"> </w:t>
            </w:r>
          </w:p>
        </w:tc>
        <w:tc>
          <w:tcPr>
            <w:tcW w:w="2411" w:type="dxa"/>
            <w:vMerge/>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p>
        </w:tc>
        <w:tc>
          <w:tcPr>
            <w:tcW w:w="2551" w:type="dxa"/>
          </w:tcPr>
          <w:p w:rsidR="00A47FE6" w:rsidRPr="00CC3B19" w:rsidRDefault="00A47FE6" w:rsidP="00C72D87">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20 минут</w:t>
            </w:r>
          </w:p>
        </w:tc>
        <w:tc>
          <w:tcPr>
            <w:tcW w:w="5216"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отсутствия оснований отказа в приеме документов специалистом МФЦ заполняется карточка </w:t>
            </w:r>
            <w:r>
              <w:rPr>
                <w:rFonts w:ascii="Times New Roman" w:hAnsi="Times New Roman"/>
                <w:sz w:val="24"/>
                <w:szCs w:val="24"/>
              </w:rPr>
              <w:t xml:space="preserve">Муниципальной </w:t>
            </w:r>
            <w:r w:rsidRPr="00CC3B19">
              <w:rPr>
                <w:rFonts w:ascii="Times New Roman" w:hAnsi="Times New Roman"/>
                <w:sz w:val="24"/>
                <w:szCs w:val="24"/>
              </w:rPr>
              <w:t xml:space="preserve">услуги, вносятся сведения по всем полям в соответствии с инструкцией, сканируются представленные Заявителем документы, формируется электронное дело. </w:t>
            </w:r>
          </w:p>
          <w:p w:rsidR="00A47FE6" w:rsidRPr="00CC3B19" w:rsidRDefault="00A47FE6" w:rsidP="00C72D8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присутствии Заявителя (Представителя з</w:t>
            </w:r>
            <w:r w:rsidRPr="00CC3B19">
              <w:rPr>
                <w:rFonts w:ascii="Times New Roman" w:hAnsi="Times New Roman"/>
                <w:sz w:val="24"/>
                <w:szCs w:val="24"/>
              </w:rPr>
              <w:t xml:space="preserve">аявителя, уполномоченного на подписание Заявления) заполняется Заявление. </w:t>
            </w:r>
          </w:p>
          <w:p w:rsidR="00A47FE6" w:rsidRPr="005936A7" w:rsidRDefault="00A47FE6" w:rsidP="00C72D87">
            <w:pPr>
              <w:spacing w:line="240" w:lineRule="auto"/>
              <w:jc w:val="both"/>
              <w:rPr>
                <w:sz w:val="24"/>
                <w:szCs w:val="24"/>
              </w:rPr>
            </w:pPr>
            <w:r w:rsidRPr="00CC3B19">
              <w:rPr>
                <w:rFonts w:ascii="Times New Roman" w:hAnsi="Times New Roman"/>
                <w:sz w:val="24"/>
                <w:szCs w:val="24"/>
              </w:rPr>
              <w:t xml:space="preserve">В случае обращения представителя </w:t>
            </w:r>
            <w:proofErr w:type="gramStart"/>
            <w:r w:rsidRPr="00CC3B19">
              <w:rPr>
                <w:rFonts w:ascii="Times New Roman" w:hAnsi="Times New Roman"/>
                <w:sz w:val="24"/>
                <w:szCs w:val="24"/>
              </w:rPr>
              <w:t>Заявителя</w:t>
            </w:r>
            <w:proofErr w:type="gramEnd"/>
            <w:r w:rsidRPr="00CC3B19">
              <w:rPr>
                <w:rFonts w:ascii="Times New Roman" w:hAnsi="Times New Roman"/>
                <w:sz w:val="24"/>
                <w:szCs w:val="24"/>
              </w:rPr>
              <w:t xml:space="preserve"> не уполномоченного на подписание Заявления представляется подписанное Заявителем Заявление.</w:t>
            </w:r>
            <w:r w:rsidRPr="005936A7">
              <w:rPr>
                <w:sz w:val="24"/>
                <w:szCs w:val="24"/>
              </w:rPr>
              <w:t xml:space="preserve"> </w:t>
            </w:r>
            <w:r w:rsidRPr="00CC3B19">
              <w:rPr>
                <w:rFonts w:ascii="Times New Roman" w:hAnsi="Times New Roman"/>
                <w:sz w:val="24"/>
                <w:szCs w:val="24"/>
              </w:rPr>
              <w:t>Если Заявление не соответствует требованиям – специалист М</w:t>
            </w:r>
            <w:r>
              <w:rPr>
                <w:rFonts w:ascii="Times New Roman" w:hAnsi="Times New Roman"/>
                <w:sz w:val="24"/>
                <w:szCs w:val="24"/>
              </w:rPr>
              <w:t>ФЦ информирует Представителя з</w:t>
            </w:r>
            <w:r w:rsidRPr="00CC3B19">
              <w:rPr>
                <w:rFonts w:ascii="Times New Roman" w:hAnsi="Times New Roman"/>
                <w:sz w:val="24"/>
                <w:szCs w:val="24"/>
              </w:rPr>
              <w:t>аявителя о необходимости повторного заполнения Заявления.</w:t>
            </w:r>
          </w:p>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A47FE6" w:rsidRPr="00086E24" w:rsidRDefault="00A47FE6" w:rsidP="00C72D87">
            <w:pPr>
              <w:spacing w:line="240" w:lineRule="auto"/>
              <w:jc w:val="both"/>
              <w:rPr>
                <w:rFonts w:ascii="Times New Roman" w:hAnsi="Times New Roman" w:cs="Times New Roman"/>
                <w:sz w:val="24"/>
                <w:szCs w:val="24"/>
              </w:rPr>
            </w:pPr>
            <w:r w:rsidRPr="00E0092E">
              <w:rPr>
                <w:rFonts w:ascii="Times New Roman" w:hAnsi="Times New Roman"/>
                <w:sz w:val="24"/>
                <w:szCs w:val="24"/>
              </w:rPr>
              <w:t>Расписка подписывается специалистом МФЦ, принявшим документы</w:t>
            </w:r>
            <w:r>
              <w:rPr>
                <w:rFonts w:ascii="Times New Roman" w:hAnsi="Times New Roman"/>
                <w:sz w:val="24"/>
                <w:szCs w:val="24"/>
              </w:rPr>
              <w:t>, и Заявителем (Представителем з</w:t>
            </w:r>
            <w:r w:rsidRPr="00E0092E">
              <w:rPr>
                <w:rFonts w:ascii="Times New Roman" w:hAnsi="Times New Roman"/>
                <w:sz w:val="24"/>
                <w:szCs w:val="24"/>
              </w:rPr>
              <w:t>аявителя). Экземпляр подписанной расписки передается Заявителю</w:t>
            </w:r>
            <w:r>
              <w:rPr>
                <w:rFonts w:ascii="Times New Roman" w:hAnsi="Times New Roman"/>
                <w:sz w:val="24"/>
                <w:szCs w:val="24"/>
              </w:rPr>
              <w:t xml:space="preserve"> (Представителю з</w:t>
            </w:r>
            <w:r w:rsidRPr="00CC3B19">
              <w:rPr>
                <w:rFonts w:ascii="Times New Roman" w:hAnsi="Times New Roman"/>
                <w:sz w:val="24"/>
                <w:szCs w:val="24"/>
              </w:rPr>
              <w:t>аявителя).</w:t>
            </w:r>
          </w:p>
        </w:tc>
      </w:tr>
      <w:tr w:rsidR="00A47FE6" w:rsidRPr="00E42ECF" w:rsidTr="00C72D87">
        <w:trPr>
          <w:trHeight w:val="1116"/>
        </w:trPr>
        <w:tc>
          <w:tcPr>
            <w:tcW w:w="2186" w:type="dxa"/>
            <w:vMerge/>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A47FE6" w:rsidRPr="00E42ECF" w:rsidRDefault="00A47FE6" w:rsidP="00C72D87">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sidRPr="00E42ECF" w:rsidDel="00BB3578">
              <w:rPr>
                <w:rFonts w:ascii="Times New Roman" w:hAnsi="Times New Roman" w:cs="Times New Roman"/>
                <w:sz w:val="24"/>
                <w:szCs w:val="24"/>
              </w:rPr>
              <w:t xml:space="preserve"> </w:t>
            </w:r>
            <w:r>
              <w:rPr>
                <w:rFonts w:ascii="Times New Roman" w:hAnsi="Times New Roman" w:cs="Times New Roman"/>
                <w:sz w:val="24"/>
                <w:szCs w:val="24"/>
              </w:rPr>
              <w:t>в Администрацию</w:t>
            </w:r>
          </w:p>
        </w:tc>
        <w:tc>
          <w:tcPr>
            <w:tcW w:w="2411" w:type="dxa"/>
            <w:vMerge/>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highlight w:val="lightGray"/>
              </w:rPr>
            </w:pPr>
          </w:p>
        </w:tc>
        <w:tc>
          <w:tcPr>
            <w:tcW w:w="2551" w:type="dxa"/>
          </w:tcPr>
          <w:p w:rsidR="00A47FE6" w:rsidRDefault="00A47FE6" w:rsidP="00C72D8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216" w:type="dxa"/>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 МФЦ производит отправку документов в Модуль оказания услуг ЕИС ОУ Администрации</w:t>
            </w:r>
          </w:p>
        </w:tc>
      </w:tr>
      <w:tr w:rsidR="00A47FE6" w:rsidRPr="00E42ECF" w:rsidTr="00C72D87">
        <w:trPr>
          <w:trHeight w:val="1116"/>
        </w:trPr>
        <w:tc>
          <w:tcPr>
            <w:tcW w:w="2186" w:type="dxa"/>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3195" w:type="dxa"/>
            <w:shd w:val="clear" w:color="auto" w:fill="auto"/>
          </w:tcPr>
          <w:p w:rsidR="00A47FE6" w:rsidRDefault="00A47FE6" w:rsidP="00C72D87">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411"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highlight w:val="lightGray"/>
              </w:rPr>
            </w:pPr>
          </w:p>
        </w:tc>
        <w:tc>
          <w:tcPr>
            <w:tcW w:w="2551" w:type="dxa"/>
          </w:tcPr>
          <w:p w:rsidR="00A47FE6" w:rsidRDefault="00A47FE6" w:rsidP="00C72D8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5216" w:type="dxa"/>
            <w:shd w:val="clear" w:color="auto" w:fill="auto"/>
          </w:tcPr>
          <w:p w:rsidR="00A47FE6" w:rsidRDefault="00A47FE6" w:rsidP="00C72D8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A47FE6" w:rsidRDefault="00A47FE6" w:rsidP="00A47FE6">
      <w:pPr>
        <w:pStyle w:val="2-"/>
        <w:spacing w:before="0" w:after="0"/>
        <w:outlineLvl w:val="9"/>
        <w:rPr>
          <w:i w:val="0"/>
          <w:sz w:val="24"/>
          <w:szCs w:val="24"/>
        </w:rPr>
      </w:pPr>
      <w:bookmarkStart w:id="256" w:name="_Toc437973314"/>
      <w:bookmarkStart w:id="257" w:name="_Toc438110056"/>
      <w:bookmarkStart w:id="258" w:name="_Toc438376268"/>
      <w:bookmarkStart w:id="259" w:name="_Toc441496585"/>
      <w:r w:rsidRPr="00E42ECF">
        <w:rPr>
          <w:i w:val="0"/>
          <w:sz w:val="24"/>
          <w:szCs w:val="24"/>
        </w:rPr>
        <w:t xml:space="preserve">Порядок выполнения административных действий при обращении Заявителя </w:t>
      </w:r>
      <w:bookmarkEnd w:id="256"/>
      <w:bookmarkEnd w:id="257"/>
      <w:bookmarkEnd w:id="258"/>
      <w:r w:rsidRPr="00E42ECF">
        <w:rPr>
          <w:i w:val="0"/>
          <w:sz w:val="24"/>
          <w:szCs w:val="24"/>
        </w:rPr>
        <w:t>посредством РПГУ</w:t>
      </w:r>
      <w:bookmarkEnd w:id="259"/>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836"/>
        <w:gridCol w:w="2410"/>
        <w:gridCol w:w="2722"/>
        <w:gridCol w:w="5074"/>
      </w:tblGrid>
      <w:tr w:rsidR="00A47FE6" w:rsidRPr="0009197F" w:rsidTr="00C72D87">
        <w:trPr>
          <w:tblHeader/>
        </w:trPr>
        <w:tc>
          <w:tcPr>
            <w:tcW w:w="2517" w:type="dxa"/>
            <w:shd w:val="clear" w:color="auto" w:fill="auto"/>
          </w:tcPr>
          <w:p w:rsidR="00A47FE6" w:rsidRPr="0009197F" w:rsidRDefault="00A47FE6" w:rsidP="00C72D87">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Место выполнения процедуры/  </w:t>
            </w:r>
            <w:proofErr w:type="gramStart"/>
            <w:r w:rsidRPr="0009197F">
              <w:rPr>
                <w:rFonts w:ascii="Times New Roman" w:hAnsi="Times New Roman" w:cs="Times New Roman"/>
                <w:sz w:val="24"/>
                <w:szCs w:val="24"/>
              </w:rPr>
              <w:t>Используемая</w:t>
            </w:r>
            <w:proofErr w:type="gramEnd"/>
            <w:r w:rsidRPr="0009197F">
              <w:rPr>
                <w:rFonts w:ascii="Times New Roman" w:hAnsi="Times New Roman" w:cs="Times New Roman"/>
                <w:sz w:val="24"/>
                <w:szCs w:val="24"/>
              </w:rPr>
              <w:t xml:space="preserve"> ИС</w:t>
            </w:r>
          </w:p>
        </w:tc>
        <w:tc>
          <w:tcPr>
            <w:tcW w:w="2836" w:type="dxa"/>
            <w:shd w:val="clear" w:color="auto" w:fill="auto"/>
          </w:tcPr>
          <w:p w:rsidR="00A47FE6" w:rsidRPr="0009197F" w:rsidRDefault="00A47FE6" w:rsidP="00C72D87">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410" w:type="dxa"/>
            <w:shd w:val="clear" w:color="auto" w:fill="auto"/>
          </w:tcPr>
          <w:p w:rsidR="00A47FE6" w:rsidRPr="0009197F" w:rsidRDefault="00A47FE6" w:rsidP="00C72D87">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2722" w:type="dxa"/>
          </w:tcPr>
          <w:p w:rsidR="00A47FE6" w:rsidRPr="0009197F"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074" w:type="dxa"/>
            <w:shd w:val="clear" w:color="auto" w:fill="auto"/>
          </w:tcPr>
          <w:p w:rsidR="00A47FE6" w:rsidRPr="0009197F" w:rsidRDefault="00A47FE6" w:rsidP="00C72D87">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A47FE6" w:rsidRPr="0009197F" w:rsidTr="00C72D87">
        <w:trPr>
          <w:trHeight w:val="2852"/>
        </w:trPr>
        <w:tc>
          <w:tcPr>
            <w:tcW w:w="2517"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РПГУ/ </w:t>
            </w:r>
          </w:p>
          <w:p w:rsidR="00A47FE6" w:rsidRPr="0009197F" w:rsidRDefault="00A47FE6" w:rsidP="00C72D87">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Модуль оказания услуг ЕИС ОУ</w:t>
            </w:r>
          </w:p>
        </w:tc>
        <w:tc>
          <w:tcPr>
            <w:tcW w:w="2836" w:type="dxa"/>
            <w:shd w:val="clear" w:color="auto" w:fill="auto"/>
          </w:tcPr>
          <w:p w:rsidR="00A47FE6" w:rsidRPr="0009197F" w:rsidRDefault="00A47FE6" w:rsidP="00C72D87">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Поступление документов </w:t>
            </w:r>
          </w:p>
        </w:tc>
        <w:tc>
          <w:tcPr>
            <w:tcW w:w="2410" w:type="dxa"/>
            <w:shd w:val="clear" w:color="auto" w:fill="auto"/>
          </w:tcPr>
          <w:p w:rsidR="00A47FE6" w:rsidRPr="0009197F" w:rsidRDefault="00A47FE6" w:rsidP="00C72D87">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722" w:type="dxa"/>
          </w:tcPr>
          <w:p w:rsidR="00A47FE6" w:rsidRPr="0009197F" w:rsidRDefault="00A47FE6" w:rsidP="00C72D87">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1 календарный день</w:t>
            </w:r>
          </w:p>
        </w:tc>
        <w:tc>
          <w:tcPr>
            <w:tcW w:w="5074"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Заявитель (П</w:t>
            </w:r>
            <w:r w:rsidRPr="00CC3B19">
              <w:rPr>
                <w:rFonts w:ascii="Times New Roman" w:hAnsi="Times New Roman"/>
                <w:sz w:val="24"/>
                <w:szCs w:val="24"/>
              </w:rPr>
              <w:t>редставитель</w:t>
            </w:r>
            <w:r>
              <w:rPr>
                <w:rFonts w:ascii="Times New Roman" w:hAnsi="Times New Roman"/>
                <w:sz w:val="24"/>
                <w:szCs w:val="24"/>
              </w:rPr>
              <w:t xml:space="preserve"> з</w:t>
            </w:r>
            <w:r w:rsidRPr="00CC3B19">
              <w:rPr>
                <w:rFonts w:ascii="Times New Roman" w:hAnsi="Times New Roman"/>
                <w:sz w:val="24"/>
                <w:szCs w:val="24"/>
              </w:rPr>
              <w:t xml:space="preserve">аявителя) направляет Заявление и документы, необходимые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в электронном виде через РПГУ.</w:t>
            </w:r>
          </w:p>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Требования к документам в электронном виде установлены п</w:t>
            </w:r>
            <w:r>
              <w:rPr>
                <w:rFonts w:ascii="Times New Roman" w:hAnsi="Times New Roman"/>
                <w:sz w:val="24"/>
                <w:szCs w:val="24"/>
              </w:rPr>
              <w:t>ункте</w:t>
            </w:r>
            <w:r w:rsidRPr="00CC3B19">
              <w:rPr>
                <w:rFonts w:ascii="Times New Roman" w:hAnsi="Times New Roman"/>
                <w:sz w:val="24"/>
                <w:szCs w:val="24"/>
              </w:rPr>
              <w:t xml:space="preserve"> 2</w:t>
            </w:r>
            <w:r>
              <w:rPr>
                <w:rFonts w:ascii="Times New Roman" w:hAnsi="Times New Roman"/>
                <w:sz w:val="24"/>
                <w:szCs w:val="24"/>
              </w:rPr>
              <w:t>1</w:t>
            </w:r>
            <w:r w:rsidRPr="00CC3B19">
              <w:rPr>
                <w:rFonts w:ascii="Times New Roman" w:hAnsi="Times New Roman"/>
                <w:sz w:val="24"/>
                <w:szCs w:val="24"/>
              </w:rPr>
              <w:t xml:space="preserve"> настоящего Административного регламента.</w:t>
            </w:r>
          </w:p>
          <w:p w:rsidR="00A47FE6" w:rsidRPr="0009197F" w:rsidRDefault="00A47FE6" w:rsidP="00C72D87">
            <w:pPr>
              <w:autoSpaceDE w:val="0"/>
              <w:autoSpaceDN w:val="0"/>
              <w:adjustRightInd w:val="0"/>
              <w:spacing w:line="240" w:lineRule="auto"/>
              <w:jc w:val="both"/>
              <w:rPr>
                <w:rFonts w:ascii="Times New Roman" w:hAnsi="Times New Roman" w:cs="Times New Roman"/>
                <w:sz w:val="24"/>
                <w:szCs w:val="24"/>
              </w:rPr>
            </w:pPr>
            <w:r w:rsidRPr="00CC3B19">
              <w:rPr>
                <w:rFonts w:ascii="Times New Roman" w:hAnsi="Times New Roman"/>
                <w:sz w:val="24"/>
                <w:szCs w:val="24"/>
              </w:rPr>
              <w:t>Заявление и прилагаемые документы поступают в интегрированн</w:t>
            </w:r>
            <w:r>
              <w:rPr>
                <w:rFonts w:ascii="Times New Roman" w:hAnsi="Times New Roman"/>
                <w:sz w:val="24"/>
                <w:szCs w:val="24"/>
              </w:rPr>
              <w:t>ый</w:t>
            </w:r>
            <w:r w:rsidRPr="00CC3B19">
              <w:rPr>
                <w:rFonts w:ascii="Times New Roman" w:hAnsi="Times New Roman"/>
                <w:sz w:val="24"/>
                <w:szCs w:val="24"/>
              </w:rPr>
              <w:t xml:space="preserve"> с РПГУ Модуль оказания услуг ЕИС ОУ.</w:t>
            </w:r>
          </w:p>
        </w:tc>
      </w:tr>
    </w:tbl>
    <w:p w:rsidR="00A47FE6" w:rsidRPr="00E42ECF" w:rsidRDefault="00A47FE6" w:rsidP="00A47FE6">
      <w:pPr>
        <w:spacing w:line="240" w:lineRule="auto"/>
        <w:rPr>
          <w:rFonts w:ascii="Times New Roman" w:hAnsi="Times New Roman"/>
          <w:sz w:val="24"/>
          <w:szCs w:val="24"/>
        </w:rPr>
      </w:pPr>
    </w:p>
    <w:p w:rsidR="00A47FE6" w:rsidRPr="003F276B" w:rsidRDefault="00A47FE6" w:rsidP="00A47FE6">
      <w:pPr>
        <w:pStyle w:val="1"/>
        <w:numPr>
          <w:ilvl w:val="0"/>
          <w:numId w:val="27"/>
        </w:numPr>
        <w:spacing w:line="240" w:lineRule="auto"/>
        <w:ind w:left="0" w:firstLine="0"/>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A47FE6" w:rsidRPr="00B01904" w:rsidRDefault="00A47FE6" w:rsidP="00A47FE6">
      <w:pPr>
        <w:pStyle w:val="1"/>
        <w:numPr>
          <w:ilvl w:val="0"/>
          <w:numId w:val="0"/>
        </w:numPr>
        <w:spacing w:line="240" w:lineRule="auto"/>
        <w:rPr>
          <w:b/>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2627"/>
        <w:gridCol w:w="2410"/>
        <w:gridCol w:w="2808"/>
        <w:gridCol w:w="4988"/>
      </w:tblGrid>
      <w:tr w:rsidR="00A47FE6" w:rsidRPr="00475831" w:rsidTr="00C72D87">
        <w:tc>
          <w:tcPr>
            <w:tcW w:w="2726" w:type="dxa"/>
            <w:tcBorders>
              <w:bottom w:val="single" w:sz="4" w:space="0" w:color="auto"/>
            </w:tcBorders>
            <w:shd w:val="clear" w:color="auto" w:fill="auto"/>
          </w:tcPr>
          <w:p w:rsidR="00A47FE6" w:rsidRPr="00616339" w:rsidRDefault="00A47FE6" w:rsidP="00C72D8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627" w:type="dxa"/>
            <w:tcBorders>
              <w:bottom w:val="single" w:sz="4" w:space="0" w:color="auto"/>
            </w:tcBorders>
            <w:shd w:val="clear" w:color="auto" w:fill="auto"/>
          </w:tcPr>
          <w:p w:rsidR="00A47FE6" w:rsidRPr="00616339" w:rsidRDefault="00A47FE6" w:rsidP="00C72D8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410" w:type="dxa"/>
            <w:tcBorders>
              <w:bottom w:val="single" w:sz="4" w:space="0" w:color="auto"/>
            </w:tcBorders>
            <w:shd w:val="clear" w:color="auto" w:fill="auto"/>
          </w:tcPr>
          <w:p w:rsidR="00A47FE6" w:rsidRPr="00616339" w:rsidRDefault="00A47FE6" w:rsidP="00C72D8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2808" w:type="dxa"/>
            <w:tcBorders>
              <w:bottom w:val="single" w:sz="4" w:space="0" w:color="auto"/>
            </w:tcBorders>
          </w:tcPr>
          <w:p w:rsidR="00A47FE6" w:rsidRPr="00616339"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988" w:type="dxa"/>
            <w:tcBorders>
              <w:bottom w:val="single" w:sz="4" w:space="0" w:color="auto"/>
            </w:tcBorders>
            <w:shd w:val="clear" w:color="auto" w:fill="auto"/>
          </w:tcPr>
          <w:p w:rsidR="00A47FE6" w:rsidRPr="00616339" w:rsidRDefault="00A47FE6" w:rsidP="00C72D8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A47FE6" w:rsidRPr="00475831" w:rsidTr="00C72D87">
        <w:tc>
          <w:tcPr>
            <w:tcW w:w="2726" w:type="dxa"/>
            <w:tcBorders>
              <w:bottom w:val="single" w:sz="4" w:space="0" w:color="auto"/>
            </w:tcBorders>
            <w:shd w:val="clear" w:color="auto" w:fill="auto"/>
          </w:tcPr>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rsidR="00A47FE6" w:rsidRPr="00616339" w:rsidRDefault="00A47FE6" w:rsidP="00C72D87">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Модуль оказания услуг ЕИС ОУ</w:t>
            </w:r>
          </w:p>
        </w:tc>
        <w:tc>
          <w:tcPr>
            <w:tcW w:w="2627" w:type="dxa"/>
            <w:tcBorders>
              <w:bottom w:val="single" w:sz="4" w:space="0" w:color="auto"/>
            </w:tcBorders>
            <w:shd w:val="clear" w:color="auto" w:fill="auto"/>
          </w:tcPr>
          <w:p w:rsidR="00A47FE6" w:rsidRPr="00616339" w:rsidRDefault="00A47FE6" w:rsidP="00C72D87">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Проверка комплектности представленных </w:t>
            </w:r>
            <w:r w:rsidRPr="00CC3B19">
              <w:rPr>
                <w:rFonts w:ascii="Times New Roman" w:hAnsi="Times New Roman"/>
                <w:sz w:val="24"/>
                <w:szCs w:val="24"/>
              </w:rPr>
              <w:lastRenderedPageBreak/>
              <w:t>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поступивших от МФЦ</w:t>
            </w:r>
          </w:p>
        </w:tc>
        <w:tc>
          <w:tcPr>
            <w:tcW w:w="2410" w:type="dxa"/>
            <w:vMerge w:val="restart"/>
            <w:shd w:val="clear" w:color="auto" w:fill="auto"/>
          </w:tcPr>
          <w:p w:rsidR="00A47FE6" w:rsidRPr="00616339" w:rsidRDefault="00A47FE6" w:rsidP="00C72D87">
            <w:pPr>
              <w:pStyle w:val="ConsPlusNormal"/>
              <w:suppressAutoHyphens/>
              <w:ind w:firstLine="0"/>
            </w:pPr>
            <w:r w:rsidRPr="00CC3B19">
              <w:rPr>
                <w:rFonts w:ascii="Times New Roman" w:hAnsi="Times New Roman"/>
                <w:sz w:val="24"/>
                <w:szCs w:val="24"/>
              </w:rPr>
              <w:lastRenderedPageBreak/>
              <w:t>1 рабочий день</w:t>
            </w:r>
          </w:p>
        </w:tc>
        <w:tc>
          <w:tcPr>
            <w:tcW w:w="2808" w:type="dxa"/>
            <w:tcBorders>
              <w:bottom w:val="single" w:sz="4" w:space="0" w:color="auto"/>
            </w:tcBorders>
          </w:tcPr>
          <w:p w:rsidR="00A47FE6" w:rsidRPr="00E42ECF" w:rsidRDefault="00A47FE6" w:rsidP="00C72D87">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15 минут</w:t>
            </w:r>
          </w:p>
        </w:tc>
        <w:tc>
          <w:tcPr>
            <w:tcW w:w="4988" w:type="dxa"/>
            <w:tcBorders>
              <w:bottom w:val="single" w:sz="4" w:space="0" w:color="auto"/>
            </w:tcBorders>
            <w:shd w:val="clear" w:color="auto" w:fill="auto"/>
          </w:tcPr>
          <w:p w:rsidR="00A47FE6" w:rsidRPr="005936A7" w:rsidRDefault="00A47FE6" w:rsidP="00C72D87">
            <w:pPr>
              <w:widowControl w:val="0"/>
              <w:autoSpaceDE w:val="0"/>
              <w:autoSpaceDN w:val="0"/>
              <w:adjustRightInd w:val="0"/>
              <w:spacing w:line="240" w:lineRule="auto"/>
              <w:jc w:val="both"/>
              <w:rPr>
                <w:sz w:val="24"/>
                <w:szCs w:val="24"/>
              </w:rPr>
            </w:pPr>
            <w:r w:rsidRPr="00CC3B19">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w:t>
            </w:r>
            <w:r w:rsidRPr="00CC3B19">
              <w:rPr>
                <w:rFonts w:ascii="Times New Roman" w:hAnsi="Times New Roman"/>
                <w:sz w:val="24"/>
                <w:szCs w:val="24"/>
              </w:rPr>
              <w:lastRenderedPageBreak/>
              <w:t xml:space="preserve">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w:t>
            </w:r>
            <w:r w:rsidRPr="005936A7">
              <w:rPr>
                <w:sz w:val="24"/>
                <w:szCs w:val="24"/>
              </w:rPr>
              <w:t xml:space="preserve"> </w:t>
            </w:r>
          </w:p>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Административным регламентом требованиям;</w:t>
            </w:r>
          </w:p>
          <w:p w:rsidR="00A47FE6" w:rsidRPr="00F02BEB"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3) Регистрирует Заявление</w:t>
            </w:r>
            <w:r>
              <w:rPr>
                <w:rFonts w:ascii="Times New Roman" w:hAnsi="Times New Roman"/>
                <w:sz w:val="24"/>
                <w:szCs w:val="24"/>
              </w:rPr>
              <w:t xml:space="preserve"> в Модуле оказания услуг ЕИС ОУ</w:t>
            </w:r>
          </w:p>
        </w:tc>
      </w:tr>
      <w:tr w:rsidR="00A47FE6" w:rsidRPr="00475831" w:rsidTr="00C72D87">
        <w:tc>
          <w:tcPr>
            <w:tcW w:w="2726" w:type="dxa"/>
            <w:tcBorders>
              <w:top w:val="single" w:sz="4" w:space="0" w:color="auto"/>
              <w:left w:val="single" w:sz="4" w:space="0" w:color="auto"/>
              <w:bottom w:val="single" w:sz="4" w:space="0" w:color="auto"/>
              <w:right w:val="single" w:sz="4" w:space="0" w:color="auto"/>
            </w:tcBorders>
            <w:shd w:val="clear" w:color="auto" w:fill="auto"/>
          </w:tcPr>
          <w:p w:rsidR="00A47FE6" w:rsidRPr="00616339" w:rsidRDefault="00A47FE6" w:rsidP="00C72D87">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Администрация/Модуль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rsidR="00A47FE6" w:rsidRPr="00616339" w:rsidRDefault="00A47FE6" w:rsidP="00C72D87">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Проверка 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(электронных образов документов) поступивших с РПГУ</w:t>
            </w:r>
          </w:p>
        </w:tc>
        <w:tc>
          <w:tcPr>
            <w:tcW w:w="2410" w:type="dxa"/>
            <w:vMerge/>
            <w:shd w:val="clear" w:color="auto" w:fill="auto"/>
          </w:tcPr>
          <w:p w:rsidR="00A47FE6" w:rsidRPr="00616339" w:rsidRDefault="00A47FE6" w:rsidP="00C72D87">
            <w:pPr>
              <w:pStyle w:val="a"/>
              <w:suppressAutoHyphens/>
              <w:spacing w:line="240" w:lineRule="auto"/>
              <w:ind w:left="0"/>
              <w:jc w:val="center"/>
              <w:rPr>
                <w:sz w:val="24"/>
                <w:szCs w:val="24"/>
              </w:rPr>
            </w:pPr>
          </w:p>
        </w:tc>
        <w:tc>
          <w:tcPr>
            <w:tcW w:w="2808" w:type="dxa"/>
            <w:tcBorders>
              <w:top w:val="single" w:sz="4" w:space="0" w:color="auto"/>
              <w:bottom w:val="single" w:sz="4" w:space="0" w:color="auto"/>
              <w:right w:val="single" w:sz="4" w:space="0" w:color="auto"/>
            </w:tcBorders>
          </w:tcPr>
          <w:p w:rsidR="00A47FE6" w:rsidRPr="0009197F" w:rsidRDefault="00A47FE6" w:rsidP="00C72D87">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15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проводит предварительную проверку.</w:t>
            </w:r>
          </w:p>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rsidR="00A47FE6" w:rsidRPr="00616339" w:rsidRDefault="00A47FE6" w:rsidP="00C72D87">
            <w:pPr>
              <w:widowControl w:val="0"/>
              <w:autoSpaceDE w:val="0"/>
              <w:autoSpaceDN w:val="0"/>
              <w:adjustRightInd w:val="0"/>
              <w:spacing w:line="240" w:lineRule="auto"/>
              <w:jc w:val="both"/>
              <w:rPr>
                <w:rFonts w:ascii="Times New Roman" w:hAnsi="Times New Roman" w:cs="Times New Roman"/>
                <w:sz w:val="24"/>
                <w:szCs w:val="24"/>
              </w:rPr>
            </w:pPr>
            <w:r w:rsidRPr="00CC3B1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w:t>
            </w:r>
            <w:r>
              <w:rPr>
                <w:rFonts w:ascii="Times New Roman" w:hAnsi="Times New Roman"/>
                <w:sz w:val="24"/>
                <w:szCs w:val="24"/>
              </w:rPr>
              <w:t>ативным регламентом требованиям</w:t>
            </w:r>
          </w:p>
        </w:tc>
      </w:tr>
      <w:tr w:rsidR="00A47FE6" w:rsidRPr="00475831" w:rsidTr="00C72D87">
        <w:tc>
          <w:tcPr>
            <w:tcW w:w="2726" w:type="dxa"/>
            <w:tcBorders>
              <w:top w:val="single" w:sz="4" w:space="0" w:color="auto"/>
              <w:left w:val="single" w:sz="4" w:space="0" w:color="auto"/>
              <w:bottom w:val="single" w:sz="4" w:space="0" w:color="auto"/>
              <w:right w:val="single" w:sz="4" w:space="0" w:color="auto"/>
            </w:tcBorders>
            <w:shd w:val="clear" w:color="auto" w:fill="auto"/>
          </w:tcPr>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rsidR="00A47FE6" w:rsidRPr="00CC3B19" w:rsidRDefault="00A47FE6" w:rsidP="00C72D87">
            <w:pPr>
              <w:pStyle w:val="ConsPlusNormal"/>
              <w:suppressAutoHyphens/>
              <w:ind w:firstLine="0"/>
              <w:jc w:val="both"/>
              <w:rPr>
                <w:rFonts w:ascii="Times New Roman" w:hAnsi="Times New Roman"/>
                <w:sz w:val="24"/>
                <w:szCs w:val="24"/>
              </w:rPr>
            </w:pPr>
            <w:r w:rsidRPr="00CC3B19">
              <w:rPr>
                <w:rFonts w:ascii="Times New Roman" w:hAnsi="Times New Roman"/>
                <w:sz w:val="24"/>
                <w:szCs w:val="24"/>
              </w:rPr>
              <w:t>Подготовка отказа в приеме документов, поступивших с РПГУ и уведомление Заявителя (</w:t>
            </w:r>
            <w:r>
              <w:rPr>
                <w:rFonts w:ascii="Times New Roman" w:hAnsi="Times New Roman"/>
                <w:sz w:val="24"/>
                <w:szCs w:val="24"/>
              </w:rPr>
              <w:t xml:space="preserve">Представителем </w:t>
            </w:r>
            <w:r>
              <w:rPr>
                <w:rFonts w:ascii="Times New Roman" w:hAnsi="Times New Roman"/>
                <w:sz w:val="24"/>
                <w:szCs w:val="24"/>
              </w:rPr>
              <w:lastRenderedPageBreak/>
              <w:t>з</w:t>
            </w:r>
            <w:r w:rsidRPr="00CC3B19">
              <w:rPr>
                <w:rFonts w:ascii="Times New Roman" w:hAnsi="Times New Roman"/>
                <w:sz w:val="24"/>
                <w:szCs w:val="24"/>
              </w:rPr>
              <w:t>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A47FE6" w:rsidRPr="00616339" w:rsidRDefault="00A47FE6" w:rsidP="00C72D87">
            <w:pPr>
              <w:pStyle w:val="a"/>
              <w:numPr>
                <w:ilvl w:val="0"/>
                <w:numId w:val="0"/>
              </w:numPr>
              <w:suppressAutoHyphens/>
              <w:spacing w:line="240" w:lineRule="auto"/>
              <w:jc w:val="center"/>
              <w:rPr>
                <w:sz w:val="24"/>
                <w:szCs w:val="24"/>
              </w:rPr>
            </w:pPr>
          </w:p>
        </w:tc>
        <w:tc>
          <w:tcPr>
            <w:tcW w:w="2808" w:type="dxa"/>
            <w:tcBorders>
              <w:top w:val="single" w:sz="4" w:space="0" w:color="auto"/>
              <w:bottom w:val="single" w:sz="4" w:space="0" w:color="auto"/>
              <w:right w:val="single" w:sz="4" w:space="0" w:color="auto"/>
            </w:tcBorders>
          </w:tcPr>
          <w:p w:rsidR="00A47FE6" w:rsidRPr="00CC3B19" w:rsidRDefault="00A47FE6" w:rsidP="00C72D87">
            <w:pPr>
              <w:pStyle w:val="ConsPlusNormal"/>
              <w:suppressAutoHyphens/>
              <w:ind w:firstLine="0"/>
              <w:rPr>
                <w:rFonts w:ascii="Times New Roman" w:hAnsi="Times New Roman"/>
                <w:sz w:val="24"/>
                <w:szCs w:val="24"/>
              </w:rPr>
            </w:pPr>
            <w:r>
              <w:rPr>
                <w:rFonts w:ascii="Times New Roman" w:hAnsi="Times New Roman"/>
                <w:sz w:val="24"/>
                <w:szCs w:val="24"/>
              </w:rPr>
              <w:t>3</w:t>
            </w:r>
            <w:r w:rsidRPr="00CC3B19">
              <w:rPr>
                <w:rFonts w:ascii="Times New Roman" w:hAnsi="Times New Roman"/>
                <w:sz w:val="24"/>
                <w:szCs w:val="24"/>
              </w:rPr>
              <w:t>0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В случае наличия оснований</w:t>
            </w:r>
            <w:r>
              <w:rPr>
                <w:rFonts w:ascii="Times New Roman" w:hAnsi="Times New Roman"/>
                <w:sz w:val="24"/>
                <w:szCs w:val="24"/>
              </w:rPr>
              <w:t>, предусмотренных</w:t>
            </w:r>
            <w:r w:rsidRPr="00CC3B19">
              <w:rPr>
                <w:rFonts w:ascii="Times New Roman" w:hAnsi="Times New Roman"/>
                <w:sz w:val="24"/>
                <w:szCs w:val="24"/>
              </w:rPr>
              <w:t xml:space="preserve"> пункт</w:t>
            </w:r>
            <w:r>
              <w:rPr>
                <w:rFonts w:ascii="Times New Roman" w:hAnsi="Times New Roman"/>
                <w:sz w:val="24"/>
                <w:szCs w:val="24"/>
              </w:rPr>
              <w:t>ом</w:t>
            </w:r>
            <w:r w:rsidRPr="00CC3B19">
              <w:rPr>
                <w:rFonts w:ascii="Times New Roman" w:hAnsi="Times New Roman"/>
                <w:sz w:val="24"/>
                <w:szCs w:val="24"/>
              </w:rPr>
              <w:t xml:space="preserve"> 12 настоящего Административного регламента</w:t>
            </w:r>
            <w:r>
              <w:rPr>
                <w:rFonts w:ascii="Times New Roman" w:hAnsi="Times New Roman"/>
                <w:sz w:val="24"/>
                <w:szCs w:val="24"/>
              </w:rPr>
              <w:t>,</w:t>
            </w:r>
            <w:r w:rsidRPr="00CC3B19">
              <w:rPr>
                <w:rFonts w:ascii="Times New Roman" w:hAnsi="Times New Roman"/>
                <w:sz w:val="24"/>
                <w:szCs w:val="24"/>
              </w:rPr>
              <w:t xml:space="preserve"> специалистом Администрации осуществляется уведомление Заявителя (</w:t>
            </w:r>
            <w:r>
              <w:rPr>
                <w:rFonts w:ascii="Times New Roman" w:hAnsi="Times New Roman"/>
                <w:sz w:val="24"/>
                <w:szCs w:val="24"/>
              </w:rPr>
              <w:t>Представителем з</w:t>
            </w:r>
            <w:r w:rsidRPr="00CC3B19">
              <w:rPr>
                <w:rFonts w:ascii="Times New Roman" w:hAnsi="Times New Roman"/>
                <w:sz w:val="24"/>
                <w:szCs w:val="24"/>
              </w:rPr>
              <w:t xml:space="preserve">аявителя) об отказе в </w:t>
            </w:r>
            <w:r w:rsidRPr="00CC3B19">
              <w:rPr>
                <w:rFonts w:ascii="Times New Roman" w:hAnsi="Times New Roman"/>
                <w:sz w:val="24"/>
                <w:szCs w:val="24"/>
              </w:rPr>
              <w:lastRenderedPageBreak/>
              <w:t xml:space="preserve">приеме документов с указанием причин отказа в первый рабочий день, следующий за днем подачи Заявления через РПГУ. </w:t>
            </w:r>
          </w:p>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p>
        </w:tc>
      </w:tr>
    </w:tbl>
    <w:p w:rsidR="00A47FE6" w:rsidRDefault="00A47FE6" w:rsidP="00A47FE6">
      <w:pPr>
        <w:pStyle w:val="1"/>
        <w:numPr>
          <w:ilvl w:val="0"/>
          <w:numId w:val="0"/>
        </w:numPr>
        <w:spacing w:line="240" w:lineRule="auto"/>
        <w:rPr>
          <w:b/>
          <w:sz w:val="24"/>
          <w:szCs w:val="24"/>
        </w:rPr>
      </w:pPr>
    </w:p>
    <w:p w:rsidR="00A47FE6" w:rsidRDefault="00A47FE6" w:rsidP="00A47FE6">
      <w:pPr>
        <w:pStyle w:val="1"/>
        <w:numPr>
          <w:ilvl w:val="0"/>
          <w:numId w:val="0"/>
        </w:numPr>
        <w:spacing w:line="240" w:lineRule="auto"/>
        <w:jc w:val="center"/>
        <w:rPr>
          <w:b/>
          <w:sz w:val="24"/>
          <w:szCs w:val="24"/>
        </w:rPr>
      </w:pPr>
      <w:r>
        <w:rPr>
          <w:b/>
          <w:sz w:val="24"/>
          <w:szCs w:val="24"/>
        </w:rPr>
        <w:t xml:space="preserve">3.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w:t>
      </w:r>
    </w:p>
    <w:p w:rsidR="00A47FE6" w:rsidRDefault="00A47FE6" w:rsidP="00A47FE6">
      <w:pPr>
        <w:pStyle w:val="1"/>
        <w:numPr>
          <w:ilvl w:val="0"/>
          <w:numId w:val="0"/>
        </w:numPr>
        <w:spacing w:line="240" w:lineRule="auto"/>
        <w:jc w:val="center"/>
        <w:rPr>
          <w:b/>
          <w:sz w:val="24"/>
          <w:szCs w:val="24"/>
        </w:rPr>
      </w:pPr>
      <w:r w:rsidRPr="00C152AC">
        <w:rPr>
          <w:b/>
          <w:sz w:val="24"/>
          <w:szCs w:val="24"/>
        </w:rPr>
        <w:t xml:space="preserve">предоставления </w:t>
      </w:r>
      <w:r>
        <w:rPr>
          <w:b/>
          <w:sz w:val="24"/>
          <w:szCs w:val="24"/>
        </w:rPr>
        <w:t>Муниципальной у</w:t>
      </w:r>
      <w:r w:rsidRPr="00C152AC">
        <w:rPr>
          <w:b/>
          <w:sz w:val="24"/>
          <w:szCs w:val="24"/>
        </w:rPr>
        <w:t>слуги Заявителю</w:t>
      </w:r>
    </w:p>
    <w:p w:rsidR="00A47FE6" w:rsidRPr="00C152AC" w:rsidRDefault="00A47FE6" w:rsidP="00A47FE6">
      <w:pPr>
        <w:pStyle w:val="1"/>
        <w:numPr>
          <w:ilvl w:val="0"/>
          <w:numId w:val="0"/>
        </w:numPr>
        <w:spacing w:line="240" w:lineRule="auto"/>
        <w:rPr>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60"/>
        <w:gridCol w:w="2523"/>
        <w:gridCol w:w="2155"/>
        <w:gridCol w:w="5074"/>
      </w:tblGrid>
      <w:tr w:rsidR="00A47FE6" w:rsidRPr="00E42ECF" w:rsidTr="00C72D87">
        <w:trPr>
          <w:tblHeader/>
        </w:trPr>
        <w:tc>
          <w:tcPr>
            <w:tcW w:w="2547"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260"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23"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55" w:type="dxa"/>
          </w:tcPr>
          <w:p w:rsidR="00A47FE6" w:rsidRPr="00E42ECF"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074"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A47FE6" w:rsidRPr="00E42ECF" w:rsidTr="00C72D87">
        <w:trPr>
          <w:trHeight w:val="477"/>
        </w:trPr>
        <w:tc>
          <w:tcPr>
            <w:tcW w:w="2547" w:type="dxa"/>
            <w:vMerge w:val="restart"/>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vMerge w:val="restart"/>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 рабочий день</w:t>
            </w:r>
          </w:p>
        </w:tc>
        <w:tc>
          <w:tcPr>
            <w:tcW w:w="2155" w:type="dxa"/>
          </w:tcPr>
          <w:p w:rsidR="00A47FE6" w:rsidRPr="0088371C"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15 минут</w:t>
            </w:r>
          </w:p>
        </w:tc>
        <w:tc>
          <w:tcPr>
            <w:tcW w:w="5074" w:type="dxa"/>
            <w:shd w:val="clear" w:color="auto" w:fill="auto"/>
          </w:tcPr>
          <w:p w:rsidR="00A47FE6" w:rsidRPr="00E42ECF" w:rsidRDefault="00A47FE6" w:rsidP="00C72D8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Направление Заявления и документов в подразделение Администрации, наделенное полномочиями 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A47FE6" w:rsidRPr="00E42ECF" w:rsidTr="00C72D87">
        <w:trPr>
          <w:trHeight w:val="477"/>
        </w:trPr>
        <w:tc>
          <w:tcPr>
            <w:tcW w:w="2547" w:type="dxa"/>
            <w:vMerge/>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p>
        </w:tc>
        <w:tc>
          <w:tcPr>
            <w:tcW w:w="3260" w:type="dxa"/>
            <w:shd w:val="clear" w:color="auto" w:fill="auto"/>
          </w:tcPr>
          <w:p w:rsidR="00A47FE6" w:rsidRPr="0009197F" w:rsidRDefault="00A47FE6" w:rsidP="00C72D87">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Рассмотрение заявления и прилагаемых документов</w:t>
            </w:r>
            <w:r>
              <w:rPr>
                <w:rFonts w:ascii="Times New Roman" w:hAnsi="Times New Roman" w:cs="Times New Roman"/>
                <w:sz w:val="24"/>
                <w:szCs w:val="24"/>
              </w:rPr>
              <w:t>, подготовка проекта решения о предоставлении (отказе в предоставлении) Муниципальной услуги</w:t>
            </w:r>
          </w:p>
        </w:tc>
        <w:tc>
          <w:tcPr>
            <w:tcW w:w="2523" w:type="dxa"/>
            <w:vMerge/>
            <w:shd w:val="clear" w:color="auto" w:fill="auto"/>
          </w:tcPr>
          <w:p w:rsidR="00A47FE6" w:rsidDel="008F3E52" w:rsidRDefault="00A47FE6" w:rsidP="00C72D87">
            <w:pPr>
              <w:pStyle w:val="ConsPlusNormal"/>
              <w:suppressAutoHyphens/>
              <w:ind w:firstLine="0"/>
              <w:rPr>
                <w:rFonts w:ascii="Times New Roman" w:hAnsi="Times New Roman" w:cs="Times New Roman"/>
                <w:sz w:val="24"/>
                <w:szCs w:val="24"/>
              </w:rPr>
            </w:pPr>
          </w:p>
        </w:tc>
        <w:tc>
          <w:tcPr>
            <w:tcW w:w="2155" w:type="dxa"/>
          </w:tcPr>
          <w:p w:rsidR="00A47FE6" w:rsidRPr="0088371C"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5074" w:type="dxa"/>
            <w:shd w:val="clear" w:color="auto" w:fill="auto"/>
          </w:tcPr>
          <w:p w:rsidR="00A47FE6" w:rsidRPr="0088371C" w:rsidRDefault="00A47FE6" w:rsidP="00C72D87">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 xml:space="preserve">слуги, </w:t>
            </w:r>
            <w:r>
              <w:rPr>
                <w:rFonts w:ascii="Times New Roman" w:hAnsi="Times New Roman" w:cs="Times New Roman"/>
                <w:sz w:val="24"/>
                <w:szCs w:val="24"/>
              </w:rPr>
              <w:t>уполномоченное лицо Администрации</w:t>
            </w:r>
            <w:r w:rsidRPr="0088371C">
              <w:rPr>
                <w:rFonts w:ascii="Times New Roman" w:hAnsi="Times New Roman" w:cs="Times New Roman"/>
                <w:sz w:val="24"/>
                <w:szCs w:val="24"/>
              </w:rPr>
              <w:t xml:space="preserve"> формирует проект решения о предоставлении (отказе в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слуги</w:t>
            </w:r>
          </w:p>
          <w:p w:rsidR="00A47FE6" w:rsidRPr="0088371C" w:rsidRDefault="00A47FE6" w:rsidP="00C72D87">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Администрации/Подразделения</w:t>
            </w:r>
            <w:r>
              <w:rPr>
                <w:rFonts w:ascii="Times New Roman" w:hAnsi="Times New Roman" w:cs="Times New Roman"/>
                <w:sz w:val="24"/>
                <w:szCs w:val="24"/>
              </w:rPr>
              <w:t xml:space="preserve"> для подписания собственноручной подписью</w:t>
            </w:r>
            <w:r w:rsidRPr="0088371C">
              <w:rPr>
                <w:rFonts w:ascii="Times New Roman" w:hAnsi="Times New Roman" w:cs="Times New Roman"/>
                <w:sz w:val="24"/>
                <w:szCs w:val="24"/>
              </w:rPr>
              <w:t>.</w:t>
            </w:r>
          </w:p>
        </w:tc>
      </w:tr>
      <w:tr w:rsidR="00A47FE6" w:rsidRPr="00E42ECF" w:rsidTr="00C72D87">
        <w:trPr>
          <w:trHeight w:val="1747"/>
        </w:trPr>
        <w:tc>
          <w:tcPr>
            <w:tcW w:w="2547" w:type="dxa"/>
            <w:vMerge/>
            <w:shd w:val="clear" w:color="auto" w:fill="auto"/>
          </w:tcPr>
          <w:p w:rsidR="00A47FE6" w:rsidRPr="00E42ECF" w:rsidRDefault="00A47FE6" w:rsidP="00C72D87">
            <w:pPr>
              <w:pStyle w:val="ConsPlusNormal"/>
              <w:suppressAutoHyphens/>
              <w:ind w:firstLine="0"/>
              <w:rPr>
                <w:rFonts w:ascii="Times New Roman" w:hAnsi="Times New Roman" w:cs="Times New Roman"/>
                <w:sz w:val="24"/>
                <w:szCs w:val="24"/>
              </w:rPr>
            </w:pPr>
          </w:p>
        </w:tc>
        <w:tc>
          <w:tcPr>
            <w:tcW w:w="3260" w:type="dxa"/>
            <w:shd w:val="clear" w:color="auto" w:fill="auto"/>
          </w:tcPr>
          <w:p w:rsidR="00A47FE6" w:rsidRPr="0009197F"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Согласование и подписание проекта решения о предоставлении (отказе в предоставлении) Муниципальной услуги</w:t>
            </w:r>
          </w:p>
        </w:tc>
        <w:tc>
          <w:tcPr>
            <w:tcW w:w="2523" w:type="dxa"/>
            <w:vMerge/>
            <w:shd w:val="clear" w:color="auto" w:fill="auto"/>
          </w:tcPr>
          <w:p w:rsidR="00A47FE6" w:rsidRDefault="00A47FE6" w:rsidP="00C72D87">
            <w:pPr>
              <w:pStyle w:val="ConsPlusNormal"/>
              <w:suppressAutoHyphens/>
              <w:ind w:firstLine="0"/>
              <w:rPr>
                <w:rFonts w:ascii="Times New Roman" w:hAnsi="Times New Roman" w:cs="Times New Roman"/>
                <w:sz w:val="24"/>
                <w:szCs w:val="24"/>
              </w:rPr>
            </w:pPr>
          </w:p>
        </w:tc>
        <w:tc>
          <w:tcPr>
            <w:tcW w:w="2155" w:type="dxa"/>
          </w:tcPr>
          <w:p w:rsidR="00A47FE6" w:rsidRPr="0088371C" w:rsidRDefault="00A47FE6" w:rsidP="00C72D8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5074" w:type="dxa"/>
            <w:shd w:val="clear" w:color="auto" w:fill="auto"/>
          </w:tcPr>
          <w:p w:rsidR="00A47FE6" w:rsidRDefault="00A47FE6" w:rsidP="00C72D8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Pr>
                <w:rFonts w:ascii="Times New Roman" w:hAnsi="Times New Roman"/>
                <w:sz w:val="24"/>
                <w:szCs w:val="24"/>
              </w:rPr>
              <w:t>вносит электронный документ</w:t>
            </w:r>
            <w:r w:rsidRPr="00CC3B19">
              <w:rPr>
                <w:rFonts w:ascii="Times New Roman" w:hAnsi="Times New Roman"/>
                <w:sz w:val="24"/>
                <w:szCs w:val="24"/>
              </w:rPr>
              <w:t xml:space="preserve"> в Модуль оказания услуг ЕИС ОУ</w:t>
            </w:r>
            <w:r>
              <w:rPr>
                <w:rFonts w:ascii="Times New Roman" w:hAnsi="Times New Roman" w:cs="Times New Roman"/>
                <w:sz w:val="24"/>
                <w:szCs w:val="24"/>
              </w:rPr>
              <w:t xml:space="preserve"> и подписывает его своей квалифицированной </w:t>
            </w:r>
            <w:r>
              <w:rPr>
                <w:rFonts w:ascii="Times New Roman" w:hAnsi="Times New Roman" w:cs="Times New Roman"/>
                <w:sz w:val="24"/>
                <w:szCs w:val="24"/>
              </w:rPr>
              <w:lastRenderedPageBreak/>
              <w:t>ЭП.</w:t>
            </w:r>
          </w:p>
          <w:p w:rsidR="00A47FE6" w:rsidRPr="0088371C" w:rsidRDefault="00A47FE6" w:rsidP="00C72D87">
            <w:pPr>
              <w:pStyle w:val="ConsPlusNormal"/>
              <w:suppressAutoHyphens/>
              <w:ind w:firstLine="0"/>
              <w:jc w:val="both"/>
              <w:rPr>
                <w:rFonts w:ascii="Times New Roman" w:hAnsi="Times New Roman" w:cs="Times New Roman"/>
                <w:sz w:val="24"/>
                <w:szCs w:val="24"/>
              </w:rPr>
            </w:pPr>
            <w:r w:rsidRPr="00B35494">
              <w:rPr>
                <w:rFonts w:ascii="Times New Roman" w:hAnsi="Times New Roman"/>
                <w:sz w:val="24"/>
                <w:szCs w:val="24"/>
              </w:rPr>
              <w:t xml:space="preserve">Факт </w:t>
            </w:r>
            <w:r>
              <w:rPr>
                <w:rFonts w:ascii="Times New Roman" w:hAnsi="Times New Roman"/>
                <w:sz w:val="24"/>
                <w:szCs w:val="24"/>
              </w:rPr>
              <w:t xml:space="preserve">завершения </w:t>
            </w:r>
            <w:r w:rsidRPr="00B35494">
              <w:rPr>
                <w:rFonts w:ascii="Times New Roman" w:hAnsi="Times New Roman"/>
                <w:sz w:val="24"/>
                <w:szCs w:val="24"/>
              </w:rPr>
              <w:t>предоставления Муниципальной услуги фиксируется в Модуле оказания услуг ЕИС ОУ</w:t>
            </w:r>
          </w:p>
        </w:tc>
      </w:tr>
    </w:tbl>
    <w:p w:rsidR="00A47FE6" w:rsidRDefault="00A47FE6" w:rsidP="00A47FE6">
      <w:pPr>
        <w:pStyle w:val="1"/>
        <w:numPr>
          <w:ilvl w:val="0"/>
          <w:numId w:val="0"/>
        </w:numPr>
        <w:spacing w:line="240" w:lineRule="auto"/>
        <w:jc w:val="center"/>
        <w:rPr>
          <w:b/>
          <w:sz w:val="24"/>
          <w:szCs w:val="24"/>
        </w:rPr>
      </w:pPr>
      <w:bookmarkStart w:id="260" w:name="_Toc459389746"/>
    </w:p>
    <w:p w:rsidR="00A47FE6" w:rsidRDefault="00A47FE6" w:rsidP="00A47FE6">
      <w:pPr>
        <w:pStyle w:val="1"/>
        <w:numPr>
          <w:ilvl w:val="0"/>
          <w:numId w:val="0"/>
        </w:numPr>
        <w:spacing w:line="240" w:lineRule="auto"/>
        <w:jc w:val="center"/>
        <w:rPr>
          <w:b/>
          <w:sz w:val="24"/>
          <w:szCs w:val="24"/>
        </w:rPr>
      </w:pPr>
      <w:r>
        <w:rPr>
          <w:b/>
          <w:sz w:val="24"/>
          <w:szCs w:val="24"/>
        </w:rPr>
        <w:t>4</w:t>
      </w:r>
      <w:r w:rsidRPr="001E3866">
        <w:rPr>
          <w:b/>
          <w:sz w:val="24"/>
          <w:szCs w:val="24"/>
        </w:rPr>
        <w:t xml:space="preserve">. </w:t>
      </w:r>
      <w:bookmarkStart w:id="261" w:name="_Toc474850953"/>
      <w:bookmarkEnd w:id="260"/>
      <w:r w:rsidRPr="001E3866">
        <w:rPr>
          <w:b/>
          <w:sz w:val="24"/>
          <w:szCs w:val="24"/>
        </w:rPr>
        <w:t>Направление (выдача) результата.</w:t>
      </w:r>
      <w:bookmarkEnd w:id="261"/>
    </w:p>
    <w:p w:rsidR="00A47FE6" w:rsidRPr="001E3866" w:rsidRDefault="00A47FE6" w:rsidP="00A47FE6">
      <w:pPr>
        <w:pStyle w:val="1"/>
        <w:numPr>
          <w:ilvl w:val="0"/>
          <w:numId w:val="0"/>
        </w:numPr>
        <w:spacing w:line="240" w:lineRule="auto"/>
        <w:jc w:val="center"/>
        <w:rPr>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60"/>
        <w:gridCol w:w="2268"/>
        <w:gridCol w:w="2410"/>
        <w:gridCol w:w="5074"/>
      </w:tblGrid>
      <w:tr w:rsidR="00A47FE6" w:rsidRPr="005936A7" w:rsidTr="00C72D87">
        <w:trPr>
          <w:trHeight w:val="664"/>
          <w:tblHeader/>
        </w:trPr>
        <w:tc>
          <w:tcPr>
            <w:tcW w:w="2547"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Место выполнения процедуры/</w:t>
            </w:r>
            <w:proofErr w:type="gramStart"/>
            <w:r w:rsidRPr="00CC3B19">
              <w:rPr>
                <w:rFonts w:ascii="Times New Roman" w:hAnsi="Times New Roman"/>
                <w:sz w:val="24"/>
                <w:szCs w:val="24"/>
              </w:rPr>
              <w:t>используемая</w:t>
            </w:r>
            <w:proofErr w:type="gramEnd"/>
            <w:r w:rsidRPr="00CC3B19">
              <w:rPr>
                <w:rFonts w:ascii="Times New Roman" w:hAnsi="Times New Roman"/>
                <w:sz w:val="24"/>
                <w:szCs w:val="24"/>
              </w:rPr>
              <w:t xml:space="preserve"> ИС</w:t>
            </w:r>
          </w:p>
        </w:tc>
        <w:tc>
          <w:tcPr>
            <w:tcW w:w="3260"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Административные действия</w:t>
            </w:r>
          </w:p>
        </w:tc>
        <w:tc>
          <w:tcPr>
            <w:tcW w:w="2268"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Средний срок выполнения</w:t>
            </w:r>
          </w:p>
        </w:tc>
        <w:tc>
          <w:tcPr>
            <w:tcW w:w="2410" w:type="dxa"/>
          </w:tcPr>
          <w:p w:rsidR="00A47FE6" w:rsidRPr="00CC3B19" w:rsidRDefault="00A47FE6" w:rsidP="00C72D87">
            <w:pPr>
              <w:spacing w:line="240" w:lineRule="auto"/>
              <w:jc w:val="both"/>
              <w:rPr>
                <w:rFonts w:ascii="Times New Roman" w:hAnsi="Times New Roman"/>
                <w:sz w:val="24"/>
                <w:szCs w:val="24"/>
              </w:rPr>
            </w:pPr>
            <w:r w:rsidRPr="00CC3B19">
              <w:rPr>
                <w:rFonts w:ascii="Times New Roman" w:hAnsi="Times New Roman"/>
                <w:sz w:val="24"/>
                <w:szCs w:val="24"/>
              </w:rPr>
              <w:t>Трудоемкость</w:t>
            </w:r>
          </w:p>
        </w:tc>
        <w:tc>
          <w:tcPr>
            <w:tcW w:w="5074"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Содержание действия:</w:t>
            </w:r>
          </w:p>
        </w:tc>
      </w:tr>
      <w:tr w:rsidR="00A47FE6" w:rsidRPr="005936A7" w:rsidTr="00C72D87">
        <w:trPr>
          <w:trHeight w:val="726"/>
        </w:trPr>
        <w:tc>
          <w:tcPr>
            <w:tcW w:w="2547" w:type="dxa"/>
            <w:shd w:val="clear" w:color="auto" w:fill="auto"/>
          </w:tcPr>
          <w:p w:rsidR="00A47FE6" w:rsidRPr="00CC3B19" w:rsidRDefault="00A47FE6" w:rsidP="00C72D87">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p w:rsidR="00A47FE6" w:rsidRPr="00CC3B19" w:rsidRDefault="00A47FE6" w:rsidP="00C72D87">
            <w:pPr>
              <w:spacing w:line="240" w:lineRule="auto"/>
              <w:jc w:val="both"/>
              <w:rPr>
                <w:rFonts w:ascii="Times New Roman" w:hAnsi="Times New Roman"/>
                <w:sz w:val="24"/>
                <w:szCs w:val="24"/>
              </w:rPr>
            </w:pPr>
          </w:p>
          <w:p w:rsidR="00A47FE6" w:rsidRPr="00CC3B19" w:rsidRDefault="00A47FE6" w:rsidP="00C72D87">
            <w:pPr>
              <w:spacing w:line="240" w:lineRule="auto"/>
              <w:jc w:val="both"/>
              <w:rPr>
                <w:rFonts w:ascii="Times New Roman" w:hAnsi="Times New Roman"/>
                <w:sz w:val="24"/>
                <w:szCs w:val="24"/>
              </w:rPr>
            </w:pPr>
          </w:p>
          <w:p w:rsidR="00A47FE6" w:rsidRPr="00CC3B19" w:rsidRDefault="00A47FE6" w:rsidP="00C72D87">
            <w:pPr>
              <w:spacing w:line="240" w:lineRule="auto"/>
              <w:jc w:val="both"/>
              <w:rPr>
                <w:rFonts w:ascii="Times New Roman" w:hAnsi="Times New Roman"/>
                <w:sz w:val="24"/>
                <w:szCs w:val="24"/>
              </w:rPr>
            </w:pPr>
          </w:p>
          <w:p w:rsidR="00A47FE6" w:rsidRPr="00CC3B19" w:rsidRDefault="00A47FE6" w:rsidP="00C72D87">
            <w:pPr>
              <w:spacing w:line="240" w:lineRule="auto"/>
              <w:jc w:val="both"/>
              <w:rPr>
                <w:rFonts w:ascii="Times New Roman" w:hAnsi="Times New Roman"/>
                <w:sz w:val="24"/>
                <w:szCs w:val="24"/>
              </w:rPr>
            </w:pPr>
          </w:p>
          <w:p w:rsidR="00A47FE6" w:rsidRPr="00CC3B19" w:rsidRDefault="00A47FE6" w:rsidP="00C72D87">
            <w:pPr>
              <w:spacing w:line="240" w:lineRule="auto"/>
              <w:jc w:val="both"/>
              <w:rPr>
                <w:rFonts w:ascii="Times New Roman" w:hAnsi="Times New Roman"/>
                <w:sz w:val="24"/>
                <w:szCs w:val="24"/>
              </w:rPr>
            </w:pPr>
          </w:p>
          <w:p w:rsidR="00A47FE6" w:rsidRPr="00CC3B19" w:rsidRDefault="00A47FE6" w:rsidP="00C72D87">
            <w:pPr>
              <w:spacing w:line="240" w:lineRule="auto"/>
              <w:jc w:val="both"/>
              <w:rPr>
                <w:rFonts w:ascii="Times New Roman" w:hAnsi="Times New Roman"/>
                <w:sz w:val="24"/>
                <w:szCs w:val="24"/>
              </w:rPr>
            </w:pPr>
          </w:p>
          <w:p w:rsidR="00A47FE6" w:rsidRPr="00CC3B19" w:rsidRDefault="00A47FE6" w:rsidP="00C72D87">
            <w:pPr>
              <w:spacing w:line="240" w:lineRule="auto"/>
              <w:jc w:val="both"/>
              <w:rPr>
                <w:rFonts w:ascii="Times New Roman" w:hAnsi="Times New Roman"/>
                <w:sz w:val="24"/>
                <w:szCs w:val="24"/>
              </w:rPr>
            </w:pPr>
          </w:p>
        </w:tc>
        <w:tc>
          <w:tcPr>
            <w:tcW w:w="3260" w:type="dxa"/>
            <w:vMerge w:val="restart"/>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Направление (выдача) результата </w:t>
            </w:r>
          </w:p>
        </w:tc>
        <w:tc>
          <w:tcPr>
            <w:tcW w:w="2268" w:type="dxa"/>
            <w:vMerge w:val="restart"/>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 </w:t>
            </w:r>
            <w:r>
              <w:rPr>
                <w:rFonts w:ascii="Times New Roman" w:hAnsi="Times New Roman"/>
                <w:sz w:val="24"/>
                <w:szCs w:val="24"/>
              </w:rPr>
              <w:t>Тот же</w:t>
            </w:r>
            <w:r w:rsidRPr="00CC3B19">
              <w:rPr>
                <w:rFonts w:ascii="Times New Roman" w:hAnsi="Times New Roman"/>
                <w:sz w:val="24"/>
                <w:szCs w:val="24"/>
              </w:rPr>
              <w:t xml:space="preserve"> </w:t>
            </w:r>
            <w:r>
              <w:rPr>
                <w:rFonts w:ascii="Times New Roman" w:hAnsi="Times New Roman"/>
                <w:sz w:val="24"/>
                <w:szCs w:val="24"/>
              </w:rPr>
              <w:t>1</w:t>
            </w:r>
            <w:r w:rsidRPr="00CC3B19">
              <w:rPr>
                <w:rFonts w:ascii="Times New Roman" w:hAnsi="Times New Roman"/>
                <w:sz w:val="24"/>
                <w:szCs w:val="24"/>
              </w:rPr>
              <w:t xml:space="preserve"> рабочи</w:t>
            </w:r>
            <w:r>
              <w:rPr>
                <w:rFonts w:ascii="Times New Roman" w:hAnsi="Times New Roman"/>
                <w:sz w:val="24"/>
                <w:szCs w:val="24"/>
              </w:rPr>
              <w:t>й</w:t>
            </w:r>
            <w:r w:rsidRPr="00CC3B19">
              <w:rPr>
                <w:rFonts w:ascii="Times New Roman" w:hAnsi="Times New Roman"/>
                <w:sz w:val="24"/>
                <w:szCs w:val="24"/>
              </w:rPr>
              <w:t xml:space="preserve"> д</w:t>
            </w:r>
            <w:r>
              <w:rPr>
                <w:rFonts w:ascii="Times New Roman" w:hAnsi="Times New Roman"/>
                <w:sz w:val="24"/>
                <w:szCs w:val="24"/>
              </w:rPr>
              <w:t>ень</w:t>
            </w:r>
          </w:p>
        </w:tc>
        <w:tc>
          <w:tcPr>
            <w:tcW w:w="2410" w:type="dxa"/>
          </w:tcPr>
          <w:p w:rsidR="00A47FE6" w:rsidRPr="00CC3B19" w:rsidRDefault="00A47FE6" w:rsidP="00C72D87">
            <w:pPr>
              <w:autoSpaceDE w:val="0"/>
              <w:autoSpaceDN w:val="0"/>
              <w:adjustRightInd w:val="0"/>
              <w:spacing w:line="240" w:lineRule="auto"/>
              <w:rPr>
                <w:rFonts w:ascii="Times New Roman" w:eastAsia="Times New Roman" w:hAnsi="Times New Roman"/>
                <w:sz w:val="24"/>
                <w:szCs w:val="24"/>
              </w:rPr>
            </w:pPr>
            <w:r w:rsidRPr="00CC3B19">
              <w:rPr>
                <w:rFonts w:ascii="Times New Roman" w:eastAsia="Times New Roman" w:hAnsi="Times New Roman"/>
                <w:sz w:val="24"/>
                <w:szCs w:val="24"/>
              </w:rPr>
              <w:t>10 минут</w:t>
            </w:r>
          </w:p>
        </w:tc>
        <w:tc>
          <w:tcPr>
            <w:tcW w:w="5074" w:type="dxa"/>
            <w:shd w:val="clear" w:color="auto" w:fill="auto"/>
          </w:tcPr>
          <w:p w:rsidR="00A47FE6" w:rsidRPr="00CC3B19" w:rsidRDefault="00A47FE6" w:rsidP="00C72D87">
            <w:pPr>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Через РПГУ:</w:t>
            </w:r>
          </w:p>
          <w:p w:rsidR="00A47FE6" w:rsidRPr="00CC3B19" w:rsidRDefault="00A47FE6" w:rsidP="00C72D87">
            <w:pPr>
              <w:autoSpaceDE w:val="0"/>
              <w:autoSpaceDN w:val="0"/>
              <w:adjustRightInd w:val="0"/>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1)</w:t>
            </w:r>
            <w:r w:rsidRPr="00CC3B19">
              <w:rPr>
                <w:rFonts w:ascii="Times New Roman" w:eastAsia="Times New Roman" w:hAnsi="Times New Roman"/>
                <w:sz w:val="24"/>
                <w:szCs w:val="24"/>
              </w:rPr>
              <w:tab/>
              <w:t>Результат в виде решения направляется в личный кабинет Заявителю (</w:t>
            </w:r>
            <w:r>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аявителя) посредством РПГУ в виде электронного документа, подписанного ЭП уполномоченным должностным лицом Администрации.</w:t>
            </w:r>
          </w:p>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eastAsia="Times New Roman" w:hAnsi="Times New Roman"/>
                <w:sz w:val="24"/>
                <w:szCs w:val="24"/>
              </w:rPr>
              <w:t>2)</w:t>
            </w:r>
            <w:r w:rsidRPr="00CC3B19">
              <w:rPr>
                <w:rFonts w:ascii="Times New Roman" w:eastAsia="Times New Roman" w:hAnsi="Times New Roman"/>
                <w:sz w:val="24"/>
                <w:szCs w:val="24"/>
              </w:rPr>
              <w:tab/>
              <w:t xml:space="preserve"> Направленный Заявителю (</w:t>
            </w:r>
            <w:r>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 xml:space="preserve">аявителя) результат фиксируется специалистом Администрации в </w:t>
            </w:r>
            <w:r w:rsidRPr="00CC3B19">
              <w:rPr>
                <w:rFonts w:ascii="Times New Roman" w:hAnsi="Times New Roman"/>
                <w:sz w:val="24"/>
                <w:szCs w:val="24"/>
              </w:rPr>
              <w:t>Модуле оказания услуг ЕИС ОУ.</w:t>
            </w:r>
          </w:p>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необходимости Заявитель </w:t>
            </w:r>
            <w:r w:rsidRPr="00CC3B19">
              <w:rPr>
                <w:rFonts w:ascii="Times New Roman" w:eastAsia="Times New Roman" w:hAnsi="Times New Roman"/>
                <w:sz w:val="24"/>
                <w:szCs w:val="24"/>
              </w:rPr>
              <w:t>(</w:t>
            </w:r>
            <w:r>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 xml:space="preserve">аявителя) </w:t>
            </w:r>
            <w:r w:rsidRPr="00CC3B19">
              <w:rPr>
                <w:rFonts w:ascii="Times New Roman" w:hAnsi="Times New Roman"/>
                <w:sz w:val="24"/>
                <w:szCs w:val="24"/>
              </w:rPr>
              <w:t>дополнительно может получить результат через МФЦ при условии указания соответствующего способа получения результата в Заявлении.</w:t>
            </w:r>
          </w:p>
        </w:tc>
      </w:tr>
      <w:tr w:rsidR="00A47FE6" w:rsidRPr="005936A7" w:rsidTr="00C72D87">
        <w:trPr>
          <w:trHeight w:val="3134"/>
        </w:trPr>
        <w:tc>
          <w:tcPr>
            <w:tcW w:w="2547"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МФЦ/ Модуль МФЦ ЕИС ОУ</w:t>
            </w:r>
          </w:p>
        </w:tc>
        <w:tc>
          <w:tcPr>
            <w:tcW w:w="3260" w:type="dxa"/>
            <w:vMerge/>
            <w:shd w:val="clear" w:color="auto" w:fill="auto"/>
          </w:tcPr>
          <w:p w:rsidR="00A47FE6" w:rsidRPr="00CC3B19" w:rsidRDefault="00A47FE6" w:rsidP="00C72D87">
            <w:pPr>
              <w:spacing w:line="240" w:lineRule="auto"/>
              <w:jc w:val="both"/>
              <w:rPr>
                <w:rFonts w:ascii="Times New Roman" w:hAnsi="Times New Roman"/>
                <w:sz w:val="24"/>
                <w:szCs w:val="24"/>
              </w:rPr>
            </w:pPr>
          </w:p>
        </w:tc>
        <w:tc>
          <w:tcPr>
            <w:tcW w:w="2268" w:type="dxa"/>
            <w:vMerge/>
            <w:shd w:val="clear" w:color="auto" w:fill="auto"/>
          </w:tcPr>
          <w:p w:rsidR="00A47FE6" w:rsidRPr="00CC3B19" w:rsidRDefault="00A47FE6" w:rsidP="00C72D87">
            <w:pPr>
              <w:spacing w:line="240" w:lineRule="auto"/>
              <w:jc w:val="both"/>
              <w:rPr>
                <w:rFonts w:ascii="Times New Roman" w:hAnsi="Times New Roman"/>
                <w:sz w:val="24"/>
                <w:szCs w:val="24"/>
              </w:rPr>
            </w:pPr>
          </w:p>
        </w:tc>
        <w:tc>
          <w:tcPr>
            <w:tcW w:w="2410" w:type="dxa"/>
          </w:tcPr>
          <w:p w:rsidR="00A47FE6" w:rsidRPr="00CC3B19" w:rsidRDefault="00A47FE6" w:rsidP="00C72D87">
            <w:pPr>
              <w:autoSpaceDE w:val="0"/>
              <w:autoSpaceDN w:val="0"/>
              <w:adjustRightInd w:val="0"/>
              <w:spacing w:line="240" w:lineRule="auto"/>
              <w:rPr>
                <w:rFonts w:ascii="Times New Roman" w:eastAsia="Times New Roman" w:hAnsi="Times New Roman"/>
                <w:sz w:val="24"/>
                <w:szCs w:val="24"/>
              </w:rPr>
            </w:pPr>
            <w:r w:rsidRPr="00CC3B19">
              <w:rPr>
                <w:rFonts w:ascii="Times New Roman" w:eastAsia="Times New Roman" w:hAnsi="Times New Roman"/>
                <w:sz w:val="24"/>
                <w:szCs w:val="24"/>
              </w:rPr>
              <w:t>10 минут</w:t>
            </w:r>
          </w:p>
        </w:tc>
        <w:tc>
          <w:tcPr>
            <w:tcW w:w="5074" w:type="dxa"/>
            <w:shd w:val="clear" w:color="auto" w:fill="auto"/>
          </w:tcPr>
          <w:p w:rsidR="00A47FE6" w:rsidRPr="00CC3B19" w:rsidRDefault="00A47FE6" w:rsidP="00C72D87">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Через МФЦ:</w:t>
            </w:r>
          </w:p>
          <w:p w:rsidR="00A47FE6" w:rsidRPr="00CC3B19" w:rsidRDefault="00A47FE6" w:rsidP="00C72D87">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Pr>
                <w:rFonts w:ascii="Times New Roman" w:hAnsi="Times New Roman"/>
                <w:sz w:val="24"/>
                <w:szCs w:val="24"/>
              </w:rPr>
              <w:t>С</w:t>
            </w:r>
            <w:r w:rsidRPr="00CC3B19">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p>
          <w:p w:rsidR="00A47FE6" w:rsidRPr="00CC3B19" w:rsidRDefault="00A47FE6" w:rsidP="00C72D87">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sidRPr="00CC3B19">
              <w:rPr>
                <w:rFonts w:ascii="Times New Roman" w:hAnsi="Times New Roman"/>
                <w:sz w:val="24"/>
                <w:szCs w:val="24"/>
              </w:rPr>
              <w:t>Сп</w:t>
            </w:r>
            <w:r>
              <w:rPr>
                <w:rFonts w:ascii="Times New Roman" w:hAnsi="Times New Roman"/>
                <w:sz w:val="24"/>
                <w:szCs w:val="24"/>
              </w:rPr>
              <w:t xml:space="preserve">ециалист МФЦ выдает Заявителю (Представителю </w:t>
            </w:r>
            <w:proofErr w:type="gramStart"/>
            <w:r>
              <w:rPr>
                <w:rFonts w:ascii="Times New Roman" w:hAnsi="Times New Roman"/>
                <w:sz w:val="24"/>
                <w:szCs w:val="24"/>
              </w:rPr>
              <w:t>з</w:t>
            </w:r>
            <w:r w:rsidRPr="00CC3B19">
              <w:rPr>
                <w:rFonts w:ascii="Times New Roman" w:hAnsi="Times New Roman"/>
                <w:sz w:val="24"/>
                <w:szCs w:val="24"/>
              </w:rPr>
              <w:t xml:space="preserve">аявителя) </w:t>
            </w:r>
            <w:proofErr w:type="gramEnd"/>
            <w:r w:rsidRPr="00CC3B19">
              <w:rPr>
                <w:rFonts w:ascii="Times New Roman" w:hAnsi="Times New Roman"/>
                <w:sz w:val="24"/>
                <w:szCs w:val="24"/>
              </w:rPr>
              <w:t>рез</w:t>
            </w:r>
            <w:r>
              <w:rPr>
                <w:rFonts w:ascii="Times New Roman" w:hAnsi="Times New Roman"/>
                <w:sz w:val="24"/>
                <w:szCs w:val="24"/>
              </w:rPr>
              <w:t>ультат, принимает у Заявителя (Представителя з</w:t>
            </w:r>
            <w:r w:rsidRPr="00CC3B19">
              <w:rPr>
                <w:rFonts w:ascii="Times New Roman" w:hAnsi="Times New Roman"/>
                <w:sz w:val="24"/>
                <w:szCs w:val="24"/>
              </w:rPr>
              <w:t>аявителя) расписку о получении результата.</w:t>
            </w:r>
          </w:p>
          <w:p w:rsidR="00A47FE6" w:rsidRPr="00CC3B19" w:rsidRDefault="00A47FE6" w:rsidP="00C72D87">
            <w:pPr>
              <w:numPr>
                <w:ilvl w:val="0"/>
                <w:numId w:val="31"/>
              </w:numPr>
              <w:spacing w:line="240" w:lineRule="auto"/>
              <w:ind w:left="0" w:firstLine="0"/>
              <w:contextualSpacing/>
              <w:jc w:val="both"/>
              <w:rPr>
                <w:rFonts w:ascii="Times New Roman" w:hAnsi="Times New Roman"/>
                <w:sz w:val="24"/>
                <w:szCs w:val="24"/>
              </w:rPr>
            </w:pPr>
            <w:r w:rsidRPr="00CC3B19">
              <w:rPr>
                <w:rFonts w:ascii="Times New Roman" w:eastAsia="Times New Roman" w:hAnsi="Times New Roman"/>
                <w:sz w:val="24"/>
                <w:szCs w:val="24"/>
              </w:rPr>
              <w:t>проставляет отметку о выдаче результата в</w:t>
            </w:r>
            <w:r w:rsidRPr="005936A7">
              <w:rPr>
                <w:sz w:val="24"/>
                <w:szCs w:val="24"/>
              </w:rPr>
              <w:t xml:space="preserve"> </w:t>
            </w:r>
            <w:r w:rsidRPr="00CC3B19">
              <w:rPr>
                <w:rFonts w:ascii="Times New Roman" w:eastAsia="Times New Roman" w:hAnsi="Times New Roman"/>
                <w:sz w:val="24"/>
                <w:szCs w:val="24"/>
              </w:rPr>
              <w:t>Модуле МФЦ ЕИС ОУ.</w:t>
            </w:r>
          </w:p>
        </w:tc>
      </w:tr>
    </w:tbl>
    <w:p w:rsidR="00A47FE6" w:rsidRDefault="00A47FE6" w:rsidP="00A47FE6">
      <w:pPr>
        <w:pStyle w:val="a7"/>
        <w:autoSpaceDE w:val="0"/>
        <w:autoSpaceDN w:val="0"/>
        <w:adjustRightInd w:val="0"/>
        <w:spacing w:before="360" w:after="240" w:line="240" w:lineRule="auto"/>
        <w:ind w:left="390"/>
        <w:rPr>
          <w:sz w:val="24"/>
        </w:rPr>
        <w:sectPr w:rsidR="00A47FE6" w:rsidSect="0073401D">
          <w:pgSz w:w="16838" w:h="11906" w:orient="landscape" w:code="9"/>
          <w:pgMar w:top="1134" w:right="992" w:bottom="1134" w:left="425" w:header="709" w:footer="709" w:gutter="0"/>
          <w:cols w:space="708"/>
          <w:docGrid w:linePitch="360"/>
        </w:sectPr>
      </w:pPr>
    </w:p>
    <w:p w:rsidR="008312AC" w:rsidRPr="00010DEE" w:rsidRDefault="00C02BC1" w:rsidP="00C02BC1">
      <w:pPr>
        <w:pStyle w:val="1-"/>
        <w:spacing w:before="0" w:after="0" w:line="240" w:lineRule="auto"/>
        <w:ind w:firstLine="709"/>
        <w:jc w:val="right"/>
        <w:rPr>
          <w:b w:val="0"/>
          <w:sz w:val="24"/>
        </w:rPr>
      </w:pPr>
      <w:bookmarkStart w:id="262" w:name="_Toc507768225"/>
      <w:r w:rsidRPr="00010DEE">
        <w:rPr>
          <w:b w:val="0"/>
          <w:sz w:val="24"/>
        </w:rPr>
        <w:lastRenderedPageBreak/>
        <w:t>Приложе</w:t>
      </w:r>
      <w:bookmarkStart w:id="263" w:name="Приложение13"/>
      <w:bookmarkEnd w:id="263"/>
      <w:r w:rsidRPr="00010DEE">
        <w:rPr>
          <w:b w:val="0"/>
          <w:sz w:val="24"/>
        </w:rPr>
        <w:t xml:space="preserve">ние </w:t>
      </w:r>
      <w:r w:rsidR="008B68A3" w:rsidRPr="00010DEE">
        <w:rPr>
          <w:b w:val="0"/>
          <w:sz w:val="24"/>
        </w:rPr>
        <w:t>13</w:t>
      </w:r>
      <w:bookmarkEnd w:id="245"/>
      <w:bookmarkEnd w:id="262"/>
      <w:r w:rsidRPr="00010DEE">
        <w:rPr>
          <w:b w:val="0"/>
          <w:sz w:val="24"/>
        </w:rPr>
        <w:t xml:space="preserve"> </w:t>
      </w:r>
    </w:p>
    <w:p w:rsidR="00C02BC1" w:rsidRPr="00010DEE" w:rsidRDefault="00C02BC1" w:rsidP="008B68A3">
      <w:pPr>
        <w:pStyle w:val="1-"/>
        <w:spacing w:before="0" w:after="0" w:line="240" w:lineRule="auto"/>
        <w:ind w:firstLine="709"/>
        <w:jc w:val="right"/>
        <w:outlineLvl w:val="9"/>
        <w:rPr>
          <w:b w:val="0"/>
          <w:sz w:val="24"/>
        </w:rPr>
      </w:pPr>
      <w:r w:rsidRPr="00010DEE">
        <w:rPr>
          <w:b w:val="0"/>
          <w:sz w:val="24"/>
        </w:rPr>
        <w:t>к административному регламенту</w:t>
      </w:r>
    </w:p>
    <w:p w:rsidR="00D05544" w:rsidRPr="00010DEE" w:rsidRDefault="00785FD4" w:rsidP="003D010E">
      <w:pPr>
        <w:pStyle w:val="1-"/>
        <w:rPr>
          <w:sz w:val="24"/>
        </w:rPr>
      </w:pPr>
      <w:bookmarkStart w:id="264" w:name="_Toc491437746"/>
      <w:bookmarkStart w:id="265" w:name="_Toc507768226"/>
      <w:r w:rsidRPr="00010DEE">
        <w:rPr>
          <w:sz w:val="24"/>
        </w:rPr>
        <w:t xml:space="preserve">Блок-схема предоставления </w:t>
      </w:r>
      <w:r w:rsidR="00550736" w:rsidRPr="00010DEE">
        <w:rPr>
          <w:sz w:val="24"/>
        </w:rPr>
        <w:t>Муниципальной у</w:t>
      </w:r>
      <w:r w:rsidRPr="00010DEE">
        <w:rPr>
          <w:sz w:val="24"/>
        </w:rPr>
        <w:t>слуги</w:t>
      </w:r>
      <w:bookmarkEnd w:id="241"/>
      <w:bookmarkEnd w:id="264"/>
      <w:bookmarkEnd w:id="265"/>
    </w:p>
    <w:p w:rsidR="003D010E" w:rsidRPr="00010DEE" w:rsidRDefault="009E097E" w:rsidP="003D010E">
      <w:pPr>
        <w:pStyle w:val="ConsPlusNormal"/>
        <w:tabs>
          <w:tab w:val="left" w:pos="6686"/>
        </w:tabs>
        <w:ind w:firstLine="540"/>
        <w:rPr>
          <w:rFonts w:ascii="Times New Roman" w:hAnsi="Times New Roman" w:cs="Times New Roman"/>
          <w:sz w:val="24"/>
          <w:szCs w:val="24"/>
        </w:rPr>
      </w:pPr>
      <w:bookmarkStart w:id="266" w:name="_Toc459814485"/>
      <w:r w:rsidRPr="009E097E">
        <w:rPr>
          <w:rFonts w:ascii="Times New Roman" w:hAnsi="Times New Roman" w:cs="Times New Roman"/>
          <w:noProof/>
        </w:rPr>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1pt;width:510.75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style="mso-next-textbox:#Надпись 123">
              <w:txbxContent>
                <w:p w:rsidR="00C72D87" w:rsidRPr="00C85DD4" w:rsidRDefault="00C72D87" w:rsidP="003D010E">
                  <w:pPr>
                    <w:rPr>
                      <w:smallCaps/>
                      <w:sz w:val="32"/>
                      <w:szCs w:val="32"/>
                    </w:rPr>
                  </w:pPr>
                  <w:r w:rsidRPr="00C85DD4">
                    <w:rPr>
                      <w:rFonts w:ascii="Times New Roman" w:hAnsi="Times New Roman" w:cs="Times New Roman"/>
                      <w:smallCaps/>
                      <w:sz w:val="32"/>
                      <w:szCs w:val="32"/>
                    </w:rPr>
                    <w:t>заявитель</w:t>
                  </w:r>
                </w:p>
              </w:txbxContent>
            </v:textbox>
          </v:shape>
        </w:pict>
      </w:r>
      <w:bookmarkEnd w:id="266"/>
      <w:r w:rsidR="003D010E" w:rsidRPr="00010DEE">
        <w:rPr>
          <w:rFonts w:ascii="Times New Roman" w:hAnsi="Times New Roman" w:cs="Times New Roman"/>
          <w:sz w:val="28"/>
          <w:szCs w:val="28"/>
        </w:rPr>
        <w:tab/>
      </w:r>
    </w:p>
    <w:p w:rsidR="003D010E" w:rsidRPr="00010DEE"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Pr="00010DEE" w:rsidRDefault="009E097E" w:rsidP="003D010E">
      <w:pPr>
        <w:tabs>
          <w:tab w:val="left" w:pos="1260"/>
        </w:tabs>
        <w:suppressAutoHyphens/>
        <w:spacing w:line="240" w:lineRule="auto"/>
        <w:rPr>
          <w:rFonts w:ascii="Times New Roman" w:eastAsia="Times New Roman" w:hAnsi="Times New Roman" w:cs="Times New Roman"/>
          <w:sz w:val="24"/>
          <w:szCs w:val="24"/>
        </w:rPr>
      </w:pPr>
      <w:r w:rsidRPr="009E097E">
        <w:rPr>
          <w:rFonts w:ascii="Times New Roman" w:hAnsi="Times New Roman" w:cs="Times New Roman"/>
          <w:noProof/>
          <w:sz w:val="28"/>
          <w:szCs w:val="28"/>
        </w:rPr>
        <w:pict>
          <v:line id="Прямая соединительная линия 25" o:spid="_x0000_s1068" style="position:absolute;left:0;text-align:left;flip:y;z-index:251708416;visibility:visible" from="-32.3pt,1.1pt" to="-28.5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w:r>
      <w:r w:rsidRPr="009E097E">
        <w:rPr>
          <w:rFonts w:ascii="Times New Roman" w:eastAsia="Times New Roman" w:hAnsi="Times New Roman" w:cs="Times New Roman"/>
          <w:noProof/>
          <w:spacing w:val="-5"/>
        </w:rPr>
        <w:pict>
          <v:line id="Прямая соединительная линия 20" o:spid="_x0000_s1070" style="position:absolute;left:0;text-align:left;flip:y;z-index:251723776;visibility:visibl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w:r>
      <w:r w:rsidRPr="009E097E">
        <w:rPr>
          <w:rFonts w:ascii="Times New Roman" w:eastAsia="Times New Roman" w:hAnsi="Times New Roman" w:cs="Times New Roman"/>
          <w:noProof/>
          <w:spacing w:val="-5"/>
        </w:rPr>
        <w:pict>
          <v:line id="Прямая соединительная линия 6" o:spid="_x0000_s1069" style="position:absolute;left:0;text-align:left;flip:y;z-index:251691008;visibility:visibl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w:r>
      <w:r w:rsidRPr="009E097E">
        <w:rPr>
          <w:rFonts w:ascii="Times New Roman" w:eastAsia="Times New Roman" w:hAnsi="Times New Roman" w:cs="Times New Roman"/>
          <w:noProof/>
          <w:spacing w:val="-5"/>
        </w:rPr>
        <w:pict>
          <v:line id="Прямая соединительная линия 115" o:spid="_x0000_s1067" style="position:absolute;left:0;text-align:left;z-index:251679744;visibility:visibl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w:r>
      <w:r w:rsidRPr="009E097E">
        <w:rPr>
          <w:rFonts w:ascii="Times New Roman" w:eastAsia="Times New Roman" w:hAnsi="Times New Roman" w:cs="Times New Roman"/>
          <w:noProof/>
          <w:spacing w:val="-5"/>
        </w:rPr>
        <w:pict>
          <v:line id="Прямая соединительная линия 5" o:spid="_x0000_s1066" style="position:absolute;left:0;text-align:left;z-index:251688960;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9E097E">
        <w:rPr>
          <w:rFonts w:ascii="Times New Roman" w:eastAsia="Times New Roman" w:hAnsi="Times New Roman" w:cs="Times New Roman"/>
          <w:noProof/>
          <w:spacing w:val="-5"/>
        </w:rPr>
        <w:pict>
          <v:shape id="Надпись 110" o:spid="_x0000_s1027" type="#_x0000_t202" style="position:absolute;left:0;text-align:left;margin-left:56.95pt;margin-top:19.45pt;width:171.15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style="mso-next-textbox:#Надпись 110">
              <w:txbxContent>
                <w:p w:rsidR="00C72D87" w:rsidRPr="009F4868" w:rsidRDefault="00C72D8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sidRPr="009E097E">
        <w:rPr>
          <w:rFonts w:ascii="Times New Roman" w:eastAsia="Times New Roman" w:hAnsi="Times New Roman" w:cs="Times New Roman"/>
          <w:noProof/>
          <w:spacing w:val="-5"/>
        </w:rPr>
        <w:pict>
          <v:line id="Прямая соединительная линия 105" o:spid="_x0000_s1065" style="position:absolute;left:0;text-align:left;z-index:251680768;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9E097E">
        <w:rPr>
          <w:rFonts w:ascii="Times New Roman" w:eastAsia="Times New Roman" w:hAnsi="Times New Roman" w:cs="Times New Roman"/>
          <w:noProof/>
          <w:spacing w:val="-5"/>
        </w:rPr>
        <w:pict>
          <v:line id="Прямая соединительная линия 122" o:spid="_x0000_s1064"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3D010E" w:rsidRPr="00010DEE" w:rsidRDefault="009E097E" w:rsidP="003D010E">
      <w:pPr>
        <w:tabs>
          <w:tab w:val="left" w:pos="1260"/>
        </w:tabs>
        <w:suppressAutoHyphens/>
        <w:spacing w:line="240" w:lineRule="auto"/>
        <w:rPr>
          <w:rFonts w:ascii="Times New Roman" w:eastAsia="Times New Roman" w:hAnsi="Times New Roman" w:cs="Times New Roman"/>
          <w:sz w:val="24"/>
          <w:szCs w:val="24"/>
        </w:rPr>
      </w:pPr>
      <w:r w:rsidRPr="009E097E">
        <w:rPr>
          <w:rFonts w:ascii="Times New Roman" w:eastAsia="Times New Roman" w:hAnsi="Times New Roman" w:cs="Times New Roman"/>
          <w:noProof/>
          <w:spacing w:val="-5"/>
          <w:sz w:val="18"/>
          <w:szCs w:val="18"/>
        </w:rPr>
        <w:pict>
          <v:rect id="Прямоугольник 2" o:spid="_x0000_s1028" style="position:absolute;left:0;text-align:left;margin-left:286.6pt;margin-top:5.65pt;width:113.65pt;height: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style="mso-next-textbox:#Прямоугольник 2">
              <w:txbxContent>
                <w:p w:rsidR="00C72D87" w:rsidRPr="00C738FF" w:rsidRDefault="00C72D87"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3D010E" w:rsidRPr="00010DEE"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Pr="00010DEE" w:rsidRDefault="009E097E" w:rsidP="003D010E">
      <w:pPr>
        <w:tabs>
          <w:tab w:val="left" w:pos="1260"/>
        </w:tabs>
        <w:suppressAutoHyphens/>
        <w:spacing w:line="240" w:lineRule="auto"/>
        <w:rPr>
          <w:rFonts w:ascii="Times New Roman" w:eastAsia="Times New Roman" w:hAnsi="Times New Roman" w:cs="Times New Roman"/>
          <w:lang w:eastAsia="ar-SA"/>
        </w:rPr>
      </w:pPr>
      <w:r w:rsidRPr="009E097E">
        <w:rPr>
          <w:rFonts w:ascii="Times New Roman" w:eastAsia="Times New Roman" w:hAnsi="Times New Roman" w:cs="Times New Roman"/>
          <w:noProof/>
          <w:spacing w:val="-5"/>
        </w:rPr>
        <w:pict>
          <v:line id="Прямая соединительная линия 118" o:spid="_x0000_s1063" style="position:absolute;left:0;text-align:left;z-index:251676672;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r w:rsidR="003D010E" w:rsidRPr="00010DEE">
        <w:rPr>
          <w:rFonts w:ascii="Times New Roman" w:eastAsia="Times New Roman" w:hAnsi="Times New Roman" w:cs="Times New Roman"/>
          <w:lang w:eastAsia="ar-SA"/>
        </w:rPr>
        <w:t xml:space="preserve">             </w:t>
      </w:r>
    </w:p>
    <w:p w:rsidR="003D010E" w:rsidRPr="00010DEE" w:rsidRDefault="009E097E" w:rsidP="003D010E">
      <w:pPr>
        <w:tabs>
          <w:tab w:val="left" w:pos="1260"/>
        </w:tabs>
        <w:suppressAutoHyphens/>
        <w:spacing w:line="240" w:lineRule="auto"/>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style="mso-next-textbox:#Надпись 119">
              <w:txbxContent>
                <w:p w:rsidR="00C72D87" w:rsidRPr="009F4868" w:rsidRDefault="00C72D8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3D010E" w:rsidRPr="00010DEE"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16" o:spid="_x0000_s1062" style="position:absolute;left:0;text-align:left;z-index:251678720;visibility:visibl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w:r>
    </w:p>
    <w:p w:rsidR="003D010E" w:rsidRPr="00010DEE" w:rsidRDefault="009E097E" w:rsidP="003D010E">
      <w:pPr>
        <w:shd w:val="clear" w:color="auto" w:fill="FFFFFF"/>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Надпись 111" o:spid="_x0000_s1030" type="#_x0000_t202" style="position:absolute;left:0;text-align:left;margin-left:161.95pt;margin-top:6.2pt;width:111pt;height:85.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style="mso-next-textbox:#Надпись 111">
              <w:txbxContent>
                <w:p w:rsidR="00C72D87" w:rsidRPr="009F4868" w:rsidRDefault="00C72D8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v:textbox>
          </v:shape>
        </w:pict>
      </w: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Надпись 112" o:spid="_x0000_s1031" type="#_x0000_t202" style="position:absolute;left:0;text-align:left;margin-left:-21.05pt;margin-top:10.3pt;width:85.5pt;height:93.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4nQAIAADgEAAAOAAAAZHJzL2Uyb0RvYy54bWysU82O0zAQviPxDpbvNEnV7najpqulyyKk&#10;5UdaeADHcRILx2Nst8ly484r8A4cOHDjFbpvxNhpS7XcEDlYnsz4m5lvvlleDp0iW2GdBF3QbJJS&#10;IjSHSuqmoB/e3zxbUOI80xVToEVB74Wjl6unT5a9ycUUWlCVsARBtMt7U9DWe5MnieOt6JibgBEa&#10;nTXYjnk0bZNUlvWI3qlkmqZnSQ+2Mha4cA7/Xo9Ouor4dS24f1vXTniiCoq1+XjaeJbhTFZLljeW&#10;mVbyfRnsH6romNSY9Ah1zTwjGyv/guokt+Cg9hMOXQJ1LbmIPWA3Wfqom7uWGRF7QXKcOdLk/h8s&#10;f7N9Z4msCnpOiWYdjmj3bfd992P3a/fz4cvDV5Jl08BSb1yOwXcGw/3wHAacduzYmVvgHx3RsG6Z&#10;bsSVtdC3glVYZRZeJidPRxwXQMr+NVSYjm08RKChtl2gEEkhiI7Tuj9OSAye8JAyXcwXc3Rx9GXZ&#10;4ixbxBkmLD88N9b5lwI6Ei4FtSiBCM+2t86Hclh+CAnZNNxIpaIMlCY9ol6kmCC4HChZBW80bFOu&#10;lSVbFpQUv9jco7BOetSzkl1BF8cglgc+XugqpvFMqvGOpSi9JyhwMrLjh3KIE5kfeC+hukfGLIzy&#10;xXXDSwv2MyU9Sreg7tOGWUGJeqWR9YtsNgtaj8Zsfj5Fw556ylMP0xyhCuopGa9rP+7HxljZtJhp&#10;nLOGK5xULSOHYaRjVfvyUZ6R2v0qBf2f2jHqz8KvfgMAAP//AwBQSwMEFAAGAAgAAAAhAAm64iPh&#10;AAAACgEAAA8AAABkcnMvZG93bnJldi54bWxMj8FOwzAMhu9IvENkJG5b2moaW2k6IcQuaBzWDQlu&#10;WWOaQuN0SbaVt196gqPtT7+/v1gNpmNndL61JCCdJsCQaqtaagTsd+vJApgPkpTsLKGAX/SwKm9v&#10;Cpkre6EtnqvQsBhCPpcCdAh9zrmvNRrpp7ZHircv64wMcXQNV05eYrjpeJYkc25kS/GDlj0+a6x/&#10;qpMRsHYvVbtPtTsuN68fn8f33Vu/+Rbi/m54egQWcAh/MIz6UR3K6HSwJ1KedQImsyyNqIAsmQMb&#10;gWyxBHYYFw8z4GXB/1corwAAAP//AwBQSwECLQAUAAYACAAAACEAtoM4kv4AAADhAQAAEwAAAAAA&#10;AAAAAAAAAAAAAAAAW0NvbnRlbnRfVHlwZXNdLnhtbFBLAQItABQABgAIAAAAIQA4/SH/1gAAAJQB&#10;AAALAAAAAAAAAAAAAAAAAC8BAABfcmVscy8ucmVsc1BLAQItABQABgAIAAAAIQD5444nQAIAADgE&#10;AAAOAAAAAAAAAAAAAAAAAC4CAABkcnMvZTJvRG9jLnhtbFBLAQItABQABgAIAAAAIQAJuuIj4QAA&#10;AAoBAAAPAAAAAAAAAAAAAAAAAJoEAABkcnMvZG93bnJldi54bWxQSwUGAAAAAAQABADzAAAAqAUA&#10;AAAA&#10;" filled="f" strokeweight="1.5pt">
            <v:textbox style="mso-next-textbox:#Надпись 112">
              <w:txbxContent>
                <w:p w:rsidR="00C72D87" w:rsidRPr="009F4868" w:rsidRDefault="00C72D87"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w: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Надпись 113" o:spid="_x0000_s1032" type="#_x0000_t202" style="position:absolute;left:0;text-align:left;margin-left:343.45pt;margin-top:1.95pt;width:116.7pt;height:53.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style="mso-next-textbox:#Надпись 113">
              <w:txbxContent>
                <w:p w:rsidR="00C72D87" w:rsidRPr="00E666DD" w:rsidRDefault="00C72D87"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3D010E" w:rsidRPr="00010DEE"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sidRPr="009E097E">
        <w:rPr>
          <w:rFonts w:ascii="Times New Roman" w:hAnsi="Times New Roman" w:cs="Times New Roman"/>
          <w:bCs/>
          <w:smallCaps/>
          <w:noProof/>
          <w:sz w:val="16"/>
          <w:szCs w:val="16"/>
        </w:rPr>
        <w:pict>
          <v:line id="Прямая соединительная линия 9" o:spid="_x0000_s1061" style="position:absolute;left:0;text-align:left;z-index:251719680;visibility:visible;mso-width-relative:margin;mso-height-relative:margin" from="64.45pt,2.5pt" to="16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P4gEAANkDAAAOAAAAZHJzL2Uyb0RvYy54bWysU82O0zAQviPxDpbvNGkRaDdquoddwQVB&#10;xc8DeB27sfCfbNOkN+CM1EfgFTiw0koLPIPzRozdNIsAIYS4ODOe+b6ZbzxZnvVKoi1zXhhd4/ms&#10;xIhpahqhNzV+9fLRvROMfCC6IdJoVuMd8/hsdffOsrMVW5jWyIY5BCTaV52tcRuCrYrC05Yp4mfG&#10;Mg1BbpwiAVy3KRpHOmBXsliU5cOiM66xzlDmPdxeHIJ4lfk5ZzQ849yzgGSNobeQT5fPy3QWqyWp&#10;No7YVtCxDfIPXSgiNBSdqC5IIOiNE79QKUGd8YaHGTWqMJwLyrIGUDMvf1LzoiWWZS0wHG+nMfn/&#10;R0ufbtcOiabGpxhpouCJ4sfh7bCPX+KnYY+Gd/FbvIqf43X8Gq+H92DfDB/ATsF4M17v0WmaZGd9&#10;BYTneu1Gz9u1S2PpuVPpC4JRn6e/m6bP+oAoXM4X908WD+CR6DFW3AKt8+ExMwolo8ZS6DQYUpHt&#10;Ex+gGKQeU8BJjRxKZyvsJEvJUj9nHMSmYhmd14ydS4e2BBakeT1PMoArZyYIF1JOoPLPoDE3wVhe&#10;vb8FTtm5otFhAiqhjftd1dAfW+WH/KPqg9Yk+9I0u/wQeRywP1nZuOtpQX/0M/z2j1x9BwAA//8D&#10;AFBLAwQUAAYACAAAACEAqRALVNsAAAAHAQAADwAAAGRycy9kb3ducmV2LnhtbEyPTU+DQBCG7yb+&#10;h8008WaX0mgRWRrjx0kPFD143LIjkLKzhN0C+usde7HHJ++bd57JtrPtxIiDbx0pWC0jEEiVMy3V&#10;Cj7eX64TED5oMrpzhAq+0cM2v7zIdGrcRDscy1ALHiGfagVNCH0qpa8atNovXY/E2ZcbrA6MQy3N&#10;oCcet52Mo+hWWt0SX2h0j48NVofyaBVsnl/Lop+e3n4KuZFFMbqQHD6VulrMD/cgAs7hvwx/+qwO&#10;OTvt3ZGMFx1znNxxVcENv8T5Ol4z708s80ye++e/AAAA//8DAFBLAQItABQABgAIAAAAIQC2gziS&#10;/gAAAOEBAAATAAAAAAAAAAAAAAAAAAAAAABbQ29udGVudF9UeXBlc10ueG1sUEsBAi0AFAAGAAgA&#10;AAAhADj9If/WAAAAlAEAAAsAAAAAAAAAAAAAAAAALwEAAF9yZWxzLy5yZWxzUEsBAi0AFAAGAAgA&#10;AAAhAI0H+Y/iAQAA2QMAAA4AAAAAAAAAAAAAAAAALgIAAGRycy9lMm9Eb2MueG1sUEsBAi0AFAAG&#10;AAgAAAAhAKkQC1TbAAAABwEAAA8AAAAAAAAAAAAAAAAAPAQAAGRycy9kb3ducmV2LnhtbFBLBQYA&#10;AAAABAAEAPMAAABEBQAAAAA=&#10;" strokecolor="black [3040]"/>
        </w:pict>
      </w:r>
    </w:p>
    <w:p w:rsidR="003D010E" w:rsidRPr="00010DEE"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04" o:spid="_x0000_s1060" style="position:absolute;left:0;text-align:left;z-index:251681792;visibility:visible" from="201.7pt,11.35pt" to="201.7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w:r>
      <w:r>
        <w:rPr>
          <w:rFonts w:ascii="Times New Roman" w:eastAsia="Times New Roman" w:hAnsi="Times New Roman" w:cs="Times New Roman"/>
          <w:noProof/>
          <w:spacing w:val="-5"/>
        </w:rPr>
        <w:pict>
          <v:line id="Прямая соединительная линия 103" o:spid="_x0000_s1059" style="position:absolute;left:0;text-align:left;z-index:251683840;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3D010E" w:rsidRPr="00010DEE"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sidRPr="009E097E">
        <w:rPr>
          <w:rFonts w:ascii="Times New Roman" w:eastAsia="Times New Roman" w:hAnsi="Times New Roman" w:cs="Times New Roman"/>
          <w:noProof/>
        </w:rPr>
        <w:pict>
          <v:shape id="Надпись 83" o:spid="_x0000_s1033" type="#_x0000_t202" style="position:absolute;left:0;text-align:left;margin-left:102.7pt;margin-top:7.65pt;width:332.2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style="mso-next-textbox:#Надпись 83">
              <w:txbxContent>
                <w:p w:rsidR="00C72D87" w:rsidRPr="009F4868" w:rsidRDefault="00C72D87" w:rsidP="00EC631C">
                  <w:pPr>
                    <w:spacing w:line="240" w:lineRule="auto"/>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r w:rsidRPr="00762D44">
                    <w:rPr>
                      <w:rFonts w:ascii="Times New Roman" w:hAnsi="Times New Roman" w:cs="Times New Roman"/>
                      <w:bCs/>
                      <w:smallCaps/>
                      <w:sz w:val="18"/>
                      <w:szCs w:val="18"/>
                    </w:rPr>
                    <w:t xml:space="preserve"> </w:t>
                  </w:r>
                </w:p>
              </w:txbxContent>
            </v:textbox>
          </v:shape>
        </w:pict>
      </w:r>
      <w:r>
        <w:rPr>
          <w:rFonts w:ascii="Times New Roman" w:eastAsia="Times New Roman" w:hAnsi="Times New Roman" w:cs="Times New Roman"/>
          <w:noProof/>
          <w:spacing w:val="-5"/>
        </w:rPr>
        <w:pict>
          <v:line id="Прямая соединительная линия 21" o:spid="_x0000_s1058" style="position:absolute;left:0;text-align:left;flip:y;z-index:251725824;visibility:visible" from="9.7pt,9.9pt" to="9.7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5aAIAAIUEAAAOAAAAZHJzL2Uyb0RvYy54bWysVM1u1DAQviPxDpbv2yRLtu1GzVZof7gU&#10;qNTC3Rs7GwvHtmx3syuEBJyR+gi8AgeQKhV4huwbMXbShcIFIfbgHY9nvvnm8zgnp5taoDUzliuZ&#10;4+QgxojJQlEuVzl+cbkYHGNkHZGUCCVZjrfM4tPJwwcnjc7YUFVKUGYQgEibNTrHlXM6iyJbVKwm&#10;9kBpJuGwVKYmDrZmFVFDGkCvRTSM48OoUYZqowpmLXhn3SGeBPyyZIV7XpaWOSRyDNxcWE1Yl36N&#10;JickWxmiK170NMg/sKgJl1B0DzUjjqArw/+AqnlhlFWlOyhUHamy5AULPUA3SfxbNxcV0Sz0AuJY&#10;vZfJ/j/Y4tn63CBOczxMMJKkhjtqP+7e7q7br+2n3TXavWu/t1/az+1N+6292b0H+3b3AWx/2N72&#10;7msE6aBlo20GkFN5brwaxUZe6DNVvLJIqmlF5IqFni63GuqEjOheit9YDYyWzVNFIYZcORWE3ZSm&#10;RqXg+qVP9OAgHtqEm9zub5JtHCo6ZwHeo3E8Oko9sYhkHsHnaWPdE6Zq5I0cCy69xiQj6zPrutC7&#10;EO+WasGFCHMiJGpyPB4NRyHBKsGpP/Rh1qyWU2HQmvhJC7++7r0wo64kDWAVI3Te245wATZyQRdn&#10;OCglGPbVakYxEgwel7c6ekL6itArEO6tbthej+Px/Hh+nA7S4eF8kMaz2eDxYpoODhfJ0Wj2aDad&#10;zpI3nnySZhWnlEnP/27wk/TvBqt/gt3I7kd/L1R0Hz2ID2Tv/gPpcO3+pruZWSq6PTe+Oz8BMOsh&#10;uH+X/jH9ug9RP78ekx8AAAD//wMAUEsDBBQABgAIAAAAIQC8hEGO2gAAAAgBAAAPAAAAZHJzL2Rv&#10;d25yZXYueG1sTE9NS8NAFLwL/Q/LK3izm2oUG7MpRRQ8ibZS6G2bfSZps2/j7raJ/npfTnoahhnm&#10;I18OthVn9KFxpGA+S0Aglc40VCn42Dxf3YMIUZPRrSNU8I0BlsXkIteZcT2943kdK8EhFDKtoI6x&#10;y6QMZY1Wh5nrkFj7dN7qyNRX0njdc7ht5XWS3EmrG+KGWnf4WGN5XJ+sgsWmv3Vv/rhN583X7ufp&#10;ELuX16jU5XRYPYCIOMQ/M4zzeToUvGnvTmSCaJkvUnaOyA9GfeR7xjS9AVnk8v+B4hcAAP//AwBQ&#10;SwECLQAUAAYACAAAACEAtoM4kv4AAADhAQAAEwAAAAAAAAAAAAAAAAAAAAAAW0NvbnRlbnRfVHlw&#10;ZXNdLnhtbFBLAQItABQABgAIAAAAIQA4/SH/1gAAAJQBAAALAAAAAAAAAAAAAAAAAC8BAABfcmVs&#10;cy8ucmVsc1BLAQItABQABgAIAAAAIQBFO785aAIAAIUEAAAOAAAAAAAAAAAAAAAAAC4CAABkcnMv&#10;ZTJvRG9jLnhtbFBLAQItABQABgAIAAAAIQC8hEGO2gAAAAgBAAAPAAAAAAAAAAAAAAAAAMIEAABk&#10;cnMvZG93bnJldi54bWxQSwUGAAAAAAQABADzAAAAyQUAAAAA&#10;">
            <v:stroke endarrow="block"/>
          </v:line>
        </w:pict>
      </w:r>
    </w:p>
    <w:p w:rsidR="003D010E" w:rsidRPr="00010DEE"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01" o:spid="_x0000_s1057"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Надпись 97" o:spid="_x0000_s1034" type="#_x0000_t202" style="position:absolute;left:0;text-align:left;margin-left:157.45pt;margin-top:10.5pt;width:179.25pt;height:31.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style="mso-next-textbox:#Надпись 97">
              <w:txbxContent>
                <w:p w:rsidR="00C72D87" w:rsidRPr="00EC631C" w:rsidRDefault="00C72D87"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w:r>
    </w:p>
    <w:p w:rsidR="003D010E" w:rsidRPr="00010DEE"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shape id="_x0000_s1035" type="#_x0000_t202" style="position:absolute;left:0;text-align:left;margin-left:32.2pt;margin-top:6.4pt;width:60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style="mso-next-textbox:#_x0000_s1035">
              <w:txbxContent>
                <w:p w:rsidR="00C72D87" w:rsidRPr="009F4868" w:rsidRDefault="00C72D87"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w:r>
      <w:r w:rsidRPr="009E097E">
        <w:rPr>
          <w:rFonts w:ascii="Times New Roman" w:hAnsi="Times New Roman" w:cs="Times New Roman"/>
          <w:bCs/>
          <w:smallCaps/>
          <w:noProof/>
          <w:sz w:val="16"/>
          <w:szCs w:val="16"/>
        </w:rPr>
        <w:pict>
          <v:line id="Прямая соединительная линия 42" o:spid="_x0000_s1056" style="position:absolute;left:0;text-align:left;z-index:251755520;visibility:visible;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4QEAANoDAAAOAAAAZHJzL2Uyb0RvYy54bWysU0uO1DAQ3SNxB8t7Oume4aOo07OYEWwQ&#10;tPgcwOPYHQv/ZJtO9w5YI/URuAILkEYa4AzOjSg76QwChBBi49jleq/qPVeWZzsl0ZY5L4yu8XxW&#10;YsQ0NY3Qmxq/fPHwzgOMfCC6IdJoVuM98/hsdfvWsrMVW5jWyIY5BCTaV52tcRuCrYrC05Yp4mfG&#10;Mg2X3DhFAhzdpmgc6YBdyWJRlveKzrjGOkOZ9xC9GC7xKvNzzmh4yrlnAckaQ28hry6vl2ktVktS&#10;bRyxraBjG+QfulBEaCg6UV2QQNBrJ36hUoI64w0PM2pUYTgXlGUNoGZe/qTmeUssy1rAHG8nm/z/&#10;o6VPtmuHRFPj0wVGmih4o/ihf9Mf4pf4sT+g/m38Fj/HT/Eqfo1X/TvYX/fvYZ8u4/UYPiCAg5ed&#10;9RVQnuu1G0/erl0yZsedSl+QjHbZ//3kP9sFRIcghej9k5PTxd1EV9zgrPPhETMKpU2NpdDJGVKR&#10;7WMfhtRjCuBSH0PlvAt7yVKy1M8YB7VQa57Rec7YuXRoS2BCmlfzsWzOTBAupJxA5Z9BY26CsTx7&#10;fwucsnNFo8MEVEIb97uqYXdslQ/5R9WD1iT70jT7/A7ZDhigbOg47GlCfzxn+M0vufoOAAD//wMA&#10;UEsDBBQABgAIAAAAIQDKmslS3QAAAAoBAAAPAAAAZHJzL2Rvd25yZXYueG1sTI9PT4NAEMXvJn6H&#10;zZh4swtoWkJZGuOfkx4oevC4ZadAys4Sdgvop3eMBz3Oe7+8eS/fLbYXE46+c6QgXkUgkGpnOmoU&#10;vL8936QgfNBkdO8IFXyih11xeZHrzLiZ9jhVoREcQj7TCtoQhkxKX7dotV+5AYm9oxutDnyOjTSj&#10;njnc9jKJorW0uiP+0OoBH1qsT9XZKtg8vVTlMD++fpVyI8tyciE9fSh1fbXcb0EEXMIfDD/1uToU&#10;3OngzmS86Dkjie8YZSO+BcHAr3BgIVmnIItc/p9QfAMAAP//AwBQSwECLQAUAAYACAAAACEAtoM4&#10;kv4AAADhAQAAEwAAAAAAAAAAAAAAAAAAAAAAW0NvbnRlbnRfVHlwZXNdLnhtbFBLAQItABQABgAI&#10;AAAAIQA4/SH/1gAAAJQBAAALAAAAAAAAAAAAAAAAAC8BAABfcmVscy8ucmVsc1BLAQItABQABgAI&#10;AAAAIQDXp+D74QEAANoDAAAOAAAAAAAAAAAAAAAAAC4CAABkcnMvZTJvRG9jLnhtbFBLAQItABQA&#10;BgAIAAAAIQDKmslS3QAAAAoBAAAPAAAAAAAAAAAAAAAAADsEAABkcnMvZG93bnJldi54bWxQSwUG&#10;AAAAAAQABADzAAAARQUAAAAA&#10;" strokecolor="black [3040]"/>
        </w:pict>
      </w:r>
      <w:r w:rsidRPr="009E097E">
        <w:rPr>
          <w:rFonts w:ascii="Times New Roman" w:hAnsi="Times New Roman" w:cs="Times New Roman"/>
          <w:bCs/>
          <w:smallCaps/>
          <w:noProof/>
          <w:sz w:val="16"/>
          <w:szCs w:val="16"/>
        </w:rPr>
        <w:pict>
          <v:line id="Прямая соединительная линия 35" o:spid="_x0000_s1055" style="position:absolute;left:0;text-align:left;z-index:251741184;visibility:visible;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V4wEAANoDAAAOAAAAZHJzL2Uyb0RvYy54bWysU81u1DAQviPxDpbvbLItoCrabA+t4IJg&#10;xc8DuI69sfCfbLPJ3oAz0j4Cr8CBSpUKPIPzRh17s2kFCCHExZnxzPfNfOPJ4rRXEm2Y88LoGs9n&#10;JUZMU9MIva7xm9dPHpxg5APRDZFGsxpvmceny/v3Fp2t2JFpjWyYQ0CifdXZGrch2KooPG2ZIn5m&#10;LNMQ5MYpEsB166JxpAN2JYujsnxcdMY11hnKvIfb830QLzM/54yGF5x7FpCsMfQW8unyeZHOYrkg&#10;1doR2wo6tkH+oQtFhIaiE9U5CQS9c+IXKiWoM97wMKNGFYZzQVnWAGrm5U9qXrXEsqwFhuPtNCb/&#10;/2jp883KIdHU+PgRRpooeKP4eXg/7OK3+GXYoeFD/BEv49d4Fb/Hq+Ej2NfDJ7BTMF6P1zsEcJhl&#10;Z30FlGd65UbP25VLg+m5U+kLklGf57+d5s/6gChcHpcPT0p4JXoIFbc463x4yoxCyaixFDpNhlRk&#10;88wHqAWphxRwUh/7ytkKW8lSstQvGQe1UGue0XnP2Jl0aENgQ5q386QCuHJmgnAh5QQq/wwacxOM&#10;5d37W+CUnSsaHSagEtq431UN/aFVvs8/qN5rTbIvTLPN75DHAQuUlY3Lnjb0rp/ht7/k8gYAAP//&#10;AwBQSwMEFAAGAAgAAAAhADrJBWHdAAAACQEAAA8AAABkcnMvZG93bnJldi54bWxMj0FPg0AQhe8m&#10;/ofNmPRmF1pTGmRpjLYnPSB68LhlRyBlZwm7Beqvd4wHPc57X968l+1m24kRB986UhAvIxBIlTMt&#10;1Qre3w63WxA+aDK6c4QKLuhhl19fZTo1bqJXHMtQCw4hn2oFTQh9KqWvGrTaL12PxN6nG6wOfA61&#10;NIOeONx2chVFG2l1S/yh0T0+NlidyrNVkOyfy6Kfnl6+CpnIohhd2J4+lFrczA/3IALO4Q+Gn/pc&#10;HXLudHRnMl50CjbJ+o5RNuI1CAaSVczC8VeQeSb/L8i/AQAA//8DAFBLAQItABQABgAIAAAAIQC2&#10;gziS/gAAAOEBAAATAAAAAAAAAAAAAAAAAAAAAABbQ29udGVudF9UeXBlc10ueG1sUEsBAi0AFAAG&#10;AAgAAAAhADj9If/WAAAAlAEAAAsAAAAAAAAAAAAAAAAALwEAAF9yZWxzLy5yZWxzUEsBAi0AFAAG&#10;AAgAAAAhAHLdlRXjAQAA2gMAAA4AAAAAAAAAAAAAAAAALgIAAGRycy9lMm9Eb2MueG1sUEsBAi0A&#10;FAAGAAgAAAAhADrJBWHdAAAACQEAAA8AAAAAAAAAAAAAAAAAPQQAAGRycy9kb3ducmV2LnhtbFBL&#10;BQYAAAAABAAEAPMAAABHBQAAAAA=&#10;" strokecolor="black [3040]"/>
        </w:pict>
      </w:r>
      <w:r w:rsidRPr="009E097E">
        <w:rPr>
          <w:rFonts w:ascii="Times New Roman" w:hAnsi="Times New Roman" w:cs="Times New Roman"/>
          <w:bCs/>
          <w:smallCaps/>
          <w:noProof/>
          <w:sz w:val="16"/>
          <w:szCs w:val="16"/>
        </w:rPr>
        <w:pict>
          <v:line id="Прямая соединительная линия 13" o:spid="_x0000_s1054" style="position:absolute;left:0;text-align:left;z-index:251721728;visibility:visible;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8k4wEAANsDAAAOAAAAZHJzL2Uyb0RvYy54bWysU82O0zAQviPxDpbvNGmBZRU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ODt7mKkiYI3ih+GN8M+fokfhz0a3sZv8XP8FK/i13g1vAP7engPdgrG6/F6jwAOs+ys&#10;r4DyXK/d6Hm7dmkwPXcqfUEy6vP8d9P8WR8Qhcv56YOTe4v7GNFjrLgBWufDI2YUSkaNpdBpNKQi&#10;28c+QDFIPaaAkxo5lM5W2EmWkqV+xjjITcUyOi8aO5cObQmsSPNqnmQAV85MEC6knEDln0FjboKx&#10;vHx/C5yyc0WjwwRUQhv3u6qhP7bKD/lH1QetSfalaXb5IfI4YIOysnHb04r+6Gf4zT+5+g4AAP//&#10;AwBQSwMEFAAGAAgAAAAhANaJrcreAAAACAEAAA8AAABkcnMvZG93bnJldi54bWxMj81OwzAQhO9I&#10;fQdrkbhRJ7SibYhTVfyc4JAGDhzdeEmixusodpPA07OoB3pazc5o9tt0O9lWDNj7xpGCeB6BQCqd&#10;aahS8PH+crsG4YMmo1tHqOAbPWyz2VWqE+NG2uNQhEpwCflEK6hD6BIpfVmj1X7uOiT2vlxvdWDZ&#10;V9L0euRy28q7KLqXVjfEF2rd4WON5bE4WQWr59ci78ant59crmSeDy6sj59K3VxPuwcQAafwH4Y/&#10;fEaHjJkO7kTGi5b1ZslJnvECBPuLeLkBcTgvZJbKyweyXwAAAP//AwBQSwECLQAUAAYACAAAACEA&#10;toM4kv4AAADhAQAAEwAAAAAAAAAAAAAAAAAAAAAAW0NvbnRlbnRfVHlwZXNdLnhtbFBLAQItABQA&#10;BgAIAAAAIQA4/SH/1gAAAJQBAAALAAAAAAAAAAAAAAAAAC8BAABfcmVscy8ucmVsc1BLAQItABQA&#10;BgAIAAAAIQD5L98k4wEAANsDAAAOAAAAAAAAAAAAAAAAAC4CAABkcnMvZTJvRG9jLnhtbFBLAQIt&#10;ABQABgAIAAAAIQDWia3K3gAAAAgBAAAPAAAAAAAAAAAAAAAAAD0EAABkcnMvZG93bnJldi54bWxQ&#10;SwUGAAAAAAQABADzAAAASAUAAAAA&#10;" strokecolor="black [3040]"/>
        </w:pict>
      </w: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98" o:spid="_x0000_s1053" style="position:absolute;left:0;text-align:left;z-index:251669504;visibility:visible" from="272.9pt,4pt" to="272.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bookmarkStart w:id="267" w:name="_GoBack"/>
      <w:bookmarkEnd w:id="267"/>
      <w:r>
        <w:rPr>
          <w:rFonts w:ascii="Times New Roman" w:eastAsia="Times New Roman" w:hAnsi="Times New Roman" w:cs="Times New Roman"/>
          <w:noProof/>
          <w:spacing w:val="-5"/>
        </w:rPr>
        <w:pict>
          <v:shape id="Надпись 102" o:spid="_x0000_s1036" type="#_x0000_t202" style="position:absolute;left:0;text-align:left;margin-left:158.95pt;margin-top:9.05pt;width:183pt;height:46.5pt;z-index:2516582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style="mso-next-textbox:#Надпись 102">
              <w:txbxContent>
                <w:p w:rsidR="00C72D87" w:rsidRDefault="00C72D87"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w:r>
      <w:r>
        <w:rPr>
          <w:rFonts w:ascii="Times New Roman" w:eastAsia="Times New Roman" w:hAnsi="Times New Roman" w:cs="Times New Roman"/>
          <w:noProof/>
          <w:spacing w:val="-5"/>
        </w:rPr>
        <w:pict>
          <v:shape id="_x0000_s1037" type="#_x0000_t202" style="position:absolute;left:0;text-align:left;margin-left:351.3pt;margin-top:1.65pt;width:60pt;height:1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style="mso-next-textbox:#_x0000_s1037">
              <w:txbxContent>
                <w:p w:rsidR="00C72D87" w:rsidRPr="00FF685A" w:rsidRDefault="00C72D87"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w:r>
    </w:p>
    <w:p w:rsidR="003D010E" w:rsidRPr="00010DEE"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3D010E" w:rsidRPr="00010DEE" w:rsidRDefault="009E097E"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36" o:spid="_x0000_s1052" style="position:absolute;left:0;text-align:left;flip:x;z-index:251743232;visibility:visibl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w:r>
    </w:p>
    <w:p w:rsidR="003D010E" w:rsidRPr="00010DEE"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3D010E" w:rsidRPr="00010DEE" w:rsidRDefault="009E097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w:pict>
          <v:line id="Прямая соединительная линия 1" o:spid="_x0000_s1051" style="position:absolute;left:0;text-align:left;z-index:251684864;visibility:visibl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w:r>
    </w:p>
    <w:p w:rsidR="003D010E" w:rsidRPr="00010DEE" w:rsidRDefault="009E097E"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9E097E">
        <w:rPr>
          <w:rFonts w:ascii="Times New Roman" w:eastAsia="Times New Roman" w:hAnsi="Times New Roman" w:cs="Times New Roman"/>
          <w:noProof/>
          <w:spacing w:val="-5"/>
        </w:rPr>
        <w:pict>
          <v:shape id="Надпись 100" o:spid="_x0000_s1038" type="#_x0000_t202" style="position:absolute;left:0;text-align:left;margin-left:92.15pt;margin-top:6.3pt;width:321.75pt;height:33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RQgIAADwEAAAOAAAAZHJzL2Uyb0RvYy54bWysU82O0zAQviPxDpbvNGnVXXajpqtll0VI&#10;y4+08ACO4zQWjseM3Sblxp1X4B04cODGK3TfiLHTLRXcEDlYnszMN998M15cDJ1hG4Vegy35dJJz&#10;pqyEWttVyd+/u3lyxpkPwtbCgFUl3yrPL5aPHy16V6gZtGBqhYxArC96V/I2BFdkmZet6oSfgFOW&#10;nA1gJwKZuMpqFD2hdyab5flp1gPWDkEq7+nv9ejky4TfNEqGN03jVWCm5MQtpBPTWcUzWy5EsULh&#10;Wi33NMQ/sOiEtlT0AHUtgmBr1H9BdVoieGjCREKXQdNoqVIP1M00/6Obu1Y4lXohcbw7yOT/H6x8&#10;vXmLTNc0u5z0saKjIe2+7r7tvu9+7n7cf77/wqKHdOqdLyj8zlFCGJ7BQDmpZ+9uQX7wzMJVK+xK&#10;XSJC3ypRE89pzMyOUkccH0Gq/hXUVE6sAySgocEuikiyMEInPtvDjNQQmKSf8/zsdDY74UySbz49&#10;35PLRPGQ7dCHFwo6Fi8lR9qBhC42tz5ENqJ4CInFLNxoY9IeGMt6onyen+RjY2B0Hb0xzuOqujLI&#10;NiKuUvpSb+Q5Dut0oIU2uiv52SFIFFGO57ZOZYLQZrwTFWP3+kRJRnHCUA3jSGYPuldQb0kxhHGB&#10;6cHRpQX8xFlPy1ty/3EtUHFmXlpS/Xw6n8dtT8b85OmMDDz2VMceYSVBlVwG5Gw0rsL4RtYO9aql&#10;WuOkLVzSrBqdZIxDHXntO6AVTerun1N8A8d2ivr96Je/AAAA//8DAFBLAwQUAAYACAAAACEA7OPH&#10;99wAAAAJAQAADwAAAGRycy9kb3ducmV2LnhtbEyPy07DMBBF90j8gzVI7KjTAIkV4lQI0R0StKCu&#10;3XhIosbjKHZb8/cMK7qbqzm6j3qV3ChOOIfBk4blIgOB1Ho7UKfh63N9p0CEaMia0RNq+MEAq+b6&#10;qjaV9Wfa4GkbO8EmFCqjoY9xqqQMbY/OhIWfkPj37WdnIsu5k3Y2ZzZ3o8yzrJDODMQJvZnwpcf2&#10;sD06DY/pY/2qDiZtyrfxfRnbXRemnda3N+n5CUTEFP9h+KvP1aHhTnt/JBvEyFo93DPKR16AYEDl&#10;JW/ZayhVAbKp5eWC5hcAAP//AwBQSwECLQAUAAYACAAAACEAtoM4kv4AAADhAQAAEwAAAAAAAAAA&#10;AAAAAAAAAAAAW0NvbnRlbnRfVHlwZXNdLnhtbFBLAQItABQABgAIAAAAIQA4/SH/1gAAAJQBAAAL&#10;AAAAAAAAAAAAAAAAAC8BAABfcmVscy8ucmVsc1BLAQItABQABgAIAAAAIQDC2yWRQgIAADwEAAAO&#10;AAAAAAAAAAAAAAAAAC4CAABkcnMvZTJvRG9jLnhtbFBLAQItABQABgAIAAAAIQDs48f33AAAAAkB&#10;AAAPAAAAAAAAAAAAAAAAAJwEAABkcnMvZG93bnJldi54bWxQSwUGAAAAAAQABADzAAAApQUAAAAA&#10;" filled="f" strokeweight="1.5pt">
            <v:textbox style="mso-next-textbox:#Надпись 100">
              <w:txbxContent>
                <w:p w:rsidR="00C72D87" w:rsidRDefault="00C72D87"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rsidR="00C72D87" w:rsidRDefault="00C72D87" w:rsidP="003D010E">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рабочих дней  для подготовки результата предоставления услуги</w:t>
                  </w:r>
                </w:p>
              </w:txbxContent>
            </v:textbox>
          </v:shape>
        </w:pict>
      </w:r>
    </w:p>
    <w:p w:rsidR="003D010E" w:rsidRPr="00010DEE"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010DEE"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010DEE" w:rsidRDefault="009E097E" w:rsidP="003D010E">
      <w:pPr>
        <w:autoSpaceDE w:val="0"/>
        <w:autoSpaceDN w:val="0"/>
        <w:adjustRightInd w:val="0"/>
        <w:spacing w:line="240" w:lineRule="auto"/>
        <w:jc w:val="both"/>
        <w:rPr>
          <w:rFonts w:ascii="Times New Roman" w:eastAsia="Times New Roman" w:hAnsi="Times New Roman" w:cs="Times New Roman"/>
          <w:bCs/>
        </w:rPr>
      </w:pPr>
      <w:r w:rsidRPr="009E097E">
        <w:rPr>
          <w:rFonts w:ascii="Times New Roman" w:eastAsia="Times New Roman" w:hAnsi="Times New Roman" w:cs="Times New Roman"/>
          <w:noProof/>
          <w:spacing w:val="-5"/>
        </w:rPr>
        <w:pict>
          <v:line id="Прямая соединительная линия 38" o:spid="_x0000_s1050" style="position:absolute;left:0;text-align:left;z-index:251747328;visibility:visible" from="252.1pt,2.25pt" to="252.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w:r>
    </w:p>
    <w:p w:rsidR="003D010E" w:rsidRPr="00010DEE" w:rsidRDefault="009E097E" w:rsidP="003D010E">
      <w:pPr>
        <w:autoSpaceDE w:val="0"/>
        <w:autoSpaceDN w:val="0"/>
        <w:adjustRightInd w:val="0"/>
        <w:spacing w:line="240" w:lineRule="auto"/>
        <w:jc w:val="both"/>
        <w:rPr>
          <w:rFonts w:ascii="Times New Roman" w:eastAsia="Times New Roman" w:hAnsi="Times New Roman" w:cs="Times New Roman"/>
          <w:bCs/>
        </w:rPr>
      </w:pPr>
      <w:r w:rsidRPr="009E097E">
        <w:rPr>
          <w:rFonts w:ascii="Times New Roman" w:eastAsia="Times New Roman" w:hAnsi="Times New Roman" w:cs="Times New Roman"/>
          <w:noProof/>
          <w:spacing w:val="-5"/>
        </w:rPr>
        <w:pict>
          <v:shape id="_x0000_s1039" type="#_x0000_t202" style="position:absolute;left:0;text-align:left;margin-left:117.5pt;margin-top:6.1pt;width:261pt;height:35.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WCRgIAADsEAAAOAAAAZHJzL2Uyb0RvYy54bWysU82O0zAQviPxDpbvNEmbbnejpqulyyKk&#10;5UdaeADXcRoLx2Nst0m5cecVeAcOHLjxCt03Yux0uxXcEDlYnsz4m2++mZlf9q0iW2GdBF3SbJRS&#10;IjSHSup1ST+8v3l2TonzTFdMgRYl3QlHLxdPn8w7U4gxNKAqYQmCaFd0pqSN96ZIEscb0TI3AiM0&#10;OmuwLfNo2nVSWdYhequScZqeJR3Yyljgwjn8ez046SLi17Xg/m1dO+GJKily8/G08VyFM1nMWbG2&#10;zDSSH2iwf2DRMqkx6RHqmnlGNlb+BdVKbsFB7Ucc2gTqWnIRa8BqsvSPau4aZkSsBcVx5iiT+3+w&#10;/M32nSWyKuk4p0SzFnu0/7b/vv+x/7X/ef/l/ivJ0ihTZ1yB0XcG433/HHpsdyzZmVvgHx3RsGyY&#10;Xosra6FrBKuQZhYETk6ehsa4wgWQVfcaKkzHNh4iUF/bNmiIqhBEx3btji0SvSccf04mWT5DQoSj&#10;L89nZ7NpTMGKh9fGOv9SQEvCpaQWRyCis+2t84ENKx5CQjINN1KpOAZKkw4pX6TTdCgMlKyCN8Q5&#10;u14tlSVbFiYpfofE7jSslR7nWcm2pOfHIFYEOV7oKqbxTKrhjlSUPugTJBnE8f2qjx3JJiFD0GsF&#10;1Q4VszDML+4bXhqwnynpcHZL6j5tmBWUqFcaVb/I8jwMezTy6WyMhj31rE49THOEKin3lpLBWPph&#10;RTbGynWDuYZOa7jCXtUyyvjI61ABTmhU97BNYQVO7Rj1uPOL3wA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D08DWCRgIA&#10;ADsEAAAOAAAAAAAAAAAAAAAAAC4CAABkcnMvZTJvRG9jLnhtbFBLAQItABQABgAIAAAAIQDblVz5&#10;3gAAAAkBAAAPAAAAAAAAAAAAAAAAAKAEAABkcnMvZG93bnJldi54bWxQSwUGAAAAAAQABADzAAAA&#10;qwUAAAAA&#10;" filled="f" strokeweight="1.5pt">
            <v:textbox style="mso-next-textbox:#_x0000_s1039">
              <w:txbxContent>
                <w:p w:rsidR="00C72D87" w:rsidRDefault="00C72D87"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rsidR="00C72D87" w:rsidRDefault="00C72D87" w:rsidP="00FF685A">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рабочих дней</w:t>
                  </w:r>
                </w:p>
              </w:txbxContent>
            </v:textbox>
          </v:shape>
        </w:pict>
      </w:r>
    </w:p>
    <w:p w:rsidR="003D010E" w:rsidRPr="00010DEE"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010DEE"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010DEE" w:rsidRDefault="009E097E" w:rsidP="003D010E">
      <w:pPr>
        <w:autoSpaceDE w:val="0"/>
        <w:autoSpaceDN w:val="0"/>
        <w:adjustRightInd w:val="0"/>
        <w:spacing w:line="240" w:lineRule="auto"/>
        <w:jc w:val="both"/>
        <w:rPr>
          <w:rFonts w:ascii="Times New Roman" w:eastAsia="Times New Roman" w:hAnsi="Times New Roman" w:cs="Times New Roman"/>
          <w:bCs/>
        </w:rPr>
      </w:pPr>
      <w:r w:rsidRPr="009E097E">
        <w:rPr>
          <w:rFonts w:ascii="Times New Roman" w:hAnsi="Times New Roman" w:cs="Times New Roman"/>
          <w:bCs/>
          <w:smallCaps/>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49" type="#_x0000_t34" style="position:absolute;left:0;text-align:left;margin-left:245.4pt;margin-top:10.05pt;width:13.4pt;height:.05pt;rotation:90;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adj=",263779200,-509212">
            <v:stroke endarrow="block"/>
          </v:shape>
        </w:pict>
      </w:r>
    </w:p>
    <w:p w:rsidR="003D010E" w:rsidRPr="00010DEE" w:rsidRDefault="009E097E"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4" o:spid="_x0000_s1040" type="#_x0000_t202" style="position:absolute;left:0;text-align:left;margin-left:40.65pt;margin-top:4.15pt;width:400.95pt;height:1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style="mso-next-textbox:#Надпись 94">
              <w:txbxContent>
                <w:p w:rsidR="00C72D87" w:rsidRPr="00E666DD" w:rsidRDefault="00C72D87"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w:r>
    </w:p>
    <w:p w:rsidR="003D010E" w:rsidRPr="00010DEE" w:rsidRDefault="009E097E"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line id="Прямая соединительная линия 92" o:spid="_x0000_s1047" style="position:absolute;left:0;text-align:left;z-index:251672576;visibility:visible" from="388.8pt,11pt" to="388.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w:r>
    </w:p>
    <w:p w:rsidR="003D010E" w:rsidRPr="00010DEE" w:rsidRDefault="009E097E" w:rsidP="003D010E">
      <w:pPr>
        <w:autoSpaceDE w:val="0"/>
        <w:autoSpaceDN w:val="0"/>
        <w:adjustRightInd w:val="0"/>
        <w:spacing w:line="240" w:lineRule="auto"/>
        <w:jc w:val="both"/>
        <w:rPr>
          <w:rFonts w:ascii="Times New Roman" w:eastAsia="Times New Roman" w:hAnsi="Times New Roman" w:cs="Times New Roman"/>
          <w:bCs/>
        </w:rPr>
      </w:pPr>
      <w:r w:rsidRPr="009E097E">
        <w:rPr>
          <w:rFonts w:ascii="Times New Roman" w:hAnsi="Times New Roman" w:cs="Times New Roman"/>
          <w:bCs/>
          <w:smallCaps/>
          <w:noProof/>
          <w:sz w:val="16"/>
          <w:szCs w:val="16"/>
        </w:rPr>
        <w:pict>
          <v:rect id="Прямоугольник 14" o:spid="_x0000_s1041" style="position:absolute;left:0;text-align:left;margin-left:262.65pt;margin-top:11.05pt;width:193.2pt;height:45.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qsQIAAIIFAAAOAAAAZHJzL2Uyb0RvYy54bWysVN1u0zAUvkfiHSzfsySlHVu1dKo2DSFN&#10;28SGdu069mrh2MZ2m5QrJG6ReAQeghvEz54hfSOOnTStxsQF4iaxfb7z/51zdFyXEi2ZdUKrHGd7&#10;KUZMUV0IdZfjNzdnzw4wcp6ogkitWI5XzOHjydMnR5UZs4Gea1kwi8CIcuPK5HjuvRkniaNzVhK3&#10;pw1TIOTalsTD1d4lhSUVWC9lMkjT/aTStjBWU+YcvJ62QjyJ9jln1F9y7phHMscQm49fG7+z8E0m&#10;R2R8Z4mZC9qFQf4hipIIBU57U6fEE7Sw4g9TpaBWO839HtVlojkXlMUcIJssfZDN9ZwYFnOB4jjT&#10;l8n9P7P0YnllkSigd0OMFCmhR82X9Yf15+Znc7/+2Hxt7psf60/Nr+Zb8x0BCCpWGTcGxWtzZbub&#10;g2NIv+a2DH9IDNWxyqu+yqz2iMLjYDh6vj+EZlCQjQ6ydDAKRpOttrHOv2S6ROGQYwtdjMUly3Pn&#10;W+gGEpxJhSqI/zAdpRHmtBTFmZAyCCOT2Im0aEmAA77OOmc7KHAtFUQQ8moziSe/kqy1/5pxqFGI&#10;vXUQ2Lm1SShlyu93dqUCdFDjEEGvmD2mKP0mmA4b1Fhkba/YpfQ3j71G9KqV75VLobR9zHPxtvfc&#10;4jfZtzmH9H09q1tixPaEp5kuVsAWq9sxcoaeCejQOXH+iliYG2gq7AJ/CR8uNTRFdyeM5tq+f+w9&#10;4IHOIMWogjnMsXu3IJZhJF8pIPphNgxc8fEyHL0YwMXuSma7ErUoTzS0OYOtY2g8BryXmyO3uryF&#10;lTENXkFEFAXfOabebi4nvt0PsHQom04jDIbVEH+urg0NxkOhAwNv6ltiTUdTDwS/0JuZJeMHbG2x&#10;QVPp6cJrLiKVt3XtWgCDHoehW0phk+zeI2q7Oie/AQAA//8DAFBLAwQUAAYACAAAACEAOhw8Nt4A&#10;AAAKAQAADwAAAGRycy9kb3ducmV2LnhtbEyPwU7DMBBE70j8g7VI3KidllQkxKkQEnBEhAo4uvEm&#10;jojtyHba9O9ZTnBa7c5o9k21W+zIjhji4J2EbCWAoWu9HlwvYf/+dHMHLCbltBq9QwlnjLCrLy8q&#10;VWp/cm94bFLPKMTFUkkwKU0l57E1aFVc+QkdaZ0PViVaQ891UCcKtyNfC7HlVg2OPhg14aPB9ruZ&#10;rYTnrPk8B5NnRTRd9/Wxxf3L6yzl9dXycA8s4ZL+zPCLT+hQE9PBz05HNkrIN7c5WUnY0CRDsRYF&#10;sAMdRC6A1xX/X6H+AQAA//8DAFBLAQItABQABgAIAAAAIQC2gziS/gAAAOEBAAATAAAAAAAAAAAA&#10;AAAAAAAAAABbQ29udGVudF9UeXBlc10ueG1sUEsBAi0AFAAGAAgAAAAhADj9If/WAAAAlAEAAAsA&#10;AAAAAAAAAAAAAAAALwEAAF9yZWxzLy5yZWxzUEsBAi0AFAAGAAgAAAAhANYfsmqxAgAAggUAAA4A&#10;AAAAAAAAAAAAAAAALgIAAGRycy9lMm9Eb2MueG1sUEsBAi0AFAAGAAgAAAAhADocPDbeAAAACgEA&#10;AA8AAAAAAAAAAAAAAAAACwUAAGRycy9kb3ducmV2LnhtbFBLBQYAAAAABAAEAPMAAAAWBgAAAAA=&#10;" fillcolor="white [3201]" strokecolor="black [3213]" strokeweight="1.5pt">
            <v:textbox style="mso-next-textbox:#Прямоугольник 14">
              <w:txbxContent>
                <w:p w:rsidR="00C72D87" w:rsidRPr="00E666DD" w:rsidRDefault="00C72D87"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rsidR="00C72D87" w:rsidRDefault="00C72D87" w:rsidP="003D010E"/>
              </w:txbxContent>
            </v:textbox>
          </v:rect>
        </w:pict>
      </w:r>
      <w:r>
        <w:rPr>
          <w:rFonts w:ascii="Times New Roman" w:eastAsia="Times New Roman" w:hAnsi="Times New Roman" w:cs="Times New Roman"/>
          <w:bCs/>
          <w:noProof/>
        </w:rPr>
        <w:pict>
          <v:line id="Прямая соединительная линия 91" o:spid="_x0000_s1048" style="position:absolute;left:0;text-align:left;z-index:251671552;visibility:visible" from="206.05pt,.05pt" to="20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w:r>
    </w:p>
    <w:p w:rsidR="003D010E" w:rsidRPr="00010DEE" w:rsidRDefault="009E097E" w:rsidP="003D010E">
      <w:pPr>
        <w:autoSpaceDE w:val="0"/>
        <w:autoSpaceDN w:val="0"/>
        <w:adjustRightInd w:val="0"/>
        <w:spacing w:line="240" w:lineRule="auto"/>
        <w:jc w:val="both"/>
        <w:rPr>
          <w:rFonts w:ascii="Times New Roman" w:eastAsia="Times New Roman" w:hAnsi="Times New Roman" w:cs="Times New Roman"/>
          <w:bCs/>
        </w:rPr>
      </w:pPr>
      <w:r w:rsidRPr="009E097E">
        <w:rPr>
          <w:rFonts w:ascii="Times New Roman" w:hAnsi="Times New Roman" w:cs="Times New Roman"/>
          <w:bCs/>
          <w:smallCaps/>
          <w:noProof/>
          <w:sz w:val="16"/>
          <w:szCs w:val="16"/>
        </w:rPr>
        <w:pict>
          <v:rect id="Прямоугольник 10" o:spid="_x0000_s1042" style="position:absolute;left:0;text-align:left;margin-left:-15.8pt;margin-top:2.35pt;width:258.75pt;height:4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PsgIAAIIFAAAOAAAAZHJzL2Uyb0RvYy54bWysVM1u1DAQviPxDpbvNJuwW9pVs9WqVRFS&#10;1Va0qGevY3ctHNvY3k2WE1KvSDwCD8EF8dNnyL4RYyebLqXigLgkHs/vN/5mDg7rUqIls05oleN0&#10;Z4ARU1QXQt3k+M3VybM9jJwnqiBSK5bjFXP4cPL0yUFlxizTcy0LZhEEUW5cmRzPvTfjJHF0zkri&#10;drRhCpRc25J4EO1NUlhSQfRSJtlgsJtU2hbGasqcg9vjVoknMT7njPpzzh3zSOYYavPxa+N3Fr7J&#10;5ICMbywxc0G7Msg/VFESoSBpH+qYeIIWVvwRqhTUaqe536G6TDTngrKIAdCkgwdoLufEsIgFmuNM&#10;3yb3/8LSs+WFRaKAt4P2KFLCGzWf1x/Wn5ofzd36tvnS3DXf1x+bn83X5hsCI+hYZdwYHC/Nhe0k&#10;B8cAv+a2DH8AhurY5VXfZVZ7ROHyeba3m2YjjCjoRqNsOIpBk3tvY51/yXSJwiHHFl4xNpcsT52H&#10;jGC6MQnJpEIV1L8/gEBBdlqK4kRIGYXAJHYkLVoS4ICv04AAImxZgSQVXAZcLZJ48ivJ2vivGYce&#10;Qe1Zm+D3mIRSpvxuF1cqsA5uHCroHdPHHKXfFNPZBjcWWds7dpD+lrH3iFm18r1zKZS2j2Uu3vaZ&#10;W/sN+hZzgO/rWd0SIyILVzNdrIAtVrdj5Aw9EfBCp8T5C2JhboBCsAv8OXy41PAoujthNNf2/WP3&#10;wR7oDFqMKpjDHLt3C2IZRvKVAqLvp8NhGNwoDEcvMhDstma2rVGL8kjDM6ewdQyNx2Dv5ebIrS6v&#10;YWVMQ1ZQEUUhd46ptxvhyLf7AZYOZdNpNINhNcSfqktDQ/DQ6MDAq/qaWNPR1APBz/RmZsn4AVtb&#10;2+Cp9HThNReRyvd97Z4ABj3ys1tKYZNsy9HqfnVOfgEAAP//AwBQSwMEFAAGAAgAAAAhAN+Bnu7f&#10;AAAACgEAAA8AAABkcnMvZG93bnJldi54bWxMj8FOwzAQRO9I/IO1SNxaJ4GUEOJUCAk4ooYKOLrx&#10;Jo6I7ch22vTvWU5wnJ3RzNtqu5iRHdGHwVkB6ToBhrZ1arC9gP3786oAFqK0So7OooAzBtjWlxeV&#10;LJU72R0em9gzKrGhlAJ0jFPJeWg1GhnWbkJLXue8kZGk77ny8kTlZuRZkmy4kYOlBS0nfNLYfjez&#10;EfCSNp9nr/P0Puiu+/rY4P71bRbi+mp5fAAWcYl/YfjFJ3SoiengZqsCGwWsblJCj2QUGTAK3Bb5&#10;HbADHZI8A15X/P8L9Q8AAAD//wMAUEsBAi0AFAAGAAgAAAAhALaDOJL+AAAA4QEAABMAAAAAAAAA&#10;AAAAAAAAAAAAAFtDb250ZW50X1R5cGVzXS54bWxQSwECLQAUAAYACAAAACEAOP0h/9YAAACUAQAA&#10;CwAAAAAAAAAAAAAAAAAvAQAAX3JlbHMvLnJlbHNQSwECLQAUAAYACAAAACEAlWF3z7ICAACCBQAA&#10;DgAAAAAAAAAAAAAAAAAuAgAAZHJzL2Uyb0RvYy54bWxQSwECLQAUAAYACAAAACEA34Ge7t8AAAAK&#10;AQAADwAAAAAAAAAAAAAAAAAMBQAAZHJzL2Rvd25yZXYueG1sUEsFBgAAAAAEAAQA8wAAABgGAAAA&#10;AA==&#10;" fillcolor="white [3201]" strokecolor="black [3213]" strokeweight="1.5pt">
            <v:textbox style="mso-next-textbox:#Прямоугольник 10">
              <w:txbxContent>
                <w:p w:rsidR="00C72D87" w:rsidRDefault="00C72D8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rsidR="00C72D87" w:rsidRPr="00FB09FB" w:rsidRDefault="00C72D87" w:rsidP="003D5C23">
                  <w:r>
                    <w:rPr>
                      <w:rFonts w:ascii="Times New Roman" w:hAnsi="Times New Roman" w:cs="Times New Roman"/>
                      <w:bCs/>
                      <w:smallCaps/>
                      <w:sz w:val="18"/>
                      <w:szCs w:val="18"/>
                    </w:rPr>
                    <w:t>в течение того же 1 рабочего дня</w:t>
                  </w:r>
                </w:p>
              </w:txbxContent>
            </v:textbox>
          </v:rect>
        </w:pict>
      </w:r>
    </w:p>
    <w:p w:rsidR="003D010E" w:rsidRPr="00010DEE"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010DEE"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010DEE" w:rsidRDefault="009E097E" w:rsidP="003D010E">
      <w:pPr>
        <w:spacing w:line="240" w:lineRule="auto"/>
        <w:jc w:val="right"/>
        <w:rPr>
          <w:rFonts w:ascii="Times New Roman" w:hAnsi="Times New Roman" w:cs="Times New Roman"/>
        </w:rPr>
      </w:pPr>
      <w:bookmarkStart w:id="268" w:name="_Toc459814486"/>
      <w:r w:rsidRPr="009E097E">
        <w:rPr>
          <w:rFonts w:ascii="Times New Roman" w:hAnsi="Times New Roman" w:cs="Times New Roman"/>
          <w:bCs/>
          <w:smallCaps/>
          <w:noProof/>
          <w:sz w:val="16"/>
          <w:szCs w:val="16"/>
        </w:rPr>
        <w:pict>
          <v:shape id="Прямая со стрелкой 40" o:spid="_x0000_s1044" type="#_x0000_t34" style="position:absolute;left:0;text-align:left;margin-left:121.15pt;margin-top:16.75pt;width:17.75pt;height:.05pt;rotation:90;flip:x;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IVTKFffAAAACAEAAA8A&#10;AABkcnMvZG93bnJldi54bWxMj0FLw0AUhO+C/2F5gje7aYtpG/NS1CLmUsG2iMdtdk0Ws29Ddtum&#10;/nqfeNDjMMPMN/lycK04mj5YTwjjUQLCUOW1pRpht326mYMIUZFWrSeDcDYBlsXlRa4y7U/0ao6b&#10;WAsuoZAphCbGLpMyVI1xKox8Z4i9D987FVn2tdS9OnG5a+UkSVLplCVeaFRnHhtTfW4ODiGu3s9N&#10;+lY9LOzL9nmd2q+yLFeI11fD/R2IaIb4F4YffEaHgpn2/kA6iBZhMrtdcBRhyg/Y/9V7hNl4CrLI&#10;5f8DxTcAAAD//wMAUEsBAi0AFAAGAAgAAAAhALaDOJL+AAAA4QEAABMAAAAAAAAAAAAAAAAAAAAA&#10;AFtDb250ZW50X1R5cGVzXS54bWxQSwECLQAUAAYACAAAACEAOP0h/9YAAACUAQAACwAAAAAAAAAA&#10;AAAAAAAvAQAAX3JlbHMvLnJlbHNQSwECLQAUAAYACAAAACEAPcOc6DcCAAA3BAAADgAAAAAAAAAA&#10;AAAAAAAuAgAAZHJzL2Uyb0RvYy54bWxQSwECLQAUAAYACAAAACEAhVMoV98AAAAIAQAADwAAAAAA&#10;AAAAAAAAAACRBAAAZHJzL2Rvd25yZXYueG1sUEsFBgAAAAAEAAQA8wAAAJ0FAAAAAA==&#10;" adj="486,30132000,-236870">
            <v:stroke endarrow="block"/>
          </v:shape>
        </w:pict>
      </w:r>
      <w:r w:rsidRPr="009E097E">
        <w:rPr>
          <w:rFonts w:ascii="Times New Roman" w:hAnsi="Times New Roman" w:cs="Times New Roman"/>
          <w:bCs/>
          <w:smallCaps/>
          <w:noProof/>
          <w:sz w:val="16"/>
          <w:szCs w:val="16"/>
        </w:rPr>
        <w:pict>
          <v:line id="Прямая соединительная линия 41" o:spid="_x0000_s1046" style="position:absolute;left:0;text-align:left;z-index:251753472;visibility:visible;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59TGjNwAAAAJAQAADwAAAGRycy9kb3ducmV2LnhtbEyPwU7DMBBE70j8&#10;g7VI3KhTVNEmjVMhKCc4pCkHjm68TaLG6yh2k8DXsxUHetyZ0eybdDPZVgzY+8aRgvksAoFUOtNQ&#10;peBz//awAuGDJqNbR6jgGz1sstubVCfGjbTDoQiV4BLyiVZQh9AlUvqyRqv9zHVI7B1db3Xgs6+k&#10;6fXI5baVj1H0JK1uiD/UusOXGstTcbYKltv3Iu/G14+fXC5lng8urE5fSt3fTc9rEAGn8B+GCz6j&#10;Q8ZMB3cm40WrIJ7HjB7YiHgTB+LFRTj8CTJL5fWC7BcAAP//AwBQSwECLQAUAAYACAAAACEAtoM4&#10;kv4AAADhAQAAEwAAAAAAAAAAAAAAAAAAAAAAW0NvbnRlbnRfVHlwZXNdLnhtbFBLAQItABQABgAI&#10;AAAAIQA4/SH/1gAAAJQBAAALAAAAAAAAAAAAAAAAAC8BAABfcmVscy8ucmVsc1BLAQItABQABgAI&#10;AAAAIQBumC+S4gEAANoDAAAOAAAAAAAAAAAAAAAAAC4CAABkcnMvZTJvRG9jLnhtbFBLAQItABQA&#10;BgAIAAAAIQDn1MaM3AAAAAkBAAAPAAAAAAAAAAAAAAAAADwEAABkcnMvZG93bnJldi54bWxQSwUG&#10;AAAAAAQABADzAAAARQUAAAAA&#10;" strokecolor="black [3040]"/>
        </w:pict>
      </w:r>
    </w:p>
    <w:bookmarkEnd w:id="268"/>
    <w:p w:rsidR="00A05F76" w:rsidRDefault="009E097E" w:rsidP="0060119E">
      <w:pPr>
        <w:spacing w:line="240" w:lineRule="auto"/>
        <w:jc w:val="both"/>
        <w:rPr>
          <w:rFonts w:ascii="Times New Roman" w:hAnsi="Times New Roman" w:cs="Times New Roman"/>
        </w:rPr>
      </w:pPr>
      <w:r w:rsidRPr="009E097E">
        <w:rPr>
          <w:rFonts w:ascii="Times New Roman" w:hAnsi="Times New Roman" w:cs="Times New Roman"/>
          <w:bCs/>
          <w:smallCaps/>
          <w:noProof/>
          <w:sz w:val="16"/>
          <w:szCs w:val="16"/>
        </w:rPr>
        <w:pict>
          <v:rect id="Прямоугольник 8" o:spid="_x0000_s1043" style="position:absolute;left:0;text-align:left;margin-left:40.65pt;margin-top:13pt;width:222pt;height:44.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bswIAAIAFAAAOAAAAZHJzL2Uyb0RvYy54bWysVEtu2zAQ3RfoHQjuG0mGncRG5MBwkKJA&#10;kAR1iqxpioyFUiRL0pbcVYFuC/QIPUQ3RT85g3yjDilZNlKji6IbieR838ybOTuvCoFWzNhcyRQn&#10;RzFGTFKV5fIhxW/uLl+cYmQdkRkRSrIUr5nF5+Pnz85KPWI9tVAiYwaBE2lHpU7xwjk9iiJLF6wg&#10;9khpJkHIlSmIg6t5iDJDSvBeiKgXx8dRqUymjaLMWni9aIR4HPxzzqi74dwyh0SKITcXviZ85/4b&#10;jc/I6MEQvchpmwb5hywKkksI2rm6II6gpcn/cFXk1CiruDuiqogU5zllAQOgSeInaGYLolnAAsWx&#10;uiuT/X9u6fXq1qA8SzE0SpICWlR/2XzYfK5/1o+bj/XX+rH+sflU/6q/1d/Rqa9Xqe0IzGb61rQ3&#10;C0cPvuKm8H+AhapQ43VXY1Y5ROGxd5oM+zG0goJscJwMTwbeabSz1sa6l0wVyB9SbKCHobRkdWVd&#10;o7pV8cGERCUwbxgP4qBmlcizy1wILww8YlNh0IoAA1yVtMH2tCC0kJCBx9UgCSe3Fqzx/5pxqJDP&#10;vQngubnzSShl0h23foUEbW/GIYPOMDlkKNw2mVbXm7HA2c6whfS3iJ1FiKqk64yLXCpzKHL2tovc&#10;6G/RN5g9fFfNq0CL5MQj809zla2BK0Y1Q2Q1vcyhQ1fEultiYGqgqbAJ3A18uFDQFNWeMFoo8/7Q&#10;u9cHMoMUoxKmMMX23ZIYhpF4JYHmw6Tf92MbLv3BSQ8uZl8y35fIZTFV0OYEdo6m4ej1ndgeuVHF&#10;PSyMiY8KIiIpxE4xdWZ7mbpmO8DKoWwyCWowqpq4KznT1Dv3hfYMvKvuidEtTR0Q/FptJ5aMnrC1&#10;0fWWUk2WTvE8UHlX17YFMOZhGNqV5PfI/j1o7Rbn+DcAAAD//wMAUEsDBBQABgAIAAAAIQAggi3g&#10;3QAAAAkBAAAPAAAAZHJzL2Rvd25yZXYueG1sTI/BTsMwEETvSPyDtUjcqJNWKU0ap0JIwBERKujR&#10;jTdxRGxHttOmf89yoqfZ1Yxm35a72QzshD70zgpIFwkwtI1Tve0E7D9fHjbAQpRWycFZFHDBALvq&#10;9qaUhXJn+4GnOnaMSmwopAAd41hwHhqNRoaFG9GS1zpvZKTVd1x5eaZyM/Blkqy5kb2lC1qO+Kyx&#10;+aknI+A1rb8vXmdpHnTbHr7WuH97n4S4v5uftsAizvE/DH/4hA4VMR3dZFVgg4DHfEVJ0pSU/Gy5&#10;ouFIwSzfAK9Kfv1B9QsAAP//AwBQSwECLQAUAAYACAAAACEAtoM4kv4AAADhAQAAEwAAAAAAAAAA&#10;AAAAAAAAAAAAW0NvbnRlbnRfVHlwZXNdLnhtbFBLAQItABQABgAIAAAAIQA4/SH/1gAAAJQBAAAL&#10;AAAAAAAAAAAAAAAAAC8BAABfcmVscy8ucmVsc1BLAQItABQABgAIAAAAIQDsONGbswIAAIAFAAAO&#10;AAAAAAAAAAAAAAAAAC4CAABkcnMvZTJvRG9jLnhtbFBLAQItABQABgAIAAAAIQAggi3g3QAAAAkB&#10;AAAPAAAAAAAAAAAAAAAAAA0FAABkcnMvZG93bnJldi54bWxQSwUGAAAAAAQABADzAAAAFwYAAAAA&#10;" fillcolor="white [3201]" strokecolor="black [3213]" strokeweight="1.5pt">
            <v:textbox style="mso-next-textbox:#Прямоугольник 8">
              <w:txbxContent>
                <w:p w:rsidR="00C72D87" w:rsidRPr="00E666DD" w:rsidRDefault="00C72D87"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w:r>
      <w:r w:rsidRPr="009E097E">
        <w:rPr>
          <w:rFonts w:ascii="Times New Roman" w:hAnsi="Times New Roman" w:cs="Times New Roman"/>
          <w:noProof/>
          <w:sz w:val="28"/>
          <w:szCs w:val="28"/>
        </w:rPr>
        <w:pict>
          <v:line id="Прямая соединительная линия 26" o:spid="_x0000_s1045" style="position:absolute;left:0;text-align:left;z-index:251709440;visibility:visible;mso-width-relative:margin;mso-height-relative:margin" from="-29.95pt,42.45pt" to="40.6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scRIEwVvFD8Ob4dDvI2fhgMa3sVv8Uv8HK/j13g9vAf7ZvgAdgrGm/H6gAAOs+ys&#10;r4DyQm/c6Hm7cWkwPXcqfUEy6vP899P8WR8Qhcuzh8vlAl6JnkLFHc46Hx4zo1AyaiyFTpMhFdk9&#10;8QFqQeopBZzUx7FytsJespQs9XPGQS3Ummd03jN2IR3aEdiQ5vU8qQCunJkgXEg5gco/g8bcBGN5&#10;9/4WOGXnikaHCaiENu53VUN/apUf80+qj1qT7CvT7PM75HHAAmVl47KnDf3Rz/C7X3L9HQAA//8D&#10;AFBLAwQUAAYACAAAACEAuFcM790AAAAKAQAADwAAAGRycy9kb3ducmV2LnhtbEyPQU+DQBCF7yb+&#10;h82Y9NYutgYaZGmMtic9UPTgccuOQMrOEnYL6K93TEz0OO99efNetpttJ0YcfOtIwe0qAoFUOdNS&#10;reDt9bDcgvBBk9GdI1TwiR52+fVVplPjJjriWIZacAj5VCtoQuhTKX3VoNV+5Xok9j7cYHXgc6il&#10;GfTE4baT6yiKpdUt8YdG9/jYYHUuL1ZBsn8ui356evkqZCKLYnRhe35XanEzP9yDCDiHPxh+6nN1&#10;yLnTyV3IeNEpWMZ3MaNsrDe8gYkkZuH0K8g8k/8n5N8AAAD//wMAUEsBAi0AFAAGAAgAAAAhALaD&#10;OJL+AAAA4QEAABMAAAAAAAAAAAAAAAAAAAAAAFtDb250ZW50X1R5cGVzXS54bWxQSwECLQAUAAYA&#10;CAAAACEAOP0h/9YAAACUAQAACwAAAAAAAAAAAAAAAAAvAQAAX3JlbHMvLnJlbHNQSwECLQAUAAYA&#10;CAAAACEAYtudPuIBAADaAwAADgAAAAAAAAAAAAAAAAAuAgAAZHJzL2Uyb0RvYy54bWxQSwECLQAU&#10;AAYACAAAACEAuFcM790AAAAKAQAADwAAAAAAAAAAAAAAAAA8BAAAZHJzL2Rvd25yZXYueG1sUEsF&#10;BgAAAAAEAAQA8wAAAEYFAAAAAA==&#10;" strokecolor="black [3040]"/>
        </w:pict>
      </w:r>
    </w:p>
    <w:p w:rsidR="00A05F76" w:rsidRPr="00A05F76" w:rsidRDefault="00A05F76" w:rsidP="00A05F76">
      <w:pPr>
        <w:rPr>
          <w:rFonts w:ascii="Times New Roman" w:hAnsi="Times New Roman" w:cs="Times New Roman"/>
        </w:rPr>
      </w:pPr>
    </w:p>
    <w:p w:rsidR="00A05F76" w:rsidRDefault="00A05F76" w:rsidP="00A05F76">
      <w:pPr>
        <w:jc w:val="both"/>
        <w:rPr>
          <w:rFonts w:ascii="Times New Roman" w:hAnsi="Times New Roman" w:cs="Times New Roman"/>
        </w:rPr>
      </w:pPr>
    </w:p>
    <w:p w:rsidR="00A05F76" w:rsidRDefault="00A05F76" w:rsidP="00A05F76">
      <w:pPr>
        <w:jc w:val="both"/>
        <w:rPr>
          <w:rFonts w:ascii="Times New Roman" w:hAnsi="Times New Roman" w:cs="Times New Roman"/>
        </w:rPr>
      </w:pPr>
    </w:p>
    <w:p w:rsidR="00A05F76" w:rsidRPr="00A05F76" w:rsidRDefault="00A05F76" w:rsidP="00A05F76">
      <w:pPr>
        <w:rPr>
          <w:rFonts w:ascii="Times New Roman" w:hAnsi="Times New Roman" w:cs="Times New Roman"/>
        </w:rPr>
      </w:pPr>
    </w:p>
    <w:p w:rsidR="00A05F76" w:rsidRPr="00A05F76" w:rsidRDefault="00A05F76" w:rsidP="00A05F76">
      <w:pPr>
        <w:jc w:val="both"/>
        <w:rPr>
          <w:rFonts w:ascii="Times New Roman" w:hAnsi="Times New Roman" w:cs="Times New Roman"/>
        </w:rPr>
      </w:pPr>
    </w:p>
    <w:sectPr w:rsidR="00A05F76" w:rsidRPr="00A05F76" w:rsidSect="001B1F10">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93" w:rsidRDefault="00893D93" w:rsidP="00773C0A">
      <w:pPr>
        <w:spacing w:line="240" w:lineRule="auto"/>
      </w:pPr>
      <w:r>
        <w:separator/>
      </w:r>
    </w:p>
  </w:endnote>
  <w:endnote w:type="continuationSeparator" w:id="0">
    <w:p w:rsidR="00893D93" w:rsidRDefault="00893D93"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87" w:rsidRDefault="009E097E" w:rsidP="00465314">
    <w:pPr>
      <w:pStyle w:val="af2"/>
      <w:framePr w:wrap="none" w:vAnchor="text" w:hAnchor="margin" w:xAlign="right" w:y="1"/>
      <w:rPr>
        <w:rStyle w:val="aff9"/>
      </w:rPr>
    </w:pPr>
    <w:r>
      <w:rPr>
        <w:rStyle w:val="aff9"/>
      </w:rPr>
      <w:fldChar w:fldCharType="begin"/>
    </w:r>
    <w:r w:rsidR="00C72D87">
      <w:rPr>
        <w:rStyle w:val="aff9"/>
      </w:rPr>
      <w:instrText xml:space="preserve">PAGE  </w:instrText>
    </w:r>
    <w:r>
      <w:rPr>
        <w:rStyle w:val="aff9"/>
      </w:rPr>
      <w:fldChar w:fldCharType="separate"/>
    </w:r>
    <w:r w:rsidR="000D5BD8">
      <w:rPr>
        <w:rStyle w:val="aff9"/>
        <w:noProof/>
      </w:rPr>
      <w:t>0</w:t>
    </w:r>
    <w:r>
      <w:rPr>
        <w:rStyle w:val="aff9"/>
      </w:rPr>
      <w:fldChar w:fldCharType="end"/>
    </w:r>
  </w:p>
  <w:p w:rsidR="00C72D87" w:rsidRDefault="00C72D8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3676"/>
    </w:sdtPr>
    <w:sdtContent>
      <w:p w:rsidR="00C72D87" w:rsidRDefault="009E097E" w:rsidP="00275F14">
        <w:pPr>
          <w:pStyle w:val="af2"/>
        </w:pPr>
        <w:r w:rsidRPr="001C0680">
          <w:rPr>
            <w:rFonts w:ascii="Times New Roman" w:hAnsi="Times New Roman" w:cs="Times New Roman"/>
            <w:sz w:val="24"/>
          </w:rPr>
          <w:fldChar w:fldCharType="begin"/>
        </w:r>
        <w:r w:rsidR="00C72D87"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053E3">
          <w:rPr>
            <w:rFonts w:ascii="Times New Roman" w:hAnsi="Times New Roman" w:cs="Times New Roman"/>
            <w:noProof/>
            <w:sz w:val="24"/>
          </w:rPr>
          <w:t>40</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93" w:rsidRDefault="00893D93" w:rsidP="00773C0A">
      <w:pPr>
        <w:spacing w:line="240" w:lineRule="auto"/>
      </w:pPr>
      <w:r>
        <w:separator/>
      </w:r>
    </w:p>
  </w:footnote>
  <w:footnote w:type="continuationSeparator" w:id="0">
    <w:p w:rsidR="00893D93" w:rsidRDefault="00893D93"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F9000724"/>
    <w:lvl w:ilvl="0">
      <w:start w:val="1"/>
      <w:numFmt w:val="decimal"/>
      <w:lvlText w:val="%1."/>
      <w:lvlJc w:val="left"/>
      <w:pPr>
        <w:ind w:left="1667" w:hanging="390"/>
      </w:pPr>
      <w:rPr>
        <w:rFonts w:ascii="Times New Roman" w:eastAsia="Times New Roman" w:hAnsi="Times New Roman" w:cs="Times New Roman" w:hint="default"/>
        <w:b/>
      </w:rPr>
    </w:lvl>
    <w:lvl w:ilvl="1">
      <w:start w:val="1"/>
      <w:numFmt w:val="decimal"/>
      <w:lvlText w:val="%1.%2."/>
      <w:lvlJc w:val="left"/>
      <w:pPr>
        <w:ind w:left="1997" w:hanging="720"/>
      </w:pPr>
      <w:rPr>
        <w:rFonts w:hint="default"/>
        <w:b w:val="0"/>
        <w:sz w:val="24"/>
        <w:szCs w:val="24"/>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FF7273"/>
    <w:multiLevelType w:val="hybridMultilevel"/>
    <w:tmpl w:val="D0EC8850"/>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26645"/>
    <w:multiLevelType w:val="hybridMultilevel"/>
    <w:tmpl w:val="6C300D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341DE"/>
    <w:multiLevelType w:val="hybridMultilevel"/>
    <w:tmpl w:val="2D36FFA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C86644B"/>
    <w:multiLevelType w:val="hybridMultilevel"/>
    <w:tmpl w:val="A3183A00"/>
    <w:lvl w:ilvl="0" w:tplc="8EC0D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3">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AF384C"/>
    <w:multiLevelType w:val="hybridMultilevel"/>
    <w:tmpl w:val="E35E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A5061C"/>
    <w:multiLevelType w:val="hybridMultilevel"/>
    <w:tmpl w:val="0C883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nsid w:val="445D67EF"/>
    <w:multiLevelType w:val="hybridMultilevel"/>
    <w:tmpl w:val="32B262FE"/>
    <w:lvl w:ilvl="0" w:tplc="39F24514">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49087358"/>
    <w:multiLevelType w:val="multilevel"/>
    <w:tmpl w:val="75BC2A32"/>
    <w:lvl w:ilvl="0">
      <w:start w:val="1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C7D2293"/>
    <w:multiLevelType w:val="hybridMultilevel"/>
    <w:tmpl w:val="55063376"/>
    <w:lvl w:ilvl="0" w:tplc="0419000F">
      <w:start w:val="1"/>
      <w:numFmt w:val="decimal"/>
      <w:lvlText w:val="%1."/>
      <w:lvlJc w:val="left"/>
      <w:pPr>
        <w:ind w:left="844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08587D"/>
    <w:multiLevelType w:val="multilevel"/>
    <w:tmpl w:val="F48E938C"/>
    <w:lvl w:ilvl="0">
      <w:start w:val="25"/>
      <w:numFmt w:val="decimal"/>
      <w:lvlText w:val="%1."/>
      <w:lvlJc w:val="left"/>
      <w:pPr>
        <w:ind w:left="480" w:hanging="480"/>
      </w:pPr>
      <w:rPr>
        <w:rFonts w:hint="default"/>
      </w:rPr>
    </w:lvl>
    <w:lvl w:ilvl="1">
      <w:start w:val="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nsid w:val="5C9C1044"/>
    <w:multiLevelType w:val="multilevel"/>
    <w:tmpl w:val="75E0B060"/>
    <w:lvl w:ilvl="0">
      <w:start w:val="16"/>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325B8F"/>
    <w:multiLevelType w:val="hybridMultilevel"/>
    <w:tmpl w:val="67769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554A4"/>
    <w:multiLevelType w:val="hybridMultilevel"/>
    <w:tmpl w:val="E3E206B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BFA11A1"/>
    <w:multiLevelType w:val="hybridMultilevel"/>
    <w:tmpl w:val="0972A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611A6C"/>
    <w:multiLevelType w:val="hybridMultilevel"/>
    <w:tmpl w:val="B2420092"/>
    <w:lvl w:ilvl="0" w:tplc="838610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4"/>
  </w:num>
  <w:num w:numId="4">
    <w:abstractNumId w:val="2"/>
  </w:num>
  <w:num w:numId="5">
    <w:abstractNumId w:val="9"/>
  </w:num>
  <w:num w:numId="6">
    <w:abstractNumId w:val="27"/>
  </w:num>
  <w:num w:numId="7">
    <w:abstractNumId w:val="7"/>
  </w:num>
  <w:num w:numId="8">
    <w:abstractNumId w:val="11"/>
  </w:num>
  <w:num w:numId="9">
    <w:abstractNumId w:val="37"/>
  </w:num>
  <w:num w:numId="10">
    <w:abstractNumId w:val="15"/>
  </w:num>
  <w:num w:numId="11">
    <w:abstractNumId w:val="1"/>
  </w:num>
  <w:num w:numId="12">
    <w:abstractNumId w:val="6"/>
  </w:num>
  <w:num w:numId="13">
    <w:abstractNumId w:val="1"/>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24"/>
  </w:num>
  <w:num w:numId="17">
    <w:abstractNumId w:val="21"/>
  </w:num>
  <w:num w:numId="18">
    <w:abstractNumId w:val="21"/>
    <w:lvlOverride w:ilvl="0">
      <w:startOverride w:val="1"/>
    </w:lvlOverride>
  </w:num>
  <w:num w:numId="19">
    <w:abstractNumId w:val="16"/>
  </w:num>
  <w:num w:numId="20">
    <w:abstractNumId w:val="8"/>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17"/>
  </w:num>
  <w:num w:numId="26">
    <w:abstractNumId w:val="20"/>
  </w:num>
  <w:num w:numId="27">
    <w:abstractNumId w:val="6"/>
    <w:lvlOverride w:ilvl="0">
      <w:startOverride w:val="2"/>
    </w:lvlOverride>
  </w:num>
  <w:num w:numId="28">
    <w:abstractNumId w:val="22"/>
  </w:num>
  <w:num w:numId="29">
    <w:abstractNumId w:val="37"/>
  </w:num>
  <w:num w:numId="30">
    <w:abstractNumId w:val="12"/>
  </w:num>
  <w:num w:numId="31">
    <w:abstractNumId w:val="29"/>
  </w:num>
  <w:num w:numId="32">
    <w:abstractNumId w:val="32"/>
  </w:num>
  <w:num w:numId="33">
    <w:abstractNumId w:val="14"/>
  </w:num>
  <w:num w:numId="34">
    <w:abstractNumId w:val="23"/>
  </w:num>
  <w:num w:numId="35">
    <w:abstractNumId w:val="28"/>
  </w:num>
  <w:num w:numId="36">
    <w:abstractNumId w:val="30"/>
  </w:num>
  <w:num w:numId="37">
    <w:abstractNumId w:val="5"/>
  </w:num>
  <w:num w:numId="38">
    <w:abstractNumId w:val="33"/>
  </w:num>
  <w:num w:numId="39">
    <w:abstractNumId w:val="26"/>
  </w:num>
  <w:num w:numId="40">
    <w:abstractNumId w:val="31"/>
  </w:num>
  <w:num w:numId="41">
    <w:abstractNumId w:val="13"/>
  </w:num>
  <w:num w:numId="42">
    <w:abstractNumId w:val="19"/>
  </w:num>
  <w:num w:numId="43">
    <w:abstractNumId w:val="35"/>
  </w:num>
  <w:num w:numId="44">
    <w:abstractNumId w:val="18"/>
  </w:num>
  <w:num w:numId="45">
    <w:abstractNumId w:val="4"/>
  </w:num>
  <w:num w:numId="46">
    <w:abstractNumId w:val="10"/>
  </w:num>
  <w:num w:numId="47">
    <w:abstractNumId w:val="3"/>
  </w:num>
  <w:num w:numId="48">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4C4D"/>
    <w:rsid w:val="00005A39"/>
    <w:rsid w:val="00005C70"/>
    <w:rsid w:val="00006DD3"/>
    <w:rsid w:val="00006E3E"/>
    <w:rsid w:val="00006F0E"/>
    <w:rsid w:val="00007DDF"/>
    <w:rsid w:val="00010493"/>
    <w:rsid w:val="00010DEE"/>
    <w:rsid w:val="0001182F"/>
    <w:rsid w:val="00012330"/>
    <w:rsid w:val="000139F3"/>
    <w:rsid w:val="00017113"/>
    <w:rsid w:val="0001799C"/>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26CB"/>
    <w:rsid w:val="00056481"/>
    <w:rsid w:val="00056571"/>
    <w:rsid w:val="00057A3B"/>
    <w:rsid w:val="00060F60"/>
    <w:rsid w:val="00062106"/>
    <w:rsid w:val="000636E6"/>
    <w:rsid w:val="00071FFD"/>
    <w:rsid w:val="00072320"/>
    <w:rsid w:val="0007237D"/>
    <w:rsid w:val="0007350E"/>
    <w:rsid w:val="0007354A"/>
    <w:rsid w:val="000752EB"/>
    <w:rsid w:val="00075CB1"/>
    <w:rsid w:val="0007698B"/>
    <w:rsid w:val="0008292E"/>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0FC"/>
    <w:rsid w:val="000A7940"/>
    <w:rsid w:val="000A7CEE"/>
    <w:rsid w:val="000A7DA5"/>
    <w:rsid w:val="000B006A"/>
    <w:rsid w:val="000B0438"/>
    <w:rsid w:val="000B18F7"/>
    <w:rsid w:val="000B1AB3"/>
    <w:rsid w:val="000B416C"/>
    <w:rsid w:val="000B45C6"/>
    <w:rsid w:val="000B58BB"/>
    <w:rsid w:val="000C4416"/>
    <w:rsid w:val="000C460F"/>
    <w:rsid w:val="000C4AF3"/>
    <w:rsid w:val="000C58EE"/>
    <w:rsid w:val="000C7BCC"/>
    <w:rsid w:val="000D1910"/>
    <w:rsid w:val="000D2E80"/>
    <w:rsid w:val="000D4485"/>
    <w:rsid w:val="000D5BD8"/>
    <w:rsid w:val="000D5BF7"/>
    <w:rsid w:val="000D5E7A"/>
    <w:rsid w:val="000D5F45"/>
    <w:rsid w:val="000D6AA5"/>
    <w:rsid w:val="000D767D"/>
    <w:rsid w:val="000D79C0"/>
    <w:rsid w:val="000E03F2"/>
    <w:rsid w:val="000E1169"/>
    <w:rsid w:val="000E35BF"/>
    <w:rsid w:val="000E3D5E"/>
    <w:rsid w:val="000E4E63"/>
    <w:rsid w:val="000E5112"/>
    <w:rsid w:val="000E5A21"/>
    <w:rsid w:val="000E5C01"/>
    <w:rsid w:val="000E7D63"/>
    <w:rsid w:val="000F02FA"/>
    <w:rsid w:val="000F19B9"/>
    <w:rsid w:val="000F4214"/>
    <w:rsid w:val="000F5878"/>
    <w:rsid w:val="000F5A3C"/>
    <w:rsid w:val="000F64D6"/>
    <w:rsid w:val="001006E6"/>
    <w:rsid w:val="00106385"/>
    <w:rsid w:val="001071D4"/>
    <w:rsid w:val="00107A89"/>
    <w:rsid w:val="0011120F"/>
    <w:rsid w:val="001123D3"/>
    <w:rsid w:val="00116157"/>
    <w:rsid w:val="00120568"/>
    <w:rsid w:val="00123BB7"/>
    <w:rsid w:val="001247B8"/>
    <w:rsid w:val="00132173"/>
    <w:rsid w:val="00132ECB"/>
    <w:rsid w:val="001348F3"/>
    <w:rsid w:val="001361AA"/>
    <w:rsid w:val="0013671E"/>
    <w:rsid w:val="0013746E"/>
    <w:rsid w:val="00141776"/>
    <w:rsid w:val="00141CFE"/>
    <w:rsid w:val="0014212C"/>
    <w:rsid w:val="00143279"/>
    <w:rsid w:val="00143A36"/>
    <w:rsid w:val="00143BA2"/>
    <w:rsid w:val="00144528"/>
    <w:rsid w:val="00144EC4"/>
    <w:rsid w:val="00144EC9"/>
    <w:rsid w:val="00145311"/>
    <w:rsid w:val="00145C3D"/>
    <w:rsid w:val="001479ED"/>
    <w:rsid w:val="0015416D"/>
    <w:rsid w:val="001547A1"/>
    <w:rsid w:val="00154F8B"/>
    <w:rsid w:val="00155496"/>
    <w:rsid w:val="00155890"/>
    <w:rsid w:val="0015666F"/>
    <w:rsid w:val="00156CCB"/>
    <w:rsid w:val="00157DC0"/>
    <w:rsid w:val="00160B3A"/>
    <w:rsid w:val="00161194"/>
    <w:rsid w:val="001612F6"/>
    <w:rsid w:val="00163375"/>
    <w:rsid w:val="001637ED"/>
    <w:rsid w:val="00166498"/>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22E3"/>
    <w:rsid w:val="001936BD"/>
    <w:rsid w:val="00195139"/>
    <w:rsid w:val="00195A70"/>
    <w:rsid w:val="00195A75"/>
    <w:rsid w:val="001961FB"/>
    <w:rsid w:val="00197F67"/>
    <w:rsid w:val="001A00A0"/>
    <w:rsid w:val="001A068B"/>
    <w:rsid w:val="001A18A4"/>
    <w:rsid w:val="001A193C"/>
    <w:rsid w:val="001A30E9"/>
    <w:rsid w:val="001A3A0E"/>
    <w:rsid w:val="001A3E97"/>
    <w:rsid w:val="001A463A"/>
    <w:rsid w:val="001A6456"/>
    <w:rsid w:val="001A685C"/>
    <w:rsid w:val="001A76BF"/>
    <w:rsid w:val="001B13E8"/>
    <w:rsid w:val="001B1F10"/>
    <w:rsid w:val="001B3E88"/>
    <w:rsid w:val="001B4EDC"/>
    <w:rsid w:val="001B58DD"/>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03B0"/>
    <w:rsid w:val="001E2A11"/>
    <w:rsid w:val="001E37D5"/>
    <w:rsid w:val="001E3866"/>
    <w:rsid w:val="001E3907"/>
    <w:rsid w:val="001E4F89"/>
    <w:rsid w:val="001E57B8"/>
    <w:rsid w:val="001E6DE6"/>
    <w:rsid w:val="001F29B1"/>
    <w:rsid w:val="001F2CC7"/>
    <w:rsid w:val="001F3524"/>
    <w:rsid w:val="001F4C98"/>
    <w:rsid w:val="001F5FB3"/>
    <w:rsid w:val="001F6668"/>
    <w:rsid w:val="001F78E4"/>
    <w:rsid w:val="00200169"/>
    <w:rsid w:val="0020139E"/>
    <w:rsid w:val="00203FE1"/>
    <w:rsid w:val="00204F15"/>
    <w:rsid w:val="00204FB3"/>
    <w:rsid w:val="00204FCB"/>
    <w:rsid w:val="00205A6A"/>
    <w:rsid w:val="002071BF"/>
    <w:rsid w:val="002073DB"/>
    <w:rsid w:val="00210B46"/>
    <w:rsid w:val="00211BB7"/>
    <w:rsid w:val="0021396E"/>
    <w:rsid w:val="00213A96"/>
    <w:rsid w:val="00217AC6"/>
    <w:rsid w:val="002201CE"/>
    <w:rsid w:val="002267FD"/>
    <w:rsid w:val="00230207"/>
    <w:rsid w:val="002306FE"/>
    <w:rsid w:val="00230E95"/>
    <w:rsid w:val="00234059"/>
    <w:rsid w:val="00236A54"/>
    <w:rsid w:val="002375C6"/>
    <w:rsid w:val="002375EF"/>
    <w:rsid w:val="00237A06"/>
    <w:rsid w:val="00240B07"/>
    <w:rsid w:val="002418B1"/>
    <w:rsid w:val="002432C9"/>
    <w:rsid w:val="00246B5D"/>
    <w:rsid w:val="00247593"/>
    <w:rsid w:val="00251A36"/>
    <w:rsid w:val="00253720"/>
    <w:rsid w:val="002605BF"/>
    <w:rsid w:val="00260B95"/>
    <w:rsid w:val="00262516"/>
    <w:rsid w:val="0026488B"/>
    <w:rsid w:val="00265273"/>
    <w:rsid w:val="00265D86"/>
    <w:rsid w:val="00265FB6"/>
    <w:rsid w:val="00267FF0"/>
    <w:rsid w:val="00272E25"/>
    <w:rsid w:val="00273103"/>
    <w:rsid w:val="00275935"/>
    <w:rsid w:val="00275F14"/>
    <w:rsid w:val="00280E36"/>
    <w:rsid w:val="002812FB"/>
    <w:rsid w:val="00281711"/>
    <w:rsid w:val="00281D39"/>
    <w:rsid w:val="00285D26"/>
    <w:rsid w:val="00286E10"/>
    <w:rsid w:val="00287424"/>
    <w:rsid w:val="00290A33"/>
    <w:rsid w:val="00291006"/>
    <w:rsid w:val="0029266B"/>
    <w:rsid w:val="002927CC"/>
    <w:rsid w:val="0029388F"/>
    <w:rsid w:val="00295F82"/>
    <w:rsid w:val="00297126"/>
    <w:rsid w:val="002A0B1C"/>
    <w:rsid w:val="002A12F6"/>
    <w:rsid w:val="002A2BD3"/>
    <w:rsid w:val="002A532B"/>
    <w:rsid w:val="002A62EE"/>
    <w:rsid w:val="002A70AC"/>
    <w:rsid w:val="002A790D"/>
    <w:rsid w:val="002B3508"/>
    <w:rsid w:val="002B499C"/>
    <w:rsid w:val="002B56AC"/>
    <w:rsid w:val="002C160A"/>
    <w:rsid w:val="002C1B2C"/>
    <w:rsid w:val="002C3A5E"/>
    <w:rsid w:val="002C3DC7"/>
    <w:rsid w:val="002C4079"/>
    <w:rsid w:val="002D1777"/>
    <w:rsid w:val="002D2DB8"/>
    <w:rsid w:val="002D36F3"/>
    <w:rsid w:val="002D5582"/>
    <w:rsid w:val="002D7A63"/>
    <w:rsid w:val="002E099C"/>
    <w:rsid w:val="002E0F5A"/>
    <w:rsid w:val="002E1D5D"/>
    <w:rsid w:val="002E2AF0"/>
    <w:rsid w:val="002E46AB"/>
    <w:rsid w:val="002E5BC9"/>
    <w:rsid w:val="002E5C71"/>
    <w:rsid w:val="002E79F5"/>
    <w:rsid w:val="002F04E9"/>
    <w:rsid w:val="002F4305"/>
    <w:rsid w:val="002F5091"/>
    <w:rsid w:val="002F6487"/>
    <w:rsid w:val="00300794"/>
    <w:rsid w:val="0030089E"/>
    <w:rsid w:val="0030151F"/>
    <w:rsid w:val="0030189A"/>
    <w:rsid w:val="00302DC6"/>
    <w:rsid w:val="0030427E"/>
    <w:rsid w:val="00304CD7"/>
    <w:rsid w:val="00305C55"/>
    <w:rsid w:val="0030734D"/>
    <w:rsid w:val="00311742"/>
    <w:rsid w:val="00312578"/>
    <w:rsid w:val="00312583"/>
    <w:rsid w:val="0031271F"/>
    <w:rsid w:val="00312924"/>
    <w:rsid w:val="0031594B"/>
    <w:rsid w:val="0031651F"/>
    <w:rsid w:val="00316C0A"/>
    <w:rsid w:val="00322C25"/>
    <w:rsid w:val="00324C24"/>
    <w:rsid w:val="0032542D"/>
    <w:rsid w:val="0032737E"/>
    <w:rsid w:val="00327662"/>
    <w:rsid w:val="00332251"/>
    <w:rsid w:val="00333EE7"/>
    <w:rsid w:val="00335995"/>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5CD8"/>
    <w:rsid w:val="00396A6F"/>
    <w:rsid w:val="003A0FFA"/>
    <w:rsid w:val="003A1254"/>
    <w:rsid w:val="003A22B3"/>
    <w:rsid w:val="003A2875"/>
    <w:rsid w:val="003A3A62"/>
    <w:rsid w:val="003A4085"/>
    <w:rsid w:val="003A41D3"/>
    <w:rsid w:val="003A4544"/>
    <w:rsid w:val="003A4812"/>
    <w:rsid w:val="003A618E"/>
    <w:rsid w:val="003A64FB"/>
    <w:rsid w:val="003A65AD"/>
    <w:rsid w:val="003A7354"/>
    <w:rsid w:val="003B0DE0"/>
    <w:rsid w:val="003B2B6D"/>
    <w:rsid w:val="003B5C4D"/>
    <w:rsid w:val="003B5FCB"/>
    <w:rsid w:val="003B70DD"/>
    <w:rsid w:val="003B749B"/>
    <w:rsid w:val="003C00E6"/>
    <w:rsid w:val="003C01DD"/>
    <w:rsid w:val="003C0D45"/>
    <w:rsid w:val="003C3AF9"/>
    <w:rsid w:val="003C6591"/>
    <w:rsid w:val="003D010E"/>
    <w:rsid w:val="003D0A95"/>
    <w:rsid w:val="003D24BC"/>
    <w:rsid w:val="003D28C9"/>
    <w:rsid w:val="003D2CED"/>
    <w:rsid w:val="003D3EA0"/>
    <w:rsid w:val="003D47D9"/>
    <w:rsid w:val="003D4DC6"/>
    <w:rsid w:val="003D5B4E"/>
    <w:rsid w:val="003D5C23"/>
    <w:rsid w:val="003D74FC"/>
    <w:rsid w:val="003D7CC9"/>
    <w:rsid w:val="003E0CD8"/>
    <w:rsid w:val="003E1C6D"/>
    <w:rsid w:val="003E221C"/>
    <w:rsid w:val="003E39E0"/>
    <w:rsid w:val="003E4E8F"/>
    <w:rsid w:val="003E5689"/>
    <w:rsid w:val="003E7E24"/>
    <w:rsid w:val="003F276B"/>
    <w:rsid w:val="003F468E"/>
    <w:rsid w:val="003F5786"/>
    <w:rsid w:val="003F6800"/>
    <w:rsid w:val="003F7747"/>
    <w:rsid w:val="003F7B5A"/>
    <w:rsid w:val="004001B5"/>
    <w:rsid w:val="00401A40"/>
    <w:rsid w:val="00402941"/>
    <w:rsid w:val="00402F3C"/>
    <w:rsid w:val="0040437D"/>
    <w:rsid w:val="004075BB"/>
    <w:rsid w:val="00407976"/>
    <w:rsid w:val="004105CA"/>
    <w:rsid w:val="004115FC"/>
    <w:rsid w:val="004118A6"/>
    <w:rsid w:val="00413AAC"/>
    <w:rsid w:val="00414567"/>
    <w:rsid w:val="00414768"/>
    <w:rsid w:val="00415E79"/>
    <w:rsid w:val="0041769D"/>
    <w:rsid w:val="004202BC"/>
    <w:rsid w:val="00420971"/>
    <w:rsid w:val="00420E32"/>
    <w:rsid w:val="004211D1"/>
    <w:rsid w:val="00421C83"/>
    <w:rsid w:val="004227A5"/>
    <w:rsid w:val="0042494C"/>
    <w:rsid w:val="00424B3B"/>
    <w:rsid w:val="00426362"/>
    <w:rsid w:val="00426754"/>
    <w:rsid w:val="004270A6"/>
    <w:rsid w:val="00427441"/>
    <w:rsid w:val="0043101C"/>
    <w:rsid w:val="00432CA9"/>
    <w:rsid w:val="00433F37"/>
    <w:rsid w:val="00435A38"/>
    <w:rsid w:val="00435F68"/>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61B"/>
    <w:rsid w:val="0049076F"/>
    <w:rsid w:val="00492A55"/>
    <w:rsid w:val="00493393"/>
    <w:rsid w:val="00493DEC"/>
    <w:rsid w:val="00494ED0"/>
    <w:rsid w:val="004972B9"/>
    <w:rsid w:val="0049734A"/>
    <w:rsid w:val="004A225F"/>
    <w:rsid w:val="004A2C0A"/>
    <w:rsid w:val="004A3AFB"/>
    <w:rsid w:val="004A3D19"/>
    <w:rsid w:val="004A3D21"/>
    <w:rsid w:val="004A4268"/>
    <w:rsid w:val="004A428A"/>
    <w:rsid w:val="004A484E"/>
    <w:rsid w:val="004A673E"/>
    <w:rsid w:val="004B2F5F"/>
    <w:rsid w:val="004B4C40"/>
    <w:rsid w:val="004B58A2"/>
    <w:rsid w:val="004B7A8A"/>
    <w:rsid w:val="004C018A"/>
    <w:rsid w:val="004C0C34"/>
    <w:rsid w:val="004C0D2E"/>
    <w:rsid w:val="004C1002"/>
    <w:rsid w:val="004C17A2"/>
    <w:rsid w:val="004C321C"/>
    <w:rsid w:val="004C35AB"/>
    <w:rsid w:val="004C78D6"/>
    <w:rsid w:val="004D1E76"/>
    <w:rsid w:val="004D70CF"/>
    <w:rsid w:val="004E2578"/>
    <w:rsid w:val="004E48DB"/>
    <w:rsid w:val="004E5470"/>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0AB1"/>
    <w:rsid w:val="00514921"/>
    <w:rsid w:val="00515247"/>
    <w:rsid w:val="005152E6"/>
    <w:rsid w:val="0051589B"/>
    <w:rsid w:val="00516C6A"/>
    <w:rsid w:val="005205B5"/>
    <w:rsid w:val="00520BE4"/>
    <w:rsid w:val="00521740"/>
    <w:rsid w:val="00521D37"/>
    <w:rsid w:val="005234B9"/>
    <w:rsid w:val="00523B3B"/>
    <w:rsid w:val="00527463"/>
    <w:rsid w:val="00527BB1"/>
    <w:rsid w:val="00531F27"/>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58C1"/>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6E6"/>
    <w:rsid w:val="005A7F57"/>
    <w:rsid w:val="005B0BA6"/>
    <w:rsid w:val="005B5206"/>
    <w:rsid w:val="005B5FC3"/>
    <w:rsid w:val="005C2F1A"/>
    <w:rsid w:val="005C3F19"/>
    <w:rsid w:val="005C4DA7"/>
    <w:rsid w:val="005C65F8"/>
    <w:rsid w:val="005C6992"/>
    <w:rsid w:val="005D30EB"/>
    <w:rsid w:val="005D3647"/>
    <w:rsid w:val="005D3FFC"/>
    <w:rsid w:val="005D7F7F"/>
    <w:rsid w:val="005E1530"/>
    <w:rsid w:val="005E3E3B"/>
    <w:rsid w:val="005E54DF"/>
    <w:rsid w:val="005E63BA"/>
    <w:rsid w:val="005E703D"/>
    <w:rsid w:val="005F1213"/>
    <w:rsid w:val="005F3460"/>
    <w:rsid w:val="005F3B42"/>
    <w:rsid w:val="005F4CAA"/>
    <w:rsid w:val="005F79B1"/>
    <w:rsid w:val="00600187"/>
    <w:rsid w:val="006004DF"/>
    <w:rsid w:val="00600BA2"/>
    <w:rsid w:val="00600ECF"/>
    <w:rsid w:val="0060119E"/>
    <w:rsid w:val="00601B32"/>
    <w:rsid w:val="00601E65"/>
    <w:rsid w:val="006021F8"/>
    <w:rsid w:val="00603503"/>
    <w:rsid w:val="006053E3"/>
    <w:rsid w:val="00605F86"/>
    <w:rsid w:val="006064CC"/>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4952"/>
    <w:rsid w:val="00637BA1"/>
    <w:rsid w:val="006418EF"/>
    <w:rsid w:val="00643209"/>
    <w:rsid w:val="00644C3B"/>
    <w:rsid w:val="00644EBF"/>
    <w:rsid w:val="006470E0"/>
    <w:rsid w:val="0064719D"/>
    <w:rsid w:val="00650EA7"/>
    <w:rsid w:val="00651196"/>
    <w:rsid w:val="006516F1"/>
    <w:rsid w:val="0065447D"/>
    <w:rsid w:val="00655767"/>
    <w:rsid w:val="00655D98"/>
    <w:rsid w:val="00662FCB"/>
    <w:rsid w:val="006633F3"/>
    <w:rsid w:val="0066444D"/>
    <w:rsid w:val="00664DE0"/>
    <w:rsid w:val="00671879"/>
    <w:rsid w:val="00672895"/>
    <w:rsid w:val="00672F99"/>
    <w:rsid w:val="0067337E"/>
    <w:rsid w:val="00673CE7"/>
    <w:rsid w:val="00675171"/>
    <w:rsid w:val="00677D47"/>
    <w:rsid w:val="0068390B"/>
    <w:rsid w:val="00684808"/>
    <w:rsid w:val="00685365"/>
    <w:rsid w:val="0068788C"/>
    <w:rsid w:val="00690550"/>
    <w:rsid w:val="00690F47"/>
    <w:rsid w:val="00691E0E"/>
    <w:rsid w:val="00693189"/>
    <w:rsid w:val="00693A9A"/>
    <w:rsid w:val="00696422"/>
    <w:rsid w:val="00696475"/>
    <w:rsid w:val="006972D9"/>
    <w:rsid w:val="006A4CD8"/>
    <w:rsid w:val="006A58AC"/>
    <w:rsid w:val="006B1E41"/>
    <w:rsid w:val="006B441B"/>
    <w:rsid w:val="006C0383"/>
    <w:rsid w:val="006C118F"/>
    <w:rsid w:val="006C1A6D"/>
    <w:rsid w:val="006C74EC"/>
    <w:rsid w:val="006D0962"/>
    <w:rsid w:val="006D2EE0"/>
    <w:rsid w:val="006D5B01"/>
    <w:rsid w:val="006E0491"/>
    <w:rsid w:val="006E2352"/>
    <w:rsid w:val="006E30DA"/>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4714"/>
    <w:rsid w:val="00735A46"/>
    <w:rsid w:val="00735CAE"/>
    <w:rsid w:val="007360A6"/>
    <w:rsid w:val="00736C02"/>
    <w:rsid w:val="00741882"/>
    <w:rsid w:val="00743147"/>
    <w:rsid w:val="00744A56"/>
    <w:rsid w:val="00745075"/>
    <w:rsid w:val="00750C37"/>
    <w:rsid w:val="00751FEA"/>
    <w:rsid w:val="0075429D"/>
    <w:rsid w:val="0075471D"/>
    <w:rsid w:val="00754FCE"/>
    <w:rsid w:val="007550D4"/>
    <w:rsid w:val="007613EB"/>
    <w:rsid w:val="007629D9"/>
    <w:rsid w:val="00762D44"/>
    <w:rsid w:val="00764797"/>
    <w:rsid w:val="007657F5"/>
    <w:rsid w:val="007659D2"/>
    <w:rsid w:val="00765EB1"/>
    <w:rsid w:val="00770D32"/>
    <w:rsid w:val="00773C0A"/>
    <w:rsid w:val="00774858"/>
    <w:rsid w:val="00774B49"/>
    <w:rsid w:val="00775210"/>
    <w:rsid w:val="00775D86"/>
    <w:rsid w:val="00780726"/>
    <w:rsid w:val="00780CC1"/>
    <w:rsid w:val="00785FD4"/>
    <w:rsid w:val="00785FED"/>
    <w:rsid w:val="00787C22"/>
    <w:rsid w:val="007901F1"/>
    <w:rsid w:val="00790641"/>
    <w:rsid w:val="0079327B"/>
    <w:rsid w:val="00794118"/>
    <w:rsid w:val="007941FE"/>
    <w:rsid w:val="00795057"/>
    <w:rsid w:val="007955B3"/>
    <w:rsid w:val="00796728"/>
    <w:rsid w:val="007A0D90"/>
    <w:rsid w:val="007A158E"/>
    <w:rsid w:val="007A56CD"/>
    <w:rsid w:val="007A5BF5"/>
    <w:rsid w:val="007A6E0D"/>
    <w:rsid w:val="007B212D"/>
    <w:rsid w:val="007B4F11"/>
    <w:rsid w:val="007B5084"/>
    <w:rsid w:val="007B599D"/>
    <w:rsid w:val="007C19E0"/>
    <w:rsid w:val="007C1EBE"/>
    <w:rsid w:val="007C23BC"/>
    <w:rsid w:val="007C3FFE"/>
    <w:rsid w:val="007C55F6"/>
    <w:rsid w:val="007D324E"/>
    <w:rsid w:val="007D42B8"/>
    <w:rsid w:val="007D60EA"/>
    <w:rsid w:val="007E1D4D"/>
    <w:rsid w:val="007E2630"/>
    <w:rsid w:val="007E7321"/>
    <w:rsid w:val="007E7A57"/>
    <w:rsid w:val="007F1B12"/>
    <w:rsid w:val="007F2510"/>
    <w:rsid w:val="007F278A"/>
    <w:rsid w:val="007F6954"/>
    <w:rsid w:val="00800A39"/>
    <w:rsid w:val="00800D99"/>
    <w:rsid w:val="008030CB"/>
    <w:rsid w:val="008049AC"/>
    <w:rsid w:val="00804F94"/>
    <w:rsid w:val="008052A0"/>
    <w:rsid w:val="008173D1"/>
    <w:rsid w:val="00817603"/>
    <w:rsid w:val="008223A4"/>
    <w:rsid w:val="00822458"/>
    <w:rsid w:val="00822C1F"/>
    <w:rsid w:val="00824605"/>
    <w:rsid w:val="008256B7"/>
    <w:rsid w:val="00826310"/>
    <w:rsid w:val="00826363"/>
    <w:rsid w:val="00827516"/>
    <w:rsid w:val="008312AC"/>
    <w:rsid w:val="00831BAC"/>
    <w:rsid w:val="00835296"/>
    <w:rsid w:val="00836F0A"/>
    <w:rsid w:val="00841091"/>
    <w:rsid w:val="0084434C"/>
    <w:rsid w:val="00844ABA"/>
    <w:rsid w:val="0085090F"/>
    <w:rsid w:val="008522E9"/>
    <w:rsid w:val="00852300"/>
    <w:rsid w:val="008535C4"/>
    <w:rsid w:val="00854D33"/>
    <w:rsid w:val="00854E22"/>
    <w:rsid w:val="0085514C"/>
    <w:rsid w:val="0086026A"/>
    <w:rsid w:val="00861379"/>
    <w:rsid w:val="00861AD7"/>
    <w:rsid w:val="00861BA2"/>
    <w:rsid w:val="008639CF"/>
    <w:rsid w:val="0086544C"/>
    <w:rsid w:val="00865D97"/>
    <w:rsid w:val="00867170"/>
    <w:rsid w:val="0087051D"/>
    <w:rsid w:val="008736BC"/>
    <w:rsid w:val="00875F50"/>
    <w:rsid w:val="00876879"/>
    <w:rsid w:val="008814CD"/>
    <w:rsid w:val="00882237"/>
    <w:rsid w:val="00882D4B"/>
    <w:rsid w:val="0088371C"/>
    <w:rsid w:val="0088374B"/>
    <w:rsid w:val="00884833"/>
    <w:rsid w:val="008916BF"/>
    <w:rsid w:val="00891BF4"/>
    <w:rsid w:val="008922D2"/>
    <w:rsid w:val="00892842"/>
    <w:rsid w:val="00893D93"/>
    <w:rsid w:val="0089442C"/>
    <w:rsid w:val="00895899"/>
    <w:rsid w:val="00896722"/>
    <w:rsid w:val="00896CFA"/>
    <w:rsid w:val="008A0C39"/>
    <w:rsid w:val="008A2702"/>
    <w:rsid w:val="008A27E6"/>
    <w:rsid w:val="008A29B0"/>
    <w:rsid w:val="008A3439"/>
    <w:rsid w:val="008A46A7"/>
    <w:rsid w:val="008A5141"/>
    <w:rsid w:val="008A5E38"/>
    <w:rsid w:val="008A674F"/>
    <w:rsid w:val="008A6A56"/>
    <w:rsid w:val="008A6F02"/>
    <w:rsid w:val="008B056D"/>
    <w:rsid w:val="008B0DA8"/>
    <w:rsid w:val="008B1423"/>
    <w:rsid w:val="008B1C1D"/>
    <w:rsid w:val="008B3649"/>
    <w:rsid w:val="008B68A3"/>
    <w:rsid w:val="008B7543"/>
    <w:rsid w:val="008C0A9D"/>
    <w:rsid w:val="008C19DA"/>
    <w:rsid w:val="008C3A23"/>
    <w:rsid w:val="008C48BA"/>
    <w:rsid w:val="008C59F5"/>
    <w:rsid w:val="008C62F6"/>
    <w:rsid w:val="008D06DB"/>
    <w:rsid w:val="008D07A6"/>
    <w:rsid w:val="008D15EA"/>
    <w:rsid w:val="008D2CF2"/>
    <w:rsid w:val="008D4745"/>
    <w:rsid w:val="008D477A"/>
    <w:rsid w:val="008D4BB6"/>
    <w:rsid w:val="008D4D69"/>
    <w:rsid w:val="008D5C38"/>
    <w:rsid w:val="008E0864"/>
    <w:rsid w:val="008E196C"/>
    <w:rsid w:val="008E7E8D"/>
    <w:rsid w:val="008F03CE"/>
    <w:rsid w:val="008F3E52"/>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3158"/>
    <w:rsid w:val="00924122"/>
    <w:rsid w:val="00924148"/>
    <w:rsid w:val="00924366"/>
    <w:rsid w:val="009246C7"/>
    <w:rsid w:val="009271CF"/>
    <w:rsid w:val="00927DD1"/>
    <w:rsid w:val="009300D3"/>
    <w:rsid w:val="00932EB1"/>
    <w:rsid w:val="00935252"/>
    <w:rsid w:val="009358E8"/>
    <w:rsid w:val="009365DD"/>
    <w:rsid w:val="00937687"/>
    <w:rsid w:val="00937BB3"/>
    <w:rsid w:val="00940370"/>
    <w:rsid w:val="00941EC2"/>
    <w:rsid w:val="009444C9"/>
    <w:rsid w:val="00946ED5"/>
    <w:rsid w:val="00947ECB"/>
    <w:rsid w:val="009507BD"/>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166E"/>
    <w:rsid w:val="0098268B"/>
    <w:rsid w:val="00984E4F"/>
    <w:rsid w:val="00985D27"/>
    <w:rsid w:val="009863F6"/>
    <w:rsid w:val="00986686"/>
    <w:rsid w:val="00987511"/>
    <w:rsid w:val="00987563"/>
    <w:rsid w:val="009905FE"/>
    <w:rsid w:val="00991564"/>
    <w:rsid w:val="00991D48"/>
    <w:rsid w:val="009A1050"/>
    <w:rsid w:val="009A18D3"/>
    <w:rsid w:val="009A5768"/>
    <w:rsid w:val="009A6A21"/>
    <w:rsid w:val="009A73C0"/>
    <w:rsid w:val="009A73FF"/>
    <w:rsid w:val="009B16AE"/>
    <w:rsid w:val="009B2729"/>
    <w:rsid w:val="009B2F85"/>
    <w:rsid w:val="009B3817"/>
    <w:rsid w:val="009B3C2B"/>
    <w:rsid w:val="009B5A25"/>
    <w:rsid w:val="009B6529"/>
    <w:rsid w:val="009B6569"/>
    <w:rsid w:val="009C3DDB"/>
    <w:rsid w:val="009C7116"/>
    <w:rsid w:val="009D0449"/>
    <w:rsid w:val="009D381D"/>
    <w:rsid w:val="009D46C4"/>
    <w:rsid w:val="009D5D9B"/>
    <w:rsid w:val="009E097E"/>
    <w:rsid w:val="009E191F"/>
    <w:rsid w:val="009E69AB"/>
    <w:rsid w:val="009E6CF1"/>
    <w:rsid w:val="009F110B"/>
    <w:rsid w:val="009F255E"/>
    <w:rsid w:val="009F3114"/>
    <w:rsid w:val="009F31A5"/>
    <w:rsid w:val="009F6A3C"/>
    <w:rsid w:val="00A00A90"/>
    <w:rsid w:val="00A01579"/>
    <w:rsid w:val="00A02EA0"/>
    <w:rsid w:val="00A02F4E"/>
    <w:rsid w:val="00A04B50"/>
    <w:rsid w:val="00A05F76"/>
    <w:rsid w:val="00A06D92"/>
    <w:rsid w:val="00A06E29"/>
    <w:rsid w:val="00A0798B"/>
    <w:rsid w:val="00A11849"/>
    <w:rsid w:val="00A1306A"/>
    <w:rsid w:val="00A130CA"/>
    <w:rsid w:val="00A13FC0"/>
    <w:rsid w:val="00A1561C"/>
    <w:rsid w:val="00A160AB"/>
    <w:rsid w:val="00A17C08"/>
    <w:rsid w:val="00A25F6C"/>
    <w:rsid w:val="00A30267"/>
    <w:rsid w:val="00A30E6B"/>
    <w:rsid w:val="00A30FF5"/>
    <w:rsid w:val="00A3351B"/>
    <w:rsid w:val="00A34C35"/>
    <w:rsid w:val="00A35693"/>
    <w:rsid w:val="00A35AA6"/>
    <w:rsid w:val="00A36F39"/>
    <w:rsid w:val="00A404DD"/>
    <w:rsid w:val="00A40B64"/>
    <w:rsid w:val="00A43667"/>
    <w:rsid w:val="00A43680"/>
    <w:rsid w:val="00A452D2"/>
    <w:rsid w:val="00A454A8"/>
    <w:rsid w:val="00A45807"/>
    <w:rsid w:val="00A45928"/>
    <w:rsid w:val="00A45FCB"/>
    <w:rsid w:val="00A46AD9"/>
    <w:rsid w:val="00A46FCB"/>
    <w:rsid w:val="00A47FE6"/>
    <w:rsid w:val="00A506DA"/>
    <w:rsid w:val="00A506F3"/>
    <w:rsid w:val="00A51C3D"/>
    <w:rsid w:val="00A53DB4"/>
    <w:rsid w:val="00A55BD3"/>
    <w:rsid w:val="00A56E0E"/>
    <w:rsid w:val="00A56F70"/>
    <w:rsid w:val="00A57092"/>
    <w:rsid w:val="00A5710D"/>
    <w:rsid w:val="00A60077"/>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EC5"/>
    <w:rsid w:val="00A80EE5"/>
    <w:rsid w:val="00A81733"/>
    <w:rsid w:val="00A817AC"/>
    <w:rsid w:val="00A82AD1"/>
    <w:rsid w:val="00A835D1"/>
    <w:rsid w:val="00A8399F"/>
    <w:rsid w:val="00A83EA6"/>
    <w:rsid w:val="00A841A5"/>
    <w:rsid w:val="00A91661"/>
    <w:rsid w:val="00A91E9E"/>
    <w:rsid w:val="00A923D7"/>
    <w:rsid w:val="00A92980"/>
    <w:rsid w:val="00A948FF"/>
    <w:rsid w:val="00A94D3D"/>
    <w:rsid w:val="00A95011"/>
    <w:rsid w:val="00AA36FE"/>
    <w:rsid w:val="00AA3CE4"/>
    <w:rsid w:val="00AA5460"/>
    <w:rsid w:val="00AA7E38"/>
    <w:rsid w:val="00AB0BD9"/>
    <w:rsid w:val="00AB0F41"/>
    <w:rsid w:val="00AB1560"/>
    <w:rsid w:val="00AB161C"/>
    <w:rsid w:val="00AB2839"/>
    <w:rsid w:val="00AB3BE7"/>
    <w:rsid w:val="00AB4A8B"/>
    <w:rsid w:val="00AB560B"/>
    <w:rsid w:val="00AB6A44"/>
    <w:rsid w:val="00AC0A78"/>
    <w:rsid w:val="00AC1F8C"/>
    <w:rsid w:val="00AC3698"/>
    <w:rsid w:val="00AC375E"/>
    <w:rsid w:val="00AC4011"/>
    <w:rsid w:val="00AC5455"/>
    <w:rsid w:val="00AC6831"/>
    <w:rsid w:val="00AC6BE5"/>
    <w:rsid w:val="00AC7BD5"/>
    <w:rsid w:val="00AD1FE3"/>
    <w:rsid w:val="00AD2466"/>
    <w:rsid w:val="00AD5404"/>
    <w:rsid w:val="00AD5624"/>
    <w:rsid w:val="00AE0421"/>
    <w:rsid w:val="00AE1D52"/>
    <w:rsid w:val="00AE2DCF"/>
    <w:rsid w:val="00AE749F"/>
    <w:rsid w:val="00AF26C5"/>
    <w:rsid w:val="00AF3242"/>
    <w:rsid w:val="00AF43FA"/>
    <w:rsid w:val="00AF4F01"/>
    <w:rsid w:val="00AF5B3B"/>
    <w:rsid w:val="00AF68E5"/>
    <w:rsid w:val="00AF7637"/>
    <w:rsid w:val="00AF7E7D"/>
    <w:rsid w:val="00B00184"/>
    <w:rsid w:val="00B01904"/>
    <w:rsid w:val="00B04D44"/>
    <w:rsid w:val="00B06518"/>
    <w:rsid w:val="00B067D1"/>
    <w:rsid w:val="00B07E38"/>
    <w:rsid w:val="00B118BD"/>
    <w:rsid w:val="00B11C72"/>
    <w:rsid w:val="00B12076"/>
    <w:rsid w:val="00B12382"/>
    <w:rsid w:val="00B12556"/>
    <w:rsid w:val="00B15B4E"/>
    <w:rsid w:val="00B22D0A"/>
    <w:rsid w:val="00B23D87"/>
    <w:rsid w:val="00B241BB"/>
    <w:rsid w:val="00B24AD1"/>
    <w:rsid w:val="00B27829"/>
    <w:rsid w:val="00B30EBA"/>
    <w:rsid w:val="00B32D38"/>
    <w:rsid w:val="00B33269"/>
    <w:rsid w:val="00B34022"/>
    <w:rsid w:val="00B35494"/>
    <w:rsid w:val="00B372D6"/>
    <w:rsid w:val="00B42A9B"/>
    <w:rsid w:val="00B42B46"/>
    <w:rsid w:val="00B438F1"/>
    <w:rsid w:val="00B43CA5"/>
    <w:rsid w:val="00B44AC2"/>
    <w:rsid w:val="00B45F54"/>
    <w:rsid w:val="00B53165"/>
    <w:rsid w:val="00B532A0"/>
    <w:rsid w:val="00B53F06"/>
    <w:rsid w:val="00B5446A"/>
    <w:rsid w:val="00B54C38"/>
    <w:rsid w:val="00B5664F"/>
    <w:rsid w:val="00B60343"/>
    <w:rsid w:val="00B60FD9"/>
    <w:rsid w:val="00B61F1C"/>
    <w:rsid w:val="00B6238F"/>
    <w:rsid w:val="00B642F4"/>
    <w:rsid w:val="00B664B8"/>
    <w:rsid w:val="00B67E68"/>
    <w:rsid w:val="00B70237"/>
    <w:rsid w:val="00B70F4E"/>
    <w:rsid w:val="00B723D9"/>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A6C1C"/>
    <w:rsid w:val="00BB3578"/>
    <w:rsid w:val="00BB3EFC"/>
    <w:rsid w:val="00BB417E"/>
    <w:rsid w:val="00BB42A7"/>
    <w:rsid w:val="00BB63D7"/>
    <w:rsid w:val="00BB791C"/>
    <w:rsid w:val="00BC029A"/>
    <w:rsid w:val="00BC050B"/>
    <w:rsid w:val="00BC6BC5"/>
    <w:rsid w:val="00BC6F3A"/>
    <w:rsid w:val="00BD0222"/>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2BC1"/>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4A2"/>
    <w:rsid w:val="00C33BC7"/>
    <w:rsid w:val="00C3727A"/>
    <w:rsid w:val="00C40EE5"/>
    <w:rsid w:val="00C42BBE"/>
    <w:rsid w:val="00C43774"/>
    <w:rsid w:val="00C473EA"/>
    <w:rsid w:val="00C474A7"/>
    <w:rsid w:val="00C47978"/>
    <w:rsid w:val="00C47F50"/>
    <w:rsid w:val="00C50BB3"/>
    <w:rsid w:val="00C52589"/>
    <w:rsid w:val="00C52E2E"/>
    <w:rsid w:val="00C53302"/>
    <w:rsid w:val="00C547AB"/>
    <w:rsid w:val="00C54D24"/>
    <w:rsid w:val="00C55C4C"/>
    <w:rsid w:val="00C60540"/>
    <w:rsid w:val="00C62DB0"/>
    <w:rsid w:val="00C65A79"/>
    <w:rsid w:val="00C71817"/>
    <w:rsid w:val="00C72628"/>
    <w:rsid w:val="00C72D87"/>
    <w:rsid w:val="00C738FF"/>
    <w:rsid w:val="00C7507C"/>
    <w:rsid w:val="00C7587C"/>
    <w:rsid w:val="00C759D6"/>
    <w:rsid w:val="00C769E9"/>
    <w:rsid w:val="00C85DD4"/>
    <w:rsid w:val="00C87930"/>
    <w:rsid w:val="00C90401"/>
    <w:rsid w:val="00C91D3B"/>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C7762"/>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41F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6334"/>
    <w:rsid w:val="00D57A96"/>
    <w:rsid w:val="00D603EE"/>
    <w:rsid w:val="00D60BF6"/>
    <w:rsid w:val="00D615A5"/>
    <w:rsid w:val="00D61930"/>
    <w:rsid w:val="00D64008"/>
    <w:rsid w:val="00D66104"/>
    <w:rsid w:val="00D7006C"/>
    <w:rsid w:val="00D709F3"/>
    <w:rsid w:val="00D7274F"/>
    <w:rsid w:val="00D73C56"/>
    <w:rsid w:val="00D73EE4"/>
    <w:rsid w:val="00D74E18"/>
    <w:rsid w:val="00D775DA"/>
    <w:rsid w:val="00D77B12"/>
    <w:rsid w:val="00D802EA"/>
    <w:rsid w:val="00D812FF"/>
    <w:rsid w:val="00D8137B"/>
    <w:rsid w:val="00D875E0"/>
    <w:rsid w:val="00D91C55"/>
    <w:rsid w:val="00D91E0A"/>
    <w:rsid w:val="00D92310"/>
    <w:rsid w:val="00D93511"/>
    <w:rsid w:val="00D936B7"/>
    <w:rsid w:val="00D9480B"/>
    <w:rsid w:val="00DA0AFA"/>
    <w:rsid w:val="00DA116F"/>
    <w:rsid w:val="00DA32DB"/>
    <w:rsid w:val="00DA52DD"/>
    <w:rsid w:val="00DA6E0A"/>
    <w:rsid w:val="00DA7165"/>
    <w:rsid w:val="00DA759D"/>
    <w:rsid w:val="00DA7BBB"/>
    <w:rsid w:val="00DB5C24"/>
    <w:rsid w:val="00DC05AC"/>
    <w:rsid w:val="00DC0604"/>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092E"/>
    <w:rsid w:val="00E01479"/>
    <w:rsid w:val="00E019CE"/>
    <w:rsid w:val="00E01D3F"/>
    <w:rsid w:val="00E0298B"/>
    <w:rsid w:val="00E02E4B"/>
    <w:rsid w:val="00E02FF7"/>
    <w:rsid w:val="00E03C9E"/>
    <w:rsid w:val="00E0582D"/>
    <w:rsid w:val="00E1318B"/>
    <w:rsid w:val="00E13F86"/>
    <w:rsid w:val="00E172B8"/>
    <w:rsid w:val="00E17BE5"/>
    <w:rsid w:val="00E17DF2"/>
    <w:rsid w:val="00E17F99"/>
    <w:rsid w:val="00E224F9"/>
    <w:rsid w:val="00E22B55"/>
    <w:rsid w:val="00E24C31"/>
    <w:rsid w:val="00E2630F"/>
    <w:rsid w:val="00E30014"/>
    <w:rsid w:val="00E310C8"/>
    <w:rsid w:val="00E32E65"/>
    <w:rsid w:val="00E334C3"/>
    <w:rsid w:val="00E339CA"/>
    <w:rsid w:val="00E33AE1"/>
    <w:rsid w:val="00E42CD8"/>
    <w:rsid w:val="00E42ECF"/>
    <w:rsid w:val="00E43567"/>
    <w:rsid w:val="00E464D3"/>
    <w:rsid w:val="00E474BC"/>
    <w:rsid w:val="00E51223"/>
    <w:rsid w:val="00E5192A"/>
    <w:rsid w:val="00E51E47"/>
    <w:rsid w:val="00E522EC"/>
    <w:rsid w:val="00E53C53"/>
    <w:rsid w:val="00E56A93"/>
    <w:rsid w:val="00E57B0D"/>
    <w:rsid w:val="00E57C85"/>
    <w:rsid w:val="00E6033C"/>
    <w:rsid w:val="00E60714"/>
    <w:rsid w:val="00E6158B"/>
    <w:rsid w:val="00E61757"/>
    <w:rsid w:val="00E61C67"/>
    <w:rsid w:val="00E62EA8"/>
    <w:rsid w:val="00E64181"/>
    <w:rsid w:val="00E65032"/>
    <w:rsid w:val="00E65553"/>
    <w:rsid w:val="00E65FF3"/>
    <w:rsid w:val="00E6639C"/>
    <w:rsid w:val="00E666DD"/>
    <w:rsid w:val="00E70BC3"/>
    <w:rsid w:val="00E712D2"/>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4BF"/>
    <w:rsid w:val="00EA05F2"/>
    <w:rsid w:val="00EA07EE"/>
    <w:rsid w:val="00EA159F"/>
    <w:rsid w:val="00EA1AA9"/>
    <w:rsid w:val="00EA2DC6"/>
    <w:rsid w:val="00EA3278"/>
    <w:rsid w:val="00EA437B"/>
    <w:rsid w:val="00EA763F"/>
    <w:rsid w:val="00EB03AD"/>
    <w:rsid w:val="00EB2F74"/>
    <w:rsid w:val="00EB45C4"/>
    <w:rsid w:val="00EB4758"/>
    <w:rsid w:val="00EB525B"/>
    <w:rsid w:val="00EB7315"/>
    <w:rsid w:val="00EB78CB"/>
    <w:rsid w:val="00EC1FD7"/>
    <w:rsid w:val="00EC3B63"/>
    <w:rsid w:val="00EC631C"/>
    <w:rsid w:val="00ED0C6B"/>
    <w:rsid w:val="00ED139A"/>
    <w:rsid w:val="00ED46BD"/>
    <w:rsid w:val="00ED5AE3"/>
    <w:rsid w:val="00ED6BC9"/>
    <w:rsid w:val="00ED7993"/>
    <w:rsid w:val="00EE10E9"/>
    <w:rsid w:val="00EE172E"/>
    <w:rsid w:val="00EE1C38"/>
    <w:rsid w:val="00EE2AC9"/>
    <w:rsid w:val="00EE32C0"/>
    <w:rsid w:val="00EE4B91"/>
    <w:rsid w:val="00EE6731"/>
    <w:rsid w:val="00EE67B2"/>
    <w:rsid w:val="00EE6953"/>
    <w:rsid w:val="00EE7459"/>
    <w:rsid w:val="00EF11F1"/>
    <w:rsid w:val="00EF5179"/>
    <w:rsid w:val="00EF57A6"/>
    <w:rsid w:val="00F004F0"/>
    <w:rsid w:val="00F00B45"/>
    <w:rsid w:val="00F02B89"/>
    <w:rsid w:val="00F02BEB"/>
    <w:rsid w:val="00F05A16"/>
    <w:rsid w:val="00F05D92"/>
    <w:rsid w:val="00F060D1"/>
    <w:rsid w:val="00F061CD"/>
    <w:rsid w:val="00F063B7"/>
    <w:rsid w:val="00F06670"/>
    <w:rsid w:val="00F10803"/>
    <w:rsid w:val="00F10BB1"/>
    <w:rsid w:val="00F11186"/>
    <w:rsid w:val="00F12C77"/>
    <w:rsid w:val="00F14EBB"/>
    <w:rsid w:val="00F15EAE"/>
    <w:rsid w:val="00F302A6"/>
    <w:rsid w:val="00F3245E"/>
    <w:rsid w:val="00F332C5"/>
    <w:rsid w:val="00F37078"/>
    <w:rsid w:val="00F41205"/>
    <w:rsid w:val="00F41217"/>
    <w:rsid w:val="00F43003"/>
    <w:rsid w:val="00F44871"/>
    <w:rsid w:val="00F451E3"/>
    <w:rsid w:val="00F46625"/>
    <w:rsid w:val="00F50B8C"/>
    <w:rsid w:val="00F51CB7"/>
    <w:rsid w:val="00F52D2C"/>
    <w:rsid w:val="00F539CA"/>
    <w:rsid w:val="00F55965"/>
    <w:rsid w:val="00F5605B"/>
    <w:rsid w:val="00F57AA2"/>
    <w:rsid w:val="00F6105A"/>
    <w:rsid w:val="00F6206D"/>
    <w:rsid w:val="00F64ED7"/>
    <w:rsid w:val="00F651D5"/>
    <w:rsid w:val="00F656E2"/>
    <w:rsid w:val="00F67765"/>
    <w:rsid w:val="00F67D6E"/>
    <w:rsid w:val="00F716F7"/>
    <w:rsid w:val="00F717F5"/>
    <w:rsid w:val="00F71876"/>
    <w:rsid w:val="00F764EC"/>
    <w:rsid w:val="00F80F2D"/>
    <w:rsid w:val="00F81027"/>
    <w:rsid w:val="00F828AB"/>
    <w:rsid w:val="00F83F09"/>
    <w:rsid w:val="00F86488"/>
    <w:rsid w:val="00F86FE2"/>
    <w:rsid w:val="00F905F9"/>
    <w:rsid w:val="00F9127F"/>
    <w:rsid w:val="00F91AFC"/>
    <w:rsid w:val="00F94A23"/>
    <w:rsid w:val="00F95F79"/>
    <w:rsid w:val="00F970CE"/>
    <w:rsid w:val="00FA304E"/>
    <w:rsid w:val="00FA3EFC"/>
    <w:rsid w:val="00FA528A"/>
    <w:rsid w:val="00FA586D"/>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3D71"/>
    <w:rsid w:val="00FC4A8F"/>
    <w:rsid w:val="00FC6B66"/>
    <w:rsid w:val="00FD0DE7"/>
    <w:rsid w:val="00FD1429"/>
    <w:rsid w:val="00FD1884"/>
    <w:rsid w:val="00FD468F"/>
    <w:rsid w:val="00FD4FD2"/>
    <w:rsid w:val="00FD51E8"/>
    <w:rsid w:val="00FD6531"/>
    <w:rsid w:val="00FE015E"/>
    <w:rsid w:val="00FE1C35"/>
    <w:rsid w:val="00FE37A8"/>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Прямая со стрелкой 28"/>
        <o:r id="V:Rule4"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qFormat/>
    <w:rsid w:val="008312AC"/>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qFormat/>
    <w:rsid w:val="00521D37"/>
    <w:pPr>
      <w:tabs>
        <w:tab w:val="left" w:pos="567"/>
        <w:tab w:val="right" w:pos="9923"/>
      </w:tabs>
      <w:spacing w:line="240" w:lineRule="auto"/>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qFormat/>
    <w:rsid w:val="00C72D87"/>
    <w:pPr>
      <w:tabs>
        <w:tab w:val="right" w:pos="9911"/>
      </w:tabs>
      <w:ind w:left="446"/>
      <w:jc w:val="left"/>
    </w:pPr>
    <w:rPr>
      <w:rFonts w:ascii="Times New Roman" w:eastAsiaTheme="minorHAnsi" w:hAnsi="Times New Roman" w:cs="Times New Roman"/>
      <w:sz w:val="24"/>
      <w:szCs w:val="24"/>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hilotdel327@mail.ru" TargetMode="External"/><Relationship Id="rId18" Type="http://schemas.openxmlformats.org/officeDocument/2006/relationships/hyperlink" Target="consultantplus://offline/ref=8FA0903205F1E193D7C4DD44A29A1233C7BDD204E48D50C1FB3D1F57F902DD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uzaregion.ru" TargetMode="External"/><Relationship Id="rId17" Type="http://schemas.openxmlformats.org/officeDocument/2006/relationships/hyperlink" Target="mailto:mfc-ruzamr@mosreg.ru" TargetMode="External"/><Relationship Id="rId2" Type="http://schemas.openxmlformats.org/officeDocument/2006/relationships/numbering" Target="numbering.xml"/><Relationship Id="rId16" Type="http://schemas.openxmlformats.org/officeDocument/2006/relationships/hyperlink" Target="http://mfc.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hyperlink" Target="mailto:mfc-ruzamr@mosreg.ru" TargetMode="Externa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C8C1C3129F38319F6A976708B0B1DBBE9E31B5E1BCC9EA722593C5DAB97235584EBE8DE8FCA6A417Z8W0K" TargetMode="External"/><Relationship Id="rId4" Type="http://schemas.openxmlformats.org/officeDocument/2006/relationships/settings" Target="setting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http://mfc.mosre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94BC0F4-2EDA-4341-BB8C-CA998D2D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41</Pages>
  <Words>14537</Words>
  <Characters>82865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18</cp:revision>
  <cp:lastPrinted>2018-03-02T13:04:00Z</cp:lastPrinted>
  <dcterms:created xsi:type="dcterms:W3CDTF">2018-03-02T08:07:00Z</dcterms:created>
  <dcterms:modified xsi:type="dcterms:W3CDTF">2018-03-06T09:47:00Z</dcterms:modified>
</cp:coreProperties>
</file>