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915"/>
        <w:tblW w:w="15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0"/>
        <w:gridCol w:w="5133"/>
      </w:tblGrid>
      <w:tr w:rsidR="00B45FCB" w:rsidTr="00B45FCB">
        <w:trPr>
          <w:trHeight w:val="1335"/>
        </w:trPr>
        <w:tc>
          <w:tcPr>
            <w:tcW w:w="10040" w:type="dxa"/>
          </w:tcPr>
          <w:p w:rsidR="00B45FCB" w:rsidRPr="00B45FCB" w:rsidRDefault="00B45FCB" w:rsidP="00B4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B45FCB" w:rsidRPr="00B45FCB" w:rsidRDefault="00B45FCB" w:rsidP="00B4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C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Положению о порядке расходования средств резервного фонда Администрации Рузского городского округа для предупреждения и ликвидации </w:t>
            </w:r>
          </w:p>
          <w:p w:rsidR="00B45FCB" w:rsidRPr="00B45FCB" w:rsidRDefault="00B45FCB" w:rsidP="00B4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CB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</w:t>
            </w:r>
          </w:p>
        </w:tc>
      </w:tr>
    </w:tbl>
    <w:p w:rsidR="00B45FCB" w:rsidRDefault="00B45FCB" w:rsidP="00B45FCB">
      <w:pPr>
        <w:jc w:val="center"/>
      </w:pPr>
    </w:p>
    <w:p w:rsidR="00B45FCB" w:rsidRPr="00B45FCB" w:rsidRDefault="00B45FCB" w:rsidP="00B45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FA4" w:rsidRPr="00B45FCB" w:rsidRDefault="00B45FCB" w:rsidP="00B45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FCB"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средств, выделенных из резервного фонда Администрации Рузского городского округа </w:t>
      </w:r>
    </w:p>
    <w:p w:rsidR="00B45FCB" w:rsidRDefault="00F1022A" w:rsidP="00B45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B45FCB" w:rsidRPr="00B45FCB">
        <w:rPr>
          <w:rFonts w:ascii="Times New Roman" w:hAnsi="Times New Roman" w:cs="Times New Roman"/>
          <w:sz w:val="28"/>
          <w:szCs w:val="28"/>
        </w:rPr>
        <w:t>ля предупреждения и ликвидации чрезвычайных ситуаций на «___»_____________20_____года</w:t>
      </w:r>
    </w:p>
    <w:p w:rsidR="00B45FCB" w:rsidRDefault="00B45FCB" w:rsidP="00B45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FCB" w:rsidRDefault="00B45FCB" w:rsidP="00B45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33" w:type="dxa"/>
        <w:tblLook w:val="04A0" w:firstRow="1" w:lastRow="0" w:firstColumn="1" w:lastColumn="0" w:noHBand="0" w:noVBand="1"/>
      </w:tblPr>
      <w:tblGrid>
        <w:gridCol w:w="753"/>
        <w:gridCol w:w="1992"/>
        <w:gridCol w:w="2044"/>
        <w:gridCol w:w="586"/>
        <w:gridCol w:w="585"/>
        <w:gridCol w:w="583"/>
        <w:gridCol w:w="582"/>
        <w:gridCol w:w="581"/>
        <w:gridCol w:w="1695"/>
        <w:gridCol w:w="1760"/>
        <w:gridCol w:w="1615"/>
        <w:gridCol w:w="2457"/>
      </w:tblGrid>
      <w:tr w:rsidR="00B45FCB" w:rsidTr="00B45FCB">
        <w:trPr>
          <w:trHeight w:val="877"/>
        </w:trPr>
        <w:tc>
          <w:tcPr>
            <w:tcW w:w="1268" w:type="dxa"/>
            <w:vMerge w:val="restart"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68" w:type="dxa"/>
            <w:vMerge w:val="restart"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постановления о выделении средств </w:t>
            </w:r>
          </w:p>
        </w:tc>
        <w:tc>
          <w:tcPr>
            <w:tcW w:w="1268" w:type="dxa"/>
            <w:vMerge w:val="restart"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</w:p>
        </w:tc>
        <w:tc>
          <w:tcPr>
            <w:tcW w:w="6349" w:type="dxa"/>
            <w:gridSpan w:val="5"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расходования средств </w:t>
            </w:r>
          </w:p>
        </w:tc>
        <w:tc>
          <w:tcPr>
            <w:tcW w:w="1270" w:type="dxa"/>
            <w:vMerge w:val="restart"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выделенных средств, рублей</w:t>
            </w:r>
          </w:p>
        </w:tc>
        <w:tc>
          <w:tcPr>
            <w:tcW w:w="1270" w:type="dxa"/>
            <w:vMerge w:val="restart"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освоение средств, рублей</w:t>
            </w:r>
          </w:p>
        </w:tc>
        <w:tc>
          <w:tcPr>
            <w:tcW w:w="1270" w:type="dxa"/>
            <w:vMerge w:val="restart"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платежного документа </w:t>
            </w:r>
          </w:p>
        </w:tc>
        <w:tc>
          <w:tcPr>
            <w:tcW w:w="1270" w:type="dxa"/>
            <w:vMerge w:val="restart"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неиспользованных средств, рублей</w:t>
            </w:r>
          </w:p>
        </w:tc>
      </w:tr>
      <w:tr w:rsidR="00B45FCB" w:rsidTr="00B45FCB">
        <w:trPr>
          <w:trHeight w:val="919"/>
        </w:trPr>
        <w:tc>
          <w:tcPr>
            <w:tcW w:w="1268" w:type="dxa"/>
            <w:vMerge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B45FCB" w:rsidRDefault="00B45FCB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CB" w:rsidTr="00714A91">
        <w:trPr>
          <w:trHeight w:val="341"/>
        </w:trPr>
        <w:tc>
          <w:tcPr>
            <w:tcW w:w="1268" w:type="dxa"/>
          </w:tcPr>
          <w:p w:rsidR="00B45FCB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B45FCB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B45FCB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B45FCB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B45FCB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B45FCB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B45FCB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B45FCB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B45FCB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B45FCB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B45FCB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B45FCB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27AC" w:rsidTr="00B45FCB">
        <w:trPr>
          <w:trHeight w:val="877"/>
        </w:trPr>
        <w:tc>
          <w:tcPr>
            <w:tcW w:w="1268" w:type="dxa"/>
          </w:tcPr>
          <w:p w:rsidR="003427AC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3427AC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3427AC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3427AC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427AC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427AC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427AC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427AC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427AC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427AC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427AC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427AC" w:rsidRDefault="003427AC" w:rsidP="00B4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FCB" w:rsidRPr="00B45FCB" w:rsidRDefault="00B45FCB" w:rsidP="00B45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45FCB" w:rsidRPr="00B45FCB" w:rsidSect="00B45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9"/>
    <w:rsid w:val="001C5DF9"/>
    <w:rsid w:val="00286AC7"/>
    <w:rsid w:val="003427AC"/>
    <w:rsid w:val="003E1FA4"/>
    <w:rsid w:val="00714A91"/>
    <w:rsid w:val="00B45FCB"/>
    <w:rsid w:val="00F1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D4DD"/>
  <w15:chartTrackingRefBased/>
  <w15:docId w15:val="{864E6D1A-7370-4029-983D-374B5904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2019-09-03T13:17:00Z</dcterms:created>
  <dcterms:modified xsi:type="dcterms:W3CDTF">2019-09-03T13:26:00Z</dcterms:modified>
</cp:coreProperties>
</file>