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56" w:rsidRDefault="00A42E56" w:rsidP="00A42E56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56" w:rsidRDefault="00A42E56" w:rsidP="00A42E56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42E56" w:rsidRDefault="00A42E56" w:rsidP="00A42E56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 xml:space="preserve">АДМИНИСТРАЦИЯ </w:t>
      </w:r>
    </w:p>
    <w:p w:rsidR="00A42E56" w:rsidRDefault="00A42E56" w:rsidP="00A42E5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РУЗСКОГО ГОРОДСКОГО ОКРУГА </w:t>
      </w:r>
    </w:p>
    <w:p w:rsidR="00A42E56" w:rsidRDefault="00A42E56" w:rsidP="00A42E5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A42E56" w:rsidRDefault="00A42E56" w:rsidP="00A42E5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A42E56" w:rsidRDefault="00A42E56" w:rsidP="00A42E56">
      <w:pPr>
        <w:jc w:val="center"/>
        <w:rPr>
          <w:sz w:val="20"/>
          <w:szCs w:val="20"/>
        </w:rPr>
      </w:pPr>
      <w:r>
        <w:rPr>
          <w:sz w:val="20"/>
          <w:szCs w:val="20"/>
        </w:rPr>
        <w:t>143100, Московская область, г. Руза, ул. Солнцева, дом 11, тел./факс 8 (49627) 24-230</w:t>
      </w:r>
    </w:p>
    <w:p w:rsidR="00A42E56" w:rsidRPr="0056741E" w:rsidRDefault="00A42E56" w:rsidP="00A42E56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56741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56741E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region</w:t>
        </w:r>
        <w:r w:rsidRPr="0056741E">
          <w:rPr>
            <w:rStyle w:val="a3"/>
            <w:color w:val="auto"/>
            <w:sz w:val="20"/>
            <w:szCs w:val="20"/>
            <w:u w:val="none"/>
            <w:lang w:val="en-US"/>
          </w:rPr>
          <w:t>_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ruza</w:t>
        </w:r>
        <w:r w:rsidRPr="0056741E">
          <w:rPr>
            <w:rStyle w:val="a3"/>
            <w:color w:val="auto"/>
            <w:sz w:val="20"/>
            <w:szCs w:val="20"/>
            <w:u w:val="none"/>
            <w:lang w:val="en-US"/>
          </w:rPr>
          <w:t>@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mail</w:t>
        </w:r>
        <w:r w:rsidRPr="0056741E">
          <w:rPr>
            <w:rStyle w:val="a3"/>
            <w:color w:val="auto"/>
            <w:sz w:val="20"/>
            <w:szCs w:val="20"/>
            <w:u w:val="none"/>
            <w:lang w:val="en-US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56741E">
        <w:rPr>
          <w:sz w:val="20"/>
          <w:szCs w:val="20"/>
          <w:lang w:val="en-US"/>
        </w:rPr>
        <w:t>,</w:t>
      </w:r>
      <w:hyperlink r:id="rId6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Pr="0056741E">
          <w:rPr>
            <w:rStyle w:val="a3"/>
            <w:color w:val="auto"/>
            <w:sz w:val="20"/>
            <w:szCs w:val="20"/>
            <w:u w:val="none"/>
            <w:lang w:val="en-US"/>
          </w:rPr>
          <w:t>@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ruzaregion</w:t>
        </w:r>
        <w:r w:rsidRPr="0056741E">
          <w:rPr>
            <w:rStyle w:val="a3"/>
            <w:color w:val="auto"/>
            <w:sz w:val="20"/>
            <w:szCs w:val="20"/>
            <w:u w:val="none"/>
            <w:lang w:val="en-US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56741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www</w:t>
      </w:r>
      <w:r w:rsidRPr="0056741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ruzaregion</w:t>
      </w:r>
      <w:r w:rsidRPr="0056741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p w:rsidR="00A42E56" w:rsidRDefault="00A42E56" w:rsidP="00A42E56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5075003287, КПП 507501001, ОГРН 1025007589199, ОКПО 05373941</w:t>
      </w:r>
    </w:p>
    <w:p w:rsidR="00A42E56" w:rsidRDefault="00A42E56" w:rsidP="00A42E56">
      <w:pPr>
        <w:tabs>
          <w:tab w:val="left" w:pos="6720"/>
        </w:tabs>
      </w:pPr>
      <w:r>
        <w:t>_____________________________________________________________________________</w:t>
      </w:r>
    </w:p>
    <w:p w:rsidR="00A42E56" w:rsidRDefault="00A42E56" w:rsidP="00A42E56">
      <w:pPr>
        <w:tabs>
          <w:tab w:val="left" w:pos="4076"/>
        </w:tabs>
        <w:rPr>
          <w:sz w:val="20"/>
          <w:szCs w:val="20"/>
        </w:rPr>
      </w:pPr>
    </w:p>
    <w:p w:rsidR="00A42E56" w:rsidRDefault="00A42E56" w:rsidP="00A42E56">
      <w:pPr>
        <w:tabs>
          <w:tab w:val="left" w:pos="4076"/>
        </w:tabs>
        <w:rPr>
          <w:sz w:val="20"/>
          <w:szCs w:val="20"/>
        </w:rPr>
      </w:pPr>
      <w:r>
        <w:rPr>
          <w:sz w:val="20"/>
          <w:szCs w:val="20"/>
        </w:rPr>
        <w:t>от______________________№____________</w:t>
      </w:r>
    </w:p>
    <w:p w:rsidR="00A42E56" w:rsidRDefault="00A42E56" w:rsidP="00A42E56">
      <w:pPr>
        <w:tabs>
          <w:tab w:val="left" w:pos="4076"/>
        </w:tabs>
        <w:rPr>
          <w:sz w:val="20"/>
          <w:szCs w:val="20"/>
        </w:rPr>
      </w:pPr>
    </w:p>
    <w:p w:rsidR="00A42E56" w:rsidRDefault="00A42E56" w:rsidP="00A42E56">
      <w:pPr>
        <w:tabs>
          <w:tab w:val="left" w:pos="4076"/>
        </w:tabs>
        <w:rPr>
          <w:sz w:val="20"/>
          <w:szCs w:val="20"/>
        </w:rPr>
      </w:pPr>
      <w:r>
        <w:rPr>
          <w:sz w:val="20"/>
          <w:szCs w:val="20"/>
        </w:rPr>
        <w:t>на № _________от _______________________</w:t>
      </w:r>
    </w:p>
    <w:p w:rsidR="00A42E56" w:rsidRDefault="00C002CD" w:rsidP="00A42E56">
      <w:pPr>
        <w:tabs>
          <w:tab w:val="left" w:pos="4076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E56">
        <w:rPr>
          <w:sz w:val="28"/>
          <w:szCs w:val="28"/>
        </w:rPr>
        <w:t>Руководителям организаций</w:t>
      </w:r>
    </w:p>
    <w:p w:rsidR="00A42E56" w:rsidRDefault="00A42E56" w:rsidP="00A42E56">
      <w:pPr>
        <w:tabs>
          <w:tab w:val="left" w:pos="4076"/>
        </w:tabs>
        <w:ind w:left="6237"/>
        <w:rPr>
          <w:sz w:val="28"/>
          <w:szCs w:val="28"/>
        </w:rPr>
      </w:pPr>
    </w:p>
    <w:p w:rsidR="00847B64" w:rsidRDefault="00847B64" w:rsidP="00A42E56">
      <w:pPr>
        <w:tabs>
          <w:tab w:val="left" w:pos="4076"/>
        </w:tabs>
        <w:ind w:left="6237"/>
        <w:rPr>
          <w:sz w:val="28"/>
          <w:szCs w:val="28"/>
        </w:rPr>
      </w:pPr>
    </w:p>
    <w:p w:rsidR="00BD2D37" w:rsidRPr="00BD2D37" w:rsidRDefault="00847B64" w:rsidP="00BD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 </w:t>
      </w:r>
      <w:r w:rsidR="00BD2D37" w:rsidRPr="00BD2D37"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="00143C8C">
        <w:rPr>
          <w:rFonts w:ascii="Times New Roman" w:hAnsi="Times New Roman" w:cs="Times New Roman"/>
          <w:sz w:val="28"/>
          <w:szCs w:val="28"/>
        </w:rPr>
        <w:t>31 мая 2022</w:t>
      </w:r>
      <w:r w:rsidR="00BD2D37" w:rsidRPr="00BD2D37">
        <w:rPr>
          <w:rFonts w:ascii="Times New Roman" w:hAnsi="Times New Roman" w:cs="Times New Roman"/>
          <w:sz w:val="28"/>
          <w:szCs w:val="28"/>
        </w:rPr>
        <w:t xml:space="preserve"> года подписано Соглашение о минимальной заработной плате </w:t>
      </w:r>
      <w:r w:rsidR="00BD2D37" w:rsidRPr="00BD2D37">
        <w:rPr>
          <w:rFonts w:ascii="Times New Roman" w:hAnsi="Times New Roman" w:cs="Times New Roman"/>
          <w:sz w:val="28"/>
          <w:szCs w:val="28"/>
        </w:rPr>
        <w:br/>
        <w:t xml:space="preserve">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(далее – Соглашение) (прилагается). </w:t>
      </w:r>
    </w:p>
    <w:p w:rsidR="00BD2D37" w:rsidRPr="00BD2D37" w:rsidRDefault="00BD2D37" w:rsidP="00BD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 xml:space="preserve">Указанным Соглашением с 1 </w:t>
      </w:r>
      <w:r w:rsidR="00143C8C">
        <w:rPr>
          <w:rFonts w:ascii="Times New Roman" w:hAnsi="Times New Roman" w:cs="Times New Roman"/>
          <w:sz w:val="28"/>
          <w:szCs w:val="28"/>
        </w:rPr>
        <w:t>июня</w:t>
      </w:r>
      <w:r w:rsidRPr="00BD2D37">
        <w:rPr>
          <w:rFonts w:ascii="Times New Roman" w:hAnsi="Times New Roman" w:cs="Times New Roman"/>
          <w:sz w:val="28"/>
          <w:szCs w:val="28"/>
        </w:rPr>
        <w:t xml:space="preserve"> 202</w:t>
      </w:r>
      <w:r w:rsidR="00143C8C">
        <w:rPr>
          <w:rFonts w:ascii="Times New Roman" w:hAnsi="Times New Roman" w:cs="Times New Roman"/>
          <w:sz w:val="28"/>
          <w:szCs w:val="28"/>
        </w:rPr>
        <w:t>2</w:t>
      </w:r>
      <w:r w:rsidRPr="00BD2D37">
        <w:rPr>
          <w:rFonts w:ascii="Times New Roman" w:hAnsi="Times New Roman" w:cs="Times New Roman"/>
          <w:sz w:val="28"/>
          <w:szCs w:val="28"/>
        </w:rPr>
        <w:t xml:space="preserve"> года для работников, состоящих </w:t>
      </w:r>
      <w:r w:rsidRPr="00BD2D37">
        <w:rPr>
          <w:rFonts w:ascii="Times New Roman" w:hAnsi="Times New Roman" w:cs="Times New Roman"/>
          <w:sz w:val="28"/>
          <w:szCs w:val="28"/>
        </w:rPr>
        <w:br/>
        <w:t xml:space="preserve">в трудовых отношениях с работодателями, осуществляющими свою деятельность </w:t>
      </w:r>
      <w:r w:rsidRPr="00BD2D37">
        <w:rPr>
          <w:rFonts w:ascii="Times New Roman" w:hAnsi="Times New Roman" w:cs="Times New Roman"/>
          <w:sz w:val="28"/>
          <w:szCs w:val="28"/>
        </w:rPr>
        <w:br/>
        <w:t>на территории Московской области, за исключением работников организаций, финансируемых из федерального бюджета, устанавливается минимальная заработная плата в размере 1</w:t>
      </w:r>
      <w:r w:rsidR="00143C8C">
        <w:rPr>
          <w:rFonts w:ascii="Times New Roman" w:hAnsi="Times New Roman" w:cs="Times New Roman"/>
          <w:sz w:val="28"/>
          <w:szCs w:val="28"/>
        </w:rPr>
        <w:t>7930</w:t>
      </w:r>
      <w:r w:rsidRPr="00BD2D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D2D37" w:rsidRPr="00BD2D37" w:rsidRDefault="00BD2D37" w:rsidP="00BD2D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 xml:space="preserve">Текст Соглашения и текст Предложения работодателям, осуществляющим деятельность на территории Московской области и не участвовавшим </w:t>
      </w:r>
      <w:r w:rsidRPr="00BD2D37">
        <w:rPr>
          <w:rFonts w:ascii="Times New Roman" w:hAnsi="Times New Roman" w:cs="Times New Roman"/>
          <w:sz w:val="28"/>
          <w:szCs w:val="28"/>
        </w:rPr>
        <w:br/>
        <w:t xml:space="preserve">в заключении Соглашения, о присоединении к нему опубликованы в газете «Ежедневные новости. Подмосковье» от </w:t>
      </w:r>
      <w:r w:rsidR="00143C8C">
        <w:rPr>
          <w:rFonts w:ascii="Times New Roman" w:hAnsi="Times New Roman" w:cs="Times New Roman"/>
          <w:sz w:val="28"/>
          <w:szCs w:val="28"/>
        </w:rPr>
        <w:t>06 июня</w:t>
      </w:r>
      <w:r w:rsidRPr="00BD2D37">
        <w:rPr>
          <w:rFonts w:ascii="Times New Roman" w:hAnsi="Times New Roman" w:cs="Times New Roman"/>
          <w:sz w:val="28"/>
          <w:szCs w:val="28"/>
        </w:rPr>
        <w:t xml:space="preserve"> 202</w:t>
      </w:r>
      <w:r w:rsidR="00143C8C">
        <w:rPr>
          <w:rFonts w:ascii="Times New Roman" w:hAnsi="Times New Roman" w:cs="Times New Roman"/>
          <w:sz w:val="28"/>
          <w:szCs w:val="28"/>
        </w:rPr>
        <w:t>2</w:t>
      </w:r>
      <w:r w:rsidRPr="00BD2D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3C8C">
        <w:rPr>
          <w:rFonts w:ascii="Times New Roman" w:hAnsi="Times New Roman" w:cs="Times New Roman"/>
          <w:sz w:val="28"/>
          <w:szCs w:val="28"/>
        </w:rPr>
        <w:t xml:space="preserve">99 (5254) </w:t>
      </w:r>
      <w:r w:rsidRPr="00BD2D37">
        <w:rPr>
          <w:rFonts w:ascii="Times New Roman" w:hAnsi="Times New Roman" w:cs="Times New Roman"/>
          <w:sz w:val="28"/>
          <w:szCs w:val="28"/>
        </w:rPr>
        <w:t xml:space="preserve">и размещены на сайте Министерства социального развития Московской области </w:t>
      </w:r>
      <w:hyperlink r:id="rId7" w:history="1">
        <w:r w:rsidRPr="00BD2D37">
          <w:rPr>
            <w:rFonts w:ascii="Times New Roman" w:hAnsi="Times New Roman" w:cs="Times New Roman"/>
            <w:sz w:val="28"/>
            <w:szCs w:val="28"/>
          </w:rPr>
          <w:t>www.msr.mosreg.ru</w:t>
        </w:r>
      </w:hyperlink>
      <w:r w:rsidRPr="00BD2D37">
        <w:rPr>
          <w:rFonts w:ascii="Times New Roman" w:hAnsi="Times New Roman" w:cs="Times New Roman"/>
          <w:sz w:val="28"/>
          <w:szCs w:val="28"/>
        </w:rPr>
        <w:t>.</w:t>
      </w:r>
    </w:p>
    <w:p w:rsidR="00BD2D37" w:rsidRPr="00BD2D37" w:rsidRDefault="00BD2D37" w:rsidP="00BD2D37">
      <w:pPr>
        <w:ind w:firstLine="709"/>
        <w:jc w:val="both"/>
        <w:rPr>
          <w:rFonts w:eastAsia="Times New Roman"/>
          <w:sz w:val="28"/>
          <w:szCs w:val="28"/>
        </w:rPr>
      </w:pPr>
      <w:r w:rsidRPr="00BD2D37">
        <w:rPr>
          <w:rFonts w:eastAsia="Times New Roman"/>
          <w:sz w:val="28"/>
          <w:szCs w:val="28"/>
        </w:rPr>
        <w:t xml:space="preserve">В соответствии с трудовым законодательством в срок до </w:t>
      </w:r>
      <w:r w:rsidR="00143C8C">
        <w:rPr>
          <w:rFonts w:eastAsia="Times New Roman"/>
          <w:sz w:val="28"/>
          <w:szCs w:val="28"/>
        </w:rPr>
        <w:t>5 июля</w:t>
      </w:r>
      <w:r w:rsidRPr="00BD2D37">
        <w:rPr>
          <w:rFonts w:eastAsia="Times New Roman"/>
          <w:sz w:val="28"/>
          <w:szCs w:val="28"/>
        </w:rPr>
        <w:t xml:space="preserve"> </w:t>
      </w:r>
      <w:r w:rsidR="00143C8C">
        <w:rPr>
          <w:rFonts w:eastAsia="Times New Roman"/>
          <w:sz w:val="28"/>
          <w:szCs w:val="28"/>
        </w:rPr>
        <w:t xml:space="preserve">2022 </w:t>
      </w:r>
      <w:r w:rsidRPr="00BD2D37">
        <w:rPr>
          <w:rFonts w:eastAsia="Times New Roman"/>
          <w:sz w:val="28"/>
          <w:szCs w:val="28"/>
        </w:rPr>
        <w:t xml:space="preserve">года </w:t>
      </w:r>
      <w:r w:rsidRPr="00BD2D37">
        <w:rPr>
          <w:rFonts w:eastAsia="Times New Roman"/>
          <w:sz w:val="28"/>
          <w:szCs w:val="28"/>
        </w:rPr>
        <w:br/>
        <w:t xml:space="preserve">(в течение 30 календарных дней со дня официального опубликования предложения </w:t>
      </w:r>
      <w:r w:rsidRPr="00BD2D37">
        <w:rPr>
          <w:rFonts w:eastAsia="Times New Roman"/>
          <w:sz w:val="28"/>
          <w:szCs w:val="28"/>
        </w:rPr>
        <w:br/>
        <w:t xml:space="preserve">о присоединении к Соглашению) работодатели имеют право представить в адрес Министерства социального развития Московской области мотивированные письменные отказы от присоединения к Соглашению. </w:t>
      </w:r>
    </w:p>
    <w:p w:rsidR="00AF79EB" w:rsidRPr="00D27D81" w:rsidRDefault="00AF79EB" w:rsidP="00847B64">
      <w:pPr>
        <w:tabs>
          <w:tab w:val="left" w:pos="4076"/>
        </w:tabs>
        <w:ind w:firstLine="709"/>
        <w:jc w:val="both"/>
        <w:rPr>
          <w:sz w:val="16"/>
          <w:szCs w:val="16"/>
        </w:rPr>
      </w:pPr>
    </w:p>
    <w:p w:rsidR="003801B4" w:rsidRPr="00BD2D37" w:rsidRDefault="003801B4" w:rsidP="00AF79EB">
      <w:pPr>
        <w:tabs>
          <w:tab w:val="left" w:pos="4076"/>
        </w:tabs>
        <w:jc w:val="both"/>
        <w:rPr>
          <w:sz w:val="28"/>
          <w:szCs w:val="28"/>
        </w:rPr>
      </w:pPr>
      <w:r w:rsidRPr="00BD2D37">
        <w:rPr>
          <w:sz w:val="28"/>
          <w:szCs w:val="28"/>
        </w:rPr>
        <w:t xml:space="preserve">Приложение: на </w:t>
      </w:r>
      <w:r w:rsidR="0056741E" w:rsidRPr="00BD2D37">
        <w:rPr>
          <w:sz w:val="28"/>
          <w:szCs w:val="28"/>
        </w:rPr>
        <w:t>2</w:t>
      </w:r>
      <w:r w:rsidRPr="00BD2D37">
        <w:rPr>
          <w:sz w:val="28"/>
          <w:szCs w:val="28"/>
        </w:rPr>
        <w:t xml:space="preserve"> л. в 1 экз.</w:t>
      </w:r>
    </w:p>
    <w:p w:rsidR="003801B4" w:rsidRPr="00BD2D37" w:rsidRDefault="003801B4" w:rsidP="00847B64">
      <w:pPr>
        <w:tabs>
          <w:tab w:val="left" w:pos="4076"/>
        </w:tabs>
        <w:ind w:firstLine="709"/>
        <w:jc w:val="both"/>
        <w:rPr>
          <w:sz w:val="28"/>
          <w:szCs w:val="28"/>
        </w:rPr>
      </w:pPr>
    </w:p>
    <w:p w:rsidR="00BD2D37" w:rsidRDefault="00143C8C" w:rsidP="00143C8C">
      <w:pPr>
        <w:tabs>
          <w:tab w:val="left" w:pos="40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F79EB" w:rsidRPr="00BD2D37">
        <w:rPr>
          <w:sz w:val="28"/>
          <w:szCs w:val="28"/>
        </w:rPr>
        <w:t xml:space="preserve">аместитель Главы Администрации                                        </w:t>
      </w:r>
      <w:r>
        <w:rPr>
          <w:sz w:val="28"/>
          <w:szCs w:val="28"/>
        </w:rPr>
        <w:t xml:space="preserve">       </w:t>
      </w:r>
      <w:r w:rsidR="00AF79EB" w:rsidRPr="00BD2D3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 Ермолаева</w:t>
      </w:r>
    </w:p>
    <w:p w:rsidR="00143C8C" w:rsidRDefault="00143C8C" w:rsidP="00143C8C">
      <w:pPr>
        <w:tabs>
          <w:tab w:val="left" w:pos="4076"/>
        </w:tabs>
        <w:jc w:val="both"/>
        <w:rPr>
          <w:sz w:val="28"/>
          <w:szCs w:val="28"/>
        </w:rPr>
      </w:pPr>
    </w:p>
    <w:p w:rsidR="00143C8C" w:rsidRDefault="00143C8C" w:rsidP="00143C8C">
      <w:pPr>
        <w:tabs>
          <w:tab w:val="left" w:pos="4076"/>
        </w:tabs>
        <w:jc w:val="both"/>
        <w:rPr>
          <w:sz w:val="20"/>
          <w:szCs w:val="20"/>
        </w:rPr>
      </w:pPr>
      <w:bookmarkStart w:id="0" w:name="_GoBack"/>
      <w:bookmarkEnd w:id="0"/>
    </w:p>
    <w:p w:rsidR="00BD2D37" w:rsidRDefault="00A42E56">
      <w:pPr>
        <w:rPr>
          <w:sz w:val="20"/>
          <w:szCs w:val="20"/>
        </w:rPr>
      </w:pPr>
      <w:r>
        <w:rPr>
          <w:sz w:val="20"/>
          <w:szCs w:val="20"/>
        </w:rPr>
        <w:t>Цыганкова Елена Ивановна,</w:t>
      </w:r>
    </w:p>
    <w:p w:rsidR="004F04EA" w:rsidRDefault="00A42E56">
      <w:r>
        <w:rPr>
          <w:sz w:val="20"/>
          <w:szCs w:val="20"/>
        </w:rPr>
        <w:t xml:space="preserve">старший инспектор, (496)27 24-701, </w:t>
      </w:r>
      <w:hyperlink r:id="rId8" w:history="1">
        <w:r>
          <w:rPr>
            <w:rStyle w:val="a3"/>
            <w:sz w:val="20"/>
            <w:szCs w:val="20"/>
            <w:lang w:val="en-US"/>
          </w:rPr>
          <w:t>ekonom</w:t>
        </w:r>
        <w:r>
          <w:rPr>
            <w:rStyle w:val="a3"/>
            <w:sz w:val="20"/>
            <w:szCs w:val="20"/>
          </w:rPr>
          <w:t>413@</w:t>
        </w:r>
        <w:r>
          <w:rPr>
            <w:rStyle w:val="a3"/>
            <w:sz w:val="20"/>
            <w:szCs w:val="20"/>
            <w:lang w:val="en-US"/>
          </w:rPr>
          <w:t>ruzareg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4F04EA" w:rsidSect="00BD2D3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7A"/>
    <w:rsid w:val="00143C8C"/>
    <w:rsid w:val="002A317A"/>
    <w:rsid w:val="003801B4"/>
    <w:rsid w:val="004F04EA"/>
    <w:rsid w:val="0056741E"/>
    <w:rsid w:val="00847B64"/>
    <w:rsid w:val="00A42E56"/>
    <w:rsid w:val="00A7547A"/>
    <w:rsid w:val="00AF79EB"/>
    <w:rsid w:val="00BD2D37"/>
    <w:rsid w:val="00C002CD"/>
    <w:rsid w:val="00CC620D"/>
    <w:rsid w:val="00D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BB1"/>
  <w15:chartTrackingRefBased/>
  <w15:docId w15:val="{A63C22AA-FD3D-445E-BFA2-19DDED6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2E5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D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r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zaregion.ru" TargetMode="External"/><Relationship Id="rId5" Type="http://schemas.openxmlformats.org/officeDocument/2006/relationships/hyperlink" Target="mailto:region_ruza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Цыганкова Е.И.</cp:lastModifiedBy>
  <cp:revision>9</cp:revision>
  <dcterms:created xsi:type="dcterms:W3CDTF">2019-11-07T06:12:00Z</dcterms:created>
  <dcterms:modified xsi:type="dcterms:W3CDTF">2022-06-07T06:40:00Z</dcterms:modified>
</cp:coreProperties>
</file>