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89" w:rsidRDefault="00853F89" w:rsidP="00853F89">
      <w:pPr>
        <w:keepNext/>
        <w:keepLines/>
        <w:widowControl w:val="0"/>
        <w:ind w:left="4962"/>
        <w:jc w:val="both"/>
        <w:outlineLvl w:val="2"/>
        <w:rPr>
          <w:bCs/>
          <w:lang w:eastAsia="en-US"/>
        </w:rPr>
      </w:pPr>
    </w:p>
    <w:p w:rsidR="00E269C0" w:rsidRDefault="00E269C0" w:rsidP="00853F89">
      <w:pPr>
        <w:keepNext/>
        <w:keepLines/>
        <w:widowControl w:val="0"/>
        <w:ind w:left="4962"/>
        <w:jc w:val="both"/>
        <w:outlineLvl w:val="2"/>
        <w:rPr>
          <w:bCs/>
          <w:lang w:eastAsia="en-US"/>
        </w:rPr>
      </w:pPr>
    </w:p>
    <w:p w:rsidR="00E269C0" w:rsidRDefault="00E269C0" w:rsidP="00853F89">
      <w:pPr>
        <w:keepNext/>
        <w:keepLines/>
        <w:widowControl w:val="0"/>
        <w:ind w:left="4962"/>
        <w:jc w:val="both"/>
        <w:outlineLvl w:val="2"/>
        <w:rPr>
          <w:bCs/>
          <w:lang w:eastAsia="en-US"/>
        </w:rPr>
      </w:pPr>
    </w:p>
    <w:p w:rsidR="00E269C0" w:rsidRDefault="00E269C0" w:rsidP="00853F89">
      <w:pPr>
        <w:keepNext/>
        <w:keepLines/>
        <w:widowControl w:val="0"/>
        <w:ind w:left="4962"/>
        <w:jc w:val="both"/>
        <w:outlineLvl w:val="2"/>
        <w:rPr>
          <w:bCs/>
          <w:lang w:eastAsia="en-US"/>
        </w:rPr>
      </w:pPr>
    </w:p>
    <w:p w:rsidR="00E269C0" w:rsidRDefault="00E269C0" w:rsidP="00853F89">
      <w:pPr>
        <w:keepNext/>
        <w:keepLines/>
        <w:widowControl w:val="0"/>
        <w:ind w:left="4962"/>
        <w:jc w:val="both"/>
        <w:outlineLvl w:val="2"/>
        <w:rPr>
          <w:bCs/>
          <w:lang w:eastAsia="en-US"/>
        </w:rPr>
      </w:pPr>
    </w:p>
    <w:p w:rsidR="00E269C0" w:rsidRDefault="00E269C0" w:rsidP="00853F89">
      <w:pPr>
        <w:keepNext/>
        <w:keepLines/>
        <w:widowControl w:val="0"/>
        <w:ind w:left="4962"/>
        <w:jc w:val="both"/>
        <w:outlineLvl w:val="2"/>
        <w:rPr>
          <w:bCs/>
          <w:lang w:eastAsia="en-US"/>
        </w:rPr>
      </w:pPr>
    </w:p>
    <w:p w:rsidR="00E269C0" w:rsidRDefault="00E269C0" w:rsidP="00853F89">
      <w:pPr>
        <w:keepNext/>
        <w:keepLines/>
        <w:widowControl w:val="0"/>
        <w:ind w:left="4962"/>
        <w:jc w:val="both"/>
        <w:outlineLvl w:val="2"/>
        <w:rPr>
          <w:bCs/>
          <w:lang w:eastAsia="en-US"/>
        </w:rPr>
      </w:pPr>
    </w:p>
    <w:p w:rsidR="00E269C0" w:rsidRDefault="00E269C0" w:rsidP="00853F89">
      <w:pPr>
        <w:keepNext/>
        <w:keepLines/>
        <w:widowControl w:val="0"/>
        <w:ind w:left="4962"/>
        <w:jc w:val="both"/>
        <w:outlineLvl w:val="2"/>
        <w:rPr>
          <w:bCs/>
          <w:lang w:eastAsia="en-US"/>
        </w:rPr>
      </w:pPr>
    </w:p>
    <w:p w:rsidR="00E269C0" w:rsidRDefault="00E269C0" w:rsidP="00853F89">
      <w:pPr>
        <w:keepNext/>
        <w:keepLines/>
        <w:widowControl w:val="0"/>
        <w:ind w:left="4962"/>
        <w:jc w:val="both"/>
        <w:outlineLvl w:val="2"/>
        <w:rPr>
          <w:bCs/>
          <w:lang w:eastAsia="en-US"/>
        </w:rPr>
      </w:pPr>
    </w:p>
    <w:p w:rsidR="00E269C0" w:rsidRPr="00866B7B" w:rsidRDefault="00E269C0" w:rsidP="00853F89">
      <w:pPr>
        <w:keepNext/>
        <w:keepLines/>
        <w:widowControl w:val="0"/>
        <w:ind w:left="4962"/>
        <w:jc w:val="both"/>
        <w:outlineLvl w:val="2"/>
        <w:rPr>
          <w:bCs/>
          <w:lang w:eastAsia="en-US"/>
        </w:rPr>
      </w:pPr>
    </w:p>
    <w:p w:rsidR="00853F89" w:rsidRPr="00866B7B" w:rsidRDefault="00853F89" w:rsidP="00853F89">
      <w:pPr>
        <w:spacing w:after="200" w:line="276" w:lineRule="auto"/>
        <w:jc w:val="center"/>
      </w:pPr>
      <w:r w:rsidRPr="00866B7B">
        <w:t xml:space="preserve">ПРОТОКОЛ № </w:t>
      </w:r>
      <w:r w:rsidR="00205A2E">
        <w:t>2</w:t>
      </w:r>
      <w:bookmarkStart w:id="0" w:name="_GoBack"/>
      <w:bookmarkEnd w:id="0"/>
    </w:p>
    <w:p w:rsidR="00853F89" w:rsidRPr="00866B7B" w:rsidRDefault="00853F89" w:rsidP="00853F89">
      <w:pPr>
        <w:spacing w:after="200" w:line="276" w:lineRule="auto"/>
        <w:jc w:val="center"/>
      </w:pPr>
      <w:r w:rsidRPr="00866B7B">
        <w:t>рассмотрения заявки на предоставление субсидии</w:t>
      </w:r>
      <w:r w:rsidR="008654F6">
        <w:t xml:space="preserve"> </w:t>
      </w:r>
      <w:r w:rsidRPr="00866B7B">
        <w:t xml:space="preserve"> </w:t>
      </w:r>
    </w:p>
    <w:p w:rsidR="008654F6" w:rsidRDefault="008654F6" w:rsidP="00853F89">
      <w:pPr>
        <w:spacing w:after="200" w:line="276" w:lineRule="auto"/>
        <w:jc w:val="center"/>
      </w:pPr>
      <w:r w:rsidRPr="008654F6">
        <w:t>на возмещение части затрат, связанных с выполненным ремонтом подъездов многоквартирных домов</w:t>
      </w:r>
    </w:p>
    <w:p w:rsidR="00853F89" w:rsidRPr="00866B7B" w:rsidRDefault="00853F89" w:rsidP="00853F89">
      <w:pPr>
        <w:tabs>
          <w:tab w:val="left" w:pos="2977"/>
        </w:tabs>
        <w:spacing w:after="200" w:line="276" w:lineRule="auto"/>
      </w:pPr>
      <w:r w:rsidRPr="00866B7B">
        <w:t xml:space="preserve">Дата и время проведения: </w:t>
      </w:r>
      <w:r w:rsidRPr="00C65FDA">
        <w:rPr>
          <w:u w:val="single"/>
        </w:rPr>
        <w:t>«</w:t>
      </w:r>
      <w:r w:rsidR="00DE0AC4">
        <w:rPr>
          <w:u w:val="single"/>
        </w:rPr>
        <w:t>09</w:t>
      </w:r>
      <w:r w:rsidR="005C369C" w:rsidRPr="00C65FDA">
        <w:rPr>
          <w:u w:val="single"/>
        </w:rPr>
        <w:t xml:space="preserve">» </w:t>
      </w:r>
      <w:r w:rsidR="00DE0AC4">
        <w:rPr>
          <w:u w:val="single"/>
        </w:rPr>
        <w:t>дека</w:t>
      </w:r>
      <w:r w:rsidR="005C369C" w:rsidRPr="00C65FDA">
        <w:rPr>
          <w:u w:val="single"/>
        </w:rPr>
        <w:t xml:space="preserve">бря 2021 г. в </w:t>
      </w:r>
      <w:r w:rsidR="00DE0AC4">
        <w:rPr>
          <w:u w:val="single"/>
        </w:rPr>
        <w:t>10</w:t>
      </w:r>
      <w:r w:rsidR="005C369C" w:rsidRPr="00C65FDA">
        <w:rPr>
          <w:u w:val="single"/>
        </w:rPr>
        <w:t>:30</w:t>
      </w:r>
    </w:p>
    <w:p w:rsidR="00853F89" w:rsidRPr="00866B7B" w:rsidRDefault="00853F89" w:rsidP="00853F89">
      <w:pPr>
        <w:tabs>
          <w:tab w:val="left" w:pos="2977"/>
        </w:tabs>
        <w:spacing w:after="200" w:line="276" w:lineRule="auto"/>
      </w:pPr>
      <w:r w:rsidRPr="00866B7B">
        <w:t xml:space="preserve">Место проведения: </w:t>
      </w:r>
      <w:r w:rsidRPr="00C65FDA">
        <w:rPr>
          <w:u w:val="single"/>
        </w:rPr>
        <w:t>Московская область, г. Руза, ул. Солнцева, д.1</w:t>
      </w:r>
      <w:r w:rsidR="00C65FDA" w:rsidRPr="00C65FDA">
        <w:rPr>
          <w:u w:val="single"/>
        </w:rPr>
        <w:t xml:space="preserve">1, </w:t>
      </w:r>
      <w:proofErr w:type="spellStart"/>
      <w:r w:rsidR="00C65FDA" w:rsidRPr="00C65FDA">
        <w:rPr>
          <w:u w:val="single"/>
        </w:rPr>
        <w:t>каб</w:t>
      </w:r>
      <w:proofErr w:type="spellEnd"/>
      <w:r w:rsidR="00C65FDA" w:rsidRPr="00C65FDA">
        <w:rPr>
          <w:u w:val="single"/>
        </w:rPr>
        <w:t>. 328</w:t>
      </w:r>
    </w:p>
    <w:p w:rsidR="00C65FDA" w:rsidRDefault="00853F89" w:rsidP="00C65FDA">
      <w:pPr>
        <w:spacing w:after="200" w:line="276" w:lineRule="auto"/>
      </w:pPr>
      <w:r w:rsidRPr="00866B7B">
        <w:t>П</w:t>
      </w:r>
      <w:bookmarkStart w:id="1" w:name="OLE_LINK26"/>
      <w:bookmarkStart w:id="2" w:name="OLE_LINK27"/>
      <w:bookmarkStart w:id="3" w:name="OLE_LINK28"/>
      <w:r w:rsidRPr="00866B7B">
        <w:t>рисутствовали:</w:t>
      </w:r>
      <w:r w:rsidR="00C65FDA" w:rsidRPr="00C65FDA">
        <w:t xml:space="preserve"> </w:t>
      </w:r>
    </w:p>
    <w:p w:rsidR="00C65FDA" w:rsidRPr="00C65FDA" w:rsidRDefault="00C65FDA" w:rsidP="00C65FDA">
      <w:pPr>
        <w:spacing w:after="200" w:line="276" w:lineRule="auto"/>
        <w:rPr>
          <w:u w:val="single"/>
        </w:rPr>
      </w:pPr>
      <w:r w:rsidRPr="00C65FDA">
        <w:rPr>
          <w:u w:val="single"/>
        </w:rPr>
        <w:t>Заместитель Главы Администрации Рузского городского округа М.П.</w:t>
      </w:r>
      <w:r>
        <w:rPr>
          <w:u w:val="single"/>
        </w:rPr>
        <w:t xml:space="preserve"> </w:t>
      </w:r>
      <w:r w:rsidRPr="00C65FDA">
        <w:rPr>
          <w:u w:val="single"/>
        </w:rPr>
        <w:t xml:space="preserve">Жаров; </w:t>
      </w:r>
    </w:p>
    <w:p w:rsidR="00652091" w:rsidRDefault="00C65FDA" w:rsidP="00C65FDA">
      <w:pPr>
        <w:spacing w:after="200" w:line="276" w:lineRule="auto"/>
        <w:rPr>
          <w:u w:val="single"/>
        </w:rPr>
      </w:pPr>
      <w:r w:rsidRPr="00C65FDA">
        <w:rPr>
          <w:u w:val="single"/>
        </w:rPr>
        <w:t>Начальник управления жилищно-коммунального хозяйства Администрации Рузского городского округа Ж.Б.</w:t>
      </w:r>
      <w:r>
        <w:rPr>
          <w:u w:val="single"/>
        </w:rPr>
        <w:t xml:space="preserve"> </w:t>
      </w:r>
      <w:r w:rsidRPr="00C65FDA">
        <w:rPr>
          <w:u w:val="single"/>
        </w:rPr>
        <w:t xml:space="preserve">Лопатинская;      </w:t>
      </w:r>
    </w:p>
    <w:p w:rsidR="00C65FDA" w:rsidRPr="00C65FDA" w:rsidRDefault="00652091" w:rsidP="00C65FDA">
      <w:pPr>
        <w:spacing w:after="200" w:line="276" w:lineRule="auto"/>
        <w:rPr>
          <w:u w:val="single"/>
        </w:rPr>
      </w:pPr>
      <w:r w:rsidRPr="00652091">
        <w:rPr>
          <w:u w:val="single"/>
        </w:rPr>
        <w:t xml:space="preserve">Начальник </w:t>
      </w:r>
      <w:r>
        <w:rPr>
          <w:u w:val="single"/>
        </w:rPr>
        <w:t>отдела бухгалтерского учета и отчетности</w:t>
      </w:r>
      <w:r w:rsidRPr="00652091">
        <w:rPr>
          <w:u w:val="single"/>
        </w:rPr>
        <w:t xml:space="preserve"> Администрации Рузского городского округа</w:t>
      </w:r>
      <w:r w:rsidR="00C65FDA" w:rsidRPr="00C65FDA">
        <w:rPr>
          <w:u w:val="single"/>
        </w:rPr>
        <w:t xml:space="preserve"> </w:t>
      </w:r>
      <w:r>
        <w:rPr>
          <w:u w:val="single"/>
        </w:rPr>
        <w:t>Козлова Е.Н;</w:t>
      </w:r>
      <w:r w:rsidR="00C65FDA" w:rsidRPr="00C65FDA">
        <w:rPr>
          <w:u w:val="single"/>
        </w:rPr>
        <w:t xml:space="preserve">                                      </w:t>
      </w:r>
    </w:p>
    <w:p w:rsidR="00C65FDA" w:rsidRPr="00DE0AC4" w:rsidRDefault="00C65FDA" w:rsidP="00C65FDA">
      <w:pPr>
        <w:spacing w:after="200" w:line="276" w:lineRule="auto"/>
        <w:rPr>
          <w:u w:val="single"/>
        </w:rPr>
      </w:pPr>
      <w:r w:rsidRPr="00C65FDA">
        <w:rPr>
          <w:u w:val="single"/>
        </w:rPr>
        <w:t xml:space="preserve">Заместитель начальника управления – начальник отдела по управлению МКД управления жилищно-коммунального хозяйства Администрации Рузского городского округа </w:t>
      </w:r>
      <w:r w:rsidR="00DE0AC4">
        <w:rPr>
          <w:u w:val="single"/>
        </w:rPr>
        <w:t>И.А</w:t>
      </w:r>
      <w:r w:rsidRPr="00C65FDA">
        <w:rPr>
          <w:u w:val="single"/>
        </w:rPr>
        <w:t>.</w:t>
      </w:r>
      <w:r>
        <w:rPr>
          <w:u w:val="single"/>
        </w:rPr>
        <w:t xml:space="preserve"> </w:t>
      </w:r>
      <w:r w:rsidRPr="00C65FDA">
        <w:rPr>
          <w:u w:val="single"/>
        </w:rPr>
        <w:t>Л</w:t>
      </w:r>
      <w:r w:rsidR="00DE0AC4">
        <w:rPr>
          <w:u w:val="single"/>
        </w:rPr>
        <w:t>апш</w:t>
      </w:r>
      <w:r w:rsidRPr="00C65FDA">
        <w:rPr>
          <w:u w:val="single"/>
        </w:rPr>
        <w:t>ина;</w:t>
      </w:r>
      <w:r>
        <w:t xml:space="preserve">              </w:t>
      </w:r>
    </w:p>
    <w:p w:rsidR="00853F89" w:rsidRPr="00652091" w:rsidRDefault="00C65FDA" w:rsidP="00C65FDA">
      <w:pPr>
        <w:spacing w:after="200" w:line="276" w:lineRule="auto"/>
        <w:rPr>
          <w:u w:val="single"/>
        </w:rPr>
      </w:pPr>
      <w:r w:rsidRPr="00652091">
        <w:rPr>
          <w:u w:val="single"/>
        </w:rPr>
        <w:t xml:space="preserve">Заместитель начальника отдела по управлению МКД управления жилищно-коммунального хозяйства Администрации Рузского городского округа А.В.Пономарева.                                            </w:t>
      </w:r>
      <w:bookmarkEnd w:id="1"/>
      <w:bookmarkEnd w:id="2"/>
      <w:bookmarkEnd w:id="3"/>
    </w:p>
    <w:p w:rsidR="00853F89" w:rsidRPr="00866B7B" w:rsidRDefault="00853F89" w:rsidP="00853F89">
      <w:pPr>
        <w:spacing w:after="200" w:line="276" w:lineRule="auto"/>
        <w:ind w:firstLine="708"/>
        <w:jc w:val="center"/>
        <w:rPr>
          <w:rFonts w:eastAsia="Calibri"/>
        </w:rPr>
      </w:pPr>
      <w:r w:rsidRPr="00866B7B">
        <w:rPr>
          <w:rFonts w:eastAsia="Calibri"/>
        </w:rPr>
        <w:t>Повестка дня</w:t>
      </w:r>
    </w:p>
    <w:p w:rsidR="00853F89" w:rsidRPr="005C369C" w:rsidRDefault="00853F89" w:rsidP="005C369C">
      <w:pPr>
        <w:spacing w:line="276" w:lineRule="auto"/>
        <w:ind w:firstLine="708"/>
        <w:jc w:val="both"/>
        <w:rPr>
          <w:rFonts w:eastAsia="Calibri"/>
          <w:u w:val="single"/>
        </w:rPr>
      </w:pPr>
      <w:r w:rsidRPr="00866B7B">
        <w:t xml:space="preserve">Рассмотрение и утверждение </w:t>
      </w:r>
      <w:r w:rsidR="00CF758F">
        <w:rPr>
          <w:rFonts w:eastAsia="Calibri"/>
        </w:rPr>
        <w:t xml:space="preserve">заявки </w:t>
      </w:r>
      <w:r w:rsidR="00CF758F" w:rsidRPr="00E269C0">
        <w:rPr>
          <w:rFonts w:eastAsia="Calibri"/>
          <w:u w:val="single"/>
        </w:rPr>
        <w:t xml:space="preserve">в размере </w:t>
      </w:r>
      <w:r w:rsidR="00205A2E">
        <w:rPr>
          <w:rFonts w:eastAsia="Calibri"/>
          <w:u w:val="single"/>
        </w:rPr>
        <w:t xml:space="preserve">954767 </w:t>
      </w:r>
      <w:r w:rsidR="00CF758F">
        <w:rPr>
          <w:rFonts w:eastAsia="Calibri"/>
          <w:u w:val="single"/>
        </w:rPr>
        <w:t>(</w:t>
      </w:r>
      <w:r w:rsidR="00205A2E">
        <w:rPr>
          <w:rFonts w:eastAsia="Calibri"/>
          <w:u w:val="single"/>
        </w:rPr>
        <w:t>девятьсот пятьдесят четыре тысячи семьсот шестьдесят семь</w:t>
      </w:r>
      <w:r w:rsidR="00CF758F">
        <w:rPr>
          <w:rFonts w:eastAsia="Calibri"/>
          <w:u w:val="single"/>
        </w:rPr>
        <w:t xml:space="preserve">) рублей </w:t>
      </w:r>
      <w:r w:rsidR="00205A2E">
        <w:rPr>
          <w:rFonts w:eastAsia="Calibri"/>
          <w:u w:val="single"/>
        </w:rPr>
        <w:t>82 копей</w:t>
      </w:r>
      <w:r w:rsidR="00CF758F">
        <w:rPr>
          <w:rFonts w:eastAsia="Calibri"/>
          <w:u w:val="single"/>
        </w:rPr>
        <w:t>к</w:t>
      </w:r>
      <w:r w:rsidR="00205A2E">
        <w:rPr>
          <w:rFonts w:eastAsia="Calibri"/>
          <w:u w:val="single"/>
        </w:rPr>
        <w:t>и</w:t>
      </w:r>
      <w:r w:rsidR="00CF758F">
        <w:rPr>
          <w:rFonts w:eastAsia="Calibri"/>
        </w:rPr>
        <w:t xml:space="preserve"> </w:t>
      </w:r>
      <w:r w:rsidR="00CF758F" w:rsidRPr="00866B7B">
        <w:rPr>
          <w:rFonts w:eastAsia="Calibri"/>
        </w:rPr>
        <w:t xml:space="preserve"> </w:t>
      </w:r>
      <w:r w:rsidRPr="00866B7B">
        <w:rPr>
          <w:rFonts w:eastAsia="Calibri"/>
        </w:rPr>
        <w:t xml:space="preserve">на предоставление субсидии </w:t>
      </w:r>
      <w:r w:rsidRPr="00866B7B">
        <w:rPr>
          <w:rFonts w:eastAsia="Calibri"/>
        </w:rPr>
        <w:br/>
      </w:r>
      <w:r w:rsidR="007C3683" w:rsidRPr="007C3683">
        <w:rPr>
          <w:rFonts w:eastAsia="Calibri"/>
        </w:rPr>
        <w:t>на возмещение части затрат, связанных с выполненным ремонтом подъездов многоквартирных домов</w:t>
      </w:r>
      <w:r w:rsidR="007C3683">
        <w:rPr>
          <w:rFonts w:eastAsia="Calibri"/>
        </w:rPr>
        <w:t xml:space="preserve"> </w:t>
      </w:r>
      <w:r w:rsidRPr="00866B7B">
        <w:rPr>
          <w:rFonts w:eastAsia="Calibri"/>
        </w:rPr>
        <w:t>(далее-МКД</w:t>
      </w:r>
      <w:r w:rsidR="00CF758F">
        <w:rPr>
          <w:rFonts w:eastAsia="Calibri"/>
        </w:rPr>
        <w:t xml:space="preserve">), </w:t>
      </w:r>
      <w:r w:rsidRPr="00866B7B">
        <w:rPr>
          <w:rFonts w:eastAsia="Calibri"/>
        </w:rPr>
        <w:t xml:space="preserve">расположенных на территории Рузского городского округа </w:t>
      </w:r>
      <w:r w:rsidRPr="00866B7B">
        <w:t xml:space="preserve">Московской области, </w:t>
      </w:r>
      <w:r w:rsidRPr="00866B7B">
        <w:rPr>
          <w:rFonts w:eastAsia="Calibri"/>
        </w:rPr>
        <w:t xml:space="preserve">поступившей в адрес </w:t>
      </w:r>
      <w:r w:rsidR="00652091">
        <w:rPr>
          <w:rFonts w:eastAsia="Calibri"/>
        </w:rPr>
        <w:t xml:space="preserve">Администрации Рузского городского округа </w:t>
      </w:r>
      <w:r w:rsidRPr="00866B7B">
        <w:rPr>
          <w:rFonts w:eastAsia="Calibri"/>
        </w:rPr>
        <w:t xml:space="preserve"> в соответствии с </w:t>
      </w:r>
      <w:r w:rsidR="00652091">
        <w:rPr>
          <w:rFonts w:eastAsia="Calibri"/>
          <w:u w:val="single"/>
        </w:rPr>
        <w:t>Постановлением  Администрации Рузского городского округа Московской области от 24.08.2021г. №3077 «О</w:t>
      </w:r>
      <w:r w:rsidR="005C369C" w:rsidRPr="005C369C">
        <w:rPr>
          <w:rFonts w:eastAsia="Calibri"/>
          <w:u w:val="single"/>
        </w:rPr>
        <w:t>б утверждении Порядка предоставления из бюджета Рузского городского округа Московской области юридическим лицам (за исключением государственных и муниципальных учреждений), индивидуальным предпринимателям, осуществляющим управление многоквартирными домами, расположенными на территории Рузского городского округа Московской области, субсидий на возмещение части затрат, связанных с выполненным ремонтом подъездов многоквартирных домов на территории Рузского городского округа</w:t>
      </w:r>
      <w:r w:rsidR="00652091">
        <w:rPr>
          <w:rFonts w:eastAsia="Calibri"/>
          <w:u w:val="single"/>
        </w:rPr>
        <w:t>».</w:t>
      </w:r>
    </w:p>
    <w:p w:rsidR="00853F89" w:rsidRPr="00866B7B" w:rsidRDefault="00853F89" w:rsidP="00853F89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vertAlign w:val="superscript"/>
        </w:rPr>
      </w:pPr>
      <w:r w:rsidRPr="00866B7B">
        <w:rPr>
          <w:rFonts w:eastAsia="Calibri"/>
          <w:i/>
          <w:vertAlign w:val="superscript"/>
        </w:rPr>
        <w:lastRenderedPageBreak/>
        <w:t>(реквизиты и название нормативного акта ОМСУ об утверждении Порядка предоставления субсидий)</w:t>
      </w:r>
    </w:p>
    <w:p w:rsidR="00853F89" w:rsidRPr="00866B7B" w:rsidRDefault="00853F89" w:rsidP="00853F89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866B7B">
        <w:rPr>
          <w:i/>
          <w:vertAlign w:val="superscript"/>
        </w:rPr>
        <w:t xml:space="preserve"> </w:t>
      </w:r>
      <w:r w:rsidRPr="00866B7B">
        <w:rPr>
          <w:rFonts w:eastAsia="Calibri"/>
        </w:rPr>
        <w:t xml:space="preserve">и постановлением Правительства Московской области </w:t>
      </w:r>
      <w:r w:rsidRPr="00866B7B">
        <w:t xml:space="preserve">от 17.10.2017 № 864/38 </w:t>
      </w:r>
      <w:r w:rsidRPr="00866B7B">
        <w:br/>
        <w:t>«Об утверждении государственной программы Московской области «Формирование современной комфортной городской среды».</w:t>
      </w:r>
    </w:p>
    <w:p w:rsidR="005C369C" w:rsidRDefault="00853F89" w:rsidP="007C3683">
      <w:pPr>
        <w:spacing w:after="200" w:line="276" w:lineRule="auto"/>
        <w:ind w:firstLine="708"/>
        <w:contextualSpacing/>
        <w:jc w:val="both"/>
        <w:rPr>
          <w:u w:val="single"/>
        </w:rPr>
      </w:pPr>
      <w:r w:rsidRPr="00866B7B">
        <w:t>1. Рассмотрена на соответствие критериям отбора Заявка на п</w:t>
      </w:r>
      <w:r w:rsidR="005C369C">
        <w:t xml:space="preserve">редоставление субсидии от </w:t>
      </w:r>
      <w:r w:rsidR="00205A2E">
        <w:rPr>
          <w:u w:val="single"/>
        </w:rPr>
        <w:t>03.12</w:t>
      </w:r>
      <w:r w:rsidR="005C369C" w:rsidRPr="00B44E18">
        <w:rPr>
          <w:u w:val="single"/>
        </w:rPr>
        <w:t>.21г</w:t>
      </w:r>
      <w:r w:rsidR="00B44E18">
        <w:rPr>
          <w:u w:val="single"/>
        </w:rPr>
        <w:t>.</w:t>
      </w:r>
      <w:r w:rsidR="005C369C">
        <w:t xml:space="preserve"> рег.№ </w:t>
      </w:r>
      <w:r w:rsidR="00205A2E">
        <w:rPr>
          <w:u w:val="single"/>
        </w:rPr>
        <w:t>2</w:t>
      </w:r>
      <w:r w:rsidRPr="005C369C">
        <w:t xml:space="preserve"> </w:t>
      </w:r>
      <w:r w:rsidRPr="00866B7B">
        <w:t>(далее - Заявка), поступившая в адрес Муниципального образования от организации - претендента на получение субсидии (полное наименование</w:t>
      </w:r>
      <w:r w:rsidR="005C369C">
        <w:rPr>
          <w:u w:val="single"/>
        </w:rPr>
        <w:t>):</w:t>
      </w:r>
    </w:p>
    <w:p w:rsidR="005C369C" w:rsidRDefault="005C369C" w:rsidP="005C369C">
      <w:pPr>
        <w:spacing w:after="200" w:line="276" w:lineRule="auto"/>
        <w:contextualSpacing/>
        <w:jc w:val="both"/>
      </w:pPr>
      <w:r>
        <w:rPr>
          <w:u w:val="single"/>
        </w:rPr>
        <w:t xml:space="preserve"> </w:t>
      </w:r>
      <w:r w:rsidR="00652091">
        <w:rPr>
          <w:u w:val="single"/>
        </w:rPr>
        <w:t>директора</w:t>
      </w:r>
      <w:r w:rsidR="00652091" w:rsidRPr="005C369C">
        <w:rPr>
          <w:u w:val="single"/>
        </w:rPr>
        <w:t xml:space="preserve"> </w:t>
      </w:r>
      <w:r w:rsidR="00E269C0">
        <w:rPr>
          <w:u w:val="single"/>
        </w:rPr>
        <w:t>общества с ограниченной ответственностью «Реал-Сервис» управляющей компании</w:t>
      </w:r>
      <w:r w:rsidRPr="005C369C">
        <w:rPr>
          <w:u w:val="single"/>
        </w:rPr>
        <w:t xml:space="preserve"> Харитонова Виктора Ивановича</w:t>
      </w:r>
      <w:r>
        <w:t xml:space="preserve">           </w:t>
      </w:r>
    </w:p>
    <w:p w:rsidR="00853F89" w:rsidRPr="00866B7B" w:rsidRDefault="00853F89" w:rsidP="00B44E18">
      <w:pPr>
        <w:spacing w:after="200" w:line="276" w:lineRule="auto"/>
        <w:contextualSpacing/>
      </w:pPr>
      <w:r w:rsidRPr="00B44E18">
        <w:rPr>
          <w:sz w:val="18"/>
        </w:rPr>
        <w:t xml:space="preserve"> (далее - Организация)</w:t>
      </w:r>
      <w:r w:rsidR="00B44E18" w:rsidRPr="00B44E18">
        <w:rPr>
          <w:sz w:val="18"/>
        </w:rPr>
        <w:t xml:space="preserve"> </w:t>
      </w:r>
      <w:r w:rsidRPr="00B44E18">
        <w:rPr>
          <w:sz w:val="18"/>
        </w:rPr>
        <w:t xml:space="preserve">Ф.И.О. руководителя Организации, должность </w:t>
      </w:r>
    </w:p>
    <w:p w:rsidR="00853F89" w:rsidRPr="00866B7B" w:rsidRDefault="00853F89" w:rsidP="00853F89">
      <w:pPr>
        <w:widowControl w:val="0"/>
        <w:autoSpaceDE w:val="0"/>
        <w:autoSpaceDN w:val="0"/>
        <w:adjustRightInd w:val="0"/>
      </w:pPr>
      <w:r w:rsidRPr="00866B7B">
        <w:t>Адрес (с почтовым индексом):</w:t>
      </w:r>
    </w:p>
    <w:p w:rsidR="00853F89" w:rsidRPr="00DC50A1" w:rsidRDefault="00853F89" w:rsidP="00853F89">
      <w:pPr>
        <w:widowControl w:val="0"/>
        <w:autoSpaceDE w:val="0"/>
        <w:autoSpaceDN w:val="0"/>
        <w:adjustRightInd w:val="0"/>
        <w:rPr>
          <w:rFonts w:eastAsia="Calibri"/>
          <w:u w:val="single"/>
        </w:rPr>
      </w:pPr>
      <w:r w:rsidRPr="00866B7B">
        <w:rPr>
          <w:rFonts w:eastAsia="Calibri"/>
        </w:rPr>
        <w:t xml:space="preserve">- юридический: </w:t>
      </w:r>
      <w:r w:rsidR="00B32EEC" w:rsidRPr="00DC50A1">
        <w:rPr>
          <w:rFonts w:eastAsia="Calibri"/>
          <w:u w:val="single"/>
        </w:rPr>
        <w:t>143100,</w:t>
      </w:r>
      <w:r w:rsidR="00FD426E" w:rsidRPr="00DC50A1">
        <w:rPr>
          <w:rFonts w:eastAsia="Calibri"/>
          <w:u w:val="single"/>
        </w:rPr>
        <w:t xml:space="preserve"> Россия, МО, Рузский </w:t>
      </w:r>
      <w:proofErr w:type="spellStart"/>
      <w:r w:rsidR="00FD426E" w:rsidRPr="00DC50A1">
        <w:rPr>
          <w:rFonts w:eastAsia="Calibri"/>
          <w:u w:val="single"/>
        </w:rPr>
        <w:t>г.о</w:t>
      </w:r>
      <w:proofErr w:type="spellEnd"/>
      <w:r w:rsidR="00FD426E" w:rsidRPr="00DC50A1">
        <w:rPr>
          <w:rFonts w:eastAsia="Calibri"/>
          <w:u w:val="single"/>
        </w:rPr>
        <w:t xml:space="preserve">., </w:t>
      </w:r>
      <w:proofErr w:type="spellStart"/>
      <w:r w:rsidR="00FD426E" w:rsidRPr="00DC50A1">
        <w:rPr>
          <w:rFonts w:eastAsia="Calibri"/>
          <w:u w:val="single"/>
        </w:rPr>
        <w:t>г.п.Тучково</w:t>
      </w:r>
      <w:proofErr w:type="spellEnd"/>
      <w:r w:rsidR="00FD426E" w:rsidRPr="00DC50A1">
        <w:rPr>
          <w:rFonts w:eastAsia="Calibri"/>
          <w:u w:val="single"/>
        </w:rPr>
        <w:t xml:space="preserve">, </w:t>
      </w:r>
      <w:r w:rsidR="00DC50A1" w:rsidRPr="00DC50A1">
        <w:rPr>
          <w:rFonts w:eastAsia="Calibri"/>
          <w:u w:val="single"/>
        </w:rPr>
        <w:t>ВМР, д.</w:t>
      </w:r>
      <w:proofErr w:type="gramStart"/>
      <w:r w:rsidR="00DC50A1" w:rsidRPr="00DC50A1">
        <w:rPr>
          <w:rFonts w:eastAsia="Calibri"/>
          <w:u w:val="single"/>
        </w:rPr>
        <w:t>23,стр.</w:t>
      </w:r>
      <w:proofErr w:type="gramEnd"/>
      <w:r w:rsidR="00DC50A1" w:rsidRPr="00DC50A1">
        <w:rPr>
          <w:rFonts w:eastAsia="Calibri"/>
          <w:u w:val="single"/>
        </w:rPr>
        <w:t xml:space="preserve">1 </w:t>
      </w:r>
      <w:r w:rsidR="00B32EEC" w:rsidRPr="00DC50A1">
        <w:rPr>
          <w:rFonts w:eastAsia="Calibri"/>
          <w:u w:val="single"/>
        </w:rPr>
        <w:t xml:space="preserve"> </w:t>
      </w:r>
    </w:p>
    <w:p w:rsidR="00853F89" w:rsidRPr="00DC50A1" w:rsidRDefault="00853F89" w:rsidP="00853F89">
      <w:pPr>
        <w:widowControl w:val="0"/>
        <w:autoSpaceDE w:val="0"/>
        <w:autoSpaceDN w:val="0"/>
        <w:adjustRightInd w:val="0"/>
        <w:rPr>
          <w:rFonts w:eastAsia="Calibri"/>
          <w:u w:val="single"/>
        </w:rPr>
      </w:pPr>
      <w:r w:rsidRPr="00DC50A1">
        <w:rPr>
          <w:rFonts w:eastAsia="Calibri"/>
          <w:u w:val="single"/>
        </w:rPr>
        <w:t xml:space="preserve">- фактический: </w:t>
      </w:r>
      <w:r w:rsidR="00DC50A1" w:rsidRPr="00DC50A1">
        <w:rPr>
          <w:rFonts w:eastAsia="Calibri"/>
          <w:u w:val="single"/>
        </w:rPr>
        <w:t xml:space="preserve">143100, Россия, МО, Рузский </w:t>
      </w:r>
      <w:proofErr w:type="spellStart"/>
      <w:r w:rsidR="00DC50A1" w:rsidRPr="00DC50A1">
        <w:rPr>
          <w:rFonts w:eastAsia="Calibri"/>
          <w:u w:val="single"/>
        </w:rPr>
        <w:t>г.о</w:t>
      </w:r>
      <w:proofErr w:type="spellEnd"/>
      <w:r w:rsidR="00DC50A1" w:rsidRPr="00DC50A1">
        <w:rPr>
          <w:rFonts w:eastAsia="Calibri"/>
          <w:u w:val="single"/>
        </w:rPr>
        <w:t xml:space="preserve">., </w:t>
      </w:r>
      <w:proofErr w:type="spellStart"/>
      <w:r w:rsidR="00DC50A1" w:rsidRPr="00DC50A1">
        <w:rPr>
          <w:rFonts w:eastAsia="Calibri"/>
          <w:u w:val="single"/>
        </w:rPr>
        <w:t>г.п.Тучково</w:t>
      </w:r>
      <w:proofErr w:type="spellEnd"/>
      <w:r w:rsidR="00DC50A1" w:rsidRPr="00DC50A1">
        <w:rPr>
          <w:rFonts w:eastAsia="Calibri"/>
          <w:u w:val="single"/>
        </w:rPr>
        <w:t>, ВМР, д.</w:t>
      </w:r>
      <w:proofErr w:type="gramStart"/>
      <w:r w:rsidR="00DC50A1" w:rsidRPr="00DC50A1">
        <w:rPr>
          <w:rFonts w:eastAsia="Calibri"/>
          <w:u w:val="single"/>
        </w:rPr>
        <w:t>23,стр.</w:t>
      </w:r>
      <w:proofErr w:type="gramEnd"/>
      <w:r w:rsidR="00DC50A1">
        <w:rPr>
          <w:rFonts w:eastAsia="Calibri"/>
          <w:u w:val="single"/>
        </w:rPr>
        <w:t>1</w:t>
      </w:r>
    </w:p>
    <w:p w:rsidR="00853F89" w:rsidRPr="00866B7B" w:rsidRDefault="00853F89" w:rsidP="00853F89">
      <w:pPr>
        <w:spacing w:after="200" w:line="276" w:lineRule="auto"/>
      </w:pPr>
      <w:r w:rsidRPr="00866B7B">
        <w:t xml:space="preserve"> Телефон </w:t>
      </w:r>
      <w:r w:rsidR="00DC50A1" w:rsidRPr="00DC50A1">
        <w:rPr>
          <w:u w:val="single"/>
        </w:rPr>
        <w:t>8-967-205-71-56, 32-702</w:t>
      </w:r>
      <w:r w:rsidRPr="00DC50A1">
        <w:rPr>
          <w:u w:val="single"/>
        </w:rPr>
        <w:t> </w:t>
      </w:r>
      <w:r w:rsidRPr="00866B7B">
        <w:t>факс ________</w:t>
      </w:r>
      <w:r w:rsidRPr="00DC50A1">
        <w:rPr>
          <w:u w:val="single"/>
        </w:rPr>
        <w:t>_</w:t>
      </w:r>
      <w:r w:rsidR="00DC50A1" w:rsidRPr="00DC50A1">
        <w:rPr>
          <w:u w:val="single"/>
        </w:rPr>
        <w:t>-</w:t>
      </w:r>
      <w:r w:rsidRPr="00DC50A1">
        <w:rPr>
          <w:u w:val="single"/>
        </w:rPr>
        <w:t>_</w:t>
      </w:r>
      <w:r w:rsidRPr="00866B7B">
        <w:t>______________</w:t>
      </w:r>
    </w:p>
    <w:p w:rsidR="00853F89" w:rsidRPr="00DC50A1" w:rsidRDefault="00853F89" w:rsidP="00853F89">
      <w:pPr>
        <w:spacing w:after="200" w:line="276" w:lineRule="auto"/>
        <w:rPr>
          <w:lang w:val="en-US"/>
        </w:rPr>
      </w:pPr>
      <w:r w:rsidRPr="00866B7B">
        <w:t xml:space="preserve">Электронный </w:t>
      </w:r>
      <w:proofErr w:type="gramStart"/>
      <w:r w:rsidRPr="00866B7B">
        <w:t xml:space="preserve">адрес </w:t>
      </w:r>
      <w:r w:rsidR="00DC50A1">
        <w:t xml:space="preserve"> </w:t>
      </w:r>
      <w:proofErr w:type="spellStart"/>
      <w:r w:rsidR="00DC50A1" w:rsidRPr="00DC50A1">
        <w:rPr>
          <w:u w:val="single"/>
          <w:lang w:val="en-US"/>
        </w:rPr>
        <w:t>realservicyk</w:t>
      </w:r>
      <w:proofErr w:type="spellEnd"/>
      <w:r w:rsidR="00DC50A1" w:rsidRPr="00DC50A1">
        <w:rPr>
          <w:u w:val="single"/>
        </w:rPr>
        <w:t>2006@</w:t>
      </w:r>
      <w:r w:rsidR="00DC50A1" w:rsidRPr="00DC50A1">
        <w:rPr>
          <w:u w:val="single"/>
          <w:lang w:val="en-US"/>
        </w:rPr>
        <w:t>mail.ru</w:t>
      </w:r>
      <w:proofErr w:type="gramEnd"/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853F89" w:rsidRPr="00866B7B" w:rsidTr="00E4484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6B7B">
              <w:rPr>
                <w:bCs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89" w:rsidRPr="00DC50A1" w:rsidRDefault="00DC50A1" w:rsidP="00E44844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5075031982</w:t>
            </w:r>
          </w:p>
        </w:tc>
      </w:tr>
      <w:tr w:rsidR="00853F89" w:rsidRPr="00866B7B" w:rsidTr="00E4484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6B7B">
              <w:rPr>
                <w:bCs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89" w:rsidRPr="00612A9F" w:rsidRDefault="00DC50A1" w:rsidP="00E4484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507501001</w:t>
            </w:r>
          </w:p>
        </w:tc>
      </w:tr>
    </w:tbl>
    <w:p w:rsidR="00853F89" w:rsidRPr="00866B7B" w:rsidRDefault="00853F89" w:rsidP="00853F89">
      <w:pPr>
        <w:spacing w:after="200" w:line="276" w:lineRule="auto"/>
      </w:pPr>
      <w:r w:rsidRPr="00866B7B">
        <w:t> </w:t>
      </w:r>
    </w:p>
    <w:p w:rsidR="00853F89" w:rsidRPr="00866B7B" w:rsidRDefault="00853F89" w:rsidP="00853F89">
      <w:pPr>
        <w:tabs>
          <w:tab w:val="left" w:pos="851"/>
        </w:tabs>
        <w:spacing w:after="200" w:line="276" w:lineRule="auto"/>
        <w:ind w:left="1429"/>
        <w:contextualSpacing/>
        <w:jc w:val="both"/>
      </w:pPr>
      <w:r w:rsidRPr="00866B7B">
        <w:t xml:space="preserve">Соответствие критериям отбора: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5821"/>
        <w:gridCol w:w="2804"/>
      </w:tblGrid>
      <w:tr w:rsidR="00853F89" w:rsidRPr="00866B7B" w:rsidTr="00E44844">
        <w:tc>
          <w:tcPr>
            <w:tcW w:w="1194" w:type="dxa"/>
            <w:shd w:val="clear" w:color="auto" w:fill="auto"/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866B7B">
              <w:t>№ п/п документа</w:t>
            </w:r>
          </w:p>
        </w:tc>
        <w:tc>
          <w:tcPr>
            <w:tcW w:w="5907" w:type="dxa"/>
            <w:shd w:val="clear" w:color="auto" w:fill="auto"/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866B7B">
              <w:t>Наименование документа</w:t>
            </w:r>
          </w:p>
        </w:tc>
        <w:tc>
          <w:tcPr>
            <w:tcW w:w="2817" w:type="dxa"/>
            <w:shd w:val="clear" w:color="auto" w:fill="auto"/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866B7B">
              <w:t xml:space="preserve">Соответствие </w:t>
            </w:r>
          </w:p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  <w:r w:rsidRPr="00866B7B">
              <w:t>критериям отбора</w:t>
            </w:r>
          </w:p>
        </w:tc>
      </w:tr>
      <w:tr w:rsidR="00853F89" w:rsidRPr="00866B7B" w:rsidTr="00E44844">
        <w:tc>
          <w:tcPr>
            <w:tcW w:w="1194" w:type="dxa"/>
            <w:shd w:val="clear" w:color="auto" w:fill="auto"/>
          </w:tcPr>
          <w:p w:rsidR="00853F89" w:rsidRPr="00866B7B" w:rsidRDefault="00853F89" w:rsidP="002565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3"/>
              <w:jc w:val="center"/>
            </w:pPr>
            <w:r w:rsidRPr="00866B7B">
              <w:t>1</w:t>
            </w:r>
          </w:p>
        </w:tc>
        <w:tc>
          <w:tcPr>
            <w:tcW w:w="5907" w:type="dxa"/>
            <w:shd w:val="clear" w:color="auto" w:fill="auto"/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B7B">
              <w:t>Заявка на предоставление субсидии на возмещение затрат на ремонт подъездов</w:t>
            </w:r>
          </w:p>
        </w:tc>
        <w:tc>
          <w:tcPr>
            <w:tcW w:w="2817" w:type="dxa"/>
            <w:shd w:val="clear" w:color="auto" w:fill="auto"/>
          </w:tcPr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612A9F">
              <w:rPr>
                <w:u w:val="single"/>
              </w:rPr>
              <w:t>соответствует</w:t>
            </w:r>
            <w:r w:rsidRPr="00866B7B">
              <w:t>/</w:t>
            </w:r>
          </w:p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866B7B">
              <w:t>не соответствует</w:t>
            </w:r>
          </w:p>
        </w:tc>
      </w:tr>
      <w:tr w:rsidR="00853F89" w:rsidRPr="00866B7B" w:rsidTr="00E44844">
        <w:tc>
          <w:tcPr>
            <w:tcW w:w="1194" w:type="dxa"/>
            <w:shd w:val="clear" w:color="auto" w:fill="auto"/>
          </w:tcPr>
          <w:p w:rsidR="00853F89" w:rsidRPr="00866B7B" w:rsidRDefault="00853F89" w:rsidP="002565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3"/>
              <w:jc w:val="center"/>
            </w:pPr>
            <w:r w:rsidRPr="00866B7B">
              <w:t>2</w:t>
            </w:r>
          </w:p>
        </w:tc>
        <w:tc>
          <w:tcPr>
            <w:tcW w:w="5907" w:type="dxa"/>
            <w:shd w:val="clear" w:color="auto" w:fill="auto"/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B7B">
              <w:t>Информационное письмо об отсутствии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2817" w:type="dxa"/>
            <w:shd w:val="clear" w:color="auto" w:fill="auto"/>
          </w:tcPr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C65FDA">
              <w:rPr>
                <w:u w:val="single"/>
              </w:rPr>
              <w:t>соответствует</w:t>
            </w:r>
            <w:r w:rsidRPr="00866B7B">
              <w:t>/</w:t>
            </w:r>
          </w:p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866B7B">
              <w:t>не соответствует</w:t>
            </w:r>
          </w:p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</w:p>
        </w:tc>
      </w:tr>
      <w:tr w:rsidR="00853F89" w:rsidRPr="00866B7B" w:rsidTr="00E44844">
        <w:tc>
          <w:tcPr>
            <w:tcW w:w="1194" w:type="dxa"/>
            <w:shd w:val="clear" w:color="auto" w:fill="auto"/>
          </w:tcPr>
          <w:p w:rsidR="00853F89" w:rsidRPr="00866B7B" w:rsidRDefault="00853F89" w:rsidP="002565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3"/>
              <w:jc w:val="center"/>
            </w:pPr>
            <w:r w:rsidRPr="00866B7B">
              <w:t>3</w:t>
            </w:r>
          </w:p>
        </w:tc>
        <w:tc>
          <w:tcPr>
            <w:tcW w:w="5907" w:type="dxa"/>
            <w:shd w:val="clear" w:color="auto" w:fill="auto"/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B7B">
              <w:t>Информационное письмо об отсутствии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2817" w:type="dxa"/>
            <w:shd w:val="clear" w:color="auto" w:fill="auto"/>
          </w:tcPr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612A9F">
              <w:rPr>
                <w:u w:val="single"/>
              </w:rPr>
              <w:t>соответствует</w:t>
            </w:r>
            <w:r w:rsidRPr="00866B7B">
              <w:t>/</w:t>
            </w:r>
          </w:p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866B7B">
              <w:t>не соответствует</w:t>
            </w:r>
          </w:p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</w:p>
        </w:tc>
      </w:tr>
      <w:tr w:rsidR="00853F89" w:rsidRPr="00866B7B" w:rsidTr="00E44844">
        <w:tc>
          <w:tcPr>
            <w:tcW w:w="1194" w:type="dxa"/>
            <w:shd w:val="clear" w:color="auto" w:fill="auto"/>
          </w:tcPr>
          <w:p w:rsidR="00853F89" w:rsidRPr="00866B7B" w:rsidRDefault="00853F89" w:rsidP="002565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3"/>
              <w:jc w:val="center"/>
            </w:pPr>
            <w:r w:rsidRPr="00866B7B">
              <w:t>4</w:t>
            </w:r>
          </w:p>
        </w:tc>
        <w:tc>
          <w:tcPr>
            <w:tcW w:w="5907" w:type="dxa"/>
            <w:shd w:val="clear" w:color="auto" w:fill="auto"/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B7B">
              <w:t xml:space="preserve">Информационное письмо об отсутствии у организации просроченной задолженности перед </w:t>
            </w:r>
            <w:proofErr w:type="spellStart"/>
            <w:r w:rsidRPr="00866B7B">
              <w:t>ресурсоснабжающими</w:t>
            </w:r>
            <w:proofErr w:type="spellEnd"/>
            <w:r w:rsidRPr="00866B7B">
              <w:t xml:space="preserve"> организациями, превышающей </w:t>
            </w:r>
            <w:r w:rsidRPr="00866B7B">
              <w:lastRenderedPageBreak/>
              <w:t xml:space="preserve">шестимесячные начисления за поставленные коммунальные ресурсы, </w:t>
            </w:r>
          </w:p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66B7B">
              <w:rPr>
                <w:i/>
              </w:rPr>
              <w:t>или График погашения задолженности</w:t>
            </w:r>
          </w:p>
        </w:tc>
        <w:tc>
          <w:tcPr>
            <w:tcW w:w="2817" w:type="dxa"/>
            <w:shd w:val="clear" w:color="auto" w:fill="auto"/>
          </w:tcPr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612A9F">
              <w:rPr>
                <w:u w:val="single"/>
              </w:rPr>
              <w:lastRenderedPageBreak/>
              <w:t>соответствует</w:t>
            </w:r>
            <w:r w:rsidRPr="00866B7B">
              <w:t>/</w:t>
            </w:r>
          </w:p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866B7B">
              <w:t>не соответствует</w:t>
            </w:r>
          </w:p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  <w:u w:val="single"/>
              </w:rPr>
            </w:pPr>
          </w:p>
        </w:tc>
      </w:tr>
      <w:tr w:rsidR="00853F89" w:rsidRPr="00866B7B" w:rsidTr="00E44844">
        <w:tc>
          <w:tcPr>
            <w:tcW w:w="1194" w:type="dxa"/>
            <w:shd w:val="clear" w:color="auto" w:fill="auto"/>
          </w:tcPr>
          <w:p w:rsidR="00853F89" w:rsidRPr="00866B7B" w:rsidRDefault="00853F89" w:rsidP="002565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3"/>
              <w:jc w:val="center"/>
            </w:pPr>
            <w:r w:rsidRPr="00866B7B">
              <w:lastRenderedPageBreak/>
              <w:t>5</w:t>
            </w:r>
          </w:p>
        </w:tc>
        <w:tc>
          <w:tcPr>
            <w:tcW w:w="5907" w:type="dxa"/>
            <w:shd w:val="clear" w:color="auto" w:fill="auto"/>
          </w:tcPr>
          <w:p w:rsidR="00853F89" w:rsidRPr="00866B7B" w:rsidRDefault="00853F89" w:rsidP="00E44844">
            <w:pPr>
              <w:spacing w:after="200" w:line="276" w:lineRule="auto"/>
              <w:jc w:val="both"/>
            </w:pPr>
            <w:r w:rsidRPr="00866B7B">
              <w:t>Информационное письмо об отсутствии у организации задолженности по уплате налогов, сборов и иных платежей.</w:t>
            </w:r>
          </w:p>
        </w:tc>
        <w:tc>
          <w:tcPr>
            <w:tcW w:w="2817" w:type="dxa"/>
            <w:shd w:val="clear" w:color="auto" w:fill="auto"/>
          </w:tcPr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612A9F">
              <w:rPr>
                <w:u w:val="single"/>
              </w:rPr>
              <w:t>соответствует</w:t>
            </w:r>
            <w:r w:rsidRPr="00866B7B">
              <w:t>/</w:t>
            </w:r>
          </w:p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866B7B">
              <w:t>не соответствует</w:t>
            </w:r>
          </w:p>
        </w:tc>
      </w:tr>
      <w:tr w:rsidR="00853F89" w:rsidRPr="00866B7B" w:rsidTr="00E44844">
        <w:tc>
          <w:tcPr>
            <w:tcW w:w="1194" w:type="dxa"/>
            <w:shd w:val="clear" w:color="auto" w:fill="auto"/>
          </w:tcPr>
          <w:p w:rsidR="00853F89" w:rsidRPr="00866B7B" w:rsidRDefault="00853F89" w:rsidP="002565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3"/>
              <w:jc w:val="center"/>
            </w:pPr>
            <w:r w:rsidRPr="00866B7B">
              <w:t>6</w:t>
            </w:r>
          </w:p>
        </w:tc>
        <w:tc>
          <w:tcPr>
            <w:tcW w:w="5907" w:type="dxa"/>
            <w:shd w:val="clear" w:color="auto" w:fill="auto"/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6B7B">
              <w:t>Протоколы о выборе совета МКД или уполномоченных представителей собственников помещений МКД</w:t>
            </w:r>
          </w:p>
        </w:tc>
        <w:tc>
          <w:tcPr>
            <w:tcW w:w="2817" w:type="dxa"/>
            <w:shd w:val="clear" w:color="auto" w:fill="auto"/>
          </w:tcPr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612A9F">
              <w:rPr>
                <w:u w:val="single"/>
              </w:rPr>
              <w:t>соответствует</w:t>
            </w:r>
            <w:r w:rsidRPr="00866B7B">
              <w:t>/</w:t>
            </w:r>
          </w:p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866B7B">
              <w:t>не соответствует</w:t>
            </w:r>
          </w:p>
        </w:tc>
      </w:tr>
      <w:tr w:rsidR="00853F89" w:rsidRPr="00866B7B" w:rsidTr="00E44844">
        <w:tc>
          <w:tcPr>
            <w:tcW w:w="1194" w:type="dxa"/>
            <w:shd w:val="clear" w:color="auto" w:fill="auto"/>
          </w:tcPr>
          <w:p w:rsidR="00853F89" w:rsidRPr="00866B7B" w:rsidRDefault="00853F89" w:rsidP="002565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3"/>
              <w:jc w:val="center"/>
            </w:pPr>
            <w:r w:rsidRPr="00866B7B">
              <w:t>7</w:t>
            </w:r>
          </w:p>
        </w:tc>
        <w:tc>
          <w:tcPr>
            <w:tcW w:w="5907" w:type="dxa"/>
            <w:shd w:val="clear" w:color="auto" w:fill="auto"/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866B7B">
              <w:t>Акты комиссионной приемки выполненных работ по ремонту подъездов МКД</w:t>
            </w:r>
          </w:p>
        </w:tc>
        <w:tc>
          <w:tcPr>
            <w:tcW w:w="2817" w:type="dxa"/>
            <w:shd w:val="clear" w:color="auto" w:fill="auto"/>
          </w:tcPr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612A9F">
              <w:rPr>
                <w:u w:val="single"/>
              </w:rPr>
              <w:t>соответствует</w:t>
            </w:r>
            <w:r w:rsidRPr="00866B7B">
              <w:t>/</w:t>
            </w:r>
          </w:p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866B7B">
              <w:t>не соответствует</w:t>
            </w:r>
          </w:p>
        </w:tc>
      </w:tr>
      <w:tr w:rsidR="00853F89" w:rsidRPr="00866B7B" w:rsidTr="00E44844">
        <w:tc>
          <w:tcPr>
            <w:tcW w:w="1194" w:type="dxa"/>
            <w:shd w:val="clear" w:color="auto" w:fill="auto"/>
          </w:tcPr>
          <w:p w:rsidR="00853F89" w:rsidRPr="00866B7B" w:rsidRDefault="00853F89" w:rsidP="002565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3"/>
              <w:jc w:val="center"/>
            </w:pPr>
            <w:r w:rsidRPr="00866B7B">
              <w:t>8</w:t>
            </w:r>
          </w:p>
        </w:tc>
        <w:tc>
          <w:tcPr>
            <w:tcW w:w="5907" w:type="dxa"/>
            <w:shd w:val="clear" w:color="auto" w:fill="auto"/>
          </w:tcPr>
          <w:p w:rsidR="00853F89" w:rsidRPr="00866B7B" w:rsidRDefault="00652091" w:rsidP="00E4484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="Calibri"/>
                <w:lang w:eastAsia="en-US"/>
              </w:rPr>
              <w:t>Справка-расчет № 1</w:t>
            </w:r>
            <w:r w:rsidR="00853F89" w:rsidRPr="00866B7B">
              <w:rPr>
                <w:rFonts w:eastAsia="Calibri"/>
                <w:lang w:eastAsia="en-US"/>
              </w:rPr>
              <w:t xml:space="preserve"> о подтверждении фактических затрат, связанных с выполненным ремонтом подъездов в многоквартирных домах</w:t>
            </w:r>
          </w:p>
        </w:tc>
        <w:tc>
          <w:tcPr>
            <w:tcW w:w="2817" w:type="dxa"/>
            <w:shd w:val="clear" w:color="auto" w:fill="auto"/>
          </w:tcPr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612A9F">
              <w:rPr>
                <w:u w:val="single"/>
              </w:rPr>
              <w:t>соответствует</w:t>
            </w:r>
            <w:r w:rsidRPr="00866B7B">
              <w:t>/</w:t>
            </w:r>
          </w:p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866B7B">
              <w:t>не соответствует</w:t>
            </w:r>
          </w:p>
        </w:tc>
      </w:tr>
      <w:tr w:rsidR="00853F89" w:rsidRPr="00866B7B" w:rsidTr="00E44844">
        <w:tc>
          <w:tcPr>
            <w:tcW w:w="1194" w:type="dxa"/>
            <w:shd w:val="clear" w:color="auto" w:fill="auto"/>
          </w:tcPr>
          <w:p w:rsidR="00853F89" w:rsidRPr="00866B7B" w:rsidRDefault="00853F89" w:rsidP="002565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3"/>
              <w:jc w:val="center"/>
            </w:pPr>
            <w:r w:rsidRPr="00866B7B">
              <w:t>9</w:t>
            </w:r>
          </w:p>
        </w:tc>
        <w:tc>
          <w:tcPr>
            <w:tcW w:w="5907" w:type="dxa"/>
            <w:shd w:val="clear" w:color="auto" w:fill="auto"/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"/>
              <w:jc w:val="both"/>
            </w:pPr>
            <w:r w:rsidRPr="00866B7B">
              <w:rPr>
                <w:rFonts w:eastAsia="Calibri"/>
                <w:lang w:eastAsia="en-US"/>
              </w:rPr>
              <w:t xml:space="preserve">Акты приемки выполненных работ по форме КС-2 </w:t>
            </w:r>
          </w:p>
        </w:tc>
        <w:tc>
          <w:tcPr>
            <w:tcW w:w="2817" w:type="dxa"/>
            <w:shd w:val="clear" w:color="auto" w:fill="auto"/>
          </w:tcPr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612A9F">
              <w:rPr>
                <w:u w:val="single"/>
              </w:rPr>
              <w:t>соответствует</w:t>
            </w:r>
            <w:r w:rsidRPr="00866B7B">
              <w:t>/</w:t>
            </w:r>
          </w:p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866B7B">
              <w:t>не соответствует</w:t>
            </w:r>
          </w:p>
        </w:tc>
      </w:tr>
      <w:tr w:rsidR="00853F89" w:rsidRPr="00866B7B" w:rsidTr="00E44844">
        <w:tc>
          <w:tcPr>
            <w:tcW w:w="1194" w:type="dxa"/>
            <w:shd w:val="clear" w:color="auto" w:fill="auto"/>
          </w:tcPr>
          <w:p w:rsidR="00853F89" w:rsidRPr="00866B7B" w:rsidRDefault="00853F89" w:rsidP="002565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3"/>
              <w:jc w:val="center"/>
            </w:pPr>
            <w:r w:rsidRPr="00866B7B">
              <w:t>10</w:t>
            </w:r>
          </w:p>
        </w:tc>
        <w:tc>
          <w:tcPr>
            <w:tcW w:w="5907" w:type="dxa"/>
            <w:shd w:val="clear" w:color="auto" w:fill="auto"/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B7B">
              <w:rPr>
                <w:rFonts w:eastAsia="Calibri"/>
                <w:lang w:eastAsia="en-US"/>
              </w:rPr>
              <w:t>Справки о стоимости работ по форме КС-3</w:t>
            </w:r>
          </w:p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B7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17" w:type="dxa"/>
            <w:shd w:val="clear" w:color="auto" w:fill="auto"/>
          </w:tcPr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612A9F">
              <w:rPr>
                <w:u w:val="single"/>
              </w:rPr>
              <w:t>соответствует</w:t>
            </w:r>
            <w:r w:rsidRPr="00866B7B">
              <w:t>/</w:t>
            </w:r>
          </w:p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866B7B">
              <w:t>не соответствует</w:t>
            </w:r>
          </w:p>
        </w:tc>
      </w:tr>
      <w:tr w:rsidR="00853F89" w:rsidRPr="00866B7B" w:rsidTr="00E44844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9" w:rsidRPr="00866B7B" w:rsidRDefault="00853F89" w:rsidP="002565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3"/>
              <w:jc w:val="center"/>
            </w:pPr>
            <w:r w:rsidRPr="00866B7B">
              <w:t>11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B7B">
              <w:rPr>
                <w:rFonts w:eastAsia="Calibri"/>
                <w:lang w:eastAsia="en-US"/>
              </w:rPr>
              <w:t>Договор со специализированной организации на вывоз отходов, образовавшихся в ходе работ по ремонту подъездов в многоквартирных домах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612A9F">
              <w:rPr>
                <w:u w:val="single"/>
              </w:rPr>
              <w:t>соответствует</w:t>
            </w:r>
            <w:r w:rsidRPr="00866B7B">
              <w:t>/</w:t>
            </w:r>
          </w:p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866B7B">
              <w:t>не соответствует</w:t>
            </w:r>
          </w:p>
        </w:tc>
      </w:tr>
      <w:tr w:rsidR="00853F89" w:rsidRPr="00866B7B" w:rsidTr="00E44844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9" w:rsidRPr="00866B7B" w:rsidRDefault="00853F89" w:rsidP="002565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3"/>
              <w:jc w:val="center"/>
            </w:pPr>
            <w:r w:rsidRPr="00866B7B">
              <w:t>12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9" w:rsidRPr="00866B7B" w:rsidRDefault="002565C7" w:rsidP="00E448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565C7">
              <w:rPr>
                <w:rFonts w:eastAsia="Calibri"/>
                <w:lang w:eastAsia="en-US"/>
              </w:rPr>
              <w:t>Положительное заключение, содержащее сметную стоимость на реализации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612A9F">
              <w:rPr>
                <w:u w:val="single"/>
              </w:rPr>
              <w:t>соответствует</w:t>
            </w:r>
            <w:r w:rsidRPr="00866B7B">
              <w:t>/</w:t>
            </w:r>
          </w:p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866B7B">
              <w:t>не соответствует</w:t>
            </w:r>
          </w:p>
        </w:tc>
      </w:tr>
      <w:tr w:rsidR="00853F89" w:rsidRPr="00866B7B" w:rsidTr="00E44844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9" w:rsidRPr="00866B7B" w:rsidRDefault="00853F89" w:rsidP="002565C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3"/>
              <w:jc w:val="center"/>
            </w:pPr>
            <w:r w:rsidRPr="00866B7B">
              <w:t>13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9" w:rsidRPr="00866B7B" w:rsidRDefault="00853F89" w:rsidP="00E448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866B7B">
              <w:rPr>
                <w:rFonts w:eastAsia="Calibri"/>
                <w:lang w:eastAsia="en-US"/>
              </w:rPr>
              <w:t xml:space="preserve">Материалы </w:t>
            </w:r>
            <w:proofErr w:type="spellStart"/>
            <w:r w:rsidRPr="00866B7B">
              <w:rPr>
                <w:rFonts w:eastAsia="Calibri"/>
                <w:lang w:eastAsia="en-US"/>
              </w:rPr>
              <w:t>фотофиксации</w:t>
            </w:r>
            <w:proofErr w:type="spellEnd"/>
            <w:r w:rsidRPr="00866B7B">
              <w:rPr>
                <w:rFonts w:eastAsia="Calibri"/>
                <w:lang w:eastAsia="en-US"/>
              </w:rPr>
              <w:t xml:space="preserve"> выполненных работ по ремонту подъездов в МКД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612A9F">
              <w:rPr>
                <w:u w:val="single"/>
              </w:rPr>
              <w:t>соответствует</w:t>
            </w:r>
            <w:r w:rsidRPr="00866B7B">
              <w:t>/</w:t>
            </w:r>
          </w:p>
          <w:p w:rsidR="00853F89" w:rsidRPr="00866B7B" w:rsidRDefault="00853F89" w:rsidP="00E44844">
            <w:pPr>
              <w:autoSpaceDE w:val="0"/>
              <w:autoSpaceDN w:val="0"/>
              <w:adjustRightInd w:val="0"/>
              <w:spacing w:after="200" w:line="276" w:lineRule="auto"/>
              <w:ind w:left="176"/>
              <w:contextualSpacing/>
              <w:jc w:val="center"/>
            </w:pPr>
            <w:r w:rsidRPr="00866B7B">
              <w:t>не соответствует</w:t>
            </w:r>
          </w:p>
        </w:tc>
      </w:tr>
    </w:tbl>
    <w:p w:rsidR="00853F89" w:rsidRPr="00866B7B" w:rsidRDefault="00853F89" w:rsidP="00853F89">
      <w:pPr>
        <w:tabs>
          <w:tab w:val="left" w:pos="851"/>
        </w:tabs>
        <w:spacing w:after="200" w:line="276" w:lineRule="auto"/>
        <w:jc w:val="both"/>
      </w:pPr>
    </w:p>
    <w:p w:rsidR="00853F89" w:rsidRPr="00866B7B" w:rsidRDefault="00853F89" w:rsidP="00853F89">
      <w:p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866B7B">
        <w:tab/>
        <w:t>2. Установлено:</w:t>
      </w:r>
    </w:p>
    <w:p w:rsidR="00853F89" w:rsidRPr="00866B7B" w:rsidRDefault="00853F89" w:rsidP="00853F89">
      <w:p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866B7B">
        <w:t>- ука</w:t>
      </w:r>
      <w:r w:rsidR="00612A9F">
        <w:t xml:space="preserve">занные в Справке-расчет № </w:t>
      </w:r>
      <w:r w:rsidR="00612A9F" w:rsidRPr="00612A9F">
        <w:rPr>
          <w:u w:val="single"/>
        </w:rPr>
        <w:t>1</w:t>
      </w:r>
      <w:r w:rsidRPr="00866B7B">
        <w:t xml:space="preserve"> адреса подъездов МКД, в которых выполнен ремонт, имеются в согласованном Адресном перечне;</w:t>
      </w:r>
    </w:p>
    <w:p w:rsidR="00853F89" w:rsidRPr="00866B7B" w:rsidRDefault="00853F89" w:rsidP="00853F89">
      <w:p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866B7B">
        <w:t xml:space="preserve">- </w:t>
      </w:r>
      <w:r w:rsidR="00612A9F">
        <w:t xml:space="preserve">расчеты в Справке-расчет № </w:t>
      </w:r>
      <w:r w:rsidR="00612A9F" w:rsidRPr="00612A9F">
        <w:rPr>
          <w:u w:val="single"/>
        </w:rPr>
        <w:t>1</w:t>
      </w:r>
      <w:r w:rsidRPr="00866B7B">
        <w:t xml:space="preserve"> осуществлены верно и размер запрашиваемой в Заявке субсидии соответствуе</w:t>
      </w:r>
      <w:r w:rsidR="00612A9F">
        <w:t xml:space="preserve">т сумме в Справке-расчет № </w:t>
      </w:r>
      <w:r w:rsidR="00612A9F" w:rsidRPr="00612A9F">
        <w:rPr>
          <w:u w:val="single"/>
        </w:rPr>
        <w:t>1</w:t>
      </w:r>
      <w:r w:rsidRPr="00866B7B">
        <w:t>;</w:t>
      </w:r>
    </w:p>
    <w:p w:rsidR="00853F89" w:rsidRPr="00866B7B" w:rsidRDefault="00853F89" w:rsidP="00853F89">
      <w:p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866B7B">
        <w:t xml:space="preserve">- в составе Заявки Организацией представлен полный пакет документов, необходимых для заключения Соглашения о предоставления субсидии из бюджета муниципального образования Московской области на возмещение части затрат, связанных с выполненным ремонтом подъездов в МКД по адресам, указанным в Справке-расчет № </w:t>
      </w:r>
      <w:r w:rsidR="00612A9F" w:rsidRPr="00612A9F">
        <w:rPr>
          <w:u w:val="single"/>
        </w:rPr>
        <w:t>1</w:t>
      </w:r>
      <w:r w:rsidRPr="00866B7B">
        <w:t xml:space="preserve"> (далее - Соглашение).</w:t>
      </w:r>
    </w:p>
    <w:p w:rsidR="00853F89" w:rsidRPr="00866B7B" w:rsidRDefault="00853F89" w:rsidP="00853F89">
      <w:p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709"/>
        <w:contextualSpacing/>
        <w:jc w:val="both"/>
      </w:pPr>
    </w:p>
    <w:p w:rsidR="00853F89" w:rsidRPr="00866B7B" w:rsidRDefault="00853F89" w:rsidP="00853F89">
      <w:p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709"/>
        <w:contextualSpacing/>
        <w:jc w:val="both"/>
      </w:pPr>
      <w:r w:rsidRPr="00866B7B">
        <w:t xml:space="preserve">3. Принято решение: </w:t>
      </w:r>
    </w:p>
    <w:p w:rsidR="00853F89" w:rsidRPr="00866B7B" w:rsidRDefault="00853F89" w:rsidP="00853F89">
      <w:p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jc w:val="both"/>
      </w:pPr>
      <w:r w:rsidRPr="00866B7B">
        <w:t xml:space="preserve">- утвердить Заявку от </w:t>
      </w:r>
      <w:r w:rsidR="00205A2E">
        <w:rPr>
          <w:u w:val="single"/>
        </w:rPr>
        <w:t>03.12</w:t>
      </w:r>
      <w:r w:rsidR="00612A9F" w:rsidRPr="00612A9F">
        <w:rPr>
          <w:u w:val="single"/>
        </w:rPr>
        <w:t>.2021г</w:t>
      </w:r>
      <w:r w:rsidR="00612A9F">
        <w:t xml:space="preserve">. </w:t>
      </w:r>
      <w:r w:rsidRPr="00866B7B">
        <w:t xml:space="preserve">рег. № </w:t>
      </w:r>
      <w:r w:rsidR="00205A2E">
        <w:rPr>
          <w:u w:val="single"/>
        </w:rPr>
        <w:t>2</w:t>
      </w:r>
      <w:r w:rsidRPr="00866B7B">
        <w:t xml:space="preserve">,   </w:t>
      </w:r>
    </w:p>
    <w:p w:rsidR="00853F89" w:rsidRPr="00866B7B" w:rsidRDefault="00853F89" w:rsidP="00853F89">
      <w:pPr>
        <w:tabs>
          <w:tab w:val="left" w:pos="993"/>
        </w:tabs>
        <w:autoSpaceDE w:val="0"/>
        <w:autoSpaceDN w:val="0"/>
        <w:adjustRightInd w:val="0"/>
      </w:pPr>
      <w:r w:rsidRPr="00866B7B">
        <w:rPr>
          <w:i/>
        </w:rPr>
        <w:t xml:space="preserve">- </w:t>
      </w:r>
      <w:r w:rsidRPr="00612A9F">
        <w:rPr>
          <w:u w:val="single"/>
        </w:rPr>
        <w:t xml:space="preserve">Администрации </w:t>
      </w:r>
      <w:r w:rsidR="00612A9F" w:rsidRPr="00612A9F">
        <w:rPr>
          <w:u w:val="single"/>
        </w:rPr>
        <w:t>Рузского городского округа</w:t>
      </w:r>
      <w:r w:rsidRPr="00866B7B">
        <w:t xml:space="preserve"> направить на подпись </w:t>
      </w:r>
    </w:p>
    <w:p w:rsidR="00853F89" w:rsidRPr="00866B7B" w:rsidRDefault="00853F89" w:rsidP="00853F89">
      <w:pPr>
        <w:tabs>
          <w:tab w:val="left" w:pos="993"/>
        </w:tabs>
        <w:autoSpaceDE w:val="0"/>
        <w:autoSpaceDN w:val="0"/>
        <w:adjustRightInd w:val="0"/>
        <w:ind w:left="426"/>
        <w:jc w:val="both"/>
        <w:rPr>
          <w:vertAlign w:val="superscript"/>
        </w:rPr>
      </w:pPr>
      <w:r w:rsidRPr="00866B7B">
        <w:rPr>
          <w:vertAlign w:val="superscript"/>
        </w:rPr>
        <w:lastRenderedPageBreak/>
        <w:t xml:space="preserve">                                                 (наименование уполномоченного подразделения ОМСУ)</w:t>
      </w:r>
    </w:p>
    <w:p w:rsidR="00853F89" w:rsidRDefault="00853F89" w:rsidP="00853F89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866B7B">
        <w:t xml:space="preserve">получателю субсидии </w:t>
      </w:r>
      <w:r w:rsidR="00612A9F" w:rsidRPr="00612A9F">
        <w:rPr>
          <w:u w:val="single"/>
        </w:rPr>
        <w:t>ООО «Реал-Сервис»</w:t>
      </w:r>
      <w:r w:rsidR="00612A9F">
        <w:rPr>
          <w:u w:val="single"/>
        </w:rPr>
        <w:t xml:space="preserve"> </w:t>
      </w:r>
      <w:r w:rsidR="00612A9F" w:rsidRPr="00612A9F">
        <w:rPr>
          <w:u w:val="single"/>
        </w:rPr>
        <w:t>УК</w:t>
      </w:r>
      <w:r w:rsidRPr="00866B7B">
        <w:t xml:space="preserve"> проект Соглашения.</w:t>
      </w:r>
      <w:r>
        <w:t xml:space="preserve"> </w:t>
      </w:r>
    </w:p>
    <w:p w:rsidR="00853F89" w:rsidRPr="00866B7B" w:rsidRDefault="00853F89" w:rsidP="00853F89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jc w:val="both"/>
      </w:pPr>
      <w:r w:rsidRPr="00866B7B">
        <w:t xml:space="preserve">              </w:t>
      </w:r>
      <w:r>
        <w:t xml:space="preserve">                            </w:t>
      </w:r>
      <w:r>
        <w:rPr>
          <w:vertAlign w:val="superscript"/>
        </w:rPr>
        <w:t xml:space="preserve">   </w:t>
      </w:r>
      <w:r w:rsidRPr="00866B7B">
        <w:rPr>
          <w:vertAlign w:val="superscript"/>
        </w:rPr>
        <w:t>(наименование получателя субсидии)</w:t>
      </w:r>
    </w:p>
    <w:p w:rsidR="00853F89" w:rsidRPr="00866B7B" w:rsidRDefault="00853F89" w:rsidP="00853F89">
      <w:pPr>
        <w:autoSpaceDE w:val="0"/>
        <w:autoSpaceDN w:val="0"/>
        <w:adjustRightInd w:val="0"/>
        <w:jc w:val="both"/>
      </w:pPr>
    </w:p>
    <w:p w:rsidR="00853F89" w:rsidRPr="00866B7B" w:rsidRDefault="00853F89" w:rsidP="00853F89">
      <w:pPr>
        <w:autoSpaceDE w:val="0"/>
        <w:autoSpaceDN w:val="0"/>
        <w:adjustRightInd w:val="0"/>
        <w:ind w:firstLine="708"/>
        <w:jc w:val="both"/>
      </w:pPr>
      <w:r w:rsidRPr="00866B7B">
        <w:t xml:space="preserve">Настоящий протокол подлежит опубликованию на официальном сайте </w:t>
      </w:r>
      <w:r w:rsidR="00652091">
        <w:t>Администрации Рузского городского округа</w:t>
      </w:r>
      <w:r w:rsidRPr="00866B7B">
        <w:t xml:space="preserve"> Московской области.</w:t>
      </w:r>
    </w:p>
    <w:p w:rsidR="00853F89" w:rsidRPr="00866B7B" w:rsidRDefault="00853F89" w:rsidP="00853F89">
      <w:pPr>
        <w:widowControl w:val="0"/>
        <w:autoSpaceDE w:val="0"/>
        <w:autoSpaceDN w:val="0"/>
        <w:adjustRightInd w:val="0"/>
      </w:pPr>
    </w:p>
    <w:p w:rsidR="00853F89" w:rsidRPr="00866B7B" w:rsidRDefault="00853F89" w:rsidP="00853F89">
      <w:pPr>
        <w:spacing w:after="200" w:line="276" w:lineRule="auto"/>
        <w:rPr>
          <w:bCs/>
        </w:rPr>
      </w:pPr>
    </w:p>
    <w:p w:rsidR="00853F89" w:rsidRPr="00866B7B" w:rsidRDefault="00853F89" w:rsidP="00853F89">
      <w:pPr>
        <w:spacing w:after="200" w:line="276" w:lineRule="auto"/>
        <w:rPr>
          <w:bCs/>
        </w:rPr>
      </w:pPr>
      <w:r w:rsidRPr="00866B7B">
        <w:rPr>
          <w:bCs/>
        </w:rPr>
        <w:t>Подписи:</w:t>
      </w:r>
    </w:p>
    <w:p w:rsidR="00C65FDA" w:rsidRPr="00C65FDA" w:rsidRDefault="00C65FDA" w:rsidP="00C65FDA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65FDA">
        <w:rPr>
          <w:sz w:val="26"/>
          <w:szCs w:val="26"/>
        </w:rPr>
        <w:t xml:space="preserve">  </w:t>
      </w:r>
    </w:p>
    <w:p w:rsidR="00C65FDA" w:rsidRPr="00C65FDA" w:rsidRDefault="00C65FDA" w:rsidP="00C65FDA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65FDA">
        <w:rPr>
          <w:sz w:val="26"/>
          <w:szCs w:val="26"/>
        </w:rPr>
        <w:t>Заместитель Главы Администрации</w:t>
      </w:r>
    </w:p>
    <w:p w:rsidR="00C65FDA" w:rsidRPr="00C65FDA" w:rsidRDefault="00C65FDA" w:rsidP="00C65FDA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65FDA">
        <w:rPr>
          <w:sz w:val="26"/>
          <w:szCs w:val="26"/>
        </w:rPr>
        <w:t>Рузского городского округа</w:t>
      </w:r>
      <w:r w:rsidRPr="00C65FDA">
        <w:rPr>
          <w:sz w:val="26"/>
          <w:szCs w:val="26"/>
        </w:rPr>
        <w:tab/>
        <w:t xml:space="preserve">   </w:t>
      </w:r>
      <w:proofErr w:type="spellStart"/>
      <w:r w:rsidRPr="00C65FDA">
        <w:rPr>
          <w:sz w:val="26"/>
          <w:szCs w:val="26"/>
        </w:rPr>
        <w:t>М.П.Жаров</w:t>
      </w:r>
      <w:proofErr w:type="spellEnd"/>
    </w:p>
    <w:p w:rsidR="00C65FDA" w:rsidRPr="00C65FDA" w:rsidRDefault="00C65FDA" w:rsidP="00C65FDA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  <w:r w:rsidRPr="00C65FDA">
        <w:rPr>
          <w:sz w:val="26"/>
          <w:szCs w:val="26"/>
        </w:rPr>
        <w:t>«____» ________  2021 г.</w:t>
      </w:r>
    </w:p>
    <w:p w:rsidR="00C65FDA" w:rsidRPr="00C65FDA" w:rsidRDefault="00C65FDA" w:rsidP="00C65FDA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C65FDA" w:rsidRPr="00C65FDA" w:rsidRDefault="00C65FDA" w:rsidP="00C65FDA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C65FDA" w:rsidRPr="00C65FDA" w:rsidRDefault="00C65FDA" w:rsidP="00C65FDA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  <w:r w:rsidRPr="00C65FDA">
        <w:rPr>
          <w:sz w:val="26"/>
          <w:szCs w:val="26"/>
        </w:rPr>
        <w:t>Начальник управления жилищно-</w:t>
      </w:r>
    </w:p>
    <w:p w:rsidR="00C65FDA" w:rsidRPr="00C65FDA" w:rsidRDefault="00C65FDA" w:rsidP="00C65FDA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  <w:r w:rsidRPr="00C65FDA">
        <w:rPr>
          <w:sz w:val="26"/>
          <w:szCs w:val="26"/>
        </w:rPr>
        <w:t xml:space="preserve">коммунального хозяйства Администрации </w:t>
      </w:r>
    </w:p>
    <w:p w:rsidR="00C65FDA" w:rsidRPr="00C65FDA" w:rsidRDefault="00C65FDA" w:rsidP="00C65FDA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  <w:r w:rsidRPr="00C65FDA">
        <w:rPr>
          <w:sz w:val="26"/>
          <w:szCs w:val="26"/>
        </w:rPr>
        <w:t xml:space="preserve">Рузского городского округа                                                                             </w:t>
      </w:r>
      <w:proofErr w:type="spellStart"/>
      <w:r w:rsidRPr="00C65FDA">
        <w:rPr>
          <w:sz w:val="26"/>
          <w:szCs w:val="26"/>
        </w:rPr>
        <w:t>Ж.Б.Лопатинская</w:t>
      </w:r>
      <w:proofErr w:type="spellEnd"/>
    </w:p>
    <w:p w:rsidR="00C65FDA" w:rsidRPr="00C65FDA" w:rsidRDefault="00C65FDA" w:rsidP="00C65FDA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  <w:r w:rsidRPr="00C65FDA">
        <w:rPr>
          <w:sz w:val="26"/>
          <w:szCs w:val="26"/>
        </w:rPr>
        <w:t>«____» ________  2021 г.</w:t>
      </w:r>
    </w:p>
    <w:p w:rsidR="00C65FDA" w:rsidRDefault="00C65FDA" w:rsidP="00C65FDA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</w:p>
    <w:p w:rsidR="00652091" w:rsidRDefault="00652091" w:rsidP="00652091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  <w:r w:rsidRPr="00652091">
        <w:rPr>
          <w:sz w:val="26"/>
          <w:szCs w:val="26"/>
        </w:rPr>
        <w:t xml:space="preserve">Начальник отдела бухгалтерского учета и отчетности </w:t>
      </w:r>
    </w:p>
    <w:p w:rsidR="00652091" w:rsidRPr="00652091" w:rsidRDefault="00652091" w:rsidP="00652091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  <w:r w:rsidRPr="00652091">
        <w:rPr>
          <w:sz w:val="26"/>
          <w:szCs w:val="26"/>
        </w:rPr>
        <w:t xml:space="preserve">Администрации </w:t>
      </w:r>
    </w:p>
    <w:p w:rsidR="00652091" w:rsidRDefault="00652091" w:rsidP="00652091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  <w:r w:rsidRPr="00652091">
        <w:rPr>
          <w:sz w:val="26"/>
          <w:szCs w:val="26"/>
        </w:rPr>
        <w:t xml:space="preserve">Рузского городского округа </w:t>
      </w:r>
    </w:p>
    <w:p w:rsidR="00652091" w:rsidRDefault="00652091" w:rsidP="00652091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  <w:r w:rsidRPr="00652091">
        <w:rPr>
          <w:sz w:val="26"/>
          <w:szCs w:val="26"/>
        </w:rPr>
        <w:t xml:space="preserve">   «____» ________ 2021 г. </w:t>
      </w:r>
      <w:r>
        <w:rPr>
          <w:sz w:val="26"/>
          <w:szCs w:val="26"/>
        </w:rPr>
        <w:t xml:space="preserve">        </w:t>
      </w:r>
      <w:r w:rsidRPr="0065209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Е.Н.Козлова</w:t>
      </w:r>
      <w:proofErr w:type="spellEnd"/>
    </w:p>
    <w:p w:rsidR="00C65FDA" w:rsidRPr="00C65FDA" w:rsidRDefault="00C65FDA" w:rsidP="00C65FDA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</w:p>
    <w:p w:rsidR="00C65FDA" w:rsidRPr="00C65FDA" w:rsidRDefault="00C65FDA" w:rsidP="00C65FDA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C65FDA">
        <w:rPr>
          <w:color w:val="000000"/>
          <w:sz w:val="26"/>
          <w:szCs w:val="26"/>
        </w:rPr>
        <w:t xml:space="preserve">Заместитель начальника управления – </w:t>
      </w:r>
    </w:p>
    <w:p w:rsidR="00C65FDA" w:rsidRPr="00C65FDA" w:rsidRDefault="00C65FDA" w:rsidP="00C65FDA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C65FDA">
        <w:rPr>
          <w:color w:val="000000"/>
          <w:sz w:val="26"/>
          <w:szCs w:val="26"/>
        </w:rPr>
        <w:t xml:space="preserve">начальник отдела по управлению МКД </w:t>
      </w:r>
    </w:p>
    <w:p w:rsidR="00C65FDA" w:rsidRPr="00C65FDA" w:rsidRDefault="00C65FDA" w:rsidP="00C65FDA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C65FDA">
        <w:rPr>
          <w:color w:val="000000"/>
          <w:sz w:val="26"/>
          <w:szCs w:val="26"/>
        </w:rPr>
        <w:t xml:space="preserve">управления жилищно-коммунального хозяйства </w:t>
      </w:r>
    </w:p>
    <w:p w:rsidR="00C65FDA" w:rsidRPr="00C65FDA" w:rsidRDefault="00C65FDA" w:rsidP="00C65FDA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C65FDA">
        <w:rPr>
          <w:color w:val="000000"/>
          <w:sz w:val="26"/>
          <w:szCs w:val="26"/>
        </w:rPr>
        <w:t xml:space="preserve">Администрации Рузского городского округа                                               </w:t>
      </w:r>
      <w:r w:rsidR="00205A2E">
        <w:rPr>
          <w:color w:val="000000"/>
          <w:sz w:val="26"/>
          <w:szCs w:val="26"/>
        </w:rPr>
        <w:t xml:space="preserve">   </w:t>
      </w:r>
      <w:proofErr w:type="spellStart"/>
      <w:r w:rsidR="00205A2E">
        <w:rPr>
          <w:color w:val="000000"/>
          <w:sz w:val="26"/>
          <w:szCs w:val="26"/>
        </w:rPr>
        <w:t>И.А.Лапшина</w:t>
      </w:r>
      <w:proofErr w:type="spellEnd"/>
      <w:r w:rsidRPr="00C65FDA">
        <w:rPr>
          <w:color w:val="000000"/>
          <w:sz w:val="26"/>
          <w:szCs w:val="26"/>
        </w:rPr>
        <w:t xml:space="preserve"> «____» ________ 2021 г. </w:t>
      </w:r>
    </w:p>
    <w:p w:rsidR="00C65FDA" w:rsidRDefault="00C65FDA" w:rsidP="00C65FDA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</w:p>
    <w:p w:rsidR="00C65FDA" w:rsidRPr="00C65FDA" w:rsidRDefault="00C65FDA" w:rsidP="00C65FDA">
      <w:pPr>
        <w:widowControl w:val="0"/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</w:p>
    <w:p w:rsidR="00C65FDA" w:rsidRPr="00C65FDA" w:rsidRDefault="00C65FDA" w:rsidP="00C65FDA">
      <w:pPr>
        <w:rPr>
          <w:sz w:val="26"/>
          <w:szCs w:val="26"/>
        </w:rPr>
      </w:pPr>
      <w:bookmarkStart w:id="4" w:name="_Hlk44320174"/>
      <w:r w:rsidRPr="00C65FDA">
        <w:rPr>
          <w:sz w:val="26"/>
          <w:szCs w:val="26"/>
        </w:rPr>
        <w:t xml:space="preserve">Заместитель начальника отдела по управлению МКД </w:t>
      </w:r>
    </w:p>
    <w:p w:rsidR="00C65FDA" w:rsidRPr="00C65FDA" w:rsidRDefault="00C65FDA" w:rsidP="00C65FDA">
      <w:pPr>
        <w:rPr>
          <w:sz w:val="26"/>
          <w:szCs w:val="26"/>
        </w:rPr>
      </w:pPr>
      <w:r w:rsidRPr="00C65FDA">
        <w:rPr>
          <w:sz w:val="26"/>
          <w:szCs w:val="26"/>
        </w:rPr>
        <w:t xml:space="preserve">управления жилищно-коммунального хозяйства </w:t>
      </w:r>
    </w:p>
    <w:p w:rsidR="00C65FDA" w:rsidRPr="00C65FDA" w:rsidRDefault="00C65FDA" w:rsidP="00C65FDA">
      <w:pPr>
        <w:rPr>
          <w:sz w:val="26"/>
          <w:szCs w:val="26"/>
        </w:rPr>
      </w:pPr>
      <w:r w:rsidRPr="00C65FDA">
        <w:rPr>
          <w:sz w:val="26"/>
          <w:szCs w:val="26"/>
        </w:rPr>
        <w:t>Администрации Рузского городского округа                                               А.В.Пономарева</w:t>
      </w:r>
    </w:p>
    <w:p w:rsidR="00C65FDA" w:rsidRPr="00C65FDA" w:rsidRDefault="00C65FDA" w:rsidP="00C65FDA">
      <w:pPr>
        <w:rPr>
          <w:color w:val="FFFFFF"/>
        </w:rPr>
      </w:pPr>
      <w:r w:rsidRPr="00C65FDA">
        <w:rPr>
          <w:sz w:val="26"/>
          <w:szCs w:val="26"/>
        </w:rPr>
        <w:t>«____» ________  2021 г.</w:t>
      </w:r>
      <w:r w:rsidRPr="00C65FDA">
        <w:rPr>
          <w:color w:val="FFFFFF"/>
        </w:rPr>
        <w:t xml:space="preserve"> ________  20___г.</w:t>
      </w:r>
    </w:p>
    <w:bookmarkEnd w:id="4"/>
    <w:p w:rsidR="00445A8B" w:rsidRDefault="00445A8B" w:rsidP="00C65FDA">
      <w:pPr>
        <w:spacing w:after="200" w:line="276" w:lineRule="auto"/>
      </w:pPr>
    </w:p>
    <w:sectPr w:rsidR="00445A8B" w:rsidSect="00C65FDA">
      <w:pgSz w:w="11906" w:h="16838"/>
      <w:pgMar w:top="426" w:right="567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42"/>
    <w:rsid w:val="000774C3"/>
    <w:rsid w:val="00205A2E"/>
    <w:rsid w:val="00236DC1"/>
    <w:rsid w:val="002565C7"/>
    <w:rsid w:val="00343497"/>
    <w:rsid w:val="003B61FD"/>
    <w:rsid w:val="00445A8B"/>
    <w:rsid w:val="005C369C"/>
    <w:rsid w:val="00612A9F"/>
    <w:rsid w:val="00652091"/>
    <w:rsid w:val="007C3683"/>
    <w:rsid w:val="00853F89"/>
    <w:rsid w:val="008654F6"/>
    <w:rsid w:val="00B32EEC"/>
    <w:rsid w:val="00B44E18"/>
    <w:rsid w:val="00C22716"/>
    <w:rsid w:val="00C302A0"/>
    <w:rsid w:val="00C65FDA"/>
    <w:rsid w:val="00CF758F"/>
    <w:rsid w:val="00DC50A1"/>
    <w:rsid w:val="00DE0AC4"/>
    <w:rsid w:val="00E269C0"/>
    <w:rsid w:val="00F63E42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5E9AF-92B7-4A81-9802-18663390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8654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654F6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256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C3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F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F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Румянцева</dc:creator>
  <cp:keywords/>
  <dc:description/>
  <cp:lastModifiedBy>Татьяна А. Румянцева</cp:lastModifiedBy>
  <cp:revision>2</cp:revision>
  <cp:lastPrinted>2021-12-09T07:02:00Z</cp:lastPrinted>
  <dcterms:created xsi:type="dcterms:W3CDTF">2021-12-09T07:28:00Z</dcterms:created>
  <dcterms:modified xsi:type="dcterms:W3CDTF">2021-12-09T07:28:00Z</dcterms:modified>
</cp:coreProperties>
</file>