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4" w:rsidRPr="00AD3474" w:rsidRDefault="00A13585" w:rsidP="00AD347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C334FF">
        <w:rPr>
          <w:b/>
          <w:szCs w:val="28"/>
        </w:rPr>
        <w:t>Информация</w:t>
      </w:r>
      <w:r w:rsidR="009132FE" w:rsidRPr="00C334FF">
        <w:rPr>
          <w:b/>
          <w:szCs w:val="28"/>
        </w:rPr>
        <w:t xml:space="preserve"> </w:t>
      </w:r>
      <w:r w:rsidR="00A950D3" w:rsidRPr="00C334FF">
        <w:rPr>
          <w:b/>
          <w:szCs w:val="28"/>
        </w:rPr>
        <w:t xml:space="preserve">о результатах </w:t>
      </w:r>
      <w:proofErr w:type="gramStart"/>
      <w:r w:rsidR="00A950D3" w:rsidRPr="00C334FF">
        <w:rPr>
          <w:b/>
          <w:szCs w:val="28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A950D3" w:rsidRPr="00C334FF">
        <w:rPr>
          <w:b/>
          <w:szCs w:val="28"/>
        </w:rPr>
        <w:t xml:space="preserve"> и иных нормативных правовых актов о контрактной системе в сфере закупок товаров, работ, услуг при осуществлении закупок </w:t>
      </w:r>
      <w:r w:rsidR="00AD3474" w:rsidRPr="00AD3474">
        <w:rPr>
          <w:b/>
          <w:szCs w:val="28"/>
        </w:rPr>
        <w:t xml:space="preserve">муниципальным казенным учреждением Управление образования Администрации Рузского городского округа 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C334FF" w:rsidRDefault="009132FE" w:rsidP="009132FE">
      <w:pPr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C334FF">
        <w:rPr>
          <w:b/>
          <w:szCs w:val="28"/>
        </w:rPr>
        <w:t>1. Основание для проведения контрольного мероприятия:</w:t>
      </w:r>
    </w:p>
    <w:p w:rsidR="009132FE" w:rsidRPr="00C334FF" w:rsidRDefault="00155DFF" w:rsidP="00155DFF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334FF">
        <w:rPr>
          <w:rFonts w:ascii="Times New Roman" w:hAnsi="Times New Roman"/>
          <w:sz w:val="28"/>
          <w:szCs w:val="28"/>
        </w:rPr>
        <w:tab/>
        <w:t xml:space="preserve">- </w:t>
      </w:r>
      <w:r w:rsidR="009132FE" w:rsidRPr="00C334FF">
        <w:rPr>
          <w:rFonts w:ascii="Times New Roman" w:hAnsi="Times New Roman"/>
          <w:sz w:val="28"/>
          <w:szCs w:val="28"/>
        </w:rPr>
        <w:t xml:space="preserve">Пункт </w:t>
      </w:r>
      <w:r w:rsidR="008C0E33">
        <w:rPr>
          <w:rFonts w:ascii="Times New Roman" w:hAnsi="Times New Roman"/>
          <w:sz w:val="28"/>
          <w:szCs w:val="28"/>
        </w:rPr>
        <w:t>9</w:t>
      </w:r>
      <w:r w:rsidR="00A13585" w:rsidRPr="00C334FF">
        <w:rPr>
          <w:rFonts w:ascii="Times New Roman" w:hAnsi="Times New Roman"/>
          <w:sz w:val="28"/>
          <w:szCs w:val="28"/>
        </w:rPr>
        <w:t xml:space="preserve"> Плана проведения Финансовым управлением </w:t>
      </w:r>
      <w:proofErr w:type="gramStart"/>
      <w:r w:rsidR="00A13585" w:rsidRPr="00C334FF">
        <w:rPr>
          <w:rFonts w:ascii="Times New Roman" w:hAnsi="Times New Roman"/>
          <w:sz w:val="28"/>
          <w:szCs w:val="28"/>
        </w:rPr>
        <w:t>Администрации Рузского городского округа плановых проверок определения поставщиков</w:t>
      </w:r>
      <w:proofErr w:type="gramEnd"/>
      <w:r w:rsidR="00A13585" w:rsidRPr="00C334FF"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Рузского городского округа на 202</w:t>
      </w:r>
      <w:r w:rsidR="00FA0D3A" w:rsidRPr="00C334FF">
        <w:rPr>
          <w:rFonts w:ascii="Times New Roman" w:hAnsi="Times New Roman"/>
          <w:sz w:val="28"/>
          <w:szCs w:val="28"/>
        </w:rPr>
        <w:t>3</w:t>
      </w:r>
      <w:r w:rsidR="00A13585" w:rsidRPr="00C334FF">
        <w:rPr>
          <w:rFonts w:ascii="Times New Roman" w:hAnsi="Times New Roman"/>
          <w:sz w:val="28"/>
          <w:szCs w:val="28"/>
        </w:rPr>
        <w:t xml:space="preserve"> год, утвержденного Постановлением Администрации Рузского городского округа от </w:t>
      </w:r>
      <w:r w:rsidR="0054790F" w:rsidRPr="00C334FF">
        <w:rPr>
          <w:rFonts w:ascii="Times New Roman" w:hAnsi="Times New Roman"/>
          <w:sz w:val="28"/>
          <w:szCs w:val="28"/>
        </w:rPr>
        <w:t>2</w:t>
      </w:r>
      <w:r w:rsidR="00FA0D3A" w:rsidRPr="00C334FF">
        <w:rPr>
          <w:rFonts w:ascii="Times New Roman" w:hAnsi="Times New Roman"/>
          <w:sz w:val="28"/>
          <w:szCs w:val="28"/>
        </w:rPr>
        <w:t>8</w:t>
      </w:r>
      <w:r w:rsidR="00A13585" w:rsidRPr="00C334FF">
        <w:rPr>
          <w:rFonts w:ascii="Times New Roman" w:hAnsi="Times New Roman"/>
          <w:sz w:val="28"/>
          <w:szCs w:val="28"/>
        </w:rPr>
        <w:t>.12.202</w:t>
      </w:r>
      <w:r w:rsidR="00FA0D3A" w:rsidRPr="00C334FF">
        <w:rPr>
          <w:rFonts w:ascii="Times New Roman" w:hAnsi="Times New Roman"/>
          <w:sz w:val="28"/>
          <w:szCs w:val="28"/>
        </w:rPr>
        <w:t>2</w:t>
      </w:r>
      <w:r w:rsidR="00A13585" w:rsidRPr="00C334FF">
        <w:rPr>
          <w:rFonts w:ascii="Times New Roman" w:hAnsi="Times New Roman"/>
          <w:sz w:val="28"/>
          <w:szCs w:val="28"/>
        </w:rPr>
        <w:t xml:space="preserve"> № </w:t>
      </w:r>
      <w:r w:rsidR="00FA0D3A" w:rsidRPr="00C334FF">
        <w:rPr>
          <w:rFonts w:ascii="Times New Roman" w:hAnsi="Times New Roman"/>
          <w:sz w:val="28"/>
          <w:szCs w:val="28"/>
        </w:rPr>
        <w:t>6432</w:t>
      </w:r>
      <w:r w:rsidR="009132FE" w:rsidRPr="00C334FF">
        <w:rPr>
          <w:rFonts w:ascii="Times New Roman" w:hAnsi="Times New Roman"/>
          <w:sz w:val="28"/>
          <w:szCs w:val="28"/>
        </w:rPr>
        <w:t>;</w:t>
      </w:r>
    </w:p>
    <w:p w:rsidR="009132FE" w:rsidRDefault="00155DFF" w:rsidP="00155DFF">
      <w:pPr>
        <w:tabs>
          <w:tab w:val="left" w:pos="0"/>
        </w:tabs>
        <w:spacing w:line="360" w:lineRule="auto"/>
        <w:rPr>
          <w:szCs w:val="28"/>
        </w:rPr>
      </w:pPr>
      <w:r w:rsidRPr="00C334FF">
        <w:rPr>
          <w:szCs w:val="28"/>
        </w:rPr>
        <w:tab/>
        <w:t xml:space="preserve">- </w:t>
      </w:r>
      <w:r w:rsidR="00165E83" w:rsidRPr="00C334FF">
        <w:rPr>
          <w:szCs w:val="28"/>
        </w:rPr>
        <w:t xml:space="preserve">Приказ </w:t>
      </w:r>
      <w:r w:rsidR="00A13585" w:rsidRPr="00C334FF">
        <w:rPr>
          <w:szCs w:val="28"/>
        </w:rPr>
        <w:t xml:space="preserve">Финансового управления Администрации Рузского городского округа от </w:t>
      </w:r>
      <w:r w:rsidR="008C0E33">
        <w:rPr>
          <w:szCs w:val="28"/>
        </w:rPr>
        <w:t>30</w:t>
      </w:r>
      <w:r w:rsidR="00A950D3" w:rsidRPr="00C334FF">
        <w:rPr>
          <w:szCs w:val="28"/>
        </w:rPr>
        <w:t>.</w:t>
      </w:r>
      <w:r w:rsidR="008C0E33">
        <w:rPr>
          <w:szCs w:val="28"/>
        </w:rPr>
        <w:t>11</w:t>
      </w:r>
      <w:r w:rsidR="00A950D3" w:rsidRPr="00C334FF">
        <w:rPr>
          <w:szCs w:val="28"/>
        </w:rPr>
        <w:t>.202</w:t>
      </w:r>
      <w:r w:rsidR="00FA0D3A" w:rsidRPr="00C334FF">
        <w:rPr>
          <w:szCs w:val="28"/>
        </w:rPr>
        <w:t>3</w:t>
      </w:r>
      <w:r w:rsidR="00A950D3" w:rsidRPr="00C334FF">
        <w:rPr>
          <w:szCs w:val="28"/>
        </w:rPr>
        <w:t xml:space="preserve"> № </w:t>
      </w:r>
      <w:r w:rsidR="008C0E33">
        <w:rPr>
          <w:szCs w:val="28"/>
        </w:rPr>
        <w:t>434</w:t>
      </w:r>
      <w:r w:rsidR="009132FE" w:rsidRPr="00C334FF">
        <w:rPr>
          <w:szCs w:val="28"/>
        </w:rPr>
        <w:t>.</w:t>
      </w:r>
    </w:p>
    <w:p w:rsidR="009132FE" w:rsidRPr="00C334FF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Cs w:val="28"/>
        </w:rPr>
      </w:pPr>
      <w:r w:rsidRPr="00C334FF">
        <w:rPr>
          <w:b/>
          <w:szCs w:val="28"/>
        </w:rPr>
        <w:t>2. Предмет контрольного мероприятия:</w:t>
      </w:r>
    </w:p>
    <w:p w:rsidR="008C0E33" w:rsidRDefault="00A950D3" w:rsidP="008C0E33">
      <w:pPr>
        <w:autoSpaceDE w:val="0"/>
        <w:autoSpaceDN w:val="0"/>
        <w:adjustRightInd w:val="0"/>
        <w:spacing w:line="360" w:lineRule="auto"/>
        <w:ind w:left="142" w:firstLine="218"/>
        <w:rPr>
          <w:szCs w:val="28"/>
        </w:rPr>
      </w:pPr>
      <w:r w:rsidRPr="00C334FF">
        <w:rPr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8C0E33">
        <w:rPr>
          <w:szCs w:val="28"/>
        </w:rPr>
        <w:t xml:space="preserve">муниципальным </w:t>
      </w:r>
      <w:r w:rsidR="008C0E33" w:rsidRPr="005D4130">
        <w:rPr>
          <w:szCs w:val="28"/>
        </w:rPr>
        <w:t>казенным учреждением Управление образования Администр</w:t>
      </w:r>
      <w:r w:rsidR="008C0E33">
        <w:rPr>
          <w:szCs w:val="28"/>
        </w:rPr>
        <w:t>ации Рузского городского округа.</w:t>
      </w:r>
    </w:p>
    <w:p w:rsidR="008C0E33" w:rsidRDefault="009132FE" w:rsidP="008C0E33">
      <w:pPr>
        <w:tabs>
          <w:tab w:val="left" w:pos="0"/>
        </w:tabs>
        <w:spacing w:line="360" w:lineRule="auto"/>
        <w:ind w:left="360" w:firstLine="349"/>
        <w:rPr>
          <w:szCs w:val="28"/>
        </w:rPr>
      </w:pPr>
      <w:r w:rsidRPr="00C334FF">
        <w:rPr>
          <w:b/>
          <w:szCs w:val="28"/>
        </w:rPr>
        <w:t>3. Субъект проверки:</w:t>
      </w:r>
      <w:r w:rsidR="008C0E33">
        <w:rPr>
          <w:b/>
          <w:szCs w:val="28"/>
        </w:rPr>
        <w:t xml:space="preserve"> </w:t>
      </w:r>
      <w:r w:rsidR="008C0E33" w:rsidRPr="00A73116">
        <w:rPr>
          <w:szCs w:val="28"/>
        </w:rPr>
        <w:t xml:space="preserve">муниципальное казенное учреждение Управление образования Администрации Рузского городского округа </w:t>
      </w:r>
      <w:r w:rsidR="008C0E33" w:rsidRPr="00A73116">
        <w:rPr>
          <w:bCs/>
          <w:szCs w:val="28"/>
        </w:rPr>
        <w:t xml:space="preserve">(далее - </w:t>
      </w:r>
      <w:r w:rsidR="008C0E33" w:rsidRPr="00A73116">
        <w:rPr>
          <w:bCs/>
          <w:color w:val="333333"/>
          <w:szCs w:val="28"/>
        </w:rPr>
        <w:t>МКУ УОАРГО, Учреждение, Заказчик</w:t>
      </w:r>
      <w:r w:rsidR="008C0E33" w:rsidRPr="00A73116">
        <w:rPr>
          <w:b/>
          <w:bCs/>
          <w:szCs w:val="28"/>
        </w:rPr>
        <w:t>)</w:t>
      </w:r>
      <w:r w:rsidR="008C0E33" w:rsidRPr="00A73116">
        <w:rPr>
          <w:szCs w:val="28"/>
        </w:rPr>
        <w:t>, ИНН 5075005012, КПП 507501001.</w:t>
      </w:r>
    </w:p>
    <w:p w:rsidR="009132FE" w:rsidRDefault="00A13585" w:rsidP="008C0E3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  <w:r w:rsidRPr="00C334FF">
        <w:rPr>
          <w:color w:val="323232"/>
          <w:sz w:val="28"/>
          <w:szCs w:val="28"/>
        </w:rPr>
        <w:tab/>
      </w:r>
      <w:r w:rsidR="009132FE" w:rsidRPr="00C334FF">
        <w:rPr>
          <w:color w:val="323232"/>
          <w:sz w:val="28"/>
          <w:szCs w:val="28"/>
        </w:rPr>
        <w:tab/>
      </w:r>
      <w:r w:rsidR="00155DFF" w:rsidRPr="00C334FF">
        <w:rPr>
          <w:b/>
          <w:color w:val="323232"/>
          <w:sz w:val="28"/>
          <w:szCs w:val="28"/>
        </w:rPr>
        <w:t>4</w:t>
      </w:r>
      <w:r w:rsidR="009132FE" w:rsidRPr="00C334FF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9132FE" w:rsidRPr="00C334FF">
        <w:rPr>
          <w:color w:val="323232"/>
          <w:sz w:val="28"/>
          <w:szCs w:val="28"/>
        </w:rPr>
        <w:t>с</w:t>
      </w:r>
      <w:r w:rsidR="009132FE" w:rsidRPr="00C334FF">
        <w:rPr>
          <w:b/>
          <w:color w:val="323232"/>
          <w:sz w:val="28"/>
          <w:szCs w:val="28"/>
        </w:rPr>
        <w:t xml:space="preserve"> </w:t>
      </w:r>
      <w:r w:rsidR="008C0E33" w:rsidRPr="008C0E33">
        <w:rPr>
          <w:color w:val="323232"/>
          <w:sz w:val="28"/>
          <w:szCs w:val="28"/>
        </w:rPr>
        <w:t>08</w:t>
      </w:r>
      <w:r w:rsidR="00A950D3" w:rsidRPr="00C334FF">
        <w:rPr>
          <w:sz w:val="28"/>
          <w:szCs w:val="28"/>
        </w:rPr>
        <w:t>.</w:t>
      </w:r>
      <w:r w:rsidR="008C0E33">
        <w:rPr>
          <w:sz w:val="28"/>
          <w:szCs w:val="28"/>
        </w:rPr>
        <w:t>12</w:t>
      </w:r>
      <w:r w:rsidR="00A950D3" w:rsidRPr="00C334FF">
        <w:rPr>
          <w:sz w:val="28"/>
          <w:szCs w:val="28"/>
        </w:rPr>
        <w:t>.202</w:t>
      </w:r>
      <w:r w:rsidR="00FA0D3A" w:rsidRPr="00C334FF">
        <w:rPr>
          <w:sz w:val="28"/>
          <w:szCs w:val="28"/>
        </w:rPr>
        <w:t>3</w:t>
      </w:r>
      <w:r w:rsidR="009132FE" w:rsidRPr="00C334FF">
        <w:rPr>
          <w:color w:val="323232"/>
          <w:sz w:val="28"/>
          <w:szCs w:val="28"/>
        </w:rPr>
        <w:t xml:space="preserve"> по </w:t>
      </w:r>
      <w:r w:rsidR="00C334FF" w:rsidRPr="00C334FF">
        <w:rPr>
          <w:color w:val="323232"/>
          <w:sz w:val="28"/>
          <w:szCs w:val="28"/>
        </w:rPr>
        <w:t>2</w:t>
      </w:r>
      <w:r w:rsidR="008C0E33">
        <w:rPr>
          <w:color w:val="323232"/>
          <w:sz w:val="28"/>
          <w:szCs w:val="28"/>
        </w:rPr>
        <w:t>9</w:t>
      </w:r>
      <w:r w:rsidR="00A950D3" w:rsidRPr="00C334FF">
        <w:rPr>
          <w:sz w:val="28"/>
          <w:szCs w:val="28"/>
        </w:rPr>
        <w:t>.</w:t>
      </w:r>
      <w:r w:rsidR="008C0E33">
        <w:rPr>
          <w:sz w:val="28"/>
          <w:szCs w:val="28"/>
        </w:rPr>
        <w:t>12</w:t>
      </w:r>
      <w:r w:rsidR="00A950D3" w:rsidRPr="00C334FF">
        <w:rPr>
          <w:sz w:val="28"/>
          <w:szCs w:val="28"/>
        </w:rPr>
        <w:t>.202</w:t>
      </w:r>
      <w:r w:rsidR="00FA0D3A" w:rsidRPr="00C334FF">
        <w:rPr>
          <w:sz w:val="28"/>
          <w:szCs w:val="28"/>
        </w:rPr>
        <w:t>3</w:t>
      </w:r>
      <w:r w:rsidR="009132FE" w:rsidRPr="00C334FF">
        <w:rPr>
          <w:color w:val="323232"/>
          <w:sz w:val="28"/>
          <w:szCs w:val="28"/>
        </w:rPr>
        <w:t>.</w:t>
      </w:r>
      <w:r w:rsidR="009132FE" w:rsidRPr="00C334FF">
        <w:rPr>
          <w:b/>
          <w:color w:val="323232"/>
          <w:sz w:val="28"/>
          <w:szCs w:val="28"/>
        </w:rPr>
        <w:t xml:space="preserve"> </w:t>
      </w:r>
    </w:p>
    <w:p w:rsidR="009132FE" w:rsidRPr="00C334FF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C334FF">
        <w:rPr>
          <w:b/>
          <w:color w:val="323232"/>
          <w:sz w:val="28"/>
          <w:szCs w:val="28"/>
        </w:rPr>
        <w:t>5</w:t>
      </w:r>
      <w:r w:rsidR="009132FE" w:rsidRPr="00C334FF">
        <w:rPr>
          <w:b/>
          <w:color w:val="323232"/>
          <w:sz w:val="28"/>
          <w:szCs w:val="28"/>
        </w:rPr>
        <w:t>. Проверяемый период:</w:t>
      </w:r>
      <w:r w:rsidR="009132FE" w:rsidRPr="00C334FF">
        <w:rPr>
          <w:color w:val="323232"/>
          <w:sz w:val="28"/>
          <w:szCs w:val="28"/>
        </w:rPr>
        <w:t xml:space="preserve"> </w:t>
      </w:r>
      <w:r w:rsidR="009132FE" w:rsidRPr="00C334FF">
        <w:rPr>
          <w:rFonts w:eastAsia="Calibri"/>
          <w:sz w:val="28"/>
          <w:szCs w:val="28"/>
        </w:rPr>
        <w:t xml:space="preserve">с </w:t>
      </w:r>
      <w:r w:rsidR="00C334FF" w:rsidRPr="00C334FF">
        <w:rPr>
          <w:sz w:val="28"/>
          <w:szCs w:val="28"/>
        </w:rPr>
        <w:t xml:space="preserve">01.01.2022 по </w:t>
      </w:r>
      <w:r w:rsidR="008C0E33">
        <w:rPr>
          <w:sz w:val="28"/>
          <w:szCs w:val="28"/>
        </w:rPr>
        <w:t>08</w:t>
      </w:r>
      <w:r w:rsidR="00C334FF" w:rsidRPr="00C334FF">
        <w:rPr>
          <w:sz w:val="28"/>
          <w:szCs w:val="28"/>
        </w:rPr>
        <w:t>.</w:t>
      </w:r>
      <w:r w:rsidR="008C0E33">
        <w:rPr>
          <w:sz w:val="28"/>
          <w:szCs w:val="28"/>
        </w:rPr>
        <w:t>12</w:t>
      </w:r>
      <w:r w:rsidR="00C334FF" w:rsidRPr="00C334FF">
        <w:rPr>
          <w:sz w:val="28"/>
          <w:szCs w:val="28"/>
        </w:rPr>
        <w:t>.2023</w:t>
      </w:r>
      <w:r w:rsidR="009132FE" w:rsidRPr="00C334FF">
        <w:rPr>
          <w:rFonts w:eastAsia="Calibri"/>
          <w:sz w:val="28"/>
          <w:szCs w:val="28"/>
        </w:rPr>
        <w:t>.</w:t>
      </w:r>
    </w:p>
    <w:p w:rsidR="00C334FF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C334FF">
        <w:rPr>
          <w:b/>
          <w:color w:val="323232"/>
          <w:sz w:val="28"/>
          <w:szCs w:val="28"/>
        </w:rPr>
        <w:t>6</w:t>
      </w:r>
      <w:r w:rsidR="009132FE" w:rsidRPr="00C334FF">
        <w:rPr>
          <w:b/>
          <w:color w:val="323232"/>
          <w:sz w:val="28"/>
          <w:szCs w:val="28"/>
        </w:rPr>
        <w:t>.</w:t>
      </w:r>
      <w:r w:rsidR="009132FE" w:rsidRPr="00C334FF">
        <w:rPr>
          <w:color w:val="323232"/>
          <w:sz w:val="28"/>
          <w:szCs w:val="28"/>
        </w:rPr>
        <w:t xml:space="preserve"> </w:t>
      </w:r>
      <w:r w:rsidR="009132FE" w:rsidRPr="00C334FF">
        <w:rPr>
          <w:b/>
          <w:color w:val="323232"/>
          <w:sz w:val="28"/>
          <w:szCs w:val="28"/>
        </w:rPr>
        <w:t>Способ проверки:</w:t>
      </w:r>
      <w:r w:rsidR="009132FE" w:rsidRPr="00C334FF">
        <w:rPr>
          <w:color w:val="323232"/>
          <w:sz w:val="28"/>
          <w:szCs w:val="28"/>
        </w:rPr>
        <w:t xml:space="preserve"> </w:t>
      </w:r>
      <w:proofErr w:type="gramStart"/>
      <w:r w:rsidR="009132FE" w:rsidRPr="00C334FF">
        <w:rPr>
          <w:color w:val="323232"/>
          <w:sz w:val="28"/>
          <w:szCs w:val="28"/>
        </w:rPr>
        <w:t>выборочная</w:t>
      </w:r>
      <w:proofErr w:type="gramEnd"/>
      <w:r w:rsidR="009132FE" w:rsidRPr="00C334FF">
        <w:rPr>
          <w:color w:val="323232"/>
          <w:sz w:val="28"/>
          <w:szCs w:val="28"/>
        </w:rPr>
        <w:t xml:space="preserve">. </w:t>
      </w:r>
    </w:p>
    <w:p w:rsidR="00C660B5" w:rsidRDefault="00C660B5" w:rsidP="00C660B5">
      <w:pPr>
        <w:tabs>
          <w:tab w:val="left" w:pos="0"/>
        </w:tabs>
        <w:spacing w:after="240" w:line="360" w:lineRule="auto"/>
        <w:ind w:left="360" w:firstLine="348"/>
        <w:rPr>
          <w:b/>
          <w:szCs w:val="28"/>
        </w:rPr>
      </w:pPr>
      <w:r w:rsidRPr="00C660B5">
        <w:rPr>
          <w:b/>
          <w:szCs w:val="28"/>
        </w:rPr>
        <w:t xml:space="preserve">7.  По результатам контрольного мероприятия выявлены нарушения и замечания: </w:t>
      </w:r>
    </w:p>
    <w:p w:rsidR="00C660B5" w:rsidRPr="00C660B5" w:rsidRDefault="00C660B5" w:rsidP="00C660B5">
      <w:pPr>
        <w:tabs>
          <w:tab w:val="left" w:pos="0"/>
        </w:tabs>
        <w:spacing w:after="240" w:line="360" w:lineRule="auto"/>
        <w:ind w:left="360" w:firstLine="348"/>
        <w:rPr>
          <w:b/>
          <w:szCs w:val="28"/>
        </w:rPr>
      </w:pPr>
    </w:p>
    <w:p w:rsidR="00C334FF" w:rsidRPr="00C660B5" w:rsidRDefault="00C334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C334FF">
        <w:rPr>
          <w:color w:val="323232"/>
          <w:sz w:val="28"/>
          <w:szCs w:val="28"/>
        </w:rPr>
        <w:lastRenderedPageBreak/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Pr="00C334FF">
        <w:rPr>
          <w:color w:val="323232"/>
          <w:sz w:val="28"/>
          <w:szCs w:val="28"/>
        </w:rPr>
        <w:tab/>
      </w:r>
      <w:r w:rsidR="00C660B5">
        <w:rPr>
          <w:color w:val="323232"/>
        </w:rPr>
        <w:t xml:space="preserve">Таблица </w:t>
      </w:r>
      <w:r w:rsidRPr="00C660B5">
        <w:rPr>
          <w:color w:val="323232"/>
        </w:rPr>
        <w:t xml:space="preserve"> 1</w:t>
      </w:r>
    </w:p>
    <w:tbl>
      <w:tblPr>
        <w:tblStyle w:val="a3"/>
        <w:tblW w:w="10064" w:type="dxa"/>
        <w:tblInd w:w="250" w:type="dxa"/>
        <w:tblLayout w:type="fixed"/>
        <w:tblLook w:val="04A0"/>
      </w:tblPr>
      <w:tblGrid>
        <w:gridCol w:w="709"/>
        <w:gridCol w:w="1843"/>
        <w:gridCol w:w="4252"/>
        <w:gridCol w:w="1559"/>
        <w:gridCol w:w="1701"/>
      </w:tblGrid>
      <w:tr w:rsidR="00C334FF" w:rsidRPr="00C334FF" w:rsidTr="00C334FF">
        <w:trPr>
          <w:trHeight w:val="1255"/>
        </w:trPr>
        <w:tc>
          <w:tcPr>
            <w:tcW w:w="709" w:type="dxa"/>
            <w:vAlign w:val="center"/>
          </w:tcPr>
          <w:p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 xml:space="preserve">№ </w:t>
            </w:r>
            <w:proofErr w:type="spellStart"/>
            <w:proofErr w:type="gramStart"/>
            <w:r w:rsidRPr="00C334FF">
              <w:rPr>
                <w:szCs w:val="28"/>
              </w:rPr>
              <w:t>п</w:t>
            </w:r>
            <w:proofErr w:type="spellEnd"/>
            <w:proofErr w:type="gramEnd"/>
            <w:r w:rsidRPr="00C334FF">
              <w:rPr>
                <w:szCs w:val="28"/>
              </w:rPr>
              <w:t>/</w:t>
            </w:r>
            <w:proofErr w:type="spellStart"/>
            <w:r w:rsidRPr="00C334FF">
              <w:rPr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Статья ФЗ/НПА, требования которой были нарушены (не соблюдены)</w:t>
            </w:r>
          </w:p>
          <w:p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Кол-во нарушений</w:t>
            </w:r>
          </w:p>
        </w:tc>
        <w:tc>
          <w:tcPr>
            <w:tcW w:w="1701" w:type="dxa"/>
            <w:vAlign w:val="center"/>
          </w:tcPr>
          <w:p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r w:rsidRPr="00C334FF">
              <w:rPr>
                <w:szCs w:val="28"/>
              </w:rPr>
              <w:t>Ответствен</w:t>
            </w:r>
          </w:p>
          <w:p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C334FF">
              <w:rPr>
                <w:szCs w:val="28"/>
              </w:rPr>
              <w:t>ность</w:t>
            </w:r>
            <w:proofErr w:type="spellEnd"/>
            <w:r w:rsidRPr="00C334FF">
              <w:rPr>
                <w:szCs w:val="28"/>
              </w:rPr>
              <w:t xml:space="preserve"> по  </w:t>
            </w:r>
          </w:p>
          <w:p w:rsidR="00C334FF" w:rsidRPr="00C334FF" w:rsidRDefault="00C334FF" w:rsidP="00D46D1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C334FF">
              <w:rPr>
                <w:szCs w:val="28"/>
              </w:rPr>
              <w:t>КоАП</w:t>
            </w:r>
            <w:proofErr w:type="spellEnd"/>
            <w:r w:rsidRPr="00C334FF">
              <w:rPr>
                <w:szCs w:val="28"/>
              </w:rPr>
              <w:t xml:space="preserve"> РФ и </w:t>
            </w:r>
            <w:proofErr w:type="spellStart"/>
            <w:r w:rsidRPr="00C334FF">
              <w:rPr>
                <w:bCs/>
                <w:szCs w:val="28"/>
              </w:rPr>
              <w:t>КоАП</w:t>
            </w:r>
            <w:proofErr w:type="spellEnd"/>
            <w:r w:rsidRPr="00C334FF">
              <w:rPr>
                <w:bCs/>
                <w:szCs w:val="28"/>
              </w:rPr>
              <w:t xml:space="preserve"> МО</w:t>
            </w:r>
            <w:r w:rsidRPr="00C334FF">
              <w:rPr>
                <w:szCs w:val="28"/>
              </w:rPr>
              <w:t xml:space="preserve"> </w:t>
            </w:r>
          </w:p>
        </w:tc>
      </w:tr>
      <w:tr w:rsidR="00334E6A" w:rsidRPr="00C334FF" w:rsidTr="004A2E8C">
        <w:trPr>
          <w:cantSplit/>
          <w:trHeight w:val="2553"/>
        </w:trPr>
        <w:tc>
          <w:tcPr>
            <w:tcW w:w="709" w:type="dxa"/>
          </w:tcPr>
          <w:p w:rsidR="00334E6A" w:rsidRPr="00B674C7" w:rsidRDefault="00334E6A" w:rsidP="00334E6A">
            <w:pPr>
              <w:jc w:val="center"/>
              <w:rPr>
                <w:sz w:val="24"/>
                <w:szCs w:val="24"/>
              </w:rPr>
            </w:pPr>
            <w:r w:rsidRPr="00B674C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4E6A" w:rsidRPr="00B674C7" w:rsidRDefault="00334E6A" w:rsidP="004A2E8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B674C7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</w:tc>
        <w:tc>
          <w:tcPr>
            <w:tcW w:w="4252" w:type="dxa"/>
          </w:tcPr>
          <w:p w:rsidR="00334E6A" w:rsidRPr="00B674C7" w:rsidRDefault="00334E6A" w:rsidP="00334E6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674C7">
              <w:rPr>
                <w:sz w:val="24"/>
                <w:szCs w:val="24"/>
              </w:rPr>
              <w:t>Отражение в плане-графике закупок на 2022 год суммы, предусмотренной на осуществление закупок не в соответствии с Планом ФХД 2022.</w:t>
            </w:r>
          </w:p>
        </w:tc>
        <w:tc>
          <w:tcPr>
            <w:tcW w:w="1559" w:type="dxa"/>
          </w:tcPr>
          <w:p w:rsidR="00334E6A" w:rsidRPr="00B674C7" w:rsidRDefault="00334E6A" w:rsidP="00334E6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674C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4E6A" w:rsidRPr="005D4130" w:rsidRDefault="00334E6A" w:rsidP="00334E6A">
            <w:pPr>
              <w:tabs>
                <w:tab w:val="left" w:pos="567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334E6A" w:rsidRPr="00C334FF" w:rsidTr="004A2E8C">
        <w:trPr>
          <w:cantSplit/>
          <w:trHeight w:val="2496"/>
        </w:trPr>
        <w:tc>
          <w:tcPr>
            <w:tcW w:w="709" w:type="dxa"/>
          </w:tcPr>
          <w:p w:rsidR="00334E6A" w:rsidRPr="00B674C7" w:rsidRDefault="00334E6A" w:rsidP="00334E6A">
            <w:pPr>
              <w:jc w:val="center"/>
              <w:rPr>
                <w:sz w:val="24"/>
                <w:szCs w:val="24"/>
              </w:rPr>
            </w:pPr>
            <w:r w:rsidRPr="00B674C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4E6A" w:rsidRPr="00B674C7" w:rsidRDefault="00334E6A" w:rsidP="004A2E8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B674C7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</w:tc>
        <w:tc>
          <w:tcPr>
            <w:tcW w:w="4252" w:type="dxa"/>
          </w:tcPr>
          <w:p w:rsidR="00334E6A" w:rsidRPr="00B674C7" w:rsidRDefault="00334E6A" w:rsidP="00334E6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674C7">
              <w:rPr>
                <w:sz w:val="24"/>
                <w:szCs w:val="24"/>
              </w:rPr>
              <w:t>Отражение в базовой версии плана-графика закупок на 2023 год суммы, не предусмотренной Планом ФХД 2023.</w:t>
            </w:r>
          </w:p>
        </w:tc>
        <w:tc>
          <w:tcPr>
            <w:tcW w:w="1559" w:type="dxa"/>
          </w:tcPr>
          <w:p w:rsidR="00334E6A" w:rsidRPr="00B674C7" w:rsidRDefault="00334E6A" w:rsidP="00334E6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674C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4E6A" w:rsidRPr="005D4130" w:rsidRDefault="00334E6A" w:rsidP="00334E6A">
            <w:pPr>
              <w:tabs>
                <w:tab w:val="left" w:pos="567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334E6A" w:rsidRPr="00C334FF" w:rsidTr="00334E6A">
        <w:trPr>
          <w:cantSplit/>
          <w:trHeight w:val="1462"/>
        </w:trPr>
        <w:tc>
          <w:tcPr>
            <w:tcW w:w="709" w:type="dxa"/>
          </w:tcPr>
          <w:p w:rsidR="00334E6A" w:rsidRPr="00B91D95" w:rsidRDefault="00334E6A" w:rsidP="00334E6A">
            <w:pPr>
              <w:jc w:val="center"/>
              <w:rPr>
                <w:sz w:val="24"/>
                <w:szCs w:val="24"/>
              </w:rPr>
            </w:pPr>
            <w:r w:rsidRPr="00B91D9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4E6A" w:rsidRPr="00B91D95" w:rsidRDefault="00334E6A" w:rsidP="00334E6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1D95">
              <w:rPr>
                <w:sz w:val="24"/>
                <w:szCs w:val="24"/>
              </w:rPr>
              <w:t>Пункт 4 часть 5 статьи 93 № 44-ФЗ</w:t>
            </w:r>
          </w:p>
        </w:tc>
        <w:tc>
          <w:tcPr>
            <w:tcW w:w="4252" w:type="dxa"/>
          </w:tcPr>
          <w:p w:rsidR="00334E6A" w:rsidRPr="00B91D95" w:rsidRDefault="00334E6A" w:rsidP="00334E6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1D95">
              <w:rPr>
                <w:rFonts w:eastAsia="Calibri"/>
                <w:color w:val="000000"/>
                <w:sz w:val="24"/>
                <w:szCs w:val="24"/>
              </w:rPr>
              <w:t xml:space="preserve">Не направление </w:t>
            </w:r>
            <w:r w:rsidRPr="00B91D95">
              <w:rPr>
                <w:sz w:val="24"/>
                <w:szCs w:val="24"/>
              </w:rPr>
              <w:t xml:space="preserve">обращения о согласовании заключения контракта с единственным поставщиком (подрядчиком, исполнителем) на основании пункта 25 части 1 статьи 93 ФЗ № 44-ФЗ </w:t>
            </w:r>
            <w:r>
              <w:rPr>
                <w:sz w:val="24"/>
                <w:szCs w:val="24"/>
              </w:rPr>
              <w:t>в</w:t>
            </w:r>
            <w:r w:rsidRPr="00B91D95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контрольный</w:t>
            </w:r>
            <w:r w:rsidRPr="00B91D95">
              <w:rPr>
                <w:bCs/>
                <w:sz w:val="24"/>
                <w:szCs w:val="24"/>
              </w:rPr>
              <w:t xml:space="preserve"> орган в сфере закупок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4E6A" w:rsidRPr="00B91D95" w:rsidRDefault="00334E6A" w:rsidP="00334E6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91D9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4E6A" w:rsidRDefault="00334E6A" w:rsidP="00334E6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39C1">
              <w:rPr>
                <w:sz w:val="24"/>
                <w:szCs w:val="24"/>
              </w:rPr>
              <w:t>часть 1</w:t>
            </w:r>
          </w:p>
          <w:p w:rsidR="00334E6A" w:rsidRPr="000D39C1" w:rsidRDefault="00334E6A" w:rsidP="00334E6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39C1">
              <w:rPr>
                <w:sz w:val="24"/>
                <w:szCs w:val="24"/>
              </w:rPr>
              <w:t xml:space="preserve">статьи 19.7.2 </w:t>
            </w:r>
            <w:proofErr w:type="spellStart"/>
            <w:r w:rsidRPr="000D39C1">
              <w:rPr>
                <w:sz w:val="24"/>
                <w:szCs w:val="24"/>
              </w:rPr>
              <w:t>КоАП</w:t>
            </w:r>
            <w:proofErr w:type="spellEnd"/>
            <w:r w:rsidRPr="000D39C1">
              <w:rPr>
                <w:sz w:val="24"/>
                <w:szCs w:val="24"/>
              </w:rPr>
              <w:t xml:space="preserve"> РФ</w:t>
            </w:r>
          </w:p>
        </w:tc>
      </w:tr>
    </w:tbl>
    <w:p w:rsidR="009132FE" w:rsidRPr="00C334FF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Cs w:val="28"/>
          <w:highlight w:val="yellow"/>
        </w:rPr>
      </w:pPr>
    </w:p>
    <w:p w:rsidR="00FA6F97" w:rsidRPr="00C334FF" w:rsidRDefault="00155DFF" w:rsidP="009132FE">
      <w:pPr>
        <w:rPr>
          <w:szCs w:val="28"/>
        </w:rPr>
      </w:pPr>
      <w:r w:rsidRPr="00C334FF">
        <w:rPr>
          <w:b/>
          <w:bCs/>
          <w:szCs w:val="28"/>
        </w:rPr>
        <w:t>8</w:t>
      </w:r>
      <w:r w:rsidR="009132FE" w:rsidRPr="00C334FF">
        <w:rPr>
          <w:szCs w:val="28"/>
        </w:rPr>
        <w:t xml:space="preserve">. </w:t>
      </w:r>
      <w:r w:rsidR="009132FE" w:rsidRPr="00C334FF">
        <w:rPr>
          <w:b/>
          <w:szCs w:val="28"/>
        </w:rPr>
        <w:t xml:space="preserve">В целях устранения и недопущения в дальнейшем выявленных нарушений </w:t>
      </w:r>
      <w:r w:rsidR="008C0E33" w:rsidRPr="00A73116">
        <w:rPr>
          <w:bCs/>
          <w:color w:val="333333"/>
          <w:szCs w:val="28"/>
        </w:rPr>
        <w:t>МКУ УОАРГО</w:t>
      </w:r>
      <w:r w:rsidR="008C0E33" w:rsidRPr="00C334FF">
        <w:rPr>
          <w:szCs w:val="28"/>
        </w:rPr>
        <w:t xml:space="preserve"> </w:t>
      </w:r>
      <w:r w:rsidR="007C2395" w:rsidRPr="00C334FF">
        <w:rPr>
          <w:szCs w:val="28"/>
        </w:rPr>
        <w:t>даны разъяснения и рекомендации.</w:t>
      </w:r>
    </w:p>
    <w:p w:rsidR="00FA6F97" w:rsidRPr="00C334FF" w:rsidRDefault="00FA6F97" w:rsidP="00FA6F97">
      <w:pPr>
        <w:rPr>
          <w:szCs w:val="28"/>
        </w:rPr>
      </w:pPr>
    </w:p>
    <w:p w:rsidR="00FA6F97" w:rsidRPr="00C334FF" w:rsidRDefault="00C334FF" w:rsidP="00FA6F97">
      <w:pPr>
        <w:rPr>
          <w:szCs w:val="28"/>
        </w:rPr>
      </w:pPr>
      <w:r>
        <w:rPr>
          <w:szCs w:val="28"/>
        </w:rPr>
        <w:t>И.о. н</w:t>
      </w:r>
      <w:r w:rsidR="00FA6F97" w:rsidRPr="00C334FF">
        <w:rPr>
          <w:szCs w:val="28"/>
        </w:rPr>
        <w:t>ачальник</w:t>
      </w:r>
      <w:r>
        <w:rPr>
          <w:szCs w:val="28"/>
        </w:rPr>
        <w:t>а</w:t>
      </w:r>
    </w:p>
    <w:p w:rsidR="00FA6F97" w:rsidRPr="00C334FF" w:rsidRDefault="00FA6F97" w:rsidP="00FA6F97">
      <w:pPr>
        <w:rPr>
          <w:szCs w:val="28"/>
        </w:rPr>
      </w:pPr>
      <w:r w:rsidRPr="00C334FF">
        <w:rPr>
          <w:szCs w:val="28"/>
        </w:rPr>
        <w:t>Финансового управления</w:t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Pr="00C334FF">
        <w:rPr>
          <w:szCs w:val="28"/>
        </w:rPr>
        <w:tab/>
      </w:r>
      <w:r w:rsidR="00C334FF">
        <w:rPr>
          <w:szCs w:val="28"/>
        </w:rPr>
        <w:t xml:space="preserve">Е.А. </w:t>
      </w:r>
      <w:proofErr w:type="spellStart"/>
      <w:r w:rsidR="00C334FF">
        <w:rPr>
          <w:szCs w:val="28"/>
        </w:rPr>
        <w:t>Лущихина</w:t>
      </w:r>
      <w:proofErr w:type="spellEnd"/>
    </w:p>
    <w:p w:rsidR="00983D51" w:rsidRPr="00C334FF" w:rsidRDefault="00983D51" w:rsidP="00FA6F97">
      <w:pPr>
        <w:tabs>
          <w:tab w:val="left" w:pos="0"/>
        </w:tabs>
        <w:spacing w:line="276" w:lineRule="auto"/>
        <w:outlineLvl w:val="0"/>
        <w:rPr>
          <w:szCs w:val="28"/>
        </w:rPr>
      </w:pPr>
    </w:p>
    <w:sectPr w:rsidR="00983D51" w:rsidRPr="00C334FF" w:rsidSect="00C659B7">
      <w:headerReference w:type="default" r:id="rId7"/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A950D3" w:rsidRDefault="0071359A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A950D3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660B5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155DFF"/>
    <w:rsid w:val="00165E83"/>
    <w:rsid w:val="00263EB6"/>
    <w:rsid w:val="00284EC2"/>
    <w:rsid w:val="002B604D"/>
    <w:rsid w:val="00302FF3"/>
    <w:rsid w:val="00334E6A"/>
    <w:rsid w:val="0034232B"/>
    <w:rsid w:val="00356F9F"/>
    <w:rsid w:val="004734CC"/>
    <w:rsid w:val="004A2E8C"/>
    <w:rsid w:val="004D37FB"/>
    <w:rsid w:val="00520C50"/>
    <w:rsid w:val="0054790F"/>
    <w:rsid w:val="005C0D6E"/>
    <w:rsid w:val="006277DE"/>
    <w:rsid w:val="00634C4A"/>
    <w:rsid w:val="006634BC"/>
    <w:rsid w:val="0068281E"/>
    <w:rsid w:val="0071359A"/>
    <w:rsid w:val="00780943"/>
    <w:rsid w:val="00785570"/>
    <w:rsid w:val="007C2395"/>
    <w:rsid w:val="00866455"/>
    <w:rsid w:val="008C0E33"/>
    <w:rsid w:val="00910E90"/>
    <w:rsid w:val="009132FE"/>
    <w:rsid w:val="00942981"/>
    <w:rsid w:val="00943DFF"/>
    <w:rsid w:val="00983D51"/>
    <w:rsid w:val="00A13585"/>
    <w:rsid w:val="00A65F51"/>
    <w:rsid w:val="00A950D3"/>
    <w:rsid w:val="00AA0F6D"/>
    <w:rsid w:val="00AD1936"/>
    <w:rsid w:val="00AD2043"/>
    <w:rsid w:val="00AD3474"/>
    <w:rsid w:val="00B768AE"/>
    <w:rsid w:val="00BA1564"/>
    <w:rsid w:val="00BC114B"/>
    <w:rsid w:val="00C334FF"/>
    <w:rsid w:val="00C4117F"/>
    <w:rsid w:val="00C612DD"/>
    <w:rsid w:val="00C635FC"/>
    <w:rsid w:val="00C659B7"/>
    <w:rsid w:val="00C660B5"/>
    <w:rsid w:val="00CB44BA"/>
    <w:rsid w:val="00D876B2"/>
    <w:rsid w:val="00E01DAC"/>
    <w:rsid w:val="00E95E19"/>
    <w:rsid w:val="00ED2A56"/>
    <w:rsid w:val="00EF02D4"/>
    <w:rsid w:val="00F211F5"/>
    <w:rsid w:val="00F76979"/>
    <w:rsid w:val="00FA0D3A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Орехова</cp:lastModifiedBy>
  <cp:revision>43</cp:revision>
  <dcterms:created xsi:type="dcterms:W3CDTF">2019-05-24T06:36:00Z</dcterms:created>
  <dcterms:modified xsi:type="dcterms:W3CDTF">2024-01-10T14:07:00Z</dcterms:modified>
</cp:coreProperties>
</file>