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5C2" w14:textId="77777777" w:rsidR="00C929F8" w:rsidRPr="00033F3F" w:rsidRDefault="005A361D" w:rsidP="008427A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14:paraId="4E2A3220" w14:textId="77777777" w:rsidR="0067371D" w:rsidRPr="0067371D" w:rsidRDefault="00C929F8" w:rsidP="0067371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="00FA2E46" w:rsidRPr="00FA2E46">
        <w:rPr>
          <w:rFonts w:ascii="Times New Roman" w:hAnsi="Times New Roman" w:cs="Times New Roman"/>
          <w:sz w:val="24"/>
          <w:szCs w:val="24"/>
        </w:rPr>
        <w:t xml:space="preserve">в </w:t>
      </w:r>
      <w:r w:rsidR="0067371D" w:rsidRPr="0067371D">
        <w:rPr>
          <w:rFonts w:ascii="Times New Roman" w:hAnsi="Times New Roman" w:cs="Times New Roman"/>
          <w:sz w:val="24"/>
          <w:szCs w:val="24"/>
        </w:rPr>
        <w:t>Совете депутатов Рузского городского округа Московской области</w:t>
      </w:r>
    </w:p>
    <w:p w14:paraId="4BE947AE" w14:textId="77777777" w:rsidR="0067371D" w:rsidRDefault="0067371D" w:rsidP="0067371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1D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Совет депутатов РГО МО)</w:t>
      </w:r>
    </w:p>
    <w:p w14:paraId="47CF8646" w14:textId="61E5E75A" w:rsidR="005A361D" w:rsidRPr="00033F3F" w:rsidRDefault="008427AD" w:rsidP="0067371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7F5F074A" w14:textId="0A20117A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>
        <w:rPr>
          <w:rFonts w:ascii="Times New Roman" w:hAnsi="Times New Roman" w:cs="Times New Roman"/>
          <w:sz w:val="24"/>
          <w:szCs w:val="24"/>
        </w:rPr>
        <w:t>1</w:t>
      </w:r>
      <w:r w:rsidR="0067371D">
        <w:rPr>
          <w:rFonts w:ascii="Times New Roman" w:hAnsi="Times New Roman" w:cs="Times New Roman"/>
          <w:sz w:val="24"/>
          <w:szCs w:val="24"/>
        </w:rPr>
        <w:t>7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14:paraId="7BA7963E" w14:textId="1825506D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67371D">
        <w:rPr>
          <w:rFonts w:ascii="Times New Roman" w:hAnsi="Times New Roman" w:cs="Times New Roman"/>
          <w:sz w:val="24"/>
          <w:szCs w:val="24"/>
        </w:rPr>
        <w:t>02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  <w:r w:rsidR="0067371D">
        <w:rPr>
          <w:rFonts w:ascii="Times New Roman" w:hAnsi="Times New Roman" w:cs="Times New Roman"/>
          <w:sz w:val="24"/>
          <w:szCs w:val="24"/>
        </w:rPr>
        <w:t>11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67371D">
        <w:rPr>
          <w:rFonts w:ascii="Times New Roman" w:hAnsi="Times New Roman" w:cs="Times New Roman"/>
          <w:sz w:val="24"/>
          <w:szCs w:val="24"/>
        </w:rPr>
        <w:t>38</w:t>
      </w:r>
      <w:r w:rsidR="00FA2E46">
        <w:rPr>
          <w:rFonts w:ascii="Times New Roman" w:hAnsi="Times New Roman" w:cs="Times New Roman"/>
          <w:sz w:val="24"/>
          <w:szCs w:val="24"/>
        </w:rPr>
        <w:t>5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14:paraId="673BCC2C" w14:textId="77777777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7C14935D" w14:textId="2064E383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1DB" w:rsidRPr="00E301DB">
        <w:rPr>
          <w:rFonts w:ascii="Times New Roman" w:hAnsi="Times New Roman" w:cs="Times New Roman"/>
          <w:sz w:val="24"/>
          <w:szCs w:val="24"/>
        </w:rPr>
        <w:t>Совет депутатов Рузского городского округа Московской области, сокращенное наименование - Совет депутатов РГО МО (далее – Совет депутатов), ИНН 5075011672, КПП 507501001, ОГРН 1065075000935</w:t>
      </w:r>
      <w:r w:rsidR="00FA2E46">
        <w:rPr>
          <w:rFonts w:ascii="Times New Roman" w:hAnsi="Times New Roman" w:cs="Times New Roman"/>
          <w:sz w:val="24"/>
          <w:szCs w:val="24"/>
        </w:rPr>
        <w:t>.</w:t>
      </w:r>
    </w:p>
    <w:p w14:paraId="3C665FC1" w14:textId="6649474A"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E301DB">
        <w:t>16</w:t>
      </w:r>
      <w:r w:rsidR="00033F3F" w:rsidRPr="00033F3F">
        <w:t>.</w:t>
      </w:r>
      <w:r w:rsidR="00E301DB">
        <w:t>11</w:t>
      </w:r>
      <w:r w:rsidR="00033F3F" w:rsidRPr="00033F3F">
        <w:t xml:space="preserve">.2023 по </w:t>
      </w:r>
      <w:r w:rsidR="00E301DB">
        <w:t>13</w:t>
      </w:r>
      <w:r w:rsidR="009E08BE">
        <w:t>.</w:t>
      </w:r>
      <w:r w:rsidR="00E301DB">
        <w:t>12</w:t>
      </w:r>
      <w:r w:rsidR="00033F3F" w:rsidRPr="00033F3F">
        <w:t xml:space="preserve">.2023. </w:t>
      </w:r>
    </w:p>
    <w:p w14:paraId="3E744A74" w14:textId="73F0CFE8"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с 01.01.2022 - </w:t>
      </w:r>
      <w:r w:rsidR="00E301DB">
        <w:rPr>
          <w:rFonts w:ascii="Times New Roman" w:hAnsi="Times New Roman" w:cs="Times New Roman"/>
          <w:sz w:val="24"/>
          <w:szCs w:val="24"/>
        </w:rPr>
        <w:t>16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E301DB">
        <w:rPr>
          <w:rFonts w:ascii="Times New Roman" w:hAnsi="Times New Roman" w:cs="Times New Roman"/>
          <w:sz w:val="24"/>
          <w:szCs w:val="24"/>
        </w:rPr>
        <w:t>11</w:t>
      </w:r>
      <w:r w:rsidR="00033F3F" w:rsidRPr="00033F3F">
        <w:rPr>
          <w:rFonts w:ascii="Times New Roman" w:hAnsi="Times New Roman" w:cs="Times New Roman"/>
          <w:sz w:val="24"/>
          <w:szCs w:val="24"/>
        </w:rPr>
        <w:t>.2023.</w:t>
      </w:r>
    </w:p>
    <w:p w14:paraId="0E5907BB" w14:textId="77777777"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14:paraId="088A3E45" w14:textId="77777777" w:rsidR="005A361D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3A838C6C" w14:textId="77777777" w:rsidR="000C5EF1" w:rsidRPr="002C7770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7"/>
        <w:gridCol w:w="2060"/>
        <w:gridCol w:w="3893"/>
        <w:gridCol w:w="1494"/>
        <w:gridCol w:w="1972"/>
      </w:tblGrid>
      <w:tr w:rsidR="00E301DB" w:rsidRPr="00FC585C" w14:paraId="5A50F7DC" w14:textId="77777777" w:rsidTr="003859F8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51694AA6" w14:textId="77777777" w:rsidR="00E301DB" w:rsidRPr="009C1F63" w:rsidRDefault="00E301DB" w:rsidP="003859F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F619FAA" w14:textId="77777777" w:rsidR="00E301DB" w:rsidRPr="009C1F63" w:rsidRDefault="00E301DB" w:rsidP="003859F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6F372308" w14:textId="77777777" w:rsidR="00E301DB" w:rsidRPr="009C1F63" w:rsidRDefault="00E301DB" w:rsidP="003859F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147E7C9" w14:textId="77777777" w:rsidR="00E301DB" w:rsidRPr="009C1F63" w:rsidRDefault="00E301DB" w:rsidP="003859F8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E93E9DB" w14:textId="77777777" w:rsidR="00E301DB" w:rsidRPr="009C1F63" w:rsidRDefault="00E301DB" w:rsidP="003859F8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14:paraId="7B7F363F" w14:textId="77777777" w:rsidR="00E301DB" w:rsidRPr="009C1F63" w:rsidRDefault="00E301DB" w:rsidP="003859F8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КоАП РФ, КоАП МО</w:t>
            </w:r>
          </w:p>
        </w:tc>
      </w:tr>
      <w:tr w:rsidR="00E301DB" w:rsidRPr="00FC585C" w14:paraId="4238C484" w14:textId="77777777" w:rsidTr="003859F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14:paraId="6F419F31" w14:textId="77777777" w:rsidR="00E301DB" w:rsidRPr="00234AD2" w:rsidRDefault="00E301DB" w:rsidP="003859F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438506B3" w14:textId="77777777" w:rsidR="00E301DB" w:rsidRPr="00234AD2" w:rsidRDefault="00E301DB" w:rsidP="003859F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15ECA15" w14:textId="77777777" w:rsidR="00E301DB" w:rsidRPr="00234AD2" w:rsidRDefault="00E301DB" w:rsidP="003859F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2023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сметой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C7B654B" w14:textId="77777777" w:rsidR="00E301DB" w:rsidRPr="00234AD2" w:rsidRDefault="00E301DB" w:rsidP="003859F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4E9A3AB" w14:textId="77777777" w:rsidR="00E301DB" w:rsidRPr="00FC585C" w:rsidRDefault="00E301DB" w:rsidP="003859F8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1DB" w:rsidRPr="00FC585C" w14:paraId="327A38B8" w14:textId="77777777" w:rsidTr="003859F8">
        <w:trPr>
          <w:trHeight w:val="1066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14:paraId="16D7DD4A" w14:textId="77777777" w:rsidR="00E301DB" w:rsidRPr="00BA7D9F" w:rsidRDefault="00E301DB" w:rsidP="003859F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7251117C" w14:textId="77777777" w:rsidR="00E301DB" w:rsidRPr="00BA7D9F" w:rsidRDefault="00E301DB" w:rsidP="003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</w:rPr>
              <w:t>П. 10 ч. 2 ст. 103, 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B18A554" w14:textId="77777777" w:rsidR="00E301DB" w:rsidRPr="00BA7D9F" w:rsidRDefault="00E301DB" w:rsidP="003859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документа об оплате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B8B54EA" w14:textId="77777777" w:rsidR="00E301DB" w:rsidRPr="00BA7D9F" w:rsidRDefault="00E301DB" w:rsidP="0038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B458732" w14:textId="77777777" w:rsidR="00E301DB" w:rsidRPr="00BA7D9F" w:rsidRDefault="00E301DB" w:rsidP="0038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14:paraId="1560827A" w14:textId="77777777" w:rsidR="00E301DB" w:rsidRPr="00BA7D9F" w:rsidRDefault="00E301DB" w:rsidP="0038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87AB0" w14:textId="7381A816" w:rsidR="005A361D" w:rsidRDefault="001762C2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E301DB" w:rsidRPr="00E301DB">
        <w:rPr>
          <w:rFonts w:ascii="Times New Roman" w:hAnsi="Times New Roman" w:cs="Times New Roman"/>
          <w:sz w:val="24"/>
          <w:szCs w:val="24"/>
        </w:rPr>
        <w:t>Совет</w:t>
      </w:r>
      <w:r w:rsidR="00E301DB">
        <w:rPr>
          <w:rFonts w:ascii="Times New Roman" w:hAnsi="Times New Roman" w:cs="Times New Roman"/>
          <w:sz w:val="24"/>
          <w:szCs w:val="24"/>
        </w:rPr>
        <w:t>у</w:t>
      </w:r>
      <w:r w:rsidR="00E301DB" w:rsidRPr="00E301D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01DB" w:rsidRPr="00E301DB">
        <w:rPr>
          <w:rFonts w:ascii="Times New Roman" w:hAnsi="Times New Roman" w:cs="Times New Roman"/>
          <w:sz w:val="24"/>
          <w:szCs w:val="24"/>
        </w:rPr>
        <w:t xml:space="preserve">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14:paraId="7EE73722" w14:textId="77777777" w:rsidR="00E301DB" w:rsidRDefault="00E301DB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2F0D1" w14:textId="77777777"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14:paraId="6257F3A5" w14:textId="61B18F99"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65FB" w14:textId="77777777" w:rsidR="007371E9" w:rsidRDefault="007371E9" w:rsidP="002C3A09">
      <w:pPr>
        <w:spacing w:after="0" w:line="240" w:lineRule="auto"/>
      </w:pPr>
      <w:r>
        <w:separator/>
      </w:r>
    </w:p>
    <w:p w14:paraId="51F1155E" w14:textId="77777777" w:rsidR="007371E9" w:rsidRDefault="007371E9"/>
  </w:endnote>
  <w:endnote w:type="continuationSeparator" w:id="0">
    <w:p w14:paraId="7228E11B" w14:textId="77777777" w:rsidR="007371E9" w:rsidRDefault="007371E9" w:rsidP="002C3A09">
      <w:pPr>
        <w:spacing w:after="0" w:line="240" w:lineRule="auto"/>
      </w:pPr>
      <w:r>
        <w:continuationSeparator/>
      </w:r>
    </w:p>
    <w:p w14:paraId="2550ADAA" w14:textId="77777777" w:rsidR="007371E9" w:rsidRDefault="0073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E63" w14:textId="77777777" w:rsidR="007371E9" w:rsidRDefault="007371E9" w:rsidP="002C3A09">
      <w:pPr>
        <w:spacing w:after="0" w:line="240" w:lineRule="auto"/>
      </w:pPr>
      <w:r>
        <w:separator/>
      </w:r>
    </w:p>
    <w:p w14:paraId="4EF81D88" w14:textId="77777777" w:rsidR="007371E9" w:rsidRDefault="007371E9"/>
  </w:footnote>
  <w:footnote w:type="continuationSeparator" w:id="0">
    <w:p w14:paraId="384A5DBB" w14:textId="77777777" w:rsidR="007371E9" w:rsidRDefault="007371E9" w:rsidP="002C3A09">
      <w:pPr>
        <w:spacing w:after="0" w:line="240" w:lineRule="auto"/>
      </w:pPr>
      <w:r>
        <w:continuationSeparator/>
      </w:r>
    </w:p>
    <w:p w14:paraId="17FA9059" w14:textId="77777777" w:rsidR="007371E9" w:rsidRDefault="0073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12289"/>
      <w:docPartObj>
        <w:docPartGallery w:val="Page Numbers (Top of Page)"/>
        <w:docPartUnique/>
      </w:docPartObj>
    </w:sdtPr>
    <w:sdtEndPr/>
    <w:sdtContent>
      <w:p w14:paraId="14875CE2" w14:textId="77777777" w:rsidR="007371E9" w:rsidRDefault="00FA2E46" w:rsidP="002D7C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5181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344570">
    <w:abstractNumId w:val="10"/>
  </w:num>
  <w:num w:numId="3" w16cid:durableId="896084615">
    <w:abstractNumId w:val="5"/>
  </w:num>
  <w:num w:numId="4" w16cid:durableId="770319330">
    <w:abstractNumId w:val="9"/>
  </w:num>
  <w:num w:numId="5" w16cid:durableId="1830554198">
    <w:abstractNumId w:val="7"/>
  </w:num>
  <w:num w:numId="6" w16cid:durableId="840900205">
    <w:abstractNumId w:val="0"/>
  </w:num>
  <w:num w:numId="7" w16cid:durableId="600844304">
    <w:abstractNumId w:val="12"/>
  </w:num>
  <w:num w:numId="8" w16cid:durableId="1657613404">
    <w:abstractNumId w:val="1"/>
  </w:num>
  <w:num w:numId="9" w16cid:durableId="1025985406">
    <w:abstractNumId w:val="11"/>
  </w:num>
  <w:num w:numId="10" w16cid:durableId="1679380543">
    <w:abstractNumId w:val="8"/>
  </w:num>
  <w:num w:numId="11" w16cid:durableId="265697830">
    <w:abstractNumId w:val="3"/>
  </w:num>
  <w:num w:numId="12" w16cid:durableId="627129345">
    <w:abstractNumId w:val="4"/>
  </w:num>
  <w:num w:numId="13" w16cid:durableId="1128085651">
    <w:abstractNumId w:val="6"/>
  </w:num>
  <w:num w:numId="14" w16cid:durableId="330439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A6F9"/>
  <w15:docId w15:val="{E6C06E06-E707-4DEE-9B90-68F6CC6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1483-D5DE-46EE-8AAE-79E9507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618</cp:revision>
  <cp:lastPrinted>2023-02-03T12:32:00Z</cp:lastPrinted>
  <dcterms:created xsi:type="dcterms:W3CDTF">2022-10-17T13:22:00Z</dcterms:created>
  <dcterms:modified xsi:type="dcterms:W3CDTF">2024-01-26T13:30:00Z</dcterms:modified>
</cp:coreProperties>
</file>