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54E6" w14:textId="77777777" w:rsidR="00F86F75" w:rsidRPr="00ED585C" w:rsidRDefault="003135CB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CA44E5" w:rsidRPr="00ED585C">
        <w:rPr>
          <w:b/>
          <w:szCs w:val="28"/>
        </w:rPr>
        <w:t>планов</w:t>
      </w:r>
      <w:r w:rsidR="00CA44E5" w:rsidRPr="00ED585C">
        <w:rPr>
          <w:b/>
          <w:szCs w:val="28"/>
        </w:rPr>
        <w:t>ой</w:t>
      </w:r>
      <w:r w:rsidR="00CA44E5" w:rsidRPr="00ED585C">
        <w:rPr>
          <w:b/>
          <w:szCs w:val="28"/>
        </w:rPr>
        <w:t xml:space="preserve"> камеральн</w:t>
      </w:r>
      <w:r w:rsidR="00CA44E5" w:rsidRPr="00ED585C">
        <w:rPr>
          <w:b/>
          <w:szCs w:val="28"/>
        </w:rPr>
        <w:t>ой</w:t>
      </w:r>
      <w:r w:rsidR="00CA44E5" w:rsidRPr="00ED585C">
        <w:rPr>
          <w:b/>
          <w:szCs w:val="28"/>
        </w:rPr>
        <w:t xml:space="preserve"> проверк</w:t>
      </w:r>
      <w:r w:rsidR="00CA44E5" w:rsidRPr="00ED585C">
        <w:rPr>
          <w:b/>
          <w:szCs w:val="28"/>
        </w:rPr>
        <w:t>е</w:t>
      </w:r>
      <w:r w:rsidR="00CA44E5" w:rsidRPr="00ED585C">
        <w:rPr>
          <w:b/>
          <w:szCs w:val="28"/>
        </w:rPr>
        <w:t xml:space="preserve"> в муниципальном бюджетном общеобразовательном учреждении</w:t>
      </w:r>
      <w:r w:rsidR="00F86F75" w:rsidRPr="00ED585C">
        <w:rPr>
          <w:b/>
          <w:szCs w:val="28"/>
        </w:rPr>
        <w:t xml:space="preserve">            </w:t>
      </w:r>
    </w:p>
    <w:p w14:paraId="34D07B4B" w14:textId="4EBF9971" w:rsidR="009132FE" w:rsidRPr="00ED585C" w:rsidRDefault="00CA44E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>«Средняя общеобразовательная школа № 2 г. Рузы»</w:t>
      </w:r>
    </w:p>
    <w:p w14:paraId="29F75C6C" w14:textId="77777777" w:rsidR="00F86F75" w:rsidRPr="00ED585C" w:rsidRDefault="00F86F7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3D16BF0B" w14:textId="77777777" w:rsidR="009132FE" w:rsidRPr="00ED585C" w:rsidRDefault="009132FE" w:rsidP="00ED585C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ED585C">
        <w:rPr>
          <w:b/>
          <w:szCs w:val="28"/>
        </w:rPr>
        <w:t>1. Основание для проведения контрольного мероприятия:</w:t>
      </w:r>
    </w:p>
    <w:p w14:paraId="2CABD7D2" w14:textId="2A8885A8" w:rsidR="009132FE" w:rsidRPr="00ED585C" w:rsidRDefault="00585AA9" w:rsidP="00ED585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>пункт 1 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9132FE" w:rsidRPr="00ED585C">
        <w:rPr>
          <w:rFonts w:ascii="Times New Roman" w:hAnsi="Times New Roman"/>
          <w:sz w:val="28"/>
          <w:szCs w:val="28"/>
        </w:rPr>
        <w:t>;</w:t>
      </w:r>
    </w:p>
    <w:p w14:paraId="5783706C" w14:textId="00AB86A8" w:rsidR="009132FE" w:rsidRPr="00ED585C" w:rsidRDefault="006F7765" w:rsidP="00ED585C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B6712A" w:rsidRPr="00ED585C">
        <w:rPr>
          <w:rFonts w:ascii="Times New Roman" w:hAnsi="Times New Roman"/>
          <w:sz w:val="28"/>
          <w:szCs w:val="28"/>
        </w:rPr>
        <w:t>14</w:t>
      </w:r>
      <w:r w:rsidRPr="00ED585C">
        <w:rPr>
          <w:rFonts w:ascii="Times New Roman" w:hAnsi="Times New Roman"/>
          <w:sz w:val="28"/>
          <w:szCs w:val="28"/>
        </w:rPr>
        <w:t>.</w:t>
      </w:r>
      <w:r w:rsidR="00925C02" w:rsidRPr="00ED585C">
        <w:rPr>
          <w:rFonts w:ascii="Times New Roman" w:hAnsi="Times New Roman"/>
          <w:sz w:val="28"/>
          <w:szCs w:val="28"/>
        </w:rPr>
        <w:t>0</w:t>
      </w:r>
      <w:r w:rsidR="00B6712A" w:rsidRPr="00ED585C">
        <w:rPr>
          <w:rFonts w:ascii="Times New Roman" w:hAnsi="Times New Roman"/>
          <w:sz w:val="28"/>
          <w:szCs w:val="28"/>
        </w:rPr>
        <w:t>1</w:t>
      </w:r>
      <w:r w:rsidRPr="00ED585C">
        <w:rPr>
          <w:rFonts w:ascii="Times New Roman" w:hAnsi="Times New Roman"/>
          <w:sz w:val="28"/>
          <w:szCs w:val="28"/>
        </w:rPr>
        <w:t>.202</w:t>
      </w:r>
      <w:r w:rsidR="00B6712A" w:rsidRPr="00ED585C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 xml:space="preserve"> № </w:t>
      </w:r>
      <w:r w:rsidR="00925C02" w:rsidRPr="00ED585C">
        <w:rPr>
          <w:rFonts w:ascii="Times New Roman" w:hAnsi="Times New Roman"/>
          <w:sz w:val="28"/>
          <w:szCs w:val="28"/>
        </w:rPr>
        <w:t>6</w:t>
      </w:r>
      <w:r w:rsidR="009132FE" w:rsidRPr="00ED585C">
        <w:rPr>
          <w:rFonts w:ascii="Times New Roman" w:hAnsi="Times New Roman"/>
          <w:sz w:val="28"/>
          <w:szCs w:val="28"/>
        </w:rPr>
        <w:t>.</w:t>
      </w:r>
    </w:p>
    <w:p w14:paraId="7A27D7EF" w14:textId="3F198AB4" w:rsidR="00B256F0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ED585C">
        <w:rPr>
          <w:b/>
          <w:szCs w:val="28"/>
        </w:rPr>
        <w:t xml:space="preserve">2. </w:t>
      </w:r>
      <w:r w:rsidR="006F7765" w:rsidRPr="00ED585C">
        <w:rPr>
          <w:b/>
          <w:szCs w:val="28"/>
        </w:rPr>
        <w:t>Тема</w:t>
      </w:r>
      <w:r w:rsidRPr="00ED585C">
        <w:rPr>
          <w:b/>
          <w:szCs w:val="28"/>
        </w:rPr>
        <w:t xml:space="preserve"> контрольного мероприятия:</w:t>
      </w:r>
      <w:r w:rsidR="00ED585C">
        <w:rPr>
          <w:b/>
          <w:szCs w:val="28"/>
        </w:rPr>
        <w:t xml:space="preserve"> </w:t>
      </w:r>
      <w:r w:rsidR="00B256F0" w:rsidRPr="00ED585C">
        <w:rPr>
          <w:szCs w:val="28"/>
        </w:rPr>
        <w:t>«</w:t>
      </w:r>
      <w:r w:rsidR="00B256F0" w:rsidRPr="00ED585C">
        <w:rPr>
          <w:szCs w:val="28"/>
        </w:rPr>
        <w:t>Проверка предоставления и использования субсидий, предоставленных из бюджета Рузского городского округа муниципальному учреждению</w:t>
      </w:r>
      <w:r w:rsidR="00B256F0" w:rsidRPr="00ED585C">
        <w:rPr>
          <w:szCs w:val="28"/>
        </w:rPr>
        <w:t>»</w:t>
      </w:r>
      <w:r w:rsidR="00B256F0" w:rsidRPr="00ED585C">
        <w:rPr>
          <w:szCs w:val="28"/>
        </w:rPr>
        <w:t>.</w:t>
      </w:r>
    </w:p>
    <w:p w14:paraId="6A442029" w14:textId="6202F934" w:rsidR="009B166E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szCs w:val="28"/>
        </w:rPr>
      </w:pPr>
      <w:r w:rsidRPr="00ED585C">
        <w:rPr>
          <w:b/>
          <w:szCs w:val="28"/>
        </w:rPr>
        <w:t xml:space="preserve">3. </w:t>
      </w:r>
      <w:r w:rsidR="006F7765" w:rsidRPr="00ED585C">
        <w:rPr>
          <w:b/>
          <w:szCs w:val="28"/>
        </w:rPr>
        <w:t>Объект</w:t>
      </w:r>
      <w:r w:rsidRPr="00ED585C">
        <w:rPr>
          <w:b/>
          <w:szCs w:val="28"/>
        </w:rPr>
        <w:t xml:space="preserve"> проверки:</w:t>
      </w:r>
      <w:r w:rsidR="00FE1153" w:rsidRPr="00ED585C">
        <w:rPr>
          <w:szCs w:val="28"/>
        </w:rPr>
        <w:t xml:space="preserve"> </w:t>
      </w:r>
      <w:r w:rsidR="009B166E" w:rsidRPr="00ED585C">
        <w:rPr>
          <w:szCs w:val="28"/>
        </w:rPr>
        <w:t>М</w:t>
      </w:r>
      <w:r w:rsidR="009B166E" w:rsidRPr="00ED585C">
        <w:rPr>
          <w:szCs w:val="28"/>
        </w:rPr>
        <w:t xml:space="preserve">униципальное бюджетное общеобразовательное учреждение «Средняя общеобразовательная школа № 2 г. Рузы», место нахождения: Российская Федерация, </w:t>
      </w:r>
      <w:r w:rsidR="009B166E" w:rsidRPr="00ED585C">
        <w:rPr>
          <w:szCs w:val="28"/>
          <w:shd w:val="clear" w:color="auto" w:fill="FFFFFF"/>
        </w:rPr>
        <w:t>143103, Московская область, город Руза, улица Ульяновская, дом 22</w:t>
      </w:r>
      <w:r w:rsidR="009B166E" w:rsidRPr="00ED585C">
        <w:rPr>
          <w:szCs w:val="28"/>
        </w:rPr>
        <w:t>,</w:t>
      </w:r>
      <w:r w:rsidR="009B166E" w:rsidRPr="00ED585C">
        <w:rPr>
          <w:color w:val="323232"/>
          <w:szCs w:val="28"/>
        </w:rPr>
        <w:t xml:space="preserve"> ИНН 5075009698, КПП 507501001, ОГРН </w:t>
      </w:r>
      <w:r w:rsidR="009B166E" w:rsidRPr="00ED585C">
        <w:rPr>
          <w:szCs w:val="28"/>
          <w:shd w:val="clear" w:color="auto" w:fill="FFFFFF"/>
        </w:rPr>
        <w:t>1025007589199</w:t>
      </w:r>
      <w:r w:rsidR="009B166E" w:rsidRPr="00ED585C">
        <w:rPr>
          <w:color w:val="323232"/>
          <w:szCs w:val="28"/>
        </w:rPr>
        <w:t>.</w:t>
      </w:r>
      <w:r w:rsidR="009B166E" w:rsidRPr="00ED585C">
        <w:rPr>
          <w:szCs w:val="28"/>
        </w:rPr>
        <w:t xml:space="preserve"> </w:t>
      </w:r>
    </w:p>
    <w:p w14:paraId="190C9817" w14:textId="77777777" w:rsidR="00ED585C" w:rsidRDefault="009132FE" w:rsidP="00ED585C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b/>
          <w:color w:val="323232"/>
          <w:sz w:val="28"/>
          <w:szCs w:val="28"/>
        </w:rPr>
        <w:t xml:space="preserve">4. Состав </w:t>
      </w:r>
      <w:r w:rsidR="006F7765" w:rsidRPr="00ED585C">
        <w:rPr>
          <w:b/>
          <w:color w:val="323232"/>
          <w:sz w:val="28"/>
          <w:szCs w:val="28"/>
        </w:rPr>
        <w:t>проверочной группы</w:t>
      </w:r>
      <w:r w:rsidRPr="00ED585C">
        <w:rPr>
          <w:color w:val="323232"/>
          <w:sz w:val="28"/>
          <w:szCs w:val="28"/>
        </w:rPr>
        <w:t xml:space="preserve">: </w:t>
      </w:r>
      <w:r w:rsidR="006F7765" w:rsidRPr="00ED585C">
        <w:rPr>
          <w:color w:val="323232"/>
          <w:sz w:val="28"/>
          <w:szCs w:val="28"/>
        </w:rPr>
        <w:tab/>
      </w:r>
      <w:r w:rsidR="00FE1153" w:rsidRPr="00ED585C">
        <w:rPr>
          <w:color w:val="323232"/>
          <w:sz w:val="28"/>
          <w:szCs w:val="28"/>
        </w:rPr>
        <w:t>Орехова О</w:t>
      </w:r>
      <w:r w:rsidR="001F19D1" w:rsidRPr="00ED585C">
        <w:rPr>
          <w:color w:val="323232"/>
          <w:sz w:val="28"/>
          <w:szCs w:val="28"/>
        </w:rPr>
        <w:t>.В</w:t>
      </w:r>
      <w:r w:rsidR="00FE1153" w:rsidRPr="00ED585C">
        <w:rPr>
          <w:color w:val="323232"/>
          <w:sz w:val="28"/>
          <w:szCs w:val="28"/>
        </w:rPr>
        <w:t>.</w:t>
      </w:r>
      <w:r w:rsidRPr="00ED585C">
        <w:rPr>
          <w:color w:val="323232"/>
          <w:sz w:val="28"/>
          <w:szCs w:val="28"/>
        </w:rPr>
        <w:t xml:space="preserve"> – руководитель </w:t>
      </w:r>
      <w:r w:rsidR="006F7765" w:rsidRPr="00ED585C">
        <w:rPr>
          <w:color w:val="323232"/>
          <w:sz w:val="28"/>
          <w:szCs w:val="28"/>
        </w:rPr>
        <w:t>проверочной</w:t>
      </w:r>
      <w:r w:rsidRPr="00ED585C">
        <w:rPr>
          <w:color w:val="323232"/>
          <w:sz w:val="28"/>
          <w:szCs w:val="28"/>
        </w:rPr>
        <w:t xml:space="preserve"> группы;</w:t>
      </w:r>
    </w:p>
    <w:p w14:paraId="569708BA" w14:textId="15B55D65" w:rsidR="009132FE" w:rsidRPr="00ED585C" w:rsidRDefault="006F7765" w:rsidP="00ED585C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="00FE1153" w:rsidRPr="00ED585C">
        <w:rPr>
          <w:color w:val="323232"/>
          <w:sz w:val="28"/>
          <w:szCs w:val="28"/>
        </w:rPr>
        <w:t xml:space="preserve">Солдатов А.В. </w:t>
      </w:r>
      <w:r w:rsidR="009132FE" w:rsidRPr="00ED585C">
        <w:rPr>
          <w:color w:val="323232"/>
          <w:sz w:val="28"/>
          <w:szCs w:val="28"/>
        </w:rPr>
        <w:t xml:space="preserve">– член </w:t>
      </w:r>
      <w:r w:rsidRPr="00ED585C">
        <w:rPr>
          <w:color w:val="323232"/>
          <w:sz w:val="28"/>
          <w:szCs w:val="28"/>
        </w:rPr>
        <w:t>проверочной</w:t>
      </w:r>
      <w:r w:rsidR="009132FE" w:rsidRPr="00ED585C">
        <w:rPr>
          <w:color w:val="323232"/>
          <w:sz w:val="28"/>
          <w:szCs w:val="28"/>
        </w:rPr>
        <w:t xml:space="preserve"> группы</w:t>
      </w:r>
      <w:r w:rsidR="00FE1153" w:rsidRPr="00ED585C">
        <w:rPr>
          <w:color w:val="323232"/>
          <w:sz w:val="28"/>
          <w:szCs w:val="28"/>
        </w:rPr>
        <w:t>;</w:t>
      </w:r>
    </w:p>
    <w:p w14:paraId="36A4A140" w14:textId="77777777" w:rsidR="009B166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  <w:t>Трофимова Е.А.– член проверочной группы.</w:t>
      </w:r>
      <w:r w:rsidRPr="00ED585C">
        <w:rPr>
          <w:color w:val="323232"/>
          <w:sz w:val="28"/>
          <w:szCs w:val="28"/>
        </w:rPr>
        <w:tab/>
      </w:r>
    </w:p>
    <w:p w14:paraId="64CADB35" w14:textId="1526556A" w:rsidR="009B166E" w:rsidRPr="00ED585C" w:rsidRDefault="009B166E" w:rsidP="00ED585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ED585C">
        <w:rPr>
          <w:b/>
          <w:bCs/>
          <w:szCs w:val="28"/>
        </w:rPr>
        <w:t>5</w:t>
      </w:r>
      <w:r w:rsidRPr="00ED585C">
        <w:rPr>
          <w:b/>
          <w:bCs/>
          <w:szCs w:val="28"/>
        </w:rPr>
        <w:t>. Дата начала проведения контрольного мероприятия</w:t>
      </w:r>
      <w:r w:rsidRPr="00ED585C">
        <w:rPr>
          <w:szCs w:val="28"/>
        </w:rPr>
        <w:t xml:space="preserve"> – 17.01.2022. </w:t>
      </w:r>
    </w:p>
    <w:p w14:paraId="55485A9E" w14:textId="4E48FB89" w:rsidR="009B166E" w:rsidRPr="00ED585C" w:rsidRDefault="009B166E" w:rsidP="00ED585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ED585C">
        <w:rPr>
          <w:b/>
          <w:bCs/>
          <w:szCs w:val="28"/>
        </w:rPr>
        <w:tab/>
      </w:r>
      <w:r w:rsidRPr="00ED585C">
        <w:rPr>
          <w:b/>
          <w:bCs/>
          <w:szCs w:val="28"/>
        </w:rPr>
        <w:t>6</w:t>
      </w:r>
      <w:r w:rsidRPr="00ED585C">
        <w:rPr>
          <w:b/>
          <w:bCs/>
          <w:szCs w:val="28"/>
        </w:rPr>
        <w:t>. Срок проведения контрольного мероприятия</w:t>
      </w:r>
      <w:r w:rsidRPr="00ED585C">
        <w:rPr>
          <w:szCs w:val="28"/>
        </w:rPr>
        <w:t xml:space="preserve"> – 30 рабочих дней.</w:t>
      </w:r>
    </w:p>
    <w:p w14:paraId="7E085AB4" w14:textId="3F6EB1F0" w:rsidR="009132F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="009B166E" w:rsidRPr="00ED585C">
        <w:rPr>
          <w:color w:val="323232"/>
          <w:sz w:val="28"/>
          <w:szCs w:val="28"/>
        </w:rPr>
        <w:tab/>
      </w:r>
      <w:r w:rsidR="00A32625" w:rsidRPr="00ED585C">
        <w:rPr>
          <w:b/>
          <w:bCs/>
          <w:color w:val="323232"/>
          <w:sz w:val="28"/>
          <w:szCs w:val="28"/>
        </w:rPr>
        <w:t>7</w:t>
      </w:r>
      <w:r w:rsidR="009132FE" w:rsidRPr="00ED585C">
        <w:rPr>
          <w:b/>
          <w:bCs/>
          <w:color w:val="323232"/>
          <w:sz w:val="28"/>
          <w:szCs w:val="28"/>
        </w:rPr>
        <w:t>.</w:t>
      </w:r>
      <w:r w:rsidR="009132FE" w:rsidRPr="00ED585C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ED585C">
        <w:rPr>
          <w:b/>
          <w:color w:val="323232"/>
          <w:sz w:val="28"/>
          <w:szCs w:val="28"/>
        </w:rPr>
        <w:t xml:space="preserve"> </w:t>
      </w:r>
      <w:r w:rsidR="00FF377D" w:rsidRPr="00ED585C">
        <w:rPr>
          <w:sz w:val="28"/>
          <w:szCs w:val="28"/>
        </w:rPr>
        <w:t>20</w:t>
      </w:r>
      <w:r w:rsidR="009B166E" w:rsidRPr="00ED585C">
        <w:rPr>
          <w:sz w:val="28"/>
          <w:szCs w:val="28"/>
        </w:rPr>
        <w:t>20</w:t>
      </w:r>
      <w:r w:rsidR="00FF377D" w:rsidRPr="00ED585C">
        <w:rPr>
          <w:sz w:val="28"/>
          <w:szCs w:val="28"/>
        </w:rPr>
        <w:t>-202</w:t>
      </w:r>
      <w:r w:rsidR="009B166E" w:rsidRPr="00ED585C">
        <w:rPr>
          <w:sz w:val="28"/>
          <w:szCs w:val="28"/>
        </w:rPr>
        <w:t>1</w:t>
      </w:r>
      <w:r w:rsidR="00FF377D" w:rsidRPr="00ED585C">
        <w:rPr>
          <w:sz w:val="28"/>
          <w:szCs w:val="28"/>
        </w:rPr>
        <w:t xml:space="preserve"> гг</w:t>
      </w:r>
      <w:r w:rsidR="009132FE" w:rsidRPr="00ED585C">
        <w:rPr>
          <w:rFonts w:eastAsia="Calibri"/>
          <w:sz w:val="28"/>
          <w:szCs w:val="28"/>
        </w:rPr>
        <w:t>.</w:t>
      </w:r>
    </w:p>
    <w:p w14:paraId="4F6723F6" w14:textId="77777777" w:rsidR="00ED585C" w:rsidRDefault="00A32625" w:rsidP="00ED585C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ED585C">
        <w:rPr>
          <w:b/>
          <w:szCs w:val="28"/>
        </w:rPr>
        <w:t>8</w:t>
      </w:r>
      <w:r w:rsidR="009132FE" w:rsidRPr="00ED585C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62E31AAB" w14:textId="6E30562E" w:rsidR="005D49EA" w:rsidRPr="00ED585C" w:rsidRDefault="005D49EA" w:rsidP="00ED585C">
      <w:pPr>
        <w:tabs>
          <w:tab w:val="left" w:pos="0"/>
        </w:tabs>
        <w:spacing w:after="240" w:line="276" w:lineRule="auto"/>
        <w:ind w:left="360" w:firstLine="348"/>
        <w:rPr>
          <w:rStyle w:val="ae"/>
          <w:szCs w:val="28"/>
        </w:rPr>
      </w:pPr>
      <w:r w:rsidRPr="00ED585C">
        <w:rPr>
          <w:b/>
          <w:bCs/>
          <w:szCs w:val="28"/>
        </w:rPr>
        <w:t xml:space="preserve">- </w:t>
      </w:r>
      <w:r w:rsidRPr="00ED585C">
        <w:rPr>
          <w:szCs w:val="28"/>
        </w:rPr>
        <w:t xml:space="preserve">В нарушении части 3.3 статьи 32 Федерального закона от 12.01.1996 № 7-ФЗ «О некоммерческих организациях» и пункта 6 раздела II Приложения к Приказу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Сведения о проведенном Финансовым управлением Администрации Рузского городского округа в отношении МБОУ «СОШ № 2 г. Рузы» контрольном мероприятии и его результатах </w:t>
      </w:r>
      <w:r w:rsidRPr="00ED585C">
        <w:rPr>
          <w:color w:val="000000"/>
          <w:szCs w:val="28"/>
          <w:shd w:val="clear" w:color="auto" w:fill="FFFFFF"/>
        </w:rPr>
        <w:t xml:space="preserve">не  размещены </w:t>
      </w:r>
      <w:r w:rsidRPr="00ED585C">
        <w:rPr>
          <w:szCs w:val="28"/>
        </w:rPr>
        <w:t xml:space="preserve">на официальном сайте </w:t>
      </w:r>
      <w:hyperlink r:id="rId7" w:tgtFrame="_blank" w:history="1">
        <w:r w:rsidRPr="00ED585C">
          <w:rPr>
            <w:rStyle w:val="ae"/>
            <w:szCs w:val="28"/>
          </w:rPr>
          <w:t>www.bus.gov.ru</w:t>
        </w:r>
      </w:hyperlink>
      <w:r w:rsidRPr="00ED585C">
        <w:rPr>
          <w:rStyle w:val="ae"/>
          <w:szCs w:val="28"/>
        </w:rPr>
        <w:t>;</w:t>
      </w:r>
    </w:p>
    <w:p w14:paraId="0857BB36" w14:textId="37E0958B" w:rsidR="005D49EA" w:rsidRPr="00ED585C" w:rsidRDefault="005D49EA" w:rsidP="000566B6">
      <w:pPr>
        <w:pStyle w:val="a5"/>
        <w:shd w:val="clear" w:color="auto" w:fill="FFFFFF"/>
        <w:tabs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b/>
          <w:bCs/>
          <w:sz w:val="28"/>
          <w:szCs w:val="28"/>
        </w:rPr>
        <w:t xml:space="preserve">- </w:t>
      </w:r>
      <w:r w:rsidRPr="00ED585C">
        <w:rPr>
          <w:bCs/>
          <w:sz w:val="28"/>
          <w:szCs w:val="28"/>
        </w:rPr>
        <w:t xml:space="preserve">В нарушении Положения № 240 в </w:t>
      </w:r>
      <w:r w:rsidRPr="00ED585C">
        <w:rPr>
          <w:sz w:val="28"/>
          <w:szCs w:val="28"/>
        </w:rPr>
        <w:t xml:space="preserve">Муниципальном задании № 2/2020 и </w:t>
      </w:r>
      <w:r w:rsidR="00ED585C">
        <w:rPr>
          <w:sz w:val="28"/>
          <w:szCs w:val="28"/>
        </w:rPr>
        <w:t xml:space="preserve">    </w:t>
      </w:r>
      <w:r w:rsidR="00ED585C">
        <w:rPr>
          <w:sz w:val="28"/>
          <w:szCs w:val="28"/>
        </w:rPr>
        <w:tab/>
      </w:r>
      <w:r w:rsidRPr="00ED585C">
        <w:rPr>
          <w:sz w:val="28"/>
          <w:szCs w:val="28"/>
        </w:rPr>
        <w:t xml:space="preserve">Муниципальном задании № 3/2020 по муниципальной услуге «Реализация </w:t>
      </w:r>
      <w:r w:rsidRPr="00ED585C">
        <w:rPr>
          <w:sz w:val="28"/>
          <w:szCs w:val="28"/>
        </w:rPr>
        <w:lastRenderedPageBreak/>
        <w:t>дополнительных общеразвивающих программ» в разделе 3.3 не установлены показатели, характеризующие стоимость муниципальной услуги;</w:t>
      </w:r>
    </w:p>
    <w:p w14:paraId="14DA629D" w14:textId="63DF4B46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sz w:val="28"/>
          <w:szCs w:val="28"/>
        </w:rPr>
        <w:t>- В нарушении пункта 8 Положения № 400 Муниципальное задание № 1/2020 не размещено на официальном сайте Управления образования и Учреждения;</w:t>
      </w:r>
    </w:p>
    <w:p w14:paraId="1905CD8C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sz w:val="28"/>
          <w:szCs w:val="28"/>
        </w:rPr>
        <w:t xml:space="preserve">- В нарушении абзаца 2 пункта 2 </w:t>
      </w:r>
      <w:r w:rsidRPr="00ED585C">
        <w:rPr>
          <w:bCs/>
          <w:sz w:val="28"/>
          <w:szCs w:val="28"/>
        </w:rPr>
        <w:t>Положения № 240</w:t>
      </w:r>
      <w:r w:rsidRPr="00ED585C">
        <w:rPr>
          <w:sz w:val="28"/>
          <w:szCs w:val="28"/>
        </w:rPr>
        <w:t xml:space="preserve"> Муниципальное задание № 2/2020, Муниципальное задание № 3/2020 не размещено на официальном сайте Управления образования и Учреждения;</w:t>
      </w:r>
    </w:p>
    <w:p w14:paraId="0EAB234B" w14:textId="77777777" w:rsidR="005D49EA" w:rsidRPr="00ED585C" w:rsidRDefault="005D49EA" w:rsidP="00ED585C">
      <w:pPr>
        <w:tabs>
          <w:tab w:val="left" w:pos="709"/>
        </w:tabs>
        <w:spacing w:line="276" w:lineRule="auto"/>
        <w:rPr>
          <w:szCs w:val="28"/>
        </w:rPr>
      </w:pPr>
      <w:r w:rsidRPr="00ED585C">
        <w:rPr>
          <w:szCs w:val="28"/>
        </w:rPr>
        <w:t xml:space="preserve">- В нарушении пункта 2 Постановления от 04.02.2020 № 240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учреждениями» Отчет о выполнении муниципального задания за 4 квартал 2020 года не размещен на официальном сайте </w:t>
      </w:r>
      <w:hyperlink r:id="rId8" w:tgtFrame="_blank" w:history="1">
        <w:r w:rsidRPr="00ED585C">
          <w:rPr>
            <w:rStyle w:val="ae"/>
            <w:szCs w:val="28"/>
          </w:rPr>
          <w:t>www.bus.gov.ru</w:t>
        </w:r>
      </w:hyperlink>
      <w:r w:rsidRPr="00ED585C">
        <w:rPr>
          <w:rStyle w:val="ae"/>
          <w:szCs w:val="28"/>
        </w:rPr>
        <w:t>;</w:t>
      </w:r>
      <w:r w:rsidRPr="00ED585C">
        <w:rPr>
          <w:szCs w:val="28"/>
        </w:rPr>
        <w:tab/>
      </w:r>
    </w:p>
    <w:p w14:paraId="5675A6E6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szCs w:val="28"/>
        </w:rPr>
        <w:t>- В Отчетах об использовании субсидий на иные цели на 01.03.2020, 01.07.2020, 01.10.2020, 01.01.2021 не указан орган, осуществляющий функции и полномочия учредителя, отсутствует подпись и расшифровка подписи руководителя;</w:t>
      </w:r>
    </w:p>
    <w:p w14:paraId="7A90974C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color w:val="000000" w:themeColor="text1"/>
          <w:szCs w:val="28"/>
        </w:rPr>
        <w:t>-</w:t>
      </w:r>
      <w:r w:rsidRPr="00ED585C">
        <w:rPr>
          <w:szCs w:val="28"/>
        </w:rPr>
        <w:t xml:space="preserve"> При проверке Отчетов об использовании субсидий на иные цели выявлены факты отражения в них недостоверных сведений;</w:t>
      </w:r>
    </w:p>
    <w:p w14:paraId="18094555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szCs w:val="28"/>
        </w:rPr>
        <w:t xml:space="preserve">- В нарушении пункта 3 части 2 и части 5 статьи 16 Федерального закона № 44-ФЗ и пунктов 7, 10 Положения по плану-графику № 1279 в базовой версии плана-графика закупок отражена не вся сумма, предусмотренная Планом ФХД 2020, а именно: в плане-графике закупок указан объем финансового обеспечения на 2020 год в размере </w:t>
      </w:r>
      <w:r w:rsidRPr="00ED585C">
        <w:rPr>
          <w:color w:val="000000"/>
          <w:szCs w:val="28"/>
        </w:rPr>
        <w:t>3 402 617,41</w:t>
      </w:r>
      <w:r w:rsidRPr="00ED585C">
        <w:rPr>
          <w:szCs w:val="28"/>
        </w:rPr>
        <w:t xml:space="preserve"> руб., тогда как в Плане ФХД 2020 отражена сумма на закупки товаров, работ, услуг на 2020 год – 9 114 733,30 руб.;</w:t>
      </w:r>
    </w:p>
    <w:p w14:paraId="36B59822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color w:val="000000" w:themeColor="text1"/>
          <w:szCs w:val="28"/>
        </w:rPr>
        <w:t>-</w:t>
      </w:r>
      <w:r w:rsidRPr="00ED585C">
        <w:rPr>
          <w:szCs w:val="28"/>
        </w:rPr>
        <w:t xml:space="preserve"> В нарушении пункта 3.7.1 Методических рекомендаций № 567 запросы о предоставлении ценовой информации, направляемые потенциальным исполнителям, отсутствуют. Так же в нарушение пункта 3.12 Методических рекомендаций № 567 коммерческие предложения не были зарегистрированы в делопроизводстве Заказчика;</w:t>
      </w:r>
    </w:p>
    <w:p w14:paraId="6F9A2A6A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szCs w:val="28"/>
        </w:rPr>
        <w:t xml:space="preserve">- В нарушении части 3 статьи 103 Федерального закона № 44-ФЗ Информация о заключенном контракте в ЕИС размещена несвоевременно. </w:t>
      </w:r>
      <w:r w:rsidRPr="00ED585C">
        <w:rPr>
          <w:i/>
          <w:iCs/>
          <w:szCs w:val="28"/>
        </w:rPr>
        <w:t>Данное нарушение содержит признаки административного правонарушения, предусмотренного частью 2 статьи 7.31 КоАП РФ;</w:t>
      </w:r>
    </w:p>
    <w:p w14:paraId="085A0B17" w14:textId="77777777" w:rsidR="005D49EA" w:rsidRPr="00ED585C" w:rsidRDefault="005D49EA" w:rsidP="00ED585C">
      <w:pPr>
        <w:pStyle w:val="ConsPlusNormal"/>
        <w:tabs>
          <w:tab w:val="left" w:pos="567"/>
        </w:tabs>
        <w:spacing w:line="276" w:lineRule="auto"/>
        <w:jc w:val="both"/>
        <w:rPr>
          <w:bCs/>
          <w:highlight w:val="yellow"/>
        </w:rPr>
      </w:pPr>
      <w:r w:rsidRPr="00ED585C">
        <w:t>- Дополнительное с</w:t>
      </w:r>
      <w:r w:rsidRPr="00ED585C">
        <w:rPr>
          <w:shd w:val="clear" w:color="auto" w:fill="FFFFFF"/>
        </w:rPr>
        <w:t>оглашение № 2 от 28.01.2020</w:t>
      </w:r>
      <w:r w:rsidRPr="00ED585C">
        <w:rPr>
          <w:bCs/>
        </w:rPr>
        <w:t xml:space="preserve"> </w:t>
      </w:r>
      <w:r w:rsidRPr="00ED585C">
        <w:rPr>
          <w:shd w:val="clear" w:color="auto" w:fill="FFFFFF"/>
        </w:rPr>
        <w:t>размещено в ЕИС с нарушением установленного срока</w:t>
      </w:r>
      <w:r w:rsidRPr="00ED585C">
        <w:rPr>
          <w:bCs/>
        </w:rPr>
        <w:t xml:space="preserve">. </w:t>
      </w:r>
      <w:r w:rsidRPr="00ED585C">
        <w:rPr>
          <w:i/>
          <w:iCs/>
        </w:rPr>
        <w:t>Данное нарушение содержит признаки административного правонарушения, предусмотренного частью 2 статьи 7.31 КоАП РФ;</w:t>
      </w:r>
    </w:p>
    <w:p w14:paraId="794F03BA" w14:textId="77777777" w:rsidR="005D49EA" w:rsidRPr="00ED585C" w:rsidRDefault="005D49EA" w:rsidP="00ED585C">
      <w:pPr>
        <w:pStyle w:val="ConsPlusNormal"/>
        <w:tabs>
          <w:tab w:val="left" w:pos="567"/>
        </w:tabs>
        <w:spacing w:line="276" w:lineRule="auto"/>
        <w:jc w:val="both"/>
        <w:rPr>
          <w:i/>
          <w:iCs/>
        </w:rPr>
      </w:pPr>
      <w:r w:rsidRPr="00ED585C">
        <w:lastRenderedPageBreak/>
        <w:t xml:space="preserve">- В нарушении части 13.1 статьи 34 Федерального закона № 44-ФЗ, пункта 5.4 и приложения 2 вышеуказанного контракта был нарушен порядок оплаты оказанных услуг. </w:t>
      </w:r>
      <w:r w:rsidRPr="00ED585C">
        <w:rPr>
          <w:i/>
          <w:iCs/>
        </w:rPr>
        <w:t>Данное нарушение содержит признаки административного правонарушения, предусмотренного частью 1 статьи 7.32.5 КоАП РФ.</w:t>
      </w:r>
    </w:p>
    <w:p w14:paraId="374E0B87" w14:textId="77777777" w:rsidR="005D49EA" w:rsidRPr="00ED585C" w:rsidRDefault="005D49EA" w:rsidP="00ED585C">
      <w:pPr>
        <w:pStyle w:val="ConsPlusNormal"/>
        <w:tabs>
          <w:tab w:val="left" w:pos="567"/>
        </w:tabs>
        <w:spacing w:line="276" w:lineRule="auto"/>
        <w:jc w:val="both"/>
        <w:rPr>
          <w:i/>
          <w:iCs/>
        </w:rPr>
      </w:pPr>
      <w:r w:rsidRPr="00ED585C">
        <w:t xml:space="preserve">- В нарушение пункта 9 раздела 2 Положения № 400 объем финансового обеспечения выполнения Муниципального задания № 1/2020, Муниципального задания № 2/2020, Муниципального задания № 3/2020 рассчитан без учета базового норматива затрат на оказание муниципальной услуги «Реализация дополнительных общеразвивающих программ», установленного Приложением № 26 к Постановлению № 1444 в размере 20 064,24 руб. </w:t>
      </w:r>
      <w:r w:rsidRPr="00ED585C">
        <w:rPr>
          <w:i/>
          <w:iCs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45364AF9" w14:textId="585E5E21" w:rsidR="005D49EA" w:rsidRPr="00ED585C" w:rsidRDefault="005D49EA" w:rsidP="00ED585C">
      <w:pPr>
        <w:pStyle w:val="ConsPlusNormal"/>
        <w:tabs>
          <w:tab w:val="left" w:pos="567"/>
        </w:tabs>
        <w:spacing w:line="276" w:lineRule="auto"/>
        <w:jc w:val="both"/>
        <w:rPr>
          <w:color w:val="000000"/>
        </w:rPr>
      </w:pPr>
      <w:r w:rsidRPr="00ED585C">
        <w:t xml:space="preserve">- В нарушение пункта 21 Постановления № 2920 </w:t>
      </w:r>
      <w:r w:rsidRPr="00ED585C">
        <w:rPr>
          <w:color w:val="000000"/>
        </w:rPr>
        <w:t>значения базового норматива затрат по муниципальным услугам, оказываемым по реализации основных общеобразовательных программ начального, основного и среднего общего образования, дополнительных образовательных программ на 2020 год и корректирующих коэффициентов к базовым нормативам затрат по муниципальным услугам, оказываемым по реализации основных общеобразовательных программ начального, основного и среднего общего образования, дополнительных образовательных программ на 2020 год утверждены Постановлением № 1444, а не приказом Управления образования;</w:t>
      </w:r>
    </w:p>
    <w:p w14:paraId="4EE71A62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color w:val="000000"/>
          <w:sz w:val="28"/>
          <w:szCs w:val="28"/>
        </w:rPr>
        <w:t xml:space="preserve">- </w:t>
      </w:r>
      <w:r w:rsidRPr="00ED585C">
        <w:rPr>
          <w:sz w:val="28"/>
          <w:szCs w:val="28"/>
        </w:rPr>
        <w:t xml:space="preserve">В Приложении № 11 </w:t>
      </w:r>
      <w:r w:rsidRPr="00ED585C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ED585C">
        <w:rPr>
          <w:sz w:val="28"/>
          <w:szCs w:val="28"/>
        </w:rPr>
        <w:t>к Постановлению № 1444 в строке 5 неверно учтено количество учеников обучающихся в школе, в которой планируется индивидуальное обучение;</w:t>
      </w:r>
    </w:p>
    <w:p w14:paraId="12EBF8F9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i/>
          <w:iCs/>
          <w:sz w:val="28"/>
          <w:szCs w:val="28"/>
        </w:rPr>
      </w:pPr>
      <w:r w:rsidRPr="00ED585C">
        <w:rPr>
          <w:sz w:val="28"/>
          <w:szCs w:val="28"/>
        </w:rPr>
        <w:t xml:space="preserve">- В Приложении № 11 </w:t>
      </w:r>
      <w:r w:rsidRPr="00ED585C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ED585C">
        <w:rPr>
          <w:sz w:val="28"/>
          <w:szCs w:val="28"/>
        </w:rPr>
        <w:t xml:space="preserve">к Постановлению № 1444 в строке 6 неверные расчеты </w:t>
      </w:r>
      <w:r w:rsidRPr="00ED585C">
        <w:rPr>
          <w:i/>
          <w:iCs/>
          <w:sz w:val="28"/>
          <w:szCs w:val="28"/>
        </w:rPr>
        <w:t>Итого сумма затрат по базовому нормативу без индивидуального обучения</w:t>
      </w:r>
      <w:r w:rsidRPr="00ED585C">
        <w:rPr>
          <w:sz w:val="28"/>
          <w:szCs w:val="28"/>
        </w:rPr>
        <w:t>;</w:t>
      </w:r>
    </w:p>
    <w:p w14:paraId="01BB13FF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i/>
          <w:iCs/>
          <w:sz w:val="28"/>
          <w:szCs w:val="28"/>
        </w:rPr>
        <w:t>-</w:t>
      </w:r>
      <w:r w:rsidRPr="00ED585C">
        <w:rPr>
          <w:sz w:val="28"/>
          <w:szCs w:val="28"/>
        </w:rPr>
        <w:t xml:space="preserve"> В Приложении № 11 </w:t>
      </w:r>
      <w:r w:rsidRPr="00ED585C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</w:t>
      </w:r>
      <w:r w:rsidRPr="00ED585C">
        <w:rPr>
          <w:i/>
          <w:iCs/>
          <w:sz w:val="28"/>
          <w:szCs w:val="28"/>
        </w:rPr>
        <w:lastRenderedPageBreak/>
        <w:t xml:space="preserve">бюджетом) </w:t>
      </w:r>
      <w:r w:rsidRPr="00ED585C">
        <w:rPr>
          <w:sz w:val="28"/>
          <w:szCs w:val="28"/>
        </w:rPr>
        <w:t xml:space="preserve">к Постановлению № 1444 в строке 7 неверные расчеты </w:t>
      </w:r>
      <w:r w:rsidRPr="00ED585C">
        <w:rPr>
          <w:i/>
          <w:iCs/>
          <w:sz w:val="28"/>
          <w:szCs w:val="28"/>
        </w:rPr>
        <w:t>Итого сумма затрат по базовому нормативу без индивидуального обучения и сумма затрат на оплату труда по индивидуальному обучению</w:t>
      </w:r>
      <w:r w:rsidRPr="00ED585C">
        <w:rPr>
          <w:sz w:val="28"/>
          <w:szCs w:val="28"/>
        </w:rPr>
        <w:t>;</w:t>
      </w:r>
    </w:p>
    <w:p w14:paraId="00FABF35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sz w:val="28"/>
          <w:szCs w:val="28"/>
        </w:rPr>
        <w:t xml:space="preserve">- В Приложении № 11 </w:t>
      </w:r>
      <w:r w:rsidRPr="00ED585C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ED585C">
        <w:rPr>
          <w:sz w:val="28"/>
          <w:szCs w:val="28"/>
        </w:rPr>
        <w:t>к Постановлению № 1444 в строке 1 неверно определен объем финансирования муниципального задания в бюджете на 2020 год;</w:t>
      </w:r>
    </w:p>
    <w:p w14:paraId="2E86161F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bCs/>
          <w:i/>
          <w:iCs/>
          <w:sz w:val="28"/>
          <w:szCs w:val="28"/>
        </w:rPr>
      </w:pPr>
      <w:r w:rsidRPr="00ED585C">
        <w:rPr>
          <w:sz w:val="28"/>
          <w:szCs w:val="28"/>
        </w:rPr>
        <w:t xml:space="preserve">- Объем финансирования муниципального задания на 2020 год утвержден с превышением на 3 249 608,43 руб. </w:t>
      </w:r>
      <w:r w:rsidRPr="00ED585C">
        <w:rPr>
          <w:bCs/>
          <w:i/>
          <w:iCs/>
          <w:sz w:val="28"/>
          <w:szCs w:val="28"/>
        </w:rPr>
        <w:t>Данные нарушения содержат признаки административного правонарушения, предусмотренного статьей 15.15.15 КоАП РФ</w:t>
      </w:r>
      <w:r w:rsidRPr="00ED585C">
        <w:rPr>
          <w:bCs/>
          <w:sz w:val="28"/>
          <w:szCs w:val="28"/>
        </w:rPr>
        <w:t>;</w:t>
      </w:r>
      <w:r w:rsidRPr="00ED585C">
        <w:rPr>
          <w:bCs/>
          <w:i/>
          <w:iCs/>
          <w:sz w:val="28"/>
          <w:szCs w:val="28"/>
        </w:rPr>
        <w:tab/>
      </w:r>
    </w:p>
    <w:p w14:paraId="690B60C5" w14:textId="77777777" w:rsidR="005D49EA" w:rsidRPr="00ED585C" w:rsidRDefault="005D49EA" w:rsidP="00ED585C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 w:rsidRPr="00ED585C">
        <w:rPr>
          <w:sz w:val="28"/>
          <w:szCs w:val="28"/>
        </w:rPr>
        <w:t>- В нарушение пункта 2 Постановления № 2920 Управлением образования не утвержден перечень показателей качества муниципальной услуги (работы);</w:t>
      </w:r>
    </w:p>
    <w:p w14:paraId="748C577E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szCs w:val="28"/>
        </w:rPr>
        <w:t>- В соответствии с пунктом 18 Положения № 400 между МБОУ «СОШ</w:t>
      </w:r>
      <w:r w:rsidRPr="00ED585C">
        <w:rPr>
          <w:b/>
          <w:bCs/>
          <w:szCs w:val="28"/>
        </w:rPr>
        <w:t xml:space="preserve"> </w:t>
      </w:r>
      <w:r w:rsidRPr="00ED585C">
        <w:rPr>
          <w:szCs w:val="28"/>
        </w:rPr>
        <w:t>№ 2 г. Рузы»</w:t>
      </w:r>
      <w:r w:rsidRPr="00ED585C">
        <w:rPr>
          <w:szCs w:val="28"/>
          <w:shd w:val="clear" w:color="auto" w:fill="FFFFFF"/>
        </w:rPr>
        <w:t xml:space="preserve"> </w:t>
      </w:r>
      <w:r w:rsidRPr="00ED585C">
        <w:rPr>
          <w:szCs w:val="28"/>
        </w:rPr>
        <w:t xml:space="preserve">и Управлением образования заключено </w:t>
      </w:r>
      <w:r w:rsidRPr="00ED585C">
        <w:rPr>
          <w:color w:val="000000" w:themeColor="text1"/>
          <w:szCs w:val="28"/>
        </w:rPr>
        <w:t xml:space="preserve">Соглашение 2020 на сумму 35 881 923,60 руб. тогда как </w:t>
      </w:r>
      <w:r w:rsidRPr="00ED585C">
        <w:rPr>
          <w:szCs w:val="28"/>
        </w:rPr>
        <w:t>Постановлением № 1444 объем финансирования муниципального задания на 2020 год утвержден в сумме 39 112 939,00 руб.;</w:t>
      </w:r>
    </w:p>
    <w:p w14:paraId="470570EA" w14:textId="77777777" w:rsidR="005D49EA" w:rsidRPr="00ED585C" w:rsidRDefault="005D49EA" w:rsidP="00ED585C">
      <w:pPr>
        <w:spacing w:line="276" w:lineRule="auto"/>
        <w:rPr>
          <w:szCs w:val="28"/>
        </w:rPr>
      </w:pPr>
      <w:r w:rsidRPr="00ED585C">
        <w:rPr>
          <w:szCs w:val="28"/>
        </w:rPr>
        <w:t>- В нарушение пункта 1 раздела 2 Соглашения и Дополнительных соглашений Управлением образования нарушался график перечисления субсидии;</w:t>
      </w:r>
    </w:p>
    <w:p w14:paraId="36C98977" w14:textId="77777777" w:rsidR="005D49EA" w:rsidRPr="00ED585C" w:rsidRDefault="005D49EA" w:rsidP="00ED585C">
      <w:pPr>
        <w:tabs>
          <w:tab w:val="left" w:pos="709"/>
        </w:tabs>
        <w:spacing w:line="276" w:lineRule="auto"/>
        <w:rPr>
          <w:szCs w:val="28"/>
        </w:rPr>
      </w:pPr>
      <w:r w:rsidRPr="00ED585C">
        <w:rPr>
          <w:szCs w:val="28"/>
        </w:rPr>
        <w:t>- В нарушение пункта 2.1.6 Соглашения 2020 Отчеты о выполнении муниципального задания за 1, 2, 3 и 4 кварталы 2020 года не утверждены Управлением образования;</w:t>
      </w:r>
    </w:p>
    <w:p w14:paraId="6CAB6681" w14:textId="77777777" w:rsidR="005D49EA" w:rsidRPr="00ED585C" w:rsidRDefault="005D49EA" w:rsidP="00ED585C">
      <w:pPr>
        <w:tabs>
          <w:tab w:val="left" w:pos="709"/>
        </w:tabs>
        <w:spacing w:line="276" w:lineRule="auto"/>
        <w:rPr>
          <w:szCs w:val="28"/>
        </w:rPr>
      </w:pPr>
      <w:r w:rsidRPr="00ED585C">
        <w:rPr>
          <w:szCs w:val="28"/>
        </w:rPr>
        <w:t>- В нарушение пункта 2.1.6 Соглашения 2020 Отчеты о выполнении муниципального задания за 1, 2, 3 и 4 кварталы 2020 года не утверждены Управлением образования.</w:t>
      </w:r>
    </w:p>
    <w:p w14:paraId="30E6235F" w14:textId="7D1142B9" w:rsidR="00B402BC" w:rsidRPr="00ED585C" w:rsidRDefault="006D197F" w:rsidP="00ED585C">
      <w:pPr>
        <w:spacing w:line="276" w:lineRule="auto"/>
        <w:rPr>
          <w:szCs w:val="28"/>
        </w:rPr>
      </w:pPr>
      <w:r w:rsidRPr="00ED585C">
        <w:rPr>
          <w:b/>
          <w:szCs w:val="28"/>
        </w:rPr>
        <w:tab/>
      </w:r>
      <w:r w:rsidR="00A32625" w:rsidRPr="00ED585C">
        <w:rPr>
          <w:b/>
          <w:szCs w:val="28"/>
        </w:rPr>
        <w:t>9</w:t>
      </w:r>
      <w:r w:rsidR="009132FE" w:rsidRPr="00ED585C">
        <w:rPr>
          <w:szCs w:val="28"/>
        </w:rPr>
        <w:t xml:space="preserve">. </w:t>
      </w:r>
      <w:r w:rsidR="009132FE" w:rsidRPr="00ED585C">
        <w:rPr>
          <w:b/>
          <w:szCs w:val="28"/>
        </w:rPr>
        <w:t>В целях устранения и недопущения в дальнейшем выявленных нарушений</w:t>
      </w:r>
      <w:r w:rsidR="005D49EA" w:rsidRPr="00ED585C">
        <w:rPr>
          <w:szCs w:val="28"/>
        </w:rPr>
        <w:t xml:space="preserve"> </w:t>
      </w:r>
      <w:r w:rsidR="005D49EA" w:rsidRPr="00ED585C">
        <w:rPr>
          <w:szCs w:val="28"/>
        </w:rPr>
        <w:t>м</w:t>
      </w:r>
      <w:r w:rsidR="005D49EA" w:rsidRPr="00ED585C">
        <w:rPr>
          <w:szCs w:val="28"/>
        </w:rPr>
        <w:t>униципально</w:t>
      </w:r>
      <w:r w:rsidR="005D49EA" w:rsidRPr="00ED585C">
        <w:rPr>
          <w:szCs w:val="28"/>
        </w:rPr>
        <w:t>му</w:t>
      </w:r>
      <w:r w:rsidR="005D49EA" w:rsidRPr="00ED585C">
        <w:rPr>
          <w:szCs w:val="28"/>
        </w:rPr>
        <w:t xml:space="preserve"> бюджетно</w:t>
      </w:r>
      <w:r w:rsidR="005D49EA" w:rsidRPr="00ED585C">
        <w:rPr>
          <w:szCs w:val="28"/>
        </w:rPr>
        <w:t>му</w:t>
      </w:r>
      <w:r w:rsidR="005D49EA" w:rsidRPr="00ED585C">
        <w:rPr>
          <w:szCs w:val="28"/>
        </w:rPr>
        <w:t xml:space="preserve"> общеобразовательно</w:t>
      </w:r>
      <w:r w:rsidR="005D49EA" w:rsidRPr="00ED585C">
        <w:rPr>
          <w:szCs w:val="28"/>
        </w:rPr>
        <w:t>му</w:t>
      </w:r>
      <w:r w:rsidR="005D49EA" w:rsidRPr="00ED585C">
        <w:rPr>
          <w:szCs w:val="28"/>
        </w:rPr>
        <w:t xml:space="preserve"> учреждени</w:t>
      </w:r>
      <w:r w:rsidR="005D49EA" w:rsidRPr="00ED585C">
        <w:rPr>
          <w:szCs w:val="28"/>
        </w:rPr>
        <w:t>ю</w:t>
      </w:r>
      <w:r w:rsidR="005D49EA" w:rsidRPr="00ED585C">
        <w:rPr>
          <w:szCs w:val="28"/>
        </w:rPr>
        <w:t xml:space="preserve"> «Средняя общеобразовательная школа № 2 г. </w:t>
      </w:r>
      <w:proofErr w:type="spellStart"/>
      <w:r w:rsidR="005D49EA" w:rsidRPr="00ED585C">
        <w:rPr>
          <w:szCs w:val="28"/>
        </w:rPr>
        <w:t>Рузы»</w:t>
      </w:r>
      <w:proofErr w:type="spellEnd"/>
      <w:r w:rsidR="00283D29" w:rsidRPr="00ED585C">
        <w:rPr>
          <w:szCs w:val="28"/>
        </w:rPr>
        <w:t xml:space="preserve"> </w:t>
      </w:r>
      <w:r w:rsidR="00B402BC" w:rsidRPr="00ED585C">
        <w:rPr>
          <w:szCs w:val="28"/>
        </w:rPr>
        <w:t>даны разъяснения и рекомендации.</w:t>
      </w:r>
    </w:p>
    <w:p w14:paraId="3A3A97AC" w14:textId="07E7B108" w:rsidR="00FA6F97" w:rsidRPr="00ED585C" w:rsidRDefault="009132FE" w:rsidP="00ED585C">
      <w:pPr>
        <w:spacing w:line="276" w:lineRule="auto"/>
        <w:rPr>
          <w:szCs w:val="28"/>
        </w:rPr>
      </w:pPr>
      <w:r w:rsidRPr="00ED585C">
        <w:rPr>
          <w:szCs w:val="28"/>
        </w:rPr>
        <w:t>.</w:t>
      </w:r>
    </w:p>
    <w:p w14:paraId="555FFC34" w14:textId="003AF79F" w:rsidR="00FA6F97" w:rsidRPr="00ED585C" w:rsidRDefault="00FA6F97" w:rsidP="00ED585C">
      <w:pPr>
        <w:spacing w:line="276" w:lineRule="auto"/>
        <w:rPr>
          <w:szCs w:val="28"/>
        </w:rPr>
      </w:pPr>
    </w:p>
    <w:p w14:paraId="713A5172" w14:textId="77777777" w:rsidR="001F19D1" w:rsidRPr="00ED585C" w:rsidRDefault="001F19D1" w:rsidP="00ED585C">
      <w:pPr>
        <w:spacing w:line="276" w:lineRule="auto"/>
        <w:rPr>
          <w:szCs w:val="28"/>
        </w:rPr>
      </w:pPr>
    </w:p>
    <w:p w14:paraId="40F7F95E" w14:textId="23AB9FCE" w:rsidR="001F19D1" w:rsidRPr="00ED585C" w:rsidRDefault="00A32625" w:rsidP="00ED585C">
      <w:pPr>
        <w:spacing w:line="276" w:lineRule="auto"/>
        <w:rPr>
          <w:szCs w:val="28"/>
        </w:rPr>
      </w:pPr>
      <w:r w:rsidRPr="00ED585C">
        <w:rPr>
          <w:szCs w:val="28"/>
        </w:rPr>
        <w:t>Зам. н</w:t>
      </w:r>
      <w:r w:rsidR="001F19D1" w:rsidRPr="00ED585C">
        <w:rPr>
          <w:szCs w:val="28"/>
        </w:rPr>
        <w:t>ачальник</w:t>
      </w:r>
      <w:r w:rsidRPr="00ED585C">
        <w:rPr>
          <w:szCs w:val="28"/>
        </w:rPr>
        <w:t>а</w:t>
      </w:r>
      <w:r w:rsidR="001F19D1" w:rsidRPr="00ED585C">
        <w:rPr>
          <w:szCs w:val="28"/>
        </w:rPr>
        <w:t xml:space="preserve"> </w:t>
      </w:r>
    </w:p>
    <w:p w14:paraId="4E48F636" w14:textId="6B7F321F" w:rsidR="00FA6F97" w:rsidRPr="00ED585C" w:rsidRDefault="001F19D1" w:rsidP="00ED585C">
      <w:pPr>
        <w:spacing w:line="276" w:lineRule="auto"/>
        <w:rPr>
          <w:sz w:val="24"/>
          <w:szCs w:val="24"/>
        </w:rPr>
      </w:pPr>
      <w:r w:rsidRPr="00ED585C">
        <w:rPr>
          <w:szCs w:val="28"/>
        </w:rPr>
        <w:t>Финансового управления</w:t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A32625" w:rsidRPr="00ED585C">
        <w:rPr>
          <w:sz w:val="24"/>
          <w:szCs w:val="24"/>
        </w:rPr>
        <w:t xml:space="preserve">Е.А. </w:t>
      </w:r>
      <w:proofErr w:type="spellStart"/>
      <w:r w:rsidR="00A32625" w:rsidRPr="00ED585C">
        <w:rPr>
          <w:sz w:val="24"/>
          <w:szCs w:val="24"/>
        </w:rPr>
        <w:t>Лущихина</w:t>
      </w:r>
      <w:proofErr w:type="spellEnd"/>
    </w:p>
    <w:sectPr w:rsidR="00FA6F97" w:rsidRPr="00ED585C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66B6"/>
    <w:rsid w:val="00080F1C"/>
    <w:rsid w:val="00102CB8"/>
    <w:rsid w:val="00126978"/>
    <w:rsid w:val="001F19D1"/>
    <w:rsid w:val="00261EC9"/>
    <w:rsid w:val="0026360B"/>
    <w:rsid w:val="00263EB6"/>
    <w:rsid w:val="00283D29"/>
    <w:rsid w:val="00284EC2"/>
    <w:rsid w:val="002B604D"/>
    <w:rsid w:val="003135CB"/>
    <w:rsid w:val="00356F9F"/>
    <w:rsid w:val="003B7BCE"/>
    <w:rsid w:val="003D7CD3"/>
    <w:rsid w:val="00423D62"/>
    <w:rsid w:val="004734CC"/>
    <w:rsid w:val="00585AA9"/>
    <w:rsid w:val="005B31C3"/>
    <w:rsid w:val="005D49EA"/>
    <w:rsid w:val="005E73CD"/>
    <w:rsid w:val="006052EE"/>
    <w:rsid w:val="006277DE"/>
    <w:rsid w:val="006634BC"/>
    <w:rsid w:val="0067166A"/>
    <w:rsid w:val="0068281E"/>
    <w:rsid w:val="006D197F"/>
    <w:rsid w:val="006F7765"/>
    <w:rsid w:val="007D2B41"/>
    <w:rsid w:val="00866455"/>
    <w:rsid w:val="008A59EF"/>
    <w:rsid w:val="008F2CA0"/>
    <w:rsid w:val="009132FE"/>
    <w:rsid w:val="00925C02"/>
    <w:rsid w:val="009554A8"/>
    <w:rsid w:val="009B166E"/>
    <w:rsid w:val="00A32625"/>
    <w:rsid w:val="00A51CA7"/>
    <w:rsid w:val="00A65F51"/>
    <w:rsid w:val="00A87BF9"/>
    <w:rsid w:val="00AD2043"/>
    <w:rsid w:val="00B1374A"/>
    <w:rsid w:val="00B256F0"/>
    <w:rsid w:val="00B402BC"/>
    <w:rsid w:val="00B6712A"/>
    <w:rsid w:val="00BC114B"/>
    <w:rsid w:val="00C17ADE"/>
    <w:rsid w:val="00C4117F"/>
    <w:rsid w:val="00C635FC"/>
    <w:rsid w:val="00C817AC"/>
    <w:rsid w:val="00CA44E5"/>
    <w:rsid w:val="00CB2532"/>
    <w:rsid w:val="00D42C50"/>
    <w:rsid w:val="00ED2A56"/>
    <w:rsid w:val="00ED585C"/>
    <w:rsid w:val="00EF02D4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40</cp:revision>
  <dcterms:created xsi:type="dcterms:W3CDTF">2019-05-24T06:36:00Z</dcterms:created>
  <dcterms:modified xsi:type="dcterms:W3CDTF">2022-03-28T11:24:00Z</dcterms:modified>
</cp:coreProperties>
</file>