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D0C7" w14:textId="77777777" w:rsidR="008A4EB4" w:rsidRDefault="003135CB" w:rsidP="008A4EB4">
      <w:pPr>
        <w:spacing w:line="360" w:lineRule="auto"/>
        <w:jc w:val="center"/>
        <w:rPr>
          <w:b/>
          <w:szCs w:val="28"/>
          <w:highlight w:val="yellow"/>
        </w:rPr>
      </w:pPr>
      <w:r w:rsidRPr="00ED585C">
        <w:rPr>
          <w:b/>
          <w:szCs w:val="28"/>
        </w:rPr>
        <w:t xml:space="preserve">Информация </w:t>
      </w:r>
      <w:r w:rsidR="006F7765" w:rsidRPr="00ED585C">
        <w:rPr>
          <w:b/>
          <w:szCs w:val="28"/>
        </w:rPr>
        <w:t xml:space="preserve">о результатах проведения </w:t>
      </w:r>
      <w:r w:rsidR="00CA44E5" w:rsidRPr="00ED585C">
        <w:rPr>
          <w:b/>
          <w:szCs w:val="28"/>
        </w:rPr>
        <w:t xml:space="preserve">плановой камеральной проверке в муниципальном бюджетном </w:t>
      </w:r>
      <w:r w:rsidR="008A4EB4" w:rsidRPr="00F94864">
        <w:rPr>
          <w:b/>
          <w:bCs/>
          <w:szCs w:val="28"/>
        </w:rPr>
        <w:t>учреждении физической культуры и спорта «Дирекция массового спорта» Рузского городского округа Московской области</w:t>
      </w:r>
    </w:p>
    <w:p w14:paraId="34D07B4B" w14:textId="0A2E4DD2" w:rsidR="009132FE" w:rsidRPr="00ED585C" w:rsidRDefault="009132FE" w:rsidP="008A4EB4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14:paraId="29F75C6C" w14:textId="77777777" w:rsidR="00F86F75" w:rsidRPr="00ED585C" w:rsidRDefault="00F86F75" w:rsidP="00ED585C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14:paraId="3D16BF0B" w14:textId="77777777" w:rsidR="009132FE" w:rsidRPr="00ED585C" w:rsidRDefault="009132FE" w:rsidP="004E274B">
      <w:pPr>
        <w:tabs>
          <w:tab w:val="left" w:pos="0"/>
        </w:tabs>
        <w:spacing w:line="360" w:lineRule="auto"/>
        <w:ind w:firstLine="709"/>
        <w:rPr>
          <w:b/>
          <w:szCs w:val="28"/>
        </w:rPr>
      </w:pPr>
      <w:r w:rsidRPr="00ED585C">
        <w:rPr>
          <w:b/>
          <w:szCs w:val="28"/>
        </w:rPr>
        <w:t>1. Основание для проведения контрольного мероприятия:</w:t>
      </w:r>
    </w:p>
    <w:p w14:paraId="2CABD7D2" w14:textId="500E87BC" w:rsidR="009132FE" w:rsidRPr="00ED585C" w:rsidRDefault="004E274B" w:rsidP="004E274B">
      <w:pPr>
        <w:pStyle w:val="a4"/>
        <w:tabs>
          <w:tab w:val="left" w:pos="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85AA9" w:rsidRPr="00ED585C">
        <w:rPr>
          <w:rFonts w:ascii="Times New Roman" w:hAnsi="Times New Roman"/>
          <w:sz w:val="28"/>
          <w:szCs w:val="28"/>
        </w:rPr>
        <w:t xml:space="preserve">пункт </w:t>
      </w:r>
      <w:r w:rsidR="008A4EB4">
        <w:rPr>
          <w:rFonts w:ascii="Times New Roman" w:hAnsi="Times New Roman"/>
          <w:sz w:val="28"/>
          <w:szCs w:val="28"/>
        </w:rPr>
        <w:t>7</w:t>
      </w:r>
      <w:r w:rsidR="00585AA9" w:rsidRPr="00ED585C">
        <w:rPr>
          <w:rFonts w:ascii="Times New Roman" w:hAnsi="Times New Roman"/>
          <w:sz w:val="28"/>
          <w:szCs w:val="28"/>
        </w:rPr>
        <w:t xml:space="preserve"> 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="009132FE" w:rsidRPr="00ED585C">
        <w:rPr>
          <w:rFonts w:ascii="Times New Roman" w:hAnsi="Times New Roman"/>
          <w:sz w:val="28"/>
          <w:szCs w:val="28"/>
        </w:rPr>
        <w:t>;</w:t>
      </w:r>
    </w:p>
    <w:p w14:paraId="5783706C" w14:textId="3798D3F3" w:rsidR="009132FE" w:rsidRPr="00ED585C" w:rsidRDefault="004E274B" w:rsidP="004E274B">
      <w:pPr>
        <w:pStyle w:val="a4"/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F7765" w:rsidRPr="00ED585C">
        <w:rPr>
          <w:rFonts w:ascii="Times New Roman" w:hAnsi="Times New Roman"/>
          <w:sz w:val="28"/>
          <w:szCs w:val="28"/>
        </w:rPr>
        <w:t xml:space="preserve">приказ Финансового управления от </w:t>
      </w:r>
      <w:r w:rsidR="008A4EB4">
        <w:rPr>
          <w:rFonts w:ascii="Times New Roman" w:hAnsi="Times New Roman"/>
          <w:sz w:val="28"/>
          <w:szCs w:val="28"/>
        </w:rPr>
        <w:t>07</w:t>
      </w:r>
      <w:r w:rsidR="006F7765" w:rsidRPr="00ED585C">
        <w:rPr>
          <w:rFonts w:ascii="Times New Roman" w:hAnsi="Times New Roman"/>
          <w:sz w:val="28"/>
          <w:szCs w:val="28"/>
        </w:rPr>
        <w:t>.</w:t>
      </w:r>
      <w:r w:rsidR="00925C02" w:rsidRPr="00ED585C">
        <w:rPr>
          <w:rFonts w:ascii="Times New Roman" w:hAnsi="Times New Roman"/>
          <w:sz w:val="28"/>
          <w:szCs w:val="28"/>
        </w:rPr>
        <w:t>0</w:t>
      </w:r>
      <w:r w:rsidR="008A4EB4">
        <w:rPr>
          <w:rFonts w:ascii="Times New Roman" w:hAnsi="Times New Roman"/>
          <w:sz w:val="28"/>
          <w:szCs w:val="28"/>
        </w:rPr>
        <w:t>9</w:t>
      </w:r>
      <w:r w:rsidR="006F7765" w:rsidRPr="00ED585C">
        <w:rPr>
          <w:rFonts w:ascii="Times New Roman" w:hAnsi="Times New Roman"/>
          <w:sz w:val="28"/>
          <w:szCs w:val="28"/>
        </w:rPr>
        <w:t>.202</w:t>
      </w:r>
      <w:r w:rsidR="00B6712A" w:rsidRPr="00ED585C">
        <w:rPr>
          <w:rFonts w:ascii="Times New Roman" w:hAnsi="Times New Roman"/>
          <w:sz w:val="28"/>
          <w:szCs w:val="28"/>
        </w:rPr>
        <w:t>2</w:t>
      </w:r>
      <w:r w:rsidR="006F7765" w:rsidRPr="00ED585C">
        <w:rPr>
          <w:rFonts w:ascii="Times New Roman" w:hAnsi="Times New Roman"/>
          <w:sz w:val="28"/>
          <w:szCs w:val="28"/>
        </w:rPr>
        <w:t xml:space="preserve"> № </w:t>
      </w:r>
      <w:r w:rsidR="008A4EB4">
        <w:rPr>
          <w:rFonts w:ascii="Times New Roman" w:hAnsi="Times New Roman"/>
          <w:sz w:val="28"/>
          <w:szCs w:val="28"/>
        </w:rPr>
        <w:t>262</w:t>
      </w:r>
      <w:r w:rsidR="009132FE" w:rsidRPr="00ED585C">
        <w:rPr>
          <w:rFonts w:ascii="Times New Roman" w:hAnsi="Times New Roman"/>
          <w:sz w:val="28"/>
          <w:szCs w:val="28"/>
        </w:rPr>
        <w:t>.</w:t>
      </w:r>
    </w:p>
    <w:p w14:paraId="7A27D7EF" w14:textId="3F198AB4" w:rsidR="00B256F0" w:rsidRPr="00ED585C" w:rsidRDefault="009132FE" w:rsidP="004E274B">
      <w:pPr>
        <w:tabs>
          <w:tab w:val="left" w:pos="0"/>
        </w:tabs>
        <w:spacing w:line="360" w:lineRule="auto"/>
        <w:ind w:left="360" w:firstLine="349"/>
        <w:rPr>
          <w:b/>
          <w:szCs w:val="28"/>
        </w:rPr>
      </w:pPr>
      <w:r w:rsidRPr="00ED585C">
        <w:rPr>
          <w:b/>
          <w:szCs w:val="28"/>
        </w:rPr>
        <w:t xml:space="preserve">2. </w:t>
      </w:r>
      <w:r w:rsidR="006F7765" w:rsidRPr="00ED585C">
        <w:rPr>
          <w:b/>
          <w:szCs w:val="28"/>
        </w:rPr>
        <w:t>Тема</w:t>
      </w:r>
      <w:r w:rsidRPr="00ED585C">
        <w:rPr>
          <w:b/>
          <w:szCs w:val="28"/>
        </w:rPr>
        <w:t xml:space="preserve"> контрольного мероприятия:</w:t>
      </w:r>
      <w:r w:rsidR="00ED585C">
        <w:rPr>
          <w:b/>
          <w:szCs w:val="28"/>
        </w:rPr>
        <w:t xml:space="preserve"> </w:t>
      </w:r>
      <w:r w:rsidR="00B256F0" w:rsidRPr="00ED585C">
        <w:rPr>
          <w:szCs w:val="28"/>
        </w:rPr>
        <w:t>«Проверка предоставления и использования субсидий, предоставленных из бюджета Рузского городского округа муниципальному учреждению».</w:t>
      </w:r>
    </w:p>
    <w:p w14:paraId="592083FF" w14:textId="08B9C30D" w:rsidR="00771DE9" w:rsidRPr="00771DE9" w:rsidRDefault="009132FE" w:rsidP="004E274B">
      <w:pPr>
        <w:tabs>
          <w:tab w:val="left" w:pos="0"/>
        </w:tabs>
        <w:spacing w:line="360" w:lineRule="auto"/>
        <w:ind w:left="360" w:firstLine="349"/>
        <w:rPr>
          <w:szCs w:val="28"/>
        </w:rPr>
      </w:pPr>
      <w:r w:rsidRPr="00ED585C">
        <w:rPr>
          <w:b/>
          <w:szCs w:val="28"/>
        </w:rPr>
        <w:t xml:space="preserve">3. </w:t>
      </w:r>
      <w:r w:rsidR="006F7765" w:rsidRPr="00ED585C">
        <w:rPr>
          <w:b/>
          <w:szCs w:val="28"/>
        </w:rPr>
        <w:t>Объект</w:t>
      </w:r>
      <w:r w:rsidRPr="00ED585C">
        <w:rPr>
          <w:b/>
          <w:szCs w:val="28"/>
        </w:rPr>
        <w:t xml:space="preserve"> проверки:</w:t>
      </w:r>
      <w:r w:rsidR="00FE1153" w:rsidRPr="00ED585C">
        <w:rPr>
          <w:szCs w:val="28"/>
        </w:rPr>
        <w:t xml:space="preserve"> </w:t>
      </w:r>
      <w:r w:rsidR="00771DE9">
        <w:rPr>
          <w:szCs w:val="28"/>
        </w:rPr>
        <w:t>М</w:t>
      </w:r>
      <w:r w:rsidR="00771DE9" w:rsidRPr="00CF17D4">
        <w:rPr>
          <w:szCs w:val="28"/>
        </w:rPr>
        <w:t>униципальн</w:t>
      </w:r>
      <w:r w:rsidR="00771DE9">
        <w:rPr>
          <w:szCs w:val="28"/>
        </w:rPr>
        <w:t>ое</w:t>
      </w:r>
      <w:r w:rsidR="00771DE9" w:rsidRPr="00CF17D4">
        <w:rPr>
          <w:szCs w:val="28"/>
        </w:rPr>
        <w:t xml:space="preserve"> бюджетно</w:t>
      </w:r>
      <w:r w:rsidR="00771DE9">
        <w:rPr>
          <w:szCs w:val="28"/>
        </w:rPr>
        <w:t>е</w:t>
      </w:r>
      <w:r w:rsidR="00771DE9" w:rsidRPr="00CF17D4">
        <w:rPr>
          <w:szCs w:val="28"/>
        </w:rPr>
        <w:t xml:space="preserve"> учреждени</w:t>
      </w:r>
      <w:r w:rsidR="00771DE9">
        <w:rPr>
          <w:szCs w:val="28"/>
        </w:rPr>
        <w:t>е</w:t>
      </w:r>
      <w:r w:rsidR="00771DE9" w:rsidRPr="00CF17D4">
        <w:rPr>
          <w:szCs w:val="28"/>
        </w:rPr>
        <w:t xml:space="preserve"> физической культуры и спорта «Дирекция массового спорта» Рузского городского округа Московской области</w:t>
      </w:r>
      <w:r w:rsidR="00771DE9">
        <w:rPr>
          <w:szCs w:val="28"/>
        </w:rPr>
        <w:t xml:space="preserve"> (до 18.10.2021 - </w:t>
      </w:r>
      <w:r w:rsidR="00771DE9" w:rsidRPr="00CF17D4">
        <w:rPr>
          <w:szCs w:val="28"/>
        </w:rPr>
        <w:t>муниципальн</w:t>
      </w:r>
      <w:r w:rsidR="00771DE9">
        <w:rPr>
          <w:szCs w:val="28"/>
        </w:rPr>
        <w:t>ое</w:t>
      </w:r>
      <w:r w:rsidR="00771DE9" w:rsidRPr="00CF17D4">
        <w:rPr>
          <w:szCs w:val="28"/>
        </w:rPr>
        <w:t xml:space="preserve"> бюджетно</w:t>
      </w:r>
      <w:r w:rsidR="00771DE9">
        <w:rPr>
          <w:szCs w:val="28"/>
        </w:rPr>
        <w:t>е</w:t>
      </w:r>
      <w:r w:rsidR="00771DE9" w:rsidRPr="00CF17D4">
        <w:rPr>
          <w:szCs w:val="28"/>
        </w:rPr>
        <w:t xml:space="preserve"> учреждени</w:t>
      </w:r>
      <w:r w:rsidR="00771DE9">
        <w:rPr>
          <w:szCs w:val="28"/>
        </w:rPr>
        <w:t>е</w:t>
      </w:r>
      <w:r w:rsidR="00771DE9" w:rsidRPr="00CF17D4">
        <w:rPr>
          <w:szCs w:val="28"/>
        </w:rPr>
        <w:t xml:space="preserve"> физической культуры и спорта</w:t>
      </w:r>
      <w:r w:rsidR="00771DE9">
        <w:rPr>
          <w:szCs w:val="28"/>
        </w:rPr>
        <w:t xml:space="preserve"> «</w:t>
      </w:r>
      <w:proofErr w:type="spellStart"/>
      <w:r w:rsidR="00771DE9">
        <w:rPr>
          <w:szCs w:val="28"/>
        </w:rPr>
        <w:t>Волковское</w:t>
      </w:r>
      <w:proofErr w:type="spellEnd"/>
      <w:r w:rsidR="00771DE9">
        <w:rPr>
          <w:szCs w:val="28"/>
        </w:rPr>
        <w:t xml:space="preserve">» Рузского городского округа Московской области (далее – </w:t>
      </w:r>
      <w:proofErr w:type="spellStart"/>
      <w:r w:rsidR="00771DE9">
        <w:rPr>
          <w:szCs w:val="28"/>
          <w:shd w:val="clear" w:color="auto" w:fill="FFFFFF"/>
        </w:rPr>
        <w:t>МБУФКиС</w:t>
      </w:r>
      <w:proofErr w:type="spellEnd"/>
      <w:r w:rsidR="00771DE9">
        <w:rPr>
          <w:szCs w:val="28"/>
          <w:shd w:val="clear" w:color="auto" w:fill="FFFFFF"/>
        </w:rPr>
        <w:t xml:space="preserve"> «</w:t>
      </w:r>
      <w:proofErr w:type="spellStart"/>
      <w:r w:rsidR="00771DE9">
        <w:rPr>
          <w:szCs w:val="28"/>
          <w:shd w:val="clear" w:color="auto" w:fill="FFFFFF"/>
        </w:rPr>
        <w:t>Волковское</w:t>
      </w:r>
      <w:proofErr w:type="spellEnd"/>
      <w:r w:rsidR="00771DE9">
        <w:rPr>
          <w:szCs w:val="28"/>
          <w:shd w:val="clear" w:color="auto" w:fill="FFFFFF"/>
        </w:rPr>
        <w:t>»</w:t>
      </w:r>
      <w:r w:rsidR="00771DE9">
        <w:rPr>
          <w:szCs w:val="28"/>
        </w:rPr>
        <w:t>)</w:t>
      </w:r>
      <w:r w:rsidR="00771DE9" w:rsidRPr="00627D96">
        <w:rPr>
          <w:szCs w:val="28"/>
        </w:rPr>
        <w:t xml:space="preserve">, место нахождения: Российская Федерация, </w:t>
      </w:r>
      <w:r w:rsidR="00771DE9" w:rsidRPr="00627D96">
        <w:rPr>
          <w:szCs w:val="28"/>
          <w:shd w:val="clear" w:color="auto" w:fill="FFFFFF"/>
        </w:rPr>
        <w:t xml:space="preserve">143103, Московская область, Рузский городской округ, </w:t>
      </w:r>
      <w:r w:rsidR="00771DE9" w:rsidRPr="00627D96">
        <w:rPr>
          <w:color w:val="222222"/>
          <w:szCs w:val="28"/>
          <w:shd w:val="clear" w:color="auto" w:fill="FFFFFF"/>
        </w:rPr>
        <w:t>г. Руза, Микрорайон, д. 1, помещения №№1-8</w:t>
      </w:r>
      <w:r w:rsidR="00771DE9" w:rsidRPr="00627D96">
        <w:rPr>
          <w:szCs w:val="28"/>
        </w:rPr>
        <w:t>,</w:t>
      </w:r>
      <w:r w:rsidR="00771DE9" w:rsidRPr="00627D96">
        <w:rPr>
          <w:color w:val="323232"/>
          <w:szCs w:val="28"/>
        </w:rPr>
        <w:t xml:space="preserve"> И</w:t>
      </w:r>
      <w:r w:rsidR="00771DE9" w:rsidRPr="00627D96">
        <w:rPr>
          <w:color w:val="000000"/>
          <w:szCs w:val="28"/>
          <w:shd w:val="clear" w:color="auto" w:fill="FFFFFF"/>
        </w:rPr>
        <w:t xml:space="preserve">НН </w:t>
      </w:r>
      <w:r w:rsidR="00771DE9" w:rsidRPr="00A76E9A">
        <w:rPr>
          <w:rStyle w:val="ab"/>
          <w:color w:val="111111"/>
          <w:szCs w:val="28"/>
          <w:shd w:val="clear" w:color="auto" w:fill="FFFFFF"/>
        </w:rPr>
        <w:t>5075006256</w:t>
      </w:r>
      <w:r w:rsidR="00771DE9" w:rsidRPr="00627D96">
        <w:rPr>
          <w:color w:val="000000"/>
          <w:szCs w:val="28"/>
          <w:shd w:val="clear" w:color="auto" w:fill="FFFFFF"/>
        </w:rPr>
        <w:t xml:space="preserve">, КПП 507501001, ОГРН </w:t>
      </w:r>
      <w:r w:rsidR="00771DE9" w:rsidRPr="0052414F">
        <w:rPr>
          <w:rStyle w:val="ab"/>
          <w:color w:val="111111"/>
          <w:szCs w:val="28"/>
          <w:shd w:val="clear" w:color="auto" w:fill="FFFFFF"/>
        </w:rPr>
        <w:t>1115075001700</w:t>
      </w:r>
      <w:r w:rsidR="00771DE9">
        <w:rPr>
          <w:szCs w:val="28"/>
        </w:rPr>
        <w:t>.</w:t>
      </w:r>
    </w:p>
    <w:p w14:paraId="190C9817" w14:textId="77777777" w:rsidR="00ED585C" w:rsidRDefault="009132FE" w:rsidP="004E274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ED585C">
        <w:rPr>
          <w:b/>
          <w:color w:val="323232"/>
          <w:sz w:val="28"/>
          <w:szCs w:val="28"/>
        </w:rPr>
        <w:t xml:space="preserve">4. Состав </w:t>
      </w:r>
      <w:r w:rsidR="006F7765" w:rsidRPr="00ED585C">
        <w:rPr>
          <w:b/>
          <w:color w:val="323232"/>
          <w:sz w:val="28"/>
          <w:szCs w:val="28"/>
        </w:rPr>
        <w:t>проверочной группы</w:t>
      </w:r>
      <w:r w:rsidRPr="00ED585C">
        <w:rPr>
          <w:color w:val="323232"/>
          <w:sz w:val="28"/>
          <w:szCs w:val="28"/>
        </w:rPr>
        <w:t xml:space="preserve">: </w:t>
      </w:r>
      <w:r w:rsidR="006F7765" w:rsidRPr="00ED585C">
        <w:rPr>
          <w:color w:val="323232"/>
          <w:sz w:val="28"/>
          <w:szCs w:val="28"/>
        </w:rPr>
        <w:tab/>
      </w:r>
      <w:r w:rsidR="00FE1153" w:rsidRPr="00ED585C">
        <w:rPr>
          <w:color w:val="323232"/>
          <w:sz w:val="28"/>
          <w:szCs w:val="28"/>
        </w:rPr>
        <w:t>Орехова О</w:t>
      </w:r>
      <w:r w:rsidR="001F19D1" w:rsidRPr="00ED585C">
        <w:rPr>
          <w:color w:val="323232"/>
          <w:sz w:val="28"/>
          <w:szCs w:val="28"/>
        </w:rPr>
        <w:t>.В</w:t>
      </w:r>
      <w:r w:rsidR="00FE1153" w:rsidRPr="00ED585C">
        <w:rPr>
          <w:color w:val="323232"/>
          <w:sz w:val="28"/>
          <w:szCs w:val="28"/>
        </w:rPr>
        <w:t>.</w:t>
      </w:r>
      <w:r w:rsidRPr="00ED585C">
        <w:rPr>
          <w:color w:val="323232"/>
          <w:sz w:val="28"/>
          <w:szCs w:val="28"/>
        </w:rPr>
        <w:t xml:space="preserve"> – руководитель </w:t>
      </w:r>
      <w:r w:rsidR="006F7765" w:rsidRPr="00ED585C">
        <w:rPr>
          <w:color w:val="323232"/>
          <w:sz w:val="28"/>
          <w:szCs w:val="28"/>
        </w:rPr>
        <w:t>проверочной</w:t>
      </w:r>
      <w:r w:rsidRPr="00ED585C">
        <w:rPr>
          <w:color w:val="323232"/>
          <w:sz w:val="28"/>
          <w:szCs w:val="28"/>
        </w:rPr>
        <w:t xml:space="preserve"> группы;</w:t>
      </w:r>
    </w:p>
    <w:p w14:paraId="569708BA" w14:textId="15B55D65" w:rsidR="009132FE" w:rsidRPr="00ED585C" w:rsidRDefault="006F7765" w:rsidP="004E274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="00FE1153" w:rsidRPr="00ED585C">
        <w:rPr>
          <w:color w:val="323232"/>
          <w:sz w:val="28"/>
          <w:szCs w:val="28"/>
        </w:rPr>
        <w:t xml:space="preserve">Солдатов А.В. </w:t>
      </w:r>
      <w:r w:rsidR="009132FE" w:rsidRPr="00ED585C">
        <w:rPr>
          <w:color w:val="323232"/>
          <w:sz w:val="28"/>
          <w:szCs w:val="28"/>
        </w:rPr>
        <w:t xml:space="preserve">– член </w:t>
      </w:r>
      <w:r w:rsidRPr="00ED585C">
        <w:rPr>
          <w:color w:val="323232"/>
          <w:sz w:val="28"/>
          <w:szCs w:val="28"/>
        </w:rPr>
        <w:t>проверочной</w:t>
      </w:r>
      <w:r w:rsidR="009132FE" w:rsidRPr="00ED585C">
        <w:rPr>
          <w:color w:val="323232"/>
          <w:sz w:val="28"/>
          <w:szCs w:val="28"/>
        </w:rPr>
        <w:t xml:space="preserve"> группы</w:t>
      </w:r>
      <w:r w:rsidR="00FE1153" w:rsidRPr="00ED585C">
        <w:rPr>
          <w:color w:val="323232"/>
          <w:sz w:val="28"/>
          <w:szCs w:val="28"/>
        </w:rPr>
        <w:t>;</w:t>
      </w:r>
    </w:p>
    <w:p w14:paraId="36A4A140" w14:textId="77777777" w:rsidR="009B166E" w:rsidRPr="00ED585C" w:rsidRDefault="00FE1153" w:rsidP="004E274B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</w:r>
      <w:r w:rsidRPr="00ED585C">
        <w:rPr>
          <w:color w:val="323232"/>
          <w:sz w:val="28"/>
          <w:szCs w:val="28"/>
        </w:rPr>
        <w:tab/>
        <w:t>Трофимова Е.А.– член проверочной группы.</w:t>
      </w:r>
      <w:r w:rsidRPr="00ED585C">
        <w:rPr>
          <w:color w:val="323232"/>
          <w:sz w:val="28"/>
          <w:szCs w:val="28"/>
        </w:rPr>
        <w:tab/>
      </w:r>
    </w:p>
    <w:p w14:paraId="64CADB35" w14:textId="3C19F0A9" w:rsidR="009B166E" w:rsidRPr="00ED585C" w:rsidRDefault="009B166E" w:rsidP="004E274B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ED585C">
        <w:rPr>
          <w:b/>
          <w:bCs/>
          <w:szCs w:val="28"/>
        </w:rPr>
        <w:t>5. Дата начала проведения контрольного мероприятия</w:t>
      </w:r>
      <w:r w:rsidRPr="00ED585C">
        <w:rPr>
          <w:szCs w:val="28"/>
        </w:rPr>
        <w:t xml:space="preserve"> – 1</w:t>
      </w:r>
      <w:r w:rsidR="000916E2">
        <w:rPr>
          <w:szCs w:val="28"/>
        </w:rPr>
        <w:t>4</w:t>
      </w:r>
      <w:r w:rsidRPr="00ED585C">
        <w:rPr>
          <w:szCs w:val="28"/>
        </w:rPr>
        <w:t>.0</w:t>
      </w:r>
      <w:r w:rsidR="000916E2">
        <w:rPr>
          <w:szCs w:val="28"/>
        </w:rPr>
        <w:t>9</w:t>
      </w:r>
      <w:r w:rsidRPr="00ED585C">
        <w:rPr>
          <w:szCs w:val="28"/>
        </w:rPr>
        <w:t xml:space="preserve">.2022. </w:t>
      </w:r>
    </w:p>
    <w:p w14:paraId="55485A9E" w14:textId="4E48FB89" w:rsidR="009B166E" w:rsidRPr="00ED585C" w:rsidRDefault="009B166E" w:rsidP="004E274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ED585C">
        <w:rPr>
          <w:b/>
          <w:bCs/>
          <w:szCs w:val="28"/>
        </w:rPr>
        <w:tab/>
        <w:t>6. Срок проведения контрольного мероприятия</w:t>
      </w:r>
      <w:r w:rsidRPr="00ED585C">
        <w:rPr>
          <w:szCs w:val="28"/>
        </w:rPr>
        <w:t xml:space="preserve"> – 30 рабочих дней.</w:t>
      </w:r>
    </w:p>
    <w:p w14:paraId="7E085AB4" w14:textId="3F6EB1F0" w:rsidR="009132FE" w:rsidRPr="00ED585C" w:rsidRDefault="00FE1153" w:rsidP="004E274B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360" w:lineRule="auto"/>
        <w:ind w:left="360" w:hanging="360"/>
        <w:jc w:val="both"/>
        <w:rPr>
          <w:rFonts w:eastAsia="Calibri"/>
          <w:sz w:val="28"/>
          <w:szCs w:val="28"/>
        </w:rPr>
      </w:pPr>
      <w:r w:rsidRPr="00ED585C">
        <w:rPr>
          <w:color w:val="323232"/>
          <w:sz w:val="28"/>
          <w:szCs w:val="28"/>
        </w:rPr>
        <w:tab/>
      </w:r>
      <w:r w:rsidR="009B166E" w:rsidRPr="00ED585C">
        <w:rPr>
          <w:color w:val="323232"/>
          <w:sz w:val="28"/>
          <w:szCs w:val="28"/>
        </w:rPr>
        <w:tab/>
      </w:r>
      <w:r w:rsidR="00A32625" w:rsidRPr="00ED585C">
        <w:rPr>
          <w:b/>
          <w:bCs/>
          <w:color w:val="323232"/>
          <w:sz w:val="28"/>
          <w:szCs w:val="28"/>
        </w:rPr>
        <w:t>7</w:t>
      </w:r>
      <w:r w:rsidR="009132FE" w:rsidRPr="00ED585C">
        <w:rPr>
          <w:b/>
          <w:bCs/>
          <w:color w:val="323232"/>
          <w:sz w:val="28"/>
          <w:szCs w:val="28"/>
        </w:rPr>
        <w:t>.</w:t>
      </w:r>
      <w:r w:rsidR="009132FE" w:rsidRPr="00ED585C">
        <w:rPr>
          <w:b/>
          <w:color w:val="323232"/>
          <w:sz w:val="28"/>
          <w:szCs w:val="28"/>
        </w:rPr>
        <w:t xml:space="preserve"> Проверяемый период:</w:t>
      </w:r>
      <w:r w:rsidR="00FF377D" w:rsidRPr="00ED585C">
        <w:rPr>
          <w:b/>
          <w:color w:val="323232"/>
          <w:sz w:val="28"/>
          <w:szCs w:val="28"/>
        </w:rPr>
        <w:t xml:space="preserve"> </w:t>
      </w:r>
      <w:r w:rsidR="00FF377D" w:rsidRPr="00ED585C">
        <w:rPr>
          <w:sz w:val="28"/>
          <w:szCs w:val="28"/>
        </w:rPr>
        <w:t>20</w:t>
      </w:r>
      <w:r w:rsidR="009B166E" w:rsidRPr="00ED585C">
        <w:rPr>
          <w:sz w:val="28"/>
          <w:szCs w:val="28"/>
        </w:rPr>
        <w:t>20</w:t>
      </w:r>
      <w:r w:rsidR="00FF377D" w:rsidRPr="00ED585C">
        <w:rPr>
          <w:sz w:val="28"/>
          <w:szCs w:val="28"/>
        </w:rPr>
        <w:t>-202</w:t>
      </w:r>
      <w:r w:rsidR="009B166E" w:rsidRPr="00ED585C">
        <w:rPr>
          <w:sz w:val="28"/>
          <w:szCs w:val="28"/>
        </w:rPr>
        <w:t>1</w:t>
      </w:r>
      <w:r w:rsidR="00FF377D" w:rsidRPr="00ED585C">
        <w:rPr>
          <w:sz w:val="28"/>
          <w:szCs w:val="28"/>
        </w:rPr>
        <w:t xml:space="preserve"> гг</w:t>
      </w:r>
      <w:r w:rsidR="009132FE" w:rsidRPr="00ED585C">
        <w:rPr>
          <w:rFonts w:eastAsia="Calibri"/>
          <w:sz w:val="28"/>
          <w:szCs w:val="28"/>
        </w:rPr>
        <w:t>.</w:t>
      </w:r>
    </w:p>
    <w:p w14:paraId="09FE1B65" w14:textId="08F60E03" w:rsidR="00724E3B" w:rsidRDefault="00A32625" w:rsidP="004E274B">
      <w:pPr>
        <w:pStyle w:val="a4"/>
        <w:spacing w:after="0" w:line="360" w:lineRule="auto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r w:rsidRPr="002C57CD">
        <w:rPr>
          <w:rFonts w:ascii="Times New Roman" w:hAnsi="Times New Roman"/>
          <w:b/>
          <w:sz w:val="28"/>
          <w:szCs w:val="28"/>
        </w:rPr>
        <w:lastRenderedPageBreak/>
        <w:t>8</w:t>
      </w:r>
      <w:r w:rsidR="009132FE" w:rsidRPr="002C57CD">
        <w:rPr>
          <w:rFonts w:ascii="Times New Roman" w:hAnsi="Times New Roman"/>
          <w:b/>
          <w:sz w:val="28"/>
          <w:szCs w:val="28"/>
        </w:rPr>
        <w:t>. По результатам контрольного мероприятия выявлены нарушения и замечани</w:t>
      </w:r>
      <w:r w:rsidR="00724E3B">
        <w:rPr>
          <w:rFonts w:ascii="Times New Roman" w:hAnsi="Times New Roman"/>
          <w:b/>
          <w:sz w:val="28"/>
          <w:szCs w:val="28"/>
        </w:rPr>
        <w:t>я:</w:t>
      </w:r>
    </w:p>
    <w:p w14:paraId="0CBE9BF8" w14:textId="01A7C5F8" w:rsidR="002C57CD" w:rsidRDefault="006813E2" w:rsidP="004E274B">
      <w:pPr>
        <w:pStyle w:val="a5"/>
        <w:shd w:val="clear" w:color="auto" w:fill="FFFFFF"/>
        <w:spacing w:before="0" w:beforeAutospacing="0" w:after="0" w:line="360" w:lineRule="auto"/>
        <w:ind w:left="284" w:firstLine="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CD">
        <w:rPr>
          <w:sz w:val="28"/>
          <w:szCs w:val="28"/>
        </w:rPr>
        <w:t xml:space="preserve">в </w:t>
      </w:r>
      <w:r w:rsidR="002C57CD" w:rsidRPr="00366992">
        <w:rPr>
          <w:sz w:val="28"/>
          <w:szCs w:val="28"/>
        </w:rPr>
        <w:t>Отчет</w:t>
      </w:r>
      <w:r w:rsidR="002C57CD">
        <w:rPr>
          <w:sz w:val="28"/>
          <w:szCs w:val="28"/>
        </w:rPr>
        <w:t>е</w:t>
      </w:r>
      <w:r w:rsidR="002C57CD" w:rsidRPr="00366992">
        <w:rPr>
          <w:sz w:val="28"/>
          <w:szCs w:val="28"/>
        </w:rPr>
        <w:t xml:space="preserve"> об исполнении учреждением Плана финансово-хозяйственной деятельности на 01.01.2022 </w:t>
      </w:r>
      <w:proofErr w:type="spellStart"/>
      <w:r w:rsidR="002C57CD" w:rsidRPr="00366992">
        <w:rPr>
          <w:sz w:val="28"/>
          <w:szCs w:val="28"/>
          <w:shd w:val="clear" w:color="auto" w:fill="FFFFFF"/>
        </w:rPr>
        <w:t>МБУФК</w:t>
      </w:r>
      <w:r w:rsidR="002C57CD">
        <w:rPr>
          <w:sz w:val="28"/>
          <w:szCs w:val="28"/>
          <w:shd w:val="clear" w:color="auto" w:fill="FFFFFF"/>
        </w:rPr>
        <w:t>и</w:t>
      </w:r>
      <w:r w:rsidR="002C57CD" w:rsidRPr="00366992">
        <w:rPr>
          <w:sz w:val="28"/>
          <w:szCs w:val="28"/>
          <w:shd w:val="clear" w:color="auto" w:fill="FFFFFF"/>
        </w:rPr>
        <w:t>С</w:t>
      </w:r>
      <w:proofErr w:type="spellEnd"/>
      <w:r w:rsidR="002C57CD" w:rsidRPr="00366992">
        <w:rPr>
          <w:sz w:val="28"/>
          <w:szCs w:val="28"/>
          <w:shd w:val="clear" w:color="auto" w:fill="FFFFFF"/>
        </w:rPr>
        <w:t xml:space="preserve"> «Дирекция массового спорта» </w:t>
      </w:r>
      <w:r w:rsidR="002C57CD">
        <w:rPr>
          <w:sz w:val="28"/>
          <w:szCs w:val="28"/>
        </w:rPr>
        <w:t xml:space="preserve">(форма по ОКУД 0503737) в Разделе 1. Доходы учреждения некорректно указаны утвержденные плановые назначения по показателю «Доходы от оказания платных услуг (работ), компенсаций затрат» код строки 040 в размере </w:t>
      </w:r>
      <w:r w:rsidR="002C57CD" w:rsidRPr="00366992">
        <w:rPr>
          <w:sz w:val="28"/>
          <w:szCs w:val="28"/>
        </w:rPr>
        <w:t>5</w:t>
      </w:r>
      <w:r w:rsidR="002C57CD">
        <w:rPr>
          <w:sz w:val="28"/>
          <w:szCs w:val="28"/>
        </w:rPr>
        <w:t>2</w:t>
      </w:r>
      <w:r w:rsidR="002C57CD" w:rsidRPr="00366992">
        <w:rPr>
          <w:sz w:val="28"/>
          <w:szCs w:val="28"/>
        </w:rPr>
        <w:t> </w:t>
      </w:r>
      <w:r w:rsidR="002C57CD">
        <w:rPr>
          <w:sz w:val="28"/>
          <w:szCs w:val="28"/>
        </w:rPr>
        <w:t>323</w:t>
      </w:r>
      <w:r w:rsidR="002C57CD" w:rsidRPr="00366992">
        <w:rPr>
          <w:sz w:val="28"/>
          <w:szCs w:val="28"/>
        </w:rPr>
        <w:t> </w:t>
      </w:r>
      <w:r w:rsidR="002C57CD">
        <w:rPr>
          <w:sz w:val="28"/>
          <w:szCs w:val="28"/>
        </w:rPr>
        <w:t>025</w:t>
      </w:r>
      <w:r w:rsidR="002C57CD" w:rsidRPr="00366992">
        <w:rPr>
          <w:sz w:val="28"/>
          <w:szCs w:val="28"/>
        </w:rPr>
        <w:t>,</w:t>
      </w:r>
      <w:r w:rsidR="002C57CD">
        <w:rPr>
          <w:sz w:val="28"/>
          <w:szCs w:val="28"/>
        </w:rPr>
        <w:t>76 руб. - 1 нарушение;</w:t>
      </w:r>
    </w:p>
    <w:p w14:paraId="07722681" w14:textId="442238F1" w:rsidR="002C57CD" w:rsidRPr="00076988" w:rsidRDefault="006813E2" w:rsidP="004E274B">
      <w:pPr>
        <w:pStyle w:val="a5"/>
        <w:shd w:val="clear" w:color="auto" w:fill="FFFFFF"/>
        <w:spacing w:before="0" w:beforeAutospacing="0" w:after="0" w:line="36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CD" w:rsidRPr="00076988">
        <w:rPr>
          <w:sz w:val="28"/>
          <w:szCs w:val="28"/>
        </w:rPr>
        <w:t xml:space="preserve">в нарушение частей 6, 8 статьи 34 Федерального закона № 44-ФЗ по пяти контрактам заказчиком не выставлен штраф за нарушение сроков предоставления документов, подтверждающих исполнение обязательств. </w:t>
      </w:r>
      <w:r w:rsidR="002C57CD" w:rsidRPr="008508B3">
        <w:rPr>
          <w:bCs/>
          <w:i/>
          <w:iCs/>
          <w:sz w:val="28"/>
          <w:szCs w:val="28"/>
        </w:rPr>
        <w:t>Данное нарушение содержит признаки административного правонарушения, предусмотренного частью 1 статьи 10.2 Кодекса об административных правонарушениях Московской области (далее - КоАП МО) (срок давности истек)</w:t>
      </w:r>
      <w:r w:rsidR="002C57CD" w:rsidRPr="00076988">
        <w:rPr>
          <w:b/>
          <w:sz w:val="28"/>
          <w:szCs w:val="28"/>
        </w:rPr>
        <w:t xml:space="preserve"> </w:t>
      </w:r>
      <w:r w:rsidR="002C57CD">
        <w:rPr>
          <w:b/>
          <w:sz w:val="28"/>
          <w:szCs w:val="28"/>
        </w:rPr>
        <w:t>-</w:t>
      </w:r>
      <w:r w:rsidR="002C57CD" w:rsidRPr="00076988">
        <w:rPr>
          <w:b/>
          <w:sz w:val="28"/>
          <w:szCs w:val="28"/>
        </w:rPr>
        <w:t xml:space="preserve"> </w:t>
      </w:r>
      <w:r w:rsidR="002C57CD" w:rsidRPr="00076988">
        <w:rPr>
          <w:bCs/>
          <w:sz w:val="28"/>
          <w:szCs w:val="28"/>
        </w:rPr>
        <w:t>5 нарушений;</w:t>
      </w:r>
    </w:p>
    <w:p w14:paraId="413BD930" w14:textId="5DE02B9A" w:rsidR="002C57CD" w:rsidRPr="006813E2" w:rsidRDefault="006813E2" w:rsidP="004E274B">
      <w:pPr>
        <w:spacing w:line="360" w:lineRule="auto"/>
        <w:ind w:firstLine="284"/>
        <w:rPr>
          <w:bCs/>
          <w:szCs w:val="28"/>
        </w:rPr>
      </w:pPr>
      <w:r>
        <w:rPr>
          <w:szCs w:val="28"/>
        </w:rPr>
        <w:t xml:space="preserve">- </w:t>
      </w:r>
      <w:r w:rsidR="002C57CD" w:rsidRPr="006813E2">
        <w:rPr>
          <w:szCs w:val="28"/>
        </w:rPr>
        <w:t xml:space="preserve">в нарушение части 1 статьи 94 Федерального закона № 44-ФЗ, пункта 4.3 контракта Учреждение осуществило приемку поставленного товара в случае несоответствия товара условиям контракта. </w:t>
      </w:r>
      <w:r w:rsidR="002C57CD" w:rsidRPr="006813E2">
        <w:rPr>
          <w:bCs/>
          <w:i/>
          <w:iCs/>
          <w:szCs w:val="28"/>
        </w:rPr>
        <w:t>Данное нарушение содержит признаки административного правонарушения, предусмотренного частью 10 статьи 7.32 КоАП РФ (срок давности истек)</w:t>
      </w:r>
      <w:r w:rsidR="002C57CD" w:rsidRPr="006813E2">
        <w:rPr>
          <w:b/>
          <w:szCs w:val="28"/>
        </w:rPr>
        <w:t xml:space="preserve"> - </w:t>
      </w:r>
      <w:r w:rsidR="002C57CD" w:rsidRPr="006813E2">
        <w:rPr>
          <w:bCs/>
          <w:szCs w:val="28"/>
        </w:rPr>
        <w:t>1 нарушение;</w:t>
      </w:r>
    </w:p>
    <w:p w14:paraId="3007D45D" w14:textId="171B21B4" w:rsidR="002C57CD" w:rsidRPr="00784278" w:rsidRDefault="006813E2" w:rsidP="004E274B">
      <w:pPr>
        <w:pStyle w:val="a5"/>
        <w:shd w:val="clear" w:color="auto" w:fill="FFFFFF"/>
        <w:spacing w:before="120" w:beforeAutospacing="0" w:after="0" w:line="36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C57CD">
        <w:rPr>
          <w:sz w:val="28"/>
          <w:szCs w:val="28"/>
          <w:shd w:val="clear" w:color="auto" w:fill="FFFFFF"/>
        </w:rPr>
        <w:t xml:space="preserve">в </w:t>
      </w:r>
      <w:r w:rsidR="002C57CD" w:rsidRPr="00A61ED9">
        <w:rPr>
          <w:sz w:val="28"/>
          <w:szCs w:val="28"/>
          <w:shd w:val="clear" w:color="auto" w:fill="FFFFFF"/>
        </w:rPr>
        <w:t xml:space="preserve">нарушение </w:t>
      </w:r>
      <w:r w:rsidR="002C57CD" w:rsidRPr="00A61ED9">
        <w:rPr>
          <w:sz w:val="28"/>
          <w:szCs w:val="28"/>
        </w:rPr>
        <w:t>Порядка составления и утверждения Отчета о результатах деятельности муниципального учреждения Рузского городского округа и об использовании закрепленного за ним муниципального имущества</w:t>
      </w:r>
      <w:r w:rsidR="002C57CD">
        <w:rPr>
          <w:sz w:val="28"/>
          <w:szCs w:val="28"/>
        </w:rPr>
        <w:t xml:space="preserve"> в О</w:t>
      </w:r>
      <w:r w:rsidR="002C57CD" w:rsidRPr="008E2798">
        <w:rPr>
          <w:sz w:val="28"/>
          <w:szCs w:val="28"/>
        </w:rPr>
        <w:t>тчете о результатах деятельности муниципального учреждения и об использовании закрепленного за ним муниципального имущества</w:t>
      </w:r>
      <w:r w:rsidR="002C57CD">
        <w:rPr>
          <w:sz w:val="28"/>
          <w:szCs w:val="28"/>
        </w:rPr>
        <w:t xml:space="preserve"> за 2020 год отсутствуют ФИО исполнителя, его подпись, телефон, дата составления, даты согласования и утверждения - 1 нарушение;</w:t>
      </w:r>
    </w:p>
    <w:p w14:paraId="376ACA07" w14:textId="7AC0BE98" w:rsidR="002C57CD" w:rsidRPr="00282E1F" w:rsidRDefault="006813E2" w:rsidP="004E274B">
      <w:pPr>
        <w:pStyle w:val="a5"/>
        <w:shd w:val="clear" w:color="auto" w:fill="FFFFFF"/>
        <w:spacing w:before="120" w:beforeAutospacing="0" w:after="0" w:line="36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C57CD">
        <w:rPr>
          <w:sz w:val="28"/>
          <w:szCs w:val="28"/>
          <w:shd w:val="clear" w:color="auto" w:fill="FFFFFF"/>
        </w:rPr>
        <w:t xml:space="preserve">в </w:t>
      </w:r>
      <w:r w:rsidR="002C57CD" w:rsidRPr="00A61ED9">
        <w:rPr>
          <w:sz w:val="28"/>
          <w:szCs w:val="28"/>
          <w:shd w:val="clear" w:color="auto" w:fill="FFFFFF"/>
        </w:rPr>
        <w:t xml:space="preserve">нарушение </w:t>
      </w:r>
      <w:r w:rsidR="002C57CD" w:rsidRPr="00A61ED9">
        <w:rPr>
          <w:sz w:val="28"/>
          <w:szCs w:val="28"/>
        </w:rPr>
        <w:t>Порядка составления и утверждения Отчета о результатах деятельности муниципального учреждения Рузского городского округа и об использовании закрепленного за ним муниципального имущества</w:t>
      </w:r>
      <w:r w:rsidR="002C57CD">
        <w:rPr>
          <w:sz w:val="28"/>
          <w:szCs w:val="28"/>
        </w:rPr>
        <w:t xml:space="preserve"> в О</w:t>
      </w:r>
      <w:r w:rsidR="002C57CD" w:rsidRPr="008E2798">
        <w:rPr>
          <w:sz w:val="28"/>
          <w:szCs w:val="28"/>
        </w:rPr>
        <w:t xml:space="preserve">тчете о результатах деятельности муниципального учреждения и об использовании </w:t>
      </w:r>
      <w:r w:rsidR="002C57CD" w:rsidRPr="008E2798">
        <w:rPr>
          <w:sz w:val="28"/>
          <w:szCs w:val="28"/>
        </w:rPr>
        <w:lastRenderedPageBreak/>
        <w:t>закрепленного за ним муниципального имущества</w:t>
      </w:r>
      <w:r w:rsidR="002C57CD">
        <w:rPr>
          <w:sz w:val="28"/>
          <w:szCs w:val="28"/>
        </w:rPr>
        <w:t xml:space="preserve"> за 2021 год отсутствуют дата составления, даты согласования и утверждения - 1 нарушение;</w:t>
      </w:r>
    </w:p>
    <w:p w14:paraId="16D54B02" w14:textId="16389582" w:rsidR="002C57CD" w:rsidRPr="006813E2" w:rsidRDefault="006813E2" w:rsidP="004E274B">
      <w:pPr>
        <w:shd w:val="clear" w:color="auto" w:fill="FFFFFF"/>
        <w:tabs>
          <w:tab w:val="left" w:pos="284"/>
        </w:tabs>
        <w:spacing w:line="360" w:lineRule="auto"/>
        <w:rPr>
          <w:bCs/>
          <w:i/>
          <w:iCs/>
          <w:szCs w:val="28"/>
        </w:rPr>
      </w:pPr>
      <w:r>
        <w:rPr>
          <w:szCs w:val="28"/>
          <w:shd w:val="clear" w:color="auto" w:fill="FFFFFF"/>
        </w:rPr>
        <w:tab/>
      </w:r>
      <w:r w:rsidR="004E274B"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 xml:space="preserve">- </w:t>
      </w:r>
      <w:r w:rsidR="002C57CD" w:rsidRPr="006813E2">
        <w:rPr>
          <w:szCs w:val="28"/>
          <w:shd w:val="clear" w:color="auto" w:fill="FFFFFF"/>
        </w:rPr>
        <w:t xml:space="preserve">в нарушение пункта 15 Порядка № 86н обязательные к размещению </w:t>
      </w:r>
      <w:r w:rsidR="002C57CD" w:rsidRPr="006813E2">
        <w:rPr>
          <w:szCs w:val="28"/>
        </w:rPr>
        <w:t xml:space="preserve">документы размещены на официальном сайте </w:t>
      </w:r>
      <w:hyperlink r:id="rId7" w:tgtFrame="_blank" w:history="1">
        <w:r w:rsidR="002C57CD" w:rsidRPr="006813E2">
          <w:rPr>
            <w:rStyle w:val="ae"/>
            <w:szCs w:val="28"/>
          </w:rPr>
          <w:t>www.bus.gov.ru</w:t>
        </w:r>
      </w:hyperlink>
      <w:r w:rsidR="002C57CD" w:rsidRPr="006813E2">
        <w:rPr>
          <w:szCs w:val="28"/>
          <w:shd w:val="clear" w:color="auto" w:fill="FFFFFF"/>
        </w:rPr>
        <w:t xml:space="preserve"> с нарушением установленного срока - 80 нарушений;</w:t>
      </w:r>
    </w:p>
    <w:p w14:paraId="0FAB44C0" w14:textId="07C8D4FD" w:rsidR="002C57CD" w:rsidRPr="00537B68" w:rsidRDefault="00724E3B" w:rsidP="004E274B">
      <w:pPr>
        <w:pStyle w:val="a5"/>
        <w:shd w:val="clear" w:color="auto" w:fill="FFFFFF"/>
        <w:spacing w:before="0" w:beforeAutospacing="0" w:after="0" w:line="360" w:lineRule="auto"/>
        <w:ind w:left="284" w:firstLine="42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CD" w:rsidRPr="00DE22D7">
        <w:rPr>
          <w:sz w:val="28"/>
          <w:szCs w:val="28"/>
        </w:rPr>
        <w:t>в нарушение пункта 9 Порядка по иным целям № 1001 Отчеты об использовании субсидий на иные цели за 2020 год составлены не по форме, утвержденной данным</w:t>
      </w:r>
      <w:r w:rsidR="00001C51">
        <w:rPr>
          <w:sz w:val="28"/>
          <w:szCs w:val="28"/>
        </w:rPr>
        <w:t xml:space="preserve"> </w:t>
      </w:r>
      <w:r w:rsidR="002C57CD">
        <w:rPr>
          <w:sz w:val="28"/>
          <w:szCs w:val="28"/>
        </w:rPr>
        <w:t>П</w:t>
      </w:r>
      <w:r w:rsidR="002C57CD" w:rsidRPr="00DE22D7">
        <w:rPr>
          <w:sz w:val="28"/>
          <w:szCs w:val="28"/>
        </w:rPr>
        <w:t>орядком</w:t>
      </w:r>
      <w:r w:rsidR="00001C51">
        <w:rPr>
          <w:sz w:val="28"/>
          <w:szCs w:val="28"/>
        </w:rPr>
        <w:t xml:space="preserve"> </w:t>
      </w:r>
      <w:r w:rsidR="002C57CD">
        <w:rPr>
          <w:sz w:val="28"/>
          <w:szCs w:val="28"/>
        </w:rPr>
        <w:t xml:space="preserve"> -</w:t>
      </w:r>
      <w:r w:rsidR="002C57CD" w:rsidRPr="00DE22D7">
        <w:rPr>
          <w:sz w:val="28"/>
          <w:szCs w:val="28"/>
        </w:rPr>
        <w:t xml:space="preserve"> 4 нарушения</w:t>
      </w:r>
      <w:r w:rsidR="002C57CD">
        <w:rPr>
          <w:sz w:val="28"/>
          <w:szCs w:val="28"/>
        </w:rPr>
        <w:t>.</w:t>
      </w:r>
    </w:p>
    <w:p w14:paraId="69D1469E" w14:textId="192E2992" w:rsidR="002C57CD" w:rsidRPr="00DC0499" w:rsidRDefault="00724E3B" w:rsidP="004E274B">
      <w:pPr>
        <w:pStyle w:val="a5"/>
        <w:shd w:val="clear" w:color="auto" w:fill="FFFFFF"/>
        <w:spacing w:before="0" w:beforeAutospacing="0" w:after="0" w:line="360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CD">
        <w:rPr>
          <w:sz w:val="28"/>
          <w:szCs w:val="28"/>
        </w:rPr>
        <w:t>в</w:t>
      </w:r>
      <w:r w:rsidR="002C57CD" w:rsidRPr="00DC0499">
        <w:rPr>
          <w:sz w:val="28"/>
          <w:szCs w:val="28"/>
        </w:rPr>
        <w:t xml:space="preserve"> </w:t>
      </w:r>
      <w:r w:rsidR="002C57CD">
        <w:rPr>
          <w:sz w:val="28"/>
          <w:szCs w:val="28"/>
        </w:rPr>
        <w:t>нарушение</w:t>
      </w:r>
      <w:r w:rsidR="002C57CD" w:rsidRPr="00DC0499">
        <w:rPr>
          <w:sz w:val="28"/>
          <w:szCs w:val="28"/>
        </w:rPr>
        <w:t xml:space="preserve"> пункт</w:t>
      </w:r>
      <w:r w:rsidR="002C57CD">
        <w:rPr>
          <w:sz w:val="28"/>
          <w:szCs w:val="28"/>
        </w:rPr>
        <w:t>а</w:t>
      </w:r>
      <w:r w:rsidR="002C57CD" w:rsidRPr="00DC0499">
        <w:rPr>
          <w:sz w:val="28"/>
          <w:szCs w:val="28"/>
        </w:rPr>
        <w:t xml:space="preserve"> 7 </w:t>
      </w:r>
      <w:r w:rsidR="002C57CD" w:rsidRPr="00DC0499">
        <w:rPr>
          <w:bCs/>
          <w:sz w:val="28"/>
          <w:szCs w:val="28"/>
        </w:rPr>
        <w:t xml:space="preserve">Положения </w:t>
      </w:r>
      <w:r w:rsidR="002C57CD" w:rsidRPr="00DC0499">
        <w:rPr>
          <w:sz w:val="28"/>
          <w:szCs w:val="28"/>
        </w:rPr>
        <w:t>№ 240 Муниципальное задание № 1 утверждено Управлением по физической культуре, спорту и молодежной политик</w:t>
      </w:r>
      <w:r w:rsidR="002C57CD">
        <w:rPr>
          <w:sz w:val="28"/>
          <w:szCs w:val="28"/>
        </w:rPr>
        <w:t>е</w:t>
      </w:r>
      <w:r w:rsidR="002C57CD" w:rsidRPr="00DC0499">
        <w:rPr>
          <w:sz w:val="28"/>
          <w:szCs w:val="28"/>
        </w:rPr>
        <w:t xml:space="preserve"> с нарушением установленного срока</w:t>
      </w:r>
      <w:r w:rsidR="002C57CD">
        <w:rPr>
          <w:sz w:val="28"/>
          <w:szCs w:val="28"/>
        </w:rPr>
        <w:t xml:space="preserve"> - 1 нарушение</w:t>
      </w:r>
      <w:r w:rsidR="002C57CD">
        <w:rPr>
          <w:iCs/>
          <w:sz w:val="28"/>
          <w:szCs w:val="28"/>
        </w:rPr>
        <w:t>;</w:t>
      </w:r>
    </w:p>
    <w:p w14:paraId="1C8F1576" w14:textId="44FF0574" w:rsidR="002C57CD" w:rsidRPr="007A5F0E" w:rsidRDefault="00724E3B" w:rsidP="004E274B">
      <w:pPr>
        <w:pStyle w:val="a4"/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57CD" w:rsidRPr="007A5F0E">
        <w:rPr>
          <w:rFonts w:ascii="Times New Roman" w:hAnsi="Times New Roman"/>
          <w:sz w:val="28"/>
          <w:szCs w:val="28"/>
        </w:rPr>
        <w:t xml:space="preserve">в нарушение части 3 статьи 69.2 Бюджетного кодекса РФ, пункта 4 части 2 Положения № 240 Муниципальное задание № 1 сформировано не в соответствии с общероссийскими базовыми перечнями (классификаторами) и региональными перечнями (классификаторами) муниципальных услуг и работ (указанные в муниципальном задании уникальные номера реестровой записи отсутствуют в вышеуказанных перечнях муниципальных услуг и работ) </w:t>
      </w:r>
      <w:r w:rsidR="002C57CD">
        <w:rPr>
          <w:rFonts w:ascii="Times New Roman" w:hAnsi="Times New Roman"/>
          <w:sz w:val="28"/>
          <w:szCs w:val="28"/>
        </w:rPr>
        <w:t>-</w:t>
      </w:r>
      <w:r w:rsidR="002C57CD" w:rsidRPr="007A5F0E">
        <w:rPr>
          <w:rFonts w:ascii="Times New Roman" w:hAnsi="Times New Roman"/>
          <w:sz w:val="28"/>
          <w:szCs w:val="28"/>
        </w:rPr>
        <w:t xml:space="preserve"> 5 нарушений. </w:t>
      </w:r>
      <w:r w:rsidR="002C57CD" w:rsidRPr="007A5F0E">
        <w:rPr>
          <w:rFonts w:ascii="Times New Roman" w:hAnsi="Times New Roman"/>
          <w:i/>
          <w:sz w:val="28"/>
          <w:szCs w:val="28"/>
        </w:rPr>
        <w:t>Данные нарушения содержат признаки административного правонарушения, предусмотренного статьей 15.15.15 КоАП РФ;</w:t>
      </w:r>
    </w:p>
    <w:p w14:paraId="0A66E767" w14:textId="79D73F2B" w:rsidR="00724E3B" w:rsidRPr="00724E3B" w:rsidRDefault="00724E3B" w:rsidP="004E274B">
      <w:pPr>
        <w:pStyle w:val="a4"/>
        <w:shd w:val="clear" w:color="auto" w:fill="FFFFFF"/>
        <w:tabs>
          <w:tab w:val="left" w:pos="426"/>
          <w:tab w:val="left" w:pos="709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 </w:t>
      </w:r>
      <w:r w:rsidR="002C57CD" w:rsidRPr="00724E3B">
        <w:rPr>
          <w:rFonts w:ascii="Times New Roman" w:hAnsi="Times New Roman"/>
          <w:sz w:val="28"/>
          <w:szCs w:val="28"/>
        </w:rPr>
        <w:t>в нарушение пункта 5 части 2 Положения № 240 Управлением по физической культуре, спорту и молодежной политике не установлен показатель качества по выполняемой работе «Организация и проведение спортивно-оздоровительной работы по развитию физической культуры и спорта различных групп населения» - 1 нарушение;</w:t>
      </w:r>
    </w:p>
    <w:p w14:paraId="39D7DE75" w14:textId="77777777" w:rsidR="00001C51" w:rsidRDefault="00001C51" w:rsidP="004E274B">
      <w:pPr>
        <w:pStyle w:val="a4"/>
        <w:shd w:val="clear" w:color="auto" w:fill="FFFFFF"/>
        <w:tabs>
          <w:tab w:val="left" w:pos="426"/>
          <w:tab w:val="left" w:pos="709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2C57CD" w:rsidRPr="00724E3B">
        <w:rPr>
          <w:rFonts w:ascii="Times New Roman" w:hAnsi="Times New Roman"/>
          <w:sz w:val="28"/>
          <w:szCs w:val="28"/>
        </w:rPr>
        <w:t xml:space="preserve">в нарушение пункта 5 части 2 Положения № 240 по выполняемой работе «Организация и проведение официальных физкультурных (физкультурно-оздоровительных мероприятий» утвержден один показатель качества - </w:t>
      </w:r>
      <w:r w:rsidR="002C57CD" w:rsidRPr="00724E3B">
        <w:rPr>
          <w:rFonts w:ascii="Times New Roman" w:hAnsi="Times New Roman"/>
          <w:i/>
          <w:iCs/>
          <w:sz w:val="28"/>
          <w:szCs w:val="28"/>
        </w:rPr>
        <w:t>Процесс выполнения плана мероприятий</w:t>
      </w:r>
      <w:r w:rsidR="002C57CD" w:rsidRPr="00724E3B">
        <w:rPr>
          <w:rFonts w:ascii="Times New Roman" w:hAnsi="Times New Roman"/>
          <w:sz w:val="28"/>
          <w:szCs w:val="28"/>
        </w:rPr>
        <w:t xml:space="preserve">, показатель качества </w:t>
      </w:r>
      <w:r w:rsidR="002C57CD" w:rsidRPr="00724E3B">
        <w:rPr>
          <w:rFonts w:ascii="Times New Roman" w:hAnsi="Times New Roman"/>
          <w:i/>
          <w:iCs/>
          <w:sz w:val="28"/>
          <w:szCs w:val="28"/>
        </w:rPr>
        <w:t>Количество обоснованных жалоб</w:t>
      </w:r>
      <w:r w:rsidR="002C57CD" w:rsidRPr="00724E3B">
        <w:rPr>
          <w:rFonts w:ascii="Times New Roman" w:hAnsi="Times New Roman"/>
          <w:sz w:val="28"/>
          <w:szCs w:val="28"/>
        </w:rPr>
        <w:t xml:space="preserve"> не утвержден приказом Управления по физической культуре, спорту и молодежной политике № 10/1 от 17.02.2020 - 1 нарушение;</w:t>
      </w:r>
    </w:p>
    <w:p w14:paraId="15D73A1E" w14:textId="77777777" w:rsidR="00001C51" w:rsidRDefault="00001C51" w:rsidP="004E274B">
      <w:pPr>
        <w:pStyle w:val="a4"/>
        <w:shd w:val="clear" w:color="auto" w:fill="FFFFFF"/>
        <w:tabs>
          <w:tab w:val="left" w:pos="426"/>
          <w:tab w:val="left" w:pos="709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C57CD" w:rsidRPr="00001C51">
        <w:rPr>
          <w:rFonts w:ascii="Times New Roman" w:hAnsi="Times New Roman"/>
          <w:sz w:val="28"/>
          <w:szCs w:val="28"/>
        </w:rPr>
        <w:t xml:space="preserve">- в нарушение пункта 5 части 2 Положения № 240 по выполняемой работе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ГТО)» утвержден один показатель качества - </w:t>
      </w:r>
      <w:r w:rsidR="002C57CD" w:rsidRPr="00001C51">
        <w:rPr>
          <w:rFonts w:ascii="Times New Roman" w:hAnsi="Times New Roman"/>
          <w:i/>
          <w:iCs/>
          <w:sz w:val="28"/>
          <w:szCs w:val="28"/>
        </w:rPr>
        <w:t>Процент выполнения</w:t>
      </w:r>
      <w:r w:rsidR="002C57CD" w:rsidRPr="007B4A41">
        <w:rPr>
          <w:i/>
          <w:iCs/>
          <w:sz w:val="28"/>
          <w:szCs w:val="28"/>
        </w:rPr>
        <w:t xml:space="preserve"> </w:t>
      </w:r>
      <w:r w:rsidR="002C57CD" w:rsidRPr="00001C51">
        <w:rPr>
          <w:rFonts w:ascii="Times New Roman" w:hAnsi="Times New Roman"/>
          <w:i/>
          <w:iCs/>
          <w:sz w:val="28"/>
          <w:szCs w:val="28"/>
        </w:rPr>
        <w:t>плана мероприятий</w:t>
      </w:r>
      <w:r w:rsidR="002C57CD" w:rsidRPr="00001C51">
        <w:rPr>
          <w:rFonts w:ascii="Times New Roman" w:hAnsi="Times New Roman"/>
          <w:sz w:val="28"/>
          <w:szCs w:val="28"/>
        </w:rPr>
        <w:t xml:space="preserve">, показатель качества </w:t>
      </w:r>
      <w:r w:rsidR="002C57CD" w:rsidRPr="00001C51">
        <w:rPr>
          <w:rFonts w:ascii="Times New Roman" w:hAnsi="Times New Roman"/>
          <w:i/>
          <w:iCs/>
          <w:sz w:val="28"/>
          <w:szCs w:val="28"/>
        </w:rPr>
        <w:t>Наличие обоснованных жалоб</w:t>
      </w:r>
      <w:r w:rsidR="002C57CD" w:rsidRPr="00001C51">
        <w:rPr>
          <w:rFonts w:ascii="Times New Roman" w:hAnsi="Times New Roman"/>
          <w:sz w:val="28"/>
          <w:szCs w:val="28"/>
        </w:rPr>
        <w:t xml:space="preserve"> не утвержден приказом Управления по физической культуре, спорту и молодежной политике № 10/1 от 17.02.2020 - 1 нарушение; </w:t>
      </w:r>
    </w:p>
    <w:p w14:paraId="4F6723F6" w14:textId="6496BFB6" w:rsidR="00ED585C" w:rsidRPr="00001C51" w:rsidRDefault="00001C51" w:rsidP="004E274B">
      <w:pPr>
        <w:pStyle w:val="a4"/>
        <w:shd w:val="clear" w:color="auto" w:fill="FFFFFF"/>
        <w:tabs>
          <w:tab w:val="left" w:pos="426"/>
          <w:tab w:val="left" w:pos="709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1C51">
        <w:rPr>
          <w:rFonts w:ascii="Times New Roman" w:hAnsi="Times New Roman"/>
          <w:sz w:val="28"/>
          <w:szCs w:val="28"/>
        </w:rPr>
        <w:tab/>
      </w:r>
      <w:r w:rsidR="002C57CD" w:rsidRPr="00001C51">
        <w:rPr>
          <w:rFonts w:ascii="Times New Roman" w:hAnsi="Times New Roman"/>
          <w:sz w:val="28"/>
          <w:szCs w:val="28"/>
        </w:rPr>
        <w:t xml:space="preserve">- в нарушение пункта 5 части 2 Положения № 240 по выполняемой работе «Проведение тестирования выполнения нормативов испытаний (тестов) комплекса ГТО» утвержден показатель качества </w:t>
      </w:r>
      <w:r w:rsidR="002C57CD" w:rsidRPr="00001C51">
        <w:rPr>
          <w:rFonts w:ascii="Times New Roman" w:hAnsi="Times New Roman"/>
          <w:i/>
          <w:iCs/>
          <w:sz w:val="28"/>
          <w:szCs w:val="28"/>
        </w:rPr>
        <w:t>Наличие обоснованных жалоб</w:t>
      </w:r>
      <w:r w:rsidR="002C57CD" w:rsidRPr="00001C51">
        <w:rPr>
          <w:rFonts w:ascii="Times New Roman" w:hAnsi="Times New Roman"/>
          <w:sz w:val="28"/>
          <w:szCs w:val="28"/>
        </w:rPr>
        <w:t xml:space="preserve"> отличный от показателя, установленного в муниципальном задании - </w:t>
      </w:r>
      <w:r w:rsidR="002C57CD" w:rsidRPr="00001C51">
        <w:rPr>
          <w:rFonts w:ascii="Times New Roman" w:hAnsi="Times New Roman"/>
          <w:i/>
          <w:iCs/>
          <w:sz w:val="28"/>
          <w:szCs w:val="28"/>
        </w:rPr>
        <w:t xml:space="preserve">Количество мероприятий - </w:t>
      </w:r>
      <w:r w:rsidR="002C57CD" w:rsidRPr="00001C51">
        <w:rPr>
          <w:rFonts w:ascii="Times New Roman" w:hAnsi="Times New Roman"/>
          <w:sz w:val="28"/>
          <w:szCs w:val="28"/>
        </w:rPr>
        <w:t>1 нарушение</w:t>
      </w:r>
      <w:r>
        <w:rPr>
          <w:rFonts w:ascii="Times New Roman" w:hAnsi="Times New Roman"/>
          <w:sz w:val="28"/>
          <w:szCs w:val="28"/>
        </w:rPr>
        <w:t>;</w:t>
      </w:r>
    </w:p>
    <w:p w14:paraId="051482DB" w14:textId="0D8E1D86" w:rsidR="004E274B" w:rsidRPr="004E274B" w:rsidRDefault="00A32625" w:rsidP="004E274B">
      <w:pPr>
        <w:spacing w:line="360" w:lineRule="auto"/>
        <w:ind w:firstLine="708"/>
        <w:rPr>
          <w:szCs w:val="28"/>
          <w:highlight w:val="yellow"/>
        </w:rPr>
      </w:pPr>
      <w:r w:rsidRPr="00ED585C">
        <w:rPr>
          <w:b/>
          <w:szCs w:val="28"/>
        </w:rPr>
        <w:t>9</w:t>
      </w:r>
      <w:r w:rsidR="009132FE" w:rsidRPr="00ED585C">
        <w:rPr>
          <w:szCs w:val="28"/>
        </w:rPr>
        <w:t xml:space="preserve">. </w:t>
      </w:r>
      <w:r w:rsidR="009132FE" w:rsidRPr="00ED585C">
        <w:rPr>
          <w:b/>
          <w:szCs w:val="28"/>
        </w:rPr>
        <w:t>В целях устранения и недопущения в дальнейшем выявленных нарушений</w:t>
      </w:r>
      <w:r w:rsidR="005D49EA" w:rsidRPr="00ED585C">
        <w:rPr>
          <w:szCs w:val="28"/>
        </w:rPr>
        <w:t xml:space="preserve"> муниципальному бюджетному </w:t>
      </w:r>
      <w:r w:rsidR="004E274B" w:rsidRPr="004E274B">
        <w:rPr>
          <w:szCs w:val="28"/>
        </w:rPr>
        <w:t>учреждении физической культуры и спорта «Дирекция массового спорта» Рузского городского округа Московской области</w:t>
      </w:r>
      <w:r w:rsidR="004E274B">
        <w:rPr>
          <w:szCs w:val="28"/>
        </w:rPr>
        <w:t>.</w:t>
      </w:r>
    </w:p>
    <w:p w14:paraId="3A3A97AC" w14:textId="7EECB058" w:rsidR="00FA6F97" w:rsidRPr="00ED585C" w:rsidRDefault="00FA6F97" w:rsidP="004E274B">
      <w:pPr>
        <w:spacing w:line="360" w:lineRule="auto"/>
        <w:rPr>
          <w:szCs w:val="28"/>
        </w:rPr>
      </w:pPr>
    </w:p>
    <w:p w14:paraId="555FFC34" w14:textId="003AF79F" w:rsidR="00FA6F97" w:rsidRPr="00ED585C" w:rsidRDefault="00FA6F97" w:rsidP="004E274B">
      <w:pPr>
        <w:spacing w:line="360" w:lineRule="auto"/>
        <w:rPr>
          <w:szCs w:val="28"/>
        </w:rPr>
      </w:pPr>
    </w:p>
    <w:p w14:paraId="713A5172" w14:textId="77777777" w:rsidR="001F19D1" w:rsidRPr="00ED585C" w:rsidRDefault="001F19D1" w:rsidP="004E274B">
      <w:pPr>
        <w:spacing w:line="360" w:lineRule="auto"/>
        <w:rPr>
          <w:szCs w:val="28"/>
        </w:rPr>
      </w:pPr>
    </w:p>
    <w:p w14:paraId="40F7F95E" w14:textId="3CE6B8CA" w:rsidR="001F19D1" w:rsidRPr="00ED585C" w:rsidRDefault="004E274B" w:rsidP="004E274B">
      <w:pPr>
        <w:spacing w:line="360" w:lineRule="auto"/>
        <w:rPr>
          <w:szCs w:val="28"/>
        </w:rPr>
      </w:pPr>
      <w:r>
        <w:rPr>
          <w:szCs w:val="28"/>
        </w:rPr>
        <w:t>Н</w:t>
      </w:r>
      <w:r w:rsidR="001F19D1" w:rsidRPr="00ED585C">
        <w:rPr>
          <w:szCs w:val="28"/>
        </w:rPr>
        <w:t>ачальник</w:t>
      </w:r>
    </w:p>
    <w:p w14:paraId="4E48F636" w14:textId="41346CF1" w:rsidR="00FA6F97" w:rsidRPr="00ED585C" w:rsidRDefault="001F19D1" w:rsidP="004E274B">
      <w:pPr>
        <w:spacing w:line="360" w:lineRule="auto"/>
        <w:rPr>
          <w:sz w:val="24"/>
          <w:szCs w:val="24"/>
        </w:rPr>
      </w:pPr>
      <w:r w:rsidRPr="00ED585C">
        <w:rPr>
          <w:szCs w:val="28"/>
        </w:rPr>
        <w:t>Финансового управления</w:t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4E274B">
        <w:rPr>
          <w:szCs w:val="28"/>
        </w:rPr>
        <w:t xml:space="preserve"> </w:t>
      </w:r>
      <w:r w:rsidR="00FA6F97" w:rsidRPr="00ED585C">
        <w:rPr>
          <w:szCs w:val="28"/>
        </w:rPr>
        <w:tab/>
      </w:r>
      <w:r w:rsidR="00FA6F97" w:rsidRPr="00ED585C">
        <w:rPr>
          <w:szCs w:val="28"/>
        </w:rPr>
        <w:tab/>
      </w:r>
      <w:r w:rsidR="004E274B">
        <w:rPr>
          <w:szCs w:val="28"/>
        </w:rPr>
        <w:t xml:space="preserve">В.Б. </w:t>
      </w:r>
      <w:proofErr w:type="spellStart"/>
      <w:r w:rsidR="004E274B">
        <w:rPr>
          <w:szCs w:val="28"/>
        </w:rPr>
        <w:t>Буздина</w:t>
      </w:r>
      <w:proofErr w:type="spellEnd"/>
    </w:p>
    <w:sectPr w:rsidR="00FA6F97" w:rsidRPr="00ED585C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2FA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7F719A80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4783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1F497854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E3D916C" w14:textId="77777777" w:rsidR="006F7765" w:rsidRDefault="008F2CA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817AC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2DB"/>
    <w:multiLevelType w:val="hybridMultilevel"/>
    <w:tmpl w:val="B07C103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3564B"/>
    <w:multiLevelType w:val="hybridMultilevel"/>
    <w:tmpl w:val="38C2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9154B"/>
    <w:multiLevelType w:val="hybridMultilevel"/>
    <w:tmpl w:val="6E04EF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2997293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139151">
    <w:abstractNumId w:val="4"/>
  </w:num>
  <w:num w:numId="3" w16cid:durableId="1574847825">
    <w:abstractNumId w:val="0"/>
  </w:num>
  <w:num w:numId="4" w16cid:durableId="144250879">
    <w:abstractNumId w:val="3"/>
  </w:num>
  <w:num w:numId="5" w16cid:durableId="982924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01C51"/>
    <w:rsid w:val="000566B6"/>
    <w:rsid w:val="00080F1C"/>
    <w:rsid w:val="000916E2"/>
    <w:rsid w:val="00102CB8"/>
    <w:rsid w:val="00126978"/>
    <w:rsid w:val="001F19D1"/>
    <w:rsid w:val="00261EC9"/>
    <w:rsid w:val="0026360B"/>
    <w:rsid w:val="00263EB6"/>
    <w:rsid w:val="00283D29"/>
    <w:rsid w:val="00284EC2"/>
    <w:rsid w:val="002B604D"/>
    <w:rsid w:val="002C57CD"/>
    <w:rsid w:val="003135CB"/>
    <w:rsid w:val="00356F9F"/>
    <w:rsid w:val="003B7BCE"/>
    <w:rsid w:val="003D7CD3"/>
    <w:rsid w:val="00423D62"/>
    <w:rsid w:val="004734CC"/>
    <w:rsid w:val="004E274B"/>
    <w:rsid w:val="00585AA9"/>
    <w:rsid w:val="005B31C3"/>
    <w:rsid w:val="005D49EA"/>
    <w:rsid w:val="005E73CD"/>
    <w:rsid w:val="006052EE"/>
    <w:rsid w:val="006277DE"/>
    <w:rsid w:val="006634BC"/>
    <w:rsid w:val="0067166A"/>
    <w:rsid w:val="006813E2"/>
    <w:rsid w:val="0068281E"/>
    <w:rsid w:val="006D197F"/>
    <w:rsid w:val="006F7765"/>
    <w:rsid w:val="00724E3B"/>
    <w:rsid w:val="00771DE9"/>
    <w:rsid w:val="007D2B41"/>
    <w:rsid w:val="00866455"/>
    <w:rsid w:val="008A4EB4"/>
    <w:rsid w:val="008A59EF"/>
    <w:rsid w:val="008F2CA0"/>
    <w:rsid w:val="009132FE"/>
    <w:rsid w:val="00925C02"/>
    <w:rsid w:val="009554A8"/>
    <w:rsid w:val="00974212"/>
    <w:rsid w:val="009B166E"/>
    <w:rsid w:val="00A32625"/>
    <w:rsid w:val="00A51CA7"/>
    <w:rsid w:val="00A65F51"/>
    <w:rsid w:val="00A87BF9"/>
    <w:rsid w:val="00AD2043"/>
    <w:rsid w:val="00B1374A"/>
    <w:rsid w:val="00B256F0"/>
    <w:rsid w:val="00B402BC"/>
    <w:rsid w:val="00B6712A"/>
    <w:rsid w:val="00BC114B"/>
    <w:rsid w:val="00C17ADE"/>
    <w:rsid w:val="00C4117F"/>
    <w:rsid w:val="00C46057"/>
    <w:rsid w:val="00C635FC"/>
    <w:rsid w:val="00C817AC"/>
    <w:rsid w:val="00CA44E5"/>
    <w:rsid w:val="00CB2532"/>
    <w:rsid w:val="00D42C50"/>
    <w:rsid w:val="00ED2A56"/>
    <w:rsid w:val="00ED585C"/>
    <w:rsid w:val="00EF02D4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C695"/>
  <w15:docId w15:val="{15968ABF-8391-4BC3-91B4-45B2AC0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pc2</cp:lastModifiedBy>
  <cp:revision>49</cp:revision>
  <dcterms:created xsi:type="dcterms:W3CDTF">2019-05-24T06:36:00Z</dcterms:created>
  <dcterms:modified xsi:type="dcterms:W3CDTF">2022-11-17T14:52:00Z</dcterms:modified>
</cp:coreProperties>
</file>