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82" w:rsidRDefault="00A10B82" w:rsidP="00A10B82"/>
    <w:p w:rsidR="00A10B82" w:rsidRDefault="00A10B82" w:rsidP="00A10B82">
      <w:pPr>
        <w:jc w:val="center"/>
        <w:rPr>
          <w:b/>
        </w:rPr>
      </w:pPr>
      <w:r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7767"/>
      </w:tblGrid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Братская могила</w: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Воинское захоронение</w:t>
            </w:r>
          </w:p>
        </w:tc>
      </w:tr>
      <w:tr w:rsidR="00A10B82" w:rsidTr="00A10B82">
        <w:trPr>
          <w:trHeight w:val="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Фото (общий вид)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2" w:rsidRDefault="007C61A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C61AE">
              <w:rPr>
                <w:rFonts w:ascii="Calibri" w:eastAsia="Calibri" w:hAnsi="Calibri" w:cs="Times New Roman"/>
                <w:lang w:eastAsia="en-US"/>
              </w:rPr>
              <w:drawing>
                <wp:inline distT="0" distB="0" distL="0" distR="0">
                  <wp:extent cx="1800225" cy="2400300"/>
                  <wp:effectExtent l="19050" t="0" r="9525" b="0"/>
                  <wp:docPr id="1" name="Рисунок 1" descr="C:\Documents and Settings\Нововолково\Рабочий стол\фото\IMG_13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ововолково\Рабочий стол\фото\IMG_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М.о</w:t>
            </w:r>
            <w:proofErr w:type="gramStart"/>
            <w:r>
              <w:t>.Р</w:t>
            </w:r>
            <w:proofErr w:type="gramEnd"/>
            <w:r>
              <w:t>узский район пос.Бородёнки</w: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Координаты </w:t>
            </w:r>
            <w:r>
              <w:rPr>
                <w:b/>
                <w:lang w:val="en-US"/>
              </w:rPr>
              <w:t>G-84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2" w:rsidRDefault="00A10B82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>
              <w:t>Широта 55˚53  ΄ 26. 19  ̋</w:t>
            </w:r>
            <w:r>
              <w:rPr>
                <w:lang w:val="en-US"/>
              </w:rPr>
              <w:t>N</w:t>
            </w:r>
            <w:r>
              <w:t>(55.890608)</w:t>
            </w:r>
          </w:p>
          <w:p w:rsidR="00A10B82" w:rsidRDefault="00A10B82">
            <w:pPr>
              <w:spacing w:after="0" w:line="240" w:lineRule="auto"/>
            </w:pPr>
            <w:r>
              <w:t>Долгота: 36 ˚23 ̕ 24.</w:t>
            </w:r>
            <w:r>
              <w:rPr>
                <w:lang w:val="en-US"/>
              </w:rPr>
              <w:t>91</w:t>
            </w:r>
            <w:proofErr w:type="gramStart"/>
            <w:r>
              <w:t xml:space="preserve">  ̋Е</w:t>
            </w:r>
            <w:proofErr w:type="gramEnd"/>
            <w:r>
              <w:t>(36.</w:t>
            </w:r>
            <w:r>
              <w:rPr>
                <w:lang w:val="en-US"/>
              </w:rPr>
              <w:t>390254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Карта схема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2" w:rsidRDefault="00591F7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object w:dxaOrig="13995" w:dyaOrig="7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255.75pt" o:ole="">
                  <v:imagedata r:id="rId5" o:title=""/>
                </v:shape>
                <o:OLEObject Type="Embed" ProgID="PBrush" ShapeID="_x0000_i1025" DrawAspect="Content" ObjectID="_1446385898" r:id="rId6"/>
              </w:objec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Маршрут движения автобусов и ж/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транспорта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От </w:t>
            </w:r>
            <w:r w:rsidR="00591F71">
              <w:t xml:space="preserve">г.Руза до пос.Бороденки </w: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Период боевых действий в районе </w:t>
            </w:r>
            <w:r>
              <w:rPr>
                <w:b/>
              </w:rPr>
              <w:lastRenderedPageBreak/>
              <w:t>местонахождения мемориала  и нумерация воинских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lastRenderedPageBreak/>
              <w:t>1941-1942год</w: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Административная принадлежность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муниципальная</w: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Типология принадлежности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10B82" w:rsidTr="00A10B82">
        <w:trPr>
          <w:trHeight w:val="137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0B82" w:rsidRDefault="00A1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b/>
              </w:rPr>
              <w:t>Количество захороненных с учетом записей в ОБД</w:t>
            </w:r>
          </w:p>
        </w:tc>
      </w:tr>
      <w:tr w:rsidR="00A10B82" w:rsidTr="00A10B82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0B82" w:rsidRDefault="00A1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№37</w:t>
            </w:r>
          </w:p>
        </w:tc>
      </w:tr>
      <w:tr w:rsidR="00A10B82" w:rsidTr="00A10B82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A10B82" w:rsidTr="00A10B82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A10B82" w:rsidTr="00A10B82">
        <w:trPr>
          <w:trHeight w:val="182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Известных                                                                            59</w:t>
            </w:r>
          </w:p>
        </w:tc>
      </w:tr>
      <w:tr w:rsidR="00A10B82" w:rsidTr="00A10B82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установки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Собственник (балансодержатель)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Администрация с/поселения </w:t>
            </w:r>
            <w:proofErr w:type="spellStart"/>
            <w:r>
              <w:t>Волковское</w:t>
            </w:r>
            <w:proofErr w:type="spellEnd"/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Администрация</w: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удовлетворительное</w:t>
            </w: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10B82" w:rsidTr="00A10B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составления паспорта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2" w:rsidRDefault="00A10B8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04.10.2013г</w:t>
            </w:r>
          </w:p>
        </w:tc>
      </w:tr>
    </w:tbl>
    <w:p w:rsidR="00A10B82" w:rsidRDefault="00A10B82" w:rsidP="00A10B82">
      <w:pPr>
        <w:rPr>
          <w:rFonts w:ascii="Calibri" w:eastAsia="Calibri" w:hAnsi="Calibri"/>
          <w:lang w:eastAsia="en-US"/>
        </w:rPr>
      </w:pPr>
    </w:p>
    <w:p w:rsidR="00A10B82" w:rsidRDefault="00A10B82" w:rsidP="00A10B82"/>
    <w:p w:rsidR="00E8318A" w:rsidRDefault="00E8318A"/>
    <w:sectPr w:rsidR="00E8318A" w:rsidSect="0009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82"/>
    <w:rsid w:val="00091891"/>
    <w:rsid w:val="00192090"/>
    <w:rsid w:val="00591F71"/>
    <w:rsid w:val="007C61AE"/>
    <w:rsid w:val="00A10B82"/>
    <w:rsid w:val="00E8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Нововолково</dc:creator>
  <cp:keywords/>
  <dc:description/>
  <cp:lastModifiedBy>Нововолково</cp:lastModifiedBy>
  <cp:revision>5</cp:revision>
  <dcterms:created xsi:type="dcterms:W3CDTF">2013-11-18T08:42:00Z</dcterms:created>
  <dcterms:modified xsi:type="dcterms:W3CDTF">2013-11-19T13:05:00Z</dcterms:modified>
</cp:coreProperties>
</file>