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8F" w:rsidRPr="00DA708F" w:rsidRDefault="00DA708F" w:rsidP="00DA708F">
      <w:pPr>
        <w:pStyle w:val="ConsPlusTitle"/>
        <w:jc w:val="center"/>
        <w:outlineLvl w:val="0"/>
      </w:pPr>
      <w:r w:rsidRPr="00DA708F">
        <w:t>СОВЕТ ДЕПУТАТОВ</w:t>
      </w:r>
    </w:p>
    <w:p w:rsidR="00DA708F" w:rsidRPr="00DA708F" w:rsidRDefault="00DA708F">
      <w:pPr>
        <w:pStyle w:val="ConsPlusTitle"/>
        <w:jc w:val="center"/>
      </w:pPr>
      <w:r w:rsidRPr="00DA708F">
        <w:t>РУЗСКОГО ГОРОДСКОГО ОКРУГА</w:t>
      </w:r>
    </w:p>
    <w:p w:rsidR="00DA708F" w:rsidRPr="00DA708F" w:rsidRDefault="00DA708F">
      <w:pPr>
        <w:pStyle w:val="ConsPlusTitle"/>
        <w:jc w:val="center"/>
      </w:pPr>
      <w:r w:rsidRPr="00DA708F">
        <w:t>МОСКОВСКОЙ ОБЛАСТИ</w:t>
      </w:r>
    </w:p>
    <w:p w:rsidR="00DA708F" w:rsidRPr="00DA708F" w:rsidRDefault="00DA708F">
      <w:pPr>
        <w:pStyle w:val="ConsPlusTitle"/>
        <w:jc w:val="center"/>
      </w:pPr>
    </w:p>
    <w:p w:rsidR="00DA708F" w:rsidRPr="00DA708F" w:rsidRDefault="00DA708F">
      <w:pPr>
        <w:pStyle w:val="ConsPlusTitle"/>
        <w:jc w:val="center"/>
      </w:pPr>
      <w:r w:rsidRPr="00DA708F">
        <w:t>РЕШЕНИЕ</w:t>
      </w:r>
    </w:p>
    <w:p w:rsidR="00DA708F" w:rsidRPr="00DA708F" w:rsidRDefault="00DA708F">
      <w:pPr>
        <w:pStyle w:val="ConsPlusTitle"/>
        <w:jc w:val="center"/>
      </w:pPr>
      <w:r w:rsidRPr="00DA708F">
        <w:t>от 28 марта 2018 г. N 205/20</w:t>
      </w:r>
    </w:p>
    <w:p w:rsidR="00DA708F" w:rsidRPr="00DA708F" w:rsidRDefault="00DA708F">
      <w:pPr>
        <w:pStyle w:val="ConsPlusTitle"/>
        <w:jc w:val="center"/>
      </w:pPr>
    </w:p>
    <w:p w:rsidR="00DA708F" w:rsidRPr="00DA708F" w:rsidRDefault="00DA708F">
      <w:pPr>
        <w:pStyle w:val="ConsPlusTitle"/>
        <w:jc w:val="center"/>
      </w:pPr>
      <w:r w:rsidRPr="00DA708F">
        <w:t>О ПРИНЯТИИ ПОЛОЖЕНИЯ О ПРЕДСТАВЛЕНИИ ГРАЖДАНАМИ,</w:t>
      </w:r>
    </w:p>
    <w:p w:rsidR="00DA708F" w:rsidRPr="00DA708F" w:rsidRDefault="00DA708F">
      <w:pPr>
        <w:pStyle w:val="ConsPlusTitle"/>
        <w:jc w:val="center"/>
      </w:pPr>
      <w:r w:rsidRPr="00DA708F">
        <w:t>ПРЕТЕНДУЮЩИМИ НА ЗАМЕЩЕНИЕ ДОЛЖНОСТЕЙ МУНИЦИПАЛЬНОЙ СЛУЖБЫ,</w:t>
      </w:r>
    </w:p>
    <w:p w:rsidR="00DA708F" w:rsidRPr="00DA708F" w:rsidRDefault="00DA708F">
      <w:pPr>
        <w:pStyle w:val="ConsPlusTitle"/>
        <w:jc w:val="center"/>
      </w:pPr>
      <w:r w:rsidRPr="00DA708F">
        <w:t>А ТАКЖЕ МУНИЦИПАЛЬНЫМИ СЛУЖАЩИМИ ОРГАНОВ МЕСТНОГО</w:t>
      </w:r>
    </w:p>
    <w:p w:rsidR="00DA708F" w:rsidRPr="00DA708F" w:rsidRDefault="00DA708F">
      <w:pPr>
        <w:pStyle w:val="ConsPlusTitle"/>
        <w:jc w:val="center"/>
      </w:pPr>
      <w:r w:rsidRPr="00DA708F">
        <w:t>САМОУПРАВЛЕНИЯ РУЗСКОГО ГОРОДСКОГО ОКРУГА МОСКОВСКОЙ ОБЛАСТИ</w:t>
      </w:r>
    </w:p>
    <w:p w:rsidR="00DA708F" w:rsidRPr="00DA708F" w:rsidRDefault="00DA708F">
      <w:pPr>
        <w:pStyle w:val="ConsPlusTitle"/>
        <w:jc w:val="center"/>
      </w:pPr>
      <w:r w:rsidRPr="00DA708F">
        <w:t>СВЕДЕНИЙ О ДОХОДАХ, РАСХОДАХ, ОБ ИМУЩЕСТВЕ И ОБЯЗАТЕЛЬСТВАХ</w:t>
      </w:r>
    </w:p>
    <w:p w:rsidR="00DA708F" w:rsidRPr="00DA708F" w:rsidRDefault="00DA708F">
      <w:pPr>
        <w:pStyle w:val="ConsPlusTitle"/>
        <w:jc w:val="center"/>
      </w:pPr>
      <w:r w:rsidRPr="00DA708F">
        <w:t>ИМУЩЕСТВЕННОГО ХАРАКТЕРА</w:t>
      </w:r>
    </w:p>
    <w:p w:rsidR="00DA708F" w:rsidRPr="00DA708F" w:rsidRDefault="00DA70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08F" w:rsidRPr="00DA708F">
        <w:tc>
          <w:tcPr>
            <w:tcW w:w="60" w:type="dxa"/>
            <w:tcBorders>
              <w:top w:val="nil"/>
              <w:left w:val="nil"/>
              <w:bottom w:val="nil"/>
              <w:right w:val="nil"/>
            </w:tcBorders>
            <w:shd w:val="clear" w:color="auto" w:fill="CED3F1"/>
            <w:tcMar>
              <w:top w:w="0" w:type="dxa"/>
              <w:left w:w="0" w:type="dxa"/>
              <w:bottom w:w="0" w:type="dxa"/>
              <w:right w:w="0" w:type="dxa"/>
            </w:tcMar>
          </w:tcPr>
          <w:p w:rsidR="00DA708F" w:rsidRPr="00DA708F" w:rsidRDefault="00DA70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08F" w:rsidRPr="00DA708F" w:rsidRDefault="00DA70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08F" w:rsidRPr="00DA708F" w:rsidRDefault="00DA708F">
            <w:pPr>
              <w:pStyle w:val="ConsPlusNormal"/>
              <w:jc w:val="center"/>
            </w:pPr>
            <w:r w:rsidRPr="00DA708F">
              <w:t>Список изменяющих документов</w:t>
            </w:r>
          </w:p>
          <w:p w:rsidR="00DA708F" w:rsidRPr="00DA708F" w:rsidRDefault="00DA708F">
            <w:pPr>
              <w:pStyle w:val="ConsPlusNormal"/>
              <w:jc w:val="center"/>
            </w:pPr>
            <w:r w:rsidRPr="00DA708F">
              <w:t xml:space="preserve">(в ред. </w:t>
            </w:r>
            <w:hyperlink r:id="rId4">
              <w:r w:rsidRPr="00DA708F">
                <w:t>решения</w:t>
              </w:r>
            </w:hyperlink>
            <w:r w:rsidRPr="00DA708F">
              <w:t xml:space="preserve"> Совета депутатов Рузского городского округа МО</w:t>
            </w:r>
          </w:p>
          <w:p w:rsidR="00DA708F" w:rsidRPr="00DA708F" w:rsidRDefault="00DA708F">
            <w:pPr>
              <w:pStyle w:val="ConsPlusNormal"/>
              <w:jc w:val="center"/>
            </w:pPr>
            <w:r w:rsidRPr="00DA708F">
              <w:t>от 27.03.2019 N 340/36)</w:t>
            </w:r>
          </w:p>
        </w:tc>
        <w:tc>
          <w:tcPr>
            <w:tcW w:w="113" w:type="dxa"/>
            <w:tcBorders>
              <w:top w:val="nil"/>
              <w:left w:val="nil"/>
              <w:bottom w:val="nil"/>
              <w:right w:val="nil"/>
            </w:tcBorders>
            <w:shd w:val="clear" w:color="auto" w:fill="F4F3F8"/>
            <w:tcMar>
              <w:top w:w="0" w:type="dxa"/>
              <w:left w:w="0" w:type="dxa"/>
              <w:bottom w:w="0" w:type="dxa"/>
              <w:right w:w="0" w:type="dxa"/>
            </w:tcMar>
          </w:tcPr>
          <w:p w:rsidR="00DA708F" w:rsidRPr="00DA708F" w:rsidRDefault="00DA708F">
            <w:pPr>
              <w:pStyle w:val="ConsPlusNormal"/>
            </w:pPr>
          </w:p>
        </w:tc>
      </w:tr>
    </w:tbl>
    <w:p w:rsidR="00DA708F" w:rsidRPr="00DA708F" w:rsidRDefault="00DA708F">
      <w:pPr>
        <w:pStyle w:val="ConsPlusNormal"/>
        <w:jc w:val="both"/>
      </w:pPr>
    </w:p>
    <w:p w:rsidR="00DA708F" w:rsidRPr="00DA708F" w:rsidRDefault="00DA708F">
      <w:pPr>
        <w:pStyle w:val="ConsPlusNormal"/>
        <w:ind w:firstLine="540"/>
        <w:jc w:val="both"/>
      </w:pPr>
      <w:r w:rsidRPr="00DA708F">
        <w:t xml:space="preserve">Рассмотрев документы, предоставленные главой Рузского городского округа Московской области, в соответствии с Федеральным </w:t>
      </w:r>
      <w:hyperlink r:id="rId5">
        <w:r w:rsidRPr="00DA708F">
          <w:t>законом</w:t>
        </w:r>
      </w:hyperlink>
      <w:r w:rsidRPr="00DA708F">
        <w:t xml:space="preserve"> от 02.03.2007 N 25-ФЗ "О муниципальной службе в Российской Федерации", Федеральным </w:t>
      </w:r>
      <w:hyperlink r:id="rId6">
        <w:r w:rsidRPr="00DA708F">
          <w:t>законом</w:t>
        </w:r>
      </w:hyperlink>
      <w:r w:rsidRPr="00DA708F">
        <w:t xml:space="preserve"> от 25.12.2008 N 273-ФЗ "О противодействии коррупции", </w:t>
      </w:r>
      <w:hyperlink r:id="rId7">
        <w:r w:rsidRPr="00DA708F">
          <w:t>Указом</w:t>
        </w:r>
      </w:hyperlink>
      <w:r w:rsidRPr="00DA708F">
        <w:t xml:space="preserve"> Президента от 18.05.2009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8">
        <w:r w:rsidRPr="00DA708F">
          <w:t>Указом</w:t>
        </w:r>
      </w:hyperlink>
      <w:r w:rsidRPr="00DA708F">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w:t>
      </w:r>
      <w:bookmarkStart w:id="0" w:name="_GoBack"/>
      <w:bookmarkEnd w:id="0"/>
      <w:r w:rsidRPr="00DA708F">
        <w:t xml:space="preserve">оходах, об имуществе и обязательствах имущественного характера", </w:t>
      </w:r>
      <w:hyperlink r:id="rId9">
        <w:r w:rsidRPr="00DA708F">
          <w:t>Законом</w:t>
        </w:r>
      </w:hyperlink>
      <w:r w:rsidRPr="00DA708F">
        <w:t xml:space="preserve"> Московской области от 24.07.2007 N 137/2007-ОЗ "О муниципальной службе в Московской области", руководствуясь </w:t>
      </w:r>
      <w:hyperlink r:id="rId10">
        <w:r w:rsidRPr="00DA708F">
          <w:t>Уставом</w:t>
        </w:r>
      </w:hyperlink>
      <w:r w:rsidRPr="00DA708F">
        <w:t xml:space="preserve"> Рузского городского округа, а также </w:t>
      </w:r>
      <w:hyperlink r:id="rId11">
        <w:r w:rsidRPr="00DA708F">
          <w:t>решением</w:t>
        </w:r>
      </w:hyperlink>
      <w:r w:rsidRPr="00DA708F">
        <w:t xml:space="preserve"> Совета депутатов Рузского городского округа Московской области от 03.05.2017 N 25/4 "О правопреемстве органов местного самоуправления Рузского городского округа Московской области", Совет депутатов Рузского городского округа Московской области решил:</w:t>
      </w:r>
    </w:p>
    <w:p w:rsidR="00DA708F" w:rsidRPr="00DA708F" w:rsidRDefault="00DA708F">
      <w:pPr>
        <w:pStyle w:val="ConsPlusNormal"/>
        <w:spacing w:before="220"/>
        <w:ind w:firstLine="540"/>
        <w:jc w:val="both"/>
      </w:pPr>
      <w:r w:rsidRPr="00DA708F">
        <w:t xml:space="preserve">1. Принять </w:t>
      </w:r>
      <w:hyperlink w:anchor="P48">
        <w:r w:rsidRPr="00DA708F">
          <w:t>Положение</w:t>
        </w:r>
      </w:hyperlink>
      <w:r w:rsidRPr="00DA708F">
        <w:t xml:space="preserve"> 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 Московской области сведений о доходах, расходах, об имуществе и обязательствах имущественного характера (прилагается).</w:t>
      </w:r>
    </w:p>
    <w:p w:rsidR="00DA708F" w:rsidRPr="00DA708F" w:rsidRDefault="00DA708F">
      <w:pPr>
        <w:pStyle w:val="ConsPlusNormal"/>
        <w:spacing w:before="220"/>
        <w:ind w:firstLine="540"/>
        <w:jc w:val="both"/>
      </w:pPr>
      <w:r w:rsidRPr="00DA708F">
        <w:t>2. Признать утратившими силу:</w:t>
      </w:r>
    </w:p>
    <w:p w:rsidR="00DA708F" w:rsidRPr="00DA708F" w:rsidRDefault="00DA708F">
      <w:pPr>
        <w:pStyle w:val="ConsPlusNormal"/>
        <w:spacing w:before="220"/>
        <w:ind w:firstLine="540"/>
        <w:jc w:val="both"/>
      </w:pPr>
      <w:r w:rsidRPr="00DA708F">
        <w:t xml:space="preserve">2.1. Нормативный правовой </w:t>
      </w:r>
      <w:hyperlink r:id="rId12">
        <w:r w:rsidRPr="00DA708F">
          <w:t>акт</w:t>
        </w:r>
      </w:hyperlink>
      <w:r w:rsidRPr="00DA708F">
        <w:t xml:space="preserve"> "О порядке представления гражданами, претендующими на замещение должностей муниципальной службы в органах местного самоуправления и муниципальными служащими Рузского муниципального района сведений о доходах, об имуществе и обязательствах имущественного характера", принятый решением Совета депутатов Рузского муниципального района от 27.04.2011 N 202/24.</w:t>
      </w:r>
    </w:p>
    <w:p w:rsidR="00DA708F" w:rsidRPr="00DA708F" w:rsidRDefault="00DA708F">
      <w:pPr>
        <w:pStyle w:val="ConsPlusNormal"/>
        <w:spacing w:before="220"/>
        <w:ind w:firstLine="540"/>
        <w:jc w:val="both"/>
      </w:pPr>
      <w:r w:rsidRPr="00DA708F">
        <w:t xml:space="preserve">2.2. Перечень должностей муниципальной службы в органах местного самоуправления Рузского муниципального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DA708F">
        <w:lastRenderedPageBreak/>
        <w:t>утвержденный решением Совета депутатов Рузского муниципального района от 25.04.2012 N 348/39.</w:t>
      </w:r>
    </w:p>
    <w:p w:rsidR="00DA708F" w:rsidRPr="00DA708F" w:rsidRDefault="00DA708F">
      <w:pPr>
        <w:pStyle w:val="ConsPlusNormal"/>
        <w:spacing w:before="220"/>
        <w:ind w:firstLine="540"/>
        <w:jc w:val="both"/>
      </w:pPr>
      <w:r w:rsidRPr="00DA708F">
        <w:t xml:space="preserve">2.3. Порядок предоставления лицами, замещающими муниципальные должности и должности муниципальной службы в органах местного самоуправления Рузского муниципального района, сведений о своих расходах, а также о расходах своих супруга (супруги) и несовершеннолетних детей, принятый </w:t>
      </w:r>
      <w:hyperlink r:id="rId13">
        <w:r w:rsidRPr="00DA708F">
          <w:t>решением</w:t>
        </w:r>
      </w:hyperlink>
      <w:r w:rsidRPr="00DA708F">
        <w:t xml:space="preserve"> Совета депутатов Рузского муниципального района от 05.02.2014 N 36/7.</w:t>
      </w:r>
    </w:p>
    <w:p w:rsidR="00DA708F" w:rsidRPr="00DA708F" w:rsidRDefault="00DA708F">
      <w:pPr>
        <w:pStyle w:val="ConsPlusNormal"/>
        <w:spacing w:before="220"/>
        <w:ind w:firstLine="540"/>
        <w:jc w:val="both"/>
      </w:pPr>
      <w:r w:rsidRPr="00DA708F">
        <w:t xml:space="preserve">2.4. </w:t>
      </w:r>
      <w:hyperlink r:id="rId14">
        <w:r w:rsidRPr="00DA708F">
          <w:t>Решение</w:t>
        </w:r>
      </w:hyperlink>
      <w:r w:rsidRPr="00DA708F">
        <w:t xml:space="preserve"> Совета депутатов Рузского муниципального района от 25.03.2015 N 161/25 "Об утверждении формы справки о доходах, расходах, об имуществе и обязательствах имущественного характера и о внесении изменений в некоторые решения Совета депутатов Рузского муниципального района Московской области".</w:t>
      </w:r>
    </w:p>
    <w:p w:rsidR="00DA708F" w:rsidRPr="00DA708F" w:rsidRDefault="00DA708F">
      <w:pPr>
        <w:pStyle w:val="ConsPlusNormal"/>
        <w:spacing w:before="220"/>
        <w:ind w:firstLine="540"/>
        <w:jc w:val="both"/>
      </w:pPr>
      <w:r w:rsidRPr="00DA708F">
        <w:t>3. Направить настоящее решение в администрацию Рузского городского округа Московской области и в Контрольно-счетную палату Рузского городского округа Московской области для руководства.</w:t>
      </w:r>
    </w:p>
    <w:p w:rsidR="00DA708F" w:rsidRPr="00DA708F" w:rsidRDefault="00DA708F">
      <w:pPr>
        <w:pStyle w:val="ConsPlusNormal"/>
        <w:spacing w:before="220"/>
        <w:ind w:firstLine="540"/>
        <w:jc w:val="both"/>
      </w:pPr>
      <w:r w:rsidRPr="00DA708F">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DA708F" w:rsidRPr="00DA708F" w:rsidRDefault="00DA708F">
      <w:pPr>
        <w:pStyle w:val="ConsPlusNormal"/>
        <w:spacing w:before="220"/>
        <w:ind w:firstLine="540"/>
        <w:jc w:val="both"/>
      </w:pPr>
      <w:r w:rsidRPr="00DA708F">
        <w:t>5. Настоящее решение вступает в силу на следующий день после его официального опубликования.</w:t>
      </w:r>
    </w:p>
    <w:p w:rsidR="00DA708F" w:rsidRPr="00DA708F" w:rsidRDefault="00DA708F">
      <w:pPr>
        <w:pStyle w:val="ConsPlusNormal"/>
        <w:jc w:val="both"/>
      </w:pPr>
    </w:p>
    <w:p w:rsidR="00DA708F" w:rsidRPr="00DA708F" w:rsidRDefault="00DA708F">
      <w:pPr>
        <w:pStyle w:val="ConsPlusNormal"/>
        <w:jc w:val="right"/>
      </w:pPr>
      <w:r w:rsidRPr="00DA708F">
        <w:t>Глава Рузского городского округа</w:t>
      </w:r>
    </w:p>
    <w:p w:rsidR="00DA708F" w:rsidRPr="00DA708F" w:rsidRDefault="00DA708F">
      <w:pPr>
        <w:pStyle w:val="ConsPlusNormal"/>
        <w:jc w:val="right"/>
      </w:pPr>
      <w:r w:rsidRPr="00DA708F">
        <w:t>Московской области</w:t>
      </w:r>
    </w:p>
    <w:p w:rsidR="00DA708F" w:rsidRPr="00DA708F" w:rsidRDefault="00DA708F">
      <w:pPr>
        <w:pStyle w:val="ConsPlusNormal"/>
        <w:jc w:val="right"/>
      </w:pPr>
      <w:r w:rsidRPr="00DA708F">
        <w:t>М.В. Тарханов</w:t>
      </w:r>
    </w:p>
    <w:p w:rsidR="00DA708F" w:rsidRPr="00DA708F" w:rsidRDefault="00DA708F">
      <w:pPr>
        <w:pStyle w:val="ConsPlusNormal"/>
        <w:jc w:val="both"/>
      </w:pPr>
    </w:p>
    <w:p w:rsidR="00DA708F" w:rsidRPr="00DA708F" w:rsidRDefault="00DA708F">
      <w:pPr>
        <w:pStyle w:val="ConsPlusNormal"/>
        <w:jc w:val="right"/>
      </w:pPr>
      <w:r w:rsidRPr="00DA708F">
        <w:t>Председатель Совета депутатов</w:t>
      </w:r>
    </w:p>
    <w:p w:rsidR="00DA708F" w:rsidRPr="00DA708F" w:rsidRDefault="00DA708F">
      <w:pPr>
        <w:pStyle w:val="ConsPlusNormal"/>
        <w:jc w:val="right"/>
      </w:pPr>
      <w:r w:rsidRPr="00DA708F">
        <w:t>Рузского городского округа</w:t>
      </w:r>
    </w:p>
    <w:p w:rsidR="00DA708F" w:rsidRPr="00DA708F" w:rsidRDefault="00DA708F">
      <w:pPr>
        <w:pStyle w:val="ConsPlusNormal"/>
        <w:jc w:val="right"/>
      </w:pPr>
      <w:r w:rsidRPr="00DA708F">
        <w:t>Московской области</w:t>
      </w:r>
    </w:p>
    <w:p w:rsidR="00DA708F" w:rsidRPr="00DA708F" w:rsidRDefault="00DA708F">
      <w:pPr>
        <w:pStyle w:val="ConsPlusNormal"/>
        <w:jc w:val="right"/>
      </w:pPr>
      <w:r w:rsidRPr="00DA708F">
        <w:t>С.Б. Макаревич</w:t>
      </w:r>
    </w:p>
    <w:p w:rsidR="00DA708F" w:rsidRP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Default="00DA708F">
      <w:pPr>
        <w:pStyle w:val="ConsPlusNormal"/>
        <w:jc w:val="both"/>
      </w:pPr>
    </w:p>
    <w:p w:rsidR="00DA708F" w:rsidRPr="00DA708F" w:rsidRDefault="00DA708F">
      <w:pPr>
        <w:pStyle w:val="ConsPlusNormal"/>
        <w:jc w:val="both"/>
      </w:pPr>
    </w:p>
    <w:p w:rsidR="00DA708F" w:rsidRPr="00DA708F" w:rsidRDefault="00DA708F">
      <w:pPr>
        <w:pStyle w:val="ConsPlusNormal"/>
        <w:jc w:val="both"/>
      </w:pPr>
    </w:p>
    <w:p w:rsidR="00DA708F" w:rsidRPr="00DA708F" w:rsidRDefault="00DA708F">
      <w:pPr>
        <w:pStyle w:val="ConsPlusNormal"/>
        <w:jc w:val="both"/>
      </w:pPr>
    </w:p>
    <w:p w:rsidR="00DA708F" w:rsidRPr="00DA708F" w:rsidRDefault="00DA708F">
      <w:pPr>
        <w:pStyle w:val="ConsPlusNormal"/>
        <w:jc w:val="both"/>
      </w:pPr>
    </w:p>
    <w:p w:rsidR="00DA708F" w:rsidRPr="00DA708F" w:rsidRDefault="00DA708F">
      <w:pPr>
        <w:pStyle w:val="ConsPlusNormal"/>
        <w:jc w:val="right"/>
        <w:outlineLvl w:val="0"/>
      </w:pPr>
      <w:r w:rsidRPr="00DA708F">
        <w:lastRenderedPageBreak/>
        <w:t>Принято</w:t>
      </w:r>
    </w:p>
    <w:p w:rsidR="00DA708F" w:rsidRPr="00DA708F" w:rsidRDefault="00DA708F">
      <w:pPr>
        <w:pStyle w:val="ConsPlusNormal"/>
        <w:jc w:val="right"/>
      </w:pPr>
      <w:r w:rsidRPr="00DA708F">
        <w:t>решением Совета депутатов</w:t>
      </w:r>
    </w:p>
    <w:p w:rsidR="00DA708F" w:rsidRPr="00DA708F" w:rsidRDefault="00DA708F">
      <w:pPr>
        <w:pStyle w:val="ConsPlusNormal"/>
        <w:jc w:val="right"/>
      </w:pPr>
      <w:r w:rsidRPr="00DA708F">
        <w:t>Рузского городского округа</w:t>
      </w:r>
    </w:p>
    <w:p w:rsidR="00DA708F" w:rsidRPr="00DA708F" w:rsidRDefault="00DA708F">
      <w:pPr>
        <w:pStyle w:val="ConsPlusNormal"/>
        <w:jc w:val="right"/>
      </w:pPr>
      <w:r w:rsidRPr="00DA708F">
        <w:t>Московской области</w:t>
      </w:r>
    </w:p>
    <w:p w:rsidR="00DA708F" w:rsidRPr="00DA708F" w:rsidRDefault="00DA708F">
      <w:pPr>
        <w:pStyle w:val="ConsPlusNormal"/>
        <w:jc w:val="right"/>
      </w:pPr>
      <w:r w:rsidRPr="00DA708F">
        <w:t>от 28 марта 2018 г. N 205/20</w:t>
      </w:r>
    </w:p>
    <w:p w:rsidR="00DA708F" w:rsidRPr="00DA708F" w:rsidRDefault="00DA708F">
      <w:pPr>
        <w:pStyle w:val="ConsPlusNormal"/>
        <w:jc w:val="both"/>
      </w:pPr>
    </w:p>
    <w:p w:rsidR="00DA708F" w:rsidRPr="00DA708F" w:rsidRDefault="00DA708F">
      <w:pPr>
        <w:pStyle w:val="ConsPlusTitle"/>
        <w:jc w:val="center"/>
      </w:pPr>
      <w:bookmarkStart w:id="1" w:name="P48"/>
      <w:bookmarkEnd w:id="1"/>
      <w:r w:rsidRPr="00DA708F">
        <w:t>ПОЛОЖЕНИЕ</w:t>
      </w:r>
    </w:p>
    <w:p w:rsidR="00DA708F" w:rsidRPr="00DA708F" w:rsidRDefault="00DA708F">
      <w:pPr>
        <w:pStyle w:val="ConsPlusTitle"/>
        <w:jc w:val="center"/>
      </w:pPr>
      <w:r w:rsidRPr="00DA708F">
        <w:t>О ПРЕДСТАВЛЕНИИ ГРАЖДАНАМИ, ПРЕТЕНДУЮЩИМИ НА ЗАМЕЩЕНИЕ</w:t>
      </w:r>
    </w:p>
    <w:p w:rsidR="00DA708F" w:rsidRPr="00DA708F" w:rsidRDefault="00DA708F">
      <w:pPr>
        <w:pStyle w:val="ConsPlusTitle"/>
        <w:jc w:val="center"/>
      </w:pPr>
      <w:r w:rsidRPr="00DA708F">
        <w:t>ДОЛЖНОСТЕЙ МУНИЦИПАЛЬНОЙ СЛУЖБЫ, А ТАКЖЕ МУНИЦИПАЛЬНЫМИ</w:t>
      </w:r>
    </w:p>
    <w:p w:rsidR="00DA708F" w:rsidRPr="00DA708F" w:rsidRDefault="00DA708F">
      <w:pPr>
        <w:pStyle w:val="ConsPlusTitle"/>
        <w:jc w:val="center"/>
      </w:pPr>
      <w:r w:rsidRPr="00DA708F">
        <w:t>СЛУЖАЩИМИ ОРГАНОВ МЕСТНОГО САМОУПРАВЛЕНИЯ РУЗСКОГО</w:t>
      </w:r>
    </w:p>
    <w:p w:rsidR="00DA708F" w:rsidRPr="00DA708F" w:rsidRDefault="00DA708F">
      <w:pPr>
        <w:pStyle w:val="ConsPlusTitle"/>
        <w:jc w:val="center"/>
      </w:pPr>
      <w:r w:rsidRPr="00DA708F">
        <w:t>ГОРОДСКОГО ОКРУГА МОСКОВСКОЙ ОБЛАСТИ СВЕДЕНИЙ О ДОХОДАХ,</w:t>
      </w:r>
    </w:p>
    <w:p w:rsidR="00DA708F" w:rsidRPr="00DA708F" w:rsidRDefault="00DA708F">
      <w:pPr>
        <w:pStyle w:val="ConsPlusTitle"/>
        <w:jc w:val="center"/>
      </w:pPr>
      <w:r w:rsidRPr="00DA708F">
        <w:t>РАСХОДАХ, ОБ ИМУЩЕСТВЕ И ОБЯЗАТЕЛЬСТВАХ ИМУЩЕСТВЕННОГО</w:t>
      </w:r>
    </w:p>
    <w:p w:rsidR="00DA708F" w:rsidRPr="00DA708F" w:rsidRDefault="00DA708F">
      <w:pPr>
        <w:pStyle w:val="ConsPlusTitle"/>
        <w:jc w:val="center"/>
      </w:pPr>
      <w:r w:rsidRPr="00DA708F">
        <w:t>ХАРАКТЕРА</w:t>
      </w:r>
    </w:p>
    <w:p w:rsidR="00DA708F" w:rsidRPr="00DA708F" w:rsidRDefault="00DA70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08F" w:rsidRPr="00DA708F">
        <w:tc>
          <w:tcPr>
            <w:tcW w:w="60" w:type="dxa"/>
            <w:tcBorders>
              <w:top w:val="nil"/>
              <w:left w:val="nil"/>
              <w:bottom w:val="nil"/>
              <w:right w:val="nil"/>
            </w:tcBorders>
            <w:shd w:val="clear" w:color="auto" w:fill="CED3F1"/>
            <w:tcMar>
              <w:top w:w="0" w:type="dxa"/>
              <w:left w:w="0" w:type="dxa"/>
              <w:bottom w:w="0" w:type="dxa"/>
              <w:right w:w="0" w:type="dxa"/>
            </w:tcMar>
          </w:tcPr>
          <w:p w:rsidR="00DA708F" w:rsidRPr="00DA708F" w:rsidRDefault="00DA70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708F" w:rsidRPr="00DA708F" w:rsidRDefault="00DA70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708F" w:rsidRPr="00DA708F" w:rsidRDefault="00DA708F">
            <w:pPr>
              <w:pStyle w:val="ConsPlusNormal"/>
              <w:jc w:val="center"/>
            </w:pPr>
            <w:r w:rsidRPr="00DA708F">
              <w:t>Список изменяющих документов</w:t>
            </w:r>
          </w:p>
          <w:p w:rsidR="00DA708F" w:rsidRPr="00DA708F" w:rsidRDefault="00DA708F">
            <w:pPr>
              <w:pStyle w:val="ConsPlusNormal"/>
              <w:jc w:val="center"/>
            </w:pPr>
            <w:r w:rsidRPr="00DA708F">
              <w:t xml:space="preserve">(в ред. </w:t>
            </w:r>
            <w:hyperlink r:id="rId15">
              <w:r w:rsidRPr="00DA708F">
                <w:t>решения</w:t>
              </w:r>
            </w:hyperlink>
            <w:r w:rsidRPr="00DA708F">
              <w:t xml:space="preserve"> Совета депутатов Рузского городского округа МО</w:t>
            </w:r>
          </w:p>
          <w:p w:rsidR="00DA708F" w:rsidRPr="00DA708F" w:rsidRDefault="00DA708F">
            <w:pPr>
              <w:pStyle w:val="ConsPlusNormal"/>
              <w:jc w:val="center"/>
            </w:pPr>
            <w:r w:rsidRPr="00DA708F">
              <w:t>от 27.03.2019 N 340/36)</w:t>
            </w:r>
          </w:p>
        </w:tc>
        <w:tc>
          <w:tcPr>
            <w:tcW w:w="113" w:type="dxa"/>
            <w:tcBorders>
              <w:top w:val="nil"/>
              <w:left w:val="nil"/>
              <w:bottom w:val="nil"/>
              <w:right w:val="nil"/>
            </w:tcBorders>
            <w:shd w:val="clear" w:color="auto" w:fill="F4F3F8"/>
            <w:tcMar>
              <w:top w:w="0" w:type="dxa"/>
              <w:left w:w="0" w:type="dxa"/>
              <w:bottom w:w="0" w:type="dxa"/>
              <w:right w:w="0" w:type="dxa"/>
            </w:tcMar>
          </w:tcPr>
          <w:p w:rsidR="00DA708F" w:rsidRPr="00DA708F" w:rsidRDefault="00DA708F">
            <w:pPr>
              <w:pStyle w:val="ConsPlusNormal"/>
            </w:pPr>
          </w:p>
        </w:tc>
      </w:tr>
    </w:tbl>
    <w:p w:rsidR="00DA708F" w:rsidRPr="00DA708F" w:rsidRDefault="00DA708F">
      <w:pPr>
        <w:pStyle w:val="ConsPlusNormal"/>
        <w:jc w:val="both"/>
      </w:pPr>
    </w:p>
    <w:p w:rsidR="00DA708F" w:rsidRPr="00DA708F" w:rsidRDefault="00DA708F">
      <w:pPr>
        <w:pStyle w:val="ConsPlusNormal"/>
        <w:ind w:firstLine="540"/>
        <w:jc w:val="both"/>
      </w:pPr>
      <w:r w:rsidRPr="00DA708F">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 Рузского городского округа Московской области сведений о полученных ими доходах, расходах, об имуществе и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расходах, об имуществе и обязательствах имущественного характера).</w:t>
      </w:r>
    </w:p>
    <w:p w:rsidR="00DA708F" w:rsidRPr="00DA708F" w:rsidRDefault="00DA708F">
      <w:pPr>
        <w:pStyle w:val="ConsPlusNormal"/>
        <w:spacing w:before="220"/>
        <w:ind w:firstLine="540"/>
        <w:jc w:val="both"/>
      </w:pPr>
      <w:r w:rsidRPr="00DA708F">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w:t>
      </w:r>
      <w:hyperlink r:id="rId16">
        <w:r w:rsidRPr="00DA708F">
          <w:t>справки</w:t>
        </w:r>
      </w:hyperlink>
      <w:r w:rsidRPr="00DA708F">
        <w:t xml:space="preserve"> о доходах, расходах, об имуществе и обязательствах имущественного характера (далее - справка), заполненной в строгом соответствии с Методическими рекомендациями, разработанными Министерством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DA708F" w:rsidRPr="00DA708F" w:rsidRDefault="00DA708F">
      <w:pPr>
        <w:pStyle w:val="ConsPlusNormal"/>
        <w:spacing w:before="220"/>
        <w:ind w:firstLine="540"/>
        <w:jc w:val="both"/>
      </w:pPr>
      <w:r w:rsidRPr="00DA708F">
        <w:t xml:space="preserve">3. Настоящее Положение разработано в соответствии с Федеральными законами от 02.03.2007 </w:t>
      </w:r>
      <w:hyperlink r:id="rId17">
        <w:r w:rsidRPr="00DA708F">
          <w:t>N 25-ФЗ</w:t>
        </w:r>
      </w:hyperlink>
      <w:r w:rsidRPr="00DA708F">
        <w:t xml:space="preserve"> "О муниципальной службе в Российской Федерации", от 25.12.2008 </w:t>
      </w:r>
      <w:hyperlink r:id="rId18">
        <w:r w:rsidRPr="00DA708F">
          <w:t>N 273-ФЗ</w:t>
        </w:r>
      </w:hyperlink>
      <w:r w:rsidRPr="00DA708F">
        <w:t xml:space="preserve"> "О противодействии коррупции", </w:t>
      </w:r>
      <w:hyperlink r:id="rId19">
        <w:r w:rsidRPr="00DA708F">
          <w:t>Указом</w:t>
        </w:r>
      </w:hyperlink>
      <w:r w:rsidRPr="00DA708F">
        <w:t xml:space="preserve"> Президента от 18.05.2009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20">
        <w:r w:rsidRPr="00DA708F">
          <w:t>Указом</w:t>
        </w:r>
      </w:hyperlink>
      <w:r w:rsidRPr="00DA708F">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w:t>
      </w:r>
      <w:hyperlink r:id="rId21">
        <w:r w:rsidRPr="00DA708F">
          <w:t>Законом</w:t>
        </w:r>
      </w:hyperlink>
      <w:r w:rsidRPr="00DA708F">
        <w:t xml:space="preserve"> Московской области от 24.07.2007 N 137/2007-ОЗ "О муниципальной службе в Московской области".</w:t>
      </w:r>
    </w:p>
    <w:p w:rsidR="00DA708F" w:rsidRPr="00DA708F" w:rsidRDefault="00DA708F">
      <w:pPr>
        <w:pStyle w:val="ConsPlusNormal"/>
        <w:spacing w:before="220"/>
        <w:ind w:firstLine="540"/>
        <w:jc w:val="both"/>
      </w:pPr>
      <w:r w:rsidRPr="00DA708F">
        <w:t>4.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и муниципального служащего, замещающего должность муниципальной службы, предусмотренную Реестром должностей муниципальной службы Рузского городского округа Московской области.</w:t>
      </w:r>
    </w:p>
    <w:p w:rsidR="00DA708F" w:rsidRPr="00DA708F" w:rsidRDefault="00DA708F">
      <w:pPr>
        <w:pStyle w:val="ConsPlusNormal"/>
        <w:spacing w:before="220"/>
        <w:ind w:firstLine="540"/>
        <w:jc w:val="both"/>
      </w:pPr>
      <w:bookmarkStart w:id="2" w:name="P63"/>
      <w:bookmarkEnd w:id="2"/>
      <w:r w:rsidRPr="00DA708F">
        <w:lastRenderedPageBreak/>
        <w:t>5. Гражданин, претендующий на должность муниципальной службы (далее - гражданин), при назначении на должность (поступлении на муниципальную службу) представляет:</w:t>
      </w:r>
    </w:p>
    <w:p w:rsidR="00DA708F" w:rsidRPr="00DA708F" w:rsidRDefault="00DA708F">
      <w:pPr>
        <w:pStyle w:val="ConsPlusNormal"/>
        <w:spacing w:before="220"/>
        <w:ind w:firstLine="540"/>
        <w:jc w:val="both"/>
      </w:pPr>
      <w:r w:rsidRPr="00DA708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A708F" w:rsidRPr="00DA708F" w:rsidRDefault="00DA708F">
      <w:pPr>
        <w:pStyle w:val="ConsPlusNormal"/>
        <w:spacing w:before="220"/>
        <w:ind w:firstLine="540"/>
        <w:jc w:val="both"/>
      </w:pPr>
      <w:r w:rsidRPr="00DA708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A708F" w:rsidRPr="00DA708F" w:rsidRDefault="00DA708F">
      <w:pPr>
        <w:pStyle w:val="ConsPlusNormal"/>
        <w:spacing w:before="220"/>
        <w:ind w:firstLine="540"/>
        <w:jc w:val="both"/>
      </w:pPr>
      <w:bookmarkStart w:id="3" w:name="P66"/>
      <w:bookmarkEnd w:id="3"/>
      <w:r w:rsidRPr="00DA708F">
        <w:t>6. Муниципальный служащий представляет ежегодно не позднее 30 апреля года, следующего за отчетным:</w:t>
      </w:r>
    </w:p>
    <w:p w:rsidR="00DA708F" w:rsidRPr="00DA708F" w:rsidRDefault="00DA708F">
      <w:pPr>
        <w:pStyle w:val="ConsPlusNormal"/>
        <w:spacing w:before="220"/>
        <w:ind w:firstLine="540"/>
        <w:jc w:val="both"/>
      </w:pPr>
      <w:r w:rsidRPr="00DA708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DA708F" w:rsidRPr="00DA708F" w:rsidRDefault="00DA708F">
      <w:pPr>
        <w:pStyle w:val="ConsPlusNormal"/>
        <w:spacing w:before="220"/>
        <w:ind w:firstLine="540"/>
        <w:jc w:val="both"/>
      </w:pPr>
      <w:r w:rsidRPr="00DA708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708F" w:rsidRPr="00DA708F" w:rsidRDefault="00DA708F">
      <w:pPr>
        <w:pStyle w:val="ConsPlusNormal"/>
        <w:spacing w:before="220"/>
        <w:ind w:firstLine="540"/>
        <w:jc w:val="both"/>
      </w:pPr>
      <w:r w:rsidRPr="00DA708F">
        <w:t>7. Граждане и муниципальные служащие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(отчетному периоду),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A708F" w:rsidRPr="00DA708F" w:rsidRDefault="00DA708F">
      <w:pPr>
        <w:pStyle w:val="ConsPlusNormal"/>
        <w:spacing w:before="220"/>
        <w:ind w:firstLine="540"/>
        <w:jc w:val="both"/>
      </w:pPr>
      <w:r w:rsidRPr="00DA708F">
        <w:t>8. Сведения о доходах, расходах, об имуществе и обязательствах имущественного характера представляются в кадровую службу соответствующего органа местного самоуправления.</w:t>
      </w:r>
    </w:p>
    <w:p w:rsidR="00DA708F" w:rsidRPr="00DA708F" w:rsidRDefault="00DA708F">
      <w:pPr>
        <w:pStyle w:val="ConsPlusNormal"/>
        <w:spacing w:before="220"/>
        <w:ind w:firstLine="540"/>
        <w:jc w:val="both"/>
      </w:pPr>
      <w:r w:rsidRPr="00DA708F">
        <w:t>9. Прием указанных сведений осуществляется работниками кадровой службы соответствующего органа местного самоуправления, органа администрации Рузского городского округа Московской области, уполномоченными на то соответствующим руководителем в установленном порядке.</w:t>
      </w:r>
    </w:p>
    <w:p w:rsidR="00DA708F" w:rsidRPr="00DA708F" w:rsidRDefault="00DA708F">
      <w:pPr>
        <w:pStyle w:val="ConsPlusNormal"/>
        <w:spacing w:before="220"/>
        <w:ind w:firstLine="540"/>
        <w:jc w:val="both"/>
      </w:pPr>
      <w:r w:rsidRPr="00DA708F">
        <w:t xml:space="preserve">10. В случае если гражданин или муниципальный служащий обнаружил, что в представленных им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w:t>
      </w:r>
      <w:r w:rsidRPr="00DA708F">
        <w:lastRenderedPageBreak/>
        <w:t>установленном настоящим Положением.</w:t>
      </w:r>
    </w:p>
    <w:p w:rsidR="00DA708F" w:rsidRPr="00DA708F" w:rsidRDefault="00DA708F">
      <w:pPr>
        <w:pStyle w:val="ConsPlusNormal"/>
        <w:spacing w:before="220"/>
        <w:ind w:firstLine="540"/>
        <w:jc w:val="both"/>
      </w:pPr>
      <w:r w:rsidRPr="00DA708F">
        <w:t xml:space="preserve">Гражданин может представить уточненные сведения в течение одного месяца со дня представления сведений в соответствии с </w:t>
      </w:r>
      <w:hyperlink w:anchor="P63">
        <w:r w:rsidRPr="00DA708F">
          <w:t>пунктом 5</w:t>
        </w:r>
      </w:hyperlink>
      <w:r w:rsidRPr="00DA708F">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6">
        <w:r w:rsidRPr="00DA708F">
          <w:t>пункте 6</w:t>
        </w:r>
      </w:hyperlink>
      <w:r w:rsidRPr="00DA708F">
        <w:t xml:space="preserve"> настоящего Положения.</w:t>
      </w:r>
    </w:p>
    <w:p w:rsidR="00DA708F" w:rsidRPr="00DA708F" w:rsidRDefault="00DA708F">
      <w:pPr>
        <w:pStyle w:val="ConsPlusNormal"/>
        <w:spacing w:before="220"/>
        <w:ind w:firstLine="540"/>
        <w:jc w:val="both"/>
      </w:pPr>
      <w:r w:rsidRPr="00DA708F">
        <w:t xml:space="preserve">Уточненные сведения, представленные муниципальным служащим после истечения сроков, указанных в </w:t>
      </w:r>
      <w:hyperlink w:anchor="P63">
        <w:r w:rsidRPr="00DA708F">
          <w:t>пунктах 5</w:t>
        </w:r>
      </w:hyperlink>
      <w:r w:rsidRPr="00DA708F">
        <w:t xml:space="preserve"> и </w:t>
      </w:r>
      <w:hyperlink w:anchor="P66">
        <w:r w:rsidRPr="00DA708F">
          <w:t>6</w:t>
        </w:r>
      </w:hyperlink>
      <w:r w:rsidRPr="00DA708F">
        <w:t xml:space="preserve"> настоящего Положения, не считаются представленными с нарушением срока.</w:t>
      </w:r>
    </w:p>
    <w:p w:rsidR="00DA708F" w:rsidRPr="00DA708F" w:rsidRDefault="00DA708F">
      <w:pPr>
        <w:pStyle w:val="ConsPlusNormal"/>
        <w:spacing w:before="220"/>
        <w:ind w:firstLine="540"/>
        <w:jc w:val="both"/>
      </w:pPr>
      <w:r w:rsidRPr="00DA708F">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муниципальным служащим ежегодно, информация о результатах проверки достоверности и полноты этих сведений приобщаются к личному делу муниципального служащего.</w:t>
      </w:r>
    </w:p>
    <w:p w:rsidR="00DA708F" w:rsidRPr="00DA708F" w:rsidRDefault="00DA708F">
      <w:pPr>
        <w:pStyle w:val="ConsPlusNormal"/>
        <w:spacing w:before="220"/>
        <w:ind w:firstLine="540"/>
        <w:jc w:val="both"/>
      </w:pPr>
      <w:r w:rsidRPr="00DA708F">
        <w:t>12. Указанные сведения проверяются уполномоченным лицом в присутствии гражданина, муниципального служащего на правильность оформления.</w:t>
      </w:r>
    </w:p>
    <w:p w:rsidR="00DA708F" w:rsidRPr="00DA708F" w:rsidRDefault="00DA708F">
      <w:pPr>
        <w:pStyle w:val="ConsPlusNormal"/>
        <w:jc w:val="both"/>
      </w:pPr>
      <w:r w:rsidRPr="00DA708F">
        <w:t xml:space="preserve">(в ред. </w:t>
      </w:r>
      <w:hyperlink r:id="rId22">
        <w:r w:rsidRPr="00DA708F">
          <w:t>решения</w:t>
        </w:r>
      </w:hyperlink>
      <w:r w:rsidRPr="00DA708F">
        <w:t xml:space="preserve"> Совета депутатов Рузского городского округа МО от 27.03.2019 N 340/36)</w:t>
      </w:r>
    </w:p>
    <w:p w:rsidR="00DA708F" w:rsidRPr="00DA708F" w:rsidRDefault="00DA708F">
      <w:pPr>
        <w:pStyle w:val="ConsPlusNormal"/>
        <w:spacing w:before="220"/>
        <w:ind w:firstLine="540"/>
        <w:jc w:val="both"/>
      </w:pPr>
      <w:r w:rsidRPr="00DA708F">
        <w:t xml:space="preserve">13. Исключен. - </w:t>
      </w:r>
      <w:hyperlink r:id="rId23">
        <w:r w:rsidRPr="00DA708F">
          <w:t>Решение</w:t>
        </w:r>
      </w:hyperlink>
      <w:r w:rsidRPr="00DA708F">
        <w:t xml:space="preserve"> Совета депутатов Рузского городского округа МО от 27.03.2019 N 340/36.</w:t>
      </w:r>
    </w:p>
    <w:p w:rsidR="00DA708F" w:rsidRPr="00DA708F" w:rsidRDefault="00DA708F">
      <w:pPr>
        <w:pStyle w:val="ConsPlusNormal"/>
        <w:spacing w:before="220"/>
        <w:ind w:firstLine="540"/>
        <w:jc w:val="both"/>
      </w:pPr>
      <w:r w:rsidRPr="00DA708F">
        <w:t>14. Уполномоченное лицо ведет журнал учета представления справок, содержащий фамилию, имя, отчество гражданина, муниципального служащего, наименование замещаемой должности муниципальной службы, дату сдачи справки, дату возврата справки, срок хранения которой истек, подпись уполномоченного лица и гражданина, муниципального служащего.</w:t>
      </w:r>
    </w:p>
    <w:p w:rsidR="00DA708F" w:rsidRPr="00DA708F" w:rsidRDefault="00DA708F">
      <w:pPr>
        <w:pStyle w:val="ConsPlusNormal"/>
        <w:jc w:val="both"/>
      </w:pPr>
      <w:r w:rsidRPr="00DA708F">
        <w:t xml:space="preserve">(в ред. </w:t>
      </w:r>
      <w:hyperlink r:id="rId24">
        <w:r w:rsidRPr="00DA708F">
          <w:t>решения</w:t>
        </w:r>
      </w:hyperlink>
      <w:r w:rsidRPr="00DA708F">
        <w:t xml:space="preserve"> Совета депутатов Рузского городского округа МО от 27.03.2019 N 340/36)</w:t>
      </w:r>
    </w:p>
    <w:p w:rsidR="00DA708F" w:rsidRPr="00DA708F" w:rsidRDefault="00DA708F">
      <w:pPr>
        <w:pStyle w:val="ConsPlusNormal"/>
        <w:spacing w:before="220"/>
        <w:ind w:firstLine="540"/>
        <w:jc w:val="both"/>
      </w:pPr>
      <w:r w:rsidRPr="00DA708F">
        <w:t>15. В случае если гражданин не был назначен на должность муниципальной службы, эти справки возвращаются им по их письменному заявлению вместе с другими документами.</w:t>
      </w:r>
    </w:p>
    <w:p w:rsidR="00DA708F" w:rsidRPr="00DA708F" w:rsidRDefault="00DA708F">
      <w:pPr>
        <w:pStyle w:val="ConsPlusNormal"/>
        <w:spacing w:before="220"/>
        <w:ind w:firstLine="540"/>
        <w:jc w:val="both"/>
      </w:pPr>
      <w:r w:rsidRPr="00DA708F">
        <w:t>16. В случае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на муниципальной службе.</w:t>
      </w:r>
    </w:p>
    <w:p w:rsidR="00DA708F" w:rsidRPr="00DA708F" w:rsidRDefault="00DA708F">
      <w:pPr>
        <w:pStyle w:val="ConsPlusNormal"/>
        <w:spacing w:before="220"/>
        <w:ind w:firstLine="540"/>
        <w:jc w:val="both"/>
      </w:pPr>
      <w:r w:rsidRPr="00DA708F">
        <w:t>17.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нормативными правовыми актами Рузского городского округа Московской области.</w:t>
      </w:r>
    </w:p>
    <w:p w:rsidR="00DA708F" w:rsidRPr="00DA708F" w:rsidRDefault="00DA708F">
      <w:pPr>
        <w:pStyle w:val="ConsPlusNormal"/>
        <w:spacing w:before="220"/>
        <w:ind w:firstLine="540"/>
        <w:jc w:val="both"/>
      </w:pPr>
      <w:r w:rsidRPr="00DA708F">
        <w:t>18. В случае организации проверки сведений о доходах, расходах, об имуществе и обязательствах имущественного характера конверт со справкой вскрывается уполномоченным лицом в присутствии лица, в отношении которого организована проверка, а при его отсутствии - комиссией, назначенной руководителем соответствующего органа местного самоуправления Рузского городского округа Московской области.</w:t>
      </w:r>
    </w:p>
    <w:p w:rsidR="00DA708F" w:rsidRPr="00DA708F" w:rsidRDefault="00DA708F">
      <w:pPr>
        <w:pStyle w:val="ConsPlusNormal"/>
        <w:spacing w:before="220"/>
        <w:ind w:firstLine="540"/>
        <w:jc w:val="both"/>
      </w:pPr>
      <w:r w:rsidRPr="00DA708F">
        <w:t>19.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708F" w:rsidRPr="00DA708F" w:rsidRDefault="00DA708F">
      <w:pPr>
        <w:pStyle w:val="ConsPlusNormal"/>
        <w:spacing w:before="220"/>
        <w:ind w:firstLine="540"/>
        <w:jc w:val="both"/>
      </w:pPr>
      <w:r w:rsidRPr="00DA708F">
        <w:t xml:space="preserve">20. Не допускается использование сведений о доходах, расходах, об имуществе и </w:t>
      </w:r>
      <w:r w:rsidRPr="00DA708F">
        <w:lastRenderedPageBreak/>
        <w:t>обязательствах имущественного характера для установления или определения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A708F" w:rsidRPr="00DA708F" w:rsidRDefault="00DA708F">
      <w:pPr>
        <w:pStyle w:val="ConsPlusNormal"/>
        <w:spacing w:before="220"/>
        <w:ind w:firstLine="540"/>
        <w:jc w:val="both"/>
      </w:pPr>
      <w:r w:rsidRPr="00DA708F">
        <w:t>21. Сведения о доходах, расходах, об имуществе и обязательствах имущественного характера, представляемые в соответствии с настоящим Положением, подлежат опубликованию в средствах массовой информации и размещению на официальном сайте Рузского городского округа Московской области в порядке, установленном нормативными правовыми актами Рузского городского округа Московской области.</w:t>
      </w:r>
    </w:p>
    <w:p w:rsidR="00DA708F" w:rsidRPr="00DA708F" w:rsidRDefault="00DA708F">
      <w:pPr>
        <w:pStyle w:val="ConsPlusNormal"/>
        <w:spacing w:before="220"/>
        <w:ind w:firstLine="540"/>
        <w:jc w:val="both"/>
      </w:pPr>
      <w:r w:rsidRPr="00DA708F">
        <w:t>22. Работники,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настоящим Положением, несут ответственность в соответствии с законодательством Российской Федерации.</w:t>
      </w:r>
    </w:p>
    <w:p w:rsidR="00DA708F" w:rsidRPr="00DA708F" w:rsidRDefault="00DA708F">
      <w:pPr>
        <w:pStyle w:val="ConsPlusNormal"/>
        <w:spacing w:before="220"/>
        <w:ind w:firstLine="540"/>
        <w:jc w:val="both"/>
      </w:pPr>
      <w:r w:rsidRPr="00DA708F">
        <w:t>23.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DA708F" w:rsidRPr="00DA708F" w:rsidRDefault="00DA708F">
      <w:pPr>
        <w:pStyle w:val="ConsPlusNormal"/>
        <w:spacing w:before="220"/>
        <w:ind w:firstLine="540"/>
        <w:jc w:val="both"/>
      </w:pPr>
      <w:r w:rsidRPr="00DA708F">
        <w:t>24.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хранятся в личном деле в течение 5 лет. Справка, срок хранения которой истек, возвращается муниципальному служащему.</w:t>
      </w:r>
    </w:p>
    <w:p w:rsidR="00DA708F" w:rsidRPr="00DA708F" w:rsidRDefault="00DA708F">
      <w:pPr>
        <w:pStyle w:val="ConsPlusNormal"/>
        <w:spacing w:before="220"/>
        <w:ind w:firstLine="540"/>
        <w:jc w:val="both"/>
      </w:pPr>
      <w:r w:rsidRPr="00DA708F">
        <w:t>25.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A708F" w:rsidRPr="00DA708F" w:rsidRDefault="00DA708F">
      <w:pPr>
        <w:pStyle w:val="ConsPlusNormal"/>
        <w:jc w:val="both"/>
      </w:pPr>
    </w:p>
    <w:p w:rsidR="00DA708F" w:rsidRPr="00DA708F" w:rsidRDefault="00DA708F">
      <w:pPr>
        <w:pStyle w:val="ConsPlusNormal"/>
        <w:jc w:val="both"/>
      </w:pPr>
    </w:p>
    <w:p w:rsidR="00DA708F" w:rsidRPr="00DA708F" w:rsidRDefault="00DA708F">
      <w:pPr>
        <w:pStyle w:val="ConsPlusNormal"/>
        <w:pBdr>
          <w:bottom w:val="single" w:sz="6" w:space="0" w:color="auto"/>
        </w:pBdr>
        <w:spacing w:before="100" w:after="100"/>
        <w:jc w:val="both"/>
        <w:rPr>
          <w:sz w:val="2"/>
          <w:szCs w:val="2"/>
        </w:rPr>
      </w:pPr>
    </w:p>
    <w:p w:rsidR="003C1458" w:rsidRPr="00DA708F" w:rsidRDefault="003C1458"/>
    <w:sectPr w:rsidR="003C1458" w:rsidRPr="00DA708F" w:rsidSect="0006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8F"/>
    <w:rsid w:val="003C1458"/>
    <w:rsid w:val="00BC7F39"/>
    <w:rsid w:val="00DA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AA27-9DB9-48FB-B2AA-377972E3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0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70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70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0D899E20B019C2FCF077C7AF816BD0ECC8EDCA25A1B386FFA023C5BFB0AACC1EA6423A6BC164C34F54FCA81P225O" TargetMode="External"/><Relationship Id="rId13" Type="http://schemas.openxmlformats.org/officeDocument/2006/relationships/hyperlink" Target="consultantplus://offline/ref=3250D899E20B019C2FCF06726FF816BD08C88ED9AE5C1B386FFA023C5BFB0AACC1EA6423A6BC164C34F54FCA81P225O" TargetMode="External"/><Relationship Id="rId18" Type="http://schemas.openxmlformats.org/officeDocument/2006/relationships/hyperlink" Target="consultantplus://offline/ref=3250D899E20B019C2FCF077C7AF816BD0ECD8CDFA5531B386FFA023C5BFB0AACC1EA6423A6BC164C34F54FCA81P225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250D899E20B019C2FCF06726FF816BD09C18FD2A6581B386FFA023C5BFB0AACC1EA6423A6BC164C34F54FCA81P225O" TargetMode="External"/><Relationship Id="rId7" Type="http://schemas.openxmlformats.org/officeDocument/2006/relationships/hyperlink" Target="consultantplus://offline/ref=3250D899E20B019C2FCF077C7AF816BD09CE8FDCA7581B386FFA023C5BFB0AACC1EA6423A6BC164C34F54FCA81P225O" TargetMode="External"/><Relationship Id="rId12" Type="http://schemas.openxmlformats.org/officeDocument/2006/relationships/hyperlink" Target="consultantplus://offline/ref=3250D899E20B019C2FCF06726FF816BD08C88ED9AE5D1B386FFA023C5BFB0AACC1EA6423A6BC164C34F54FCA81P225O" TargetMode="External"/><Relationship Id="rId17" Type="http://schemas.openxmlformats.org/officeDocument/2006/relationships/hyperlink" Target="consultantplus://offline/ref=3250D899E20B019C2FCF077C7AF816BD0ECC8FDCA1531B386FFA023C5BFB0AACC1EA6423A6BC164C34F54FCA81P225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250D899E20B019C2FCF077C7AF816BD0ECA88DBA55D1B386FFA023C5BFB0AACD3EA3C2FA6B5084930E0199BC77326803BB6DA123192468AP129O" TargetMode="External"/><Relationship Id="rId20" Type="http://schemas.openxmlformats.org/officeDocument/2006/relationships/hyperlink" Target="consultantplus://offline/ref=3250D899E20B019C2FCF077C7AF816BD0ECC8EDCA25A1B386FFA023C5BFB0AACC1EA6423A6BC164C34F54FCA81P225O" TargetMode="External"/><Relationship Id="rId1" Type="http://schemas.openxmlformats.org/officeDocument/2006/relationships/styles" Target="styles.xml"/><Relationship Id="rId6" Type="http://schemas.openxmlformats.org/officeDocument/2006/relationships/hyperlink" Target="consultantplus://offline/ref=3250D899E20B019C2FCF077C7AF816BD0ECD8CDFA5531B386FFA023C5BFB0AACD3EA3C28AFBE5C1C71BE40CA8A382A812CAADB11P22CO" TargetMode="External"/><Relationship Id="rId11" Type="http://schemas.openxmlformats.org/officeDocument/2006/relationships/hyperlink" Target="consultantplus://offline/ref=3250D899E20B019C2FCF06726FF816BD08CC87DAA35C1B386FFA023C5BFB0AACC1EA6423A6BC164C34F54FCA81P225O" TargetMode="External"/><Relationship Id="rId24" Type="http://schemas.openxmlformats.org/officeDocument/2006/relationships/hyperlink" Target="consultantplus://offline/ref=3250D899E20B019C2FCF06726FF816BD08C186DCAF5F1B386FFA023C5BFB0AACD3EA3C2FA6B5084D3DE0199BC77326803BB6DA123192468AP129O" TargetMode="External"/><Relationship Id="rId5" Type="http://schemas.openxmlformats.org/officeDocument/2006/relationships/hyperlink" Target="consultantplus://offline/ref=3250D899E20B019C2FCF077C7AF816BD0ECC8FDCA1531B386FFA023C5BFB0AACD3EA3C2AA7BE5C1C71BE40CA8A382A812CAADB11P22CO" TargetMode="External"/><Relationship Id="rId15" Type="http://schemas.openxmlformats.org/officeDocument/2006/relationships/hyperlink" Target="consultantplus://offline/ref=3250D899E20B019C2FCF06726FF816BD08C186DCAF5F1B386FFA023C5BFB0AACD3EA3C2FA6B5084D30E0199BC77326803BB6DA123192468AP129O" TargetMode="External"/><Relationship Id="rId23" Type="http://schemas.openxmlformats.org/officeDocument/2006/relationships/hyperlink" Target="consultantplus://offline/ref=3250D899E20B019C2FCF06726FF816BD08C186DCAF5F1B386FFA023C5BFB0AACD3EA3C2FA6B5084D32E0199BC77326803BB6DA123192468AP129O" TargetMode="External"/><Relationship Id="rId10" Type="http://schemas.openxmlformats.org/officeDocument/2006/relationships/hyperlink" Target="consultantplus://offline/ref=3250D899E20B019C2FCF06726FF816BD09C187DDA2521B386FFA023C5BFB0AACC1EA6423A6BC164C34F54FCA81P225O" TargetMode="External"/><Relationship Id="rId19" Type="http://schemas.openxmlformats.org/officeDocument/2006/relationships/hyperlink" Target="consultantplus://offline/ref=3250D899E20B019C2FCF077C7AF816BD09CE8FDCA7581B386FFA023C5BFB0AACC1EA6423A6BC164C34F54FCA81P225O" TargetMode="External"/><Relationship Id="rId4" Type="http://schemas.openxmlformats.org/officeDocument/2006/relationships/hyperlink" Target="consultantplus://offline/ref=9CAC471FEEDFC6393ADA18D8EE7C6856083C023B774DD8A9930181200151E9E7B2BDFC71A440F5A31A98F7CC369A08146278277CB6DC4DACO825O" TargetMode="External"/><Relationship Id="rId9" Type="http://schemas.openxmlformats.org/officeDocument/2006/relationships/hyperlink" Target="consultantplus://offline/ref=3250D899E20B019C2FCF06726FF816BD09C18FD2A6581B386FFA023C5BFB0AACC1EA6423A6BC164C34F54FCA81P225O" TargetMode="External"/><Relationship Id="rId14" Type="http://schemas.openxmlformats.org/officeDocument/2006/relationships/hyperlink" Target="consultantplus://offline/ref=3250D899E20B019C2FCF06726FF816BD08C986DCA2581B386FFA023C5BFB0AACC1EA6423A6BC164C34F54FCA81P225O" TargetMode="External"/><Relationship Id="rId22" Type="http://schemas.openxmlformats.org/officeDocument/2006/relationships/hyperlink" Target="consultantplus://offline/ref=3250D899E20B019C2FCF06726FF816BD08C186DCAF5F1B386FFA023C5BFB0AACD3EA3C2FA6B5084D33E0199BC77326803BB6DA123192468AP12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2</cp:revision>
  <dcterms:created xsi:type="dcterms:W3CDTF">2023-11-13T09:50:00Z</dcterms:created>
  <dcterms:modified xsi:type="dcterms:W3CDTF">2023-11-13T09:50:00Z</dcterms:modified>
</cp:coreProperties>
</file>