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699F9CBC" w14:textId="77777777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117864712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2B4CB56F" w14:textId="77777777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</w:t>
      </w:r>
    </w:p>
    <w:p w14:paraId="38D934B2" w14:textId="77777777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«Цифровое муниципальное образование» утвержденную постановлением Администрации Рузского городского округа от 11.11.2022 №5485</w:t>
      </w:r>
    </w:p>
    <w:p w14:paraId="7FC7748A" w14:textId="77777777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21CED735" w14:textId="77777777" w:rsidR="00B24E49" w:rsidRPr="006F0C38" w:rsidRDefault="00B24E49" w:rsidP="00B24E49">
      <w:pPr>
        <w:ind w:firstLine="567"/>
        <w:jc w:val="both"/>
        <w:rPr>
          <w:sz w:val="28"/>
          <w:szCs w:val="28"/>
        </w:rPr>
      </w:pPr>
      <w:bookmarkStart w:id="1" w:name="_Hlk4674401"/>
      <w:bookmarkEnd w:id="0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722D683" w14:textId="77777777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2E8C134B" w14:textId="7AE492BA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Муниципальную программу Рузского городского округа «</w:t>
      </w:r>
      <w:r>
        <w:rPr>
          <w:color w:val="000000" w:themeColor="text1"/>
          <w:sz w:val="28"/>
          <w:szCs w:val="28"/>
        </w:rPr>
        <w:t>Цифровое муниципальное образование</w:t>
      </w:r>
      <w:r w:rsidRPr="007D2EAD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815B40">
        <w:rPr>
          <w:color w:val="000000" w:themeColor="text1"/>
          <w:sz w:val="28"/>
          <w:szCs w:val="28"/>
        </w:rPr>
        <w:t>утвержденную постановлением Администрации Рузского городского округа от 11.11.2022 №5485</w:t>
      </w:r>
      <w:r>
        <w:rPr>
          <w:color w:val="000000" w:themeColor="text1"/>
          <w:sz w:val="28"/>
          <w:szCs w:val="28"/>
        </w:rPr>
        <w:t xml:space="preserve"> изложить в новой редакции (прилагается).</w:t>
      </w:r>
    </w:p>
    <w:p w14:paraId="4ECCE476" w14:textId="77777777" w:rsidR="00B24E49" w:rsidRDefault="00B24E49" w:rsidP="00B24E4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25654FE5" w14:textId="77777777" w:rsidR="00B24E49" w:rsidRPr="0063454F" w:rsidRDefault="00B24E49" w:rsidP="00B24E4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3AB6D38B" w14:textId="37DBF274" w:rsidR="00B24E49" w:rsidRDefault="00B24E49" w:rsidP="00B24E49">
      <w:pPr>
        <w:ind w:firstLine="567"/>
        <w:rPr>
          <w:sz w:val="28"/>
          <w:szCs w:val="28"/>
        </w:rPr>
      </w:pPr>
    </w:p>
    <w:p w14:paraId="0BF12C94" w14:textId="77777777" w:rsidR="00B24E49" w:rsidRPr="0063454F" w:rsidRDefault="00B24E49" w:rsidP="00B24E49">
      <w:pPr>
        <w:ind w:firstLine="567"/>
        <w:rPr>
          <w:sz w:val="28"/>
          <w:szCs w:val="28"/>
        </w:rPr>
      </w:pPr>
    </w:p>
    <w:bookmarkEnd w:id="1"/>
    <w:p w14:paraId="74747343" w14:textId="72B57F27" w:rsidR="008C2D57" w:rsidRPr="00976760" w:rsidRDefault="00B24E49" w:rsidP="00B24E49">
      <w:pPr>
        <w:tabs>
          <w:tab w:val="left" w:pos="527"/>
        </w:tabs>
        <w:rPr>
          <w:sz w:val="20"/>
          <w:szCs w:val="20"/>
        </w:rPr>
      </w:pPr>
      <w:r w:rsidRPr="0063454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54F">
        <w:rPr>
          <w:sz w:val="28"/>
          <w:szCs w:val="28"/>
        </w:rPr>
        <w:t xml:space="preserve"> городского округа                                                    </w:t>
      </w:r>
      <w:r>
        <w:rPr>
          <w:sz w:val="28"/>
          <w:szCs w:val="28"/>
        </w:rPr>
        <w:t xml:space="preserve">           </w:t>
      </w:r>
      <w:r w:rsidRPr="006345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>
        <w:rPr>
          <w:sz w:val="28"/>
          <w:szCs w:val="28"/>
        </w:rPr>
        <w:t xml:space="preserve"> </w:t>
      </w:r>
      <w:r w:rsidRPr="0063454F">
        <w:rPr>
          <w:sz w:val="28"/>
          <w:szCs w:val="28"/>
        </w:rPr>
        <w:t xml:space="preserve">                     </w:t>
      </w: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6EF98A5B" w14:textId="763DB214" w:rsidR="00B24E49" w:rsidRDefault="00B24E49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bookmarkStart w:id="2" w:name="_Hlk78561136"/>
      <w:bookmarkStart w:id="3" w:name="_Hlk24052741"/>
      <w:bookmarkStart w:id="4" w:name="_Hlk64724772"/>
    </w:p>
    <w:tbl>
      <w:tblPr>
        <w:tblW w:w="4437" w:type="dxa"/>
        <w:tblInd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</w:tblGrid>
      <w:tr w:rsidR="00203DCF" w:rsidRPr="009E5365" w14:paraId="22AA35F2" w14:textId="77777777" w:rsidTr="00C710A2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81C59B4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bookmarkStart w:id="5" w:name="_Hlk93650833"/>
            <w:r w:rsidRPr="009E5365">
              <w:rPr>
                <w:rFonts w:ascii="Arial" w:hAnsi="Arial" w:cs="Arial"/>
              </w:rPr>
              <w:t>"УТВЕРЖДЕНО"</w:t>
            </w:r>
          </w:p>
        </w:tc>
      </w:tr>
      <w:tr w:rsidR="00203DCF" w:rsidRPr="009E5365" w14:paraId="2C7C6431" w14:textId="77777777" w:rsidTr="00C710A2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6E43970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203DCF" w:rsidRPr="009E5365" w14:paraId="4D48D864" w14:textId="77777777" w:rsidTr="00C710A2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B1C71DC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203DCF" w:rsidRPr="009E5365" w14:paraId="6D044C2C" w14:textId="77777777" w:rsidTr="00C710A2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EA25B80" w14:textId="77777777" w:rsidR="00203DCF" w:rsidRPr="009E5365" w:rsidRDefault="00203DCF" w:rsidP="00C710A2">
            <w:pPr>
              <w:rPr>
                <w:rFonts w:ascii="Arial" w:hAnsi="Arial" w:cs="Arial"/>
              </w:rPr>
            </w:pPr>
          </w:p>
          <w:p w14:paraId="359D4246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От________________№ __________</w:t>
            </w:r>
          </w:p>
        </w:tc>
      </w:tr>
    </w:tbl>
    <w:p w14:paraId="58EB1E88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EFF2CA2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E602BE7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3A8109B8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35EB8A8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3DEAC38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081BA1B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3BCD8EE0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7EF04F6" w14:textId="77777777" w:rsidR="00203DCF" w:rsidRPr="009E5365" w:rsidRDefault="00203DCF" w:rsidP="00203DC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79E2631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E5365">
        <w:rPr>
          <w:rFonts w:ascii="Arial" w:hAnsi="Arial" w:cs="Arial"/>
          <w:b/>
        </w:rPr>
        <w:t>Муниципальная программа</w:t>
      </w:r>
    </w:p>
    <w:p w14:paraId="592BCA97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007E3D1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E5365">
        <w:rPr>
          <w:rFonts w:ascii="Arial" w:hAnsi="Arial" w:cs="Arial"/>
          <w:b/>
        </w:rPr>
        <w:t xml:space="preserve"> Рузского городского округа</w:t>
      </w:r>
    </w:p>
    <w:p w14:paraId="49BB7E0D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DF8A3F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E5365">
        <w:rPr>
          <w:rFonts w:ascii="Arial" w:hAnsi="Arial" w:cs="Arial"/>
          <w:b/>
        </w:rPr>
        <w:t>«Цифровое муниципальное образование»</w:t>
      </w:r>
    </w:p>
    <w:p w14:paraId="72C76BF9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7862E89" w14:textId="77777777" w:rsidR="00203DCF" w:rsidRPr="009E5365" w:rsidRDefault="00203DCF" w:rsidP="00203DCF">
      <w:pPr>
        <w:jc w:val="center"/>
        <w:rPr>
          <w:rFonts w:ascii="Arial" w:hAnsi="Arial" w:cs="Arial"/>
        </w:rPr>
      </w:pPr>
    </w:p>
    <w:p w14:paraId="21B41A02" w14:textId="77777777" w:rsidR="00203DCF" w:rsidRPr="009E5365" w:rsidRDefault="00203DCF" w:rsidP="00203DCF">
      <w:pPr>
        <w:jc w:val="center"/>
        <w:rPr>
          <w:rFonts w:ascii="Arial" w:hAnsi="Arial" w:cs="Arial"/>
        </w:rPr>
      </w:pPr>
    </w:p>
    <w:p w14:paraId="15568935" w14:textId="77777777" w:rsidR="00203DCF" w:rsidRPr="009E5365" w:rsidRDefault="00203DCF" w:rsidP="00203DCF">
      <w:pPr>
        <w:jc w:val="center"/>
        <w:rPr>
          <w:rFonts w:ascii="Arial" w:hAnsi="Arial" w:cs="Arial"/>
        </w:rPr>
      </w:pPr>
    </w:p>
    <w:p w14:paraId="33DA7EDC" w14:textId="77777777" w:rsidR="00203DCF" w:rsidRPr="009E5365" w:rsidRDefault="00203DCF" w:rsidP="00203DCF">
      <w:pPr>
        <w:jc w:val="right"/>
        <w:rPr>
          <w:rFonts w:ascii="Arial" w:hAnsi="Arial" w:cs="Arial"/>
        </w:rPr>
      </w:pPr>
    </w:p>
    <w:p w14:paraId="60419822" w14:textId="77777777" w:rsidR="00203DCF" w:rsidRPr="009E5365" w:rsidRDefault="00203DCF" w:rsidP="00203DCF">
      <w:pPr>
        <w:jc w:val="center"/>
        <w:rPr>
          <w:rFonts w:ascii="Arial" w:hAnsi="Arial" w:cs="Arial"/>
        </w:rPr>
      </w:pPr>
    </w:p>
    <w:p w14:paraId="4F7644DD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3CBD70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3C1B6C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F4DEBE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11F711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1400B11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0F52E05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F33B0E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2D40C6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1A9BFF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DF6056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7FAB8C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E4C757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C03844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3B2C4B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793"/>
        <w:gridCol w:w="1888"/>
        <w:gridCol w:w="1888"/>
        <w:gridCol w:w="1888"/>
        <w:gridCol w:w="1888"/>
        <w:gridCol w:w="1888"/>
      </w:tblGrid>
      <w:tr w:rsidR="00203DCF" w:rsidRPr="009E5365" w14:paraId="4DC71252" w14:textId="77777777" w:rsidTr="00C710A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1DC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365">
              <w:rPr>
                <w:rFonts w:ascii="Arial" w:hAnsi="Arial" w:cs="Arial"/>
                <w:b/>
                <w:bCs/>
                <w:sz w:val="20"/>
                <w:szCs w:val="20"/>
              </w:rPr>
              <w:t>Паспорт программы Рузского городского округа</w:t>
            </w:r>
          </w:p>
        </w:tc>
      </w:tr>
      <w:tr w:rsidR="00203DCF" w:rsidRPr="009E5365" w14:paraId="26016BCF" w14:textId="77777777" w:rsidTr="00C710A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AD4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365">
              <w:rPr>
                <w:rFonts w:ascii="Arial" w:hAnsi="Arial" w:cs="Arial"/>
                <w:b/>
                <w:bCs/>
                <w:sz w:val="20"/>
                <w:szCs w:val="20"/>
              </w:rPr>
              <w:t>«Цифровое муниципальное образование»</w:t>
            </w:r>
          </w:p>
        </w:tc>
      </w:tr>
      <w:tr w:rsidR="00203DCF" w:rsidRPr="009E5365" w14:paraId="072FA14C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1ABD5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9D6BB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9E5365">
              <w:rPr>
                <w:rFonts w:ascii="Arial" w:hAnsi="Arial" w:cs="Arial"/>
                <w:sz w:val="20"/>
                <w:szCs w:val="20"/>
              </w:rPr>
              <w:t>В.Ю.Пархоменко</w:t>
            </w:r>
            <w:proofErr w:type="spellEnd"/>
          </w:p>
        </w:tc>
      </w:tr>
      <w:tr w:rsidR="00203DCF" w:rsidRPr="009E5365" w14:paraId="1A92BA00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BA086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0C31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203DCF" w:rsidRPr="009E5365" w14:paraId="569E01BB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651C5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B95C8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203DCF" w:rsidRPr="009E5365" w14:paraId="05CEBB9C" w14:textId="77777777" w:rsidTr="00C710A2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5483E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115D0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  <w:r w:rsidRPr="009E5365">
              <w:rPr>
                <w:rFonts w:ascii="Arial" w:hAnsi="Arial" w:cs="Arial"/>
                <w:sz w:val="20"/>
                <w:szCs w:val="20"/>
              </w:rPr>
              <w:br/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  <w:r w:rsidRPr="009E5365">
              <w:rPr>
                <w:rFonts w:ascii="Arial" w:hAnsi="Arial" w:cs="Arial"/>
                <w:sz w:val="20"/>
                <w:szCs w:val="20"/>
              </w:rPr>
              <w:br/>
              <w:t>Подпрограммы 3 «Обеспечивающая подпрограмма»</w:t>
            </w:r>
          </w:p>
        </w:tc>
      </w:tr>
      <w:tr w:rsidR="00203DCF" w:rsidRPr="009E5365" w14:paraId="620570C6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00AA3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9E5365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0D8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203DCF" w:rsidRPr="009E5365" w14:paraId="77406C2F" w14:textId="77777777" w:rsidTr="00C710A2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4F9F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F4B9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4E9D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466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B5D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4931A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C4DC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203DCF" w:rsidRPr="009E5365" w14:paraId="790AC4DF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33D62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D19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350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06F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BE0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D4A9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82C5E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</w:tr>
      <w:tr w:rsidR="00203DCF" w:rsidRPr="009E5365" w14:paraId="4591F3F1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F9E17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B49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5721,52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CF5B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9CA3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1 527,52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CD1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2D35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2026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</w:tr>
      <w:tr w:rsidR="00203DCF" w:rsidRPr="009E5365" w14:paraId="46D3F65D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40F1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00F9A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508819,69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6DA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102 028,62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3A8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102 902,69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F4C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101 518,86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2744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101 184,76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4357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101 184,76</w:t>
            </w:r>
          </w:p>
        </w:tc>
      </w:tr>
      <w:tr w:rsidR="00203DCF" w:rsidRPr="009E5365" w14:paraId="39B103B0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F296C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4F3B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5B6E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8698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392E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69E3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1EA9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</w:tr>
      <w:tr w:rsidR="00203DCF" w:rsidRPr="009E5365" w14:paraId="25E83E57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73B32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6D93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517149,76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7C39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102 686,62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0D2A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107 038,76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DE7D6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103 738,86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E60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101 842,76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C092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101 842,76</w:t>
            </w:r>
          </w:p>
        </w:tc>
      </w:tr>
    </w:tbl>
    <w:p w14:paraId="59AC5E47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4A9BF5B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1EDFAC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E77AC9E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25E8C9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605A7B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07C1D72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4823C29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4ACF02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7F44419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E55667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308204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F889B3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DC78558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5381C5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A645B3" w14:textId="77777777" w:rsidR="00203DCF" w:rsidRPr="009E5365" w:rsidRDefault="00203DCF" w:rsidP="00203D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CCA36B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9E536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1</w:t>
      </w:r>
    </w:p>
    <w:p w14:paraId="36A60CF9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1B4C82C7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9E536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6141C95C" w14:textId="77777777" w:rsidR="00203DCF" w:rsidRPr="009E5365" w:rsidRDefault="00203DCF" w:rsidP="00203DCF">
      <w:pPr>
        <w:keepNext/>
        <w:keepLines/>
        <w:jc w:val="center"/>
        <w:outlineLvl w:val="0"/>
        <w:rPr>
          <w:rFonts w:ascii="Arial" w:hAnsi="Arial" w:cs="Arial"/>
          <w:b/>
          <w:bCs/>
        </w:rPr>
      </w:pPr>
    </w:p>
    <w:p w14:paraId="33D6A9B0" w14:textId="77777777" w:rsidR="00203DCF" w:rsidRPr="009E5365" w:rsidRDefault="00203DCF" w:rsidP="00203DCF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D38818E" w14:textId="77777777" w:rsidR="00203DCF" w:rsidRPr="009E5365" w:rsidRDefault="00203DCF" w:rsidP="00203DCF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BCEFC68" w14:textId="77777777" w:rsidR="00203DCF" w:rsidRPr="009E5365" w:rsidRDefault="00203DCF" w:rsidP="00203DCF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1EB5D0C3" w14:textId="77777777" w:rsidR="00203DCF" w:rsidRPr="009E5365" w:rsidRDefault="00203DCF" w:rsidP="00203DCF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0169E69" w14:textId="77777777" w:rsidR="00203DCF" w:rsidRPr="009E5365" w:rsidRDefault="00203DCF" w:rsidP="00203DCF">
      <w:pPr>
        <w:rPr>
          <w:rFonts w:ascii="Arial" w:hAnsi="Arial" w:cs="Arial"/>
        </w:rPr>
      </w:pPr>
    </w:p>
    <w:p w14:paraId="3EC7E641" w14:textId="77777777" w:rsidR="00203DCF" w:rsidRPr="009E5365" w:rsidRDefault="00203DCF" w:rsidP="00203DCF">
      <w:pPr>
        <w:rPr>
          <w:rFonts w:ascii="Arial" w:hAnsi="Arial" w:cs="Arial"/>
        </w:rPr>
      </w:pPr>
    </w:p>
    <w:p w14:paraId="15D929BA" w14:textId="77777777" w:rsidR="00203DCF" w:rsidRPr="009E5365" w:rsidRDefault="00203DCF" w:rsidP="00203DCF">
      <w:pPr>
        <w:rPr>
          <w:rFonts w:ascii="Arial" w:hAnsi="Arial" w:cs="Arial"/>
        </w:rPr>
      </w:pPr>
    </w:p>
    <w:p w14:paraId="47227D71" w14:textId="77777777" w:rsidR="00203DCF" w:rsidRPr="009E5365" w:rsidRDefault="00203DCF" w:rsidP="00203DCF">
      <w:pPr>
        <w:rPr>
          <w:rFonts w:ascii="Arial" w:hAnsi="Arial" w:cs="Arial"/>
        </w:rPr>
      </w:pPr>
    </w:p>
    <w:p w14:paraId="11332CB9" w14:textId="77777777" w:rsidR="00203DCF" w:rsidRPr="009E5365" w:rsidRDefault="00203DCF" w:rsidP="00203DCF">
      <w:pPr>
        <w:rPr>
          <w:rFonts w:ascii="Arial" w:hAnsi="Arial" w:cs="Arial"/>
        </w:rPr>
      </w:pPr>
    </w:p>
    <w:p w14:paraId="7347726C" w14:textId="77777777" w:rsidR="00203DCF" w:rsidRPr="009E5365" w:rsidRDefault="00203DCF" w:rsidP="00203DCF">
      <w:pPr>
        <w:rPr>
          <w:rFonts w:ascii="Arial" w:hAnsi="Arial" w:cs="Arial"/>
        </w:rPr>
      </w:pPr>
    </w:p>
    <w:p w14:paraId="16FD8270" w14:textId="77777777" w:rsidR="00203DCF" w:rsidRPr="009E5365" w:rsidRDefault="00203DCF" w:rsidP="00203DCF">
      <w:pPr>
        <w:rPr>
          <w:rFonts w:ascii="Arial" w:hAnsi="Arial" w:cs="Arial"/>
        </w:rPr>
      </w:pPr>
    </w:p>
    <w:p w14:paraId="1681B711" w14:textId="77777777" w:rsidR="00203DCF" w:rsidRPr="009E5365" w:rsidRDefault="00203DCF" w:rsidP="00203DCF">
      <w:pPr>
        <w:rPr>
          <w:rFonts w:ascii="Arial" w:hAnsi="Arial" w:cs="Arial"/>
        </w:rPr>
      </w:pPr>
    </w:p>
    <w:p w14:paraId="0958B962" w14:textId="77777777" w:rsidR="00203DCF" w:rsidRPr="009E5365" w:rsidRDefault="00203DCF" w:rsidP="00203DCF">
      <w:pPr>
        <w:rPr>
          <w:rFonts w:ascii="Arial" w:hAnsi="Arial" w:cs="Arial"/>
        </w:rPr>
      </w:pPr>
    </w:p>
    <w:p w14:paraId="2BCC8C8A" w14:textId="77777777" w:rsidR="00203DCF" w:rsidRPr="009E5365" w:rsidRDefault="00203DCF" w:rsidP="00203DCF">
      <w:pPr>
        <w:rPr>
          <w:rFonts w:ascii="Arial" w:hAnsi="Arial" w:cs="Arial"/>
        </w:rPr>
      </w:pPr>
    </w:p>
    <w:p w14:paraId="61385CDA" w14:textId="77777777" w:rsidR="00203DCF" w:rsidRPr="009E5365" w:rsidRDefault="00203DCF" w:rsidP="00203DCF">
      <w:pPr>
        <w:rPr>
          <w:rFonts w:ascii="Arial" w:hAnsi="Arial" w:cs="Arial"/>
        </w:rPr>
      </w:pPr>
    </w:p>
    <w:p w14:paraId="4A4F056A" w14:textId="77777777" w:rsidR="00203DCF" w:rsidRPr="009E5365" w:rsidRDefault="00203DCF" w:rsidP="00203DCF">
      <w:pPr>
        <w:rPr>
          <w:rFonts w:ascii="Arial" w:hAnsi="Arial" w:cs="Arial"/>
        </w:rPr>
      </w:pPr>
    </w:p>
    <w:p w14:paraId="548F94C4" w14:textId="77777777" w:rsidR="00203DCF" w:rsidRPr="009E5365" w:rsidRDefault="00203DCF" w:rsidP="00203DCF">
      <w:pPr>
        <w:rPr>
          <w:rFonts w:ascii="Arial" w:hAnsi="Arial" w:cs="Arial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274"/>
        <w:gridCol w:w="1251"/>
        <w:gridCol w:w="1196"/>
        <w:gridCol w:w="1252"/>
        <w:gridCol w:w="1252"/>
        <w:gridCol w:w="1252"/>
        <w:gridCol w:w="1252"/>
        <w:gridCol w:w="1252"/>
        <w:gridCol w:w="1252"/>
      </w:tblGrid>
      <w:tr w:rsidR="00203DCF" w:rsidRPr="009E5365" w14:paraId="2B38CCE4" w14:textId="77777777" w:rsidTr="00C710A2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F43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872FE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468A6A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365">
              <w:rPr>
                <w:rFonts w:ascii="Arial" w:hAnsi="Arial" w:cs="Arial"/>
                <w:b/>
                <w:bCs/>
                <w:sz w:val="20"/>
                <w:szCs w:val="20"/>
              </w:rPr>
              <w:t>Паспорт программы Рузского городского округа</w:t>
            </w:r>
          </w:p>
        </w:tc>
      </w:tr>
      <w:tr w:rsidR="00203DCF" w:rsidRPr="009E5365" w14:paraId="04F3753B" w14:textId="77777777" w:rsidTr="00C710A2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0C23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365">
              <w:rPr>
                <w:rFonts w:ascii="Arial" w:hAnsi="Arial" w:cs="Arial"/>
                <w:b/>
                <w:bCs/>
                <w:sz w:val="20"/>
                <w:szCs w:val="20"/>
              </w:rPr>
              <w:t>«Цифровое муниципальное образование»</w:t>
            </w:r>
          </w:p>
        </w:tc>
      </w:tr>
      <w:tr w:rsidR="00203DCF" w:rsidRPr="009E5365" w14:paraId="78B64432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51C19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39F63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365">
              <w:rPr>
                <w:rFonts w:ascii="Arial" w:hAnsi="Arial" w:cs="Arial"/>
                <w:sz w:val="20"/>
                <w:szCs w:val="20"/>
              </w:rPr>
              <w:t>Заместительь</w:t>
            </w:r>
            <w:proofErr w:type="spellEnd"/>
            <w:r w:rsidRPr="009E5365">
              <w:rPr>
                <w:rFonts w:ascii="Arial" w:hAnsi="Arial" w:cs="Arial"/>
                <w:sz w:val="20"/>
                <w:szCs w:val="20"/>
              </w:rPr>
              <w:t xml:space="preserve"> Главы Администрации Рузского городского округа – </w:t>
            </w:r>
            <w:proofErr w:type="spellStart"/>
            <w:r w:rsidRPr="009E5365">
              <w:rPr>
                <w:rFonts w:ascii="Arial" w:hAnsi="Arial" w:cs="Arial"/>
                <w:sz w:val="20"/>
                <w:szCs w:val="20"/>
              </w:rPr>
              <w:t>О.В.Спиряева</w:t>
            </w:r>
            <w:proofErr w:type="spellEnd"/>
          </w:p>
        </w:tc>
      </w:tr>
      <w:tr w:rsidR="00203DCF" w:rsidRPr="009E5365" w14:paraId="7FCD8B80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32AF4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7EA0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203DCF" w:rsidRPr="009E5365" w14:paraId="73899E29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DA35E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0F5FD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203DCF" w:rsidRPr="009E5365" w14:paraId="41519ACC" w14:textId="77777777" w:rsidTr="00C710A2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6E07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AC201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</w:p>
        </w:tc>
      </w:tr>
      <w:tr w:rsidR="00203DCF" w:rsidRPr="009E5365" w14:paraId="5E213A21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61D8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9E5365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7E3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203DCF" w:rsidRPr="009E5365" w14:paraId="54CF3FAF" w14:textId="77777777" w:rsidTr="00C710A2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F3A2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25A0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9A8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5BB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D852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A103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1EA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305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BBE2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55E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</w:tr>
      <w:tr w:rsidR="00203DCF" w:rsidRPr="009E5365" w14:paraId="32B36936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B0D91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44A3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0185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AA53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01642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2AF3B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2854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D358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8C9E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6556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</w:tr>
      <w:tr w:rsidR="00203DCF" w:rsidRPr="009E5365" w14:paraId="420C15C3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815B5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997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5264,00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D6CD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4F1D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4D8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E0E4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5C82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B5EC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FA20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7C70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</w:tr>
      <w:tr w:rsidR="00203DCF" w:rsidRPr="009E5365" w14:paraId="37F00BB4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BC416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E6F9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1128,00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AC8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A4A6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53FA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317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BFF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DB0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01F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C8FA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203DCF" w:rsidRPr="009E5365" w14:paraId="79560018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D2FB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B1D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94F1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90C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B178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86B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018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627A" w14:textId="77777777" w:rsidR="00203DCF" w:rsidRPr="009E5365" w:rsidRDefault="00203DCF" w:rsidP="00C710A2">
            <w:pPr>
              <w:jc w:val="right"/>
              <w:rPr>
                <w:rFonts w:cs="Calibri"/>
                <w:sz w:val="20"/>
                <w:szCs w:val="20"/>
              </w:rPr>
            </w:pPr>
            <w:r w:rsidRPr="009E536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BD82" w14:textId="77777777" w:rsidR="00203DCF" w:rsidRPr="009E5365" w:rsidRDefault="00203DCF" w:rsidP="00C710A2">
            <w:pPr>
              <w:jc w:val="right"/>
              <w:rPr>
                <w:rFonts w:cs="Calibri"/>
                <w:sz w:val="20"/>
                <w:szCs w:val="20"/>
              </w:rPr>
            </w:pPr>
            <w:r w:rsidRPr="009E536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0003C" w14:textId="77777777" w:rsidR="00203DCF" w:rsidRPr="009E5365" w:rsidRDefault="00203DCF" w:rsidP="00C710A2">
            <w:pPr>
              <w:jc w:val="right"/>
              <w:rPr>
                <w:rFonts w:cs="Calibri"/>
                <w:sz w:val="20"/>
                <w:szCs w:val="20"/>
              </w:rPr>
            </w:pPr>
            <w:r w:rsidRPr="009E536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203DCF" w:rsidRPr="009E5365" w14:paraId="328A7984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941F" w14:textId="77777777" w:rsidR="00203DCF" w:rsidRPr="009E5365" w:rsidRDefault="00203DCF" w:rsidP="00C710A2">
            <w:pPr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6FC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6392,00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D411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D4F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FDD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1450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2C7A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54B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70AD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8943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65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</w:tr>
    </w:tbl>
    <w:p w14:paraId="056482A4" w14:textId="77777777" w:rsidR="00203DCF" w:rsidRPr="009E5365" w:rsidRDefault="00203DCF" w:rsidP="00203DCF">
      <w:pPr>
        <w:rPr>
          <w:rFonts w:ascii="Arial" w:hAnsi="Arial" w:cs="Arial"/>
        </w:rPr>
      </w:pPr>
    </w:p>
    <w:p w14:paraId="7BF47E34" w14:textId="77777777" w:rsidR="00203DCF" w:rsidRPr="009E5365" w:rsidRDefault="00203DCF" w:rsidP="00203DCF">
      <w:pPr>
        <w:rPr>
          <w:rFonts w:ascii="Arial" w:hAnsi="Arial" w:cs="Arial"/>
        </w:rPr>
      </w:pPr>
    </w:p>
    <w:p w14:paraId="6D9A8CAB" w14:textId="77777777" w:rsidR="00203DCF" w:rsidRPr="009E5365" w:rsidRDefault="00203DCF" w:rsidP="00203DCF">
      <w:pPr>
        <w:rPr>
          <w:rFonts w:ascii="Arial" w:hAnsi="Arial" w:cs="Arial"/>
        </w:rPr>
      </w:pPr>
    </w:p>
    <w:p w14:paraId="5D137F05" w14:textId="77777777" w:rsidR="00203DCF" w:rsidRPr="009E5365" w:rsidRDefault="00203DCF" w:rsidP="00203DCF">
      <w:pPr>
        <w:rPr>
          <w:rFonts w:ascii="Arial" w:hAnsi="Arial" w:cs="Arial"/>
        </w:rPr>
      </w:pPr>
    </w:p>
    <w:p w14:paraId="4FFCC93E" w14:textId="77777777" w:rsidR="00203DCF" w:rsidRPr="009E5365" w:rsidRDefault="00203DCF" w:rsidP="00203DCF">
      <w:pPr>
        <w:rPr>
          <w:rFonts w:ascii="Arial" w:hAnsi="Arial" w:cs="Arial"/>
        </w:rPr>
      </w:pPr>
    </w:p>
    <w:p w14:paraId="2FC134FA" w14:textId="77777777" w:rsidR="00203DCF" w:rsidRPr="009E5365" w:rsidRDefault="00203DCF" w:rsidP="00203DCF">
      <w:pPr>
        <w:rPr>
          <w:rFonts w:ascii="Arial" w:hAnsi="Arial" w:cs="Arial"/>
        </w:rPr>
      </w:pPr>
    </w:p>
    <w:p w14:paraId="221A326A" w14:textId="77777777" w:rsidR="00203DCF" w:rsidRPr="009E5365" w:rsidRDefault="00203DCF" w:rsidP="00203DCF">
      <w:pPr>
        <w:rPr>
          <w:rFonts w:ascii="Arial" w:hAnsi="Arial" w:cs="Arial"/>
        </w:rPr>
      </w:pPr>
    </w:p>
    <w:p w14:paraId="620CCCF2" w14:textId="77777777" w:rsidR="00203DCF" w:rsidRPr="009E5365" w:rsidRDefault="00203DCF" w:rsidP="00203DCF">
      <w:pPr>
        <w:rPr>
          <w:rFonts w:ascii="Arial" w:hAnsi="Arial" w:cs="Arial"/>
        </w:rPr>
      </w:pPr>
    </w:p>
    <w:p w14:paraId="201F41D9" w14:textId="77777777" w:rsidR="00203DCF" w:rsidRPr="009E5365" w:rsidRDefault="00203DCF" w:rsidP="00203DCF">
      <w:pPr>
        <w:keepNext/>
        <w:numPr>
          <w:ilvl w:val="0"/>
          <w:numId w:val="4"/>
        </w:numPr>
        <w:tabs>
          <w:tab w:val="clear" w:pos="992"/>
          <w:tab w:val="num" w:pos="0"/>
          <w:tab w:val="left" w:pos="756"/>
        </w:tabs>
        <w:suppressAutoHyphens/>
        <w:ind w:left="36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E5365">
        <w:rPr>
          <w:b/>
          <w:bCs/>
          <w:sz w:val="28"/>
          <w:szCs w:val="28"/>
        </w:rPr>
        <w:t>Общая характеристика сферы реализации</w:t>
      </w:r>
      <w:r w:rsidRPr="009E5365">
        <w:rPr>
          <w:b/>
          <w:bCs/>
          <w:sz w:val="28"/>
          <w:szCs w:val="28"/>
        </w:rPr>
        <w:br/>
        <w:t xml:space="preserve">муниципальной подпрограммы 1 </w:t>
      </w:r>
    </w:p>
    <w:p w14:paraId="6A2DE4D1" w14:textId="77777777" w:rsidR="00203DCF" w:rsidRPr="009E5365" w:rsidRDefault="00203DCF" w:rsidP="00203DCF">
      <w:pPr>
        <w:keepNext/>
        <w:numPr>
          <w:ilvl w:val="1"/>
          <w:numId w:val="4"/>
        </w:numPr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  <w:lang w:eastAsia="zh-CN"/>
        </w:rPr>
      </w:pPr>
      <w:bookmarkStart w:id="6" w:name="_Toc355777521"/>
      <w:r w:rsidRPr="009E5365">
        <w:rPr>
          <w:b/>
          <w:bCs/>
          <w:sz w:val="28"/>
          <w:szCs w:val="28"/>
        </w:rPr>
        <w:t>Описание основных мероприятий муниципальной подпрограммы</w:t>
      </w:r>
      <w:bookmarkEnd w:id="6"/>
    </w:p>
    <w:p w14:paraId="7DB00E99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 Основной задачей Подпрограммы является 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662CFA44" w14:textId="77777777" w:rsidR="00203DCF" w:rsidRPr="009E5365" w:rsidRDefault="00203DCF" w:rsidP="00203DCF">
      <w:pPr>
        <w:keepNext/>
        <w:numPr>
          <w:ilvl w:val="1"/>
          <w:numId w:val="4"/>
        </w:numPr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E5365">
        <w:rPr>
          <w:b/>
          <w:bCs/>
          <w:sz w:val="28"/>
          <w:szCs w:val="28"/>
        </w:rPr>
        <w:t>Характеристика проблем и мероприятий муниципальной подпрограммы 1.</w:t>
      </w:r>
    </w:p>
    <w:p w14:paraId="6689F81D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Решение задачи Подпрограммы осуществляется посредством реализации мероприятий настоящей Подпрограммы.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56006293" w14:textId="77777777" w:rsidR="00203DCF" w:rsidRPr="009E5365" w:rsidRDefault="00203DCF" w:rsidP="00203DCF">
      <w:pPr>
        <w:keepNext/>
        <w:numPr>
          <w:ilvl w:val="1"/>
          <w:numId w:val="4"/>
        </w:numPr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E5365">
        <w:rPr>
          <w:b/>
          <w:bCs/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1</w:t>
      </w:r>
    </w:p>
    <w:p w14:paraId="67D28CC6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t>в целях совершенствования государственного управления в Московской области,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</w:t>
      </w:r>
    </w:p>
    <w:p w14:paraId="136F6CF0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t xml:space="preserve">1)организация деятельности многофункциональных центров предоставления государственных и муниципальных услуг на территории Московской области; </w:t>
      </w:r>
    </w:p>
    <w:p w14:paraId="34B2E0F8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t xml:space="preserve"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округа; </w:t>
      </w:r>
    </w:p>
    <w:p w14:paraId="4D6D6342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lastRenderedPageBreak/>
        <w:t xml:space="preserve">3)осуществление информационного взаимодействия при предоставлении государственных и муниципальных услуг; </w:t>
      </w:r>
    </w:p>
    <w:p w14:paraId="7885BAA8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E5365">
        <w:rPr>
          <w:rFonts w:ascii="Arial" w:hAnsi="Arial" w:cs="Arial"/>
          <w:shd w:val="clear" w:color="auto" w:fill="FFFFFF"/>
        </w:rPr>
        <w:t>4)осуществление мониторинга качества предоставления государственных и муниципальных услуг.</w:t>
      </w:r>
    </w:p>
    <w:p w14:paraId="3D56BD83" w14:textId="77777777" w:rsidR="00203DCF" w:rsidRPr="009E5365" w:rsidRDefault="00203DCF" w:rsidP="00203DCF">
      <w:pPr>
        <w:ind w:firstLine="709"/>
        <w:jc w:val="both"/>
        <w:rPr>
          <w:rFonts w:ascii="Arial" w:hAnsi="Arial" w:cs="Arial"/>
          <w:b/>
        </w:rPr>
      </w:pPr>
      <w:r w:rsidRPr="009E5365">
        <w:rPr>
          <w:rFonts w:ascii="Arial" w:hAnsi="Arial" w:cs="Arial"/>
          <w:shd w:val="clear" w:color="auto" w:fill="FFFFFF"/>
        </w:rPr>
        <w:t xml:space="preserve"> 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  </w:t>
      </w:r>
    </w:p>
    <w:p w14:paraId="43B11571" w14:textId="77777777" w:rsidR="00203DCF" w:rsidRPr="009E5365" w:rsidRDefault="00203DCF" w:rsidP="00203DCF">
      <w:pPr>
        <w:rPr>
          <w:rFonts w:ascii="Arial" w:hAnsi="Arial" w:cs="Arial"/>
        </w:rPr>
      </w:pPr>
    </w:p>
    <w:p w14:paraId="7B907B7F" w14:textId="77777777" w:rsidR="00203DCF" w:rsidRPr="009E5365" w:rsidRDefault="00203DCF" w:rsidP="00203DCF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70DEA31B" w14:textId="77777777" w:rsidR="00203DCF" w:rsidRPr="009E5365" w:rsidRDefault="00203DCF" w:rsidP="00203DC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203DCF" w:rsidRPr="009E5365" w:rsidSect="00595B64">
          <w:headerReference w:type="default" r:id="rId8"/>
          <w:pgSz w:w="16838" w:h="11906" w:orient="landscape"/>
          <w:pgMar w:top="1134" w:right="1245" w:bottom="567" w:left="1843" w:header="709" w:footer="709" w:gutter="0"/>
          <w:cols w:space="708"/>
          <w:docGrid w:linePitch="360"/>
        </w:sectPr>
      </w:pPr>
    </w:p>
    <w:p w14:paraId="28243946" w14:textId="77777777" w:rsidR="00203DCF" w:rsidRPr="009E5365" w:rsidRDefault="00203DCF" w:rsidP="00203DCF">
      <w:pPr>
        <w:keepNext/>
        <w:numPr>
          <w:ilvl w:val="0"/>
          <w:numId w:val="4"/>
        </w:numPr>
        <w:tabs>
          <w:tab w:val="clear" w:pos="992"/>
          <w:tab w:val="num" w:pos="0"/>
          <w:tab w:val="left" w:pos="756"/>
        </w:tabs>
        <w:suppressAutoHyphens/>
        <w:ind w:left="36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E5365">
        <w:rPr>
          <w:b/>
          <w:bCs/>
          <w:sz w:val="28"/>
          <w:szCs w:val="28"/>
        </w:rPr>
        <w:lastRenderedPageBreak/>
        <w:t>Целевые показатели муниципальной подпрограммы 1</w:t>
      </w:r>
    </w:p>
    <w:p w14:paraId="10B5ECA7" w14:textId="77777777" w:rsidR="00203DCF" w:rsidRPr="009E5365" w:rsidRDefault="00203DCF" w:rsidP="00203DCF">
      <w:pPr>
        <w:keepNext/>
        <w:tabs>
          <w:tab w:val="left" w:pos="756"/>
        </w:tabs>
        <w:suppressAutoHyphens/>
        <w:ind w:left="360"/>
        <w:textAlignment w:val="baseline"/>
        <w:outlineLvl w:val="1"/>
        <w:rPr>
          <w:b/>
          <w:bCs/>
          <w:sz w:val="28"/>
          <w:szCs w:val="28"/>
        </w:rPr>
      </w:pPr>
    </w:p>
    <w:tbl>
      <w:tblPr>
        <w:tblW w:w="5077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2661"/>
        <w:gridCol w:w="1204"/>
        <w:gridCol w:w="1073"/>
        <w:gridCol w:w="942"/>
        <w:gridCol w:w="682"/>
        <w:gridCol w:w="682"/>
        <w:gridCol w:w="682"/>
        <w:gridCol w:w="682"/>
        <w:gridCol w:w="682"/>
        <w:gridCol w:w="682"/>
        <w:gridCol w:w="682"/>
        <w:gridCol w:w="682"/>
        <w:gridCol w:w="1464"/>
        <w:gridCol w:w="1463"/>
      </w:tblGrid>
      <w:tr w:rsidR="00203DCF" w:rsidRPr="009E5365" w14:paraId="69AF39BE" w14:textId="77777777" w:rsidTr="00C710A2">
        <w:trPr>
          <w:trHeight w:val="23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B5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№ п/п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923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Наименование целевых показателей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2B6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Тип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105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 xml:space="preserve">Единица </w:t>
            </w:r>
            <w:r w:rsidRPr="009E5365">
              <w:rPr>
                <w:rFonts w:eastAsia="Calibri"/>
                <w:bCs/>
                <w:color w:val="auto"/>
                <w:lang w:eastAsia="en-US"/>
              </w:rPr>
              <w:t>измерения</w:t>
            </w:r>
            <w:r w:rsidRPr="009E5365">
              <w:rPr>
                <w:rFonts w:eastAsia="Calibri"/>
                <w:bCs/>
                <w:color w:val="auto"/>
                <w:lang w:eastAsia="en-US"/>
              </w:rPr>
              <w:br/>
            </w:r>
            <w:r w:rsidRPr="009E5365">
              <w:rPr>
                <w:rFonts w:eastAsia="Calibri"/>
                <w:bCs/>
                <w:color w:val="auto"/>
              </w:rPr>
              <w:t>(по ОКЕИ)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B25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Базовое значение</w:t>
            </w:r>
            <w:r w:rsidRPr="009E5365">
              <w:rPr>
                <w:rStyle w:val="affb"/>
                <w:rFonts w:eastAsia="Calibri"/>
                <w:bCs/>
                <w:color w:val="auto"/>
              </w:rPr>
              <w:footnoteReference w:id="1"/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3689C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Планируемое значение по годам реализации подпрограммы</w:t>
            </w:r>
            <w:r w:rsidRPr="009E5365">
              <w:rPr>
                <w:rStyle w:val="affb"/>
                <w:rFonts w:eastAsia="Calibri"/>
                <w:bCs/>
                <w:color w:val="auto"/>
              </w:rPr>
              <w:footnoteReference w:id="2"/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16C8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Ответственный за достижение 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E52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 xml:space="preserve">Номер подпрограммы, мероприятий, </w:t>
            </w:r>
            <w:proofErr w:type="gramStart"/>
            <w:r w:rsidRPr="009E5365">
              <w:rPr>
                <w:rFonts w:eastAsia="Calibri"/>
                <w:bCs/>
                <w:color w:val="auto"/>
              </w:rPr>
              <w:t>оказывающих  влияние</w:t>
            </w:r>
            <w:proofErr w:type="gramEnd"/>
            <w:r w:rsidRPr="009E5365">
              <w:rPr>
                <w:rFonts w:eastAsia="Calibri"/>
                <w:bCs/>
                <w:color w:val="auto"/>
              </w:rPr>
              <w:t xml:space="preserve"> на достижение показателя</w:t>
            </w:r>
          </w:p>
        </w:tc>
      </w:tr>
      <w:tr w:rsidR="00203DCF" w:rsidRPr="009E5365" w14:paraId="790906EA" w14:textId="77777777" w:rsidTr="00C710A2">
        <w:trPr>
          <w:trHeight w:val="278"/>
        </w:trPr>
        <w:tc>
          <w:tcPr>
            <w:tcW w:w="4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198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E7E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CC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5B1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776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544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2023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FC6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2024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64D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2025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9ED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2026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49B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2027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489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bCs/>
                <w:color w:val="auto"/>
              </w:rPr>
              <w:t>2028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C4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bCs/>
                <w:color w:val="auto"/>
              </w:rPr>
            </w:pPr>
            <w:r w:rsidRPr="009E5365">
              <w:rPr>
                <w:bCs/>
                <w:color w:val="auto"/>
              </w:rPr>
              <w:t>2029 год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AEC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9E5365">
              <w:rPr>
                <w:rFonts w:eastAsia="Calibri"/>
                <w:bCs/>
                <w:color w:val="auto"/>
              </w:rPr>
              <w:t>2030 год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662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02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203DCF" w:rsidRPr="009E5365" w14:paraId="232D90EB" w14:textId="77777777" w:rsidTr="00C710A2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3B9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D29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116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07D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924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6DD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500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71C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042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375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149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CFB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D2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DA1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11D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16</w:t>
            </w:r>
          </w:p>
        </w:tc>
      </w:tr>
      <w:tr w:rsidR="00203DCF" w:rsidRPr="009E5365" w14:paraId="1BCBEE39" w14:textId="77777777" w:rsidTr="00C710A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E1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color w:val="auto"/>
              </w:rPr>
            </w:pPr>
            <w:r w:rsidRPr="009E5365">
              <w:rPr>
                <w:color w:val="auto"/>
              </w:rPr>
              <w:t>1.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274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9E5365">
              <w:rPr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9E5365">
              <w:rPr>
                <w:rStyle w:val="a8"/>
                <w:color w:val="auto"/>
                <w:sz w:val="18"/>
                <w:szCs w:val="18"/>
              </w:rPr>
              <w:footnoteReference w:id="3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442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 xml:space="preserve">отраслевой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6DF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процент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DEB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F6D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FF2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9173" w14:textId="77777777" w:rsidR="00203DCF" w:rsidRPr="009E5365" w:rsidRDefault="00203DCF" w:rsidP="00C710A2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90F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2ED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C36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C24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FE0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E24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C35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9E5365">
              <w:rPr>
                <w:color w:val="auto"/>
              </w:rPr>
              <w:t>1.01.01;</w:t>
            </w:r>
            <w:r w:rsidRPr="009E5365">
              <w:rPr>
                <w:color w:val="auto"/>
              </w:rPr>
              <w:br/>
              <w:t>1.02.01</w:t>
            </w:r>
          </w:p>
        </w:tc>
      </w:tr>
    </w:tbl>
    <w:p w14:paraId="797EBFB8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0E8DECD5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75C36BEF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6510B7BE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4D65E10B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587747D9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730C3C66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37761CD3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493CA996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3742BEA7" w14:textId="1940F7C0" w:rsidR="00203DCF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6C6D39FE" w14:textId="3556BCC9" w:rsidR="00203DCF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5B953A11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1698DA5F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00FE2FDA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327E80A8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3A1A8B4B" w14:textId="77777777" w:rsidR="00203DCF" w:rsidRPr="009E5365" w:rsidRDefault="00203DCF" w:rsidP="00203DCF">
      <w:pPr>
        <w:pStyle w:val="a5"/>
        <w:keepNext/>
        <w:numPr>
          <w:ilvl w:val="0"/>
          <w:numId w:val="4"/>
        </w:numPr>
        <w:tabs>
          <w:tab w:val="clear" w:pos="992"/>
          <w:tab w:val="num" w:pos="0"/>
          <w:tab w:val="left" w:pos="756"/>
        </w:tabs>
        <w:suppressAutoHyphens/>
        <w:ind w:left="360"/>
        <w:jc w:val="center"/>
        <w:textAlignment w:val="baseline"/>
        <w:outlineLvl w:val="1"/>
        <w:rPr>
          <w:b/>
          <w:bCs/>
          <w:sz w:val="28"/>
          <w:szCs w:val="28"/>
          <w:lang w:eastAsia="zh-CN"/>
        </w:rPr>
      </w:pPr>
      <w:r w:rsidRPr="009E5365">
        <w:rPr>
          <w:b/>
          <w:bCs/>
          <w:sz w:val="28"/>
          <w:szCs w:val="28"/>
        </w:rPr>
        <w:t>Методика расчета значений целевых показателей муниципальной подпрограммы 1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62"/>
        <w:gridCol w:w="3003"/>
        <w:gridCol w:w="1240"/>
        <w:gridCol w:w="7058"/>
        <w:gridCol w:w="2696"/>
      </w:tblGrid>
      <w:tr w:rsidR="00203DCF" w:rsidRPr="009E5365" w14:paraId="35499287" w14:textId="77777777" w:rsidTr="00C710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8E8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/>
                <w:color w:val="auto"/>
              </w:rPr>
            </w:pPr>
            <w:r w:rsidRPr="009E5365">
              <w:rPr>
                <w:rFonts w:eastAsia="Calibri"/>
                <w:b/>
                <w:color w:val="auto"/>
              </w:rPr>
              <w:t>№</w:t>
            </w:r>
          </w:p>
          <w:p w14:paraId="718FB8B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/>
                <w:color w:val="auto"/>
              </w:rPr>
            </w:pPr>
            <w:r w:rsidRPr="009E5365">
              <w:rPr>
                <w:rFonts w:eastAsia="Calibri"/>
                <w:b/>
                <w:color w:val="auto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801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/>
                <w:color w:val="auto"/>
              </w:rPr>
            </w:pPr>
            <w:r w:rsidRPr="009E5365">
              <w:rPr>
                <w:rFonts w:eastAsia="Calibri"/>
                <w:b/>
                <w:color w:val="auto"/>
              </w:rPr>
              <w:t>Наименование показателя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2A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/>
                <w:color w:val="auto"/>
                <w:sz w:val="19"/>
                <w:szCs w:val="19"/>
              </w:rPr>
            </w:pPr>
            <w:r w:rsidRPr="009E5365">
              <w:rPr>
                <w:rFonts w:eastAsia="Calibri"/>
                <w:b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2C0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/>
                <w:color w:val="auto"/>
              </w:rPr>
            </w:pPr>
            <w:r w:rsidRPr="009E5365">
              <w:rPr>
                <w:rFonts w:eastAsia="Calibri"/>
                <w:b/>
                <w:color w:val="auto"/>
              </w:rPr>
              <w:t>Методика расчета значений показателя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A0D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/>
                <w:color w:val="auto"/>
              </w:rPr>
            </w:pPr>
            <w:r w:rsidRPr="009E5365">
              <w:rPr>
                <w:rFonts w:eastAsia="Calibri"/>
                <w:b/>
                <w:color w:val="auto"/>
              </w:rPr>
              <w:t>Источник данных</w:t>
            </w:r>
          </w:p>
        </w:tc>
      </w:tr>
      <w:tr w:rsidR="00203DCF" w:rsidRPr="009E5365" w14:paraId="4D0979DD" w14:textId="77777777" w:rsidTr="00C710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1BE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9E5365">
              <w:rPr>
                <w:rFonts w:eastAsia="Calibri"/>
                <w:color w:val="auto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9AF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9E5365">
              <w:rPr>
                <w:rFonts w:eastAsia="Calibri"/>
                <w:color w:val="auto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AB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9E5365">
              <w:rPr>
                <w:rFonts w:eastAsia="Calibri"/>
                <w:color w:val="auto"/>
              </w:rPr>
              <w:t>3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DDF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9E5365">
              <w:rPr>
                <w:rFonts w:eastAsia="Calibri"/>
                <w:color w:val="auto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C5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9E5365">
              <w:rPr>
                <w:rFonts w:eastAsia="Calibri"/>
                <w:color w:val="auto"/>
              </w:rPr>
              <w:t>5</w:t>
            </w:r>
          </w:p>
        </w:tc>
      </w:tr>
      <w:tr w:rsidR="00203DCF" w:rsidRPr="009E5365" w14:paraId="1B463F0D" w14:textId="77777777" w:rsidTr="00C710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F656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143"/>
              </w:tabs>
              <w:spacing w:after="0" w:line="240" w:lineRule="auto"/>
              <w:ind w:left="0" w:right="-108" w:firstLine="0"/>
              <w:jc w:val="right"/>
              <w:rPr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66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lang w:eastAsia="en-US"/>
              </w:rPr>
            </w:pPr>
            <w:r w:rsidRPr="009E5365">
              <w:rPr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3B9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9E5365">
              <w:rPr>
                <w:color w:val="auto"/>
              </w:rPr>
              <w:t>Процент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460A" w14:textId="77777777" w:rsidR="00203DCF" w:rsidRPr="009E5365" w:rsidRDefault="00203DCF" w:rsidP="00C710A2">
            <w:pPr>
              <w:rPr>
                <w:sz w:val="18"/>
                <w:szCs w:val="18"/>
              </w:rPr>
            </w:pPr>
            <w:r w:rsidRPr="009E5365">
              <w:rPr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9E5365">
              <w:rPr>
                <w:sz w:val="18"/>
                <w:szCs w:val="18"/>
              </w:rPr>
              <w:t>Добродел</w:t>
            </w:r>
            <w:proofErr w:type="spellEnd"/>
            <w:r w:rsidRPr="009E5365">
              <w:rPr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5DFAA1B" w14:textId="77777777" w:rsidR="00203DCF" w:rsidRPr="009E5365" w:rsidRDefault="00203DCF" w:rsidP="00C710A2">
            <w:pPr>
              <w:rPr>
                <w:rFonts w:ascii="Cambria Math" w:hAnsi="Cambria Math" w:cs="Nimbus Roman No9 L"/>
              </w:rPr>
            </w:pPr>
            <w:r w:rsidRPr="009E5365">
              <w:rPr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9E5365">
              <w:rPr>
                <w:rFonts w:ascii="Cambria Math" w:hAnsi="Cambria Math" w:cs="Nimbus Roman No9 L"/>
              </w:rPr>
              <w:t xml:space="preserve"> </w:t>
            </w:r>
          </w:p>
          <w:p w14:paraId="708D7152" w14:textId="77777777" w:rsidR="00203DCF" w:rsidRPr="009E5365" w:rsidRDefault="00245DA3" w:rsidP="00C710A2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03DCF" w:rsidRPr="009E5365">
              <w:rPr>
                <w:sz w:val="18"/>
                <w:szCs w:val="18"/>
              </w:rPr>
              <w:t>, где</w:t>
            </w:r>
          </w:p>
          <w:p w14:paraId="7D415ABC" w14:textId="77777777" w:rsidR="00203DCF" w:rsidRPr="009E5365" w:rsidRDefault="00203DCF" w:rsidP="00C710A2">
            <w:pPr>
              <w:rPr>
                <w:sz w:val="18"/>
                <w:szCs w:val="18"/>
              </w:rPr>
            </w:pPr>
            <w:proofErr w:type="spellStart"/>
            <w:r w:rsidRPr="009E5365">
              <w:rPr>
                <w:sz w:val="18"/>
                <w:szCs w:val="18"/>
              </w:rPr>
              <w:t>У</w:t>
            </w:r>
            <w:r w:rsidRPr="009E5365">
              <w:rPr>
                <w:vertAlign w:val="subscript"/>
              </w:rPr>
              <w:t>добр</w:t>
            </w:r>
            <w:proofErr w:type="spellEnd"/>
            <w:r w:rsidRPr="009E5365">
              <w:rPr>
                <w:sz w:val="18"/>
                <w:szCs w:val="18"/>
              </w:rPr>
              <w:t xml:space="preserve"> – оценка гражданами качества предоставления услуг </w:t>
            </w:r>
            <w:proofErr w:type="gramStart"/>
            <w:r w:rsidRPr="009E5365">
              <w:rPr>
                <w:sz w:val="18"/>
                <w:szCs w:val="18"/>
              </w:rPr>
              <w:t>в  МФЦ</w:t>
            </w:r>
            <w:proofErr w:type="gramEnd"/>
            <w:r w:rsidRPr="009E5365">
              <w:rPr>
                <w:sz w:val="18"/>
                <w:szCs w:val="18"/>
              </w:rPr>
              <w:t xml:space="preserve">, полученная посредством системы </w:t>
            </w:r>
            <w:proofErr w:type="spellStart"/>
            <w:r w:rsidRPr="009E5365">
              <w:rPr>
                <w:sz w:val="18"/>
                <w:szCs w:val="18"/>
              </w:rPr>
              <w:t>Добродел</w:t>
            </w:r>
            <w:proofErr w:type="spellEnd"/>
            <w:r w:rsidRPr="009E5365">
              <w:rPr>
                <w:sz w:val="18"/>
                <w:szCs w:val="18"/>
              </w:rPr>
              <w:t>;</w:t>
            </w:r>
          </w:p>
          <w:p w14:paraId="4F42D98E" w14:textId="77777777" w:rsidR="00203DCF" w:rsidRPr="009E5365" w:rsidRDefault="00203DCF" w:rsidP="00C710A2">
            <w:pPr>
              <w:rPr>
                <w:sz w:val="18"/>
                <w:szCs w:val="18"/>
              </w:rPr>
            </w:pPr>
            <w:r w:rsidRPr="009E5365">
              <w:rPr>
                <w:sz w:val="18"/>
                <w:szCs w:val="18"/>
              </w:rPr>
              <w:t xml:space="preserve">Н </w:t>
            </w:r>
            <w:proofErr w:type="spellStart"/>
            <w:proofErr w:type="gramStart"/>
            <w:r w:rsidRPr="009E5365">
              <w:rPr>
                <w:vertAlign w:val="subscript"/>
              </w:rPr>
              <w:t>полож</w:t>
            </w:r>
            <w:proofErr w:type="spellEnd"/>
            <w:r w:rsidRPr="009E5365">
              <w:rPr>
                <w:sz w:val="18"/>
                <w:szCs w:val="18"/>
                <w:vertAlign w:val="subscript"/>
              </w:rPr>
              <w:t xml:space="preserve"> </w:t>
            </w:r>
            <w:r w:rsidRPr="009E5365">
              <w:rPr>
                <w:sz w:val="18"/>
                <w:szCs w:val="18"/>
              </w:rPr>
              <w:t xml:space="preserve"> –</w:t>
            </w:r>
            <w:proofErr w:type="gramEnd"/>
            <w:r w:rsidRPr="009E5365">
              <w:rPr>
                <w:sz w:val="18"/>
                <w:szCs w:val="18"/>
              </w:rPr>
              <w:t xml:space="preserve">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9E5365">
              <w:rPr>
                <w:sz w:val="18"/>
                <w:szCs w:val="18"/>
              </w:rPr>
              <w:t>Добродел</w:t>
            </w:r>
            <w:proofErr w:type="spellEnd"/>
            <w:r w:rsidRPr="009E5365">
              <w:rPr>
                <w:sz w:val="18"/>
                <w:szCs w:val="18"/>
              </w:rPr>
              <w:t>;</w:t>
            </w:r>
          </w:p>
          <w:p w14:paraId="52A0EEC8" w14:textId="77777777" w:rsidR="00203DCF" w:rsidRPr="009E5365" w:rsidRDefault="00203DCF" w:rsidP="00C710A2">
            <w:pPr>
              <w:rPr>
                <w:sz w:val="18"/>
                <w:szCs w:val="18"/>
              </w:rPr>
            </w:pPr>
            <w:r w:rsidRPr="009E5365">
              <w:rPr>
                <w:sz w:val="18"/>
                <w:szCs w:val="18"/>
              </w:rPr>
              <w:t>Н</w:t>
            </w:r>
            <w:r w:rsidRPr="009E5365">
              <w:rPr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9E5365">
              <w:rPr>
                <w:vertAlign w:val="subscript"/>
              </w:rPr>
              <w:t>добр</w:t>
            </w:r>
            <w:r w:rsidRPr="009E5365">
              <w:rPr>
                <w:sz w:val="18"/>
                <w:szCs w:val="18"/>
                <w:vertAlign w:val="subscript"/>
              </w:rPr>
              <w:t xml:space="preserve">  </w:t>
            </w:r>
            <w:r w:rsidRPr="009E5365">
              <w:rPr>
                <w:sz w:val="18"/>
                <w:szCs w:val="18"/>
              </w:rPr>
              <w:t>–</w:t>
            </w:r>
            <w:proofErr w:type="gramEnd"/>
            <w:r w:rsidRPr="009E5365">
              <w:rPr>
                <w:sz w:val="18"/>
                <w:szCs w:val="18"/>
              </w:rPr>
              <w:t xml:space="preserve"> общее количество оценок по всем офисам МФЦ, полученных посредством системы </w:t>
            </w:r>
            <w:proofErr w:type="spellStart"/>
            <w:r w:rsidRPr="009E5365">
              <w:rPr>
                <w:sz w:val="18"/>
                <w:szCs w:val="18"/>
              </w:rPr>
              <w:t>Добродел</w:t>
            </w:r>
            <w:proofErr w:type="spellEnd"/>
            <w:r w:rsidRPr="009E5365">
              <w:rPr>
                <w:sz w:val="18"/>
                <w:szCs w:val="18"/>
              </w:rPr>
              <w:t>.</w:t>
            </w:r>
          </w:p>
          <w:p w14:paraId="02F5527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9E5365">
              <w:rPr>
                <w:color w:val="auto"/>
                <w:sz w:val="18"/>
                <w:szCs w:val="18"/>
              </w:rPr>
              <w:lastRenderedPageBreak/>
              <w:t>Значение базового показателя – 95</w:t>
            </w:r>
            <w:r w:rsidRPr="009E5365">
              <w:rPr>
                <w:rStyle w:val="a8"/>
                <w:color w:val="auto"/>
                <w:sz w:val="18"/>
                <w:szCs w:val="18"/>
              </w:rPr>
              <w:footnoteReference w:id="4"/>
            </w:r>
            <w:r w:rsidRPr="009E536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09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9E5365">
              <w:rPr>
                <w:color w:val="auto"/>
                <w:sz w:val="18"/>
                <w:szCs w:val="18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9E5365">
              <w:rPr>
                <w:color w:val="auto"/>
                <w:sz w:val="18"/>
                <w:szCs w:val="18"/>
              </w:rPr>
              <w:t>добродел</w:t>
            </w:r>
            <w:proofErr w:type="spellEnd"/>
            <w:r w:rsidRPr="009E5365">
              <w:rPr>
                <w:color w:val="auto"/>
                <w:sz w:val="18"/>
                <w:szCs w:val="18"/>
              </w:rPr>
              <w:t>.</w:t>
            </w:r>
          </w:p>
        </w:tc>
      </w:tr>
    </w:tbl>
    <w:p w14:paraId="70EDA00D" w14:textId="77777777" w:rsidR="00203DCF" w:rsidRPr="009E5365" w:rsidRDefault="00203DCF" w:rsidP="00203DCF">
      <w:pPr>
        <w:widowControl w:val="0"/>
        <w:suppressAutoHyphens/>
        <w:textAlignment w:val="baseline"/>
        <w:rPr>
          <w:sz w:val="18"/>
          <w:szCs w:val="18"/>
          <w:lang w:eastAsia="zh-CN"/>
        </w:rPr>
      </w:pPr>
      <w:r w:rsidRPr="009E5365">
        <w:rPr>
          <w:sz w:val="20"/>
          <w:szCs w:val="20"/>
          <w:lang w:eastAsia="zh-CN"/>
        </w:rPr>
        <w:footnoteRef/>
      </w:r>
      <w:r w:rsidRPr="009E5365">
        <w:rPr>
          <w:sz w:val="18"/>
          <w:szCs w:val="18"/>
          <w:lang w:eastAsia="zh-CN"/>
        </w:rPr>
        <w:t xml:space="preserve"> Указывается значение показателя, достигнутое по итогам 2022 года (рассчитывается индивидуально для каждого муниципального образования).</w:t>
      </w:r>
    </w:p>
    <w:p w14:paraId="6721F3C1" w14:textId="77777777" w:rsidR="00203DCF" w:rsidRPr="009E5365" w:rsidRDefault="00203DCF" w:rsidP="00203DCF">
      <w:pPr>
        <w:widowControl w:val="0"/>
        <w:suppressAutoHyphens/>
        <w:jc w:val="both"/>
        <w:textAlignment w:val="baseline"/>
        <w:rPr>
          <w:sz w:val="18"/>
          <w:szCs w:val="20"/>
          <w:lang w:eastAsia="zh-CN"/>
        </w:rPr>
      </w:pPr>
      <w:r w:rsidRPr="009E5365">
        <w:rPr>
          <w:sz w:val="20"/>
          <w:szCs w:val="20"/>
          <w:lang w:eastAsia="zh-CN"/>
        </w:rPr>
        <w:footnoteRef/>
      </w:r>
      <w:r w:rsidRPr="009E5365">
        <w:rPr>
          <w:sz w:val="18"/>
          <w:szCs w:val="20"/>
          <w:lang w:eastAsia="zh-CN"/>
        </w:rPr>
        <w:t xml:space="preserve"> Указанные минимальные планируемые значения показателей носят рекомендуемый характер. Значения указываются муниципальными образованиями Московской области самостоятельно.</w:t>
      </w:r>
    </w:p>
    <w:p w14:paraId="1C9115A5" w14:textId="77777777" w:rsidR="00203DCF" w:rsidRPr="009E5365" w:rsidRDefault="00203DCF" w:rsidP="00203DCF">
      <w:pPr>
        <w:suppressAutoHyphens/>
        <w:textAlignment w:val="baseline"/>
        <w:rPr>
          <w:sz w:val="20"/>
          <w:szCs w:val="20"/>
          <w:lang w:eastAsia="zh-CN"/>
        </w:rPr>
      </w:pPr>
    </w:p>
    <w:p w14:paraId="04F82F51" w14:textId="77777777" w:rsidR="00203DCF" w:rsidRPr="009E5365" w:rsidRDefault="00203DCF" w:rsidP="00203DCF">
      <w:pPr>
        <w:suppressAutoHyphens/>
        <w:textAlignment w:val="baseline"/>
        <w:rPr>
          <w:sz w:val="20"/>
          <w:szCs w:val="20"/>
          <w:lang w:eastAsia="zh-CN"/>
        </w:rPr>
      </w:pPr>
      <w:r w:rsidRPr="009E5365">
        <w:rPr>
          <w:sz w:val="20"/>
          <w:szCs w:val="20"/>
          <w:vertAlign w:val="superscript"/>
          <w:lang w:eastAsia="zh-CN"/>
        </w:rPr>
        <w:footnoteRef/>
      </w:r>
      <w:r w:rsidRPr="009E5365">
        <w:rPr>
          <w:sz w:val="20"/>
          <w:szCs w:val="20"/>
          <w:lang w:eastAsia="zh-CN"/>
        </w:rPr>
        <w:t xml:space="preserve"> </w:t>
      </w:r>
      <w:r w:rsidRPr="009E5365">
        <w:rPr>
          <w:sz w:val="18"/>
          <w:szCs w:val="18"/>
          <w:lang w:eastAsia="zh-CN"/>
        </w:rPr>
        <w:t>Указывается значение показателя, достигнутое по итогам 2022 года (рассчитывается индивидуально для каждого муниципального образования).</w:t>
      </w:r>
    </w:p>
    <w:p w14:paraId="403BD7C5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52D173E3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857A4B4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6556740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0AE9DFE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05EFE481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5F1DEA6D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19B72EF7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23918BA1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21A6676C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07DA5C1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5F0BF7F5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693459C7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18651717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79338121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7EDBC89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06669CD4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299B2850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06660D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329E523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7EC55C66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7476B362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08CC9A09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2C3E003F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619C3478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4095D9A7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4FCBB163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5460F503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26A449F6" w14:textId="77777777" w:rsidR="00203DCF" w:rsidRPr="009E5365" w:rsidRDefault="00203DCF" w:rsidP="00203DCF">
      <w:pPr>
        <w:keepNext/>
        <w:tabs>
          <w:tab w:val="left" w:pos="756"/>
        </w:tabs>
        <w:suppressAutoHyphens/>
        <w:jc w:val="center"/>
        <w:textAlignment w:val="baseline"/>
        <w:outlineLvl w:val="1"/>
        <w:rPr>
          <w:b/>
          <w:bCs/>
          <w:sz w:val="28"/>
          <w:szCs w:val="28"/>
          <w:lang w:eastAsia="zh-C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236"/>
        <w:gridCol w:w="1214"/>
        <w:gridCol w:w="1567"/>
        <w:gridCol w:w="940"/>
        <w:gridCol w:w="840"/>
        <w:gridCol w:w="840"/>
        <w:gridCol w:w="840"/>
        <w:gridCol w:w="840"/>
        <w:gridCol w:w="840"/>
        <w:gridCol w:w="840"/>
        <w:gridCol w:w="840"/>
        <w:gridCol w:w="840"/>
        <w:gridCol w:w="1513"/>
      </w:tblGrid>
      <w:tr w:rsidR="00203DCF" w:rsidRPr="009E5365" w14:paraId="705C8689" w14:textId="77777777" w:rsidTr="00C710A2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61BFE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2. Перечень мероприятий Подпрограммы 3 «Обеспечивающая подпрограмма»</w:t>
            </w:r>
          </w:p>
        </w:tc>
      </w:tr>
      <w:tr w:rsidR="00203DCF" w:rsidRPr="009E5365" w14:paraId="7E052D04" w14:textId="77777777" w:rsidTr="00C710A2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1681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6198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DE82C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0A659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A46F3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0AEF9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54000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203DCF" w:rsidRPr="009E5365" w14:paraId="47B7E649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9CFDAC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C75D7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01A872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A81A78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C4D93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F46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48110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8096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D5C9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5816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1BB2F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6DC7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43AF1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95D924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</w:tr>
      <w:tr w:rsidR="00203DCF" w:rsidRPr="009E5365" w14:paraId="4B281366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A5ECD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3C7F9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B6BB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FC6D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BCF8A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CC3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7D676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B321A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DE2FE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9F20F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7DD5F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480FF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5774C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E9572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15</w:t>
            </w:r>
          </w:p>
        </w:tc>
      </w:tr>
      <w:tr w:rsidR="00203DCF" w:rsidRPr="009E5365" w14:paraId="3E4C76E1" w14:textId="77777777" w:rsidTr="00C710A2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D19DA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5AC51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7D64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1042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7B740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658608,64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DF514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80149,42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FF082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A88F7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5281F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1168A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A677A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087C4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538E0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3DEF0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03DCF" w:rsidRPr="009E5365" w14:paraId="40446E1F" w14:textId="77777777" w:rsidTr="00C710A2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79597A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6A5897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D56655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39DAD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4C4AC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658608,64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9D79F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80149,42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1C023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4BC3C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0225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D0FB2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FF9BB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C3B26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5EDD4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82891,5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A1D3BB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</w:tr>
      <w:tr w:rsidR="00203DCF" w:rsidRPr="009E5365" w14:paraId="72F25490" w14:textId="77777777" w:rsidTr="00C710A2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17627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764F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7AC2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B37F2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E2618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623678,75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81ED7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75240,7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3F9D1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3AD5B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E3B26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FF865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9217F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6C0B5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BA2BE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F1556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03DCF" w:rsidRPr="009E5365" w14:paraId="50BDD386" w14:textId="77777777" w:rsidTr="00C710A2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A30DB9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526452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DF9021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92305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15946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623678,75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A9FD5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75240,7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27A36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71632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B7F4B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F0EC8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6BA6A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A5159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F78D4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78556,04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8B5161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</w:tr>
      <w:tr w:rsidR="00203DCF" w:rsidRPr="009E5365" w14:paraId="6E59288F" w14:textId="77777777" w:rsidTr="00C710A2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89AFE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EB78C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45552" w14:textId="77777777" w:rsidR="00203DCF" w:rsidRPr="009E5365" w:rsidRDefault="00203DCF" w:rsidP="00C710A2">
            <w:pPr>
              <w:jc w:val="center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9EE01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C4D38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34929,89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B214D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4908,72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97D82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0CBDB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94C0E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7711A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AEABE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C5994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58BD0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16695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03DCF" w:rsidRPr="009E5365" w14:paraId="3D39A9C7" w14:textId="77777777" w:rsidTr="00C710A2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75EC42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F598FC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FAE2DF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E715C" w14:textId="77777777" w:rsidR="00203DCF" w:rsidRPr="009E5365" w:rsidRDefault="00203DCF" w:rsidP="00C710A2">
            <w:pPr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FA312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34929,89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FE2C6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4908,72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B9BDF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7A0F7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6ED3C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7F7E8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E4257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3F33F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7AA73" w14:textId="77777777" w:rsidR="00203DCF" w:rsidRPr="009E5365" w:rsidRDefault="00203DCF" w:rsidP="00C710A2">
            <w:pPr>
              <w:jc w:val="right"/>
              <w:rPr>
                <w:sz w:val="20"/>
                <w:szCs w:val="20"/>
              </w:rPr>
            </w:pPr>
            <w:r w:rsidRPr="009E5365">
              <w:rPr>
                <w:sz w:val="20"/>
                <w:szCs w:val="20"/>
              </w:rPr>
              <w:t>4335,46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B2F3A5" w14:textId="77777777" w:rsidR="00203DCF" w:rsidRPr="009E5365" w:rsidRDefault="00203DCF" w:rsidP="00C710A2">
            <w:pPr>
              <w:rPr>
                <w:sz w:val="20"/>
                <w:szCs w:val="20"/>
              </w:rPr>
            </w:pPr>
          </w:p>
        </w:tc>
      </w:tr>
    </w:tbl>
    <w:p w14:paraId="683310E8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0A1C776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011DDCE7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71B030A7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0F47735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43210C4D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65E1C02F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2096BF97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5240C8A4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1A5E0BAE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24F2CC5B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1196971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592F8454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0EF47A16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53FC633A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14777B9E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46CE242E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6D4ED2FF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04017C1F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480371ED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47366192" w14:textId="77777777" w:rsidR="00203DCF" w:rsidRPr="009E5365" w:rsidRDefault="00203DCF" w:rsidP="00203DCF">
      <w:pPr>
        <w:jc w:val="center"/>
        <w:rPr>
          <w:rFonts w:ascii="Arial" w:hAnsi="Arial" w:cs="Arial"/>
          <w:b/>
          <w:bCs/>
        </w:rPr>
      </w:pPr>
    </w:p>
    <w:p w14:paraId="0C49FB07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D2FFEFB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555A8F2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23F0383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67689E4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C94A661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DBF93B5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99250A1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D2C346F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3E48195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04C0354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F286AF5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C9C10BE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A3B3DC2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DBD3B87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FA19424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4BD0AB5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350B597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A535B03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9E5365">
        <w:rPr>
          <w:rFonts w:eastAsia="Calibri"/>
          <w:b/>
          <w:color w:val="auto"/>
          <w:sz w:val="28"/>
          <w:szCs w:val="28"/>
          <w:lang w:eastAsia="en-US"/>
        </w:rPr>
        <w:t>МУНИЦИПАЛЬНАЯ ПОДПРОГРАММА 2</w:t>
      </w:r>
    </w:p>
    <w:p w14:paraId="6AD7775A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9E5365">
        <w:rPr>
          <w:rFonts w:eastAsia="Calibri"/>
          <w:b/>
          <w:color w:val="auto"/>
          <w:sz w:val="28"/>
          <w:szCs w:val="28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9E5365">
        <w:rPr>
          <w:rFonts w:eastAsia="Calibri"/>
          <w:b/>
          <w:color w:val="auto"/>
          <w:sz w:val="28"/>
          <w:szCs w:val="28"/>
          <w:lang w:eastAsia="en-US"/>
        </w:rPr>
        <w:br/>
        <w:t>муниципального образования Московской области»</w:t>
      </w:r>
    </w:p>
    <w:p w14:paraId="670A9BDF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9E5365">
        <w:rPr>
          <w:rFonts w:eastAsia="Calibri"/>
          <w:b/>
          <w:color w:val="auto"/>
          <w:sz w:val="28"/>
          <w:szCs w:val="28"/>
          <w:lang w:eastAsia="en-US"/>
        </w:rPr>
        <w:t>муниципальной программы «Цифровое муниципальное образование»</w:t>
      </w:r>
    </w:p>
    <w:p w14:paraId="1D0AB4AC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EC1EB39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069C126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423A7AB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6E4354B" w14:textId="06E19038" w:rsidR="00203DCF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666795B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BDD66D9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7BF5C30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340709C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A2CDBFA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5FFCE5A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19C25F2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E6860D2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5574310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FB49BE5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bookmarkStart w:id="7" w:name="_Hlk130468757"/>
      <w:r w:rsidRPr="009E536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Паспорт муниципальной под</w:t>
      </w:r>
      <w:bookmarkStart w:id="8" w:name="_Toc355777520"/>
      <w:r w:rsidRPr="009E536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программы</w:t>
      </w:r>
    </w:p>
    <w:p w14:paraId="2ECD8D4A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9E536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9E536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br/>
        <w:t>муниципального образования Московской области»</w:t>
      </w:r>
    </w:p>
    <w:p w14:paraId="1EB21558" w14:textId="77777777" w:rsidR="00203DCF" w:rsidRPr="009E5365" w:rsidRDefault="00203DCF" w:rsidP="00203DCF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045"/>
        <w:gridCol w:w="1933"/>
        <w:gridCol w:w="1933"/>
        <w:gridCol w:w="1933"/>
        <w:gridCol w:w="1933"/>
        <w:gridCol w:w="1933"/>
      </w:tblGrid>
      <w:tr w:rsidR="00203DCF" w:rsidRPr="009E5365" w14:paraId="2EA65D10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9930F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61DF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9E5365">
              <w:rPr>
                <w:rFonts w:ascii="Arial" w:hAnsi="Arial" w:cs="Arial"/>
              </w:rPr>
              <w:t>В.Ю.Пархоменко</w:t>
            </w:r>
            <w:proofErr w:type="spellEnd"/>
          </w:p>
        </w:tc>
      </w:tr>
      <w:tr w:rsidR="00203DCF" w:rsidRPr="009E5365" w14:paraId="4030414D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CF95E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5ABA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203DCF" w:rsidRPr="009E5365" w14:paraId="210C4AB3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5F580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F0C4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203DCF" w:rsidRPr="009E5365" w14:paraId="0DD1FEB3" w14:textId="77777777" w:rsidTr="00C710A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A710B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F9FCC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Подпрограммы </w:t>
            </w:r>
          </w:p>
        </w:tc>
      </w:tr>
      <w:tr w:rsidR="00203DCF" w:rsidRPr="009E5365" w14:paraId="1A453BC4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4C53C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E536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6F15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Расходы (тыс. рублей)</w:t>
            </w:r>
          </w:p>
        </w:tc>
      </w:tr>
      <w:tr w:rsidR="00203DCF" w:rsidRPr="009E5365" w14:paraId="666A4255" w14:textId="77777777" w:rsidTr="00C710A2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E73" w14:textId="77777777" w:rsidR="00203DCF" w:rsidRPr="009E5365" w:rsidRDefault="00203DCF" w:rsidP="00C710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59038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AAA8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C1AD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FF119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13176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34C7E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2027 год</w:t>
            </w:r>
          </w:p>
        </w:tc>
      </w:tr>
      <w:tr w:rsidR="00203DCF" w:rsidRPr="009E5365" w14:paraId="025E6795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F9870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7C732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1A014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1415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23EC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0FAB7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FA20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</w:p>
        </w:tc>
      </w:tr>
      <w:tr w:rsidR="00203DCF" w:rsidRPr="009E5365" w14:paraId="3DEBDDCF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87D51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C837E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2431,52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D34F0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4D5EB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F8698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1 562,00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B301E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9989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</w:tr>
      <w:tr w:rsidR="00203DCF" w:rsidRPr="009E5365" w14:paraId="17A35D75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91B27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6F8D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98180,55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3988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21 738,20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F0EB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21 651,47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95166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18 486,36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46A5B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18 152,26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0F6A7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18 152,26</w:t>
            </w:r>
          </w:p>
        </w:tc>
      </w:tr>
      <w:tr w:rsidR="00203DCF" w:rsidRPr="009E5365" w14:paraId="66F0DBDD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4FD7C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6FC9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66808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D80C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EF5E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CD07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6440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0,00</w:t>
            </w:r>
          </w:p>
        </w:tc>
      </w:tr>
      <w:tr w:rsidR="00203DCF" w:rsidRPr="009E5365" w14:paraId="0E12026F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ADB6" w14:textId="77777777" w:rsidR="00203DCF" w:rsidRPr="009E5365" w:rsidRDefault="00203DCF" w:rsidP="00C710A2">
            <w:pPr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805B1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103220,62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4AB0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21 738,20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137A6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25 129,54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0C2DB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20 048,36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2672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18 152,26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FC9EA" w14:textId="77777777" w:rsidR="00203DCF" w:rsidRPr="009E5365" w:rsidRDefault="00203DCF" w:rsidP="00C710A2">
            <w:pPr>
              <w:jc w:val="center"/>
              <w:rPr>
                <w:rFonts w:ascii="Arial" w:hAnsi="Arial" w:cs="Arial"/>
              </w:rPr>
            </w:pPr>
            <w:r w:rsidRPr="009E5365">
              <w:rPr>
                <w:rFonts w:ascii="Arial" w:hAnsi="Arial" w:cs="Arial"/>
              </w:rPr>
              <w:t>18 152,26</w:t>
            </w:r>
          </w:p>
        </w:tc>
      </w:tr>
    </w:tbl>
    <w:p w14:paraId="63F40981" w14:textId="77777777" w:rsidR="00203DCF" w:rsidRPr="009E5365" w:rsidRDefault="00203DCF" w:rsidP="00203DCF">
      <w:pPr>
        <w:rPr>
          <w:rFonts w:ascii="Arial" w:hAnsi="Arial" w:cs="Arial"/>
        </w:rPr>
        <w:sectPr w:rsidR="00203DCF" w:rsidRPr="009E5365" w:rsidSect="001E6D01">
          <w:pgSz w:w="16838" w:h="11906" w:orient="landscape"/>
          <w:pgMar w:top="1135" w:right="851" w:bottom="851" w:left="1418" w:header="0" w:footer="0" w:gutter="0"/>
          <w:cols w:space="720"/>
          <w:formProt w:val="0"/>
          <w:docGrid w:linePitch="360" w:charSpace="8192"/>
        </w:sectPr>
      </w:pPr>
    </w:p>
    <w:bookmarkEnd w:id="8"/>
    <w:p w14:paraId="241D880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lastRenderedPageBreak/>
        <w:t xml:space="preserve">                                         Общая характеристика сферы реализации муниципальной подпрограммы</w:t>
      </w:r>
    </w:p>
    <w:p w14:paraId="1BF78F05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                                                      Описание основных мероприятий муниципальной подпрограммы</w:t>
      </w:r>
    </w:p>
    <w:p w14:paraId="0336619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584A0510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2AB12DA7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Подпрограммы реализуются мероприятия по развитию следующих направлений:</w:t>
      </w:r>
    </w:p>
    <w:p w14:paraId="6A312D4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1) Информационная инфраструктура;</w:t>
      </w:r>
    </w:p>
    <w:p w14:paraId="7BA376FA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2) Информационная безопасность;</w:t>
      </w:r>
    </w:p>
    <w:p w14:paraId="491841C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3) Цифровое государственное управление;</w:t>
      </w:r>
    </w:p>
    <w:p w14:paraId="429FDA3D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4) Цифровая образовательная среда;</w:t>
      </w:r>
    </w:p>
    <w:p w14:paraId="09842E6E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5) Цифровая культура.</w:t>
      </w:r>
    </w:p>
    <w:p w14:paraId="2EF5E46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lang w:eastAsia="en-US"/>
        </w:rPr>
      </w:pPr>
    </w:p>
    <w:p w14:paraId="2A478D2C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9E5365">
        <w:rPr>
          <w:rFonts w:ascii="Arial" w:hAnsi="Arial" w:cs="Arial"/>
          <w:b/>
          <w:bCs/>
          <w:color w:val="auto"/>
          <w:lang w:eastAsia="en-US"/>
        </w:rPr>
        <w:t xml:space="preserve">                             </w:t>
      </w:r>
    </w:p>
    <w:p w14:paraId="15FF9758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                                        </w:t>
      </w:r>
    </w:p>
    <w:p w14:paraId="095DD3F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                                               Характеристика проблем и мероприятий муниципальной подпрограммы</w:t>
      </w:r>
    </w:p>
    <w:p w14:paraId="6F98E7F8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5807F500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44EEE05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230E1AAC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6F21FEB1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0634ADB6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DF8D7B1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3E775A1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3C83EC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341D665C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66EC99E2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1DD8515D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</w:t>
      </w: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 xml:space="preserve">использования информационных технологий в их деятельности. </w:t>
      </w:r>
    </w:p>
    <w:p w14:paraId="0EB6239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7C804AA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Руза.</w:t>
      </w:r>
    </w:p>
    <w:p w14:paraId="60BC8045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14:paraId="3A91B94C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Внедрение систем электронного документооборота для обеспечения деятельности ОМСУ Рузского городского округа.</w:t>
      </w:r>
    </w:p>
    <w:p w14:paraId="037E777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Внедрение отраслевых сегментов РГИС МО на уровне муниципальных образований.</w:t>
      </w:r>
    </w:p>
    <w:p w14:paraId="25BA0EC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целях решения задач подпрограммы обеспечивается выполнение мероприятий, предусмотренных в приложении N 1 к подпрограмме.</w:t>
      </w:r>
    </w:p>
    <w:p w14:paraId="6DD606D7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46D14D6E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</w:p>
    <w:p w14:paraId="66946161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</w:p>
    <w:p w14:paraId="6568C012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7E9D59B6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подключения ОМСУ Рузского городского округа к инфраструктуре электронного правительства Московской </w:t>
      </w: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 xml:space="preserve">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75879FE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  <w:bookmarkStart w:id="9" w:name="_Toc355777524"/>
      <w:bookmarkEnd w:id="9"/>
    </w:p>
    <w:p w14:paraId="6F0DC292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DEE45A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 xml:space="preserve">                                                                                      </w:t>
      </w:r>
    </w:p>
    <w:p w14:paraId="38F3508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964B5FC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7A6832D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2A032E2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70DD7E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49213F18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B7E44B4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61E5DB8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5FE3BC0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54721C5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74E7676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C776071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3ABBB088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4D703762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5098C9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3A6406A0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2A5F0CAE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B763FE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227E992D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DC70A6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07E7981F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AC38A71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AA2FF3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7A24FB7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77CF6642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A92D900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E9BCBEA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9EA8D9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6470C4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3EAE2C79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3AECF865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30021DBF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C3C072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05EBF436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48046B32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6C91441D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BEEFC68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3A55DC9A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0AFCC9FA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1EDD40FB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2912A9C3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4C0769BE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537077F0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 xml:space="preserve">           </w:t>
      </w:r>
    </w:p>
    <w:p w14:paraId="1CB60AD5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9E536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Целевые показатели муниципальной подпрограммы</w:t>
      </w:r>
    </w:p>
    <w:p w14:paraId="0ECA3C4A" w14:textId="77777777" w:rsidR="00203DCF" w:rsidRPr="009E5365" w:rsidRDefault="00203DCF" w:rsidP="00203DCF">
      <w:pPr>
        <w:pStyle w:val="11"/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tbl>
      <w:tblPr>
        <w:tblW w:w="5044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4004"/>
        <w:gridCol w:w="1773"/>
        <w:gridCol w:w="1095"/>
        <w:gridCol w:w="959"/>
        <w:gridCol w:w="688"/>
        <w:gridCol w:w="687"/>
        <w:gridCol w:w="688"/>
        <w:gridCol w:w="688"/>
        <w:gridCol w:w="688"/>
        <w:gridCol w:w="1230"/>
        <w:gridCol w:w="1702"/>
      </w:tblGrid>
      <w:tr w:rsidR="00203DCF" w:rsidRPr="009E5365" w14:paraId="22AB4E9D" w14:textId="77777777" w:rsidTr="00C710A2">
        <w:trPr>
          <w:trHeight w:val="2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8B1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EC7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B8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0CF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 xml:space="preserve">Единица </w:t>
            </w: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  <w:lang w:eastAsia="en-US"/>
              </w:rPr>
              <w:t>измерения</w:t>
            </w: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  <w:lang w:eastAsia="en-US"/>
              </w:rPr>
              <w:br/>
            </w: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E27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Базовое значение</w:t>
            </w:r>
            <w:r w:rsidRPr="009E5365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5"/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41A843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Планируемое значение по годам реализации подпрограммы</w:t>
            </w:r>
            <w:r w:rsidRPr="009E5365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6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EE01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947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Номер основного мероприятия, номер дочернего мероприятия, оказывающих влияние на достижение показателя</w:t>
            </w:r>
          </w:p>
        </w:tc>
      </w:tr>
      <w:tr w:rsidR="00203DCF" w:rsidRPr="009E5365" w14:paraId="437D83E1" w14:textId="77777777" w:rsidTr="00C710A2">
        <w:trPr>
          <w:trHeight w:val="278"/>
        </w:trPr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904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23A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D0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758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788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299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549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6E6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7D6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473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EA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B3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</w:tr>
      <w:tr w:rsidR="00203DCF" w:rsidRPr="009E5365" w14:paraId="405FC2E8" w14:textId="77777777" w:rsidTr="00C710A2">
        <w:trPr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E5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DD7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6A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C61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C2F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55D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0A9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30A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47F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858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10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22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</w:tr>
      <w:tr w:rsidR="00203DCF" w:rsidRPr="009E5365" w14:paraId="6BA95F38" w14:textId="77777777" w:rsidTr="00C710A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EB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238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69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7E0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817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0D7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A0D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2A2E" w14:textId="77777777" w:rsidR="00203DCF" w:rsidRPr="009E5365" w:rsidRDefault="00203DCF" w:rsidP="00C710A2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62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4A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D7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7D0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01.04</w:t>
            </w:r>
          </w:p>
        </w:tc>
      </w:tr>
      <w:tr w:rsidR="00203DCF" w:rsidRPr="009E5365" w14:paraId="77A22766" w14:textId="77777777" w:rsidTr="00C710A2">
        <w:trPr>
          <w:trHeight w:val="4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DF1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E64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B7E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8E3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3BB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47E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94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8BE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6E2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DE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768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BB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03.01</w:t>
            </w:r>
          </w:p>
        </w:tc>
      </w:tr>
      <w:tr w:rsidR="00203DCF" w:rsidRPr="009E5365" w14:paraId="2B5E8AF1" w14:textId="77777777" w:rsidTr="00C710A2">
        <w:trPr>
          <w:trHeight w:val="6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6C2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67B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C26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A4E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3AE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AB9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34E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E16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0C6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F4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FF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D41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203DCF" w:rsidRPr="009E5365" w14:paraId="25B035FC" w14:textId="77777777" w:rsidTr="00C710A2">
        <w:trPr>
          <w:trHeight w:val="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4FA8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4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0B984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DDE56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B7C70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AA95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1E392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82835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F6D24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EE479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3E06A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91627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B8BD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203DCF" w:rsidRPr="009E5365" w14:paraId="7FECCA83" w14:textId="77777777" w:rsidTr="00C710A2">
        <w:trPr>
          <w:trHeight w:val="6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13C29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5.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1CDD9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6ECA3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51902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4FE8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74E49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718DF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60A0F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0BE1D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E40B8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9C62F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8D546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203DCF" w:rsidRPr="009E5365" w14:paraId="374EDF07" w14:textId="77777777" w:rsidTr="00C710A2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1F98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E864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27AF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D4CE9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05734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246C7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6307B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2C17E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9DCEB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0FF52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3BEB1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B6FE8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203DCF" w:rsidRPr="009E5365" w14:paraId="3987B75A" w14:textId="77777777" w:rsidTr="00C710A2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CED7B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35C4C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CB869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F86AA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20BAA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A44EE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732E3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C1907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D0B2F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6ED0B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493F7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157DC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203DCF" w:rsidRPr="009E5365" w14:paraId="5B70162B" w14:textId="77777777" w:rsidTr="00C710A2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1D30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59C3D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BB7C4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Рейтинг-2023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9A9F5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DF51E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56C6F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BD1B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49271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6E178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9F61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B23B2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4117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203DCF" w:rsidRPr="009E5365" w14:paraId="41F0CF54" w14:textId="77777777" w:rsidTr="00C710A2">
        <w:trPr>
          <w:trHeight w:val="95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F5D8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8462E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9E5365">
              <w:rPr>
                <w:rStyle w:val="a8"/>
                <w:rFonts w:ascii="Arial" w:hAnsi="Arial" w:cs="Arial"/>
                <w:color w:val="auto"/>
                <w:sz w:val="16"/>
                <w:szCs w:val="16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335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0990F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0C0CB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504A9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49ECE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122B4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1399C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FEAC8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77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448D6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04.01</w:t>
            </w:r>
          </w:p>
        </w:tc>
      </w:tr>
    </w:tbl>
    <w:p w14:paraId="4E4EA47A" w14:textId="77777777" w:rsidR="00203DCF" w:rsidRPr="009E5365" w:rsidRDefault="00203DCF" w:rsidP="00203DCF">
      <w:pPr>
        <w:pStyle w:val="2"/>
        <w:rPr>
          <w:rFonts w:ascii="Arial" w:hAnsi="Arial" w:cs="Arial"/>
          <w:color w:val="auto"/>
          <w:sz w:val="24"/>
          <w:szCs w:val="24"/>
        </w:rPr>
      </w:pPr>
      <w:r w:rsidRPr="009E5365">
        <w:rPr>
          <w:rFonts w:ascii="Arial" w:hAnsi="Arial" w:cs="Arial"/>
          <w:color w:val="auto"/>
          <w:sz w:val="18"/>
          <w:szCs w:val="18"/>
        </w:rPr>
        <w:br w:type="column"/>
      </w:r>
      <w:bookmarkStart w:id="10" w:name="_Hlk85640598"/>
      <w:bookmarkEnd w:id="10"/>
      <w:r w:rsidRPr="009E5365">
        <w:rPr>
          <w:rFonts w:ascii="Arial" w:hAnsi="Arial" w:cs="Arial"/>
          <w:color w:val="auto"/>
          <w:sz w:val="24"/>
          <w:szCs w:val="24"/>
        </w:rPr>
        <w:lastRenderedPageBreak/>
        <w:t>Методика расчета значений целевых показателей муниципальной подпрограммы</w:t>
      </w:r>
    </w:p>
    <w:p w14:paraId="3A08C9CB" w14:textId="77777777" w:rsidR="00203DCF" w:rsidRPr="009E5365" w:rsidRDefault="00203DCF" w:rsidP="00203DCF"/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50"/>
        <w:gridCol w:w="3009"/>
        <w:gridCol w:w="1233"/>
        <w:gridCol w:w="7098"/>
        <w:gridCol w:w="2700"/>
      </w:tblGrid>
      <w:tr w:rsidR="00203DCF" w:rsidRPr="009E5365" w14:paraId="4B0C76DD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32A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№</w:t>
            </w:r>
          </w:p>
          <w:p w14:paraId="66CF376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E79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CFB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985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Методика расчета значений показателя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1AF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Источник данных</w:t>
            </w:r>
          </w:p>
        </w:tc>
      </w:tr>
      <w:tr w:rsidR="00203DCF" w:rsidRPr="009E5365" w14:paraId="1426F81D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C80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F39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88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842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B55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203DCF" w:rsidRPr="009E5365" w14:paraId="76827715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2489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77D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EF7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791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color w:val="auto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color w:val="auto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38DCDC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где: </w:t>
            </w:r>
          </w:p>
          <w:p w14:paraId="521D341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color w:val="auto"/>
                  <w:sz w:val="16"/>
                  <w:szCs w:val="16"/>
                </w:rPr>
                <m:t>n</m:t>
              </m:r>
            </m:oMath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;</w:t>
            </w:r>
          </w:p>
          <w:p w14:paraId="45638762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количество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;</w:t>
            </w:r>
          </w:p>
          <w:p w14:paraId="164D8336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, МФЦ муниципального образования Московской области</w:t>
            </w:r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6AF6278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электронной форме;</w:t>
            </w:r>
          </w:p>
          <w:p w14:paraId="016163C0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5B2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MS Mincho" w:hAnsi="Arial" w:cs="Arial"/>
                <w:color w:val="auto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203DCF" w:rsidRPr="009E5365" w14:paraId="054A45C5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4CA4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EFF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Стоимостная доля закупаемого и (или)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CB8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4E3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auto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16"/>
                    <w:szCs w:val="16"/>
                  </w:rPr>
                  <m:t>%</m:t>
                </m:r>
              </m:oMath>
            </m:oMathPara>
          </w:p>
          <w:p w14:paraId="04613D7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2180D66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n - стоимостная доля закупаемого и (или)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66AD054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16B05DE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D42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MS Mincho" w:hAnsi="Arial" w:cs="Arial"/>
                <w:color w:val="auto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203DCF" w:rsidRPr="009E5365" w14:paraId="4C07B6B2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3E22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E3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9E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759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color w:val="auto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color w:val="auto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32286B0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где: </w:t>
            </w:r>
          </w:p>
          <w:p w14:paraId="539E071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color w:val="auto"/>
                  <w:sz w:val="16"/>
                  <w:szCs w:val="16"/>
                </w:rPr>
                <m:t>n</m:t>
              </m:r>
            </m:oMath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;</w:t>
            </w:r>
          </w:p>
          <w:p w14:paraId="7081DAC2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информационных систем, используемых ОМСУ муниципального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;</w:t>
            </w:r>
          </w:p>
          <w:p w14:paraId="40B23E89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;</w:t>
            </w:r>
          </w:p>
          <w:p w14:paraId="1115E391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количество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FC7E455" w14:textId="77777777" w:rsidR="00203DCF" w:rsidRPr="009E5365" w:rsidRDefault="00245DA3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203DCF"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203DCF" w:rsidRPr="009E5365">
              <w:rPr>
                <w:rFonts w:ascii="Arial" w:hAnsi="Arial" w:cs="Arial"/>
                <w:color w:val="auto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C4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MS Mincho" w:hAnsi="Arial" w:cs="Arial"/>
                <w:color w:val="auto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203DCF" w:rsidRPr="009E5365" w14:paraId="5F310B2B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BB22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A7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566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3C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auto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16"/>
                    <w:szCs w:val="16"/>
                  </w:rPr>
                  <m:t>%</m:t>
                </m:r>
              </m:oMath>
            </m:oMathPara>
          </w:p>
          <w:p w14:paraId="6264C2B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где:</w:t>
            </w:r>
          </w:p>
          <w:p w14:paraId="4E8E307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FE5D3C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R – количество работников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ОМСУ муниципального образования Московской области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, обеспеченных средствами электронной подписи в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6EF9E92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K – общая потребность работников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ОМСУ муниципального образования Московской области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87E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MS Mincho" w:hAnsi="Arial" w:cs="Arial"/>
                <w:color w:val="auto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203DCF" w:rsidRPr="009E5365" w14:paraId="70DF3E5E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6C8D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47B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5D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C1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auto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16"/>
                    <w:szCs w:val="16"/>
                  </w:rPr>
                  <m:t>%</m:t>
                </m:r>
              </m:oMath>
            </m:oMathPara>
          </w:p>
          <w:p w14:paraId="0CD4A5B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где: </w:t>
            </w:r>
          </w:p>
          <w:p w14:paraId="54E530C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color w:val="auto"/>
                  <w:sz w:val="16"/>
                  <w:szCs w:val="16"/>
                </w:rPr>
                <m:t>n</m:t>
              </m:r>
            </m:oMath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778CDB9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71D2255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25F099C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A4879A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14:paraId="696EE58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5E67AC2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4A434A2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12807DA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666248E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394F90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- документы, на которые не распространяются указанные выше Правила делопроизводства,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в том числе документы, содержащие сведения, составляющие государственную тайну.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533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MS Mincho" w:hAnsi="Arial" w:cs="Arial"/>
                <w:color w:val="auto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203DCF" w:rsidRPr="009E5365" w14:paraId="753194FE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90BD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6E6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7EE9A47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09E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C40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16"/>
                    <w:szCs w:val="16"/>
                  </w:rPr>
                  <m:t>%</m:t>
                </m:r>
              </m:oMath>
            </m:oMathPara>
          </w:p>
          <w:p w14:paraId="2D4B29B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bCs/>
                <w:color w:val="auto"/>
                <w:sz w:val="16"/>
                <w:szCs w:val="16"/>
              </w:rPr>
              <w:t>где:</w:t>
            </w:r>
          </w:p>
          <w:p w14:paraId="378B7EF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color w:val="auto"/>
                  <w:sz w:val="16"/>
                  <w:szCs w:val="16"/>
                </w:rPr>
                <m:t>n</m:t>
              </m:r>
            </m:oMath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D9363E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  <w:lang w:val="en-US"/>
              </w:rPr>
              <w:t>R</w:t>
            </w: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1A6CBDB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  <w:lang w:val="en-US"/>
              </w:rPr>
              <w:t>K</w:t>
            </w: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8B791E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5D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203DCF" w:rsidRPr="009E5365" w14:paraId="382EC8BF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D035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458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9EA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AA3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16"/>
                    <w:szCs w:val="16"/>
                  </w:rPr>
                  <m:t>%</m:t>
                </m:r>
              </m:oMath>
            </m:oMathPara>
          </w:p>
          <w:p w14:paraId="294488A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где: </w:t>
            </w:r>
          </w:p>
          <w:p w14:paraId="453C0B0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color w:val="auto"/>
                  <w:sz w:val="16"/>
                  <w:szCs w:val="16"/>
                </w:rPr>
                <m:t>n</m:t>
              </m:r>
            </m:oMath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;</w:t>
            </w:r>
          </w:p>
          <w:p w14:paraId="2B7FA52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  <w:lang w:val="en-US"/>
              </w:rPr>
              <w:t>R</w:t>
            </w: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количество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обращений за получением муниципальных (государственных) услуг</w:t>
            </w: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5AF0411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К – общее количество обращений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за получением муниципальных (государственных) услуг</w:t>
            </w: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848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203DCF" w:rsidRPr="009E5365" w14:paraId="47CF060F" w14:textId="77777777" w:rsidTr="00C710A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0679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4DE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CA8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394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color w:val="auto"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color w:val="auto"/>
                            <w:sz w:val="16"/>
                            <w:szCs w:val="16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color w:val="auto"/>
                            <w:sz w:val="16"/>
                            <w:szCs w:val="16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 w:cs="Arial"/>
                        <w:color w:val="auto"/>
                        <w:sz w:val="16"/>
                        <w:szCs w:val="16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Arial"/>
                        <w:color w:val="auto"/>
                        <w:sz w:val="16"/>
                        <w:szCs w:val="16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auto"/>
                        <w:sz w:val="16"/>
                        <w:szCs w:val="16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16"/>
                    <w:szCs w:val="16"/>
                  </w:rPr>
                  <m:t>%</m:t>
                </m:r>
              </m:oMath>
            </m:oMathPara>
          </w:p>
          <w:p w14:paraId="2F62B81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где: </w:t>
            </w:r>
          </w:p>
          <w:p w14:paraId="793CBC3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color w:val="auto"/>
                  <w:sz w:val="16"/>
                  <w:szCs w:val="16"/>
                </w:rPr>
                <m:t>n</m:t>
              </m:r>
            </m:oMath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сообщений, отправленных на портал «</w:t>
            </w:r>
            <w:proofErr w:type="spellStart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A0C975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proofErr w:type="spellStart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Фп</w:t>
            </w:r>
            <w:proofErr w:type="spellEnd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4016C20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proofErr w:type="spellStart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Фппс</w:t>
            </w:r>
            <w:proofErr w:type="spellEnd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441EE6E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proofErr w:type="spellStart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Фпр</w:t>
            </w:r>
            <w:proofErr w:type="spellEnd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08C192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с учётом повышающего коэффициента степени важности сообщения Кв. </w:t>
            </w:r>
          </w:p>
          <w:p w14:paraId="49AD0D8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ЕКЖиП</w:t>
            </w:r>
            <w:proofErr w:type="spellEnd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).</w:t>
            </w:r>
          </w:p>
          <w:p w14:paraId="0EEE097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proofErr w:type="spellStart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Сбос</w:t>
            </w:r>
            <w:proofErr w:type="spellEnd"/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5CEE880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lastRenderedPageBreak/>
              <w:t xml:space="preserve">и нарушения срока предоставления ответа. </w:t>
            </w:r>
          </w:p>
          <w:p w14:paraId="45E648C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2E83671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- коэффициент х3 – факты по аварийным темам;</w:t>
            </w:r>
          </w:p>
          <w:p w14:paraId="0215D06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- коэффициент х2 – факты по социально значимым направлениям;</w:t>
            </w:r>
          </w:p>
          <w:p w14:paraId="19E9592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ourier New" w:hAnsi="Arial" w:cs="Arial"/>
                <w:color w:val="auto"/>
                <w:sz w:val="16"/>
                <w:szCs w:val="16"/>
              </w:rPr>
              <w:t>- коэффициент х1 – факты по операционным темам.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4DE5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Seafile</w:t>
            </w:r>
            <w:proofErr w:type="spellEnd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Исх</w:t>
            </w:r>
            <w:proofErr w:type="spellEnd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).</w:t>
            </w:r>
          </w:p>
        </w:tc>
      </w:tr>
      <w:tr w:rsidR="00203DCF" w:rsidRPr="009E5365" w14:paraId="0FFD339C" w14:textId="77777777" w:rsidTr="00C710A2">
        <w:trPr>
          <w:trHeight w:val="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4C4E" w14:textId="77777777" w:rsidR="00203DCF" w:rsidRPr="009E5365" w:rsidRDefault="00203DCF" w:rsidP="00203DCF">
            <w:pPr>
              <w:pStyle w:val="11"/>
              <w:widowControl w:val="0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4AE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DEB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4D8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n=R+K</m:t>
                </m:r>
              </m:oMath>
            </m:oMathPara>
          </w:p>
          <w:p w14:paraId="4A840FB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475C1F7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342F4BA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R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соответствующем году, начиная с 2023 года (приобретены средства обучения и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воспитания для обновления материально–технической базы);</w:t>
            </w:r>
          </w:p>
          <w:p w14:paraId="15762D7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37D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MS Mincho" w:hAnsi="Arial" w:cs="Arial"/>
                <w:color w:val="auto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</w:tbl>
    <w:p w14:paraId="7FB1AEED" w14:textId="77777777" w:rsidR="00203DCF" w:rsidRPr="009E5365" w:rsidRDefault="00203DCF" w:rsidP="00203DCF">
      <w:pPr>
        <w:pStyle w:val="11"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5E90B055" w14:textId="77777777" w:rsidR="00203DCF" w:rsidRPr="009E5365" w:rsidRDefault="00203DCF" w:rsidP="00203DCF">
      <w:pPr>
        <w:pStyle w:val="2"/>
        <w:ind w:left="992"/>
        <w:rPr>
          <w:rFonts w:ascii="Arial" w:hAnsi="Arial" w:cs="Arial"/>
          <w:color w:val="auto"/>
          <w:sz w:val="18"/>
          <w:szCs w:val="18"/>
        </w:rPr>
      </w:pPr>
      <w:r w:rsidRPr="009E5365">
        <w:rPr>
          <w:rFonts w:ascii="Arial" w:hAnsi="Arial" w:cs="Arial"/>
          <w:color w:val="auto"/>
          <w:sz w:val="16"/>
          <w:szCs w:val="16"/>
        </w:rPr>
        <w:br w:type="column"/>
      </w:r>
    </w:p>
    <w:tbl>
      <w:tblPr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241"/>
        <w:gridCol w:w="872"/>
        <w:gridCol w:w="1363"/>
        <w:gridCol w:w="1278"/>
        <w:gridCol w:w="626"/>
        <w:gridCol w:w="201"/>
        <w:gridCol w:w="200"/>
        <w:gridCol w:w="251"/>
        <w:gridCol w:w="271"/>
        <w:gridCol w:w="847"/>
        <w:gridCol w:w="847"/>
        <w:gridCol w:w="847"/>
        <w:gridCol w:w="847"/>
        <w:gridCol w:w="2560"/>
      </w:tblGrid>
      <w:tr w:rsidR="00203DCF" w:rsidRPr="009E5365" w14:paraId="24E5689E" w14:textId="77777777" w:rsidTr="00C710A2">
        <w:trPr>
          <w:trHeight w:val="315"/>
        </w:trPr>
        <w:tc>
          <w:tcPr>
            <w:tcW w:w="15018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9EF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65">
              <w:rPr>
                <w:rFonts w:ascii="Arial" w:hAnsi="Arial" w:cs="Arial"/>
                <w:b/>
                <w:bCs/>
              </w:rPr>
              <w:t>Перечень мероприятий муниципальной подпрограммы</w:t>
            </w:r>
          </w:p>
        </w:tc>
      </w:tr>
      <w:tr w:rsidR="00203DCF" w:rsidRPr="009E5365" w14:paraId="2FB88066" w14:textId="77777777" w:rsidTr="00C710A2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B301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FDEA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CBA4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21B7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390F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92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E636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814F3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203DCF" w:rsidRPr="009E5365" w14:paraId="143DC224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A5E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F7B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0F4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DA3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156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634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606C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F3A1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5565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C98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620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38506FFF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DA9A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17B6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8DAB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A86D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3344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969B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9C78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97B4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AA0A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861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F864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03DCF" w:rsidRPr="009E5365" w14:paraId="21CD5EEE" w14:textId="77777777" w:rsidTr="00C710A2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567A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709B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E38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F13F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D43E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17191,9594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364E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7321,7233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336F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6897,9372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10A1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3431,34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CABD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3431,34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7F86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3431,34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2010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286D1020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F829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01A22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B7E24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0ABB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850F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17191,9594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5EFA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7321,7233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7220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6897,9372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00F0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3431,34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304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3431,34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EE35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3431,34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5633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29881E77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63E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6862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5D7E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82F7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2398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4F02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D6C9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BE30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24FC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B47E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2551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03DCF" w:rsidRPr="009E5365" w14:paraId="47CBD495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5886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EDB1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6FA7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42A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F130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4336,3623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A037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1058,5348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45CE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1076,7635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CCDE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1086,5329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317E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1086,5329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94A6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1086,5329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8BF9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03DCF" w:rsidRPr="009E5365" w14:paraId="5592D9F0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73D34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3F55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 единой интегрированной мультисервисной </w:t>
            </w: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8EC3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9F3D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D138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28BA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3E08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88B1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D674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FA17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19B6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03DCF" w:rsidRPr="009E5365" w14:paraId="50452DF1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FB62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306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D01F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02D3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2F5A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12307,1971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64EA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6126,0885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4076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5684,0737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BDC6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2207,7078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2E57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2207,7078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9A06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2207,7078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A922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03DCF" w:rsidRPr="009E5365" w14:paraId="489448A1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5F9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063B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F7733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C86B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8F43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EF69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6F9A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4BD6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41A8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A604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005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03DCF" w:rsidRPr="009E5365" w14:paraId="267E0138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315B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5D7E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9075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BA4E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29F1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7396,9756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D24E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1727,4631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D373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1839,0979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CF50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0ED8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521A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97DD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4123CA72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17FD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91FAF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51DA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A18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0D76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7396,9756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3BED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1727,4631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C274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1839,0979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B8FF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F6B1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B781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E3E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22D415AE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A5EF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049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</w:t>
            </w: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007E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BEEF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BC04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7396,9756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CBE0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1727,4631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423D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1839,0979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083A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FB4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0C46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BF1B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спорта и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моложежной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политике РГО</w:t>
            </w:r>
          </w:p>
        </w:tc>
      </w:tr>
      <w:tr w:rsidR="00203DCF" w:rsidRPr="009E5365" w14:paraId="290184D4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069C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718F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67B0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87B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853B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35986,0582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846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8827,4185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40CA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8965,8784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5529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9006,79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DECA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CAA4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DE11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5CA797C5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517F7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932EB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4682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C0D5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96BE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35986,0582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E0CF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8827,4185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4E7A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8965,8784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6DB6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9006,79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D2A5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DE62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72655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68E5E8B8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4B7E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ADBF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57F9B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D0DD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9A5B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15685,0690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7FDF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3921,3137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65F9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3921,3137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F126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3921,31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1E9B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B5D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D3CE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03DCF" w:rsidRPr="009E5365" w14:paraId="3031FD07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DB84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3690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1780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684B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F9C4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4A9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9C49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8D6F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B74F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3A45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376D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202F9DD7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4CBDD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D9A5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749F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D1EF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8CD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20300,9892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96E5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4906,1048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AEAD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5044,5648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9E1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0680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339D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FE06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</w:rPr>
              <w:t>ФКиС</w:t>
            </w:r>
            <w:proofErr w:type="spellEnd"/>
          </w:p>
        </w:tc>
      </w:tr>
      <w:tr w:rsidR="00203DCF" w:rsidRPr="009E5365" w14:paraId="61177C61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70836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2E7E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7F638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D7FA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5A0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15446,4000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8486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FA34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7328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B5D0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CE7E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872C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4D502327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0B716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A3FE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435A2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7BD4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51E8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15446,4000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1749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1AFC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020C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57B4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84E7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56A04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1BC3D41B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17B11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043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E2919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B598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974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15446,4000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8A04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ACEA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7330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DD3F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9493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3861,6000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0D2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культуры РГО</w:t>
            </w:r>
          </w:p>
        </w:tc>
      </w:tr>
      <w:tr w:rsidR="00203DCF" w:rsidRPr="009E5365" w14:paraId="0A739745" w14:textId="77777777" w:rsidTr="00C710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CC1DC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5FBA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3EA45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F205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7E00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5461,03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A382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8C7E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727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60EE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5AAE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924C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03DCF" w:rsidRPr="009E5365" w14:paraId="3D4CCD58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7EEA6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F3AEC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8448E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DAC7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F512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420,95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9879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42CD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9E5D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23A0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7D8E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A8297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01F0D872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6E8B8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A81D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850FB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8D92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FF97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2431,52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363C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8106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9248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BB10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32CC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A13A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2370B8AA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AC3AA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53A73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4395F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D178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C2DA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FF51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A97F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507C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7E20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77F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40CE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50531333" w14:textId="77777777" w:rsidTr="00C710A2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9200F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B22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309D7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D5E7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CC6A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DD7F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252A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AA90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3B79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6859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040D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03DCF" w:rsidRPr="009E5365" w14:paraId="459C5127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68B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FE7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F2F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E08D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5AD1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D4F4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71210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CBD4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692A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5EC0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F26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65108A9F" w14:textId="77777777" w:rsidTr="00C710A2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290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901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CCC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961C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A28C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275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</w:t>
            </w:r>
            <w:r w:rsidRPr="009E5365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0442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2DA5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F1D8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CFA1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4399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18CBA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03DCF" w:rsidRPr="009E5365" w14:paraId="012436BE" w14:textId="77777777" w:rsidTr="00C710A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D87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495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0DE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919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E6D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7F6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550B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6475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B735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4234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126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057A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720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A61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FD5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354AFFEB" w14:textId="77777777" w:rsidTr="00C710A2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C57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CAD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602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FEB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41B2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869,5185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1C0F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4A6D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22BA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258F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B389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702A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D759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41EA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8EAD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5C2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30DAFD26" w14:textId="77777777" w:rsidTr="00C710A2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9E7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B2C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F4FA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215D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2FE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467F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4886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0C66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957F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01E5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9666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04BBA4BE" w14:textId="77777777" w:rsidTr="00C710A2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E7252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2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4939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среднего общего образования</w:t>
            </w:r>
          </w:p>
        </w:tc>
        <w:tc>
          <w:tcPr>
            <w:tcW w:w="8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020D0" w14:textId="77777777" w:rsidR="00203DCF" w:rsidRPr="009E5365" w:rsidRDefault="00203DCF" w:rsidP="00C71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7B4A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B97B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1896,0000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7D77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D7F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680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70A4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FEF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F13E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03DCF" w:rsidRPr="009E5365" w14:paraId="144BDE3D" w14:textId="77777777" w:rsidTr="00C710A2">
        <w:trPr>
          <w:trHeight w:val="11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D15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831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42C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E7BB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413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334,0000</w:t>
            </w:r>
          </w:p>
        </w:tc>
        <w:tc>
          <w:tcPr>
            <w:tcW w:w="1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BF97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DB77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5739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0CD6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60A2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F9B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66A0CD12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8E3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EB4E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F2B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E449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A625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ABB3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2023</w:t>
            </w:r>
            <w:r w:rsidRPr="009E5365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D9F4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510C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B14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9FA5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5620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3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580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03DCF" w:rsidRPr="009E5365" w14:paraId="2F8965F5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252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F51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C4A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F47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856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544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5068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8734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B963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F1FA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7D01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B4F9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ADC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141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C445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53A32DF7" w14:textId="77777777" w:rsidTr="00C710A2">
        <w:trPr>
          <w:trHeight w:val="12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282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D97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5D6F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CF6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283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1562,0000</w:t>
            </w: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B8D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D21C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53A3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0E6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E446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26D2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2F75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7B3F2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F47F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D514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DCF" w:rsidRPr="009E5365" w14:paraId="10F46196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446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918C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B54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51F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83D29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F0BDC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6D913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2AC28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356E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A4DCA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6FEBF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7C05B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B03CD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DB7C6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FAC7" w14:textId="77777777" w:rsidR="00203DCF" w:rsidRPr="009E5365" w:rsidRDefault="00203DCF" w:rsidP="00C71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50814D" w14:textId="77777777" w:rsidR="00203DCF" w:rsidRPr="009E5365" w:rsidRDefault="00203DCF" w:rsidP="00203DCF">
      <w:pPr>
        <w:pStyle w:val="2"/>
        <w:rPr>
          <w:rFonts w:ascii="Arial" w:hAnsi="Arial" w:cs="Arial"/>
          <w:color w:val="auto"/>
          <w:sz w:val="16"/>
          <w:szCs w:val="16"/>
        </w:rPr>
      </w:pPr>
    </w:p>
    <w:p w14:paraId="4D7D173A" w14:textId="77777777" w:rsidR="00203DCF" w:rsidRPr="009E5365" w:rsidRDefault="00203DCF" w:rsidP="00203DCF">
      <w:pPr>
        <w:pStyle w:val="2"/>
        <w:rPr>
          <w:rFonts w:ascii="Arial" w:hAnsi="Arial" w:cs="Arial"/>
          <w:color w:val="auto"/>
          <w:sz w:val="18"/>
          <w:szCs w:val="18"/>
        </w:rPr>
      </w:pPr>
    </w:p>
    <w:p w14:paraId="52F0E502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7E8E6EDD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39401F21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6BF6FECA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7D99885C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061130BB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5C871A6C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460D8CAE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10DADB30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37176A19" w14:textId="744A56B2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62ECE52C" w14:textId="3520A23A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3FFC4B5C" w14:textId="4CE3DC6B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5C8BC019" w14:textId="78556701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7F5D8F17" w14:textId="43475DC4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23E4FE26" w14:textId="22F6B865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6E0CC432" w14:textId="7ACF9345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0851A77F" w14:textId="3F935621" w:rsidR="00203DCF" w:rsidRDefault="00203DCF" w:rsidP="00203DCF">
      <w:pPr>
        <w:pStyle w:val="11"/>
        <w:spacing w:after="0" w:line="240" w:lineRule="auto"/>
        <w:rPr>
          <w:color w:val="auto"/>
        </w:rPr>
      </w:pPr>
    </w:p>
    <w:p w14:paraId="125C0329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184E1AA0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076021ED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0E02449D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080EE167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3DE9DFE5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503F25DD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219C68AD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08688314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2C793BA8" w14:textId="77777777" w:rsidR="00203DCF" w:rsidRPr="009E5365" w:rsidRDefault="00203DCF" w:rsidP="00203DCF">
      <w:pPr>
        <w:pStyle w:val="11"/>
        <w:spacing w:after="0" w:line="240" w:lineRule="auto"/>
        <w:rPr>
          <w:color w:val="auto"/>
        </w:rPr>
      </w:pPr>
    </w:p>
    <w:p w14:paraId="41F26802" w14:textId="77777777" w:rsidR="00203DCF" w:rsidRPr="00203DCF" w:rsidRDefault="00203DCF" w:rsidP="00203DCF">
      <w:pPr>
        <w:pStyle w:val="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03DC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Методика определения результатов выполнения мероприятий муниципальной подпрограммы</w:t>
      </w:r>
    </w:p>
    <w:p w14:paraId="0B8CF59D" w14:textId="77777777" w:rsidR="00203DCF" w:rsidRPr="009E5365" w:rsidRDefault="00203DCF" w:rsidP="00203DCF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1369"/>
        <w:gridCol w:w="1503"/>
        <w:gridCol w:w="3554"/>
        <w:gridCol w:w="1094"/>
        <w:gridCol w:w="6528"/>
      </w:tblGrid>
      <w:tr w:rsidR="00203DCF" w:rsidRPr="009E5365" w14:paraId="5B5FFD12" w14:textId="77777777" w:rsidTr="00C710A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3631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CB72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основного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мероприятия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9F7E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мероприятия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EC3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E5365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результата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DE73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E5365">
              <w:rPr>
                <w:sz w:val="16"/>
                <w:szCs w:val="16"/>
                <w:lang w:val="en-US"/>
              </w:rPr>
              <w:t>Единица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B2EC" w14:textId="77777777" w:rsidR="00203DCF" w:rsidRPr="009E5365" w:rsidRDefault="00203DCF" w:rsidP="00C710A2">
            <w:pPr>
              <w:pStyle w:val="ConsPlusNormal"/>
              <w:ind w:right="-79"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E5365">
              <w:rPr>
                <w:sz w:val="16"/>
                <w:szCs w:val="16"/>
                <w:lang w:val="en-US"/>
              </w:rPr>
              <w:t>Порядок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определения</w:t>
            </w:r>
            <w:proofErr w:type="spellEnd"/>
            <w:r w:rsidRPr="009E53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</w:tr>
      <w:tr w:rsidR="00203DCF" w:rsidRPr="009E5365" w14:paraId="558C728D" w14:textId="77777777" w:rsidTr="00C710A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86C4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DE9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49AA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FD8A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577F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7E19" w14:textId="77777777" w:rsidR="00203DCF" w:rsidRPr="009E5365" w:rsidRDefault="00203DCF" w:rsidP="00C710A2">
            <w:pPr>
              <w:pStyle w:val="ConsPlusNormal"/>
              <w:ind w:right="-79" w:firstLine="10"/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6</w:t>
            </w:r>
          </w:p>
        </w:tc>
      </w:tr>
      <w:tr w:rsidR="00203DCF" w:rsidRPr="009E5365" w14:paraId="3BCA749E" w14:textId="77777777" w:rsidTr="00C710A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387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AF86" w14:textId="77777777" w:rsidR="00203DCF" w:rsidRPr="009E5365" w:rsidRDefault="00203DCF" w:rsidP="00C710A2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8B55" w14:textId="77777777" w:rsidR="00203DCF" w:rsidRPr="009E5365" w:rsidRDefault="00203DCF" w:rsidP="00C710A2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2C33" w14:textId="77777777" w:rsidR="00203DCF" w:rsidRPr="009E5365" w:rsidRDefault="00203DCF" w:rsidP="00C710A2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EB8" w14:textId="77777777" w:rsidR="00203DCF" w:rsidRPr="009E5365" w:rsidRDefault="00203DCF" w:rsidP="00C710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98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4A626506" w14:textId="77777777" w:rsidR="00203DCF" w:rsidRPr="009E5365" w:rsidRDefault="00203DCF" w:rsidP="00C710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Периодичность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представления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ежеквартально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203DCF" w:rsidRPr="009E5365" w14:paraId="4EE026DD" w14:textId="77777777" w:rsidTr="00C710A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9847" w14:textId="77777777" w:rsidR="00203DCF" w:rsidRPr="009E5365" w:rsidRDefault="00203DCF" w:rsidP="00C710A2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D58D" w14:textId="77777777" w:rsidR="00203DCF" w:rsidRPr="009E5365" w:rsidRDefault="00203DCF" w:rsidP="00C710A2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26F" w14:textId="77777777" w:rsidR="00203DCF" w:rsidRPr="009E5365" w:rsidRDefault="00203DCF" w:rsidP="00C710A2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9E5365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F87E" w14:textId="77777777" w:rsidR="00203DCF" w:rsidRPr="009E5365" w:rsidRDefault="00203DCF" w:rsidP="00C710A2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E25" w14:textId="77777777" w:rsidR="00203DCF" w:rsidRPr="009E5365" w:rsidRDefault="00203DCF" w:rsidP="00C710A2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92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предусмотренных мероприятием Е4.05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1CDC6A21" w14:textId="77777777" w:rsidR="00203DCF" w:rsidRPr="009E5365" w:rsidRDefault="00203DCF" w:rsidP="00C710A2">
            <w:pPr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536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Периодичность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представления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ежеквартально</w:t>
            </w:r>
            <w:proofErr w:type="spellEnd"/>
            <w:r w:rsidRPr="009E536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083FD2F1" w14:textId="77777777" w:rsidR="00203DCF" w:rsidRPr="009E5365" w:rsidRDefault="00203DCF" w:rsidP="00203DCF">
      <w:pPr>
        <w:rPr>
          <w:rFonts w:ascii="Arial" w:hAnsi="Arial" w:cs="Arial"/>
          <w:sz w:val="18"/>
          <w:szCs w:val="18"/>
          <w:lang w:eastAsia="zh-CN"/>
        </w:rPr>
      </w:pPr>
      <w:r w:rsidRPr="009E5365">
        <w:rPr>
          <w:rFonts w:ascii="Arial" w:hAnsi="Arial" w:cs="Arial"/>
          <w:sz w:val="18"/>
          <w:szCs w:val="18"/>
        </w:rPr>
        <w:br w:type="page"/>
      </w:r>
    </w:p>
    <w:p w14:paraId="138C152F" w14:textId="77777777" w:rsidR="00203DCF" w:rsidRPr="00203DCF" w:rsidRDefault="00203DCF" w:rsidP="00203DCF">
      <w:pPr>
        <w:pStyle w:val="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03DC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</w:p>
    <w:p w14:paraId="0015774E" w14:textId="77777777" w:rsidR="00203DCF" w:rsidRPr="009E5365" w:rsidRDefault="00203DCF" w:rsidP="00203DCF"/>
    <w:tbl>
      <w:tblPr>
        <w:tblW w:w="5059" w:type="pct"/>
        <w:tblLook w:val="0000" w:firstRow="0" w:lastRow="0" w:firstColumn="0" w:lastColumn="0" w:noHBand="0" w:noVBand="0"/>
      </w:tblPr>
      <w:tblGrid>
        <w:gridCol w:w="466"/>
        <w:gridCol w:w="2941"/>
        <w:gridCol w:w="10103"/>
        <w:gridCol w:w="1252"/>
      </w:tblGrid>
      <w:tr w:rsidR="00203DCF" w:rsidRPr="009E5365" w14:paraId="6ED71821" w14:textId="77777777" w:rsidTr="00C710A2">
        <w:trPr>
          <w:trHeight w:val="39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ACE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CAE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9F4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E43E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</w:tr>
      <w:tr w:rsidR="00203DCF" w:rsidRPr="009E5365" w14:paraId="38462701" w14:textId="77777777" w:rsidTr="00C710A2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A2B3" w14:textId="77777777" w:rsidR="00203DCF" w:rsidRPr="009E5365" w:rsidRDefault="00203DCF" w:rsidP="00203DCF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787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  <w:lang w:val="en-US" w:eastAsia="en-US"/>
              </w:rPr>
              <w:t>0</w:t>
            </w: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DD2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соответствии с требованиями нормативных правовых актов Московской области.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EC2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589B4082" w14:textId="77777777" w:rsidTr="00C710A2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3517" w14:textId="77777777" w:rsidR="00203DCF" w:rsidRPr="009E5365" w:rsidRDefault="00203DCF" w:rsidP="00203DCF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AA7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766B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CE3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3B26D5F9" w14:textId="77777777" w:rsidTr="00C710A2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AE1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93A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4BB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0A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6BE38293" w14:textId="77777777" w:rsidTr="00C710A2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7C3C" w14:textId="77777777" w:rsidR="00203DCF" w:rsidRPr="009E5365" w:rsidRDefault="00203DCF" w:rsidP="00203DCF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EE4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E38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5B53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3514EC2B" w14:textId="77777777" w:rsidTr="00C710A2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3253" w14:textId="77777777" w:rsidR="00203DCF" w:rsidRPr="009E5365" w:rsidRDefault="00203DCF" w:rsidP="00203DCF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4370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FCBF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C27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0C1F44F6" w14:textId="77777777" w:rsidTr="00C710A2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0BF4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83C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581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1CD1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09C88BF2" w14:textId="77777777" w:rsidTr="00C710A2">
        <w:trPr>
          <w:trHeight w:val="90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4C5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5736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6F8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818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4D1B7B93" w14:textId="77777777" w:rsidTr="00C710A2">
        <w:trPr>
          <w:trHeight w:val="1587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739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50C9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D078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5F3EC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203DCF" w:rsidRPr="009E5365" w14:paraId="7BB3A2D5" w14:textId="77777777" w:rsidTr="00C710A2">
        <w:trPr>
          <w:trHeight w:val="79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A440" w14:textId="77777777" w:rsidR="00203DCF" w:rsidRPr="009E5365" w:rsidRDefault="00203DCF" w:rsidP="00203DCF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9E9AA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45D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среды. </w:t>
            </w:r>
            <w:r w:rsidRPr="009E53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2F2" w14:textId="77777777" w:rsidR="00203DCF" w:rsidRPr="009E5365" w:rsidRDefault="00203DCF" w:rsidP="00C710A2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E5365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</w:tr>
      <w:bookmarkEnd w:id="7"/>
    </w:tbl>
    <w:p w14:paraId="357ACE93" w14:textId="77777777" w:rsidR="00203DCF" w:rsidRPr="009E5365" w:rsidRDefault="00203DCF" w:rsidP="00203DCF">
      <w:pPr>
        <w:pStyle w:val="1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353A75B" w14:textId="77777777" w:rsidR="00203DCF" w:rsidRPr="009E5365" w:rsidRDefault="00203DCF" w:rsidP="00203DCF">
      <w:pPr>
        <w:pStyle w:val="11"/>
        <w:shd w:val="clear" w:color="auto" w:fill="FFFFFF"/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B48329C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BCA81BC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42DFD4E6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FF75FF6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70292320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75357CC1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FFFFB51" w14:textId="6EF20732" w:rsidR="00203DCF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560AF80F" w14:textId="7DDB2AB1" w:rsidR="00203DCF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5C01C0EF" w14:textId="4A537BBF" w:rsidR="00203DCF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7FBF2FF1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3A590800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0494BCF9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59224F2F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44496CB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26599F9F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  <w:r w:rsidRPr="009E5365">
        <w:rPr>
          <w:b/>
          <w:bCs/>
          <w:sz w:val="28"/>
          <w:szCs w:val="28"/>
        </w:rPr>
        <w:t>Муниципальная Подпрограмма 3</w:t>
      </w:r>
    </w:p>
    <w:p w14:paraId="574D613D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  <w:r w:rsidRPr="009E5365">
        <w:rPr>
          <w:b/>
          <w:bCs/>
          <w:sz w:val="28"/>
          <w:szCs w:val="28"/>
        </w:rPr>
        <w:t xml:space="preserve"> «Обеспечивающая подпрограмма»</w:t>
      </w:r>
    </w:p>
    <w:p w14:paraId="4E985021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4446DC34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6D7A850A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04EBBC9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3786B7E8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464A075D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21094A96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7C7F2120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3426B127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4B66E7A1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45D0E9BF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7AA4318E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080E0761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D3DD235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67B5F70B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4AD35F40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29F9F690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7574C3C2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B86D454" w14:textId="77777777" w:rsidR="00203DCF" w:rsidRPr="009E5365" w:rsidRDefault="00203DCF" w:rsidP="00203DCF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</w:p>
    <w:p w14:paraId="1E8C4EE5" w14:textId="77777777" w:rsidR="00203DCF" w:rsidRPr="009E5365" w:rsidRDefault="00203DCF" w:rsidP="00203DCF">
      <w:pPr>
        <w:keepNext/>
        <w:tabs>
          <w:tab w:val="left" w:pos="756"/>
        </w:tabs>
        <w:suppressAutoHyphens/>
        <w:ind w:left="759" w:hanging="578"/>
        <w:jc w:val="center"/>
        <w:textAlignment w:val="baseline"/>
        <w:outlineLvl w:val="1"/>
        <w:rPr>
          <w:b/>
          <w:bCs/>
          <w:sz w:val="28"/>
          <w:szCs w:val="28"/>
          <w:lang w:eastAsia="zh-CN"/>
        </w:rPr>
      </w:pPr>
      <w:r w:rsidRPr="009E5365">
        <w:rPr>
          <w:b/>
          <w:bCs/>
          <w:sz w:val="28"/>
          <w:szCs w:val="28"/>
          <w:lang w:eastAsia="zh-CN"/>
        </w:rPr>
        <w:t xml:space="preserve"> Перечень мероприятий Подпрограммы 3</w:t>
      </w:r>
    </w:p>
    <w:p w14:paraId="07BB5966" w14:textId="77777777" w:rsidR="00203DCF" w:rsidRPr="009E5365" w:rsidRDefault="00203DCF" w:rsidP="00203DCF">
      <w:pPr>
        <w:keepNext/>
        <w:tabs>
          <w:tab w:val="left" w:pos="756"/>
        </w:tabs>
        <w:suppressAutoHyphens/>
        <w:ind w:left="759" w:hanging="578"/>
        <w:jc w:val="center"/>
        <w:textAlignment w:val="baseline"/>
        <w:outlineLvl w:val="1"/>
        <w:rPr>
          <w:b/>
          <w:bCs/>
          <w:sz w:val="28"/>
          <w:szCs w:val="28"/>
          <w:lang w:eastAsia="zh-CN"/>
        </w:rPr>
      </w:pPr>
      <w:r w:rsidRPr="009E5365">
        <w:rPr>
          <w:b/>
          <w:bCs/>
          <w:sz w:val="28"/>
          <w:szCs w:val="28"/>
          <w:lang w:eastAsia="zh-CN"/>
        </w:rPr>
        <w:t xml:space="preserve"> «Обеспечивающая подпрограмма»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301"/>
        <w:gridCol w:w="1157"/>
        <w:gridCol w:w="1736"/>
        <w:gridCol w:w="706"/>
        <w:gridCol w:w="690"/>
        <w:gridCol w:w="690"/>
        <w:gridCol w:w="690"/>
        <w:gridCol w:w="690"/>
        <w:gridCol w:w="690"/>
        <w:gridCol w:w="690"/>
        <w:gridCol w:w="690"/>
        <w:gridCol w:w="690"/>
        <w:gridCol w:w="1817"/>
      </w:tblGrid>
      <w:tr w:rsidR="00203DCF" w:rsidRPr="009E5365" w14:paraId="7BA6CF67" w14:textId="77777777" w:rsidTr="00C710A2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145FE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6F3FE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B457E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5D409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407E7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01051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EE6BE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203DCF" w:rsidRPr="009E5365" w14:paraId="371A9BC5" w14:textId="77777777" w:rsidTr="00C710A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6F8E17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AAE2F1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D1288B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0D3309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BD89A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18135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6B26F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8208B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554A1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C800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B36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7444F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487E7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EE96C4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</w:tr>
      <w:tr w:rsidR="00203DCF" w:rsidRPr="009E5365" w14:paraId="1B2B61D6" w14:textId="77777777" w:rsidTr="00C710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A1BF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7D34F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25D01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6F15D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65C52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07FF8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A2031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1BC22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B575F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38418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F697A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E6893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EC7E3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72C4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15</w:t>
            </w:r>
          </w:p>
        </w:tc>
      </w:tr>
      <w:tr w:rsidR="00203DCF" w:rsidRPr="009E5365" w14:paraId="4FD455DC" w14:textId="77777777" w:rsidTr="00C710A2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51CE4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241F9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9E3E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98EE1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B25C7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652576,3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52D8B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79814,48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0F6DB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80302,4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DC5E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CD73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AA3A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5D0B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56834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B7DAA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0B675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03DCF" w:rsidRPr="009E5365" w14:paraId="1B49A397" w14:textId="77777777" w:rsidTr="00C710A2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EEAAF8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21C1F7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ADA5B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77C53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93686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652576,3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D7943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79814,48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1DD39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80302,4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0C466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B5E16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55473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58D2E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5E98A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D2613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82076,57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AAAA07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</w:tr>
      <w:tr w:rsidR="00203DCF" w:rsidRPr="009E5365" w14:paraId="45A8374D" w14:textId="77777777" w:rsidTr="00C710A2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5918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DA2D2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 xml:space="preserve">Мероприятие 01.01 Расходы на обеспечение деятельности (оказание услуг) муниципальных учреждений - </w:t>
            </w:r>
            <w:r w:rsidRPr="009E5365">
              <w:rPr>
                <w:sz w:val="16"/>
                <w:szCs w:val="16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C089C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lastRenderedPageBreak/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33CF6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67F9C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624135,5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A6021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75697,45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6D7BB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F29FA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A3E34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11752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9B1A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30717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3E49C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5F3D5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 xml:space="preserve">Администрация Рузского городского </w:t>
            </w:r>
            <w:r w:rsidRPr="009E5365">
              <w:rPr>
                <w:sz w:val="16"/>
                <w:szCs w:val="16"/>
              </w:rPr>
              <w:lastRenderedPageBreak/>
              <w:t>округа, ее структурные подразделения, МФЦ.</w:t>
            </w:r>
          </w:p>
        </w:tc>
      </w:tr>
      <w:tr w:rsidR="00203DCF" w:rsidRPr="009E5365" w14:paraId="5145CA9A" w14:textId="77777777" w:rsidTr="00C710A2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5E67CD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C113B6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1E3110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D2E11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D3ABC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624135,5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2219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75697,45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01731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65AE3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99720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771B4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1E062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9C8D9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FDFA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EE5529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</w:tr>
      <w:tr w:rsidR="00203DCF" w:rsidRPr="009E5365" w14:paraId="124717C6" w14:textId="77777777" w:rsidTr="00C710A2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A656F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25E51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9212B" w14:textId="77777777" w:rsidR="00203DCF" w:rsidRPr="009E5365" w:rsidRDefault="00203DCF" w:rsidP="00C710A2">
            <w:pPr>
              <w:jc w:val="center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A3CFF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2DC53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28440,8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B4640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4117,03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2E6E1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3200,59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03993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DB590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B2436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90FB8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CF976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AE1C2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AAAA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03DCF" w:rsidRPr="009E5365" w14:paraId="1730849A" w14:textId="77777777" w:rsidTr="00C710A2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67BC81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B775D5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304579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5E54F" w14:textId="77777777" w:rsidR="00203DCF" w:rsidRPr="009E5365" w:rsidRDefault="00203DCF" w:rsidP="00C710A2">
            <w:pPr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AE3F0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28440,8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38AA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4117,03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5C0BB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3200,59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F79C9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FE22C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476C4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33A9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3E156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8A5B1" w14:textId="77777777" w:rsidR="00203DCF" w:rsidRPr="009E5365" w:rsidRDefault="00203DCF" w:rsidP="00C710A2">
            <w:pPr>
              <w:jc w:val="right"/>
              <w:rPr>
                <w:sz w:val="16"/>
                <w:szCs w:val="16"/>
              </w:rPr>
            </w:pPr>
            <w:r w:rsidRPr="009E5365">
              <w:rPr>
                <w:sz w:val="16"/>
                <w:szCs w:val="16"/>
              </w:rPr>
              <w:t>3520,53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D93E1C" w14:textId="77777777" w:rsidR="00203DCF" w:rsidRPr="009E5365" w:rsidRDefault="00203DCF" w:rsidP="00C710A2">
            <w:pPr>
              <w:rPr>
                <w:sz w:val="16"/>
                <w:szCs w:val="16"/>
              </w:rPr>
            </w:pPr>
          </w:p>
        </w:tc>
      </w:tr>
    </w:tbl>
    <w:p w14:paraId="3B5BC5E9" w14:textId="77777777" w:rsidR="00203DCF" w:rsidRPr="009E5365" w:rsidRDefault="00203DCF" w:rsidP="00203DCF">
      <w:pPr>
        <w:keepNext/>
        <w:tabs>
          <w:tab w:val="left" w:pos="756"/>
        </w:tabs>
        <w:suppressAutoHyphens/>
        <w:ind w:left="759" w:hanging="578"/>
        <w:jc w:val="center"/>
        <w:textAlignment w:val="baseline"/>
        <w:outlineLvl w:val="1"/>
        <w:rPr>
          <w:rFonts w:ascii="Arial" w:hAnsi="Arial" w:cs="Arial"/>
          <w:bCs/>
          <w:sz w:val="16"/>
          <w:szCs w:val="16"/>
        </w:rPr>
      </w:pPr>
    </w:p>
    <w:p w14:paraId="4AC45DCD" w14:textId="77777777" w:rsidR="00203DCF" w:rsidRPr="009E5365" w:rsidRDefault="00203DCF" w:rsidP="00203DCF">
      <w:pPr>
        <w:rPr>
          <w:rFonts w:ascii="Arial" w:hAnsi="Arial" w:cs="Arial"/>
          <w:bCs/>
          <w:sz w:val="16"/>
          <w:szCs w:val="16"/>
        </w:rPr>
      </w:pPr>
    </w:p>
    <w:bookmarkEnd w:id="5"/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EDF1597" w14:textId="1E4138EF" w:rsidR="00B24E49" w:rsidRDefault="00B24E4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731FB78" w14:textId="77777777" w:rsidR="0059208D" w:rsidRDefault="0059208D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bookmarkEnd w:id="4"/>
    <w:sectPr w:rsidR="0059208D" w:rsidSect="00A91DF8">
      <w:footerReference w:type="default" r:id="rId9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245DA3">
    <w:pPr>
      <w:pStyle w:val="ab"/>
    </w:pPr>
  </w:p>
  <w:p w14:paraId="377B2E06" w14:textId="77777777" w:rsidR="00D9389A" w:rsidRDefault="00D9389A"/>
  <w:p w14:paraId="60FD4B75" w14:textId="77777777" w:rsidR="00D9389A" w:rsidRDefault="00D93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  <w:footnote w:id="1">
    <w:p w14:paraId="6A4F595C" w14:textId="77777777" w:rsidR="00203DCF" w:rsidRDefault="00203DCF" w:rsidP="00203DCF">
      <w:pPr>
        <w:pStyle w:val="a6"/>
        <w:widowControl w:val="0"/>
        <w:rPr>
          <w:sz w:val="18"/>
          <w:szCs w:val="18"/>
        </w:rPr>
      </w:pPr>
      <w:r>
        <w:rPr>
          <w:rStyle w:val="afffc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2">
    <w:p w14:paraId="0124211A" w14:textId="77777777" w:rsidR="00203DCF" w:rsidRDefault="00203DCF" w:rsidP="00203DCF">
      <w:pPr>
        <w:pStyle w:val="a6"/>
        <w:widowControl w:val="0"/>
        <w:jc w:val="both"/>
        <w:rPr>
          <w:sz w:val="18"/>
        </w:rPr>
      </w:pPr>
      <w:r>
        <w:rPr>
          <w:rStyle w:val="afffc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Значения указываются муниципальными образованиями Московской области самостоятельно.</w:t>
      </w:r>
    </w:p>
  </w:footnote>
  <w:footnote w:id="3">
    <w:p w14:paraId="62168D87" w14:textId="77777777" w:rsidR="00203DCF" w:rsidRDefault="00203DCF" w:rsidP="00203DCF">
      <w:pPr>
        <w:pStyle w:val="a6"/>
      </w:pPr>
    </w:p>
  </w:footnote>
  <w:footnote w:id="4">
    <w:p w14:paraId="16405EE5" w14:textId="77777777" w:rsidR="00203DCF" w:rsidRDefault="00203DCF" w:rsidP="00203DC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5">
    <w:p w14:paraId="3E8536E2" w14:textId="77777777" w:rsidR="00203DCF" w:rsidRDefault="00203DCF" w:rsidP="00203DCF">
      <w:pPr>
        <w:pStyle w:val="a6"/>
        <w:widowControl w:val="0"/>
        <w:rPr>
          <w:sz w:val="18"/>
          <w:szCs w:val="18"/>
        </w:rPr>
      </w:pPr>
      <w:r>
        <w:rPr>
          <w:rStyle w:val="afffc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в 2022 году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6">
    <w:p w14:paraId="17973EB7" w14:textId="77777777" w:rsidR="00203DCF" w:rsidRDefault="00203DCF" w:rsidP="00203DCF">
      <w:pPr>
        <w:pStyle w:val="a6"/>
        <w:widowControl w:val="0"/>
        <w:jc w:val="both"/>
        <w:rPr>
          <w:sz w:val="18"/>
        </w:rPr>
      </w:pPr>
      <w:r>
        <w:rPr>
          <w:rStyle w:val="afffc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7">
    <w:p w14:paraId="204DB851" w14:textId="77777777" w:rsidR="00203DCF" w:rsidRDefault="00203DCF" w:rsidP="00203DCF">
      <w:pPr>
        <w:pStyle w:val="a6"/>
      </w:pPr>
      <w:r>
        <w:rPr>
          <w:rStyle w:val="a8"/>
        </w:rPr>
        <w:footnoteRef/>
      </w:r>
      <w: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B9FD" w14:textId="77777777" w:rsidR="00203DCF" w:rsidRPr="00EA715B" w:rsidRDefault="00203DCF" w:rsidP="00887337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4</w:t>
    </w:r>
    <w:r w:rsidRPr="00056E9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EE6DB6"/>
    <w:multiLevelType w:val="hybridMultilevel"/>
    <w:tmpl w:val="B17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234"/>
    <w:multiLevelType w:val="hybridMultilevel"/>
    <w:tmpl w:val="BD82D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1000762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992"/>
        </w:tabs>
        <w:ind w:left="13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1760D74"/>
    <w:multiLevelType w:val="hybridMultilevel"/>
    <w:tmpl w:val="EC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3F7967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083335685">
    <w:abstractNumId w:val="22"/>
  </w:num>
  <w:num w:numId="2" w16cid:durableId="25063067">
    <w:abstractNumId w:val="17"/>
  </w:num>
  <w:num w:numId="3" w16cid:durableId="2059549535">
    <w:abstractNumId w:val="8"/>
  </w:num>
  <w:num w:numId="4" w16cid:durableId="1980911892">
    <w:abstractNumId w:val="12"/>
  </w:num>
  <w:num w:numId="5" w16cid:durableId="1165977231">
    <w:abstractNumId w:val="24"/>
  </w:num>
  <w:num w:numId="6" w16cid:durableId="999234019">
    <w:abstractNumId w:val="5"/>
  </w:num>
  <w:num w:numId="7" w16cid:durableId="1040738576">
    <w:abstractNumId w:val="20"/>
  </w:num>
  <w:num w:numId="8" w16cid:durableId="1646592732">
    <w:abstractNumId w:val="2"/>
  </w:num>
  <w:num w:numId="9" w16cid:durableId="1631862529">
    <w:abstractNumId w:val="18"/>
  </w:num>
  <w:num w:numId="10" w16cid:durableId="1335765969">
    <w:abstractNumId w:val="16"/>
  </w:num>
  <w:num w:numId="11" w16cid:durableId="718017455">
    <w:abstractNumId w:val="0"/>
  </w:num>
  <w:num w:numId="12" w16cid:durableId="1316647247">
    <w:abstractNumId w:val="11"/>
  </w:num>
  <w:num w:numId="13" w16cid:durableId="1148783806">
    <w:abstractNumId w:val="19"/>
  </w:num>
  <w:num w:numId="14" w16cid:durableId="2009095432">
    <w:abstractNumId w:val="23"/>
  </w:num>
  <w:num w:numId="15" w16cid:durableId="1493446574">
    <w:abstractNumId w:val="14"/>
  </w:num>
  <w:num w:numId="16" w16cid:durableId="1634478431">
    <w:abstractNumId w:val="10"/>
  </w:num>
  <w:num w:numId="17" w16cid:durableId="1633711677">
    <w:abstractNumId w:val="21"/>
  </w:num>
  <w:num w:numId="18" w16cid:durableId="1722050958">
    <w:abstractNumId w:val="1"/>
  </w:num>
  <w:num w:numId="19" w16cid:durableId="663508040">
    <w:abstractNumId w:val="7"/>
  </w:num>
  <w:num w:numId="20" w16cid:durableId="74867054">
    <w:abstractNumId w:val="9"/>
  </w:num>
  <w:num w:numId="21" w16cid:durableId="2130733661">
    <w:abstractNumId w:val="4"/>
  </w:num>
  <w:num w:numId="22" w16cid:durableId="965506925">
    <w:abstractNumId w:val="13"/>
  </w:num>
  <w:num w:numId="23" w16cid:durableId="1773210016">
    <w:abstractNumId w:val="3"/>
  </w:num>
  <w:num w:numId="24" w16cid:durableId="1579053953">
    <w:abstractNumId w:val="6"/>
  </w:num>
  <w:num w:numId="25" w16cid:durableId="1815175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56D7F"/>
    <w:rsid w:val="00166322"/>
    <w:rsid w:val="00177037"/>
    <w:rsid w:val="001D5536"/>
    <w:rsid w:val="00203DCF"/>
    <w:rsid w:val="002137D8"/>
    <w:rsid w:val="00225800"/>
    <w:rsid w:val="00234EC1"/>
    <w:rsid w:val="00245DA3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9208D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24E49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9389A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nhideWhenUsed/>
    <w:qFormat/>
    <w:locked/>
    <w:rsid w:val="00B24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locked/>
    <w:rsid w:val="00B24E49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11"/>
    <w:next w:val="11"/>
    <w:link w:val="40"/>
    <w:qFormat/>
    <w:locked/>
    <w:rsid w:val="00B24E49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locked/>
    <w:rsid w:val="00B24E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locked/>
    <w:rsid w:val="00B24E49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locked/>
    <w:rsid w:val="00B24E49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locked/>
    <w:rsid w:val="00B24E49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locked/>
    <w:rsid w:val="00B24E49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qFormat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qFormat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qFormat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qFormat/>
    <w:rsid w:val="008C2D57"/>
    <w:rPr>
      <w:rFonts w:eastAsia="Times New Roman"/>
      <w:szCs w:val="20"/>
    </w:rPr>
  </w:style>
  <w:style w:type="paragraph" w:styleId="ad">
    <w:name w:val="Body Text"/>
    <w:link w:val="12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qFormat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qFormat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qFormat/>
    <w:rsid w:val="00CB18F6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24E49"/>
    <w:rPr>
      <w:rFonts w:ascii="Cambria" w:eastAsia="Times New Roman" w:hAnsi="Cambria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aliases w:val="H4 Знак"/>
    <w:basedOn w:val="a0"/>
    <w:link w:val="4"/>
    <w:qFormat/>
    <w:rsid w:val="00B24E49"/>
    <w:rPr>
      <w:rFonts w:ascii="Arial" w:hAnsi="Arial"/>
      <w:color w:val="00000A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B24E49"/>
    <w:rPr>
      <w:rFonts w:ascii="Cambria" w:eastAsia="Times New Roman" w:hAnsi="Cambria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B24E49"/>
    <w:rPr>
      <w:i/>
      <w:color w:val="00000A"/>
      <w:szCs w:val="20"/>
      <w:lang w:eastAsia="en-US"/>
    </w:rPr>
  </w:style>
  <w:style w:type="character" w:customStyle="1" w:styleId="70">
    <w:name w:val="Заголовок 7 Знак"/>
    <w:basedOn w:val="a0"/>
    <w:link w:val="7"/>
    <w:qFormat/>
    <w:rsid w:val="00B24E49"/>
    <w:rPr>
      <w:rFonts w:ascii="Arial" w:hAnsi="Arial"/>
      <w:color w:val="00000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qFormat/>
    <w:rsid w:val="00B24E49"/>
    <w:rPr>
      <w:rFonts w:ascii="Arial" w:hAnsi="Arial"/>
      <w:i/>
      <w:color w:val="00000A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qFormat/>
    <w:rsid w:val="00B24E49"/>
    <w:rPr>
      <w:rFonts w:ascii="Arial" w:eastAsia="Times New Roman" w:hAnsi="Arial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B24E49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f6">
    <w:name w:val="Заголовок Знак"/>
    <w:link w:val="af7"/>
    <w:uiPriority w:val="10"/>
    <w:qFormat/>
    <w:rsid w:val="00B24E49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f8">
    <w:name w:val="Подзаголовок Знак"/>
    <w:link w:val="af9"/>
    <w:uiPriority w:val="11"/>
    <w:qFormat/>
    <w:rsid w:val="00B24E49"/>
    <w:rPr>
      <w:rFonts w:ascii="Cambria" w:eastAsia="Times New Roman" w:hAnsi="Cambria"/>
      <w:i/>
      <w:iCs/>
      <w:color w:val="4F81BD"/>
      <w:spacing w:val="15"/>
    </w:rPr>
  </w:style>
  <w:style w:type="character" w:customStyle="1" w:styleId="afa">
    <w:name w:val="Цитата Знак"/>
    <w:link w:val="afb"/>
    <w:uiPriority w:val="29"/>
    <w:qFormat/>
    <w:rsid w:val="00B24E49"/>
    <w:rPr>
      <w:i/>
      <w:iCs/>
      <w:color w:val="000000"/>
    </w:rPr>
  </w:style>
  <w:style w:type="character" w:styleId="afc">
    <w:name w:val="Emphasis"/>
    <w:uiPriority w:val="20"/>
    <w:qFormat/>
    <w:locked/>
    <w:rsid w:val="00B24E49"/>
    <w:rPr>
      <w:i/>
      <w:iCs/>
    </w:rPr>
  </w:style>
  <w:style w:type="character" w:customStyle="1" w:styleId="afd">
    <w:name w:val="Без интервала Знак"/>
    <w:basedOn w:val="a0"/>
    <w:link w:val="110"/>
    <w:uiPriority w:val="1"/>
    <w:qFormat/>
    <w:rsid w:val="00B24E49"/>
  </w:style>
  <w:style w:type="character" w:customStyle="1" w:styleId="afe">
    <w:name w:val="Абзац списка Знак"/>
    <w:aliases w:val="Маркер Знак"/>
    <w:link w:val="14"/>
    <w:qFormat/>
    <w:locked/>
    <w:rsid w:val="00B24E49"/>
  </w:style>
  <w:style w:type="character" w:customStyle="1" w:styleId="21">
    <w:name w:val="Цитата 2 Знак"/>
    <w:link w:val="210"/>
    <w:uiPriority w:val="29"/>
    <w:qFormat/>
    <w:rsid w:val="00B24E49"/>
    <w:rPr>
      <w:i/>
      <w:iCs/>
      <w:color w:val="000000"/>
    </w:rPr>
  </w:style>
  <w:style w:type="character" w:customStyle="1" w:styleId="aff">
    <w:name w:val="Выделенная цитата Знак"/>
    <w:link w:val="15"/>
    <w:uiPriority w:val="30"/>
    <w:qFormat/>
    <w:rsid w:val="00B24E49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B24E49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B24E49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B24E49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B24E49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B24E49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B24E49"/>
    <w:rPr>
      <w:color w:val="0000FF"/>
      <w:u w:val="single"/>
    </w:rPr>
  </w:style>
  <w:style w:type="character" w:styleId="aff0">
    <w:name w:val="annotation reference"/>
    <w:uiPriority w:val="99"/>
    <w:unhideWhenUsed/>
    <w:qFormat/>
    <w:rsid w:val="00B24E49"/>
    <w:rPr>
      <w:sz w:val="16"/>
      <w:szCs w:val="16"/>
    </w:rPr>
  </w:style>
  <w:style w:type="character" w:customStyle="1" w:styleId="aff1">
    <w:name w:val="Текст примечания Знак"/>
    <w:link w:val="aff2"/>
    <w:uiPriority w:val="99"/>
    <w:qFormat/>
    <w:rsid w:val="00B24E49"/>
    <w:rPr>
      <w:sz w:val="20"/>
      <w:szCs w:val="20"/>
    </w:rPr>
  </w:style>
  <w:style w:type="character" w:customStyle="1" w:styleId="aff3">
    <w:name w:val="Основной текст_"/>
    <w:link w:val="22"/>
    <w:qFormat/>
    <w:rsid w:val="00B24E49"/>
    <w:rPr>
      <w:sz w:val="17"/>
      <w:szCs w:val="17"/>
      <w:shd w:val="clear" w:color="auto" w:fill="FFFFFF"/>
    </w:rPr>
  </w:style>
  <w:style w:type="character" w:customStyle="1" w:styleId="1c">
    <w:name w:val="Основной текст1"/>
    <w:qFormat/>
    <w:rsid w:val="00B24E49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qFormat/>
    <w:rsid w:val="00B24E49"/>
    <w:rPr>
      <w:color w:val="808080"/>
    </w:rPr>
  </w:style>
  <w:style w:type="character" w:customStyle="1" w:styleId="aff4">
    <w:name w:val="Тема примечания Знак"/>
    <w:link w:val="aff5"/>
    <w:uiPriority w:val="99"/>
    <w:qFormat/>
    <w:rsid w:val="00B24E49"/>
    <w:rPr>
      <w:b/>
      <w:bCs/>
      <w:sz w:val="20"/>
      <w:szCs w:val="20"/>
    </w:rPr>
  </w:style>
  <w:style w:type="character" w:customStyle="1" w:styleId="aff6">
    <w:name w:val="Посещённая гиперссылка"/>
    <w:uiPriority w:val="99"/>
    <w:unhideWhenUsed/>
    <w:rsid w:val="00B24E49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B24E49"/>
  </w:style>
  <w:style w:type="character" w:customStyle="1" w:styleId="aff7">
    <w:name w:val="Основной текст с отступом Знак"/>
    <w:qFormat/>
    <w:rsid w:val="00B24E49"/>
    <w:rPr>
      <w:lang w:eastAsia="ru-RU"/>
    </w:rPr>
  </w:style>
  <w:style w:type="character" w:customStyle="1" w:styleId="aff8">
    <w:name w:val="Текст концевой сноски Знак"/>
    <w:basedOn w:val="a0"/>
    <w:link w:val="aff9"/>
    <w:uiPriority w:val="99"/>
    <w:qFormat/>
    <w:rsid w:val="00B24E49"/>
  </w:style>
  <w:style w:type="character" w:customStyle="1" w:styleId="affa">
    <w:name w:val="Привязка концевой сноски"/>
    <w:rsid w:val="00B24E49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24E49"/>
    <w:rPr>
      <w:vertAlign w:val="superscript"/>
    </w:rPr>
  </w:style>
  <w:style w:type="character" w:customStyle="1" w:styleId="affb">
    <w:name w:val="Привязка сноски"/>
    <w:rsid w:val="00B24E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24E49"/>
    <w:rPr>
      <w:vertAlign w:val="superscript"/>
    </w:rPr>
  </w:style>
  <w:style w:type="character" w:customStyle="1" w:styleId="remarkable-pre-marked">
    <w:name w:val="remarkable-pre-marked"/>
    <w:qFormat/>
    <w:rsid w:val="00B24E49"/>
  </w:style>
  <w:style w:type="character" w:customStyle="1" w:styleId="apple-converted-space">
    <w:name w:val="apple-converted-space"/>
    <w:qFormat/>
    <w:rsid w:val="00B24E49"/>
  </w:style>
  <w:style w:type="character" w:customStyle="1" w:styleId="1e">
    <w:name w:val="Цитата Знак1"/>
    <w:uiPriority w:val="29"/>
    <w:qFormat/>
    <w:rsid w:val="00B24E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B24E49"/>
    <w:rPr>
      <w:i/>
      <w:iCs/>
      <w:color w:val="404040" w:themeColor="text1" w:themeTint="BF"/>
    </w:rPr>
  </w:style>
  <w:style w:type="character" w:customStyle="1" w:styleId="1f">
    <w:name w:val="Выделенная цитата Знак1"/>
    <w:basedOn w:val="a0"/>
    <w:uiPriority w:val="60"/>
    <w:qFormat/>
    <w:rsid w:val="00B24E49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B24E49"/>
    <w:rPr>
      <w:i/>
      <w:iCs/>
      <w:color w:val="808080"/>
    </w:rPr>
  </w:style>
  <w:style w:type="character" w:styleId="affd">
    <w:name w:val="Intense Emphasis"/>
    <w:uiPriority w:val="21"/>
    <w:qFormat/>
    <w:rsid w:val="00B24E49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24E49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24E49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24E49"/>
    <w:rPr>
      <w:b/>
      <w:bCs/>
      <w:smallCaps/>
      <w:spacing w:val="5"/>
    </w:rPr>
  </w:style>
  <w:style w:type="character" w:styleId="afff1">
    <w:name w:val="page number"/>
    <w:basedOn w:val="a0"/>
    <w:qFormat/>
    <w:rsid w:val="00B24E49"/>
  </w:style>
  <w:style w:type="character" w:customStyle="1" w:styleId="ListParagraphChar">
    <w:name w:val="List Paragraph Char"/>
    <w:qFormat/>
    <w:locked/>
    <w:rsid w:val="00B24E49"/>
    <w:rPr>
      <w:rFonts w:ascii="Calibri" w:hAnsi="Calibri"/>
    </w:rPr>
  </w:style>
  <w:style w:type="character" w:customStyle="1" w:styleId="81">
    <w:name w:val="Основной текст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B24E49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2">
    <w:name w:val="Цветовое выделение"/>
    <w:uiPriority w:val="99"/>
    <w:qFormat/>
    <w:rsid w:val="00B24E49"/>
    <w:rPr>
      <w:b/>
      <w:color w:val="26282F"/>
    </w:rPr>
  </w:style>
  <w:style w:type="character" w:customStyle="1" w:styleId="afff3">
    <w:name w:val="Гипертекстовая ссылка"/>
    <w:uiPriority w:val="99"/>
    <w:qFormat/>
    <w:rsid w:val="00B24E49"/>
    <w:rPr>
      <w:rFonts w:cs="Times New Roman"/>
      <w:b w:val="0"/>
      <w:color w:val="106BBE"/>
    </w:rPr>
  </w:style>
  <w:style w:type="character" w:customStyle="1" w:styleId="afff4">
    <w:name w:val="текст в таблице Знак"/>
    <w:link w:val="afff5"/>
    <w:qFormat/>
    <w:rsid w:val="00B24E49"/>
    <w:rPr>
      <w:rFonts w:eastAsia="Cambria"/>
      <w:lang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aliases w:val="H2 Знак1,h2 Знак1,2 Знак1,Header 2 Знак1"/>
    <w:basedOn w:val="a0"/>
    <w:uiPriority w:val="9"/>
    <w:semiHidden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aliases w:val="H4 Знак1"/>
    <w:basedOn w:val="a0"/>
    <w:uiPriority w:val="99"/>
    <w:semiHidden/>
    <w:qFormat/>
    <w:rsid w:val="00B24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7">
    <w:name w:val="Основной текст 2 Знак"/>
    <w:basedOn w:val="a0"/>
    <w:link w:val="28"/>
    <w:qFormat/>
    <w:rsid w:val="00B24E49"/>
    <w:rPr>
      <w:sz w:val="24"/>
      <w:szCs w:val="24"/>
    </w:rPr>
  </w:style>
  <w:style w:type="character" w:customStyle="1" w:styleId="1f0">
    <w:name w:val="Основной текст с отступом Знак1"/>
    <w:basedOn w:val="ae"/>
    <w:link w:val="afff6"/>
    <w:qFormat/>
    <w:rsid w:val="00B24E4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f7">
    <w:name w:val="Текст Знак"/>
    <w:basedOn w:val="a0"/>
    <w:link w:val="afff8"/>
    <w:uiPriority w:val="99"/>
    <w:qFormat/>
    <w:rsid w:val="00B24E49"/>
    <w:rPr>
      <w:szCs w:val="21"/>
      <w:lang w:eastAsia="en-US"/>
    </w:rPr>
  </w:style>
  <w:style w:type="character" w:customStyle="1" w:styleId="FontStyle15">
    <w:name w:val="Font Style15"/>
    <w:qFormat/>
    <w:rsid w:val="00B24E49"/>
    <w:rPr>
      <w:rFonts w:ascii="Times New Roman" w:hAnsi="Times New Roman" w:cs="Times New Roman"/>
      <w:sz w:val="22"/>
      <w:szCs w:val="22"/>
    </w:rPr>
  </w:style>
  <w:style w:type="character" w:customStyle="1" w:styleId="afff9">
    <w:name w:val="Схема документа Знак"/>
    <w:basedOn w:val="a0"/>
    <w:link w:val="afffa"/>
    <w:uiPriority w:val="99"/>
    <w:semiHidden/>
    <w:qFormat/>
    <w:rsid w:val="00B24E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b">
    <w:name w:val="Символ концевой сноски"/>
    <w:qFormat/>
    <w:rsid w:val="00B24E49"/>
  </w:style>
  <w:style w:type="character" w:customStyle="1" w:styleId="afffc">
    <w:name w:val="Символ сноски"/>
    <w:qFormat/>
    <w:rsid w:val="00B24E49"/>
  </w:style>
  <w:style w:type="character" w:customStyle="1" w:styleId="afffd">
    <w:name w:val="Нумерация строк"/>
    <w:rsid w:val="00B24E49"/>
  </w:style>
  <w:style w:type="paragraph" w:styleId="af7">
    <w:name w:val="Title"/>
    <w:basedOn w:val="11"/>
    <w:next w:val="ad"/>
    <w:link w:val="af6"/>
    <w:uiPriority w:val="10"/>
    <w:qFormat/>
    <w:locked/>
    <w:rsid w:val="00B24E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ru-RU"/>
    </w:rPr>
  </w:style>
  <w:style w:type="character" w:customStyle="1" w:styleId="1f1">
    <w:name w:val="Заголовок Знак1"/>
    <w:basedOn w:val="a0"/>
    <w:rsid w:val="00B2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e">
    <w:name w:val="List"/>
    <w:basedOn w:val="11"/>
    <w:rsid w:val="00B24E49"/>
    <w:pPr>
      <w:ind w:left="283" w:hanging="283"/>
    </w:pPr>
  </w:style>
  <w:style w:type="paragraph" w:styleId="affff">
    <w:name w:val="caption"/>
    <w:basedOn w:val="11"/>
    <w:next w:val="11"/>
    <w:uiPriority w:val="35"/>
    <w:qFormat/>
    <w:locked/>
    <w:rsid w:val="00B24E49"/>
    <w:rPr>
      <w:b/>
      <w:bCs/>
      <w:color w:val="4F81BD"/>
      <w:sz w:val="18"/>
      <w:szCs w:val="18"/>
    </w:rPr>
  </w:style>
  <w:style w:type="paragraph" w:styleId="1f2">
    <w:name w:val="index 1"/>
    <w:basedOn w:val="a"/>
    <w:next w:val="a"/>
    <w:autoRedefine/>
    <w:uiPriority w:val="99"/>
    <w:semiHidden/>
    <w:unhideWhenUsed/>
    <w:rsid w:val="00B24E49"/>
    <w:pPr>
      <w:ind w:left="240" w:hanging="240"/>
    </w:pPr>
  </w:style>
  <w:style w:type="paragraph" w:styleId="affff0">
    <w:name w:val="index heading"/>
    <w:basedOn w:val="af7"/>
    <w:rsid w:val="00B24E49"/>
  </w:style>
  <w:style w:type="paragraph" w:styleId="af9">
    <w:name w:val="Subtitle"/>
    <w:basedOn w:val="11"/>
    <w:next w:val="11"/>
    <w:link w:val="af8"/>
    <w:uiPriority w:val="11"/>
    <w:qFormat/>
    <w:locked/>
    <w:rsid w:val="00B24E49"/>
    <w:rPr>
      <w:rFonts w:ascii="Cambria" w:hAnsi="Cambria"/>
      <w:i/>
      <w:iCs/>
      <w:color w:val="4F81BD"/>
      <w:spacing w:val="15"/>
      <w:sz w:val="22"/>
      <w:szCs w:val="22"/>
      <w:lang w:eastAsia="ru-RU"/>
    </w:rPr>
  </w:style>
  <w:style w:type="character" w:customStyle="1" w:styleId="1f3">
    <w:name w:val="Подзаголовок Знак1"/>
    <w:basedOn w:val="a0"/>
    <w:rsid w:val="00B24E4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b">
    <w:name w:val="Block Text"/>
    <w:basedOn w:val="11"/>
    <w:next w:val="11"/>
    <w:link w:val="afa"/>
    <w:uiPriority w:val="29"/>
    <w:qFormat/>
    <w:rsid w:val="00B24E49"/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paragraph" w:customStyle="1" w:styleId="1f4">
    <w:name w:val="Без интервала1"/>
    <w:basedOn w:val="11"/>
    <w:uiPriority w:val="99"/>
    <w:qFormat/>
    <w:rsid w:val="00B24E49"/>
  </w:style>
  <w:style w:type="paragraph" w:customStyle="1" w:styleId="14">
    <w:name w:val="Абзац списка1"/>
    <w:basedOn w:val="11"/>
    <w:link w:val="afe"/>
    <w:qFormat/>
    <w:rsid w:val="00B24E49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213">
    <w:name w:val="Цитата 21"/>
    <w:basedOn w:val="11"/>
    <w:next w:val="11"/>
    <w:uiPriority w:val="29"/>
    <w:qFormat/>
    <w:rsid w:val="00B24E49"/>
    <w:rPr>
      <w:i/>
      <w:iCs/>
      <w:color w:val="000000"/>
    </w:rPr>
  </w:style>
  <w:style w:type="paragraph" w:customStyle="1" w:styleId="15">
    <w:name w:val="Выделенная цитата1"/>
    <w:basedOn w:val="11"/>
    <w:next w:val="11"/>
    <w:link w:val="aff"/>
    <w:uiPriority w:val="99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paragraph" w:customStyle="1" w:styleId="1f5">
    <w:name w:val="Заголовок оглавления1"/>
    <w:basedOn w:val="1"/>
    <w:next w:val="11"/>
    <w:uiPriority w:val="99"/>
    <w:qFormat/>
    <w:rsid w:val="00B24E49"/>
    <w:pPr>
      <w:keepLines/>
      <w:tabs>
        <w:tab w:val="clear" w:pos="4076"/>
      </w:tabs>
      <w:suppressAutoHyphens/>
      <w:spacing w:before="480" w:line="276" w:lineRule="auto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affff1">
    <w:name w:val="Колонтитул"/>
    <w:basedOn w:val="11"/>
    <w:qFormat/>
    <w:rsid w:val="00B24E49"/>
  </w:style>
  <w:style w:type="paragraph" w:styleId="31">
    <w:name w:val="toc 3"/>
    <w:basedOn w:val="11"/>
    <w:next w:val="11"/>
    <w:autoRedefine/>
    <w:uiPriority w:val="39"/>
    <w:unhideWhenUsed/>
    <w:locked/>
    <w:rsid w:val="00B24E49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Normal (Web)"/>
    <w:basedOn w:val="11"/>
    <w:uiPriority w:val="99"/>
    <w:unhideWhenUsed/>
    <w:qFormat/>
    <w:rsid w:val="00B24E49"/>
    <w:pPr>
      <w:spacing w:beforeAutospacing="1" w:afterAutospacing="1"/>
    </w:pPr>
  </w:style>
  <w:style w:type="paragraph" w:styleId="aff2">
    <w:name w:val="annotation text"/>
    <w:basedOn w:val="11"/>
    <w:link w:val="aff1"/>
    <w:uiPriority w:val="99"/>
    <w:unhideWhenUsed/>
    <w:qFormat/>
    <w:rsid w:val="00B24E49"/>
    <w:rPr>
      <w:rFonts w:ascii="Calibri" w:eastAsia="Calibri" w:hAnsi="Calibri"/>
      <w:color w:val="auto"/>
      <w:lang w:eastAsia="ru-RU"/>
    </w:rPr>
  </w:style>
  <w:style w:type="character" w:customStyle="1" w:styleId="1f6">
    <w:name w:val="Текст примечания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styleId="29">
    <w:name w:val="toc 2"/>
    <w:basedOn w:val="11"/>
    <w:next w:val="11"/>
    <w:autoRedefine/>
    <w:uiPriority w:val="39"/>
    <w:unhideWhenUsed/>
    <w:locked/>
    <w:rsid w:val="00B24E49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7">
    <w:name w:val="toc 1"/>
    <w:basedOn w:val="11"/>
    <w:next w:val="11"/>
    <w:autoRedefine/>
    <w:uiPriority w:val="39"/>
    <w:unhideWhenUsed/>
    <w:locked/>
    <w:rsid w:val="00B24E49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locked/>
    <w:rsid w:val="00B24E49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locked/>
    <w:rsid w:val="00B24E49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locked/>
    <w:rsid w:val="00B24E49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locked/>
    <w:rsid w:val="00B24E49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locked/>
    <w:rsid w:val="00B24E49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locked/>
    <w:rsid w:val="00B24E49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3"/>
    <w:qFormat/>
    <w:rsid w:val="00B24E49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color w:val="auto"/>
      <w:sz w:val="17"/>
      <w:szCs w:val="17"/>
      <w:lang w:eastAsia="ru-RU"/>
    </w:rPr>
  </w:style>
  <w:style w:type="paragraph" w:styleId="aff5">
    <w:name w:val="annotation subject"/>
    <w:basedOn w:val="aff2"/>
    <w:next w:val="aff2"/>
    <w:link w:val="aff4"/>
    <w:uiPriority w:val="99"/>
    <w:unhideWhenUsed/>
    <w:qFormat/>
    <w:rsid w:val="00B24E49"/>
    <w:rPr>
      <w:b/>
      <w:bCs/>
    </w:rPr>
  </w:style>
  <w:style w:type="character" w:customStyle="1" w:styleId="1f8">
    <w:name w:val="Тема примечания Знак1"/>
    <w:basedOn w:val="1f6"/>
    <w:uiPriority w:val="99"/>
    <w:semiHidden/>
    <w:rsid w:val="00B24E4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f9">
    <w:name w:val="Рецензия1"/>
    <w:uiPriority w:val="99"/>
    <w:semiHidden/>
    <w:qFormat/>
    <w:rsid w:val="00B24E49"/>
    <w:pPr>
      <w:suppressAutoHyphens/>
    </w:pPr>
    <w:rPr>
      <w:lang w:eastAsia="en-US"/>
    </w:rPr>
  </w:style>
  <w:style w:type="paragraph" w:customStyle="1" w:styleId="font5">
    <w:name w:val="font5"/>
    <w:basedOn w:val="11"/>
    <w:qFormat/>
    <w:rsid w:val="00B24E49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B24E49"/>
    <w:pPr>
      <w:spacing w:beforeAutospacing="1" w:afterAutospacing="1"/>
    </w:pPr>
  </w:style>
  <w:style w:type="paragraph" w:customStyle="1" w:styleId="xl68">
    <w:name w:val="xl68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B24E49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B24E49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B24E4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B24E49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B24E49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B24E49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B24E49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B24E49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B24E49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B24E49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B24E49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B24E49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B24E4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6">
    <w:name w:val="Body Text Indent"/>
    <w:basedOn w:val="ad"/>
    <w:link w:val="1f0"/>
    <w:qFormat/>
    <w:rsid w:val="00B24E49"/>
    <w:pPr>
      <w:suppressAutoHyphens/>
      <w:spacing w:line="276" w:lineRule="auto"/>
      <w:ind w:firstLine="210"/>
      <w:textAlignment w:val="baseline"/>
    </w:pPr>
    <w:rPr>
      <w:rFonts w:ascii="Calibri" w:eastAsia="Calibri" w:hAnsi="Calibri"/>
      <w:szCs w:val="24"/>
      <w:lang w:eastAsia="en-US"/>
    </w:rPr>
  </w:style>
  <w:style w:type="character" w:customStyle="1" w:styleId="2a">
    <w:name w:val="Основной текст с отступом Знак2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aff9">
    <w:name w:val="endnote text"/>
    <w:basedOn w:val="11"/>
    <w:link w:val="aff8"/>
    <w:uiPriority w:val="99"/>
    <w:unhideWhenUsed/>
    <w:rsid w:val="00B24E49"/>
    <w:rPr>
      <w:rFonts w:ascii="Calibri" w:eastAsia="Calibri" w:hAnsi="Calibri"/>
      <w:color w:val="auto"/>
      <w:sz w:val="22"/>
      <w:szCs w:val="22"/>
      <w:lang w:eastAsia="ru-RU"/>
    </w:rPr>
  </w:style>
  <w:style w:type="character" w:customStyle="1" w:styleId="1fa">
    <w:name w:val="Текст концевой сноски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customStyle="1" w:styleId="tekstob">
    <w:name w:val="tekstob"/>
    <w:basedOn w:val="11"/>
    <w:uiPriority w:val="99"/>
    <w:qFormat/>
    <w:rsid w:val="00B24E49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B24E49"/>
    <w:pPr>
      <w:spacing w:beforeAutospacing="1" w:afterAutospacing="1"/>
    </w:pPr>
  </w:style>
  <w:style w:type="paragraph" w:customStyle="1" w:styleId="affff3">
    <w:name w:val="Знак"/>
    <w:basedOn w:val="11"/>
    <w:qFormat/>
    <w:rsid w:val="00B24E4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4">
    <w:name w:val="Revision"/>
    <w:uiPriority w:val="99"/>
    <w:qFormat/>
    <w:rsid w:val="00B24E4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2b">
    <w:name w:val="Quote"/>
    <w:basedOn w:val="11"/>
    <w:next w:val="11"/>
    <w:link w:val="221"/>
    <w:uiPriority w:val="29"/>
    <w:qFormat/>
    <w:rsid w:val="00B24E49"/>
    <w:rPr>
      <w:i/>
      <w:iCs/>
      <w:color w:val="000000"/>
    </w:rPr>
  </w:style>
  <w:style w:type="character" w:customStyle="1" w:styleId="221">
    <w:name w:val="Цитата 2 Знак2"/>
    <w:basedOn w:val="a0"/>
    <w:link w:val="2b"/>
    <w:uiPriority w:val="29"/>
    <w:rsid w:val="00B24E49"/>
    <w:rPr>
      <w:rFonts w:ascii="Times New Roman" w:eastAsia="Times New Roman" w:hAnsi="Times New Roman"/>
      <w:i/>
      <w:iCs/>
      <w:color w:val="000000"/>
      <w:sz w:val="20"/>
      <w:szCs w:val="20"/>
      <w:lang w:eastAsia="zh-CN"/>
    </w:rPr>
  </w:style>
  <w:style w:type="paragraph" w:styleId="affff5">
    <w:name w:val="Intense Quote"/>
    <w:basedOn w:val="11"/>
    <w:next w:val="11"/>
    <w:link w:val="2c"/>
    <w:uiPriority w:val="30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c">
    <w:name w:val="Выделенная цитата Знак2"/>
    <w:basedOn w:val="a0"/>
    <w:link w:val="affff5"/>
    <w:uiPriority w:val="30"/>
    <w:rsid w:val="00B24E49"/>
    <w:rPr>
      <w:rFonts w:ascii="Times New Roman" w:eastAsia="Times New Roman" w:hAnsi="Times New Roman"/>
      <w:b/>
      <w:bCs/>
      <w:i/>
      <w:iCs/>
      <w:color w:val="4F81BD"/>
      <w:sz w:val="20"/>
      <w:szCs w:val="20"/>
      <w:lang w:eastAsia="zh-CN"/>
    </w:rPr>
  </w:style>
  <w:style w:type="paragraph" w:styleId="affff6">
    <w:name w:val="TOC Heading"/>
    <w:basedOn w:val="1"/>
    <w:next w:val="11"/>
    <w:uiPriority w:val="39"/>
    <w:qFormat/>
    <w:rsid w:val="00B24E49"/>
    <w:pPr>
      <w:keepLines/>
      <w:tabs>
        <w:tab w:val="clear" w:pos="4076"/>
      </w:tabs>
      <w:suppressAutoHyphens/>
      <w:spacing w:before="480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2d">
    <w:name w:val="Знак2"/>
    <w:basedOn w:val="11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Абзац списка2"/>
    <w:basedOn w:val="11"/>
    <w:qFormat/>
    <w:rsid w:val="00B24E4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B24E49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7">
    <w:name w:val="Нормальный (таблица)"/>
    <w:basedOn w:val="11"/>
    <w:next w:val="11"/>
    <w:uiPriority w:val="99"/>
    <w:qFormat/>
    <w:rsid w:val="00B24E49"/>
    <w:pPr>
      <w:widowControl w:val="0"/>
      <w:jc w:val="both"/>
    </w:pPr>
    <w:rPr>
      <w:rFonts w:ascii="Arial" w:hAnsi="Arial" w:cs="Arial"/>
    </w:rPr>
  </w:style>
  <w:style w:type="paragraph" w:customStyle="1" w:styleId="affff8">
    <w:name w:val="Прижатый влево"/>
    <w:basedOn w:val="11"/>
    <w:next w:val="11"/>
    <w:uiPriority w:val="99"/>
    <w:qFormat/>
    <w:rsid w:val="00B24E49"/>
    <w:pPr>
      <w:widowControl w:val="0"/>
    </w:pPr>
    <w:rPr>
      <w:rFonts w:ascii="Arial" w:hAnsi="Arial" w:cs="Arial"/>
    </w:rPr>
  </w:style>
  <w:style w:type="paragraph" w:customStyle="1" w:styleId="afff5">
    <w:name w:val="текст в таблице"/>
    <w:basedOn w:val="11"/>
    <w:link w:val="afff4"/>
    <w:qFormat/>
    <w:rsid w:val="00B24E49"/>
    <w:pPr>
      <w:jc w:val="both"/>
    </w:pPr>
    <w:rPr>
      <w:rFonts w:ascii="Calibri" w:eastAsia="Cambria" w:hAnsi="Calibri"/>
      <w:color w:val="auto"/>
      <w:sz w:val="22"/>
      <w:szCs w:val="22"/>
      <w:lang w:eastAsia="en-US"/>
    </w:rPr>
  </w:style>
  <w:style w:type="paragraph" w:customStyle="1" w:styleId="affff9">
    <w:name w:val="Обычный НИОКР Знак"/>
    <w:basedOn w:val="11"/>
    <w:uiPriority w:val="99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styleId="28">
    <w:name w:val="Body Text 2"/>
    <w:basedOn w:val="11"/>
    <w:link w:val="27"/>
    <w:qFormat/>
    <w:rsid w:val="00B24E49"/>
    <w:pPr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215">
    <w:name w:val="Основной текст 2 Знак1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33">
    <w:name w:val="List Bullet 3"/>
    <w:basedOn w:val="11"/>
    <w:rsid w:val="00B24E49"/>
    <w:pPr>
      <w:ind w:left="566" w:hanging="283"/>
    </w:pPr>
  </w:style>
  <w:style w:type="paragraph" w:styleId="afff8">
    <w:name w:val="Plain Text"/>
    <w:basedOn w:val="11"/>
    <w:link w:val="afff7"/>
    <w:uiPriority w:val="99"/>
    <w:unhideWhenUsed/>
    <w:qFormat/>
    <w:rsid w:val="00B24E49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1fc">
    <w:name w:val="Текст Знак1"/>
    <w:basedOn w:val="a0"/>
    <w:uiPriority w:val="99"/>
    <w:semiHidden/>
    <w:rsid w:val="00B24E49"/>
    <w:rPr>
      <w:rFonts w:ascii="Consolas" w:eastAsia="Times New Roman" w:hAnsi="Consolas"/>
      <w:sz w:val="21"/>
      <w:szCs w:val="21"/>
    </w:rPr>
  </w:style>
  <w:style w:type="paragraph" w:customStyle="1" w:styleId="font9">
    <w:name w:val="font9"/>
    <w:basedOn w:val="11"/>
    <w:qFormat/>
    <w:rsid w:val="00B24E49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B24E49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B24E49"/>
    <w:pPr>
      <w:spacing w:beforeAutospacing="1" w:afterAutospacing="1"/>
    </w:pPr>
  </w:style>
  <w:style w:type="paragraph" w:customStyle="1" w:styleId="font12">
    <w:name w:val="font12"/>
    <w:basedOn w:val="11"/>
    <w:qFormat/>
    <w:rsid w:val="00B24E49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B24E49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B24E49"/>
    <w:pPr>
      <w:spacing w:beforeAutospacing="1" w:afterAutospacing="1"/>
    </w:pPr>
  </w:style>
  <w:style w:type="paragraph" w:customStyle="1" w:styleId="font15">
    <w:name w:val="font15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B24E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B24E49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B24E49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B24E4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B24E49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B24E49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B24E49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fffa">
    <w:name w:val="Document Map"/>
    <w:basedOn w:val="11"/>
    <w:link w:val="afff9"/>
    <w:uiPriority w:val="99"/>
    <w:semiHidden/>
    <w:unhideWhenUsed/>
    <w:qFormat/>
    <w:rsid w:val="00B24E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d">
    <w:name w:val="Схема документа Знак1"/>
    <w:basedOn w:val="a0"/>
    <w:uiPriority w:val="99"/>
    <w:semiHidden/>
    <w:rsid w:val="00B24E49"/>
    <w:rPr>
      <w:rFonts w:ascii="Segoe UI" w:eastAsia="Times New Roman" w:hAnsi="Segoe UI" w:cs="Segoe UI"/>
      <w:sz w:val="16"/>
      <w:szCs w:val="16"/>
    </w:rPr>
  </w:style>
  <w:style w:type="paragraph" w:customStyle="1" w:styleId="western">
    <w:name w:val="western"/>
    <w:basedOn w:val="11"/>
    <w:qFormat/>
    <w:rsid w:val="00B24E49"/>
    <w:pPr>
      <w:widowControl w:val="0"/>
      <w:spacing w:before="100" w:after="119"/>
    </w:pPr>
  </w:style>
  <w:style w:type="paragraph" w:customStyle="1" w:styleId="affffa">
    <w:name w:val="Содержимое врезки"/>
    <w:basedOn w:val="11"/>
    <w:qFormat/>
    <w:rsid w:val="00B24E49"/>
    <w:pPr>
      <w:widowControl w:val="0"/>
    </w:pPr>
  </w:style>
  <w:style w:type="numbering" w:customStyle="1" w:styleId="1fe">
    <w:name w:val="Нет списка1"/>
    <w:uiPriority w:val="99"/>
    <w:semiHidden/>
    <w:unhideWhenUsed/>
    <w:qFormat/>
    <w:rsid w:val="00B24E49"/>
  </w:style>
  <w:style w:type="numbering" w:customStyle="1" w:styleId="1ff">
    <w:name w:val="Стиль1"/>
    <w:qFormat/>
    <w:rsid w:val="00B24E49"/>
  </w:style>
  <w:style w:type="numbering" w:customStyle="1" w:styleId="2f">
    <w:name w:val="Стиль2"/>
    <w:qFormat/>
    <w:rsid w:val="00B24E49"/>
  </w:style>
  <w:style w:type="numbering" w:customStyle="1" w:styleId="34">
    <w:name w:val="Стиль3"/>
    <w:qFormat/>
    <w:rsid w:val="00B24E49"/>
  </w:style>
  <w:style w:type="numbering" w:customStyle="1" w:styleId="112">
    <w:name w:val="Нет списка11"/>
    <w:uiPriority w:val="99"/>
    <w:semiHidden/>
    <w:unhideWhenUsed/>
    <w:qFormat/>
    <w:rsid w:val="00B24E49"/>
  </w:style>
  <w:style w:type="numbering" w:customStyle="1" w:styleId="1110">
    <w:name w:val="Нет списка111"/>
    <w:uiPriority w:val="99"/>
    <w:semiHidden/>
    <w:unhideWhenUsed/>
    <w:qFormat/>
    <w:rsid w:val="00B24E49"/>
  </w:style>
  <w:style w:type="numbering" w:customStyle="1" w:styleId="2f0">
    <w:name w:val="Нет списка2"/>
    <w:uiPriority w:val="99"/>
    <w:semiHidden/>
    <w:unhideWhenUsed/>
    <w:qFormat/>
    <w:rsid w:val="00B24E49"/>
  </w:style>
  <w:style w:type="numbering" w:customStyle="1" w:styleId="37">
    <w:name w:val="Нет списка3"/>
    <w:uiPriority w:val="99"/>
    <w:semiHidden/>
    <w:unhideWhenUsed/>
    <w:qFormat/>
    <w:rsid w:val="00B24E49"/>
  </w:style>
  <w:style w:type="numbering" w:customStyle="1" w:styleId="120">
    <w:name w:val="Нет списка12"/>
    <w:uiPriority w:val="99"/>
    <w:semiHidden/>
    <w:unhideWhenUsed/>
    <w:qFormat/>
    <w:rsid w:val="00B24E49"/>
  </w:style>
  <w:style w:type="numbering" w:customStyle="1" w:styleId="216">
    <w:name w:val="Нет списка21"/>
    <w:uiPriority w:val="99"/>
    <w:semiHidden/>
    <w:unhideWhenUsed/>
    <w:qFormat/>
    <w:rsid w:val="00B24E49"/>
  </w:style>
  <w:style w:type="numbering" w:customStyle="1" w:styleId="44">
    <w:name w:val="Нет списка4"/>
    <w:uiPriority w:val="99"/>
    <w:semiHidden/>
    <w:unhideWhenUsed/>
    <w:qFormat/>
    <w:rsid w:val="00B24E49"/>
  </w:style>
  <w:style w:type="numbering" w:customStyle="1" w:styleId="131">
    <w:name w:val="Нет списка13"/>
    <w:uiPriority w:val="99"/>
    <w:semiHidden/>
    <w:unhideWhenUsed/>
    <w:qFormat/>
    <w:rsid w:val="00B24E49"/>
  </w:style>
  <w:style w:type="numbering" w:customStyle="1" w:styleId="222">
    <w:name w:val="Нет списка22"/>
    <w:uiPriority w:val="99"/>
    <w:semiHidden/>
    <w:unhideWhenUsed/>
    <w:qFormat/>
    <w:rsid w:val="00B24E49"/>
  </w:style>
  <w:style w:type="numbering" w:customStyle="1" w:styleId="52">
    <w:name w:val="Нет списка5"/>
    <w:uiPriority w:val="99"/>
    <w:semiHidden/>
    <w:unhideWhenUsed/>
    <w:qFormat/>
    <w:rsid w:val="00B24E49"/>
  </w:style>
  <w:style w:type="numbering" w:customStyle="1" w:styleId="141">
    <w:name w:val="Нет списка14"/>
    <w:uiPriority w:val="99"/>
    <w:semiHidden/>
    <w:unhideWhenUsed/>
    <w:qFormat/>
    <w:rsid w:val="00B24E49"/>
  </w:style>
  <w:style w:type="numbering" w:customStyle="1" w:styleId="230">
    <w:name w:val="Нет списка23"/>
    <w:uiPriority w:val="99"/>
    <w:semiHidden/>
    <w:unhideWhenUsed/>
    <w:qFormat/>
    <w:rsid w:val="00B24E49"/>
  </w:style>
  <w:style w:type="numbering" w:customStyle="1" w:styleId="62">
    <w:name w:val="Нет списка6"/>
    <w:uiPriority w:val="99"/>
    <w:semiHidden/>
    <w:unhideWhenUsed/>
    <w:qFormat/>
    <w:rsid w:val="00B24E49"/>
  </w:style>
  <w:style w:type="numbering" w:customStyle="1" w:styleId="150">
    <w:name w:val="Нет списка15"/>
    <w:uiPriority w:val="99"/>
    <w:semiHidden/>
    <w:unhideWhenUsed/>
    <w:qFormat/>
    <w:rsid w:val="00B24E49"/>
  </w:style>
  <w:style w:type="numbering" w:customStyle="1" w:styleId="1120">
    <w:name w:val="Нет списка112"/>
    <w:uiPriority w:val="99"/>
    <w:semiHidden/>
    <w:unhideWhenUsed/>
    <w:qFormat/>
    <w:rsid w:val="00B24E49"/>
  </w:style>
  <w:style w:type="numbering" w:customStyle="1" w:styleId="240">
    <w:name w:val="Нет списка24"/>
    <w:uiPriority w:val="99"/>
    <w:semiHidden/>
    <w:unhideWhenUsed/>
    <w:qFormat/>
    <w:rsid w:val="00B24E49"/>
  </w:style>
  <w:style w:type="numbering" w:customStyle="1" w:styleId="310">
    <w:name w:val="Нет списка31"/>
    <w:uiPriority w:val="99"/>
    <w:semiHidden/>
    <w:unhideWhenUsed/>
    <w:qFormat/>
    <w:rsid w:val="00B24E49"/>
  </w:style>
  <w:style w:type="numbering" w:customStyle="1" w:styleId="121">
    <w:name w:val="Нет списка121"/>
    <w:uiPriority w:val="99"/>
    <w:semiHidden/>
    <w:unhideWhenUsed/>
    <w:qFormat/>
    <w:rsid w:val="00B24E49"/>
  </w:style>
  <w:style w:type="numbering" w:customStyle="1" w:styleId="2110">
    <w:name w:val="Нет списка211"/>
    <w:uiPriority w:val="99"/>
    <w:semiHidden/>
    <w:unhideWhenUsed/>
    <w:qFormat/>
    <w:rsid w:val="00B24E49"/>
  </w:style>
  <w:style w:type="numbering" w:customStyle="1" w:styleId="411">
    <w:name w:val="Нет списка41"/>
    <w:uiPriority w:val="99"/>
    <w:semiHidden/>
    <w:unhideWhenUsed/>
    <w:qFormat/>
    <w:rsid w:val="00B24E49"/>
  </w:style>
  <w:style w:type="numbering" w:customStyle="1" w:styleId="1310">
    <w:name w:val="Нет списка131"/>
    <w:uiPriority w:val="99"/>
    <w:semiHidden/>
    <w:unhideWhenUsed/>
    <w:qFormat/>
    <w:rsid w:val="00B24E49"/>
  </w:style>
  <w:style w:type="numbering" w:customStyle="1" w:styleId="2210">
    <w:name w:val="Нет списка221"/>
    <w:uiPriority w:val="99"/>
    <w:semiHidden/>
    <w:unhideWhenUsed/>
    <w:qFormat/>
    <w:rsid w:val="00B24E49"/>
  </w:style>
  <w:style w:type="numbering" w:customStyle="1" w:styleId="510">
    <w:name w:val="Нет списка51"/>
    <w:uiPriority w:val="99"/>
    <w:semiHidden/>
    <w:unhideWhenUsed/>
    <w:qFormat/>
    <w:rsid w:val="00B24E49"/>
  </w:style>
  <w:style w:type="numbering" w:customStyle="1" w:styleId="1410">
    <w:name w:val="Нет списка141"/>
    <w:uiPriority w:val="99"/>
    <w:semiHidden/>
    <w:unhideWhenUsed/>
    <w:qFormat/>
    <w:rsid w:val="00B24E49"/>
  </w:style>
  <w:style w:type="numbering" w:customStyle="1" w:styleId="231">
    <w:name w:val="Нет списка231"/>
    <w:uiPriority w:val="99"/>
    <w:semiHidden/>
    <w:unhideWhenUsed/>
    <w:qFormat/>
    <w:rsid w:val="00B24E49"/>
  </w:style>
  <w:style w:type="numbering" w:customStyle="1" w:styleId="72">
    <w:name w:val="Нет списка7"/>
    <w:uiPriority w:val="99"/>
    <w:semiHidden/>
    <w:unhideWhenUsed/>
    <w:qFormat/>
    <w:rsid w:val="00B24E49"/>
  </w:style>
  <w:style w:type="numbering" w:customStyle="1" w:styleId="160">
    <w:name w:val="Нет списка16"/>
    <w:uiPriority w:val="99"/>
    <w:semiHidden/>
    <w:unhideWhenUsed/>
    <w:qFormat/>
    <w:rsid w:val="00B24E49"/>
  </w:style>
  <w:style w:type="numbering" w:customStyle="1" w:styleId="113">
    <w:name w:val="Стиль11"/>
    <w:qFormat/>
    <w:rsid w:val="00B24E49"/>
  </w:style>
  <w:style w:type="numbering" w:customStyle="1" w:styleId="217">
    <w:name w:val="Стиль21"/>
    <w:qFormat/>
    <w:rsid w:val="00B24E49"/>
  </w:style>
  <w:style w:type="numbering" w:customStyle="1" w:styleId="311">
    <w:name w:val="Стиль31"/>
    <w:qFormat/>
    <w:rsid w:val="00B24E49"/>
  </w:style>
  <w:style w:type="numbering" w:customStyle="1" w:styleId="1130">
    <w:name w:val="Нет списка113"/>
    <w:uiPriority w:val="99"/>
    <w:semiHidden/>
    <w:unhideWhenUsed/>
    <w:qFormat/>
    <w:rsid w:val="00B24E49"/>
  </w:style>
  <w:style w:type="numbering" w:customStyle="1" w:styleId="250">
    <w:name w:val="Нет списка25"/>
    <w:uiPriority w:val="99"/>
    <w:semiHidden/>
    <w:unhideWhenUsed/>
    <w:qFormat/>
    <w:rsid w:val="00B24E49"/>
  </w:style>
  <w:style w:type="numbering" w:customStyle="1" w:styleId="320">
    <w:name w:val="Нет списка32"/>
    <w:uiPriority w:val="99"/>
    <w:semiHidden/>
    <w:unhideWhenUsed/>
    <w:qFormat/>
    <w:rsid w:val="00B24E49"/>
  </w:style>
  <w:style w:type="numbering" w:customStyle="1" w:styleId="122">
    <w:name w:val="Нет списка122"/>
    <w:uiPriority w:val="99"/>
    <w:semiHidden/>
    <w:unhideWhenUsed/>
    <w:qFormat/>
    <w:rsid w:val="00B24E49"/>
  </w:style>
  <w:style w:type="numbering" w:customStyle="1" w:styleId="2120">
    <w:name w:val="Нет списка212"/>
    <w:uiPriority w:val="99"/>
    <w:semiHidden/>
    <w:unhideWhenUsed/>
    <w:qFormat/>
    <w:rsid w:val="00B24E49"/>
  </w:style>
  <w:style w:type="numbering" w:customStyle="1" w:styleId="420">
    <w:name w:val="Нет списка42"/>
    <w:uiPriority w:val="99"/>
    <w:semiHidden/>
    <w:unhideWhenUsed/>
    <w:qFormat/>
    <w:rsid w:val="00B24E49"/>
  </w:style>
  <w:style w:type="numbering" w:customStyle="1" w:styleId="132">
    <w:name w:val="Нет списка132"/>
    <w:uiPriority w:val="99"/>
    <w:semiHidden/>
    <w:unhideWhenUsed/>
    <w:qFormat/>
    <w:rsid w:val="00B24E49"/>
  </w:style>
  <w:style w:type="numbering" w:customStyle="1" w:styleId="2220">
    <w:name w:val="Нет списка222"/>
    <w:uiPriority w:val="99"/>
    <w:semiHidden/>
    <w:unhideWhenUsed/>
    <w:qFormat/>
    <w:rsid w:val="00B24E49"/>
  </w:style>
  <w:style w:type="numbering" w:customStyle="1" w:styleId="520">
    <w:name w:val="Нет списка52"/>
    <w:uiPriority w:val="99"/>
    <w:semiHidden/>
    <w:unhideWhenUsed/>
    <w:qFormat/>
    <w:rsid w:val="00B24E49"/>
  </w:style>
  <w:style w:type="numbering" w:customStyle="1" w:styleId="142">
    <w:name w:val="Нет списка142"/>
    <w:uiPriority w:val="99"/>
    <w:semiHidden/>
    <w:unhideWhenUsed/>
    <w:qFormat/>
    <w:rsid w:val="00B24E49"/>
  </w:style>
  <w:style w:type="numbering" w:customStyle="1" w:styleId="232">
    <w:name w:val="Нет списка232"/>
    <w:uiPriority w:val="99"/>
    <w:semiHidden/>
    <w:unhideWhenUsed/>
    <w:qFormat/>
    <w:rsid w:val="00B24E49"/>
  </w:style>
  <w:style w:type="numbering" w:customStyle="1" w:styleId="83">
    <w:name w:val="Нет списка8"/>
    <w:uiPriority w:val="99"/>
    <w:semiHidden/>
    <w:unhideWhenUsed/>
    <w:qFormat/>
    <w:rsid w:val="00B24E49"/>
  </w:style>
  <w:style w:type="numbering" w:customStyle="1" w:styleId="170">
    <w:name w:val="Нет списка17"/>
    <w:uiPriority w:val="99"/>
    <w:semiHidden/>
    <w:unhideWhenUsed/>
    <w:qFormat/>
    <w:rsid w:val="00B24E49"/>
  </w:style>
  <w:style w:type="numbering" w:customStyle="1" w:styleId="92">
    <w:name w:val="Нет списка9"/>
    <w:uiPriority w:val="99"/>
    <w:semiHidden/>
    <w:unhideWhenUsed/>
    <w:qFormat/>
    <w:rsid w:val="00B24E49"/>
  </w:style>
  <w:style w:type="numbering" w:customStyle="1" w:styleId="181">
    <w:name w:val="Нет списка18"/>
    <w:uiPriority w:val="99"/>
    <w:semiHidden/>
    <w:unhideWhenUsed/>
    <w:qFormat/>
    <w:rsid w:val="00B24E49"/>
  </w:style>
  <w:style w:type="numbering" w:customStyle="1" w:styleId="1140">
    <w:name w:val="Нет списка114"/>
    <w:uiPriority w:val="99"/>
    <w:semiHidden/>
    <w:unhideWhenUsed/>
    <w:qFormat/>
    <w:rsid w:val="00B24E49"/>
  </w:style>
  <w:style w:type="numbering" w:customStyle="1" w:styleId="261">
    <w:name w:val="Нет списка26"/>
    <w:uiPriority w:val="99"/>
    <w:semiHidden/>
    <w:unhideWhenUsed/>
    <w:qFormat/>
    <w:rsid w:val="00B24E49"/>
  </w:style>
  <w:style w:type="numbering" w:customStyle="1" w:styleId="330">
    <w:name w:val="Нет списка33"/>
    <w:uiPriority w:val="99"/>
    <w:semiHidden/>
    <w:unhideWhenUsed/>
    <w:qFormat/>
    <w:rsid w:val="00B24E49"/>
  </w:style>
  <w:style w:type="numbering" w:customStyle="1" w:styleId="123">
    <w:name w:val="Нет списка123"/>
    <w:uiPriority w:val="99"/>
    <w:semiHidden/>
    <w:unhideWhenUsed/>
    <w:qFormat/>
    <w:rsid w:val="00B24E49"/>
  </w:style>
  <w:style w:type="numbering" w:customStyle="1" w:styleId="2130">
    <w:name w:val="Нет списка213"/>
    <w:uiPriority w:val="99"/>
    <w:semiHidden/>
    <w:unhideWhenUsed/>
    <w:qFormat/>
    <w:rsid w:val="00B24E49"/>
  </w:style>
  <w:style w:type="numbering" w:customStyle="1" w:styleId="430">
    <w:name w:val="Нет списка43"/>
    <w:uiPriority w:val="99"/>
    <w:semiHidden/>
    <w:unhideWhenUsed/>
    <w:qFormat/>
    <w:rsid w:val="00B24E49"/>
  </w:style>
  <w:style w:type="numbering" w:customStyle="1" w:styleId="133">
    <w:name w:val="Нет списка133"/>
    <w:uiPriority w:val="99"/>
    <w:semiHidden/>
    <w:unhideWhenUsed/>
    <w:qFormat/>
    <w:rsid w:val="00B24E49"/>
  </w:style>
  <w:style w:type="numbering" w:customStyle="1" w:styleId="223">
    <w:name w:val="Нет списка223"/>
    <w:uiPriority w:val="99"/>
    <w:semiHidden/>
    <w:unhideWhenUsed/>
    <w:qFormat/>
    <w:rsid w:val="00B24E49"/>
  </w:style>
  <w:style w:type="numbering" w:customStyle="1" w:styleId="53">
    <w:name w:val="Нет списка53"/>
    <w:uiPriority w:val="99"/>
    <w:semiHidden/>
    <w:unhideWhenUsed/>
    <w:qFormat/>
    <w:rsid w:val="00B24E49"/>
  </w:style>
  <w:style w:type="numbering" w:customStyle="1" w:styleId="143">
    <w:name w:val="Нет списка143"/>
    <w:uiPriority w:val="99"/>
    <w:semiHidden/>
    <w:unhideWhenUsed/>
    <w:qFormat/>
    <w:rsid w:val="00B24E49"/>
  </w:style>
  <w:style w:type="numbering" w:customStyle="1" w:styleId="233">
    <w:name w:val="Нет списка233"/>
    <w:uiPriority w:val="99"/>
    <w:semiHidden/>
    <w:unhideWhenUsed/>
    <w:qFormat/>
    <w:rsid w:val="00B24E49"/>
  </w:style>
  <w:style w:type="numbering" w:customStyle="1" w:styleId="100">
    <w:name w:val="Нет списка10"/>
    <w:uiPriority w:val="99"/>
    <w:semiHidden/>
    <w:unhideWhenUsed/>
    <w:qFormat/>
    <w:rsid w:val="00B24E49"/>
  </w:style>
  <w:style w:type="numbering" w:customStyle="1" w:styleId="191">
    <w:name w:val="Нет списка19"/>
    <w:uiPriority w:val="99"/>
    <w:semiHidden/>
    <w:unhideWhenUsed/>
    <w:qFormat/>
    <w:rsid w:val="00B24E49"/>
  </w:style>
  <w:style w:type="numbering" w:customStyle="1" w:styleId="270">
    <w:name w:val="Нет списка27"/>
    <w:uiPriority w:val="99"/>
    <w:semiHidden/>
    <w:unhideWhenUsed/>
    <w:qFormat/>
    <w:rsid w:val="00B24E49"/>
  </w:style>
  <w:style w:type="numbering" w:customStyle="1" w:styleId="200">
    <w:name w:val="Нет списка20"/>
    <w:uiPriority w:val="99"/>
    <w:semiHidden/>
    <w:unhideWhenUsed/>
    <w:qFormat/>
    <w:rsid w:val="00B24E49"/>
  </w:style>
  <w:style w:type="numbering" w:customStyle="1" w:styleId="1100">
    <w:name w:val="Нет списка110"/>
    <w:uiPriority w:val="99"/>
    <w:semiHidden/>
    <w:unhideWhenUsed/>
    <w:qFormat/>
    <w:rsid w:val="00B24E49"/>
  </w:style>
  <w:style w:type="numbering" w:customStyle="1" w:styleId="280">
    <w:name w:val="Нет списка28"/>
    <w:uiPriority w:val="99"/>
    <w:semiHidden/>
    <w:unhideWhenUsed/>
    <w:qFormat/>
    <w:rsid w:val="00B24E49"/>
  </w:style>
  <w:style w:type="numbering" w:customStyle="1" w:styleId="290">
    <w:name w:val="Нет списка29"/>
    <w:uiPriority w:val="99"/>
    <w:semiHidden/>
    <w:unhideWhenUsed/>
    <w:qFormat/>
    <w:rsid w:val="00B24E49"/>
  </w:style>
  <w:style w:type="numbering" w:customStyle="1" w:styleId="115">
    <w:name w:val="Нет списка115"/>
    <w:uiPriority w:val="99"/>
    <w:semiHidden/>
    <w:unhideWhenUsed/>
    <w:qFormat/>
    <w:rsid w:val="00B24E49"/>
  </w:style>
  <w:style w:type="numbering" w:customStyle="1" w:styleId="2100">
    <w:name w:val="Нет списка210"/>
    <w:uiPriority w:val="99"/>
    <w:semiHidden/>
    <w:unhideWhenUsed/>
    <w:qFormat/>
    <w:rsid w:val="00B24E49"/>
  </w:style>
  <w:style w:type="numbering" w:customStyle="1" w:styleId="300">
    <w:name w:val="Нет списка30"/>
    <w:uiPriority w:val="99"/>
    <w:semiHidden/>
    <w:unhideWhenUsed/>
    <w:qFormat/>
    <w:rsid w:val="00B24E49"/>
  </w:style>
  <w:style w:type="numbering" w:customStyle="1" w:styleId="340">
    <w:name w:val="Нет списка34"/>
    <w:uiPriority w:val="99"/>
    <w:semiHidden/>
    <w:unhideWhenUsed/>
    <w:qFormat/>
    <w:rsid w:val="00B24E49"/>
  </w:style>
  <w:style w:type="numbering" w:customStyle="1" w:styleId="116">
    <w:name w:val="Нет списка116"/>
    <w:uiPriority w:val="99"/>
    <w:semiHidden/>
    <w:unhideWhenUsed/>
    <w:qFormat/>
    <w:rsid w:val="00B24E49"/>
  </w:style>
  <w:style w:type="numbering" w:customStyle="1" w:styleId="124">
    <w:name w:val="Стиль12"/>
    <w:qFormat/>
    <w:rsid w:val="00B24E49"/>
  </w:style>
  <w:style w:type="numbering" w:customStyle="1" w:styleId="224">
    <w:name w:val="Стиль22"/>
    <w:qFormat/>
    <w:rsid w:val="00B24E49"/>
  </w:style>
  <w:style w:type="numbering" w:customStyle="1" w:styleId="321">
    <w:name w:val="Стиль32"/>
    <w:qFormat/>
    <w:rsid w:val="00B24E49"/>
  </w:style>
  <w:style w:type="numbering" w:customStyle="1" w:styleId="117">
    <w:name w:val="Нет списка117"/>
    <w:uiPriority w:val="99"/>
    <w:semiHidden/>
    <w:unhideWhenUsed/>
    <w:qFormat/>
    <w:rsid w:val="00B24E49"/>
  </w:style>
  <w:style w:type="numbering" w:customStyle="1" w:styleId="2140">
    <w:name w:val="Нет списка214"/>
    <w:uiPriority w:val="99"/>
    <w:semiHidden/>
    <w:unhideWhenUsed/>
    <w:qFormat/>
    <w:rsid w:val="00B24E49"/>
  </w:style>
  <w:style w:type="numbering" w:customStyle="1" w:styleId="350">
    <w:name w:val="Нет списка35"/>
    <w:uiPriority w:val="99"/>
    <w:semiHidden/>
    <w:unhideWhenUsed/>
    <w:qFormat/>
    <w:rsid w:val="00B24E49"/>
  </w:style>
  <w:style w:type="numbering" w:customStyle="1" w:styleId="1240">
    <w:name w:val="Нет списка124"/>
    <w:uiPriority w:val="99"/>
    <w:semiHidden/>
    <w:unhideWhenUsed/>
    <w:qFormat/>
    <w:rsid w:val="00B24E49"/>
  </w:style>
  <w:style w:type="numbering" w:customStyle="1" w:styleId="2150">
    <w:name w:val="Нет списка215"/>
    <w:uiPriority w:val="99"/>
    <w:semiHidden/>
    <w:unhideWhenUsed/>
    <w:qFormat/>
    <w:rsid w:val="00B24E49"/>
  </w:style>
  <w:style w:type="numbering" w:customStyle="1" w:styleId="440">
    <w:name w:val="Нет списка44"/>
    <w:uiPriority w:val="99"/>
    <w:semiHidden/>
    <w:unhideWhenUsed/>
    <w:qFormat/>
    <w:rsid w:val="00B24E49"/>
  </w:style>
  <w:style w:type="numbering" w:customStyle="1" w:styleId="134">
    <w:name w:val="Нет списка134"/>
    <w:uiPriority w:val="99"/>
    <w:semiHidden/>
    <w:unhideWhenUsed/>
    <w:qFormat/>
    <w:rsid w:val="00B24E49"/>
  </w:style>
  <w:style w:type="numbering" w:customStyle="1" w:styleId="2240">
    <w:name w:val="Нет списка224"/>
    <w:uiPriority w:val="99"/>
    <w:semiHidden/>
    <w:unhideWhenUsed/>
    <w:qFormat/>
    <w:rsid w:val="00B24E49"/>
  </w:style>
  <w:style w:type="numbering" w:customStyle="1" w:styleId="54">
    <w:name w:val="Нет списка54"/>
    <w:uiPriority w:val="99"/>
    <w:semiHidden/>
    <w:unhideWhenUsed/>
    <w:qFormat/>
    <w:rsid w:val="00B24E49"/>
  </w:style>
  <w:style w:type="numbering" w:customStyle="1" w:styleId="144">
    <w:name w:val="Нет списка144"/>
    <w:uiPriority w:val="99"/>
    <w:semiHidden/>
    <w:unhideWhenUsed/>
    <w:qFormat/>
    <w:rsid w:val="00B24E49"/>
  </w:style>
  <w:style w:type="numbering" w:customStyle="1" w:styleId="234">
    <w:name w:val="Нет списка234"/>
    <w:uiPriority w:val="99"/>
    <w:semiHidden/>
    <w:unhideWhenUsed/>
    <w:qFormat/>
    <w:rsid w:val="00B24E49"/>
  </w:style>
  <w:style w:type="numbering" w:customStyle="1" w:styleId="360">
    <w:name w:val="Нет списка36"/>
    <w:uiPriority w:val="99"/>
    <w:semiHidden/>
    <w:unhideWhenUsed/>
    <w:qFormat/>
    <w:rsid w:val="00B24E49"/>
  </w:style>
  <w:style w:type="numbering" w:customStyle="1" w:styleId="118">
    <w:name w:val="Нет списка118"/>
    <w:uiPriority w:val="99"/>
    <w:semiHidden/>
    <w:unhideWhenUsed/>
    <w:qFormat/>
    <w:rsid w:val="00B24E49"/>
  </w:style>
  <w:style w:type="numbering" w:customStyle="1" w:styleId="119">
    <w:name w:val="Нет списка119"/>
    <w:uiPriority w:val="99"/>
    <w:semiHidden/>
    <w:unhideWhenUsed/>
    <w:qFormat/>
    <w:rsid w:val="00B24E49"/>
  </w:style>
  <w:style w:type="numbering" w:customStyle="1" w:styleId="2160">
    <w:name w:val="Нет списка216"/>
    <w:uiPriority w:val="99"/>
    <w:semiHidden/>
    <w:unhideWhenUsed/>
    <w:qFormat/>
    <w:rsid w:val="00B24E49"/>
  </w:style>
  <w:style w:type="numbering" w:customStyle="1" w:styleId="370">
    <w:name w:val="Нет списка37"/>
    <w:uiPriority w:val="99"/>
    <w:semiHidden/>
    <w:unhideWhenUsed/>
    <w:qFormat/>
    <w:rsid w:val="00B24E49"/>
  </w:style>
  <w:style w:type="numbering" w:customStyle="1" w:styleId="125">
    <w:name w:val="Нет списка125"/>
    <w:uiPriority w:val="99"/>
    <w:semiHidden/>
    <w:unhideWhenUsed/>
    <w:qFormat/>
    <w:rsid w:val="00B24E49"/>
  </w:style>
  <w:style w:type="numbering" w:customStyle="1" w:styleId="2170">
    <w:name w:val="Нет списка217"/>
    <w:uiPriority w:val="99"/>
    <w:semiHidden/>
    <w:unhideWhenUsed/>
    <w:qFormat/>
    <w:rsid w:val="00B24E49"/>
  </w:style>
  <w:style w:type="numbering" w:customStyle="1" w:styleId="45">
    <w:name w:val="Нет списка45"/>
    <w:uiPriority w:val="99"/>
    <w:semiHidden/>
    <w:unhideWhenUsed/>
    <w:qFormat/>
    <w:rsid w:val="00B24E49"/>
  </w:style>
  <w:style w:type="numbering" w:customStyle="1" w:styleId="135">
    <w:name w:val="Нет списка135"/>
    <w:uiPriority w:val="99"/>
    <w:semiHidden/>
    <w:unhideWhenUsed/>
    <w:qFormat/>
    <w:rsid w:val="00B24E49"/>
  </w:style>
  <w:style w:type="numbering" w:customStyle="1" w:styleId="225">
    <w:name w:val="Нет списка225"/>
    <w:uiPriority w:val="99"/>
    <w:semiHidden/>
    <w:unhideWhenUsed/>
    <w:qFormat/>
    <w:rsid w:val="00B24E49"/>
  </w:style>
  <w:style w:type="numbering" w:customStyle="1" w:styleId="55">
    <w:name w:val="Нет списка55"/>
    <w:uiPriority w:val="99"/>
    <w:semiHidden/>
    <w:unhideWhenUsed/>
    <w:qFormat/>
    <w:rsid w:val="00B24E49"/>
  </w:style>
  <w:style w:type="numbering" w:customStyle="1" w:styleId="145">
    <w:name w:val="Нет списка145"/>
    <w:uiPriority w:val="99"/>
    <w:semiHidden/>
    <w:unhideWhenUsed/>
    <w:qFormat/>
    <w:rsid w:val="00B24E49"/>
  </w:style>
  <w:style w:type="numbering" w:customStyle="1" w:styleId="235">
    <w:name w:val="Нет списка235"/>
    <w:uiPriority w:val="99"/>
    <w:semiHidden/>
    <w:unhideWhenUsed/>
    <w:qFormat/>
    <w:rsid w:val="00B24E49"/>
  </w:style>
  <w:style w:type="table" w:customStyle="1" w:styleId="1ff0">
    <w:name w:val="Сетка таблицы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fd"/>
    <w:uiPriority w:val="59"/>
    <w:rsid w:val="00B24E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B24E49"/>
    <w:pPr>
      <w:suppressAutoHyphens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1">
    <w:name w:val="Маркер1"/>
    <w:basedOn w:val="a"/>
    <w:next w:val="a5"/>
    <w:uiPriority w:val="34"/>
    <w:qFormat/>
    <w:rsid w:val="00203DC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Верхний колонтитул1"/>
    <w:basedOn w:val="a"/>
    <w:next w:val="a9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f3">
    <w:name w:val="Нижний колонтитул1"/>
    <w:basedOn w:val="a"/>
    <w:next w:val="ab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251">
    <w:name w:val="Сетка таблицы25"/>
    <w:basedOn w:val="a1"/>
    <w:next w:val="a4"/>
    <w:uiPriority w:val="59"/>
    <w:rsid w:val="00203DC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endnote reference"/>
    <w:uiPriority w:val="99"/>
    <w:unhideWhenUsed/>
    <w:rsid w:val="00203DCF"/>
    <w:rPr>
      <w:vertAlign w:val="superscript"/>
    </w:rPr>
  </w:style>
  <w:style w:type="paragraph" w:styleId="2f2">
    <w:name w:val="List 2"/>
    <w:basedOn w:val="a"/>
    <w:rsid w:val="00203DCF"/>
    <w:pPr>
      <w:ind w:left="566" w:hanging="283"/>
    </w:pPr>
  </w:style>
  <w:style w:type="paragraph" w:styleId="affffc">
    <w:name w:val="Body Text First Indent"/>
    <w:basedOn w:val="ad"/>
    <w:link w:val="affffd"/>
    <w:rsid w:val="00203DCF"/>
    <w:pPr>
      <w:ind w:firstLine="210"/>
    </w:pPr>
    <w:rPr>
      <w:szCs w:val="24"/>
    </w:rPr>
  </w:style>
  <w:style w:type="character" w:customStyle="1" w:styleId="affffd">
    <w:name w:val="Красная строка Знак"/>
    <w:basedOn w:val="12"/>
    <w:link w:val="affffc"/>
    <w:rsid w:val="00203DCF"/>
    <w:rPr>
      <w:rFonts w:ascii="Times New Roman" w:eastAsia="Times New Roman" w:hAnsi="Times New Roman"/>
      <w:sz w:val="24"/>
      <w:szCs w:val="24"/>
    </w:rPr>
  </w:style>
  <w:style w:type="paragraph" w:customStyle="1" w:styleId="affffe">
    <w:name w:val="Базовый"/>
    <w:rsid w:val="00203DCF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4">
    <w:name w:val="Схема документа1"/>
    <w:basedOn w:val="a"/>
    <w:next w:val="afffa"/>
    <w:uiPriority w:val="99"/>
    <w:semiHidden/>
    <w:unhideWhenUsed/>
    <w:rsid w:val="00203DCF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203DC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f5">
    <w:name w:val="Верхний колонтитул Знак1"/>
    <w:basedOn w:val="a0"/>
    <w:uiPriority w:val="99"/>
    <w:semiHidden/>
    <w:rsid w:val="00203DCF"/>
  </w:style>
  <w:style w:type="character" w:customStyle="1" w:styleId="1ff6">
    <w:name w:val="Нижний колонтитул Знак1"/>
    <w:basedOn w:val="a0"/>
    <w:uiPriority w:val="99"/>
    <w:semiHidden/>
    <w:rsid w:val="00203DCF"/>
  </w:style>
  <w:style w:type="character" w:customStyle="1" w:styleId="172">
    <w:name w:val="Основной текст (17)"/>
    <w:rsid w:val="0020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5">
    <w:name w:val="Стиль35"/>
    <w:rsid w:val="00203DCF"/>
    <w:pPr>
      <w:numPr>
        <w:numId w:val="14"/>
      </w:numPr>
    </w:pPr>
  </w:style>
  <w:style w:type="numbering" w:customStyle="1" w:styleId="16">
    <w:name w:val="Стиль16"/>
    <w:rsid w:val="00203DCF"/>
    <w:pPr>
      <w:numPr>
        <w:numId w:val="11"/>
      </w:numPr>
    </w:pPr>
  </w:style>
  <w:style w:type="numbering" w:customStyle="1" w:styleId="26">
    <w:name w:val="Стиль26"/>
    <w:rsid w:val="00203DCF"/>
    <w:pPr>
      <w:numPr>
        <w:numId w:val="12"/>
      </w:numPr>
    </w:pPr>
  </w:style>
  <w:style w:type="numbering" w:customStyle="1" w:styleId="36">
    <w:name w:val="Стиль36"/>
    <w:rsid w:val="00203DCF"/>
    <w:pPr>
      <w:numPr>
        <w:numId w:val="13"/>
      </w:numPr>
    </w:pPr>
  </w:style>
  <w:style w:type="numbering" w:customStyle="1" w:styleId="114">
    <w:name w:val="Стиль114"/>
    <w:rsid w:val="00203DCF"/>
    <w:pPr>
      <w:numPr>
        <w:numId w:val="8"/>
      </w:numPr>
    </w:pPr>
  </w:style>
  <w:style w:type="numbering" w:customStyle="1" w:styleId="214">
    <w:name w:val="Стиль214"/>
    <w:rsid w:val="00203DCF"/>
    <w:pPr>
      <w:numPr>
        <w:numId w:val="9"/>
      </w:numPr>
    </w:pPr>
  </w:style>
  <w:style w:type="numbering" w:customStyle="1" w:styleId="314">
    <w:name w:val="Стиль314"/>
    <w:rsid w:val="00203DCF"/>
    <w:pPr>
      <w:numPr>
        <w:numId w:val="10"/>
      </w:numPr>
    </w:pPr>
  </w:style>
  <w:style w:type="character" w:customStyle="1" w:styleId="2f3">
    <w:name w:val="Верхний колонтитул Знак2"/>
    <w:basedOn w:val="a0"/>
    <w:uiPriority w:val="99"/>
    <w:semiHidden/>
    <w:rsid w:val="00203DCF"/>
  </w:style>
  <w:style w:type="character" w:customStyle="1" w:styleId="2f4">
    <w:name w:val="Нижний колонтитул Знак2"/>
    <w:basedOn w:val="a0"/>
    <w:uiPriority w:val="99"/>
    <w:semiHidden/>
    <w:rsid w:val="00203DCF"/>
  </w:style>
  <w:style w:type="character" w:customStyle="1" w:styleId="2f5">
    <w:name w:val="Схема документа Знак2"/>
    <w:uiPriority w:val="99"/>
    <w:semiHidden/>
    <w:rsid w:val="00203DCF"/>
    <w:rPr>
      <w:rFonts w:ascii="Tahoma" w:hAnsi="Tahoma" w:cs="Tahoma"/>
      <w:sz w:val="16"/>
      <w:szCs w:val="16"/>
    </w:rPr>
  </w:style>
  <w:style w:type="table" w:customStyle="1" w:styleId="1101">
    <w:name w:val="Сетка таблицы110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203D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203DC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20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1">
    <w:name w:val="Сетка таблицы1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0">
    <w:name w:val="Сетка таблицы1101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35</Pages>
  <Words>5866</Words>
  <Characters>47620</Characters>
  <Application>Microsoft Office Word</Application>
  <DocSecurity>0</DocSecurity>
  <Lines>396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56</cp:revision>
  <cp:lastPrinted>2014-03-12T13:04:00Z</cp:lastPrinted>
  <dcterms:created xsi:type="dcterms:W3CDTF">2016-12-26T16:46:00Z</dcterms:created>
  <dcterms:modified xsi:type="dcterms:W3CDTF">2023-03-23T13:19:00Z</dcterms:modified>
</cp:coreProperties>
</file>