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B929" w14:textId="77777777" w:rsidR="00784AA2" w:rsidRDefault="00784AA2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9B559F3" w14:textId="77777777"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D488317" w14:textId="77777777"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(проект)</w:t>
      </w:r>
    </w:p>
    <w:p w14:paraId="31D9CB98" w14:textId="77777777" w:rsidR="00050FBC" w:rsidRPr="001336CB" w:rsidRDefault="00FF40AF" w:rsidP="00905A08">
      <w:pPr>
        <w:pStyle w:val="ae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8593658"/>
      <w:r w:rsidRPr="001336CB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E41EE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8591356"/>
      <w:r w:rsidRPr="001336CB">
        <w:rPr>
          <w:rFonts w:ascii="Times New Roman" w:hAnsi="Times New Roman" w:cs="Times New Roman"/>
          <w:b/>
          <w:sz w:val="26"/>
          <w:szCs w:val="26"/>
        </w:rPr>
        <w:t xml:space="preserve">размера платы </w:t>
      </w:r>
      <w:bookmarkStart w:id="2" w:name="_Hlk58589051"/>
      <w:r w:rsidRPr="001336CB">
        <w:rPr>
          <w:rFonts w:ascii="Times New Roman" w:hAnsi="Times New Roman" w:cs="Times New Roman"/>
          <w:b/>
          <w:sz w:val="26"/>
          <w:szCs w:val="26"/>
        </w:rPr>
        <w:t>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1336CB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bookmarkEnd w:id="0"/>
      <w:bookmarkEnd w:id="1"/>
      <w:bookmarkEnd w:id="2"/>
    </w:p>
    <w:p w14:paraId="0B644F94" w14:textId="77777777" w:rsidR="00050FBC" w:rsidRPr="001336CB" w:rsidRDefault="00050FBC" w:rsidP="00050FBC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14:paraId="224D8D93" w14:textId="77777777" w:rsidR="00FF40AF" w:rsidRPr="001336CB" w:rsidRDefault="00FF40AF" w:rsidP="008B5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30.10.2015 № 255-РВ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стандартов по управлению многоквартирными домами в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22.05.2017 № 63-РВ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>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213/пр</w:t>
      </w:r>
      <w:r w:rsidR="008B5007" w:rsidRPr="001336CB">
        <w:rPr>
          <w:rFonts w:ascii="Times New Roman" w:hAnsi="Times New Roman" w:cs="Times New Roman"/>
          <w:sz w:val="26"/>
          <w:szCs w:val="26"/>
        </w:rPr>
        <w:t>,</w:t>
      </w:r>
      <w:r w:rsidR="002E41EE">
        <w:rPr>
          <w:rFonts w:ascii="Times New Roman" w:hAnsi="Times New Roman" w:cs="Times New Roman"/>
          <w:sz w:val="26"/>
          <w:szCs w:val="26"/>
        </w:rPr>
        <w:t xml:space="preserve"> руководствуясь Уставом Рузского городского округа Московской области</w:t>
      </w:r>
    </w:p>
    <w:p w14:paraId="143D0BB5" w14:textId="77777777" w:rsidR="008B5007" w:rsidRPr="001336CB" w:rsidRDefault="008B5007" w:rsidP="00050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F6E74A" w14:textId="77777777" w:rsidR="00050FBC" w:rsidRPr="001336CB" w:rsidRDefault="00050FBC" w:rsidP="00A429F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14:paraId="0F13AEC5" w14:textId="77777777" w:rsidR="000B5C72" w:rsidRPr="001336CB" w:rsidRDefault="000B5C72" w:rsidP="000B5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24677B" w14:textId="2F241E96" w:rsidR="000B5C72" w:rsidRPr="00263868" w:rsidRDefault="000B5C72" w:rsidP="004105A6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3868">
        <w:rPr>
          <w:rFonts w:ascii="Times New Roman" w:hAnsi="Times New Roman" w:cs="Times New Roman"/>
          <w:sz w:val="26"/>
          <w:szCs w:val="26"/>
        </w:rPr>
        <w:t>Установить размер платы за</w:t>
      </w:r>
      <w:r w:rsidR="00675B66" w:rsidRPr="00263868">
        <w:rPr>
          <w:rFonts w:ascii="Times New Roman" w:hAnsi="Times New Roman" w:cs="Times New Roman"/>
          <w:sz w:val="26"/>
          <w:szCs w:val="26"/>
        </w:rPr>
        <w:t xml:space="preserve"> содержание</w:t>
      </w:r>
      <w:r w:rsidRPr="00263868">
        <w:rPr>
          <w:rFonts w:ascii="Times New Roman" w:hAnsi="Times New Roman" w:cs="Times New Roman"/>
          <w:sz w:val="26"/>
          <w:szCs w:val="26"/>
        </w:rPr>
        <w:t xml:space="preserve"> жило</w:t>
      </w:r>
      <w:r w:rsidR="00675B66" w:rsidRPr="00263868">
        <w:rPr>
          <w:rFonts w:ascii="Times New Roman" w:hAnsi="Times New Roman" w:cs="Times New Roman"/>
          <w:sz w:val="26"/>
          <w:szCs w:val="26"/>
        </w:rPr>
        <w:t>го</w:t>
      </w:r>
      <w:r w:rsidRPr="0026386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675B66" w:rsidRPr="00263868">
        <w:rPr>
          <w:rFonts w:ascii="Times New Roman" w:hAnsi="Times New Roman" w:cs="Times New Roman"/>
          <w:sz w:val="26"/>
          <w:szCs w:val="26"/>
        </w:rPr>
        <w:t>я</w:t>
      </w:r>
      <w:r w:rsidRPr="00263868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 w:rsidRPr="00263868">
        <w:rPr>
          <w:rFonts w:ascii="Times New Roman" w:hAnsi="Times New Roman" w:cs="Times New Roman"/>
          <w:sz w:val="26"/>
          <w:szCs w:val="26"/>
        </w:rPr>
        <w:t>а</w:t>
      </w:r>
      <w:r w:rsidRPr="00263868">
        <w:rPr>
          <w:rFonts w:ascii="Times New Roman" w:hAnsi="Times New Roman" w:cs="Times New Roman"/>
          <w:sz w:val="26"/>
          <w:szCs w:val="26"/>
        </w:rPr>
        <w:t xml:space="preserve"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 в многоквартирных домах, расположенных на территории Рузского городского округа,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 </w:t>
      </w:r>
      <w:r w:rsidR="005968A0" w:rsidRPr="0026386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263868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0FDAEB4" w14:textId="1397C7EE" w:rsidR="00263868" w:rsidRDefault="00263868" w:rsidP="0082340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 ежегодную индексацию </w:t>
      </w:r>
      <w:r w:rsidR="004105A6" w:rsidRPr="00263868">
        <w:rPr>
          <w:rFonts w:ascii="Times New Roman" w:hAnsi="Times New Roman" w:cs="Times New Roman"/>
          <w:sz w:val="26"/>
          <w:szCs w:val="26"/>
        </w:rPr>
        <w:t>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 в многоквартирных домах, расположенных на территории Рузского городского округа,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</w:t>
      </w:r>
      <w:r w:rsidR="004105A6">
        <w:rPr>
          <w:rFonts w:ascii="Times New Roman" w:hAnsi="Times New Roman" w:cs="Times New Roman"/>
          <w:sz w:val="26"/>
          <w:szCs w:val="26"/>
        </w:rPr>
        <w:t xml:space="preserve"> на процент инфляции, утвержденный Правительством Российской Федерации.</w:t>
      </w:r>
    </w:p>
    <w:p w14:paraId="40DDAAA9" w14:textId="68C7358D" w:rsidR="003500B4" w:rsidRPr="00263868" w:rsidRDefault="003500B4" w:rsidP="003500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0B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0B4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DA0098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="008E46EE">
        <w:rPr>
          <w:rFonts w:ascii="Times New Roman" w:hAnsi="Times New Roman" w:cs="Times New Roman"/>
          <w:sz w:val="26"/>
          <w:szCs w:val="26"/>
        </w:rPr>
        <w:t xml:space="preserve"> от 21.12.2022 №43/6</w:t>
      </w:r>
      <w:r w:rsidRPr="003500B4">
        <w:rPr>
          <w:rFonts w:ascii="Times New Roman" w:hAnsi="Times New Roman" w:cs="Times New Roman"/>
          <w:sz w:val="26"/>
          <w:szCs w:val="26"/>
        </w:rPr>
        <w:t xml:space="preserve"> </w:t>
      </w:r>
      <w:r w:rsidR="00194E50">
        <w:rPr>
          <w:rFonts w:ascii="Times New Roman" w:hAnsi="Times New Roman" w:cs="Times New Roman"/>
          <w:sz w:val="26"/>
          <w:szCs w:val="26"/>
        </w:rPr>
        <w:t>«</w:t>
      </w:r>
      <w:r w:rsidRPr="003500B4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фонда,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CA277BA" w14:textId="77777777" w:rsidR="00050FBC" w:rsidRPr="001336CB" w:rsidRDefault="00050FBC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14:paraId="2FD8148E" w14:textId="39852EDE" w:rsidR="006E41D8" w:rsidRPr="001336CB" w:rsidRDefault="006E41D8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16412A">
        <w:rPr>
          <w:rFonts w:ascii="Times New Roman" w:hAnsi="Times New Roman" w:cs="Times New Roman"/>
          <w:sz w:val="26"/>
          <w:szCs w:val="26"/>
        </w:rPr>
        <w:t>официальном периодическом печатном издании, распространяемом в Рузском городском округе,</w:t>
      </w:r>
      <w:r w:rsidRPr="001336C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Рузского городского округа Московской области в сети Интернет.</w:t>
      </w:r>
    </w:p>
    <w:p w14:paraId="0F9965E1" w14:textId="72D05591" w:rsidR="00496332" w:rsidRPr="001336CB" w:rsidRDefault="00905A08" w:rsidP="00905A08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8E46EE">
        <w:rPr>
          <w:rFonts w:ascii="Times New Roman" w:hAnsi="Times New Roman" w:cs="Times New Roman"/>
          <w:sz w:val="26"/>
          <w:szCs w:val="26"/>
        </w:rPr>
        <w:t>с 01 января 2024</w:t>
      </w:r>
      <w:r w:rsidR="001D1B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6332" w:rsidRPr="001336CB">
        <w:rPr>
          <w:rFonts w:ascii="Times New Roman" w:hAnsi="Times New Roman" w:cs="Times New Roman"/>
          <w:sz w:val="26"/>
          <w:szCs w:val="26"/>
        </w:rPr>
        <w:t>.</w:t>
      </w:r>
    </w:p>
    <w:p w14:paraId="0AE6177F" w14:textId="0DED7026" w:rsidR="00050FBC" w:rsidRDefault="00050FBC" w:rsidP="00FB0B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68F410B5" w14:textId="77777777" w:rsidR="00AC4F1B" w:rsidRPr="001336CB" w:rsidRDefault="00AC4F1B" w:rsidP="00FB0B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p w14:paraId="382023CD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Глава Рузского городского округа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336C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440A3FF2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336C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14:paraId="584403E6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</w:t>
      </w:r>
      <w:r w:rsidRPr="001336CB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14:paraId="4456785A" w14:textId="77777777"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445400D1" w14:textId="08201C2F" w:rsidR="007723F3" w:rsidRPr="001336CB" w:rsidRDefault="007723F3" w:rsidP="004F536E">
      <w:pPr>
        <w:jc w:val="both"/>
        <w:rPr>
          <w:sz w:val="26"/>
          <w:szCs w:val="26"/>
        </w:rPr>
      </w:pP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Н.Н. Пархоменко                </w:t>
      </w:r>
      <w:r w:rsidR="00050FBC"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______________ </w:t>
      </w:r>
      <w:r w:rsidR="001D1BE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D1BE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D1BED">
        <w:rPr>
          <w:rFonts w:ascii="Times New Roman" w:hAnsi="Times New Roman" w:cs="Times New Roman"/>
          <w:color w:val="000000"/>
          <w:sz w:val="26"/>
          <w:szCs w:val="26"/>
        </w:rPr>
        <w:t>Вереина</w:t>
      </w:r>
      <w:r w:rsidRPr="001336CB">
        <w:rPr>
          <w:sz w:val="26"/>
          <w:szCs w:val="26"/>
        </w:rPr>
        <w:t xml:space="preserve">                       </w:t>
      </w:r>
    </w:p>
    <w:p w14:paraId="65B02FE2" w14:textId="77777777" w:rsidR="005968A0" w:rsidRDefault="005968A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0CC9EC" w14:textId="77777777" w:rsidR="001D1BED" w:rsidRDefault="001D1BED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  <w:sectPr w:rsidR="001D1BED" w:rsidSect="001336CB">
          <w:headerReference w:type="default" r:id="rId7"/>
          <w:pgSz w:w="11906" w:h="16838"/>
          <w:pgMar w:top="426" w:right="566" w:bottom="993" w:left="1276" w:header="708" w:footer="708" w:gutter="0"/>
          <w:cols w:space="708"/>
          <w:titlePg/>
          <w:docGrid w:linePitch="360"/>
        </w:sectPr>
      </w:pPr>
    </w:p>
    <w:p w14:paraId="3329E8C3" w14:textId="14981290" w:rsidR="001250C1" w:rsidRPr="005968A0" w:rsidRDefault="005968A0" w:rsidP="001D1BED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2308E429" w14:textId="77777777" w:rsidR="00A06CD4" w:rsidRDefault="005968A0" w:rsidP="001D1BED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t>к решению Совета Депутатов Рузского городского округа</w:t>
      </w:r>
      <w:r w:rsidR="002E41EE">
        <w:rPr>
          <w:rFonts w:ascii="Times New Roman" w:hAnsi="Times New Roman" w:cs="Times New Roman"/>
          <w:sz w:val="22"/>
          <w:szCs w:val="22"/>
        </w:rPr>
        <w:t xml:space="preserve"> Московской области</w:t>
      </w:r>
    </w:p>
    <w:p w14:paraId="69D35DC0" w14:textId="4DD943BF" w:rsidR="005968A0" w:rsidRPr="005968A0" w:rsidRDefault="00A06CD4" w:rsidP="001D1BED">
      <w:pPr>
        <w:pStyle w:val="ConsPlusNormal"/>
        <w:ind w:left="1148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«19» декабря</w:t>
      </w:r>
      <w:r w:rsidR="005968A0" w:rsidRPr="005968A0">
        <w:rPr>
          <w:rFonts w:ascii="Times New Roman" w:hAnsi="Times New Roman" w:cs="Times New Roman"/>
          <w:sz w:val="22"/>
          <w:szCs w:val="22"/>
        </w:rPr>
        <w:t>______202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5968A0" w:rsidRPr="005968A0">
        <w:rPr>
          <w:rFonts w:ascii="Times New Roman" w:hAnsi="Times New Roman" w:cs="Times New Roman"/>
          <w:sz w:val="22"/>
          <w:szCs w:val="22"/>
        </w:rPr>
        <w:t xml:space="preserve"> г. №__________</w:t>
      </w:r>
    </w:p>
    <w:p w14:paraId="2DD22B02" w14:textId="77777777" w:rsidR="005968A0" w:rsidRDefault="005968A0" w:rsidP="00444A6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596A0" w14:textId="68C4247A" w:rsidR="005968A0" w:rsidRDefault="005968A0" w:rsidP="00444A6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8A0">
        <w:rPr>
          <w:rFonts w:ascii="Times New Roman" w:hAnsi="Times New Roman" w:cs="Times New Roman"/>
          <w:b/>
          <w:sz w:val="26"/>
          <w:szCs w:val="26"/>
        </w:rPr>
        <w:t>Размер платы 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5968A0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14:paraId="08C76C51" w14:textId="77777777" w:rsidR="001D1BED" w:rsidRPr="00142E18" w:rsidRDefault="001D1BED" w:rsidP="00444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668"/>
        <w:gridCol w:w="1559"/>
        <w:gridCol w:w="1418"/>
        <w:gridCol w:w="1422"/>
        <w:gridCol w:w="1417"/>
        <w:gridCol w:w="1418"/>
        <w:gridCol w:w="1417"/>
        <w:gridCol w:w="1423"/>
        <w:gridCol w:w="1422"/>
      </w:tblGrid>
      <w:tr w:rsidR="00C522E1" w:rsidRPr="00003AE8" w14:paraId="465AECF9" w14:textId="77777777" w:rsidTr="00EB1C93">
        <w:trPr>
          <w:trHeight w:val="93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1A05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D4E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платы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ADC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со всеми видами удобств 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560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без одного или более видов удобств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260" w14:textId="77777777" w:rsidR="00C522E1" w:rsidRPr="007B5DA6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блокированной застройки </w:t>
            </w:r>
          </w:p>
          <w:p w14:paraId="077A0EED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B4999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378EF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31029" w14:textId="77777777" w:rsidR="00C522E1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19A58" w14:textId="032FDC99" w:rsidR="00C522E1" w:rsidRPr="007B5DA6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</w:tc>
      </w:tr>
      <w:tr w:rsidR="00C522E1" w:rsidRPr="00003AE8" w14:paraId="7339009A" w14:textId="77777777" w:rsidTr="00EB1C93">
        <w:trPr>
          <w:trHeight w:val="135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F7B" w14:textId="77777777" w:rsidR="00C522E1" w:rsidRPr="00003AE8" w:rsidRDefault="00C522E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2F0C" w14:textId="77777777" w:rsidR="00C522E1" w:rsidRPr="00003AE8" w:rsidRDefault="00C522E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2924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одним лифтом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подъезде)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мусоро-проводом</w:t>
            </w:r>
          </w:p>
          <w:p w14:paraId="25CDAA6A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7D44D67E" w14:textId="283F773A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DD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одним лифтом и без мусоро-провода</w:t>
            </w:r>
          </w:p>
          <w:p w14:paraId="197735D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727F2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54E598A2" w14:textId="5E0F5CC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E3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мусоро-проводом и без лифта</w:t>
            </w:r>
          </w:p>
          <w:p w14:paraId="0A7F8C0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A96E1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EE080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071D583F" w14:textId="267426BD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0A5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лифта и мусоро-провода</w:t>
            </w:r>
          </w:p>
          <w:p w14:paraId="60989CC3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DEF0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63351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0BCF10C1" w14:textId="5CF75F0C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FB7" w14:textId="3F459D29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одного вида удобств</w:t>
            </w:r>
          </w:p>
          <w:p w14:paraId="6CAAF47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FB275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46427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  <w:p w14:paraId="21C26181" w14:textId="1DEB69BE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DA9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двух видов удобств</w:t>
            </w:r>
          </w:p>
          <w:p w14:paraId="6463571C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C97C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1093A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(руб./кв.м)</w:t>
            </w:r>
          </w:p>
          <w:p w14:paraId="39235DD7" w14:textId="39C32CF8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C8F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удобств</w:t>
            </w:r>
          </w:p>
          <w:p w14:paraId="5F25879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568AF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68056" w14:textId="77777777" w:rsidR="00C522E1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3E1FD" w14:textId="1FABA937" w:rsidR="00C522E1" w:rsidRPr="00003AE8" w:rsidRDefault="00C522E1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(руб./кв. м)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7B6F" w14:textId="4BFFE4C8" w:rsidR="00C522E1" w:rsidRPr="00003AE8" w:rsidRDefault="00C522E1" w:rsidP="001D1BE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5C1A0124" w14:textId="77777777" w:rsidTr="00C522E1">
        <w:trPr>
          <w:trHeight w:val="36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56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11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B01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4C0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C64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27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04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72E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FF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223131B6" w14:textId="77777777" w:rsidTr="008139D7">
        <w:trPr>
          <w:trHeight w:val="9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D9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1A6" w14:textId="77777777" w:rsidR="001D1BED" w:rsidRDefault="001D1BED" w:rsidP="0048299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управлению с учетом абонентского обслуживания </w:t>
            </w:r>
            <w:r w:rsidRPr="00003A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единого информационного</w:t>
            </w:r>
            <w:r w:rsidRPr="00003A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03A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расчетного центра</w:t>
            </w:r>
          </w:p>
          <w:p w14:paraId="686B9532" w14:textId="67D2D8D4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0F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C3A7" w14:textId="0A656603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8A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883" w14:textId="2B7119E0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2DE4" w14:textId="76AC653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56D" w14:textId="2BCE461B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904" w14:textId="202105BF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D72B" w14:textId="42F88AE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</w:tr>
      <w:tr w:rsidR="001D1BED" w:rsidRPr="00003AE8" w14:paraId="3B7CF187" w14:textId="77777777" w:rsidTr="00C522E1">
        <w:trPr>
          <w:trHeight w:val="63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99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980" w14:textId="1D0A84E4" w:rsidR="00444A6C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паспортного стола</w:t>
            </w:r>
          </w:p>
          <w:p w14:paraId="25A9EA7F" w14:textId="5F9FE326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DD2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B4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A1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4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ED8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F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2BB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F1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1D1BED" w:rsidRPr="00003AE8" w14:paraId="053A1C64" w14:textId="77777777" w:rsidTr="00C522E1">
        <w:trPr>
          <w:trHeight w:val="83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76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23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системы диспетчерского контроля и обеспечение диспетчерской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74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07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2C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9B5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98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0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87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F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711C1C" w:rsidRPr="00003AE8" w14:paraId="0F1340ED" w14:textId="77777777" w:rsidTr="00431EF7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A5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4E0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37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2A6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A0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BFC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B79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18D0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4D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D49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28AD59AB" w14:textId="77777777" w:rsidTr="00C522E1">
        <w:trPr>
          <w:trHeight w:val="126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CE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D91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общего имущества в многоквартирном доме,</w:t>
            </w:r>
          </w:p>
          <w:p w14:paraId="4A316BFA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9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426B" w14:textId="1B34A51D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65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1AE" w14:textId="6ABA9C4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926" w14:textId="284319FF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7F3" w14:textId="1B4EEC2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38B" w14:textId="5F1455E7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F32A" w14:textId="3EFDEB5C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D1BED" w:rsidRPr="00003AE8" w14:paraId="58D0DDE0" w14:textId="77777777" w:rsidTr="00C522E1">
        <w:trPr>
          <w:trHeight w:val="84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C9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06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многоквартирного дома,</w:t>
            </w:r>
          </w:p>
          <w:p w14:paraId="3749CE3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97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D8E9" w14:textId="02086E95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14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7C8" w14:textId="7C5FA63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49F" w14:textId="0850A46A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DBE" w14:textId="5F8F687D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4E5" w14:textId="3A1FFF13" w:rsidR="001D1BED" w:rsidRPr="00003AE8" w:rsidRDefault="00BA2582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9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3C3" w14:textId="28E1AD2A" w:rsidR="001D1BED" w:rsidRPr="00003AE8" w:rsidRDefault="00BA2582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C9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D1BED" w:rsidRPr="00003AE8" w14:paraId="12A51D23" w14:textId="77777777" w:rsidTr="00C522E1">
        <w:trPr>
          <w:trHeight w:val="42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9A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EAB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3C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52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C2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F3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D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88D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D6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42D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7334118D" w14:textId="77777777" w:rsidTr="00C522E1">
        <w:trPr>
          <w:trHeight w:val="56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D1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53D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CA9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0A0" w14:textId="6D07390A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0E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8607" w14:textId="60DA0614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A3E4" w14:textId="77D38069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4A82" w14:textId="7B3C4AD1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0730" w14:textId="2E3BA619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8B7E" w14:textId="295C8FC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1BED" w:rsidRPr="00003AE8" w14:paraId="08013B1B" w14:textId="77777777" w:rsidTr="00C522E1">
        <w:trPr>
          <w:trHeight w:val="77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19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F3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внутридомового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194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172" w14:textId="0A6CBF15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C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94E" w14:textId="6357D70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3B3" w14:textId="411CB90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85E" w14:textId="6EDD65BF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590" w14:textId="778BFE08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BD9F" w14:textId="3395AB6C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1D1BED" w:rsidRPr="00003AE8" w14:paraId="2A6560C8" w14:textId="77777777" w:rsidTr="00C522E1">
        <w:trPr>
          <w:trHeight w:val="42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31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FEB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423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380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4EE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249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E76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B3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BF2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53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59256972" w14:textId="77777777" w:rsidTr="00C522E1">
        <w:trPr>
          <w:trHeight w:val="41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2E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EB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C5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5E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4A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1C1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66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CB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C89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90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00890B7E" w14:textId="77777777" w:rsidTr="00C522E1">
        <w:trPr>
          <w:trHeight w:val="67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B1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6784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прилегающей </w:t>
            </w:r>
          </w:p>
          <w:p w14:paraId="364214F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многоквартирному дому территории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B5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D5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9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20A6" w14:textId="637AF1F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7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D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8E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FA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02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BED" w:rsidRPr="00003AE8" w14:paraId="5CD1A5A6" w14:textId="77777777" w:rsidTr="008139D7">
        <w:trPr>
          <w:trHeight w:val="30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A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D79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CA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4328" w14:textId="03243378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5B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631" w14:textId="40B09F71" w:rsidR="001D1BED" w:rsidRPr="00003AE8" w:rsidRDefault="00281D7E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A2C" w14:textId="58DFD263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1B0" w14:textId="3B3467A8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69F" w14:textId="01685656" w:rsidR="001D1BED" w:rsidRPr="00003AE8" w:rsidRDefault="00033109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CB01" w14:textId="44E267F2" w:rsidR="001D1BED" w:rsidRPr="00003AE8" w:rsidRDefault="00C9789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1D1BED" w:rsidRPr="00003AE8" w14:paraId="595AD0F4" w14:textId="77777777" w:rsidTr="00C522E1">
        <w:trPr>
          <w:trHeight w:val="95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BA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3FC" w14:textId="054655F7" w:rsidR="00444A6C" w:rsidRPr="00003AE8" w:rsidRDefault="002A3521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1BED" w:rsidRPr="00003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Коммунальные ресурсы в целях содержания общего имущества (дополнительно к размеру платы), в том числе</w:t>
              </w:r>
            </w:hyperlink>
            <w:r w:rsidR="001D1BED"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27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35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90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FA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91E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CB2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2D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EDF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6D26D318" w14:textId="77777777" w:rsidTr="00C522E1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1B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862" w14:textId="77777777" w:rsidR="001D1BED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  <w:p w14:paraId="39272A44" w14:textId="053414C7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408E" w14:textId="6F6DA9B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56DB" w14:textId="4C6C3D0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682" w14:textId="69A3CFEA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31F3" w14:textId="159E014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E03" w14:textId="69D46E72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7E8D" w14:textId="65A79A39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A950" w14:textId="246F8755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1D7A" w14:textId="3D6D47F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7E06CFBE" w14:textId="77777777" w:rsidTr="008139D7">
        <w:trPr>
          <w:trHeight w:val="30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0A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586" w14:textId="77777777" w:rsidR="001D1BED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14:paraId="2EBFACDD" w14:textId="399ABCC6" w:rsidR="00444A6C" w:rsidRPr="00003AE8" w:rsidRDefault="00444A6C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75A" w14:textId="4985793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BBC" w14:textId="3E0B108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34C" w14:textId="299E6EB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8F2" w14:textId="6D63D2E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29B0" w14:textId="7A5015D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39B" w14:textId="499BD53B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A616" w14:textId="6D78AD43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7F97" w14:textId="5D1443C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158FD53E" w14:textId="77777777" w:rsidTr="00C522E1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130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8F8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921E" w14:textId="537A7B1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270" w14:textId="7F900771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EDA" w14:textId="41CD645C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4B5" w14:textId="4FFD41AD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07B" w14:textId="0E222BF6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3FC" w14:textId="1B8310A4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A90" w14:textId="174DB770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55C" w14:textId="2087DD9E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ED" w:rsidRPr="00003AE8" w14:paraId="5AA0A4F6" w14:textId="77777777" w:rsidTr="00C522E1">
        <w:trPr>
          <w:trHeight w:val="72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58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DBF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платы, соответствующей уровню благоустройства многоквартирного дома, при наличии в составе общего имущества собственников оборудования</w:t>
            </w:r>
          </w:p>
        </w:tc>
      </w:tr>
      <w:tr w:rsidR="00711C1C" w:rsidRPr="00003AE8" w14:paraId="49CF36A6" w14:textId="77777777" w:rsidTr="00431EF7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C3F2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9B3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193F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23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78D5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2D7C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F165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999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C67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541" w14:textId="77777777" w:rsidR="00711C1C" w:rsidRPr="00003AE8" w:rsidRDefault="00711C1C" w:rsidP="004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BED" w:rsidRPr="00003AE8" w14:paraId="141237A8" w14:textId="77777777" w:rsidTr="00C522E1">
        <w:trPr>
          <w:trHeight w:val="42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3A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7C3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тепловой пункт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2D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3DD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A3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FE5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DCDE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104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52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B9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1D1BED" w:rsidRPr="00003AE8" w14:paraId="4E98BA16" w14:textId="77777777" w:rsidTr="00C522E1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12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D86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2A5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C2D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1B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29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40D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F35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2C0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65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D1BED" w:rsidRPr="00003AE8" w14:paraId="29154293" w14:textId="77777777" w:rsidTr="00C522E1">
        <w:trPr>
          <w:trHeight w:val="4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F9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AB5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Крышная 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3B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DCB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516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9B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DD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C67F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7EB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DC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D1BED" w:rsidRPr="00003AE8" w14:paraId="3D050F73" w14:textId="77777777" w:rsidTr="00C522E1">
        <w:trPr>
          <w:trHeight w:val="110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0F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CE9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лифт в подъезде </w:t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исключением первого лифта </w:t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 двух и более лифтов в подъезде)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B8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808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FCD6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17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660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13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3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7C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BED" w:rsidRPr="00003AE8" w14:paraId="7B05C802" w14:textId="77777777" w:rsidTr="00C522E1">
        <w:trPr>
          <w:trHeight w:val="7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FA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AEA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дымоудаления </w:t>
            </w:r>
          </w:p>
          <w:p w14:paraId="0CF758A7" w14:textId="77777777" w:rsidR="001D1BED" w:rsidRPr="00003AE8" w:rsidRDefault="001D1BED" w:rsidP="0048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противопожарной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C9C0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E61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087C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E32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A323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0CA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E84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C39" w14:textId="77777777" w:rsidR="001D1BED" w:rsidRPr="00003AE8" w:rsidRDefault="001D1BED" w:rsidP="0048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4" w:rsidRPr="00003AE8" w14:paraId="41794474" w14:textId="77777777" w:rsidTr="00C522E1">
        <w:trPr>
          <w:trHeight w:val="94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24" w14:textId="49CB20B3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85D" w14:textId="16847E01" w:rsidR="00A06CD4" w:rsidRPr="00003AE8" w:rsidRDefault="00A06CD4" w:rsidP="00A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внутридомового газового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8C0B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E0B" w14:textId="2B83AF21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7324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913" w14:textId="27A781DF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BD6" w14:textId="0CA09639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17A" w14:textId="27B30181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320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B90" w14:textId="045D8D82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06CD4" w:rsidRPr="00003AE8" w14:paraId="1FD1A6F8" w14:textId="77777777" w:rsidTr="008139D7">
        <w:trPr>
          <w:trHeight w:val="122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2AA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FFE" w14:textId="77777777" w:rsidR="00A06CD4" w:rsidRPr="00003AE8" w:rsidRDefault="00A06CD4" w:rsidP="00A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плиты, газового котла (колонки), фасадного газопровода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41F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B81" w14:textId="6632B4B1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13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36B" w14:textId="7A56922D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B4BB" w14:textId="2198B4A3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4100" w14:textId="4F7DA110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7964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362" w14:textId="6657C06A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4" w:rsidRPr="00003AE8" w14:paraId="5BEA1477" w14:textId="77777777" w:rsidTr="00C522E1">
        <w:trPr>
          <w:trHeight w:val="68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CB1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FC6" w14:textId="77777777" w:rsidR="00A06CD4" w:rsidRPr="00003AE8" w:rsidRDefault="00A06CD4" w:rsidP="00A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плиты, газового котла (колонки)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0DE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87F" w14:textId="7DE39811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BD1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55EF" w14:textId="38B4746F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6D5" w14:textId="5C9E1C6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72A" w14:textId="4D193F4C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90F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7422" w14:textId="424ADD51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4" w:rsidRPr="00003AE8" w14:paraId="6DCC3A0E" w14:textId="77777777" w:rsidTr="00C522E1">
        <w:trPr>
          <w:trHeight w:val="94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A73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2DC" w14:textId="77777777" w:rsidR="00A06CD4" w:rsidRPr="00003AE8" w:rsidRDefault="00A06CD4" w:rsidP="00A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квартире газовой плиты, фасадного газопровода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BDE5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CA4A" w14:textId="14B67A66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5964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295E" w14:textId="178CEEEB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565" w14:textId="37321644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4343" w14:textId="066DA3D0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2693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8F2" w14:textId="1F4DCAE6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4" w:rsidRPr="00003AE8" w14:paraId="3DEF48FE" w14:textId="77777777" w:rsidTr="00C522E1">
        <w:trPr>
          <w:trHeight w:val="451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2BE3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698" w14:textId="77777777" w:rsidR="00A06CD4" w:rsidRPr="00003AE8" w:rsidRDefault="00A06CD4" w:rsidP="00A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квартире газовой плиты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AF8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FB6" w14:textId="3FDC4B2B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3715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02C8" w14:textId="5FF47293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0E9" w14:textId="676D1CBD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B708" w14:textId="55E5AEBB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8652" w14:textId="77777777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E85" w14:textId="48C8AEC6" w:rsidR="00A06CD4" w:rsidRPr="00003AE8" w:rsidRDefault="00A06CD4" w:rsidP="00A0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D45410" w14:textId="77777777" w:rsidR="005968A0" w:rsidRDefault="005968A0" w:rsidP="00813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68A0" w:rsidSect="008139D7">
      <w:pgSz w:w="16838" w:h="11906" w:orient="landscape"/>
      <w:pgMar w:top="567" w:right="992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CF2A" w14:textId="77777777" w:rsidR="002A3521" w:rsidRDefault="002A3521" w:rsidP="00876F62">
      <w:pPr>
        <w:spacing w:after="0" w:line="240" w:lineRule="auto"/>
      </w:pPr>
      <w:r>
        <w:separator/>
      </w:r>
    </w:p>
  </w:endnote>
  <w:endnote w:type="continuationSeparator" w:id="0">
    <w:p w14:paraId="6C979E6C" w14:textId="77777777" w:rsidR="002A3521" w:rsidRDefault="002A3521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CF5E" w14:textId="77777777" w:rsidR="002A3521" w:rsidRDefault="002A3521" w:rsidP="00876F62">
      <w:pPr>
        <w:spacing w:after="0" w:line="240" w:lineRule="auto"/>
      </w:pPr>
      <w:r>
        <w:separator/>
      </w:r>
    </w:p>
  </w:footnote>
  <w:footnote w:type="continuationSeparator" w:id="0">
    <w:p w14:paraId="4C37E0E4" w14:textId="77777777" w:rsidR="002A3521" w:rsidRDefault="002A3521" w:rsidP="008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98778"/>
      <w:docPartObj>
        <w:docPartGallery w:val="Page Numbers (Top of Page)"/>
        <w:docPartUnique/>
      </w:docPartObj>
    </w:sdtPr>
    <w:sdtEndPr/>
    <w:sdtContent>
      <w:p w14:paraId="7126C23E" w14:textId="030CC3CB" w:rsidR="00363E1F" w:rsidRDefault="00B40AA5">
        <w:pPr>
          <w:pStyle w:val="a6"/>
          <w:jc w:val="center"/>
        </w:pPr>
        <w:r>
          <w:fldChar w:fldCharType="begin"/>
        </w:r>
        <w:r w:rsidR="00363E1F">
          <w:instrText>PAGE   \* MERGEFORMAT</w:instrText>
        </w:r>
        <w:r>
          <w:fldChar w:fldCharType="separate"/>
        </w:r>
        <w:r w:rsidR="00536301">
          <w:rPr>
            <w:noProof/>
          </w:rPr>
          <w:t>2</w:t>
        </w:r>
        <w:r>
          <w:fldChar w:fldCharType="end"/>
        </w:r>
      </w:p>
    </w:sdtContent>
  </w:sdt>
  <w:p w14:paraId="76F6C7A5" w14:textId="77777777" w:rsidR="00363E1F" w:rsidRPr="00363E1F" w:rsidRDefault="00363E1F" w:rsidP="00363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E347280"/>
    <w:multiLevelType w:val="hybridMultilevel"/>
    <w:tmpl w:val="2F6A84B0"/>
    <w:lvl w:ilvl="0" w:tplc="9DE291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3839BB"/>
    <w:multiLevelType w:val="multilevel"/>
    <w:tmpl w:val="F402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69C92408"/>
    <w:multiLevelType w:val="multilevel"/>
    <w:tmpl w:val="2AB49B5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eastAsia="Times New Roman" w:hint="default"/>
        <w:color w:val="auto"/>
      </w:rPr>
    </w:lvl>
  </w:abstractNum>
  <w:abstractNum w:abstractNumId="8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5"/>
    <w:rsid w:val="00025474"/>
    <w:rsid w:val="00033109"/>
    <w:rsid w:val="00040E99"/>
    <w:rsid w:val="00044C7C"/>
    <w:rsid w:val="00050FBC"/>
    <w:rsid w:val="0007044E"/>
    <w:rsid w:val="00070F45"/>
    <w:rsid w:val="000745A2"/>
    <w:rsid w:val="00083496"/>
    <w:rsid w:val="000A5C1E"/>
    <w:rsid w:val="000A7D11"/>
    <w:rsid w:val="000B0108"/>
    <w:rsid w:val="000B06A4"/>
    <w:rsid w:val="000B5C72"/>
    <w:rsid w:val="000F6C25"/>
    <w:rsid w:val="00110CCB"/>
    <w:rsid w:val="001250C1"/>
    <w:rsid w:val="001336CB"/>
    <w:rsid w:val="00146C44"/>
    <w:rsid w:val="0016412A"/>
    <w:rsid w:val="00166A42"/>
    <w:rsid w:val="001701BD"/>
    <w:rsid w:val="00194E50"/>
    <w:rsid w:val="001A4ADD"/>
    <w:rsid w:val="001B0B3C"/>
    <w:rsid w:val="001C343E"/>
    <w:rsid w:val="001D1BED"/>
    <w:rsid w:val="001F24C0"/>
    <w:rsid w:val="00226BA3"/>
    <w:rsid w:val="00243D96"/>
    <w:rsid w:val="0025793C"/>
    <w:rsid w:val="00262C0A"/>
    <w:rsid w:val="00263868"/>
    <w:rsid w:val="00263C0F"/>
    <w:rsid w:val="00281D7E"/>
    <w:rsid w:val="002976C9"/>
    <w:rsid w:val="002A3521"/>
    <w:rsid w:val="002D0E5F"/>
    <w:rsid w:val="002E41EE"/>
    <w:rsid w:val="002F57D8"/>
    <w:rsid w:val="00311D0B"/>
    <w:rsid w:val="0031297C"/>
    <w:rsid w:val="00342B6A"/>
    <w:rsid w:val="003500B4"/>
    <w:rsid w:val="00363E1F"/>
    <w:rsid w:val="00370027"/>
    <w:rsid w:val="00392580"/>
    <w:rsid w:val="003C5DC7"/>
    <w:rsid w:val="003D3756"/>
    <w:rsid w:val="004105A6"/>
    <w:rsid w:val="00444A6C"/>
    <w:rsid w:val="004530E6"/>
    <w:rsid w:val="00454DC1"/>
    <w:rsid w:val="00461499"/>
    <w:rsid w:val="0048000A"/>
    <w:rsid w:val="00496332"/>
    <w:rsid w:val="004A0F4A"/>
    <w:rsid w:val="004A134C"/>
    <w:rsid w:val="004B2FCC"/>
    <w:rsid w:val="004F536E"/>
    <w:rsid w:val="00502F30"/>
    <w:rsid w:val="005055D2"/>
    <w:rsid w:val="005101D5"/>
    <w:rsid w:val="005134BA"/>
    <w:rsid w:val="00536301"/>
    <w:rsid w:val="00537023"/>
    <w:rsid w:val="00547E22"/>
    <w:rsid w:val="00551152"/>
    <w:rsid w:val="00582CE5"/>
    <w:rsid w:val="00594E63"/>
    <w:rsid w:val="005968A0"/>
    <w:rsid w:val="005A0093"/>
    <w:rsid w:val="005A4107"/>
    <w:rsid w:val="005B0AE2"/>
    <w:rsid w:val="005B47EA"/>
    <w:rsid w:val="005D1716"/>
    <w:rsid w:val="005D4453"/>
    <w:rsid w:val="00616056"/>
    <w:rsid w:val="00620BE6"/>
    <w:rsid w:val="00642569"/>
    <w:rsid w:val="00672669"/>
    <w:rsid w:val="00675B66"/>
    <w:rsid w:val="00684C06"/>
    <w:rsid w:val="00695008"/>
    <w:rsid w:val="006A266E"/>
    <w:rsid w:val="006B7B50"/>
    <w:rsid w:val="006D2D54"/>
    <w:rsid w:val="006E3679"/>
    <w:rsid w:val="006E41D8"/>
    <w:rsid w:val="00711C1C"/>
    <w:rsid w:val="007203EF"/>
    <w:rsid w:val="00730926"/>
    <w:rsid w:val="00742D9B"/>
    <w:rsid w:val="007723F3"/>
    <w:rsid w:val="007840B9"/>
    <w:rsid w:val="00784AA2"/>
    <w:rsid w:val="00792DEC"/>
    <w:rsid w:val="007D0480"/>
    <w:rsid w:val="007D09CE"/>
    <w:rsid w:val="007D4682"/>
    <w:rsid w:val="007E0C1B"/>
    <w:rsid w:val="008132E0"/>
    <w:rsid w:val="008139D7"/>
    <w:rsid w:val="00823401"/>
    <w:rsid w:val="00837414"/>
    <w:rsid w:val="00840ACC"/>
    <w:rsid w:val="00841563"/>
    <w:rsid w:val="00862BF7"/>
    <w:rsid w:val="0086799E"/>
    <w:rsid w:val="00876F62"/>
    <w:rsid w:val="008904E7"/>
    <w:rsid w:val="008B5007"/>
    <w:rsid w:val="008C5DA5"/>
    <w:rsid w:val="008D11DE"/>
    <w:rsid w:val="008E46EE"/>
    <w:rsid w:val="00905A08"/>
    <w:rsid w:val="00916261"/>
    <w:rsid w:val="0092646B"/>
    <w:rsid w:val="00935709"/>
    <w:rsid w:val="00937BC2"/>
    <w:rsid w:val="009504CF"/>
    <w:rsid w:val="00954E8E"/>
    <w:rsid w:val="009666E8"/>
    <w:rsid w:val="009A5268"/>
    <w:rsid w:val="009C53B2"/>
    <w:rsid w:val="009E0CF2"/>
    <w:rsid w:val="00A04776"/>
    <w:rsid w:val="00A04EC9"/>
    <w:rsid w:val="00A06CD4"/>
    <w:rsid w:val="00A12FDA"/>
    <w:rsid w:val="00A15BB9"/>
    <w:rsid w:val="00A41061"/>
    <w:rsid w:val="00A429FD"/>
    <w:rsid w:val="00A5577E"/>
    <w:rsid w:val="00A63830"/>
    <w:rsid w:val="00A6592D"/>
    <w:rsid w:val="00A80CC0"/>
    <w:rsid w:val="00A833B0"/>
    <w:rsid w:val="00A87880"/>
    <w:rsid w:val="00A91392"/>
    <w:rsid w:val="00AA4799"/>
    <w:rsid w:val="00AC0B6B"/>
    <w:rsid w:val="00AC4F1B"/>
    <w:rsid w:val="00AE09A8"/>
    <w:rsid w:val="00B033B1"/>
    <w:rsid w:val="00B11D88"/>
    <w:rsid w:val="00B31ED5"/>
    <w:rsid w:val="00B35B8A"/>
    <w:rsid w:val="00B367DD"/>
    <w:rsid w:val="00B40AA5"/>
    <w:rsid w:val="00B41873"/>
    <w:rsid w:val="00B90E55"/>
    <w:rsid w:val="00BA2582"/>
    <w:rsid w:val="00BB796A"/>
    <w:rsid w:val="00BC3A85"/>
    <w:rsid w:val="00BD4A53"/>
    <w:rsid w:val="00BE3F2F"/>
    <w:rsid w:val="00C0200F"/>
    <w:rsid w:val="00C034CC"/>
    <w:rsid w:val="00C40214"/>
    <w:rsid w:val="00C47862"/>
    <w:rsid w:val="00C522E1"/>
    <w:rsid w:val="00C7009D"/>
    <w:rsid w:val="00C8296C"/>
    <w:rsid w:val="00C856A3"/>
    <w:rsid w:val="00C920A5"/>
    <w:rsid w:val="00C9789D"/>
    <w:rsid w:val="00CB3FF6"/>
    <w:rsid w:val="00CC0CDA"/>
    <w:rsid w:val="00CC18FB"/>
    <w:rsid w:val="00CD46ED"/>
    <w:rsid w:val="00D038A1"/>
    <w:rsid w:val="00D46225"/>
    <w:rsid w:val="00D65B7E"/>
    <w:rsid w:val="00D913DF"/>
    <w:rsid w:val="00DA0098"/>
    <w:rsid w:val="00DB36ED"/>
    <w:rsid w:val="00DC0715"/>
    <w:rsid w:val="00DC0F48"/>
    <w:rsid w:val="00DE174E"/>
    <w:rsid w:val="00DE2630"/>
    <w:rsid w:val="00E322D8"/>
    <w:rsid w:val="00E6090C"/>
    <w:rsid w:val="00E63754"/>
    <w:rsid w:val="00E737EC"/>
    <w:rsid w:val="00E874B8"/>
    <w:rsid w:val="00EF67C2"/>
    <w:rsid w:val="00F04D31"/>
    <w:rsid w:val="00F74F3A"/>
    <w:rsid w:val="00F7513D"/>
    <w:rsid w:val="00F806E6"/>
    <w:rsid w:val="00FA5FA5"/>
    <w:rsid w:val="00FB0BEC"/>
    <w:rsid w:val="00FC64B8"/>
    <w:rsid w:val="00FD142A"/>
    <w:rsid w:val="00FF339B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A1B"/>
  <w15:docId w15:val="{C084CFFE-1BE0-42D3-86FA-D80AE7C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A5"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  <w:style w:type="table" w:styleId="af0">
    <w:name w:val="Table Grid"/>
    <w:basedOn w:val="a1"/>
    <w:uiPriority w:val="39"/>
    <w:unhideWhenUsed/>
    <w:rsid w:val="0059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0707&amp;dst=111368&amp;field=134&amp;date=08.07.202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Пулкстенис Алесксандровна</dc:creator>
  <cp:lastModifiedBy>Северова Т.Г.</cp:lastModifiedBy>
  <cp:revision>2</cp:revision>
  <cp:lastPrinted>2023-12-15T12:33:00Z</cp:lastPrinted>
  <dcterms:created xsi:type="dcterms:W3CDTF">2023-12-15T12:36:00Z</dcterms:created>
  <dcterms:modified xsi:type="dcterms:W3CDTF">2023-12-15T12:36:00Z</dcterms:modified>
</cp:coreProperties>
</file>