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B37A1" w14:textId="5C8BC4C2" w:rsidR="00512FB7" w:rsidRPr="00512FB7" w:rsidRDefault="00512FB7" w:rsidP="006A35B0">
      <w:pPr>
        <w:tabs>
          <w:tab w:val="left" w:pos="4076"/>
        </w:tabs>
        <w:spacing w:after="0" w:line="240" w:lineRule="auto"/>
        <w:ind w:left="142" w:firstLine="142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512FB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583D6010" wp14:editId="46154C3F">
            <wp:extent cx="587375" cy="741045"/>
            <wp:effectExtent l="0" t="0" r="3175" b="1905"/>
            <wp:docPr id="6633284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F1F4" w14:textId="77777777" w:rsidR="00512FB7" w:rsidRPr="00512FB7" w:rsidRDefault="00512FB7" w:rsidP="00512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9C0F02" w14:textId="77777777" w:rsidR="00512FB7" w:rsidRPr="00512FB7" w:rsidRDefault="00512FB7" w:rsidP="00512FB7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2F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6CF892D2" w14:textId="77777777" w:rsidR="00512FB7" w:rsidRPr="00512FB7" w:rsidRDefault="00512FB7" w:rsidP="00512FB7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2F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17256CFD" w14:textId="77777777" w:rsidR="00512FB7" w:rsidRPr="00512FB7" w:rsidRDefault="00512FB7" w:rsidP="00512FB7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1D2F291" w14:textId="77777777" w:rsidR="00512FB7" w:rsidRPr="00512FB7" w:rsidRDefault="00512FB7" w:rsidP="00512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12FB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3CC488D4" w14:textId="77777777" w:rsidR="003D0EA8" w:rsidRDefault="003D0EA8" w:rsidP="00512FB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5B274DDE" w14:textId="398E3122" w:rsidR="00512FB7" w:rsidRPr="00461D30" w:rsidRDefault="002C5388" w:rsidP="00512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12FB7" w:rsidRPr="00461D3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461D30" w:rsidRPr="00461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12FB7" w:rsidRPr="00461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461D30" w:rsidRPr="00461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14:paraId="0DE316AB" w14:textId="67C04BFF" w:rsidR="00512FB7" w:rsidRPr="00E61566" w:rsidRDefault="00512FB7" w:rsidP="00E61566">
      <w:pPr>
        <w:tabs>
          <w:tab w:val="left" w:pos="77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48C68B" w14:textId="5DB0BF1A" w:rsidR="00E61566" w:rsidRPr="00E61566" w:rsidRDefault="00E61566" w:rsidP="00E61566">
      <w:pPr>
        <w:tabs>
          <w:tab w:val="left" w:pos="77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53460140"/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 программу Рузского городского округа «Социальная защита насе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утвержденную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>м Администрации</w:t>
      </w:r>
      <w:r w:rsidR="006A35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09.11.2022 № 5440 (в редакции от 28.03.2023</w:t>
      </w:r>
      <w:r w:rsidR="006A35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1545</w:t>
      </w:r>
      <w:r w:rsidR="00CC544F">
        <w:rPr>
          <w:rFonts w:ascii="Times New Roman" w:eastAsia="Calibri" w:hAnsi="Times New Roman" w:cs="Times New Roman"/>
          <w:sz w:val="28"/>
          <w:szCs w:val="28"/>
          <w:lang w:eastAsia="ru-RU"/>
        </w:rPr>
        <w:t>, от 2</w:t>
      </w:r>
      <w:r w:rsidR="00B369F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C544F">
        <w:rPr>
          <w:rFonts w:ascii="Times New Roman" w:eastAsia="Calibri" w:hAnsi="Times New Roman" w:cs="Times New Roman"/>
          <w:sz w:val="28"/>
          <w:szCs w:val="28"/>
          <w:lang w:eastAsia="ru-RU"/>
        </w:rPr>
        <w:t>.12.2023 № 8915</w:t>
      </w:r>
      <w:r w:rsidR="002C5388">
        <w:rPr>
          <w:rFonts w:ascii="Times New Roman" w:eastAsia="Calibri" w:hAnsi="Times New Roman" w:cs="Times New Roman"/>
          <w:sz w:val="28"/>
          <w:szCs w:val="28"/>
          <w:lang w:eastAsia="ru-RU"/>
        </w:rPr>
        <w:t>, от 28.03.2024 № 1643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bookmarkEnd w:id="0"/>
    <w:p w14:paraId="28A46762" w14:textId="77777777" w:rsidR="00CB73E1" w:rsidRDefault="00CB73E1" w:rsidP="00A85E5C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B16A0" w14:textId="2143E004" w:rsidR="00A85E5C" w:rsidRDefault="00A85E5C" w:rsidP="00A85E5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5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726355">
        <w:rPr>
          <w:rFonts w:ascii="Times New Roman" w:hAnsi="Times New Roman" w:cs="Times New Roman"/>
          <w:sz w:val="28"/>
          <w:szCs w:val="28"/>
        </w:rPr>
        <w:t>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02.11.2022  № 5352, Перечнем муниципальных программ Рузского городского округа, утвержденным постановлением Администрации Рузского городского округа от 07.11.2022  № 5391</w:t>
      </w:r>
      <w:r w:rsidR="002C5388">
        <w:rPr>
          <w:rFonts w:ascii="Times New Roman" w:hAnsi="Times New Roman" w:cs="Times New Roman"/>
          <w:sz w:val="28"/>
          <w:szCs w:val="28"/>
        </w:rPr>
        <w:t xml:space="preserve"> (в редакции от 24.04.2024 № 2303)</w:t>
      </w:r>
      <w:r w:rsidRPr="00726355">
        <w:rPr>
          <w:rFonts w:ascii="Times New Roman" w:hAnsi="Times New Roman" w:cs="Times New Roman"/>
          <w:sz w:val="28"/>
          <w:szCs w:val="28"/>
        </w:rPr>
        <w:t>,  руководствуясь Уставом Рузского городского округа, Администрация Рузского городского округа постановляет:</w:t>
      </w:r>
    </w:p>
    <w:p w14:paraId="65F9DD7C" w14:textId="77777777" w:rsidR="00885DA5" w:rsidRPr="00726355" w:rsidRDefault="00885DA5" w:rsidP="00A85E5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A0144E" w14:textId="1C86C2CC" w:rsidR="00A85E5C" w:rsidRDefault="00A85E5C" w:rsidP="00A85E5C">
      <w:pPr>
        <w:spacing w:after="20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55">
        <w:rPr>
          <w:rFonts w:ascii="Times New Roman" w:hAnsi="Times New Roman" w:cs="Times New Roman"/>
          <w:sz w:val="28"/>
          <w:szCs w:val="28"/>
        </w:rPr>
        <w:t xml:space="preserve">     1.Муниципальную программу Рузского городского округа «Социальная защита населения», утвержденную постановлением Администрации Рузского городского округа от 09.11.2022 № 5440 </w:t>
      </w:r>
      <w:r w:rsidR="00EF1907" w:rsidRPr="00726355">
        <w:rPr>
          <w:rFonts w:ascii="Times New Roman" w:hAnsi="Times New Roman" w:cs="Times New Roman"/>
          <w:sz w:val="28"/>
          <w:szCs w:val="28"/>
        </w:rPr>
        <w:t>(в редакции от 28.03.2023 № 1545</w:t>
      </w:r>
      <w:r w:rsidR="00CC544F">
        <w:rPr>
          <w:rFonts w:ascii="Times New Roman" w:hAnsi="Times New Roman" w:cs="Times New Roman"/>
          <w:sz w:val="28"/>
          <w:szCs w:val="28"/>
        </w:rPr>
        <w:t xml:space="preserve">, от </w:t>
      </w:r>
      <w:r w:rsidR="00CC54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9F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C544F">
        <w:rPr>
          <w:rFonts w:ascii="Times New Roman" w:eastAsia="Calibri" w:hAnsi="Times New Roman" w:cs="Times New Roman"/>
          <w:sz w:val="28"/>
          <w:szCs w:val="28"/>
          <w:lang w:eastAsia="ru-RU"/>
        </w:rPr>
        <w:t>.12.2023 № 8915</w:t>
      </w:r>
      <w:r w:rsidR="002C5388">
        <w:rPr>
          <w:rFonts w:ascii="Times New Roman" w:eastAsia="Calibri" w:hAnsi="Times New Roman" w:cs="Times New Roman"/>
          <w:sz w:val="28"/>
          <w:szCs w:val="28"/>
          <w:lang w:eastAsia="ru-RU"/>
        </w:rPr>
        <w:t>, от 28.03.2024 № 1643</w:t>
      </w:r>
      <w:r w:rsidR="00EF1907" w:rsidRPr="00726355">
        <w:rPr>
          <w:rFonts w:ascii="Times New Roman" w:hAnsi="Times New Roman" w:cs="Times New Roman"/>
          <w:sz w:val="28"/>
          <w:szCs w:val="28"/>
        </w:rPr>
        <w:t xml:space="preserve">) </w:t>
      </w:r>
      <w:r w:rsidRPr="00726355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524D251F" w14:textId="2AB9867B" w:rsidR="00885DA5" w:rsidRPr="00726355" w:rsidRDefault="00885DA5" w:rsidP="00A85E5C">
      <w:pPr>
        <w:spacing w:after="20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2.Разместить настоящее постановление на официальном сайте Рузского городского округа в сети «Интернет».</w:t>
      </w:r>
    </w:p>
    <w:p w14:paraId="0BC4CD93" w14:textId="0D239FE3" w:rsidR="00A85E5C" w:rsidRDefault="00A85E5C" w:rsidP="00885DA5">
      <w:pPr>
        <w:tabs>
          <w:tab w:val="left" w:pos="567"/>
        </w:tabs>
        <w:spacing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6355">
        <w:rPr>
          <w:rFonts w:ascii="Times New Roman" w:hAnsi="Times New Roman" w:cs="Times New Roman"/>
          <w:sz w:val="28"/>
          <w:szCs w:val="28"/>
        </w:rPr>
        <w:t xml:space="preserve">      </w:t>
      </w:r>
      <w:r w:rsidR="00885DA5">
        <w:rPr>
          <w:rFonts w:ascii="Times New Roman" w:hAnsi="Times New Roman" w:cs="Times New Roman"/>
          <w:sz w:val="28"/>
          <w:szCs w:val="28"/>
        </w:rPr>
        <w:t xml:space="preserve"> 3</w:t>
      </w:r>
      <w:r w:rsidRPr="00726355">
        <w:rPr>
          <w:rFonts w:ascii="Times New Roman" w:hAnsi="Times New Roman" w:cs="Times New Roman"/>
          <w:sz w:val="28"/>
          <w:szCs w:val="28"/>
        </w:rPr>
        <w:t>.</w:t>
      </w:r>
      <w:r w:rsidR="00885DA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   Главы    Рузского   городского   округа Волкову Е.С.</w:t>
      </w:r>
    </w:p>
    <w:p w14:paraId="1CA3860F" w14:textId="77777777" w:rsidR="003D0EA8" w:rsidRDefault="003D0EA8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A1935" w14:textId="09BFC2DE" w:rsidR="003D0EA8" w:rsidRDefault="00A85E5C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5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</w:t>
      </w:r>
      <w:r w:rsidR="0052559C" w:rsidRPr="007263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355">
        <w:rPr>
          <w:rFonts w:ascii="Times New Roman" w:hAnsi="Times New Roman" w:cs="Times New Roman"/>
          <w:sz w:val="28"/>
          <w:szCs w:val="28"/>
        </w:rPr>
        <w:t xml:space="preserve">        Н.Н. Пархоменко    </w:t>
      </w:r>
    </w:p>
    <w:p w14:paraId="01DC4DF6" w14:textId="77777777" w:rsidR="003D0EA8" w:rsidRDefault="003D0EA8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AA4E5" w14:textId="77777777" w:rsidR="003D0EA8" w:rsidRDefault="00A85E5C" w:rsidP="003D0EA8">
      <w:pPr>
        <w:rPr>
          <w:rFonts w:ascii="Times New Roman" w:hAnsi="Times New Roman" w:cs="Times New Roman"/>
          <w:sz w:val="28"/>
          <w:szCs w:val="28"/>
        </w:rPr>
        <w:sectPr w:rsidR="003D0EA8" w:rsidSect="00EF6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76" w:right="707" w:bottom="567" w:left="1276" w:header="709" w:footer="709" w:gutter="0"/>
          <w:cols w:space="708"/>
          <w:docGrid w:linePitch="360"/>
        </w:sectPr>
      </w:pPr>
      <w:r w:rsidRPr="00726355">
        <w:rPr>
          <w:rFonts w:ascii="Times New Roman" w:hAnsi="Times New Roman" w:cs="Times New Roman"/>
          <w:sz w:val="28"/>
          <w:szCs w:val="28"/>
        </w:rPr>
        <w:t xml:space="preserve">  </w:t>
      </w:r>
      <w:r w:rsidR="003D0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7BA777C8" w14:textId="219F6DB9" w:rsidR="003D0EA8" w:rsidRPr="00200EAB" w:rsidRDefault="003D0EA8" w:rsidP="003D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457B20">
        <w:rPr>
          <w:rFonts w:ascii="Times New Roman" w:hAnsi="Times New Roman" w:cs="Times New Roman"/>
          <w:sz w:val="28"/>
          <w:szCs w:val="28"/>
        </w:rPr>
        <w:t>Приложение</w:t>
      </w:r>
    </w:p>
    <w:p w14:paraId="62AB344F" w14:textId="2DD753A4" w:rsidR="003D0EA8" w:rsidRDefault="00305298" w:rsidP="00305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6401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B2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0EA8" w:rsidRPr="00200EAB">
        <w:rPr>
          <w:rFonts w:ascii="Times New Roman" w:hAnsi="Times New Roman" w:cs="Times New Roman"/>
          <w:sz w:val="28"/>
          <w:szCs w:val="28"/>
        </w:rPr>
        <w:t>остановлени</w:t>
      </w:r>
      <w:r w:rsidR="00457B20">
        <w:rPr>
          <w:rFonts w:ascii="Times New Roman" w:hAnsi="Times New Roman" w:cs="Times New Roman"/>
          <w:sz w:val="28"/>
          <w:szCs w:val="28"/>
        </w:rPr>
        <w:t>ю</w:t>
      </w:r>
      <w:r w:rsidR="003D0EA8" w:rsidRPr="00200E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5D02A6D2" w14:textId="266FAFFC" w:rsidR="003D0EA8" w:rsidRPr="00200EAB" w:rsidRDefault="003D0EA8" w:rsidP="003D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200E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6497FC8C" w14:textId="33DA3119" w:rsidR="003D0EA8" w:rsidRDefault="003D0EA8" w:rsidP="003D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461D30">
        <w:rPr>
          <w:rFonts w:ascii="Times New Roman" w:hAnsi="Times New Roman" w:cs="Times New Roman"/>
          <w:sz w:val="28"/>
          <w:szCs w:val="28"/>
        </w:rPr>
        <w:t>о</w:t>
      </w:r>
      <w:r w:rsidRPr="00200EAB">
        <w:rPr>
          <w:rFonts w:ascii="Times New Roman" w:hAnsi="Times New Roman" w:cs="Times New Roman"/>
          <w:sz w:val="28"/>
          <w:szCs w:val="28"/>
        </w:rPr>
        <w:t>т</w:t>
      </w:r>
      <w:r w:rsidR="00461D30">
        <w:rPr>
          <w:rFonts w:ascii="Times New Roman" w:hAnsi="Times New Roman" w:cs="Times New Roman"/>
          <w:sz w:val="28"/>
          <w:szCs w:val="28"/>
        </w:rPr>
        <w:t xml:space="preserve"> </w:t>
      </w:r>
      <w:r w:rsidR="002C53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1D30">
        <w:rPr>
          <w:rFonts w:ascii="Times New Roman" w:hAnsi="Times New Roman" w:cs="Times New Roman"/>
          <w:sz w:val="28"/>
          <w:szCs w:val="28"/>
        </w:rPr>
        <w:t xml:space="preserve">  </w:t>
      </w:r>
      <w:r w:rsidRPr="00200EAB">
        <w:rPr>
          <w:rFonts w:ascii="Times New Roman" w:hAnsi="Times New Roman" w:cs="Times New Roman"/>
          <w:sz w:val="28"/>
          <w:szCs w:val="28"/>
        </w:rPr>
        <w:t>№</w:t>
      </w:r>
      <w:r w:rsidR="00461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63C5" w14:textId="77777777" w:rsidR="003D0EA8" w:rsidRDefault="003D0EA8" w:rsidP="003D0E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C05F66" w14:textId="77777777" w:rsidR="003D0EA8" w:rsidRDefault="003D0EA8" w:rsidP="003D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5F1895EF" w14:textId="77777777" w:rsidR="003D0EA8" w:rsidRDefault="003D0EA8" w:rsidP="003D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4D3CCF69" w14:textId="77777777" w:rsidR="003D0EA8" w:rsidRPr="00200EAB" w:rsidRDefault="003D0EA8" w:rsidP="003D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защита населения»</w:t>
      </w:r>
    </w:p>
    <w:p w14:paraId="6380376C" w14:textId="77777777" w:rsidR="00A85E5C" w:rsidRDefault="00A85E5C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66D60" w14:textId="77777777" w:rsidR="003D0EA8" w:rsidRDefault="003D0EA8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1D2F0" w14:textId="77777777" w:rsidR="003D0EA8" w:rsidRDefault="003D0EA8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8C059" w14:textId="30EDC3F7" w:rsidR="003D0EA8" w:rsidRPr="00726355" w:rsidRDefault="003D0EA8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  <w:sectPr w:rsidR="003D0EA8" w:rsidRPr="00726355" w:rsidSect="00EF61A5">
          <w:pgSz w:w="16838" w:h="11906" w:orient="landscape"/>
          <w:pgMar w:top="1134" w:right="425" w:bottom="567" w:left="567" w:header="709" w:footer="709" w:gutter="0"/>
          <w:cols w:space="708"/>
          <w:docGrid w:linePitch="360"/>
        </w:sectPr>
      </w:pPr>
    </w:p>
    <w:tbl>
      <w:tblPr>
        <w:tblStyle w:val="10"/>
        <w:tblW w:w="15836" w:type="dxa"/>
        <w:tblLayout w:type="fixed"/>
        <w:tblLook w:val="04A0" w:firstRow="1" w:lastRow="0" w:firstColumn="1" w:lastColumn="0" w:noHBand="0" w:noVBand="1"/>
      </w:tblPr>
      <w:tblGrid>
        <w:gridCol w:w="562"/>
        <w:gridCol w:w="154"/>
        <w:gridCol w:w="1547"/>
        <w:gridCol w:w="442"/>
        <w:gridCol w:w="385"/>
        <w:gridCol w:w="564"/>
        <w:gridCol w:w="216"/>
        <w:gridCol w:w="875"/>
        <w:gridCol w:w="1898"/>
        <w:gridCol w:w="552"/>
        <w:gridCol w:w="1148"/>
        <w:gridCol w:w="304"/>
        <w:gridCol w:w="534"/>
        <w:gridCol w:w="304"/>
        <w:gridCol w:w="304"/>
        <w:gridCol w:w="696"/>
        <w:gridCol w:w="7"/>
        <w:gridCol w:w="276"/>
        <w:gridCol w:w="561"/>
        <w:gridCol w:w="251"/>
        <w:gridCol w:w="216"/>
        <w:gridCol w:w="236"/>
        <w:gridCol w:w="216"/>
        <w:gridCol w:w="788"/>
        <w:gridCol w:w="224"/>
        <w:gridCol w:w="483"/>
        <w:gridCol w:w="699"/>
        <w:gridCol w:w="1394"/>
      </w:tblGrid>
      <w:tr w:rsidR="0064011A" w:rsidRPr="00C42DB0" w14:paraId="7E3F5A01" w14:textId="77777777" w:rsidTr="00771670">
        <w:trPr>
          <w:trHeight w:val="1145"/>
        </w:trPr>
        <w:tc>
          <w:tcPr>
            <w:tcW w:w="15836" w:type="dxa"/>
            <w:gridSpan w:val="28"/>
            <w:hideMark/>
          </w:tcPr>
          <w:p w14:paraId="489ECC90" w14:textId="77777777" w:rsidR="0064011A" w:rsidRPr="00C42DB0" w:rsidRDefault="0064011A" w:rsidP="00F116E9">
            <w:pPr>
              <w:ind w:right="6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DB0">
              <w:rPr>
                <w:rFonts w:ascii="Times New Roman" w:hAnsi="Times New Roman" w:cs="Times New Roman"/>
                <w:b/>
                <w:bCs/>
              </w:rPr>
              <w:lastRenderedPageBreak/>
              <w:t>Паспорт</w:t>
            </w:r>
          </w:p>
          <w:p w14:paraId="0F1A971E" w14:textId="77777777" w:rsidR="0064011A" w:rsidRPr="00C42DB0" w:rsidRDefault="0064011A" w:rsidP="00F116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DB0">
              <w:rPr>
                <w:rFonts w:ascii="Times New Roman" w:hAnsi="Times New Roman" w:cs="Times New Roman"/>
                <w:b/>
                <w:bCs/>
              </w:rPr>
              <w:t xml:space="preserve">муниципальной программы Рузского городского округа </w:t>
            </w:r>
          </w:p>
          <w:p w14:paraId="79F9C674" w14:textId="0A241578" w:rsidR="0064011A" w:rsidRPr="00C42DB0" w:rsidRDefault="0064011A" w:rsidP="00F116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DB0">
              <w:rPr>
                <w:rFonts w:ascii="Times New Roman" w:hAnsi="Times New Roman" w:cs="Times New Roman"/>
                <w:b/>
                <w:bCs/>
                <w:u w:val="single"/>
              </w:rPr>
              <w:t>Социальная защита населения</w:t>
            </w:r>
          </w:p>
        </w:tc>
      </w:tr>
      <w:tr w:rsidR="00F6562F" w:rsidRPr="00C42DB0" w14:paraId="05A6281E" w14:textId="77777777" w:rsidTr="0064011A">
        <w:trPr>
          <w:trHeight w:val="375"/>
        </w:trPr>
        <w:tc>
          <w:tcPr>
            <w:tcW w:w="3090" w:type="dxa"/>
            <w:gridSpan w:val="5"/>
            <w:hideMark/>
          </w:tcPr>
          <w:p w14:paraId="075F7C6B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2746" w:type="dxa"/>
            <w:gridSpan w:val="23"/>
            <w:hideMark/>
          </w:tcPr>
          <w:p w14:paraId="7534CCEA" w14:textId="643E67AD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>Заместитель Главы Рузского городского округа Е.С.</w:t>
            </w:r>
            <w:r w:rsidR="00CE15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>Волкова</w:t>
            </w:r>
          </w:p>
        </w:tc>
      </w:tr>
      <w:tr w:rsidR="00F6562F" w:rsidRPr="00C42DB0" w14:paraId="1F4169C2" w14:textId="77777777" w:rsidTr="0064011A">
        <w:trPr>
          <w:trHeight w:val="375"/>
        </w:trPr>
        <w:tc>
          <w:tcPr>
            <w:tcW w:w="3090" w:type="dxa"/>
            <w:gridSpan w:val="5"/>
            <w:hideMark/>
          </w:tcPr>
          <w:p w14:paraId="525DCB28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12746" w:type="dxa"/>
            <w:gridSpan w:val="23"/>
            <w:hideMark/>
          </w:tcPr>
          <w:p w14:paraId="7347A993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>Администрация Рузского городского округа</w:t>
            </w:r>
          </w:p>
        </w:tc>
      </w:tr>
      <w:tr w:rsidR="00F6562F" w:rsidRPr="00C42DB0" w14:paraId="4800F4D0" w14:textId="77777777" w:rsidTr="0064011A">
        <w:trPr>
          <w:trHeight w:val="600"/>
        </w:trPr>
        <w:tc>
          <w:tcPr>
            <w:tcW w:w="3090" w:type="dxa"/>
            <w:gridSpan w:val="5"/>
            <w:hideMark/>
          </w:tcPr>
          <w:p w14:paraId="2B830CF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2746" w:type="dxa"/>
            <w:gridSpan w:val="23"/>
            <w:hideMark/>
          </w:tcPr>
          <w:p w14:paraId="5D95699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1.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F6562F" w:rsidRPr="00C42DB0" w14:paraId="554D506B" w14:textId="77777777" w:rsidTr="0064011A">
        <w:trPr>
          <w:trHeight w:val="375"/>
        </w:trPr>
        <w:tc>
          <w:tcPr>
            <w:tcW w:w="3090" w:type="dxa"/>
            <w:gridSpan w:val="5"/>
            <w:hideMark/>
          </w:tcPr>
          <w:p w14:paraId="67BCAE6B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12746" w:type="dxa"/>
            <w:gridSpan w:val="23"/>
            <w:hideMark/>
          </w:tcPr>
          <w:p w14:paraId="4C7C3D6D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Государственные заказчики подпрограмм</w:t>
            </w:r>
          </w:p>
        </w:tc>
      </w:tr>
      <w:tr w:rsidR="00F6562F" w:rsidRPr="00C42DB0" w14:paraId="3131F018" w14:textId="77777777" w:rsidTr="0064011A">
        <w:trPr>
          <w:trHeight w:val="600"/>
        </w:trPr>
        <w:tc>
          <w:tcPr>
            <w:tcW w:w="3090" w:type="dxa"/>
            <w:gridSpan w:val="5"/>
            <w:hideMark/>
          </w:tcPr>
          <w:p w14:paraId="12130033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1. Подпрограмма I «Социальная поддержка граждан»</w:t>
            </w:r>
          </w:p>
        </w:tc>
        <w:tc>
          <w:tcPr>
            <w:tcW w:w="12746" w:type="dxa"/>
            <w:gridSpan w:val="23"/>
            <w:hideMark/>
          </w:tcPr>
          <w:p w14:paraId="7DFB6A82" w14:textId="5269220C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Отдел реализации социальных программ </w:t>
            </w:r>
            <w:r w:rsidR="00285095">
              <w:rPr>
                <w:rFonts w:ascii="Times New Roman" w:hAnsi="Times New Roman" w:cs="Times New Roman"/>
                <w:i/>
                <w:iCs/>
              </w:rPr>
              <w:t>А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 xml:space="preserve">., Отдел муниципальной службы и кадров правового управления </w:t>
            </w:r>
            <w:r w:rsidR="00285095">
              <w:rPr>
                <w:rFonts w:ascii="Times New Roman" w:hAnsi="Times New Roman" w:cs="Times New Roman"/>
                <w:i/>
                <w:iCs/>
              </w:rPr>
              <w:t>А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дминистрации </w:t>
            </w:r>
            <w:r w:rsidRPr="00F62F6A">
              <w:rPr>
                <w:rFonts w:ascii="Times New Roman" w:hAnsi="Times New Roman" w:cs="Times New Roman"/>
                <w:i/>
                <w:iCs/>
              </w:rPr>
              <w:t xml:space="preserve">Рузского </w:t>
            </w:r>
            <w:proofErr w:type="spellStart"/>
            <w:r w:rsidRPr="00F62F6A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F62F6A">
              <w:rPr>
                <w:rFonts w:ascii="Times New Roman" w:hAnsi="Times New Roman" w:cs="Times New Roman"/>
                <w:i/>
                <w:iCs/>
              </w:rPr>
              <w:t>.,</w:t>
            </w:r>
            <w:r w:rsidR="002850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62F6A">
              <w:rPr>
                <w:rFonts w:ascii="Times New Roman" w:hAnsi="Times New Roman" w:cs="Times New Roman"/>
                <w:i/>
                <w:iCs/>
              </w:rPr>
              <w:t>Окружное управление социального развития № 25 Министерства социального развития Московской области</w:t>
            </w:r>
          </w:p>
        </w:tc>
      </w:tr>
      <w:tr w:rsidR="00F6562F" w:rsidRPr="00C42DB0" w14:paraId="0705C48D" w14:textId="77777777" w:rsidTr="0064011A">
        <w:trPr>
          <w:trHeight w:val="720"/>
        </w:trPr>
        <w:tc>
          <w:tcPr>
            <w:tcW w:w="3090" w:type="dxa"/>
            <w:gridSpan w:val="5"/>
            <w:hideMark/>
          </w:tcPr>
          <w:p w14:paraId="63D48DB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2. Подпрограмма II «Развитие системы отдыха и оздоровления детей»</w:t>
            </w:r>
          </w:p>
        </w:tc>
        <w:tc>
          <w:tcPr>
            <w:tcW w:w="12746" w:type="dxa"/>
            <w:gridSpan w:val="23"/>
            <w:hideMark/>
          </w:tcPr>
          <w:p w14:paraId="6C4DFD92" w14:textId="60FE4AD8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Отдел реализации социальных программ </w:t>
            </w:r>
            <w:r w:rsidR="00285095">
              <w:rPr>
                <w:rFonts w:ascii="Times New Roman" w:hAnsi="Times New Roman" w:cs="Times New Roman"/>
                <w:i/>
                <w:iCs/>
              </w:rPr>
              <w:t>А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 xml:space="preserve">., Управление образования администрации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>.,</w:t>
            </w:r>
            <w:r w:rsidR="002850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62F6A">
              <w:rPr>
                <w:rFonts w:ascii="Times New Roman" w:hAnsi="Times New Roman" w:cs="Times New Roman"/>
                <w:i/>
                <w:iCs/>
              </w:rPr>
              <w:t>Окружное управление социального развития № 25 Министерства социального развития Московской области</w:t>
            </w:r>
          </w:p>
        </w:tc>
      </w:tr>
      <w:tr w:rsidR="00F6562F" w:rsidRPr="00C42DB0" w14:paraId="0C03394C" w14:textId="77777777" w:rsidTr="0064011A">
        <w:trPr>
          <w:trHeight w:val="388"/>
        </w:trPr>
        <w:tc>
          <w:tcPr>
            <w:tcW w:w="3090" w:type="dxa"/>
            <w:gridSpan w:val="5"/>
            <w:hideMark/>
          </w:tcPr>
          <w:p w14:paraId="0352081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3. 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2746" w:type="dxa"/>
            <w:gridSpan w:val="23"/>
            <w:hideMark/>
          </w:tcPr>
          <w:p w14:paraId="7D0D8DBB" w14:textId="214A04FD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Управление экономического развития и АПК </w:t>
            </w:r>
            <w:r w:rsidR="002551E5">
              <w:rPr>
                <w:rFonts w:ascii="Times New Roman" w:hAnsi="Times New Roman" w:cs="Times New Roman"/>
                <w:i/>
                <w:iCs/>
              </w:rPr>
              <w:t>А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6562F" w:rsidRPr="00C42DB0" w14:paraId="069A5C0E" w14:textId="77777777" w:rsidTr="0064011A">
        <w:trPr>
          <w:trHeight w:val="375"/>
        </w:trPr>
        <w:tc>
          <w:tcPr>
            <w:tcW w:w="3090" w:type="dxa"/>
            <w:gridSpan w:val="5"/>
            <w:hideMark/>
          </w:tcPr>
          <w:p w14:paraId="72B9D47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4. Подпрограмма V «Обеспечивающая подпрограмма»</w:t>
            </w:r>
          </w:p>
        </w:tc>
        <w:tc>
          <w:tcPr>
            <w:tcW w:w="12746" w:type="dxa"/>
            <w:gridSpan w:val="23"/>
            <w:hideMark/>
          </w:tcPr>
          <w:p w14:paraId="5E192B2E" w14:textId="49167880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Отдел КДН и ЗП </w:t>
            </w:r>
            <w:r w:rsidR="002551E5">
              <w:rPr>
                <w:rFonts w:ascii="Times New Roman" w:hAnsi="Times New Roman" w:cs="Times New Roman"/>
                <w:i/>
                <w:iCs/>
              </w:rPr>
              <w:t>А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6562F" w:rsidRPr="00C42DB0" w14:paraId="0587F361" w14:textId="77777777" w:rsidTr="0064011A">
        <w:trPr>
          <w:trHeight w:val="735"/>
        </w:trPr>
        <w:tc>
          <w:tcPr>
            <w:tcW w:w="3090" w:type="dxa"/>
            <w:gridSpan w:val="5"/>
            <w:hideMark/>
          </w:tcPr>
          <w:p w14:paraId="6ACA3E7B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5. Подпрограмма VI «Развитие и поддержка социально ориентированных некоммерческих организаций»</w:t>
            </w:r>
          </w:p>
        </w:tc>
        <w:tc>
          <w:tcPr>
            <w:tcW w:w="12746" w:type="dxa"/>
            <w:gridSpan w:val="23"/>
            <w:hideMark/>
          </w:tcPr>
          <w:p w14:paraId="6BCBD3C4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>Отдел территориальной политики и социальных коммуникаций ЦОД ОМСУ РГО</w:t>
            </w:r>
          </w:p>
        </w:tc>
      </w:tr>
      <w:tr w:rsidR="00F6562F" w:rsidRPr="00C42DB0" w14:paraId="071D7206" w14:textId="77777777" w:rsidTr="0064011A">
        <w:trPr>
          <w:trHeight w:val="780"/>
        </w:trPr>
        <w:tc>
          <w:tcPr>
            <w:tcW w:w="3090" w:type="dxa"/>
            <w:gridSpan w:val="5"/>
            <w:hideMark/>
          </w:tcPr>
          <w:p w14:paraId="4B907660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6. Подпрограмма VII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2746" w:type="dxa"/>
            <w:gridSpan w:val="23"/>
            <w:hideMark/>
          </w:tcPr>
          <w:p w14:paraId="001A2C2D" w14:textId="385F98D2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Отдел реализации социальных программ </w:t>
            </w:r>
            <w:r w:rsidR="002551E5">
              <w:rPr>
                <w:rFonts w:ascii="Times New Roman" w:hAnsi="Times New Roman" w:cs="Times New Roman"/>
                <w:i/>
                <w:iCs/>
              </w:rPr>
              <w:t>А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6562F" w:rsidRPr="00C42DB0" w14:paraId="1B4F4F46" w14:textId="77777777" w:rsidTr="0064011A">
        <w:trPr>
          <w:trHeight w:val="556"/>
        </w:trPr>
        <w:tc>
          <w:tcPr>
            <w:tcW w:w="3090" w:type="dxa"/>
            <w:gridSpan w:val="5"/>
            <w:vMerge w:val="restart"/>
            <w:hideMark/>
          </w:tcPr>
          <w:p w14:paraId="0FAC0216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lastRenderedPageBreak/>
              <w:t>Краткая характеристика подпрограмм</w:t>
            </w:r>
          </w:p>
        </w:tc>
        <w:tc>
          <w:tcPr>
            <w:tcW w:w="12746" w:type="dxa"/>
            <w:gridSpan w:val="23"/>
            <w:hideMark/>
          </w:tcPr>
          <w:p w14:paraId="6D0E184B" w14:textId="77777777" w:rsidR="00F116E9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</w:rPr>
              <w:t xml:space="preserve">1.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В рамках Подпрограммы I «Социальная поддержка граждан» (далее - подпрограмма I)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получение.</w:t>
            </w:r>
          </w:p>
          <w:p w14:paraId="1DA65460" w14:textId="77777777" w:rsidR="0064011A" w:rsidRDefault="0064011A" w:rsidP="00F116E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4D8C6CB" w14:textId="54ACDB26" w:rsidR="00F6562F" w:rsidRPr="00C42DB0" w:rsidRDefault="00F6562F" w:rsidP="00F116E9">
            <w:pPr>
              <w:rPr>
                <w:rFonts w:ascii="Times New Roman" w:hAnsi="Times New Roman" w:cs="Times New Roman"/>
              </w:rPr>
            </w:pPr>
          </w:p>
        </w:tc>
      </w:tr>
      <w:tr w:rsidR="00F6562F" w:rsidRPr="00C42DB0" w14:paraId="05716567" w14:textId="77777777" w:rsidTr="0064011A">
        <w:trPr>
          <w:trHeight w:val="2235"/>
        </w:trPr>
        <w:tc>
          <w:tcPr>
            <w:tcW w:w="3090" w:type="dxa"/>
            <w:gridSpan w:val="5"/>
            <w:vMerge/>
            <w:hideMark/>
          </w:tcPr>
          <w:p w14:paraId="4CA0F36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6" w:type="dxa"/>
            <w:gridSpan w:val="23"/>
            <w:hideMark/>
          </w:tcPr>
          <w:p w14:paraId="1F5BFD6E" w14:textId="77777777" w:rsidR="00F116E9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</w:rPr>
              <w:t xml:space="preserve">2.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  <w:p w14:paraId="059F1383" w14:textId="77777777" w:rsidR="0064011A" w:rsidRDefault="0064011A" w:rsidP="00F116E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5A7122E" w14:textId="77777777" w:rsidR="00F6562F" w:rsidRPr="00C42DB0" w:rsidRDefault="00F6562F" w:rsidP="00F116E9">
            <w:pPr>
              <w:rPr>
                <w:rFonts w:ascii="Times New Roman" w:hAnsi="Times New Roman" w:cs="Times New Roman"/>
              </w:rPr>
            </w:pPr>
          </w:p>
        </w:tc>
      </w:tr>
      <w:tr w:rsidR="00F6562F" w:rsidRPr="00C42DB0" w14:paraId="500D6C6B" w14:textId="77777777" w:rsidTr="0064011A">
        <w:trPr>
          <w:trHeight w:val="658"/>
        </w:trPr>
        <w:tc>
          <w:tcPr>
            <w:tcW w:w="3090" w:type="dxa"/>
            <w:gridSpan w:val="5"/>
            <w:vMerge/>
            <w:hideMark/>
          </w:tcPr>
          <w:p w14:paraId="6A4BC91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6" w:type="dxa"/>
            <w:gridSpan w:val="23"/>
            <w:hideMark/>
          </w:tcPr>
          <w:p w14:paraId="786EDC7C" w14:textId="339D8FE0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 xml:space="preserve">3.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В рамках Подпрограммы IV «Содействие занятости населения, развитие трудовых ресурсов и охраны труда» (далее - Подпрограмма </w:t>
            </w:r>
            <w:proofErr w:type="gramStart"/>
            <w:r w:rsidRPr="00C42DB0">
              <w:rPr>
                <w:rFonts w:ascii="Times New Roman" w:hAnsi="Times New Roman" w:cs="Times New Roman"/>
                <w:i/>
                <w:iCs/>
              </w:rPr>
              <w:t>IV )</w:t>
            </w:r>
            <w:proofErr w:type="gramEnd"/>
            <w:r w:rsidRPr="00C42DB0">
              <w:rPr>
                <w:rFonts w:ascii="Times New Roman" w:hAnsi="Times New Roman" w:cs="Times New Roman"/>
                <w:i/>
                <w:iCs/>
              </w:rPr>
              <w:t xml:space="preserve"> обеспечиваются права граждан</w:t>
            </w:r>
            <w:r w:rsidR="00F656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>в сфере охраны труда</w:t>
            </w:r>
            <w:r w:rsidR="00F6562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6562F" w:rsidRPr="00C42DB0" w14:paraId="5492135F" w14:textId="77777777" w:rsidTr="0064011A">
        <w:trPr>
          <w:trHeight w:val="1406"/>
        </w:trPr>
        <w:tc>
          <w:tcPr>
            <w:tcW w:w="3090" w:type="dxa"/>
            <w:gridSpan w:val="5"/>
            <w:vMerge/>
            <w:hideMark/>
          </w:tcPr>
          <w:p w14:paraId="2E0529F3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6" w:type="dxa"/>
            <w:gridSpan w:val="23"/>
            <w:hideMark/>
          </w:tcPr>
          <w:p w14:paraId="17272A65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>4. В рамках Подпрограммы V «Обеспечивающая подпрограмма» (далее - Подпрограмма V)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V направлена на создание оптимальных условий: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F6562F" w:rsidRPr="00C42DB0" w14:paraId="3C463F77" w14:textId="77777777" w:rsidTr="0064011A">
        <w:trPr>
          <w:trHeight w:val="1635"/>
        </w:trPr>
        <w:tc>
          <w:tcPr>
            <w:tcW w:w="3090" w:type="dxa"/>
            <w:gridSpan w:val="5"/>
            <w:vMerge/>
            <w:hideMark/>
          </w:tcPr>
          <w:p w14:paraId="02FE0393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6" w:type="dxa"/>
            <w:gridSpan w:val="23"/>
            <w:hideMark/>
          </w:tcPr>
          <w:p w14:paraId="65DBCCA2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 xml:space="preserve">5.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VI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округа.</w:t>
            </w:r>
          </w:p>
        </w:tc>
      </w:tr>
      <w:tr w:rsidR="00F6562F" w:rsidRPr="00C42DB0" w14:paraId="6D524711" w14:textId="77777777" w:rsidTr="0064011A">
        <w:trPr>
          <w:trHeight w:val="1665"/>
        </w:trPr>
        <w:tc>
          <w:tcPr>
            <w:tcW w:w="3090" w:type="dxa"/>
            <w:gridSpan w:val="5"/>
            <w:vMerge/>
            <w:hideMark/>
          </w:tcPr>
          <w:p w14:paraId="6DFD9630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6" w:type="dxa"/>
            <w:gridSpan w:val="23"/>
            <w:hideMark/>
          </w:tcPr>
          <w:p w14:paraId="3477A719" w14:textId="18F02D1E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 xml:space="preserve">6.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>В рамках Подпрограммы VII «Обеспечение доступности для инвалидов и маломобильных групп населения объектов инфраструктуры и услуг» (далее - Подпрограмма VII)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округе.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VII направлена расширение жизненного пространства для инвалидов и маломобильных групп населени</w:t>
            </w:r>
            <w:r w:rsidR="00F6562F">
              <w:rPr>
                <w:rFonts w:ascii="Times New Roman" w:hAnsi="Times New Roman" w:cs="Times New Roman"/>
                <w:i/>
                <w:iCs/>
              </w:rPr>
              <w:t>я</w:t>
            </w:r>
            <w:r w:rsidRPr="00C42DB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6562F" w:rsidRPr="00C42DB0" w14:paraId="48632F3A" w14:textId="77777777" w:rsidTr="0064011A">
        <w:trPr>
          <w:trHeight w:val="690"/>
        </w:trPr>
        <w:tc>
          <w:tcPr>
            <w:tcW w:w="3090" w:type="dxa"/>
            <w:gridSpan w:val="5"/>
            <w:hideMark/>
          </w:tcPr>
          <w:p w14:paraId="087D40F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  <w:gridSpan w:val="3"/>
            <w:hideMark/>
          </w:tcPr>
          <w:p w14:paraId="48327C94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8" w:type="dxa"/>
            <w:hideMark/>
          </w:tcPr>
          <w:p w14:paraId="53E217B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8" w:type="dxa"/>
            <w:gridSpan w:val="4"/>
            <w:hideMark/>
          </w:tcPr>
          <w:p w14:paraId="23B50BDF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15" w:type="dxa"/>
            <w:gridSpan w:val="8"/>
            <w:hideMark/>
          </w:tcPr>
          <w:p w14:paraId="7395208F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47" w:type="dxa"/>
            <w:gridSpan w:val="5"/>
            <w:hideMark/>
          </w:tcPr>
          <w:p w14:paraId="3B0EF0C8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093" w:type="dxa"/>
            <w:gridSpan w:val="2"/>
            <w:hideMark/>
          </w:tcPr>
          <w:p w14:paraId="4737F29C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2027</w:t>
            </w:r>
          </w:p>
        </w:tc>
      </w:tr>
      <w:tr w:rsidR="00F6562F" w:rsidRPr="00C42DB0" w14:paraId="45A29FE7" w14:textId="77777777" w:rsidTr="0064011A">
        <w:trPr>
          <w:trHeight w:val="375"/>
        </w:trPr>
        <w:tc>
          <w:tcPr>
            <w:tcW w:w="3090" w:type="dxa"/>
            <w:gridSpan w:val="5"/>
            <w:hideMark/>
          </w:tcPr>
          <w:p w14:paraId="201794C5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55" w:type="dxa"/>
            <w:gridSpan w:val="3"/>
          </w:tcPr>
          <w:p w14:paraId="43B31518" w14:textId="7ADE7CD4" w:rsidR="00F116E9" w:rsidRPr="00C42DB0" w:rsidRDefault="00A8322E" w:rsidP="00F1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32036,00</w:t>
            </w:r>
          </w:p>
        </w:tc>
        <w:tc>
          <w:tcPr>
            <w:tcW w:w="1898" w:type="dxa"/>
          </w:tcPr>
          <w:p w14:paraId="483D1727" w14:textId="7209C9EC" w:rsidR="00F116E9" w:rsidRPr="00C42DB0" w:rsidRDefault="000F6A4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5</w:t>
            </w:r>
            <w:r w:rsidR="00187D83" w:rsidRPr="00C42DB0">
              <w:rPr>
                <w:rFonts w:ascii="Times New Roman" w:hAnsi="Times New Roman" w:cs="Times New Roman"/>
              </w:rPr>
              <w:t>402</w:t>
            </w:r>
            <w:r w:rsidRPr="00C42D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38" w:type="dxa"/>
            <w:gridSpan w:val="4"/>
          </w:tcPr>
          <w:p w14:paraId="6AAE2069" w14:textId="267F79C2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643</w:t>
            </w:r>
            <w:r w:rsidR="00E01E1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615" w:type="dxa"/>
            <w:gridSpan w:val="8"/>
          </w:tcPr>
          <w:p w14:paraId="351E55E7" w14:textId="3F1C85B6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670</w:t>
            </w:r>
            <w:r w:rsidR="00FE4119">
              <w:rPr>
                <w:rFonts w:ascii="Times New Roman" w:hAnsi="Times New Roman" w:cs="Times New Roman"/>
              </w:rPr>
              <w:t>2</w:t>
            </w:r>
            <w:r w:rsidRPr="00C42DB0">
              <w:rPr>
                <w:rFonts w:ascii="Times New Roman" w:hAnsi="Times New Roman" w:cs="Times New Roman"/>
              </w:rPr>
              <w:t>,</w:t>
            </w:r>
            <w:r w:rsidR="00FE411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47" w:type="dxa"/>
            <w:gridSpan w:val="5"/>
          </w:tcPr>
          <w:p w14:paraId="67D25F20" w14:textId="451F2B3A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6748,</w:t>
            </w:r>
            <w:r w:rsidR="00FE4119">
              <w:rPr>
                <w:rFonts w:ascii="Times New Roman" w:hAnsi="Times New Roman" w:cs="Times New Roman"/>
              </w:rPr>
              <w:t>0</w:t>
            </w: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gridSpan w:val="2"/>
          </w:tcPr>
          <w:p w14:paraId="0C983129" w14:textId="00A86D7A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6748,</w:t>
            </w:r>
            <w:r w:rsidR="00FE4119">
              <w:rPr>
                <w:rFonts w:ascii="Times New Roman" w:hAnsi="Times New Roman" w:cs="Times New Roman"/>
              </w:rPr>
              <w:t>0</w:t>
            </w:r>
            <w:r w:rsidRPr="00C42DB0">
              <w:rPr>
                <w:rFonts w:ascii="Times New Roman" w:hAnsi="Times New Roman" w:cs="Times New Roman"/>
              </w:rPr>
              <w:t>0</w:t>
            </w:r>
          </w:p>
        </w:tc>
      </w:tr>
      <w:tr w:rsidR="00F6562F" w:rsidRPr="00C42DB0" w14:paraId="016665EF" w14:textId="77777777" w:rsidTr="0064011A">
        <w:trPr>
          <w:trHeight w:val="375"/>
        </w:trPr>
        <w:tc>
          <w:tcPr>
            <w:tcW w:w="3090" w:type="dxa"/>
            <w:gridSpan w:val="5"/>
            <w:hideMark/>
          </w:tcPr>
          <w:p w14:paraId="0ADD28A1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55" w:type="dxa"/>
            <w:gridSpan w:val="3"/>
            <w:hideMark/>
          </w:tcPr>
          <w:p w14:paraId="616C5572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8" w:type="dxa"/>
            <w:hideMark/>
          </w:tcPr>
          <w:p w14:paraId="1416CFA8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8" w:type="dxa"/>
            <w:gridSpan w:val="4"/>
            <w:hideMark/>
          </w:tcPr>
          <w:p w14:paraId="4A292052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5" w:type="dxa"/>
            <w:gridSpan w:val="8"/>
            <w:hideMark/>
          </w:tcPr>
          <w:p w14:paraId="26C9BDC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7" w:type="dxa"/>
            <w:gridSpan w:val="5"/>
            <w:hideMark/>
          </w:tcPr>
          <w:p w14:paraId="24829340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gridSpan w:val="2"/>
            <w:hideMark/>
          </w:tcPr>
          <w:p w14:paraId="4057BFD0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</w:tr>
      <w:tr w:rsidR="00F6562F" w:rsidRPr="00C42DB0" w14:paraId="1D7CB290" w14:textId="77777777" w:rsidTr="0064011A">
        <w:trPr>
          <w:trHeight w:val="375"/>
        </w:trPr>
        <w:tc>
          <w:tcPr>
            <w:tcW w:w="3090" w:type="dxa"/>
            <w:gridSpan w:val="5"/>
            <w:hideMark/>
          </w:tcPr>
          <w:p w14:paraId="50612D5B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655" w:type="dxa"/>
            <w:gridSpan w:val="3"/>
          </w:tcPr>
          <w:p w14:paraId="3B15EA5B" w14:textId="4CEAEF36" w:rsidR="00F116E9" w:rsidRPr="00C42DB0" w:rsidRDefault="00277AC4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12</w:t>
            </w:r>
            <w:r w:rsidR="00DA5618">
              <w:rPr>
                <w:rFonts w:ascii="Times New Roman" w:hAnsi="Times New Roman" w:cs="Times New Roman"/>
              </w:rPr>
              <w:t>7</w:t>
            </w:r>
            <w:r w:rsidR="002C5388">
              <w:rPr>
                <w:rFonts w:ascii="Times New Roman" w:hAnsi="Times New Roman" w:cs="Times New Roman"/>
              </w:rPr>
              <w:t>4</w:t>
            </w:r>
            <w:r w:rsidRPr="00C42DB0">
              <w:rPr>
                <w:rFonts w:ascii="Times New Roman" w:hAnsi="Times New Roman" w:cs="Times New Roman"/>
              </w:rPr>
              <w:t>75,</w:t>
            </w:r>
            <w:r w:rsidR="00F6562F">
              <w:rPr>
                <w:rFonts w:ascii="Times New Roman" w:hAnsi="Times New Roman" w:cs="Times New Roman"/>
              </w:rPr>
              <w:t>9</w:t>
            </w:r>
            <w:r w:rsidRPr="00C42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8" w:type="dxa"/>
          </w:tcPr>
          <w:p w14:paraId="52CC7262" w14:textId="459D5865" w:rsidR="00F116E9" w:rsidRPr="00C42DB0" w:rsidRDefault="000F6A4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24200,77</w:t>
            </w:r>
          </w:p>
        </w:tc>
        <w:tc>
          <w:tcPr>
            <w:tcW w:w="2538" w:type="dxa"/>
            <w:gridSpan w:val="4"/>
          </w:tcPr>
          <w:p w14:paraId="084D04D4" w14:textId="475C3CB2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</w:t>
            </w:r>
            <w:r w:rsidR="00DA5618">
              <w:rPr>
                <w:rFonts w:ascii="Times New Roman" w:hAnsi="Times New Roman" w:cs="Times New Roman"/>
              </w:rPr>
              <w:t>7</w:t>
            </w:r>
            <w:r w:rsidR="00E01E1A">
              <w:rPr>
                <w:rFonts w:ascii="Times New Roman" w:hAnsi="Times New Roman" w:cs="Times New Roman"/>
              </w:rPr>
              <w:t>837,85</w:t>
            </w:r>
          </w:p>
        </w:tc>
        <w:tc>
          <w:tcPr>
            <w:tcW w:w="2615" w:type="dxa"/>
            <w:gridSpan w:val="8"/>
          </w:tcPr>
          <w:p w14:paraId="0DBEE9B9" w14:textId="6BE7C248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</w:t>
            </w:r>
            <w:r w:rsidR="002C5388">
              <w:rPr>
                <w:rFonts w:ascii="Times New Roman" w:hAnsi="Times New Roman" w:cs="Times New Roman"/>
              </w:rPr>
              <w:t>5238</w:t>
            </w:r>
            <w:r w:rsidRPr="00C42DB0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947" w:type="dxa"/>
            <w:gridSpan w:val="5"/>
          </w:tcPr>
          <w:p w14:paraId="7019143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25099,55</w:t>
            </w:r>
          </w:p>
        </w:tc>
        <w:tc>
          <w:tcPr>
            <w:tcW w:w="2093" w:type="dxa"/>
            <w:gridSpan w:val="2"/>
          </w:tcPr>
          <w:p w14:paraId="0D29F3D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25099,55</w:t>
            </w:r>
          </w:p>
        </w:tc>
      </w:tr>
      <w:tr w:rsidR="00F6562F" w:rsidRPr="00C42DB0" w14:paraId="4CFB4E9B" w14:textId="77777777" w:rsidTr="0064011A">
        <w:trPr>
          <w:trHeight w:val="375"/>
        </w:trPr>
        <w:tc>
          <w:tcPr>
            <w:tcW w:w="3090" w:type="dxa"/>
            <w:gridSpan w:val="5"/>
            <w:hideMark/>
          </w:tcPr>
          <w:p w14:paraId="53DAF2E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5" w:type="dxa"/>
            <w:gridSpan w:val="3"/>
            <w:hideMark/>
          </w:tcPr>
          <w:p w14:paraId="11A5C21E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8" w:type="dxa"/>
            <w:hideMark/>
          </w:tcPr>
          <w:p w14:paraId="1F14BAD6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8" w:type="dxa"/>
            <w:gridSpan w:val="4"/>
            <w:hideMark/>
          </w:tcPr>
          <w:p w14:paraId="79507795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5" w:type="dxa"/>
            <w:gridSpan w:val="8"/>
            <w:hideMark/>
          </w:tcPr>
          <w:p w14:paraId="1F089926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7" w:type="dxa"/>
            <w:gridSpan w:val="5"/>
            <w:hideMark/>
          </w:tcPr>
          <w:p w14:paraId="27E810C3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gridSpan w:val="2"/>
            <w:hideMark/>
          </w:tcPr>
          <w:p w14:paraId="0CD7C70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</w:tr>
      <w:tr w:rsidR="00F6562F" w:rsidRPr="00C42DB0" w14:paraId="7D8946F2" w14:textId="77777777" w:rsidTr="0064011A">
        <w:trPr>
          <w:trHeight w:val="375"/>
        </w:trPr>
        <w:tc>
          <w:tcPr>
            <w:tcW w:w="3090" w:type="dxa"/>
            <w:gridSpan w:val="5"/>
            <w:hideMark/>
          </w:tcPr>
          <w:p w14:paraId="60035BD6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655" w:type="dxa"/>
            <w:gridSpan w:val="3"/>
            <w:hideMark/>
          </w:tcPr>
          <w:p w14:paraId="7BE6FE2D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8" w:type="dxa"/>
            <w:hideMark/>
          </w:tcPr>
          <w:p w14:paraId="67B1F197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8" w:type="dxa"/>
            <w:gridSpan w:val="4"/>
            <w:hideMark/>
          </w:tcPr>
          <w:p w14:paraId="308E27C4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5" w:type="dxa"/>
            <w:gridSpan w:val="8"/>
            <w:hideMark/>
          </w:tcPr>
          <w:p w14:paraId="589851FC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7" w:type="dxa"/>
            <w:gridSpan w:val="5"/>
            <w:hideMark/>
          </w:tcPr>
          <w:p w14:paraId="668E0AD5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gridSpan w:val="2"/>
            <w:hideMark/>
          </w:tcPr>
          <w:p w14:paraId="724288DC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</w:tr>
      <w:tr w:rsidR="00F6562F" w:rsidRPr="00C42DB0" w14:paraId="7275C83C" w14:textId="77777777" w:rsidTr="0064011A">
        <w:trPr>
          <w:trHeight w:val="330"/>
        </w:trPr>
        <w:tc>
          <w:tcPr>
            <w:tcW w:w="3090" w:type="dxa"/>
            <w:gridSpan w:val="5"/>
            <w:hideMark/>
          </w:tcPr>
          <w:p w14:paraId="1673A8D4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655" w:type="dxa"/>
            <w:gridSpan w:val="3"/>
          </w:tcPr>
          <w:p w14:paraId="6E208AAE" w14:textId="09292EFD" w:rsidR="00F116E9" w:rsidRPr="00C42DB0" w:rsidRDefault="00A8322E" w:rsidP="00F1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5618">
              <w:rPr>
                <w:rFonts w:ascii="Times New Roman" w:hAnsi="Times New Roman" w:cs="Times New Roman"/>
              </w:rPr>
              <w:t>9</w:t>
            </w:r>
            <w:r w:rsidR="002C538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1898" w:type="dxa"/>
          </w:tcPr>
          <w:p w14:paraId="717521DB" w14:textId="3F3B8000" w:rsidR="00F116E9" w:rsidRPr="00C42DB0" w:rsidRDefault="000F6A4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29602,77</w:t>
            </w:r>
          </w:p>
        </w:tc>
        <w:tc>
          <w:tcPr>
            <w:tcW w:w="2538" w:type="dxa"/>
            <w:gridSpan w:val="4"/>
          </w:tcPr>
          <w:p w14:paraId="35A0B716" w14:textId="3BDFFBF9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3</w:t>
            </w:r>
            <w:r w:rsidR="00DA5618">
              <w:rPr>
                <w:rFonts w:ascii="Times New Roman" w:hAnsi="Times New Roman" w:cs="Times New Roman"/>
              </w:rPr>
              <w:t>4</w:t>
            </w:r>
            <w:r w:rsidR="00E01E1A">
              <w:rPr>
                <w:rFonts w:ascii="Times New Roman" w:hAnsi="Times New Roman" w:cs="Times New Roman"/>
              </w:rPr>
              <w:t>273,85</w:t>
            </w:r>
          </w:p>
        </w:tc>
        <w:tc>
          <w:tcPr>
            <w:tcW w:w="2615" w:type="dxa"/>
            <w:gridSpan w:val="8"/>
          </w:tcPr>
          <w:p w14:paraId="719C8973" w14:textId="1DA4851A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31</w:t>
            </w:r>
            <w:r w:rsidR="002C5388">
              <w:rPr>
                <w:rFonts w:ascii="Times New Roman" w:hAnsi="Times New Roman" w:cs="Times New Roman"/>
              </w:rPr>
              <w:t>9</w:t>
            </w:r>
            <w:r w:rsidR="00FE4119">
              <w:rPr>
                <w:rFonts w:ascii="Times New Roman" w:hAnsi="Times New Roman" w:cs="Times New Roman"/>
              </w:rPr>
              <w:t>40,25</w:t>
            </w:r>
          </w:p>
        </w:tc>
        <w:tc>
          <w:tcPr>
            <w:tcW w:w="1947" w:type="dxa"/>
            <w:gridSpan w:val="5"/>
          </w:tcPr>
          <w:p w14:paraId="1D520567" w14:textId="5993E481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31847,</w:t>
            </w:r>
            <w:r w:rsidR="00A8322E">
              <w:rPr>
                <w:rFonts w:ascii="Times New Roman" w:hAnsi="Times New Roman" w:cs="Times New Roman"/>
              </w:rPr>
              <w:t>5</w:t>
            </w:r>
            <w:r w:rsidRPr="00C42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gridSpan w:val="2"/>
          </w:tcPr>
          <w:p w14:paraId="6EA6075F" w14:textId="5C60CD99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31847,</w:t>
            </w:r>
            <w:r w:rsidR="00A8322E">
              <w:rPr>
                <w:rFonts w:ascii="Times New Roman" w:hAnsi="Times New Roman" w:cs="Times New Roman"/>
              </w:rPr>
              <w:t>5</w:t>
            </w:r>
            <w:r w:rsidRPr="00C42DB0">
              <w:rPr>
                <w:rFonts w:ascii="Times New Roman" w:hAnsi="Times New Roman" w:cs="Times New Roman"/>
              </w:rPr>
              <w:t>5</w:t>
            </w:r>
          </w:p>
        </w:tc>
      </w:tr>
      <w:tr w:rsidR="0064011A" w:rsidRPr="00F116E9" w14:paraId="13CC10B6" w14:textId="77777777" w:rsidTr="0064011A">
        <w:trPr>
          <w:trHeight w:val="872"/>
        </w:trPr>
        <w:tc>
          <w:tcPr>
            <w:tcW w:w="15836" w:type="dxa"/>
            <w:gridSpan w:val="28"/>
            <w:noWrap/>
            <w:hideMark/>
          </w:tcPr>
          <w:p w14:paraId="4905F91C" w14:textId="77777777" w:rsidR="0064011A" w:rsidRDefault="0064011A" w:rsidP="00F1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79249" w14:textId="42BC3339" w:rsidR="0064011A" w:rsidRPr="00F116E9" w:rsidRDefault="0064011A" w:rsidP="00F1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  <w:p w14:paraId="63339A10" w14:textId="77777777" w:rsidR="0064011A" w:rsidRPr="00F116E9" w:rsidRDefault="0064011A" w:rsidP="00AE79AA">
            <w:pPr>
              <w:ind w:right="7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Рузского городского округа </w:t>
            </w:r>
          </w:p>
          <w:p w14:paraId="7B9DB801" w14:textId="77777777" w:rsidR="0064011A" w:rsidRDefault="0064011A" w:rsidP="00F116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Социальная защита населения</w:t>
            </w:r>
          </w:p>
          <w:p w14:paraId="137BE9FB" w14:textId="4DAA43B6" w:rsidR="0064011A" w:rsidRPr="00F116E9" w:rsidRDefault="0064011A" w:rsidP="00F1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DE" w:rsidRPr="00F116E9" w14:paraId="684C857F" w14:textId="77777777" w:rsidTr="007A3D2E">
        <w:trPr>
          <w:trHeight w:val="315"/>
        </w:trPr>
        <w:tc>
          <w:tcPr>
            <w:tcW w:w="562" w:type="dxa"/>
            <w:hideMark/>
          </w:tcPr>
          <w:p w14:paraId="73A8D7AF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2F674D83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391" w:type="dxa"/>
            <w:gridSpan w:val="3"/>
            <w:vMerge w:val="restart"/>
            <w:hideMark/>
          </w:tcPr>
          <w:p w14:paraId="291554A9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3541" w:type="dxa"/>
            <w:gridSpan w:val="4"/>
            <w:vMerge w:val="restart"/>
            <w:hideMark/>
          </w:tcPr>
          <w:p w14:paraId="325DA87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148" w:type="dxa"/>
            <w:vMerge w:val="restart"/>
            <w:hideMark/>
          </w:tcPr>
          <w:p w14:paraId="4E14CB99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4693" w:type="dxa"/>
            <w:gridSpan w:val="13"/>
            <w:hideMark/>
          </w:tcPr>
          <w:p w14:paraId="0ED39BC7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1406" w:type="dxa"/>
            <w:gridSpan w:val="3"/>
            <w:vMerge w:val="restart"/>
            <w:hideMark/>
          </w:tcPr>
          <w:p w14:paraId="670BEA0C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394" w:type="dxa"/>
            <w:vMerge w:val="restart"/>
            <w:hideMark/>
          </w:tcPr>
          <w:p w14:paraId="4F1EB68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(Y.ХХ.ZZ)</w:t>
            </w:r>
          </w:p>
        </w:tc>
      </w:tr>
      <w:tr w:rsidR="006558DE" w:rsidRPr="00F116E9" w14:paraId="14A2AD61" w14:textId="77777777" w:rsidTr="007A3D2E">
        <w:trPr>
          <w:trHeight w:val="945"/>
        </w:trPr>
        <w:tc>
          <w:tcPr>
            <w:tcW w:w="562" w:type="dxa"/>
            <w:hideMark/>
          </w:tcPr>
          <w:p w14:paraId="5AAA450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gridSpan w:val="2"/>
            <w:vMerge/>
            <w:hideMark/>
          </w:tcPr>
          <w:p w14:paraId="51273353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hideMark/>
          </w:tcPr>
          <w:p w14:paraId="67E8D4D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vMerge/>
            <w:hideMark/>
          </w:tcPr>
          <w:p w14:paraId="6A390B59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14:paraId="297542BB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hideMark/>
          </w:tcPr>
          <w:p w14:paraId="128DBAE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00" w:type="dxa"/>
            <w:gridSpan w:val="2"/>
            <w:hideMark/>
          </w:tcPr>
          <w:p w14:paraId="624807E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4" w:type="dxa"/>
            <w:gridSpan w:val="3"/>
            <w:hideMark/>
          </w:tcPr>
          <w:p w14:paraId="00634C63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3" w:type="dxa"/>
            <w:gridSpan w:val="3"/>
            <w:hideMark/>
          </w:tcPr>
          <w:p w14:paraId="7C7618E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004" w:type="dxa"/>
            <w:gridSpan w:val="2"/>
            <w:hideMark/>
          </w:tcPr>
          <w:p w14:paraId="59A7275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06" w:type="dxa"/>
            <w:gridSpan w:val="3"/>
            <w:vMerge/>
            <w:hideMark/>
          </w:tcPr>
          <w:p w14:paraId="7C9C5A5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hideMark/>
          </w:tcPr>
          <w:p w14:paraId="1541B3F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DE" w:rsidRPr="00F116E9" w14:paraId="04C19155" w14:textId="77777777" w:rsidTr="007A3D2E">
        <w:trPr>
          <w:trHeight w:val="315"/>
        </w:trPr>
        <w:tc>
          <w:tcPr>
            <w:tcW w:w="562" w:type="dxa"/>
            <w:hideMark/>
          </w:tcPr>
          <w:p w14:paraId="3FE22C1E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14:paraId="62C3587B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gridSpan w:val="3"/>
            <w:hideMark/>
          </w:tcPr>
          <w:p w14:paraId="7B2661D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1" w:type="dxa"/>
            <w:gridSpan w:val="4"/>
            <w:hideMark/>
          </w:tcPr>
          <w:p w14:paraId="0A854CCE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8" w:type="dxa"/>
            <w:hideMark/>
          </w:tcPr>
          <w:p w14:paraId="36E0358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gridSpan w:val="3"/>
            <w:hideMark/>
          </w:tcPr>
          <w:p w14:paraId="5271785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hideMark/>
          </w:tcPr>
          <w:p w14:paraId="6621AF3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gridSpan w:val="3"/>
            <w:hideMark/>
          </w:tcPr>
          <w:p w14:paraId="354AB6A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  <w:gridSpan w:val="3"/>
            <w:hideMark/>
          </w:tcPr>
          <w:p w14:paraId="0E4D117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4" w:type="dxa"/>
            <w:gridSpan w:val="2"/>
            <w:hideMark/>
          </w:tcPr>
          <w:p w14:paraId="3DA2AC16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gridSpan w:val="3"/>
            <w:hideMark/>
          </w:tcPr>
          <w:p w14:paraId="24B09CE3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4" w:type="dxa"/>
            <w:hideMark/>
          </w:tcPr>
          <w:p w14:paraId="267F8297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116E9" w:rsidRPr="00F116E9" w14:paraId="0D4D9A3E" w14:textId="77777777" w:rsidTr="0064011A">
        <w:trPr>
          <w:trHeight w:val="637"/>
        </w:trPr>
        <w:tc>
          <w:tcPr>
            <w:tcW w:w="15836" w:type="dxa"/>
            <w:gridSpan w:val="28"/>
            <w:hideMark/>
          </w:tcPr>
          <w:p w14:paraId="10F11F62" w14:textId="264A03A1" w:rsidR="00F116E9" w:rsidRPr="00F116E9" w:rsidRDefault="00F116E9" w:rsidP="0064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B07168" w:rsidRPr="00F116E9" w14:paraId="79B37ACD" w14:textId="77777777" w:rsidTr="0064011A">
        <w:trPr>
          <w:trHeight w:val="333"/>
        </w:trPr>
        <w:tc>
          <w:tcPr>
            <w:tcW w:w="15836" w:type="dxa"/>
            <w:gridSpan w:val="28"/>
          </w:tcPr>
          <w:p w14:paraId="50DFECA3" w14:textId="4676882E" w:rsidR="00B07168" w:rsidRPr="00C42DB0" w:rsidRDefault="00B07168" w:rsidP="00C42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DB0">
              <w:rPr>
                <w:rFonts w:ascii="Times New Roman" w:hAnsi="Times New Roman" w:cs="Times New Roman"/>
                <w:sz w:val="20"/>
                <w:szCs w:val="20"/>
              </w:rPr>
              <w:t>Подпрограмма 1 «Социальная поддержка граждан»</w:t>
            </w:r>
          </w:p>
          <w:p w14:paraId="592BA05A" w14:textId="30A6C1F9" w:rsidR="00C42DB0" w:rsidRPr="00C42DB0" w:rsidRDefault="00C42DB0" w:rsidP="00F6562F">
            <w:pPr>
              <w:pStyle w:val="a6"/>
              <w:ind w:left="47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DE" w:rsidRPr="00F116E9" w14:paraId="380585DA" w14:textId="77777777" w:rsidTr="007A3D2E">
        <w:trPr>
          <w:trHeight w:val="945"/>
        </w:trPr>
        <w:tc>
          <w:tcPr>
            <w:tcW w:w="562" w:type="dxa"/>
            <w:hideMark/>
          </w:tcPr>
          <w:p w14:paraId="7522F35E" w14:textId="77777777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14:paraId="58DF5BDA" w14:textId="77777777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граждан старшего возраста, ведущих 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активный образ жизни</w:t>
            </w:r>
          </w:p>
        </w:tc>
        <w:tc>
          <w:tcPr>
            <w:tcW w:w="1391" w:type="dxa"/>
            <w:gridSpan w:val="3"/>
            <w:hideMark/>
          </w:tcPr>
          <w:p w14:paraId="0BD39A08" w14:textId="066AE0FD" w:rsidR="00F91004" w:rsidRPr="00F116E9" w:rsidRDefault="00F6562F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Приоритетный показатель</w:t>
            </w:r>
          </w:p>
        </w:tc>
        <w:tc>
          <w:tcPr>
            <w:tcW w:w="3541" w:type="dxa"/>
            <w:gridSpan w:val="4"/>
            <w:hideMark/>
          </w:tcPr>
          <w:p w14:paraId="4FC8E498" w14:textId="77777777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hideMark/>
          </w:tcPr>
          <w:p w14:paraId="668E66BD" w14:textId="2003C71A" w:rsidR="00F91004" w:rsidRPr="00744B02" w:rsidRDefault="001B1BCC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</w:t>
            </w:r>
          </w:p>
        </w:tc>
        <w:tc>
          <w:tcPr>
            <w:tcW w:w="1142" w:type="dxa"/>
            <w:gridSpan w:val="3"/>
          </w:tcPr>
          <w:p w14:paraId="00084F1C" w14:textId="6565923F" w:rsidR="00F91004" w:rsidRPr="00744B02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000" w:type="dxa"/>
            <w:gridSpan w:val="2"/>
          </w:tcPr>
          <w:p w14:paraId="59CF8E9B" w14:textId="20214D13" w:rsidR="00F91004" w:rsidRPr="00744B02" w:rsidRDefault="001B1BCC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3437</w:t>
            </w:r>
          </w:p>
        </w:tc>
        <w:tc>
          <w:tcPr>
            <w:tcW w:w="844" w:type="dxa"/>
            <w:gridSpan w:val="3"/>
            <w:shd w:val="clear" w:color="auto" w:fill="auto"/>
          </w:tcPr>
          <w:p w14:paraId="0A9EBB50" w14:textId="42D6B77C" w:rsidR="00F91004" w:rsidRPr="007A3D2E" w:rsidRDefault="00B90998" w:rsidP="00F11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67E6" w:rsidRPr="007A3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703" w:type="dxa"/>
            <w:gridSpan w:val="3"/>
            <w:shd w:val="clear" w:color="auto" w:fill="auto"/>
          </w:tcPr>
          <w:p w14:paraId="06849580" w14:textId="125BD450" w:rsidR="00F91004" w:rsidRPr="007A3D2E" w:rsidRDefault="00F467E6" w:rsidP="00F11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5345</w:t>
            </w:r>
          </w:p>
        </w:tc>
        <w:tc>
          <w:tcPr>
            <w:tcW w:w="1004" w:type="dxa"/>
            <w:gridSpan w:val="2"/>
            <w:shd w:val="clear" w:color="auto" w:fill="auto"/>
          </w:tcPr>
          <w:p w14:paraId="68F68431" w14:textId="27B8857C" w:rsidR="00F91004" w:rsidRPr="007A3D2E" w:rsidRDefault="00B90998" w:rsidP="00F11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67E6" w:rsidRPr="007A3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1406" w:type="dxa"/>
            <w:gridSpan w:val="3"/>
            <w:noWrap/>
            <w:hideMark/>
          </w:tcPr>
          <w:p w14:paraId="543A37FF" w14:textId="77C05203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7168">
              <w:rPr>
                <w:rFonts w:ascii="Times New Roman" w:hAnsi="Times New Roman" w:cs="Times New Roman"/>
                <w:sz w:val="20"/>
                <w:szCs w:val="20"/>
              </w:rPr>
              <w:t>Отдел реализации социальных программ</w:t>
            </w:r>
          </w:p>
        </w:tc>
        <w:tc>
          <w:tcPr>
            <w:tcW w:w="1394" w:type="dxa"/>
            <w:hideMark/>
          </w:tcPr>
          <w:p w14:paraId="58831690" w14:textId="77777777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01.20.01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01.20.02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01.20.03</w:t>
            </w:r>
          </w:p>
        </w:tc>
      </w:tr>
      <w:tr w:rsidR="00B07168" w:rsidRPr="00F116E9" w14:paraId="1969EB2E" w14:textId="77777777" w:rsidTr="0064011A">
        <w:trPr>
          <w:trHeight w:val="398"/>
        </w:trPr>
        <w:tc>
          <w:tcPr>
            <w:tcW w:w="15836" w:type="dxa"/>
            <w:gridSpan w:val="28"/>
          </w:tcPr>
          <w:p w14:paraId="13FE2F51" w14:textId="6FEF8604" w:rsidR="00B07168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                                                                                        Подпрограмма «Развитие отдыха и оздоровления детей в каникулярное время»</w:t>
            </w:r>
          </w:p>
        </w:tc>
      </w:tr>
      <w:tr w:rsidR="006558DE" w:rsidRPr="00F116E9" w14:paraId="0B964822" w14:textId="77777777" w:rsidTr="007A3D2E">
        <w:trPr>
          <w:trHeight w:val="945"/>
        </w:trPr>
        <w:tc>
          <w:tcPr>
            <w:tcW w:w="562" w:type="dxa"/>
            <w:hideMark/>
          </w:tcPr>
          <w:p w14:paraId="46ECD97B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4395077"/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14:paraId="076022FF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отдыхом и оздоровлением, в общей численности детей в возрасте от 7 до 15 лет, подлежащих оздоровлению </w:t>
            </w:r>
          </w:p>
        </w:tc>
        <w:tc>
          <w:tcPr>
            <w:tcW w:w="1391" w:type="dxa"/>
            <w:gridSpan w:val="3"/>
            <w:hideMark/>
          </w:tcPr>
          <w:p w14:paraId="0E2B45EA" w14:textId="5D615875" w:rsidR="00F116E9" w:rsidRPr="00F116E9" w:rsidRDefault="00F6562F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3541" w:type="dxa"/>
            <w:gridSpan w:val="4"/>
            <w:hideMark/>
          </w:tcPr>
          <w:p w14:paraId="2D25DB1B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48" w:type="dxa"/>
            <w:hideMark/>
          </w:tcPr>
          <w:p w14:paraId="20535E06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42" w:type="dxa"/>
            <w:gridSpan w:val="3"/>
            <w:hideMark/>
          </w:tcPr>
          <w:p w14:paraId="394ABD09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00" w:type="dxa"/>
            <w:gridSpan w:val="2"/>
            <w:hideMark/>
          </w:tcPr>
          <w:p w14:paraId="0342C63C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4" w:type="dxa"/>
            <w:gridSpan w:val="3"/>
            <w:hideMark/>
          </w:tcPr>
          <w:p w14:paraId="33BB959C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703" w:type="dxa"/>
            <w:gridSpan w:val="3"/>
            <w:hideMark/>
          </w:tcPr>
          <w:p w14:paraId="3E6742CA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04" w:type="dxa"/>
            <w:gridSpan w:val="2"/>
            <w:hideMark/>
          </w:tcPr>
          <w:p w14:paraId="1A7A03F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406" w:type="dxa"/>
            <w:gridSpan w:val="3"/>
            <w:hideMark/>
          </w:tcPr>
          <w:p w14:paraId="55F6161B" w14:textId="26667886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7168">
              <w:rPr>
                <w:rFonts w:ascii="Times New Roman" w:hAnsi="Times New Roman" w:cs="Times New Roman"/>
                <w:sz w:val="20"/>
                <w:szCs w:val="20"/>
              </w:rPr>
              <w:t>Отдел реализации социальных программ</w:t>
            </w:r>
          </w:p>
        </w:tc>
        <w:tc>
          <w:tcPr>
            <w:tcW w:w="1394" w:type="dxa"/>
            <w:hideMark/>
          </w:tcPr>
          <w:p w14:paraId="5CBAF6AE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02.03.01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02.03.02</w:t>
            </w:r>
          </w:p>
        </w:tc>
      </w:tr>
      <w:bookmarkEnd w:id="1"/>
      <w:tr w:rsidR="006558DE" w:rsidRPr="00F116E9" w14:paraId="211745F0" w14:textId="77777777" w:rsidTr="007A3D2E">
        <w:trPr>
          <w:trHeight w:val="556"/>
        </w:trPr>
        <w:tc>
          <w:tcPr>
            <w:tcW w:w="562" w:type="dxa"/>
            <w:hideMark/>
          </w:tcPr>
          <w:p w14:paraId="1F59E87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14:paraId="5736F158" w14:textId="3754B522" w:rsidR="00F116E9" w:rsidRPr="00F116E9" w:rsidRDefault="00F6562F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</w:t>
            </w:r>
            <w:r w:rsidR="006375A7" w:rsidRPr="00F467E6">
              <w:rPr>
                <w:rFonts w:ascii="Times New Roman" w:hAnsi="Times New Roman" w:cs="Times New Roman"/>
                <w:sz w:val="20"/>
                <w:szCs w:val="20"/>
              </w:rPr>
              <w:t>находящихся в трудной жизненной ситуации</w:t>
            </w:r>
            <w:r w:rsidR="006375A7" w:rsidRPr="006375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охваченных отдыхом и оздоровлением, в общей численности детей в возрасте от7 до 15 лет, </w:t>
            </w:r>
            <w:r w:rsidR="00313A99" w:rsidRPr="00F467E6">
              <w:rPr>
                <w:rFonts w:ascii="Times New Roman" w:hAnsi="Times New Roman" w:cs="Times New Roman"/>
                <w:sz w:val="20"/>
                <w:szCs w:val="20"/>
              </w:rPr>
              <w:t>находящихся в трудной жизненной ситуации</w:t>
            </w:r>
            <w:r w:rsidR="00F116E9"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подлежащи</w:t>
            </w:r>
            <w:r w:rsidR="0044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116E9"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 оздоровлению </w:t>
            </w:r>
          </w:p>
        </w:tc>
        <w:tc>
          <w:tcPr>
            <w:tcW w:w="1391" w:type="dxa"/>
            <w:gridSpan w:val="3"/>
            <w:hideMark/>
          </w:tcPr>
          <w:p w14:paraId="71D5A2F2" w14:textId="143B8416" w:rsidR="00F116E9" w:rsidRPr="00F116E9" w:rsidRDefault="00F6562F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  <w:r w:rsidR="00F116E9"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3541" w:type="dxa"/>
            <w:gridSpan w:val="4"/>
            <w:hideMark/>
          </w:tcPr>
          <w:p w14:paraId="2BD8FFEC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48" w:type="dxa"/>
            <w:hideMark/>
          </w:tcPr>
          <w:p w14:paraId="3EDECAB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42" w:type="dxa"/>
            <w:gridSpan w:val="3"/>
            <w:hideMark/>
          </w:tcPr>
          <w:p w14:paraId="0412A67F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00" w:type="dxa"/>
            <w:gridSpan w:val="2"/>
            <w:hideMark/>
          </w:tcPr>
          <w:p w14:paraId="5A8A007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4" w:type="dxa"/>
            <w:gridSpan w:val="3"/>
            <w:hideMark/>
          </w:tcPr>
          <w:p w14:paraId="7B40ED7B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03" w:type="dxa"/>
            <w:gridSpan w:val="3"/>
            <w:hideMark/>
          </w:tcPr>
          <w:p w14:paraId="04E38B7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4" w:type="dxa"/>
            <w:gridSpan w:val="2"/>
            <w:hideMark/>
          </w:tcPr>
          <w:p w14:paraId="286ADB0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406" w:type="dxa"/>
            <w:gridSpan w:val="3"/>
            <w:hideMark/>
          </w:tcPr>
          <w:p w14:paraId="26608FBB" w14:textId="442A6C38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7168">
              <w:rPr>
                <w:rFonts w:ascii="Times New Roman" w:hAnsi="Times New Roman" w:cs="Times New Roman"/>
                <w:sz w:val="20"/>
                <w:szCs w:val="20"/>
              </w:rPr>
              <w:t>Отдел реализации социальных программ</w:t>
            </w:r>
          </w:p>
        </w:tc>
        <w:tc>
          <w:tcPr>
            <w:tcW w:w="1394" w:type="dxa"/>
            <w:hideMark/>
          </w:tcPr>
          <w:p w14:paraId="6176AEA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02.03.01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02.03.02</w:t>
            </w:r>
          </w:p>
        </w:tc>
      </w:tr>
      <w:tr w:rsidR="00B07168" w:rsidRPr="00F116E9" w14:paraId="39083AC4" w14:textId="77777777" w:rsidTr="0064011A">
        <w:trPr>
          <w:trHeight w:val="314"/>
        </w:trPr>
        <w:tc>
          <w:tcPr>
            <w:tcW w:w="15836" w:type="dxa"/>
            <w:gridSpan w:val="28"/>
          </w:tcPr>
          <w:p w14:paraId="41B22E5C" w14:textId="77777777" w:rsidR="00B07168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                                                    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населения, развитие трудовых ресурсов и охрана труда»</w:t>
            </w:r>
          </w:p>
          <w:p w14:paraId="077BF239" w14:textId="04B989D3" w:rsidR="00C42DB0" w:rsidRPr="00B07168" w:rsidRDefault="00C42DB0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DE" w:rsidRPr="00F116E9" w14:paraId="45CFA98E" w14:textId="77777777" w:rsidTr="007A3D2E">
        <w:trPr>
          <w:trHeight w:val="945"/>
        </w:trPr>
        <w:tc>
          <w:tcPr>
            <w:tcW w:w="562" w:type="dxa"/>
          </w:tcPr>
          <w:p w14:paraId="02C7D2AD" w14:textId="22C6444E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gridSpan w:val="2"/>
          </w:tcPr>
          <w:p w14:paraId="5A2E5862" w14:textId="77777777" w:rsidR="005E6102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пострадавших в результате несчастных случаев со смертельным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исходом, связанных с производством, в расчете на 1000 работающих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занятых в экономике муниципального образования)</w:t>
            </w:r>
          </w:p>
          <w:p w14:paraId="46E9E707" w14:textId="402C98FA" w:rsidR="00C42DB0" w:rsidRPr="00F116E9" w:rsidRDefault="00C42DB0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14:paraId="1650C985" w14:textId="68365529" w:rsidR="005E6102" w:rsidRPr="00F116E9" w:rsidRDefault="006558DE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B07168">
              <w:rPr>
                <w:rFonts w:ascii="Times New Roman" w:hAnsi="Times New Roman" w:cs="Times New Roman"/>
                <w:sz w:val="20"/>
                <w:szCs w:val="20"/>
              </w:rPr>
              <w:t>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3541" w:type="dxa"/>
            <w:gridSpan w:val="4"/>
          </w:tcPr>
          <w:p w14:paraId="344FB2DB" w14:textId="5997D8A6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1148" w:type="dxa"/>
          </w:tcPr>
          <w:p w14:paraId="708D5698" w14:textId="6AE421B1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1142" w:type="dxa"/>
            <w:gridSpan w:val="3"/>
          </w:tcPr>
          <w:p w14:paraId="793FF9A7" w14:textId="38C8A470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00" w:type="dxa"/>
            <w:gridSpan w:val="2"/>
          </w:tcPr>
          <w:p w14:paraId="2659865D" w14:textId="317BB6CA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844" w:type="dxa"/>
            <w:gridSpan w:val="3"/>
          </w:tcPr>
          <w:p w14:paraId="538459A7" w14:textId="02594477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703" w:type="dxa"/>
            <w:gridSpan w:val="3"/>
          </w:tcPr>
          <w:p w14:paraId="17703A88" w14:textId="12A670DD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1004" w:type="dxa"/>
            <w:gridSpan w:val="2"/>
          </w:tcPr>
          <w:p w14:paraId="4782253C" w14:textId="27978408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1406" w:type="dxa"/>
            <w:gridSpan w:val="3"/>
          </w:tcPr>
          <w:p w14:paraId="66DB409E" w14:textId="255A9670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АПК</w:t>
            </w:r>
          </w:p>
        </w:tc>
        <w:tc>
          <w:tcPr>
            <w:tcW w:w="1394" w:type="dxa"/>
          </w:tcPr>
          <w:p w14:paraId="044AD4BB" w14:textId="3B80F597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04.03.02</w:t>
            </w:r>
          </w:p>
        </w:tc>
      </w:tr>
      <w:tr w:rsidR="00C62729" w:rsidRPr="00F116E9" w14:paraId="7FE0A03F" w14:textId="77777777" w:rsidTr="0064011A">
        <w:trPr>
          <w:trHeight w:val="437"/>
        </w:trPr>
        <w:tc>
          <w:tcPr>
            <w:tcW w:w="15836" w:type="dxa"/>
            <w:gridSpan w:val="28"/>
          </w:tcPr>
          <w:p w14:paraId="047B0E4F" w14:textId="6DDB32E2" w:rsidR="00C62729" w:rsidRPr="00C62729" w:rsidRDefault="00C6272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                                                                     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62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 поддержка социально-ориентированных некоммерческих организаций»</w:t>
            </w:r>
          </w:p>
        </w:tc>
      </w:tr>
      <w:tr w:rsidR="00F6562F" w:rsidRPr="00F116E9" w14:paraId="0773D236" w14:textId="77777777" w:rsidTr="007A3D2E">
        <w:trPr>
          <w:trHeight w:val="2114"/>
        </w:trPr>
        <w:tc>
          <w:tcPr>
            <w:tcW w:w="562" w:type="dxa"/>
            <w:hideMark/>
          </w:tcPr>
          <w:p w14:paraId="14E2D90A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14:paraId="5DAD07BC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391" w:type="dxa"/>
            <w:gridSpan w:val="3"/>
            <w:hideMark/>
          </w:tcPr>
          <w:p w14:paraId="520E8C7D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541" w:type="dxa"/>
            <w:gridSpan w:val="4"/>
            <w:hideMark/>
          </w:tcPr>
          <w:p w14:paraId="13308568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52" w:type="dxa"/>
            <w:gridSpan w:val="2"/>
            <w:hideMark/>
          </w:tcPr>
          <w:p w14:paraId="39EDCDED" w14:textId="275E1D8D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2" w:type="dxa"/>
            <w:gridSpan w:val="3"/>
          </w:tcPr>
          <w:p w14:paraId="7301C6C0" w14:textId="04961DED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gridSpan w:val="3"/>
          </w:tcPr>
          <w:p w14:paraId="2632A2CC" w14:textId="336A20D6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2" w:type="dxa"/>
            <w:gridSpan w:val="2"/>
          </w:tcPr>
          <w:p w14:paraId="7F9C2713" w14:textId="3A080A4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8" w:type="dxa"/>
            <w:gridSpan w:val="3"/>
          </w:tcPr>
          <w:p w14:paraId="2494023C" w14:textId="0DFA82B6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8" w:type="dxa"/>
          </w:tcPr>
          <w:p w14:paraId="477AB322" w14:textId="52BECF14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6" w:type="dxa"/>
            <w:gridSpan w:val="3"/>
            <w:hideMark/>
          </w:tcPr>
          <w:p w14:paraId="4936FCB6" w14:textId="19C4DB59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7168">
              <w:rPr>
                <w:rFonts w:ascii="Times New Roman" w:hAnsi="Times New Roman" w:cs="Times New Roman"/>
                <w:sz w:val="20"/>
                <w:szCs w:val="20"/>
              </w:rPr>
              <w:t>Отдел территориальной политики и социальных коммуникаций</w:t>
            </w:r>
          </w:p>
        </w:tc>
        <w:tc>
          <w:tcPr>
            <w:tcW w:w="1394" w:type="dxa"/>
            <w:hideMark/>
          </w:tcPr>
          <w:p w14:paraId="00E34526" w14:textId="77777777" w:rsid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06.01.02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06.01.03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06.01.04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06.01.05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06.01.06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06.01.07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06.01.08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06.02.01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06.02.02</w:t>
            </w:r>
          </w:p>
          <w:p w14:paraId="5D89B865" w14:textId="77777777" w:rsidR="00CE158F" w:rsidRPr="00F116E9" w:rsidRDefault="00CE158F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62F" w:rsidRPr="00F116E9" w14:paraId="3AAF7D5D" w14:textId="77777777" w:rsidTr="007A3D2E">
        <w:trPr>
          <w:trHeight w:val="315"/>
        </w:trPr>
        <w:tc>
          <w:tcPr>
            <w:tcW w:w="562" w:type="dxa"/>
            <w:hideMark/>
          </w:tcPr>
          <w:p w14:paraId="01541B17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01" w:type="dxa"/>
            <w:gridSpan w:val="2"/>
            <w:hideMark/>
          </w:tcPr>
          <w:p w14:paraId="12A0010C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391" w:type="dxa"/>
            <w:gridSpan w:val="3"/>
            <w:hideMark/>
          </w:tcPr>
          <w:p w14:paraId="1F54EBF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1" w:type="dxa"/>
            <w:gridSpan w:val="4"/>
            <w:hideMark/>
          </w:tcPr>
          <w:p w14:paraId="17ED80CB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2" w:type="dxa"/>
            <w:gridSpan w:val="2"/>
            <w:hideMark/>
          </w:tcPr>
          <w:p w14:paraId="63B972A0" w14:textId="6BED2182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gridSpan w:val="3"/>
          </w:tcPr>
          <w:p w14:paraId="5C6F3E90" w14:textId="4272F3E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gridSpan w:val="3"/>
          </w:tcPr>
          <w:p w14:paraId="32BFFD5E" w14:textId="4F04124D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2" w:type="dxa"/>
            <w:gridSpan w:val="2"/>
          </w:tcPr>
          <w:p w14:paraId="0A67DDF0" w14:textId="6A3EF9F3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8" w:type="dxa"/>
            <w:gridSpan w:val="3"/>
          </w:tcPr>
          <w:p w14:paraId="4DB9EB0C" w14:textId="0D07C14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14:paraId="0D72B8F7" w14:textId="7D8ED778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gridSpan w:val="3"/>
            <w:hideMark/>
          </w:tcPr>
          <w:p w14:paraId="052E82F6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6462BB12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562F" w:rsidRPr="00F116E9" w14:paraId="72BC2A54" w14:textId="77777777" w:rsidTr="007A3D2E">
        <w:trPr>
          <w:trHeight w:val="315"/>
        </w:trPr>
        <w:tc>
          <w:tcPr>
            <w:tcW w:w="562" w:type="dxa"/>
            <w:hideMark/>
          </w:tcPr>
          <w:p w14:paraId="79693671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  <w:gridSpan w:val="2"/>
            <w:hideMark/>
          </w:tcPr>
          <w:p w14:paraId="545A8F33" w14:textId="06A9ABA9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сферах</w:t>
            </w:r>
          </w:p>
        </w:tc>
        <w:tc>
          <w:tcPr>
            <w:tcW w:w="1391" w:type="dxa"/>
            <w:gridSpan w:val="3"/>
            <w:hideMark/>
          </w:tcPr>
          <w:p w14:paraId="3134850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1" w:type="dxa"/>
            <w:gridSpan w:val="4"/>
            <w:hideMark/>
          </w:tcPr>
          <w:p w14:paraId="46DF12F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2" w:type="dxa"/>
            <w:gridSpan w:val="2"/>
            <w:hideMark/>
          </w:tcPr>
          <w:p w14:paraId="61763C62" w14:textId="032B6F71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3"/>
          </w:tcPr>
          <w:p w14:paraId="0FF76BEC" w14:textId="345EF53A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gridSpan w:val="3"/>
          </w:tcPr>
          <w:p w14:paraId="21F3FAED" w14:textId="39F28E3C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gridSpan w:val="2"/>
          </w:tcPr>
          <w:p w14:paraId="27EE26CC" w14:textId="29476E50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gridSpan w:val="3"/>
          </w:tcPr>
          <w:p w14:paraId="76532BA2" w14:textId="345FB6B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14:paraId="76E65507" w14:textId="56F1B1D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gridSpan w:val="3"/>
            <w:hideMark/>
          </w:tcPr>
          <w:p w14:paraId="7D58F78F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591E1944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562F" w:rsidRPr="00F116E9" w14:paraId="727B7463" w14:textId="77777777" w:rsidTr="007A3D2E">
        <w:trPr>
          <w:trHeight w:val="2040"/>
        </w:trPr>
        <w:tc>
          <w:tcPr>
            <w:tcW w:w="562" w:type="dxa"/>
            <w:hideMark/>
          </w:tcPr>
          <w:p w14:paraId="3878B2D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14:paraId="09709D7F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391" w:type="dxa"/>
            <w:gridSpan w:val="3"/>
            <w:hideMark/>
          </w:tcPr>
          <w:p w14:paraId="4056D30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541" w:type="dxa"/>
            <w:gridSpan w:val="4"/>
            <w:hideMark/>
          </w:tcPr>
          <w:p w14:paraId="5DE973E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52" w:type="dxa"/>
            <w:gridSpan w:val="2"/>
            <w:hideMark/>
          </w:tcPr>
          <w:p w14:paraId="1A70A551" w14:textId="511A5BCD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3"/>
          </w:tcPr>
          <w:p w14:paraId="6E82D469" w14:textId="7B409F6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3"/>
          </w:tcPr>
          <w:p w14:paraId="2C1BC4FE" w14:textId="79316EF7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gridSpan w:val="2"/>
          </w:tcPr>
          <w:p w14:paraId="40612010" w14:textId="787AED7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</w:tcPr>
          <w:p w14:paraId="6917CCD8" w14:textId="1EF5ED0B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14:paraId="600F4026" w14:textId="5B93729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3"/>
            <w:hideMark/>
          </w:tcPr>
          <w:p w14:paraId="441CE199" w14:textId="623007F6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230784B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06.01.02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06.01.03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06.01.04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06.01.05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06.01.06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06.01.07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06.01.08</w:t>
            </w:r>
          </w:p>
        </w:tc>
      </w:tr>
      <w:tr w:rsidR="00F6562F" w:rsidRPr="00F116E9" w14:paraId="5794EF56" w14:textId="77777777" w:rsidTr="007A3D2E">
        <w:trPr>
          <w:trHeight w:val="315"/>
        </w:trPr>
        <w:tc>
          <w:tcPr>
            <w:tcW w:w="562" w:type="dxa"/>
            <w:hideMark/>
          </w:tcPr>
          <w:p w14:paraId="052CE93D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01" w:type="dxa"/>
            <w:gridSpan w:val="2"/>
            <w:hideMark/>
          </w:tcPr>
          <w:p w14:paraId="26FC729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в сфере социальной 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населения</w:t>
            </w:r>
          </w:p>
        </w:tc>
        <w:tc>
          <w:tcPr>
            <w:tcW w:w="1391" w:type="dxa"/>
            <w:gridSpan w:val="3"/>
            <w:hideMark/>
          </w:tcPr>
          <w:p w14:paraId="3DC51C38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541" w:type="dxa"/>
            <w:gridSpan w:val="4"/>
            <w:hideMark/>
          </w:tcPr>
          <w:p w14:paraId="4DD85281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2" w:type="dxa"/>
            <w:gridSpan w:val="2"/>
            <w:hideMark/>
          </w:tcPr>
          <w:p w14:paraId="3F9F30E0" w14:textId="42A11D5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3"/>
          </w:tcPr>
          <w:p w14:paraId="5922D54B" w14:textId="39F096A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3"/>
          </w:tcPr>
          <w:p w14:paraId="285D88DF" w14:textId="5DD0A05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gridSpan w:val="2"/>
          </w:tcPr>
          <w:p w14:paraId="275898B2" w14:textId="27A5213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</w:tcPr>
          <w:p w14:paraId="0CE6BBA9" w14:textId="04F850D7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14:paraId="7EE2079C" w14:textId="4542065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3"/>
            <w:hideMark/>
          </w:tcPr>
          <w:p w14:paraId="404AE954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14E60686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562F" w:rsidRPr="00F116E9" w14:paraId="33BEA06A" w14:textId="77777777" w:rsidTr="007A3D2E">
        <w:trPr>
          <w:trHeight w:val="315"/>
        </w:trPr>
        <w:tc>
          <w:tcPr>
            <w:tcW w:w="562" w:type="dxa"/>
            <w:hideMark/>
          </w:tcPr>
          <w:p w14:paraId="07AE99FA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701" w:type="dxa"/>
            <w:gridSpan w:val="2"/>
            <w:hideMark/>
          </w:tcPr>
          <w:p w14:paraId="5055B63B" w14:textId="3F68274B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сферах</w:t>
            </w:r>
          </w:p>
        </w:tc>
        <w:tc>
          <w:tcPr>
            <w:tcW w:w="1391" w:type="dxa"/>
            <w:gridSpan w:val="3"/>
            <w:hideMark/>
          </w:tcPr>
          <w:p w14:paraId="033CC7EF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1" w:type="dxa"/>
            <w:gridSpan w:val="4"/>
            <w:hideMark/>
          </w:tcPr>
          <w:p w14:paraId="4DCECEC6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2" w:type="dxa"/>
            <w:gridSpan w:val="2"/>
            <w:hideMark/>
          </w:tcPr>
          <w:p w14:paraId="6050FB98" w14:textId="10FB422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3"/>
          </w:tcPr>
          <w:p w14:paraId="1DD0D5AE" w14:textId="1226A61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3"/>
          </w:tcPr>
          <w:p w14:paraId="6FA2376B" w14:textId="6FBFAAB5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gridSpan w:val="2"/>
          </w:tcPr>
          <w:p w14:paraId="3D350174" w14:textId="2704CB7B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</w:tcPr>
          <w:p w14:paraId="3585831A" w14:textId="7DFEEC8C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14:paraId="11DF6F8E" w14:textId="37C59FE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3"/>
            <w:hideMark/>
          </w:tcPr>
          <w:p w14:paraId="43C75B1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51FEB6FB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562F" w:rsidRPr="00F116E9" w14:paraId="694906B1" w14:textId="77777777" w:rsidTr="007A3D2E">
        <w:trPr>
          <w:trHeight w:val="945"/>
        </w:trPr>
        <w:tc>
          <w:tcPr>
            <w:tcW w:w="562" w:type="dxa"/>
            <w:hideMark/>
          </w:tcPr>
          <w:p w14:paraId="4989D90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hideMark/>
          </w:tcPr>
          <w:p w14:paraId="4858117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391" w:type="dxa"/>
            <w:gridSpan w:val="3"/>
            <w:hideMark/>
          </w:tcPr>
          <w:p w14:paraId="75A33BAD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541" w:type="dxa"/>
            <w:gridSpan w:val="4"/>
            <w:hideMark/>
          </w:tcPr>
          <w:p w14:paraId="12354B32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52" w:type="dxa"/>
            <w:gridSpan w:val="2"/>
            <w:hideMark/>
          </w:tcPr>
          <w:p w14:paraId="01BCBA75" w14:textId="347EAC6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3"/>
          </w:tcPr>
          <w:p w14:paraId="4049C3CA" w14:textId="7AA9E26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3"/>
          </w:tcPr>
          <w:p w14:paraId="68E8F972" w14:textId="62609A6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gridSpan w:val="2"/>
          </w:tcPr>
          <w:p w14:paraId="4CB66BD2" w14:textId="2F11738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</w:tcPr>
          <w:p w14:paraId="0D53363A" w14:textId="4B8B099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14:paraId="21926DA5" w14:textId="2FFCD5FB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3"/>
            <w:hideMark/>
          </w:tcPr>
          <w:p w14:paraId="09851A6D" w14:textId="0D3BEB76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27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52538603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06.02.01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06.02.02</w:t>
            </w:r>
          </w:p>
        </w:tc>
      </w:tr>
      <w:tr w:rsidR="00F6562F" w:rsidRPr="00F116E9" w14:paraId="3860525D" w14:textId="77777777" w:rsidTr="007A3D2E">
        <w:trPr>
          <w:trHeight w:val="1643"/>
        </w:trPr>
        <w:tc>
          <w:tcPr>
            <w:tcW w:w="562" w:type="dxa"/>
            <w:hideMark/>
          </w:tcPr>
          <w:p w14:paraId="319299D4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hideMark/>
          </w:tcPr>
          <w:p w14:paraId="60243893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391" w:type="dxa"/>
            <w:gridSpan w:val="3"/>
            <w:hideMark/>
          </w:tcPr>
          <w:p w14:paraId="689B4215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541" w:type="dxa"/>
            <w:gridSpan w:val="4"/>
            <w:hideMark/>
          </w:tcPr>
          <w:p w14:paraId="274301F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52" w:type="dxa"/>
            <w:gridSpan w:val="2"/>
            <w:hideMark/>
          </w:tcPr>
          <w:p w14:paraId="694F8F11" w14:textId="43967C46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3"/>
          </w:tcPr>
          <w:p w14:paraId="2C307A96" w14:textId="7F2A63CA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3"/>
          </w:tcPr>
          <w:p w14:paraId="5ADB8630" w14:textId="18433ED6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gridSpan w:val="2"/>
          </w:tcPr>
          <w:p w14:paraId="32B7B408" w14:textId="66CE545B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</w:tcPr>
          <w:p w14:paraId="4C827384" w14:textId="1487253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14:paraId="50AE13A7" w14:textId="1FAC6A81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3"/>
            <w:hideMark/>
          </w:tcPr>
          <w:p w14:paraId="4134C1BD" w14:textId="4EC4BBF3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27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1FF941DC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06.01.02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06.01.03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06.01.04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06.01.05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06.01.06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06.01.07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06.01.08</w:t>
            </w:r>
          </w:p>
        </w:tc>
      </w:tr>
      <w:tr w:rsidR="00F6562F" w:rsidRPr="00F116E9" w14:paraId="540B76EC" w14:textId="77777777" w:rsidTr="007A3D2E">
        <w:trPr>
          <w:trHeight w:val="570"/>
        </w:trPr>
        <w:tc>
          <w:tcPr>
            <w:tcW w:w="562" w:type="dxa"/>
            <w:hideMark/>
          </w:tcPr>
          <w:p w14:paraId="62449186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hideMark/>
          </w:tcPr>
          <w:p w14:paraId="7B8FB66A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391" w:type="dxa"/>
            <w:gridSpan w:val="3"/>
            <w:hideMark/>
          </w:tcPr>
          <w:p w14:paraId="5356008F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541" w:type="dxa"/>
            <w:gridSpan w:val="4"/>
            <w:hideMark/>
          </w:tcPr>
          <w:p w14:paraId="25605820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52" w:type="dxa"/>
            <w:gridSpan w:val="2"/>
            <w:hideMark/>
          </w:tcPr>
          <w:p w14:paraId="2C2593C5" w14:textId="7CD3FBBA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2" w:type="dxa"/>
            <w:gridSpan w:val="3"/>
          </w:tcPr>
          <w:p w14:paraId="38A2AD75" w14:textId="6B6CFB70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gridSpan w:val="3"/>
          </w:tcPr>
          <w:p w14:paraId="53E52085" w14:textId="4EF6F50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gridSpan w:val="2"/>
          </w:tcPr>
          <w:p w14:paraId="181D5EF1" w14:textId="73237C7D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  <w:gridSpan w:val="3"/>
          </w:tcPr>
          <w:p w14:paraId="39D0081C" w14:textId="336BAAE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14:paraId="7C2185DC" w14:textId="4488B53D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gridSpan w:val="3"/>
            <w:hideMark/>
          </w:tcPr>
          <w:p w14:paraId="2D1938A4" w14:textId="6C6B27F3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27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3B9EBED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06.02.01</w:t>
            </w:r>
          </w:p>
        </w:tc>
      </w:tr>
      <w:tr w:rsidR="00F6562F" w:rsidRPr="00F116E9" w14:paraId="1B26F817" w14:textId="77777777" w:rsidTr="007A3D2E">
        <w:trPr>
          <w:trHeight w:val="315"/>
        </w:trPr>
        <w:tc>
          <w:tcPr>
            <w:tcW w:w="562" w:type="dxa"/>
            <w:hideMark/>
          </w:tcPr>
          <w:p w14:paraId="56DE2682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701" w:type="dxa"/>
            <w:gridSpan w:val="2"/>
            <w:hideMark/>
          </w:tcPr>
          <w:p w14:paraId="23781CD9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391" w:type="dxa"/>
            <w:gridSpan w:val="3"/>
            <w:hideMark/>
          </w:tcPr>
          <w:p w14:paraId="51F77F95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1" w:type="dxa"/>
            <w:gridSpan w:val="4"/>
            <w:hideMark/>
          </w:tcPr>
          <w:p w14:paraId="1EE64D4C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2" w:type="dxa"/>
            <w:gridSpan w:val="2"/>
            <w:hideMark/>
          </w:tcPr>
          <w:p w14:paraId="5F78D7BC" w14:textId="08203A8D" w:rsidR="005E6102" w:rsidRPr="005E6102" w:rsidRDefault="005E6102" w:rsidP="005E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3"/>
          </w:tcPr>
          <w:p w14:paraId="39F91DC4" w14:textId="5772F42F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gridSpan w:val="3"/>
          </w:tcPr>
          <w:p w14:paraId="24F7B335" w14:textId="700E9B6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gridSpan w:val="2"/>
          </w:tcPr>
          <w:p w14:paraId="4DA2CB46" w14:textId="7B6D4ABC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gridSpan w:val="3"/>
          </w:tcPr>
          <w:p w14:paraId="795D2028" w14:textId="2AD8F9AC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14:paraId="0430321B" w14:textId="60EEFA33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gridSpan w:val="3"/>
            <w:hideMark/>
          </w:tcPr>
          <w:p w14:paraId="47FEF2F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1ABB368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562F" w:rsidRPr="00F116E9" w14:paraId="5579F5F0" w14:textId="77777777" w:rsidTr="007A3D2E">
        <w:trPr>
          <w:trHeight w:val="315"/>
        </w:trPr>
        <w:tc>
          <w:tcPr>
            <w:tcW w:w="562" w:type="dxa"/>
            <w:hideMark/>
          </w:tcPr>
          <w:p w14:paraId="41083C2F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701" w:type="dxa"/>
            <w:gridSpan w:val="2"/>
            <w:hideMark/>
          </w:tcPr>
          <w:p w14:paraId="73F9A8E5" w14:textId="06F9013C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сферах</w:t>
            </w:r>
          </w:p>
        </w:tc>
        <w:tc>
          <w:tcPr>
            <w:tcW w:w="1391" w:type="dxa"/>
            <w:gridSpan w:val="3"/>
            <w:hideMark/>
          </w:tcPr>
          <w:p w14:paraId="4BD14084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1" w:type="dxa"/>
            <w:gridSpan w:val="4"/>
            <w:hideMark/>
          </w:tcPr>
          <w:p w14:paraId="35A4F460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2" w:type="dxa"/>
            <w:gridSpan w:val="2"/>
            <w:hideMark/>
          </w:tcPr>
          <w:p w14:paraId="37449141" w14:textId="4B0151A4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gridSpan w:val="3"/>
          </w:tcPr>
          <w:p w14:paraId="5C853012" w14:textId="1146D571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3"/>
          </w:tcPr>
          <w:p w14:paraId="7C920AFC" w14:textId="0CA5D5A0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gridSpan w:val="2"/>
          </w:tcPr>
          <w:p w14:paraId="09BC6DB2" w14:textId="510114D2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3"/>
          </w:tcPr>
          <w:p w14:paraId="1CC8FACA" w14:textId="318890E2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43FDA59" w14:textId="5F2B0AB6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3"/>
            <w:hideMark/>
          </w:tcPr>
          <w:p w14:paraId="70A84924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030AEEDB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562F" w:rsidRPr="00F116E9" w14:paraId="45B2E0FF" w14:textId="77777777" w:rsidTr="007A3D2E">
        <w:trPr>
          <w:trHeight w:val="570"/>
        </w:trPr>
        <w:tc>
          <w:tcPr>
            <w:tcW w:w="562" w:type="dxa"/>
            <w:hideMark/>
          </w:tcPr>
          <w:p w14:paraId="5D6177B8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hideMark/>
          </w:tcPr>
          <w:p w14:paraId="7F3AC354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391" w:type="dxa"/>
            <w:gridSpan w:val="3"/>
            <w:hideMark/>
          </w:tcPr>
          <w:p w14:paraId="0C646687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541" w:type="dxa"/>
            <w:gridSpan w:val="4"/>
            <w:hideMark/>
          </w:tcPr>
          <w:p w14:paraId="02BE0A0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452" w:type="dxa"/>
            <w:gridSpan w:val="2"/>
            <w:hideMark/>
          </w:tcPr>
          <w:p w14:paraId="55A16B06" w14:textId="24A25572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1142" w:type="dxa"/>
            <w:gridSpan w:val="3"/>
          </w:tcPr>
          <w:p w14:paraId="2C93B14D" w14:textId="564897D9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979" w:type="dxa"/>
            <w:gridSpan w:val="3"/>
          </w:tcPr>
          <w:p w14:paraId="3905B4EF" w14:textId="14196F3F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812" w:type="dxa"/>
            <w:gridSpan w:val="2"/>
          </w:tcPr>
          <w:p w14:paraId="2AFB061F" w14:textId="05BF1830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668" w:type="dxa"/>
            <w:gridSpan w:val="3"/>
          </w:tcPr>
          <w:p w14:paraId="7B26B02B" w14:textId="0B72125A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788" w:type="dxa"/>
          </w:tcPr>
          <w:p w14:paraId="4F92B4B5" w14:textId="1089194C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1406" w:type="dxa"/>
            <w:gridSpan w:val="3"/>
            <w:hideMark/>
          </w:tcPr>
          <w:p w14:paraId="4A2B769F" w14:textId="769C39B8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00728DB4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06.02.01</w:t>
            </w:r>
          </w:p>
        </w:tc>
      </w:tr>
      <w:tr w:rsidR="00F6562F" w:rsidRPr="00F116E9" w14:paraId="33D28E4B" w14:textId="77777777" w:rsidTr="007A3D2E">
        <w:trPr>
          <w:trHeight w:val="315"/>
        </w:trPr>
        <w:tc>
          <w:tcPr>
            <w:tcW w:w="562" w:type="dxa"/>
            <w:hideMark/>
          </w:tcPr>
          <w:p w14:paraId="7A6E6FB9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1701" w:type="dxa"/>
            <w:gridSpan w:val="2"/>
            <w:hideMark/>
          </w:tcPr>
          <w:p w14:paraId="79C116BF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391" w:type="dxa"/>
            <w:gridSpan w:val="3"/>
            <w:hideMark/>
          </w:tcPr>
          <w:p w14:paraId="7F92980A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1" w:type="dxa"/>
            <w:gridSpan w:val="4"/>
            <w:hideMark/>
          </w:tcPr>
          <w:p w14:paraId="35DFC52C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2" w:type="dxa"/>
            <w:gridSpan w:val="2"/>
            <w:hideMark/>
          </w:tcPr>
          <w:p w14:paraId="37F18457" w14:textId="61FE3E15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1142" w:type="dxa"/>
            <w:gridSpan w:val="3"/>
          </w:tcPr>
          <w:p w14:paraId="476ED26D" w14:textId="7C450949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979" w:type="dxa"/>
            <w:gridSpan w:val="3"/>
          </w:tcPr>
          <w:p w14:paraId="018B6AC1" w14:textId="4F3D0264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812" w:type="dxa"/>
            <w:gridSpan w:val="2"/>
          </w:tcPr>
          <w:p w14:paraId="5C8B28B5" w14:textId="3D87528C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668" w:type="dxa"/>
            <w:gridSpan w:val="3"/>
          </w:tcPr>
          <w:p w14:paraId="61A5833E" w14:textId="757CC2AF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788" w:type="dxa"/>
          </w:tcPr>
          <w:p w14:paraId="649C0778" w14:textId="168E38C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1406" w:type="dxa"/>
            <w:gridSpan w:val="3"/>
            <w:hideMark/>
          </w:tcPr>
          <w:p w14:paraId="50D7624E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71E330C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562F" w:rsidRPr="00F116E9" w14:paraId="7A8E405C" w14:textId="77777777" w:rsidTr="007A3D2E">
        <w:trPr>
          <w:trHeight w:val="315"/>
        </w:trPr>
        <w:tc>
          <w:tcPr>
            <w:tcW w:w="562" w:type="dxa"/>
            <w:hideMark/>
          </w:tcPr>
          <w:p w14:paraId="2FA9AAFD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701" w:type="dxa"/>
            <w:gridSpan w:val="2"/>
            <w:hideMark/>
          </w:tcPr>
          <w:p w14:paraId="1B117A4A" w14:textId="6D09F7A3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сферах</w:t>
            </w:r>
          </w:p>
        </w:tc>
        <w:tc>
          <w:tcPr>
            <w:tcW w:w="1391" w:type="dxa"/>
            <w:gridSpan w:val="3"/>
            <w:hideMark/>
          </w:tcPr>
          <w:p w14:paraId="088D1C36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1" w:type="dxa"/>
            <w:gridSpan w:val="4"/>
            <w:hideMark/>
          </w:tcPr>
          <w:p w14:paraId="2880075B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2" w:type="dxa"/>
            <w:gridSpan w:val="2"/>
            <w:hideMark/>
          </w:tcPr>
          <w:p w14:paraId="2D539E70" w14:textId="5D449869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2" w:type="dxa"/>
            <w:gridSpan w:val="3"/>
          </w:tcPr>
          <w:p w14:paraId="7BF1FB7C" w14:textId="7EA59616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gridSpan w:val="3"/>
          </w:tcPr>
          <w:p w14:paraId="0D49CB39" w14:textId="77251998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  <w:gridSpan w:val="2"/>
          </w:tcPr>
          <w:p w14:paraId="6305F0E5" w14:textId="5D168EBC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8" w:type="dxa"/>
            <w:gridSpan w:val="3"/>
          </w:tcPr>
          <w:p w14:paraId="75F75AF4" w14:textId="43B5AAD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8" w:type="dxa"/>
          </w:tcPr>
          <w:p w14:paraId="52A6E953" w14:textId="5F569DF1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6" w:type="dxa"/>
            <w:gridSpan w:val="3"/>
            <w:hideMark/>
          </w:tcPr>
          <w:p w14:paraId="685208FD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2E2FCB12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562F" w:rsidRPr="00F116E9" w14:paraId="45B3391F" w14:textId="77777777" w:rsidTr="007A3D2E">
        <w:trPr>
          <w:trHeight w:val="630"/>
        </w:trPr>
        <w:tc>
          <w:tcPr>
            <w:tcW w:w="562" w:type="dxa"/>
            <w:hideMark/>
          </w:tcPr>
          <w:p w14:paraId="05104A49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14:paraId="5CFE8FCF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391" w:type="dxa"/>
            <w:gridSpan w:val="3"/>
            <w:hideMark/>
          </w:tcPr>
          <w:p w14:paraId="2CDFE85E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541" w:type="dxa"/>
            <w:gridSpan w:val="4"/>
            <w:hideMark/>
          </w:tcPr>
          <w:p w14:paraId="24E234C4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52" w:type="dxa"/>
            <w:gridSpan w:val="2"/>
            <w:hideMark/>
          </w:tcPr>
          <w:p w14:paraId="496A8621" w14:textId="14439884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gridSpan w:val="3"/>
          </w:tcPr>
          <w:p w14:paraId="16A87290" w14:textId="047B6657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" w:type="dxa"/>
            <w:gridSpan w:val="3"/>
          </w:tcPr>
          <w:p w14:paraId="573FB83B" w14:textId="7BF6E3B5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2" w:type="dxa"/>
            <w:gridSpan w:val="2"/>
          </w:tcPr>
          <w:p w14:paraId="428B98EF" w14:textId="6514738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8" w:type="dxa"/>
            <w:gridSpan w:val="3"/>
          </w:tcPr>
          <w:p w14:paraId="0076D914" w14:textId="3BB1784D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8" w:type="dxa"/>
          </w:tcPr>
          <w:p w14:paraId="150F1C25" w14:textId="7A2574B6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6" w:type="dxa"/>
            <w:gridSpan w:val="3"/>
            <w:hideMark/>
          </w:tcPr>
          <w:p w14:paraId="7FB78237" w14:textId="0863DA80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3E0B82D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06.02.01</w:t>
            </w:r>
          </w:p>
          <w:p w14:paraId="5AA6A275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06.02.02</w:t>
            </w:r>
          </w:p>
        </w:tc>
      </w:tr>
      <w:tr w:rsidR="00F6562F" w:rsidRPr="00F116E9" w14:paraId="77F1C859" w14:textId="77777777" w:rsidTr="007A3D2E">
        <w:trPr>
          <w:trHeight w:val="630"/>
        </w:trPr>
        <w:tc>
          <w:tcPr>
            <w:tcW w:w="562" w:type="dxa"/>
            <w:hideMark/>
          </w:tcPr>
          <w:p w14:paraId="07A33335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14:paraId="1AF01CAC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391" w:type="dxa"/>
            <w:gridSpan w:val="3"/>
            <w:hideMark/>
          </w:tcPr>
          <w:p w14:paraId="0888B09B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541" w:type="dxa"/>
            <w:gridSpan w:val="4"/>
            <w:hideMark/>
          </w:tcPr>
          <w:p w14:paraId="7EEBCDAC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52" w:type="dxa"/>
            <w:gridSpan w:val="2"/>
            <w:hideMark/>
          </w:tcPr>
          <w:p w14:paraId="01D3D7FB" w14:textId="41821568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42" w:type="dxa"/>
            <w:gridSpan w:val="3"/>
          </w:tcPr>
          <w:p w14:paraId="37116C56" w14:textId="6D170A06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79" w:type="dxa"/>
            <w:gridSpan w:val="3"/>
          </w:tcPr>
          <w:p w14:paraId="3275E2E8" w14:textId="13B9284E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12" w:type="dxa"/>
            <w:gridSpan w:val="2"/>
          </w:tcPr>
          <w:p w14:paraId="6F8EA995" w14:textId="0C85338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68" w:type="dxa"/>
            <w:gridSpan w:val="3"/>
          </w:tcPr>
          <w:p w14:paraId="4F0CA806" w14:textId="7485FBC9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88" w:type="dxa"/>
          </w:tcPr>
          <w:p w14:paraId="373E357F" w14:textId="44FBD773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06" w:type="dxa"/>
            <w:gridSpan w:val="3"/>
            <w:hideMark/>
          </w:tcPr>
          <w:p w14:paraId="68972645" w14:textId="79C20B95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09A41CCE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06.02.02</w:t>
            </w:r>
          </w:p>
        </w:tc>
      </w:tr>
      <w:tr w:rsidR="00F6562F" w:rsidRPr="00F116E9" w14:paraId="701A1D84" w14:textId="77777777" w:rsidTr="007A3D2E">
        <w:trPr>
          <w:trHeight w:val="945"/>
        </w:trPr>
        <w:tc>
          <w:tcPr>
            <w:tcW w:w="562" w:type="dxa"/>
            <w:hideMark/>
          </w:tcPr>
          <w:p w14:paraId="11A00368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14:paraId="42AF7709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391" w:type="dxa"/>
            <w:gridSpan w:val="3"/>
            <w:hideMark/>
          </w:tcPr>
          <w:p w14:paraId="60766E55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541" w:type="dxa"/>
            <w:gridSpan w:val="4"/>
            <w:hideMark/>
          </w:tcPr>
          <w:p w14:paraId="3A739975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52" w:type="dxa"/>
            <w:gridSpan w:val="2"/>
          </w:tcPr>
          <w:p w14:paraId="1F24AF96" w14:textId="1D9CD699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2" w:type="dxa"/>
            <w:gridSpan w:val="3"/>
          </w:tcPr>
          <w:p w14:paraId="5D70C95C" w14:textId="755630A0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gridSpan w:val="3"/>
          </w:tcPr>
          <w:p w14:paraId="4AE9AD48" w14:textId="0741445F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2" w:type="dxa"/>
            <w:gridSpan w:val="2"/>
          </w:tcPr>
          <w:p w14:paraId="01A97B5A" w14:textId="11CB085E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  <w:gridSpan w:val="3"/>
          </w:tcPr>
          <w:p w14:paraId="5DEDD727" w14:textId="45ECB76E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8" w:type="dxa"/>
          </w:tcPr>
          <w:p w14:paraId="7FD2EA87" w14:textId="03FA880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6" w:type="dxa"/>
            <w:gridSpan w:val="3"/>
            <w:hideMark/>
          </w:tcPr>
          <w:p w14:paraId="597C32C1" w14:textId="24433DFB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4" w:type="dxa"/>
            <w:hideMark/>
          </w:tcPr>
          <w:p w14:paraId="0CB3FDBE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06.02.02</w:t>
            </w:r>
          </w:p>
        </w:tc>
      </w:tr>
      <w:tr w:rsidR="00C62729" w:rsidRPr="00F116E9" w14:paraId="0BF25AB2" w14:textId="77777777" w:rsidTr="0064011A">
        <w:trPr>
          <w:trHeight w:val="547"/>
        </w:trPr>
        <w:tc>
          <w:tcPr>
            <w:tcW w:w="15836" w:type="dxa"/>
            <w:gridSpan w:val="28"/>
          </w:tcPr>
          <w:p w14:paraId="73E150D9" w14:textId="738B553B" w:rsidR="00C62729" w:rsidRDefault="00C6272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                         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доступности для инвалидов и маломобильных групп населения </w:t>
            </w:r>
          </w:p>
          <w:p w14:paraId="1EE68112" w14:textId="5549BE2C" w:rsidR="00C62729" w:rsidRPr="00C62729" w:rsidRDefault="00C6272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объектов инфраструктуры и услуг»</w:t>
            </w:r>
          </w:p>
        </w:tc>
      </w:tr>
      <w:tr w:rsidR="006558DE" w:rsidRPr="00F116E9" w14:paraId="0B649021" w14:textId="77777777" w:rsidTr="007A3D2E">
        <w:trPr>
          <w:trHeight w:val="698"/>
        </w:trPr>
        <w:tc>
          <w:tcPr>
            <w:tcW w:w="562" w:type="dxa"/>
            <w:hideMark/>
          </w:tcPr>
          <w:p w14:paraId="34EB3356" w14:textId="6BB08BDA" w:rsidR="00F116E9" w:rsidRPr="00F116E9" w:rsidRDefault="00C6272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01" w:type="dxa"/>
            <w:gridSpan w:val="2"/>
            <w:hideMark/>
          </w:tcPr>
          <w:p w14:paraId="3E1D30C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Доля доступных для инвалидов и других маломобильных групп населения муниципальных объектов инфраструктуры в общем количестве 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объектов</w:t>
            </w:r>
          </w:p>
        </w:tc>
        <w:tc>
          <w:tcPr>
            <w:tcW w:w="1391" w:type="dxa"/>
            <w:gridSpan w:val="3"/>
            <w:hideMark/>
          </w:tcPr>
          <w:p w14:paraId="00E40CAC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3541" w:type="dxa"/>
            <w:gridSpan w:val="4"/>
            <w:hideMark/>
          </w:tcPr>
          <w:p w14:paraId="47C6CA9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48" w:type="dxa"/>
            <w:hideMark/>
          </w:tcPr>
          <w:p w14:paraId="305623B3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42" w:type="dxa"/>
            <w:gridSpan w:val="3"/>
            <w:hideMark/>
          </w:tcPr>
          <w:p w14:paraId="73A4551A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00" w:type="dxa"/>
            <w:gridSpan w:val="2"/>
            <w:hideMark/>
          </w:tcPr>
          <w:p w14:paraId="0261C6C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44" w:type="dxa"/>
            <w:gridSpan w:val="3"/>
            <w:hideMark/>
          </w:tcPr>
          <w:p w14:paraId="7C145FCA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703" w:type="dxa"/>
            <w:gridSpan w:val="3"/>
            <w:hideMark/>
          </w:tcPr>
          <w:p w14:paraId="34ABC6D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004" w:type="dxa"/>
            <w:gridSpan w:val="2"/>
            <w:hideMark/>
          </w:tcPr>
          <w:p w14:paraId="3CF8EE3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406" w:type="dxa"/>
            <w:gridSpan w:val="3"/>
            <w:hideMark/>
          </w:tcPr>
          <w:p w14:paraId="34D79D55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hideMark/>
          </w:tcPr>
          <w:p w14:paraId="4EBB883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07.01.01</w:t>
            </w:r>
          </w:p>
        </w:tc>
      </w:tr>
      <w:tr w:rsidR="00F116E9" w:rsidRPr="00C42DB0" w14:paraId="2DD39AC7" w14:textId="77777777" w:rsidTr="0064011A">
        <w:trPr>
          <w:trHeight w:val="1016"/>
        </w:trPr>
        <w:tc>
          <w:tcPr>
            <w:tcW w:w="15836" w:type="dxa"/>
            <w:gridSpan w:val="28"/>
          </w:tcPr>
          <w:p w14:paraId="60C4B110" w14:textId="77777777" w:rsidR="0064011A" w:rsidRDefault="0064011A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3FBE1BB" w14:textId="0079EEA4" w:rsidR="00F116E9" w:rsidRPr="00C42DB0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B0">
              <w:rPr>
                <w:rFonts w:ascii="Times New Roman" w:hAnsi="Times New Roman" w:cs="Times New Roman"/>
                <w:color w:val="000000"/>
              </w:rPr>
              <w:t>Методика</w:t>
            </w:r>
          </w:p>
          <w:p w14:paraId="710F70B6" w14:textId="645049FD" w:rsidR="00F116E9" w:rsidRPr="00C42DB0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B0">
              <w:rPr>
                <w:rFonts w:ascii="Times New Roman" w:hAnsi="Times New Roman" w:cs="Times New Roman"/>
                <w:color w:val="000000"/>
              </w:rPr>
              <w:t xml:space="preserve">расчета значений целевых показателей муниципальной программы </w:t>
            </w:r>
            <w:r w:rsidR="00C62729" w:rsidRPr="00C42DB0">
              <w:rPr>
                <w:rFonts w:ascii="Times New Roman" w:hAnsi="Times New Roman" w:cs="Times New Roman"/>
                <w:color w:val="000000"/>
              </w:rPr>
              <w:t>Рузского городского округа</w:t>
            </w:r>
          </w:p>
          <w:p w14:paraId="77502FD2" w14:textId="77777777" w:rsidR="00F116E9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42DB0">
              <w:rPr>
                <w:rFonts w:ascii="Times New Roman" w:hAnsi="Times New Roman" w:cs="Times New Roman"/>
                <w:color w:val="000000"/>
                <w:u w:val="single"/>
              </w:rPr>
              <w:t>Социальная защита населения</w:t>
            </w:r>
          </w:p>
          <w:p w14:paraId="7863F5A4" w14:textId="77777777" w:rsidR="0064011A" w:rsidRPr="00C42DB0" w:rsidRDefault="0064011A" w:rsidP="00F116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6562F" w:rsidRPr="00C42DB0" w14:paraId="4332C3B0" w14:textId="77777777" w:rsidTr="00CE158F">
        <w:trPr>
          <w:trHeight w:val="519"/>
        </w:trPr>
        <w:tc>
          <w:tcPr>
            <w:tcW w:w="716" w:type="dxa"/>
            <w:gridSpan w:val="2"/>
          </w:tcPr>
          <w:p w14:paraId="29E5840F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9" w:type="dxa"/>
            <w:gridSpan w:val="2"/>
          </w:tcPr>
          <w:p w14:paraId="6507FD07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5" w:type="dxa"/>
            <w:gridSpan w:val="3"/>
          </w:tcPr>
          <w:p w14:paraId="7E82DD9D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622" w:type="dxa"/>
            <w:gridSpan w:val="10"/>
          </w:tcPr>
          <w:p w14:paraId="7D7CDBB3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расчета</w:t>
            </w:r>
          </w:p>
        </w:tc>
        <w:tc>
          <w:tcPr>
            <w:tcW w:w="2768" w:type="dxa"/>
            <w:gridSpan w:val="8"/>
          </w:tcPr>
          <w:p w14:paraId="3A05520C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данных</w:t>
            </w:r>
          </w:p>
        </w:tc>
        <w:tc>
          <w:tcPr>
            <w:tcW w:w="2576" w:type="dxa"/>
            <w:gridSpan w:val="3"/>
          </w:tcPr>
          <w:p w14:paraId="79295F1D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 представления</w:t>
            </w:r>
          </w:p>
        </w:tc>
      </w:tr>
      <w:tr w:rsidR="00F6562F" w:rsidRPr="00C42DB0" w14:paraId="64676CC4" w14:textId="77777777" w:rsidTr="0064011A">
        <w:trPr>
          <w:trHeight w:val="305"/>
        </w:trPr>
        <w:tc>
          <w:tcPr>
            <w:tcW w:w="716" w:type="dxa"/>
            <w:gridSpan w:val="2"/>
          </w:tcPr>
          <w:p w14:paraId="604AD147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gridSpan w:val="2"/>
          </w:tcPr>
          <w:p w14:paraId="314B853C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3"/>
          </w:tcPr>
          <w:p w14:paraId="39430C9D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2" w:type="dxa"/>
            <w:gridSpan w:val="10"/>
          </w:tcPr>
          <w:p w14:paraId="5C47B741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8" w:type="dxa"/>
            <w:gridSpan w:val="8"/>
          </w:tcPr>
          <w:p w14:paraId="464E18BF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3"/>
          </w:tcPr>
          <w:p w14:paraId="3D1832F3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6562F" w:rsidRPr="00C42DB0" w14:paraId="1DEE269F" w14:textId="77777777" w:rsidTr="0064011A">
        <w:trPr>
          <w:trHeight w:val="914"/>
        </w:trPr>
        <w:tc>
          <w:tcPr>
            <w:tcW w:w="716" w:type="dxa"/>
            <w:gridSpan w:val="2"/>
          </w:tcPr>
          <w:p w14:paraId="6EC488E5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gridSpan w:val="2"/>
          </w:tcPr>
          <w:p w14:paraId="04C4B667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165" w:type="dxa"/>
            <w:gridSpan w:val="3"/>
          </w:tcPr>
          <w:p w14:paraId="09962E9D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622" w:type="dxa"/>
            <w:gridSpan w:val="10"/>
          </w:tcPr>
          <w:p w14:paraId="6187026B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768" w:type="dxa"/>
            <w:gridSpan w:val="8"/>
          </w:tcPr>
          <w:p w14:paraId="1374A45B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АИС «Активное долголетие»</w:t>
            </w:r>
          </w:p>
        </w:tc>
        <w:tc>
          <w:tcPr>
            <w:tcW w:w="2576" w:type="dxa"/>
            <w:gridSpan w:val="3"/>
          </w:tcPr>
          <w:p w14:paraId="7CD1F698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6562F" w:rsidRPr="00C42DB0" w14:paraId="1F7AEE0B" w14:textId="77777777" w:rsidTr="0064011A">
        <w:trPr>
          <w:trHeight w:val="1829"/>
        </w:trPr>
        <w:tc>
          <w:tcPr>
            <w:tcW w:w="716" w:type="dxa"/>
            <w:gridSpan w:val="2"/>
          </w:tcPr>
          <w:p w14:paraId="544C6FE9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gridSpan w:val="2"/>
          </w:tcPr>
          <w:p w14:paraId="136E28CC" w14:textId="78ABD377" w:rsidR="00F116E9" w:rsidRPr="00EE0ECB" w:rsidRDefault="006558DE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65" w:type="dxa"/>
            <w:gridSpan w:val="3"/>
          </w:tcPr>
          <w:p w14:paraId="041FC3D9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22" w:type="dxa"/>
            <w:gridSpan w:val="10"/>
          </w:tcPr>
          <w:p w14:paraId="51A915F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14:paraId="114AB52C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7A152230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детей, охваченных отдыхом и оздоровлением в текущем году;</w:t>
            </w:r>
          </w:p>
          <w:p w14:paraId="17CD770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768" w:type="dxa"/>
            <w:gridSpan w:val="8"/>
          </w:tcPr>
          <w:p w14:paraId="405C67D1" w14:textId="463A5A92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</w:t>
            </w:r>
            <w:r w:rsidR="0065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340784B5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F6562F" w:rsidRPr="00C42DB0" w14:paraId="6DE95A38" w14:textId="77777777" w:rsidTr="00B76653">
        <w:trPr>
          <w:trHeight w:val="570"/>
        </w:trPr>
        <w:tc>
          <w:tcPr>
            <w:tcW w:w="716" w:type="dxa"/>
            <w:gridSpan w:val="2"/>
          </w:tcPr>
          <w:p w14:paraId="4A0AF11D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gridSpan w:val="2"/>
          </w:tcPr>
          <w:p w14:paraId="20D0CC90" w14:textId="2168B037" w:rsidR="00F116E9" w:rsidRPr="00EE0ECB" w:rsidRDefault="007F045E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</w:t>
            </w:r>
            <w:r w:rsidR="00446B46" w:rsidRPr="00F467E6">
              <w:rPr>
                <w:rFonts w:ascii="Times New Roman" w:hAnsi="Times New Roman" w:cs="Times New Roman"/>
                <w:sz w:val="20"/>
                <w:szCs w:val="20"/>
              </w:rPr>
              <w:t>находящихся в трудной жизненной ситуации</w:t>
            </w:r>
            <w:r w:rsidR="00446B46" w:rsidRPr="00446B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охваченных отдыхом и оздоровлением, в общей численности детей в возрасте от7 до 15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лет, 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подлежащи</w:t>
            </w:r>
            <w:r w:rsidR="0044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 оздоровлению</w:t>
            </w:r>
          </w:p>
        </w:tc>
        <w:tc>
          <w:tcPr>
            <w:tcW w:w="1165" w:type="dxa"/>
            <w:gridSpan w:val="3"/>
          </w:tcPr>
          <w:p w14:paraId="054480C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22" w:type="dxa"/>
            <w:gridSpan w:val="10"/>
          </w:tcPr>
          <w:p w14:paraId="300D7C02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Дджс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Чотджс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14:paraId="12543D05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Ддтжс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44B5A06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Чотдтжс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06D7D3CF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768" w:type="dxa"/>
            <w:gridSpan w:val="8"/>
          </w:tcPr>
          <w:p w14:paraId="20E562C0" w14:textId="124E9604" w:rsidR="00F116E9" w:rsidRPr="00EE0ECB" w:rsidRDefault="006558DE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1B0A1C38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5241C8" w:rsidRPr="00C42DB0" w14:paraId="07A54B2B" w14:textId="77777777" w:rsidTr="0064011A">
        <w:trPr>
          <w:trHeight w:val="1123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576" w14:textId="2F7E52AB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B9F" w14:textId="4CB8E4A2" w:rsidR="005241C8" w:rsidRPr="005241C8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1C8">
              <w:rPr>
                <w:rFonts w:ascii="Times New Roman" w:hAnsi="Times New Roman" w:cs="Times New Roman"/>
                <w:sz w:val="18"/>
                <w:szCs w:val="18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EBE" w14:textId="6C27E810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0C3">
              <w:rPr>
                <w:rFonts w:ascii="Times New Roman" w:hAnsi="Times New Roman"/>
                <w:sz w:val="18"/>
                <w:szCs w:val="18"/>
              </w:rPr>
              <w:t>промилле</w:t>
            </w:r>
          </w:p>
        </w:tc>
        <w:tc>
          <w:tcPr>
            <w:tcW w:w="6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1CD" w14:textId="77777777" w:rsidR="005241C8" w:rsidRPr="002450C3" w:rsidRDefault="005241C8" w:rsidP="005241C8">
            <w:pPr>
              <w:tabs>
                <w:tab w:val="left" w:pos="1814"/>
              </w:tabs>
              <w:rPr>
                <w:rFonts w:ascii="Times New Roman" w:hAnsi="Times New Roman"/>
                <w:sz w:val="18"/>
                <w:szCs w:val="18"/>
              </w:rPr>
            </w:pPr>
            <w:r w:rsidRPr="002450C3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14:paraId="30921635" w14:textId="77777777" w:rsidR="005241C8" w:rsidRPr="002450C3" w:rsidRDefault="005241C8" w:rsidP="005241C8">
            <w:pPr>
              <w:tabs>
                <w:tab w:val="left" w:pos="181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F6AB5D5" w14:textId="77777777" w:rsidR="005241C8" w:rsidRPr="002450C3" w:rsidRDefault="005241C8" w:rsidP="005241C8">
            <w:pPr>
              <w:tabs>
                <w:tab w:val="left" w:pos="181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50C3">
              <w:rPr>
                <w:rFonts w:ascii="Times New Roman" w:hAnsi="Times New Roman"/>
                <w:sz w:val="18"/>
                <w:szCs w:val="18"/>
              </w:rPr>
              <w:t>Кчсм</w:t>
            </w:r>
            <w:proofErr w:type="spellEnd"/>
            <w:r w:rsidRPr="002450C3">
              <w:rPr>
                <w:rFonts w:ascii="Times New Roman" w:hAnsi="Times New Roman"/>
                <w:sz w:val="18"/>
                <w:szCs w:val="18"/>
              </w:rPr>
              <w:t xml:space="preserve"> = Ксм / </w:t>
            </w:r>
            <w:proofErr w:type="spellStart"/>
            <w:r w:rsidRPr="002450C3">
              <w:rPr>
                <w:rFonts w:ascii="Times New Roman" w:hAnsi="Times New Roman"/>
                <w:sz w:val="18"/>
                <w:szCs w:val="18"/>
              </w:rPr>
              <w:t>Ксп</w:t>
            </w:r>
            <w:proofErr w:type="spellEnd"/>
            <w:r w:rsidRPr="002450C3">
              <w:rPr>
                <w:rFonts w:ascii="Times New Roman" w:hAnsi="Times New Roman"/>
                <w:sz w:val="18"/>
                <w:szCs w:val="18"/>
              </w:rPr>
              <w:t xml:space="preserve"> x 1000,</w:t>
            </w:r>
          </w:p>
          <w:p w14:paraId="6BCEB0A0" w14:textId="77777777" w:rsidR="005241C8" w:rsidRPr="002450C3" w:rsidRDefault="005241C8" w:rsidP="005241C8">
            <w:pPr>
              <w:tabs>
                <w:tab w:val="left" w:pos="1814"/>
              </w:tabs>
              <w:rPr>
                <w:rFonts w:ascii="Times New Roman" w:hAnsi="Times New Roman"/>
                <w:sz w:val="18"/>
                <w:szCs w:val="18"/>
              </w:rPr>
            </w:pPr>
            <w:r w:rsidRPr="002450C3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735ADAE4" w14:textId="77777777" w:rsidR="005241C8" w:rsidRPr="002450C3" w:rsidRDefault="005241C8" w:rsidP="005241C8">
            <w:pPr>
              <w:tabs>
                <w:tab w:val="left" w:pos="181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50C3">
              <w:rPr>
                <w:rFonts w:ascii="Times New Roman" w:hAnsi="Times New Roman"/>
                <w:sz w:val="18"/>
                <w:szCs w:val="18"/>
              </w:rPr>
              <w:t>Кчсм</w:t>
            </w:r>
            <w:proofErr w:type="spellEnd"/>
            <w:r w:rsidRPr="002450C3">
              <w:rPr>
                <w:rFonts w:ascii="Times New Roman" w:hAnsi="Times New Roman"/>
                <w:sz w:val="18"/>
                <w:szCs w:val="18"/>
              </w:rPr>
              <w:t xml:space="preserve"> - коэффициент частоты случаев смертельного травматизма;</w:t>
            </w:r>
          </w:p>
          <w:p w14:paraId="7F8C44E6" w14:textId="77777777" w:rsidR="005241C8" w:rsidRPr="002450C3" w:rsidRDefault="005241C8" w:rsidP="005241C8">
            <w:pPr>
              <w:tabs>
                <w:tab w:val="left" w:pos="1814"/>
              </w:tabs>
              <w:rPr>
                <w:rFonts w:ascii="Times New Roman" w:hAnsi="Times New Roman"/>
                <w:sz w:val="18"/>
                <w:szCs w:val="18"/>
              </w:rPr>
            </w:pPr>
            <w:r w:rsidRPr="002450C3">
              <w:rPr>
                <w:rFonts w:ascii="Times New Roman" w:hAnsi="Times New Roman"/>
                <w:sz w:val="18"/>
                <w:szCs w:val="18"/>
              </w:rPr>
              <w:t>Ксм - количество пострадавших со смертельным исходом, связанных с производством;</w:t>
            </w:r>
          </w:p>
          <w:p w14:paraId="5719598B" w14:textId="433C374C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50C3">
              <w:rPr>
                <w:sz w:val="18"/>
                <w:szCs w:val="18"/>
              </w:rPr>
              <w:t>Ксп</w:t>
            </w:r>
            <w:proofErr w:type="spellEnd"/>
            <w:r w:rsidRPr="002450C3">
              <w:rPr>
                <w:sz w:val="18"/>
                <w:szCs w:val="18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FE05" w14:textId="72D0EE2F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A9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отчетность </w:t>
            </w:r>
            <w:r>
              <w:rPr>
                <w:rFonts w:ascii="Times New Roman" w:hAnsi="Times New Roman"/>
                <w:sz w:val="18"/>
                <w:szCs w:val="18"/>
              </w:rPr>
              <w:t>Рузского городского округа</w:t>
            </w:r>
            <w:r w:rsidRPr="00725BA9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518" w14:textId="527DB53A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A9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5241C8" w:rsidRPr="00C42DB0" w14:paraId="23DA570C" w14:textId="77777777" w:rsidTr="0064011A">
        <w:trPr>
          <w:trHeight w:val="1548"/>
        </w:trPr>
        <w:tc>
          <w:tcPr>
            <w:tcW w:w="716" w:type="dxa"/>
            <w:gridSpan w:val="2"/>
          </w:tcPr>
          <w:p w14:paraId="2C371A4B" w14:textId="61C55DEB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9" w:type="dxa"/>
            <w:gridSpan w:val="2"/>
          </w:tcPr>
          <w:p w14:paraId="58F88423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165" w:type="dxa"/>
            <w:gridSpan w:val="3"/>
          </w:tcPr>
          <w:p w14:paraId="50F22B33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22" w:type="dxa"/>
            <w:gridSpan w:val="10"/>
          </w:tcPr>
          <w:p w14:paraId="7570205C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</w:p>
          <w:p w14:paraId="69966BA5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Ксонко=Ксонкосз+Ксонкокульт+Ксонкообр+Ксонкофс+Ксонкозд++Ксонкоин,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14:paraId="58BB8649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НКО, которым оказана поддержка органами местного самоуправления, всего;</w:t>
            </w:r>
          </w:p>
          <w:p w14:paraId="2D1B94FC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Ксонкосз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62F41B2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Ксонкокульт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2DF7FB58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Ксонкообр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1D7222DB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Ксонкофс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3EAFF4C4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Ксонкозд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7F4DC86F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Ксонкоин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72B979A6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Составляющие рассчитываются по формуле:</w:t>
            </w:r>
          </w:p>
          <w:p w14:paraId="507CDCED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14:paraId="6134413E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сфере, которым оказана поддержка органами местного самоуправления;</w:t>
            </w:r>
          </w:p>
          <w:p w14:paraId="2CB7DCDD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4A0CEFF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gridSpan w:val="8"/>
          </w:tcPr>
          <w:p w14:paraId="4831D5C4" w14:textId="6BDDC3BC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3AE2A4D5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5241C8" w:rsidRPr="00C42DB0" w14:paraId="182870F4" w14:textId="77777777" w:rsidTr="0064011A">
        <w:trPr>
          <w:trHeight w:val="690"/>
        </w:trPr>
        <w:tc>
          <w:tcPr>
            <w:tcW w:w="716" w:type="dxa"/>
            <w:gridSpan w:val="2"/>
          </w:tcPr>
          <w:p w14:paraId="0A4A2EC5" w14:textId="7E451208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9" w:type="dxa"/>
            <w:gridSpan w:val="2"/>
          </w:tcPr>
          <w:p w14:paraId="5AF0F303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165" w:type="dxa"/>
            <w:gridSpan w:val="3"/>
          </w:tcPr>
          <w:p w14:paraId="68A7A3D0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22" w:type="dxa"/>
            <w:gridSpan w:val="10"/>
          </w:tcPr>
          <w:p w14:paraId="024447B8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показателя рассчитывается по следующей формуле:</w:t>
            </w:r>
          </w:p>
          <w:p w14:paraId="10801991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 100%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где</w:t>
            </w:r>
          </w:p>
          <w:p w14:paraId="3F9B473C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430890CE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AA7F7AB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</w:tc>
        <w:tc>
          <w:tcPr>
            <w:tcW w:w="2768" w:type="dxa"/>
            <w:gridSpan w:val="8"/>
          </w:tcPr>
          <w:p w14:paraId="58D523E0" w14:textId="03A00A58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03CE3088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5241C8" w:rsidRPr="00C42DB0" w14:paraId="6D3215D0" w14:textId="77777777" w:rsidTr="0064011A">
        <w:trPr>
          <w:trHeight w:val="2438"/>
        </w:trPr>
        <w:tc>
          <w:tcPr>
            <w:tcW w:w="716" w:type="dxa"/>
            <w:gridSpan w:val="2"/>
          </w:tcPr>
          <w:p w14:paraId="6282062C" w14:textId="19B87F49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9" w:type="dxa"/>
            <w:gridSpan w:val="2"/>
          </w:tcPr>
          <w:p w14:paraId="3133B567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165" w:type="dxa"/>
            <w:gridSpan w:val="3"/>
          </w:tcPr>
          <w:p w14:paraId="27C30E15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22" w:type="dxa"/>
            <w:gridSpan w:val="10"/>
          </w:tcPr>
          <w:p w14:paraId="00FFF10F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рассчитывается по формуле:</w:t>
            </w:r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Дсонкорп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Ксонкорп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Ксонкоп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</w:p>
          <w:p w14:paraId="3199F93C" w14:textId="4F24D2AF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Дсонкорп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доля СО НКО, получивших статус исполнителя общественно полезных услуг, в общем количестве СО НКО на территории муниципального образования, получивших поддержку;</w:t>
            </w:r>
          </w:p>
          <w:p w14:paraId="7AFB3003" w14:textId="52B35E3D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Ксонкорп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количество СО НКО, получивших статус исполнителя общественно полезных услуг, получивших поддержку, и осуществляющих свою деятельность на территории муниципального образования; </w:t>
            </w:r>
          </w:p>
          <w:p w14:paraId="116DCC4B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Ксонкоп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количество СО НКО, осуществляющих свою деятельность на территории муниципального образования, которым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768" w:type="dxa"/>
            <w:gridSpan w:val="8"/>
          </w:tcPr>
          <w:p w14:paraId="3C430D9F" w14:textId="2DB98D50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736E6553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5241C8" w:rsidRPr="00C42DB0" w14:paraId="23E4FBC7" w14:textId="77777777" w:rsidTr="0064011A">
        <w:trPr>
          <w:trHeight w:val="914"/>
        </w:trPr>
        <w:tc>
          <w:tcPr>
            <w:tcW w:w="716" w:type="dxa"/>
            <w:gridSpan w:val="2"/>
          </w:tcPr>
          <w:p w14:paraId="357BC5B9" w14:textId="2009BA3F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9" w:type="dxa"/>
            <w:gridSpan w:val="2"/>
          </w:tcPr>
          <w:p w14:paraId="685D191B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165" w:type="dxa"/>
            <w:gridSpan w:val="3"/>
          </w:tcPr>
          <w:p w14:paraId="569904E9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22" w:type="dxa"/>
            <w:gridSpan w:val="10"/>
          </w:tcPr>
          <w:p w14:paraId="475E5242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768" w:type="dxa"/>
            <w:gridSpan w:val="8"/>
          </w:tcPr>
          <w:p w14:paraId="0886923C" w14:textId="426F0A82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2DA4BC9F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5241C8" w:rsidRPr="00C42DB0" w14:paraId="6C85C3CE" w14:textId="77777777" w:rsidTr="00B76653">
        <w:trPr>
          <w:trHeight w:val="570"/>
        </w:trPr>
        <w:tc>
          <w:tcPr>
            <w:tcW w:w="716" w:type="dxa"/>
            <w:gridSpan w:val="2"/>
          </w:tcPr>
          <w:p w14:paraId="229BB6DE" w14:textId="5B585294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9" w:type="dxa"/>
            <w:gridSpan w:val="2"/>
          </w:tcPr>
          <w:p w14:paraId="4AC3379E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165" w:type="dxa"/>
            <w:gridSpan w:val="3"/>
          </w:tcPr>
          <w:p w14:paraId="3E39817D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22" w:type="dxa"/>
            <w:gridSpan w:val="10"/>
          </w:tcPr>
          <w:p w14:paraId="3F297120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768" w:type="dxa"/>
            <w:gridSpan w:val="8"/>
          </w:tcPr>
          <w:p w14:paraId="33E5B4DD" w14:textId="38F2EBE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Отчетность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0E584CC4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5241C8" w:rsidRPr="00C42DB0" w14:paraId="6CAC5066" w14:textId="77777777" w:rsidTr="0064011A">
        <w:trPr>
          <w:trHeight w:val="1219"/>
        </w:trPr>
        <w:tc>
          <w:tcPr>
            <w:tcW w:w="716" w:type="dxa"/>
            <w:gridSpan w:val="2"/>
          </w:tcPr>
          <w:p w14:paraId="62B5B669" w14:textId="4DC688AA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9" w:type="dxa"/>
            <w:gridSpan w:val="2"/>
          </w:tcPr>
          <w:p w14:paraId="7023CEA8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165" w:type="dxa"/>
            <w:gridSpan w:val="3"/>
          </w:tcPr>
          <w:p w14:paraId="28BBEE2E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6622" w:type="dxa"/>
            <w:gridSpan w:val="10"/>
          </w:tcPr>
          <w:p w14:paraId="4CAD2AF5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768" w:type="dxa"/>
            <w:gridSpan w:val="8"/>
          </w:tcPr>
          <w:p w14:paraId="2A55E773" w14:textId="05B2CBC3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3C9CF694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5241C8" w:rsidRPr="00C42DB0" w14:paraId="27AE9DC6" w14:textId="77777777" w:rsidTr="0064011A">
        <w:trPr>
          <w:trHeight w:val="2438"/>
        </w:trPr>
        <w:tc>
          <w:tcPr>
            <w:tcW w:w="716" w:type="dxa"/>
            <w:gridSpan w:val="2"/>
          </w:tcPr>
          <w:p w14:paraId="29954195" w14:textId="452BDCED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gridSpan w:val="2"/>
          </w:tcPr>
          <w:p w14:paraId="5E01B397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165" w:type="dxa"/>
            <w:gridSpan w:val="3"/>
          </w:tcPr>
          <w:p w14:paraId="0253861F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22" w:type="dxa"/>
            <w:gridSpan w:val="10"/>
          </w:tcPr>
          <w:p w14:paraId="594CF3B4" w14:textId="76050C61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782E332E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представители</w:t>
            </w:r>
            <w:proofErr w:type="gram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1F6E670C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представителям</w:t>
            </w:r>
            <w:proofErr w:type="gram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2768" w:type="dxa"/>
            <w:gridSpan w:val="8"/>
          </w:tcPr>
          <w:p w14:paraId="6973EA3C" w14:textId="4C2215C0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1EEDE673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5241C8" w:rsidRPr="00C42DB0" w14:paraId="47E7D2F0" w14:textId="77777777" w:rsidTr="0064011A">
        <w:trPr>
          <w:trHeight w:val="914"/>
        </w:trPr>
        <w:tc>
          <w:tcPr>
            <w:tcW w:w="716" w:type="dxa"/>
            <w:gridSpan w:val="2"/>
          </w:tcPr>
          <w:p w14:paraId="70E78028" w14:textId="7C1668C1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gridSpan w:val="2"/>
          </w:tcPr>
          <w:p w14:paraId="7C2C6674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165" w:type="dxa"/>
            <w:gridSpan w:val="3"/>
          </w:tcPr>
          <w:p w14:paraId="4E636DF2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622" w:type="dxa"/>
            <w:gridSpan w:val="10"/>
          </w:tcPr>
          <w:p w14:paraId="577DB5DA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768" w:type="dxa"/>
            <w:gridSpan w:val="8"/>
          </w:tcPr>
          <w:p w14:paraId="0CB65D57" w14:textId="52A9398C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4B2790B8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5241C8" w:rsidRPr="00C42DB0" w14:paraId="754D435B" w14:textId="77777777" w:rsidTr="0064011A">
        <w:trPr>
          <w:trHeight w:val="1219"/>
        </w:trPr>
        <w:tc>
          <w:tcPr>
            <w:tcW w:w="716" w:type="dxa"/>
            <w:gridSpan w:val="2"/>
          </w:tcPr>
          <w:p w14:paraId="239410D7" w14:textId="44A40330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gridSpan w:val="2"/>
          </w:tcPr>
          <w:p w14:paraId="0256BECF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165" w:type="dxa"/>
            <w:gridSpan w:val="3"/>
          </w:tcPr>
          <w:p w14:paraId="54E2AF3D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22" w:type="dxa"/>
            <w:gridSpan w:val="10"/>
          </w:tcPr>
          <w:p w14:paraId="17699F2A" w14:textId="3AB8D029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</w:tc>
        <w:tc>
          <w:tcPr>
            <w:tcW w:w="2768" w:type="dxa"/>
            <w:gridSpan w:val="8"/>
          </w:tcPr>
          <w:p w14:paraId="4A0BDD3B" w14:textId="41117EAF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Рузского городского округа Московск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</w:t>
            </w:r>
          </w:p>
        </w:tc>
        <w:tc>
          <w:tcPr>
            <w:tcW w:w="2576" w:type="dxa"/>
            <w:gridSpan w:val="3"/>
          </w:tcPr>
          <w:p w14:paraId="44330B82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5241C8" w:rsidRPr="00C42DB0" w14:paraId="29DBA51E" w14:textId="77777777" w:rsidTr="0064011A">
        <w:trPr>
          <w:trHeight w:val="2824"/>
        </w:trPr>
        <w:tc>
          <w:tcPr>
            <w:tcW w:w="716" w:type="dxa"/>
            <w:gridSpan w:val="2"/>
          </w:tcPr>
          <w:p w14:paraId="301DDEB0" w14:textId="2277CC8C" w:rsidR="005241C8" w:rsidRPr="00EE0ECB" w:rsidRDefault="005241C8" w:rsidP="0052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gridSpan w:val="2"/>
          </w:tcPr>
          <w:p w14:paraId="04F4DDAF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165" w:type="dxa"/>
            <w:gridSpan w:val="3"/>
          </w:tcPr>
          <w:p w14:paraId="40E92A96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22" w:type="dxa"/>
            <w:gridSpan w:val="10"/>
          </w:tcPr>
          <w:p w14:paraId="4C13962E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учитывается объекты муниципальной инфраструктуры (в том числе сфер культуры, образования, спорта) </w:t>
            </w:r>
          </w:p>
          <w:p w14:paraId="4214DE51" w14:textId="77777777" w:rsidR="00ED4D8D" w:rsidRPr="00ED4D8D" w:rsidRDefault="005241C8" w:rsidP="00ED4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  <w:r w:rsidR="00ED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754CD0" w14:textId="35A1ACDB" w:rsidR="005241C8" w:rsidRPr="00EE0ECB" w:rsidRDefault="00ED4D8D" w:rsidP="00ED4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Nипо</w:t>
            </w:r>
            <w:proofErr w:type="spellEnd"/>
            <w:r w:rsidRPr="00ED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D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Nоко</w:t>
            </w:r>
            <w:proofErr w:type="spellEnd"/>
            <w:r w:rsidRPr="00ED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 100%</w:t>
            </w:r>
          </w:p>
          <w:p w14:paraId="7D77F2DA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где:    </w:t>
            </w:r>
          </w:p>
          <w:p w14:paraId="7DAC8E80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Ддо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14:paraId="5FE3C7B3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Nипо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14:paraId="4070F9F7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Nоко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5344" w:type="dxa"/>
            <w:gridSpan w:val="11"/>
          </w:tcPr>
          <w:p w14:paraId="49324DB3" w14:textId="77777777" w:rsidR="005241C8" w:rsidRPr="00EE0ECB" w:rsidRDefault="005241C8" w:rsidP="0052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</w:tr>
    </w:tbl>
    <w:p w14:paraId="631B751A" w14:textId="77777777" w:rsidR="0064011A" w:rsidRDefault="0064011A" w:rsidP="00021D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page" w:horzAnchor="margin" w:tblpX="279" w:tblpY="1"/>
        <w:tblW w:w="15451" w:type="dxa"/>
        <w:tblLayout w:type="fixed"/>
        <w:tblLook w:val="04A0" w:firstRow="1" w:lastRow="0" w:firstColumn="1" w:lastColumn="0" w:noHBand="0" w:noVBand="1"/>
      </w:tblPr>
      <w:tblGrid>
        <w:gridCol w:w="562"/>
        <w:gridCol w:w="3250"/>
        <w:gridCol w:w="1158"/>
        <w:gridCol w:w="1450"/>
        <w:gridCol w:w="816"/>
        <w:gridCol w:w="816"/>
        <w:gridCol w:w="664"/>
        <w:gridCol w:w="567"/>
        <w:gridCol w:w="708"/>
        <w:gridCol w:w="709"/>
        <w:gridCol w:w="851"/>
        <w:gridCol w:w="992"/>
        <w:gridCol w:w="850"/>
        <w:gridCol w:w="993"/>
        <w:gridCol w:w="1065"/>
      </w:tblGrid>
      <w:tr w:rsidR="008956D5" w:rsidRPr="0064011A" w14:paraId="015C07D4" w14:textId="77777777" w:rsidTr="008956D5">
        <w:trPr>
          <w:trHeight w:val="1833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F6F" w14:textId="77777777" w:rsidR="008956D5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  <w:p w14:paraId="40932B1F" w14:textId="77777777" w:rsidR="008956D5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  <w:p w14:paraId="375D50AE" w14:textId="77777777" w:rsidR="008956D5" w:rsidRDefault="008956D5" w:rsidP="008956D5">
            <w:pPr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П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еречень </w:t>
            </w:r>
          </w:p>
          <w:p w14:paraId="4CF97EC8" w14:textId="4F74CE05" w:rsidR="008956D5" w:rsidRDefault="008956D5" w:rsidP="008956D5">
            <w:pPr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мероприятий подпрограммы 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I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</w:t>
            </w:r>
          </w:p>
          <w:p w14:paraId="7AF8C170" w14:textId="1A8192BA" w:rsidR="008956D5" w:rsidRPr="0064011A" w:rsidRDefault="008956D5" w:rsidP="008956D5">
            <w:pPr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Социальная поддержка граждан</w:t>
            </w:r>
          </w:p>
          <w:p w14:paraId="7DCECB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</w:tr>
      <w:tr w:rsidR="008956D5" w:rsidRPr="0064011A" w14:paraId="317348D7" w14:textId="77777777" w:rsidTr="008956D5">
        <w:trPr>
          <w:trHeight w:val="8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12A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bookmarkStart w:id="2" w:name="_Hlk154399825"/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C8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Мероприятие подпрограммы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85D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Сроки исполнения мероприятия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F0D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Источники финансирования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FAA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Всего </w:t>
            </w:r>
            <w:proofErr w:type="spellStart"/>
            <w:proofErr w:type="gramStart"/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тыс.руб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3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2023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B471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2024</w:t>
            </w:r>
          </w:p>
          <w:p w14:paraId="77D0D925" w14:textId="7A4FF4C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47E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65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9F6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0D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ответственный за проведение мероприятия</w:t>
            </w:r>
          </w:p>
        </w:tc>
      </w:tr>
      <w:bookmarkEnd w:id="2"/>
      <w:tr w:rsidR="008956D5" w:rsidRPr="0064011A" w14:paraId="1D5BAFD4" w14:textId="77777777" w:rsidTr="008956D5">
        <w:trPr>
          <w:trHeight w:val="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320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184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DD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7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CE2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DF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A72" w14:textId="54D3DC9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DC6" w14:textId="7E76919A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DE9" w14:textId="5BFFC475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A57" w14:textId="47958D34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4527" w14:textId="530F1A66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</w:tr>
      <w:tr w:rsidR="008956D5" w:rsidRPr="0064011A" w14:paraId="607C09A5" w14:textId="77777777" w:rsidTr="008956D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168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3F6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66B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F2D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0DCF" w14:textId="0A3D50B9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</w:t>
            </w:r>
            <w:r w:rsidR="00C12E5F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6</w:t>
            </w: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C0C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300,00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DA3" w14:textId="4B40061C" w:rsidR="008956D5" w:rsidRPr="0064011A" w:rsidRDefault="00C12E5F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3000,0</w:t>
            </w:r>
            <w:r w:rsidR="008956D5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73E" w14:textId="7E93E175" w:rsidR="008956D5" w:rsidRPr="0064011A" w:rsidRDefault="00C12E5F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E6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935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B210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Отдел реализации социальных программ Администрации Рузского </w:t>
            </w:r>
            <w:proofErr w:type="spellStart"/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г.о</w:t>
            </w:r>
            <w:proofErr w:type="spellEnd"/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</w:t>
            </w:r>
          </w:p>
          <w:p w14:paraId="5CBE71C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  <w:p w14:paraId="11203C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  <w:p w14:paraId="36CBBF3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  <w:p w14:paraId="4173947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  <w:p w14:paraId="4D19591A" w14:textId="0A12AFBC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3605E6B9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D8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A2B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2C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C6E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3B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D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202" w14:textId="5A52E24E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794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701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ED0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017C2F" w14:textId="05F8D9E4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</w:tr>
      <w:tr w:rsidR="008956D5" w:rsidRPr="0064011A" w14:paraId="739E6A63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244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57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249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B98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4A5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9A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764" w14:textId="66BF775C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69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51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54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1D003A" w14:textId="65CCBFE1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</w:tr>
      <w:tr w:rsidR="008956D5" w:rsidRPr="0064011A" w14:paraId="68B75ADD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56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2C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E95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2C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6440" w14:textId="6D4E8F90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C12E5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C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300,00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1C1" w14:textId="776AD57A" w:rsidR="008956D5" w:rsidRPr="0064011A" w:rsidRDefault="00C12E5F" w:rsidP="008956D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3000,0</w:t>
            </w:r>
            <w:r w:rsidR="008956D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481E" w14:textId="1F4A6888" w:rsidR="008956D5" w:rsidRPr="0064011A" w:rsidRDefault="00C12E5F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300,0</w:t>
            </w:r>
            <w:r w:rsidR="008956D5"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7C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2C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5958FA" w14:textId="6C7B271B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</w:tr>
      <w:tr w:rsidR="008956D5" w:rsidRPr="0064011A" w14:paraId="65032D9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CDC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A1B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A3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AE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86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5C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B29" w14:textId="012E8904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000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02F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64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B9C690" w14:textId="7B4C2015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</w:tr>
      <w:tr w:rsidR="008956D5" w:rsidRPr="0064011A" w14:paraId="54A04FB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062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4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F27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CB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9C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982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7D5" w14:textId="68F7B02C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979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8D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7E9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A5DA" w14:textId="57DCB104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</w:tr>
      <w:tr w:rsidR="008956D5" w:rsidRPr="0064011A" w14:paraId="24873F1A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2B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80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Мероприятие 09.01. Оказание мер социальной поддержки отдельным категориям граждан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7A2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657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4A26" w14:textId="79E676A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</w:t>
            </w:r>
            <w:r w:rsidR="00C12E5F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6</w:t>
            </w: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03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300,00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C86" w14:textId="15119705" w:rsidR="008956D5" w:rsidRPr="0064011A" w:rsidRDefault="00C12E5F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0A8" w14:textId="62662375" w:rsidR="008956D5" w:rsidRPr="0064011A" w:rsidRDefault="00C12E5F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02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2AA6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EF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23D594EC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858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CDD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075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E0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D1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CA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C17" w14:textId="6B32843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54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D6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2E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1F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55C7DC3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FA4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A4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922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AA0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896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E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57D" w14:textId="3632A13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0E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E8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B3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80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A1773A7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1B0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F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CB5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B2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8C05" w14:textId="4BD7725D" w:rsidR="008956D5" w:rsidRPr="0064011A" w:rsidRDefault="002C5388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</w:t>
            </w:r>
            <w:r w:rsidR="00C12E5F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6</w:t>
            </w:r>
            <w:r w:rsidR="008956D5"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3D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300,00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A6DB" w14:textId="67BF76F1" w:rsidR="008956D5" w:rsidRPr="0064011A" w:rsidRDefault="002C5388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3000,0</w:t>
            </w:r>
            <w:r w:rsidR="008956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2D9" w14:textId="1999AD02" w:rsidR="008956D5" w:rsidRPr="0064011A" w:rsidRDefault="00C12E5F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300,0</w:t>
            </w:r>
            <w:r w:rsidR="008956D5"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22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390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C32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F660DAA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A84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B69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2ED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3EA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93B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66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257" w14:textId="2A1DA36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E3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AE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FF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760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976EC6B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F6D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80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71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27C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2D9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2FC9" w14:textId="4E1245AA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DCD0" w14:textId="2E075AC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D28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83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B6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6E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B916F7C" w14:textId="77777777" w:rsidTr="008956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72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0A9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4B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83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DA6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98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BA8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</w:t>
            </w:r>
          </w:p>
          <w:p w14:paraId="2DB2667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ECF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B4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9F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F9D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A8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321923DF" w14:textId="77777777" w:rsidTr="008956D5">
        <w:trPr>
          <w:trHeight w:val="7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B22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4E4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2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92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226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FB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0C62172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1F8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FD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CCD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F3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33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112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03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3CB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EE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3A8DEA0B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F9D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0F5C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11F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016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EA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7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7C5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DF5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DB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2D4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22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54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7D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33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0B1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12E5F" w:rsidRPr="0064011A" w14:paraId="667F2591" w14:textId="77777777" w:rsidTr="008956D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AAFA" w14:textId="1B8A856A" w:rsidR="00C12E5F" w:rsidRPr="0064011A" w:rsidRDefault="00C12E5F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FD4F" w14:textId="77777777" w:rsidR="00C12E5F" w:rsidRPr="0064011A" w:rsidRDefault="00C12E5F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73ED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15BB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71D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581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B21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3EBB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5930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4455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5B5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667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95B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D08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BEA3" w14:textId="77777777" w:rsidR="00C12E5F" w:rsidRPr="0064011A" w:rsidRDefault="00C12E5F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ABC082E" w14:textId="77777777" w:rsidTr="008956D5">
        <w:trPr>
          <w:trHeight w:val="6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7CA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69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F18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36A9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C5D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7C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5FB" w14:textId="04CA74C2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BAD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93B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AEB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119F9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реализации социальных программ администрации Рузского </w:t>
            </w:r>
            <w:proofErr w:type="spellStart"/>
            <w:proofErr w:type="gram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..</w:t>
            </w:r>
            <w:proofErr w:type="gram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Отдел территориальной политики и социальных коммуникаций ЦОД ОМСУ РГО</w:t>
            </w:r>
          </w:p>
          <w:p w14:paraId="59237A6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 </w:t>
            </w:r>
          </w:p>
          <w:p w14:paraId="411CB85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05D9789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02F30F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08269202" w14:textId="41ACE76A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242020C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A20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C8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992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D83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88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3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08C" w14:textId="50BE4AB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BA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6A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3B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160EC8" w14:textId="27F0F5C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0DCFB62A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55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E84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D33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18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95A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15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E14" w14:textId="2F454B1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6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C6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CF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721D03" w14:textId="695B6A86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59ED1FE1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13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D91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83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E36C" w14:textId="051EBFD9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63E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B3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006" w14:textId="105E6775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90E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D46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D3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4A2151" w14:textId="39A9766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F9BB7C0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D3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C54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EE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9F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A05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C9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7B5" w14:textId="10B3AC8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9C9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D1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3E9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3B864A" w14:textId="07A65D2B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695C45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05C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C87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EA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A04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C4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38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CFD" w14:textId="57EE734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87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83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5D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1976" w14:textId="429CE78C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0F88CA4F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37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507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10.01. Поощрение и поздравление граждан в связи с праздниками, памятными датами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CA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4D1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94A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19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121" w14:textId="71C992DB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99D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4A3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C3B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36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CDEBC4B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ED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A94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E4E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94E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A4E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77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F92" w14:textId="5D13C58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30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40A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1F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59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18B2160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7A2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FD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18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503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37E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9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CF6" w14:textId="5A8CE012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7A1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FE0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306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B6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C150A7D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60A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AF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EF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B301" w14:textId="6B19A18F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C1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EE5" w14:textId="697CF63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184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797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7E4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9F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0257DBE3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384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A21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F89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2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F14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3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182" w14:textId="79FDA5F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F2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5A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40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DB2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19CB678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501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0D7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BA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77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39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F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4E12" w14:textId="735FEA25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EA7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E6F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94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053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0B2013B0" w14:textId="77777777" w:rsidTr="008956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E8D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7B9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36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F32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3D4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63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C0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 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6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7C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16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95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B3C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37C2B975" w14:textId="77777777" w:rsidTr="008956D5">
        <w:trPr>
          <w:trHeight w:val="6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04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153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9B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FA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9A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D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5AB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3B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1FF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F9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EA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4C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74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323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0E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2C7EED4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89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74F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958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0A3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C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F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32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C2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70C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5F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6F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6E6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51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BE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811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35864B87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F9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964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10.02. Организация и проведение мероприятий в социальной сфере, посвященных знаменательным событиям и памятным датам, установленным в Российской Федерации, </w:t>
            </w: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Московской области, муниципальном образовании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B9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B21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3A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20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30F" w14:textId="3B43227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1C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B1A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DA3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35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0A3B3962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4DA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418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EE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4E2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2E5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E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F7B" w14:textId="198E1FA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01B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737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AB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466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ACE16F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09E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416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0B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1DA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024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A3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70E0" w14:textId="7C60024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414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1D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66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4CB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A170B3D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FA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2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F5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E0C" w14:textId="5E6ED9A4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Средства бюджета Рузского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6E2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6ED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B96" w14:textId="0A44771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BF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207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87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35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775D112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00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F4B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38D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95ED" w14:textId="0D891171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Вебюджетные</w:t>
            </w:r>
            <w:proofErr w:type="spell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8E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3B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E1E" w14:textId="5DA04E4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80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9B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4B7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02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5F742ED" w14:textId="77777777" w:rsidTr="008956D5">
        <w:trPr>
          <w:trHeight w:val="5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76F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54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3A8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5C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82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2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EBA" w14:textId="69E7001B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53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FC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8B2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CA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1A97E59" w14:textId="77777777" w:rsidTr="008956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63D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6F7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4C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174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0D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B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7D0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 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5B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A6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90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0D3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4C7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0F0795E0" w14:textId="77777777" w:rsidTr="008956D5">
        <w:trPr>
          <w:trHeight w:val="6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10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19B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72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5C8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CC3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D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4C7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2B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F30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E73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98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59A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A56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2CD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18B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2F5E2735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61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F5E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D1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1C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02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3A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90F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ED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B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A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70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E82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56B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D69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41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885B1E4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DFD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2.3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0E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10.03. 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A4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BDD9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03B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A0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9BE" w14:textId="1963D8B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5D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DBA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6B2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C14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BCA453E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488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2E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74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33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25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41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019" w14:textId="267DE3C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CB4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2A9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DD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17E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AD9D881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68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4A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5EF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BC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842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7D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548" w14:textId="469860CC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B38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EEE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A6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B88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7D07330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8E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E2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34D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CCD6" w14:textId="65D89979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23C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804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52C7" w14:textId="5EC6569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82D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720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B8F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5C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471852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B8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CBD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312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707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74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C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039" w14:textId="79F4A895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8C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66C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057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13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84D0D42" w14:textId="77777777" w:rsidTr="008956D5">
        <w:trPr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156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9B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1F0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21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5A9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9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126" w14:textId="39F45224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007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21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115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28B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3EE7B2A" w14:textId="77777777" w:rsidTr="008956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84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896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7D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6B9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B8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6500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DB0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 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F85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305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54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5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DF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55A6F1F8" w14:textId="77777777" w:rsidTr="008956D5">
        <w:trPr>
          <w:trHeight w:val="6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C1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F40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6FF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170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EE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C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694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D31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053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31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B46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07A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EC7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2D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CDD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C15ABC9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A5C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0E8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C92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EC1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779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78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F9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52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1B3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E5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9A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B82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E9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D3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95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4F874C8" w14:textId="77777777" w:rsidTr="008956D5">
        <w:trPr>
          <w:trHeight w:val="4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3C9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A54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42E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8026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D85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64741,00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33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7A0" w14:textId="18516D6E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50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F5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A139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AECBF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муниципальной службы и кадров правового управления администрации Рузского </w:t>
            </w:r>
            <w:proofErr w:type="spell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14:paraId="51D4A1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654BFC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2F0FCA7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0BD72D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39EDDB07" w14:textId="58E9C0D8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0C4CD194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034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C1D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54B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8A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8B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C4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3C5" w14:textId="1AC13DF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601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C9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3C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2E24F6" w14:textId="47F2D3A9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694EA45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D6E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63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3D0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CA2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EB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7D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97F" w14:textId="0272481B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3D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0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5E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84B15B" w14:textId="22534755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5B01A6B7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166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71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9E9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6D1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5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64741,00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5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95EF" w14:textId="67F85D3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99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6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01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BB06D4" w14:textId="255C018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22422CDA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A10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89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DC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73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48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4E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D572" w14:textId="724D35DB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17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21B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C6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E90A6F" w14:textId="0C96D03B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2CEE44F0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69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50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0A2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B9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F3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8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AF5A" w14:textId="7E89818B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BC2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0C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64B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F867" w14:textId="5E495D83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6731B14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63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49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15.03.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45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4219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AC7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64741,00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D4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142" w14:textId="5A11EE3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89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6B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2F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93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60944D1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B34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2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1AC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4A7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838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E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C6FA" w14:textId="156D3D4F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3CD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AE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73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80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2D6B224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CDB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30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42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196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83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1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9BF0" w14:textId="7D6EB275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05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6B7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7A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CD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3662A97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C72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EB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5FB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4B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982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64741,00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BC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69A" w14:textId="6341D8B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E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6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9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B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6FDAA07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C05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A40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63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550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3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C3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1908" w14:textId="5AFDDC0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4FE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1E7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BB6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2F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C9D4F88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9C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FD5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FE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86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CE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D3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E6F9" w14:textId="7CA15AA5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A3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D11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C8D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CE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04E7101" w14:textId="77777777" w:rsidTr="008956D5">
        <w:trPr>
          <w:trHeight w:val="7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FE4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DCE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 1.                                                         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A3F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26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2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CB7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1D7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 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B71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F1C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1B7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C2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EA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2C4FE52D" w14:textId="77777777" w:rsidTr="008956D5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1B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9C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CB2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D5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BDD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A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0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40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32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50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66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6E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58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CD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C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048EBD34" w14:textId="77777777" w:rsidTr="008956D5">
        <w:trPr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B5D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69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B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D54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1A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52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0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9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E4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8E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B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64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BE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A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3F0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3C012AD1" w14:textId="77777777" w:rsidTr="008956D5">
        <w:trPr>
          <w:trHeight w:val="4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217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FD0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20. 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2E6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905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180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838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91D7" w14:textId="50A8C46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C17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D73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332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07B4C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реализации социальных </w:t>
            </w:r>
            <w:proofErr w:type="gram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программ  администрации</w:t>
            </w:r>
            <w:proofErr w:type="gram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Рузского </w:t>
            </w:r>
            <w:proofErr w:type="spell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., Окружное управление социального развития № 25 </w:t>
            </w:r>
            <w:proofErr w:type="spell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Минсоцразвития</w:t>
            </w:r>
            <w:proofErr w:type="spell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МО</w:t>
            </w:r>
          </w:p>
          <w:p w14:paraId="08AFA2F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550CBC9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64ACEB2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58C593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550BAD38" w14:textId="2EBB63E4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8BE8C74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55D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D32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7CA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8F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69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44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24B" w14:textId="7582736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9FE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28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1C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50399A" w14:textId="71A91140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387D49D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31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7E4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151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5F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62F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8FD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CEE" w14:textId="2892698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67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F5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4D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82085F" w14:textId="7F06B6CC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091B8557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7C6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4E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E24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FD8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43A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06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31E" w14:textId="13E60BC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9E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D5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1A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99A354" w14:textId="3A2308BD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3F87480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1A7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57F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5C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7B6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5A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3F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013" w14:textId="7B5E6E3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A9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D2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C6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928B57" w14:textId="287C2B93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4F15CF7" w14:textId="77777777" w:rsidTr="008956D5">
        <w:trPr>
          <w:trHeight w:val="5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41E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B20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B8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4BB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CF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A9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14A" w14:textId="70B7122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BC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763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A6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D4A4" w14:textId="748369A9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70557F6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2AD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AC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20.01. Финансирование </w:t>
            </w:r>
            <w:proofErr w:type="gram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расходов  на</w:t>
            </w:r>
            <w:proofErr w:type="gram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83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485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2F9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18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133" w14:textId="3A40BB8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6F6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744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07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1A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172F6AB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5B0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BDA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089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36A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E46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C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54D" w14:textId="60674E5C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15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D7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6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8E2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2E72CF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B9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7F5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501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8FD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FC8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E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C7B" w14:textId="7636063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104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601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EB7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E1A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FB9DFA6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FE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4E9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D36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43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BC5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1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82A" w14:textId="0C32AD9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4E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50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A81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EE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852EDE7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B8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AE0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249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8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4B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A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8F1" w14:textId="795761C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65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E74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4C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97A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FD98935" w14:textId="77777777" w:rsidTr="008956D5">
        <w:trPr>
          <w:trHeight w:val="5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9ED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9BD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2A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85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945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3E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6EA" w14:textId="50C20E24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D1F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E5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6B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A1D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8CDF5E2" w14:textId="77777777" w:rsidTr="008956D5">
        <w:trPr>
          <w:trHeight w:val="5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7BA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0B5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A4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C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B3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72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4B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 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9A6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E1E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050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BAA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76A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485295DF" w14:textId="77777777" w:rsidTr="008956D5">
        <w:trPr>
          <w:trHeight w:val="5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93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C82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09F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DA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EF3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F51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1A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0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CD7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C3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3F8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B5A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83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C4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349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B7308E0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6B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248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3F2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177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BE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9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25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70C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63F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2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07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F8B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DE5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E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A80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6FEA646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636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4.3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1AB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20.03. Открытие клуба «Активное долголетие»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D67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7F79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174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6B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A97" w14:textId="7B85418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85D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8EF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29C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9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8DEED31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D5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064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56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2A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C79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ED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994" w14:textId="422FD4E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91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81F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03B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EC9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29FB5AD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3B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21E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062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470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EC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7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54C" w14:textId="4006608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B34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C6B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5A7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1D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00BCBB0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A8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48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45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5DE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E5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22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E71" w14:textId="4FB1FC0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EB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417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67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22E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D3BCE74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FB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F70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83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77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722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7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37A" w14:textId="7A1D677C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4F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935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61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C0D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CBECD80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E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016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30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34F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8C7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52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25F" w14:textId="5517F7EE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C09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E53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C4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D72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1D2C128" w14:textId="77777777" w:rsidTr="008956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906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7E4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79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930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4AB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7B8B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A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 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29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CB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5FC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018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6B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3452CA2C" w14:textId="77777777" w:rsidTr="008956D5">
        <w:trPr>
          <w:trHeight w:val="5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EBC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1FBC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659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E45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DEA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8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19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86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1A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693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13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3D3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6E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BB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51B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53CA2664" w14:textId="77777777" w:rsidTr="008956D5">
        <w:trPr>
          <w:trHeight w:val="5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DB0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21E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 по подпрограмме</w:t>
            </w:r>
          </w:p>
          <w:p w14:paraId="0DD6D2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46A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14A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81070,30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0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16329,30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371" w14:textId="2106B86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27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90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3F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09F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2F7546BD" w14:textId="77777777" w:rsidTr="008956D5">
        <w:trPr>
          <w:trHeight w:val="9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FA61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493E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F2C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2D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2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8ED" w14:textId="145B27C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AE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16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39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F50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41C0F6F0" w14:textId="77777777" w:rsidTr="008956D5">
        <w:trPr>
          <w:trHeight w:val="9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7818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1BD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9D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EC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B5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ADD" w14:textId="0811C24E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62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A13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06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043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424F32FF" w14:textId="77777777" w:rsidTr="008956D5">
        <w:trPr>
          <w:trHeight w:val="7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E29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B7A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83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50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81070,30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F5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16329,30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2C3" w14:textId="4A78B8E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95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1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08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155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7ED5D904" w14:textId="77777777" w:rsidTr="008956D5">
        <w:trPr>
          <w:trHeight w:val="6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447A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E15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559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936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7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FC4" w14:textId="2C57E8F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118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35C6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C7D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836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4B1AF5EE" w14:textId="77777777" w:rsidTr="008956D5">
        <w:trPr>
          <w:trHeight w:val="47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684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B3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A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6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4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99B" w14:textId="39D7D03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1E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50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A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5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</w:tr>
      <w:tr w:rsidR="008956D5" w:rsidRPr="0064011A" w14:paraId="21FB6245" w14:textId="275BE603" w:rsidTr="008956D5">
        <w:trPr>
          <w:trHeight w:val="945"/>
        </w:trPr>
        <w:tc>
          <w:tcPr>
            <w:tcW w:w="1545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B42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Перечень</w:t>
            </w:r>
          </w:p>
          <w:p w14:paraId="57DA7DF9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мероприятий подпрограммы 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II</w:t>
            </w:r>
          </w:p>
          <w:p w14:paraId="741FA1FB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Развитие системы отдыха и оздоровления детей</w:t>
            </w:r>
          </w:p>
          <w:p w14:paraId="7C9602EE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8956D5" w:rsidRPr="0064011A" w14:paraId="4CCCB938" w14:textId="77777777" w:rsidTr="008956D5">
        <w:trPr>
          <w:trHeight w:val="5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9C4B4" w14:textId="77777777" w:rsidR="008956D5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14:paraId="43F5A3A5" w14:textId="715EBA1B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BBB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5B95665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47E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006978C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3A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 Объем финансирования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07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1851E" w14:textId="27B65928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2023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B3B5" w14:textId="64C5DFCD" w:rsidR="008956D5" w:rsidRPr="00F467E6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F37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8F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D9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2027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2B1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021F5BF5" w14:textId="77777777" w:rsidTr="008956D5">
        <w:trPr>
          <w:trHeight w:val="15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57413B" w14:textId="77777777" w:rsidR="008956D5" w:rsidRPr="0064011A" w:rsidRDefault="008956D5" w:rsidP="008956D5">
            <w:pPr>
              <w:spacing w:line="256" w:lineRule="auto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2AA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42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4C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AF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62086,67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002" w14:textId="5CB20911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166E" w14:textId="2A25199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12586,55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459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12833,55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89B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12864,55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A9C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12864,55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558015" w14:textId="3961C53F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реализации социальных </w:t>
            </w:r>
            <w:proofErr w:type="gram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программ  администрации</w:t>
            </w:r>
            <w:proofErr w:type="gram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Рузского </w:t>
            </w:r>
            <w:proofErr w:type="spell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г.о</w:t>
            </w:r>
            <w:proofErr w:type="spell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., Управление образования администрации Рузского </w:t>
            </w:r>
            <w:proofErr w:type="spell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г.о.,Окружное</w:t>
            </w:r>
            <w:proofErr w:type="spell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управление социального развития № 25 Министерства социального развития Московской области </w:t>
            </w:r>
          </w:p>
        </w:tc>
      </w:tr>
      <w:tr w:rsidR="008956D5" w:rsidRPr="0064011A" w14:paraId="776BAADA" w14:textId="77777777" w:rsidTr="008956D5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76D92" w14:textId="77777777" w:rsidR="008956D5" w:rsidRPr="0064011A" w:rsidRDefault="008956D5" w:rsidP="008956D5"/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29E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0F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FF1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Средства бюджета </w:t>
            </w: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64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18982,00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1F6" w14:textId="28F82176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69E" w14:textId="6D7FBF6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3778,00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3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C9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54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4056,00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EDD75C" w14:textId="379299AE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02EB6A3E" w14:textId="77777777" w:rsidTr="008956D5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66381" w14:textId="77777777" w:rsidR="008956D5" w:rsidRPr="0064011A" w:rsidRDefault="008956D5" w:rsidP="008956D5"/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44D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06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FD9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568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C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972" w14:textId="7261C1CC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6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A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1E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43F3C4" w14:textId="0D0CF0A1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2A2958BF" w14:textId="77777777" w:rsidTr="008956D5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788CE" w14:textId="77777777" w:rsidR="008956D5" w:rsidRPr="0064011A" w:rsidRDefault="008956D5" w:rsidP="008956D5"/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127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E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03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350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43105,67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3D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7871,47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287" w14:textId="3C369FC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94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84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CF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AABD34" w14:textId="59958ABA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89A1AC3" w14:textId="77777777" w:rsidTr="008956D5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E5D99" w14:textId="77777777" w:rsidR="008956D5" w:rsidRPr="0064011A" w:rsidRDefault="008956D5" w:rsidP="008956D5"/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71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E61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AC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AA6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6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BFB" w14:textId="13F630B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71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40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B0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80DC8E" w14:textId="1DDACB58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3EFE0434" w14:textId="77777777" w:rsidTr="008956D5">
        <w:trPr>
          <w:trHeight w:val="7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97A3" w14:textId="77777777" w:rsidR="008956D5" w:rsidRPr="0064011A" w:rsidRDefault="008956D5" w:rsidP="008956D5"/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182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D5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64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7B1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B1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0A5" w14:textId="1FFD2C0A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7F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2D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46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F072" w14:textId="7F723B6C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23365226" w14:textId="77777777" w:rsidTr="008956D5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20F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C16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03.01. Мероприятия по организации отдыха детей в каникулярное время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86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45A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26D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47179,36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7B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7824,00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382" w14:textId="1D7B98A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963</w:t>
            </w:r>
            <w:r w:rsidR="00153AF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0FC" w14:textId="143D4C1D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988</w:t>
            </w:r>
            <w:r w:rsidR="00153AF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43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8C1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9916,00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2B7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516953A" w14:textId="77777777" w:rsidTr="008956D5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395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DD8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41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632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9B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1982,36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02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3067,00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E31" w14:textId="1CCCE875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3778,00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1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B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87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4056,00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B09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CBB6253" w14:textId="77777777" w:rsidTr="008956D5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90C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A2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CF6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35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DB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B9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FC0C" w14:textId="127E3B4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41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5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745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142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36E3287" w14:textId="77777777" w:rsidTr="008956D5">
        <w:trPr>
          <w:trHeight w:val="7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DB4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E7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19F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C80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C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43105,67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E02" w14:textId="44556F99" w:rsidR="008956D5" w:rsidRPr="0064011A" w:rsidRDefault="00153AFA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4757,00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34F" w14:textId="0A755AA9" w:rsidR="008956D5" w:rsidRPr="0064011A" w:rsidRDefault="00153AFA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843" w14:textId="3D195470" w:rsidR="008956D5" w:rsidRPr="0064011A" w:rsidRDefault="00153AFA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C69" w14:textId="51B0FED4" w:rsidR="008956D5" w:rsidRPr="0064011A" w:rsidRDefault="00153AFA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938" w14:textId="48919B44" w:rsidR="008956D5" w:rsidRPr="0064011A" w:rsidRDefault="00153AFA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5860,00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D1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A4F9F9A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2D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D3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774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97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C31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D9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04DE" w14:textId="0EE0AA6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A99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F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203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A86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5E71DBE" w14:textId="77777777" w:rsidTr="008956D5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B54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58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912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83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FB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97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4CC" w14:textId="4F3C56C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8A2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E46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5C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B1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A8741B9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D86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44E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4F6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C59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06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FDDE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020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 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538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65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700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7D7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841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047CB7E2" w14:textId="77777777" w:rsidTr="008956D5">
        <w:trPr>
          <w:trHeight w:val="7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335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885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55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148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348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0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2E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10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1B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290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4F6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1C6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6A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C9C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1F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3108B1F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14F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4CF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04D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313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58D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F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942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48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EA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2E6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429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846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8D6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6E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92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6D5A312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C21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FA2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03.03.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6A6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FEA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5D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17857,22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A4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3114,47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7AD4" w14:textId="5A86BDC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CF1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6D8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B2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BC6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0899729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E4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F7F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E0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2F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BD3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7E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4360" w14:textId="00DB001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18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14:paraId="332F249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1F2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F4E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196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2759256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BFA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7FF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5B8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55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F0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4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9D6B" w14:textId="6A1F7762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E4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02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EE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337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0E03B53" w14:textId="77777777" w:rsidTr="008956D5">
        <w:trPr>
          <w:trHeight w:val="5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C92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BEA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F24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4C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D8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17857,22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0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3114,47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D91" w14:textId="33EC4C2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70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23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95A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8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9ADF543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C9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5D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7E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94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EE8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9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5B99" w14:textId="10D1251C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D3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64B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069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B29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F10F627" w14:textId="77777777" w:rsidTr="008956D5">
        <w:trPr>
          <w:trHeight w:val="3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043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F1E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929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C3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863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3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7177" w14:textId="0810371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AB2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2D7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05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2A2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24B6906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F88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426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Результат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CD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FA5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27E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BC6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1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 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07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1E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F5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7C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420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6518E56B" w14:textId="77777777" w:rsidTr="008956D5">
        <w:trPr>
          <w:trHeight w:val="7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CF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27F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1A8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C1E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51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DBC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C8F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9E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31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E82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75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356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C61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D68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4DE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CEB8639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2A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56F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CB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4C9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BDF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B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E47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6B8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83D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DE5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7B4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648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74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C48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62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B32B6DA" w14:textId="77777777" w:rsidTr="008956D5">
        <w:trPr>
          <w:trHeight w:val="6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72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74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 по подпрограмме</w:t>
            </w:r>
          </w:p>
          <w:p w14:paraId="2D19BD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0B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4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62086,67</w:t>
            </w:r>
          </w:p>
          <w:p w14:paraId="05AB0E1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7AD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10938,47</w:t>
            </w:r>
          </w:p>
          <w:p w14:paraId="673F79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22B" w14:textId="005F343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12586,55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C6F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12833,55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C6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12864,55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7B0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12864,55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46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4A1714F5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C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D1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5E4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B5D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18982,00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A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3067,00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C78" w14:textId="08267692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3778,00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8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A0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AE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4056,00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D1E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65FDB34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E1E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5D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1B7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A7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3D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8001" w14:textId="4434977F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B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C0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6FE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E4A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5685ED5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B2F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A2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4EE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84E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43105,67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AD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7871,47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2A0F" w14:textId="5CEAE60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B2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37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08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3A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30E4AAF7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4AB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922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26B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B23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8E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0008" w14:textId="1ABF668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49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36B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610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D20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080441BA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9D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78D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B32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E4A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1E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83B5" w14:textId="4CADD825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A87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DFC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FF1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932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DCE895C" w14:textId="77777777" w:rsidTr="008956D5">
        <w:trPr>
          <w:trHeight w:val="315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345" w14:textId="439192F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П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еречень</w:t>
            </w:r>
          </w:p>
          <w:p w14:paraId="6D6DA878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мероприятий подпрограммы 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IV</w:t>
            </w:r>
          </w:p>
          <w:p w14:paraId="22E4EB99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Содействие занятости населения, развитие трудовых ресурсов и охраны труда</w:t>
            </w:r>
          </w:p>
          <w:p w14:paraId="432F048E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8956D5" w:rsidRPr="0064011A" w14:paraId="7BBE15CF" w14:textId="77777777" w:rsidTr="008956D5">
        <w:trPr>
          <w:trHeight w:val="7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D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C02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BE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FF0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Объем финансирования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FD1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97E9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33A8" w14:textId="1E41BA4B" w:rsidR="008956D5" w:rsidRPr="00F467E6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B74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0E2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518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81A4E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Управление экономического развития и АПК администрации Рузского </w:t>
            </w:r>
            <w:proofErr w:type="spell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14:paraId="0DA0A67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671FB8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46E62A6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06F5F91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07FC7917" w14:textId="2562370F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4E7490B" w14:textId="77777777" w:rsidTr="008956D5">
        <w:trPr>
          <w:trHeight w:val="4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961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F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737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41C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FC8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B33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E95" w14:textId="2A8FD8E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BDA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5DA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C3C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E7E7D" w14:textId="52B16DAE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9489CA9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F7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EE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E2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1F4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ECF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8BF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382" w14:textId="6B815E0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DB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02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6D3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15E6EB" w14:textId="22657ED8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6621002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0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5BF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E0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693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1F4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F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5CC" w14:textId="5D01F8C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494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52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0EB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90D5AD" w14:textId="1B3CF150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9217BF6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057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F09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81F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ACC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5C8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7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96B" w14:textId="2FB1E56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6F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FDD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B07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11CE3A" w14:textId="3B75237E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32DB72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4DA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FB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41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E02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21F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6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B90" w14:textId="56BA649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07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B77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2C6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B59BFB" w14:textId="1CA8D45B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282C031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7F7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8F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C1A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0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5B2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0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6574" w14:textId="47B24D0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D8D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EDA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A86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8DE8" w14:textId="689E8E19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3929FC9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3F98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7C4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03.02. Координация проведения обучения по охране труда работников, в том числе организация </w:t>
            </w: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0C92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9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79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DE7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01B08B0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1B17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55278605" w14:textId="77777777" w:rsidTr="008956D5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A7C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95B4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E9E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04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Средства бюджета </w:t>
            </w: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Московской области</w:t>
            </w:r>
          </w:p>
        </w:tc>
        <w:tc>
          <w:tcPr>
            <w:tcW w:w="796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8E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A053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009DDB6" w14:textId="77777777" w:rsidTr="008956D5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D42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325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3211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47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796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DC8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FC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3B580AF1" w14:textId="77777777" w:rsidTr="008956D5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B531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F67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10E2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5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796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9E9F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1BB3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A2E8555" w14:textId="77777777" w:rsidTr="008956D5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890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9B1B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4A8D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37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796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DD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B5AF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11BDFEC" w14:textId="77777777" w:rsidTr="008956D5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FD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C9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4B2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D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796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45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8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ED383E3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425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DD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Результат1.                                                       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F5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77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14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E28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83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589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AA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2D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CF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659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40ADEF4D" w14:textId="77777777" w:rsidTr="008956D5">
        <w:trPr>
          <w:trHeight w:val="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651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1E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E4B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CA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BD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26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BB8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F76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762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7C1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D0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118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45B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E6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39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5E26167" w14:textId="77777777" w:rsidTr="008956D5">
        <w:trPr>
          <w:trHeight w:val="6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37D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D96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F0A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308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85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C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E4B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516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4E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6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C7E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2C2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A2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48F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E1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5A0D34B4" w14:textId="77777777" w:rsidTr="008956D5">
        <w:trPr>
          <w:trHeight w:val="7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8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69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 по подпрограмме</w:t>
            </w:r>
          </w:p>
          <w:p w14:paraId="7732B7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FAF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015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E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C8B4" w14:textId="3C1CED4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73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A4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53E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07E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5E6199AB" w14:textId="77777777" w:rsidTr="008956D5">
        <w:trPr>
          <w:trHeight w:val="13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C1D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51B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B5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64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94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E91C" w14:textId="156010A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B0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B1E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556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985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6E14D6CC" w14:textId="77777777" w:rsidTr="008956D5">
        <w:trPr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162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B89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9F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C9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2D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797" w14:textId="216B6DC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75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FF5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5F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57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7E8E2767" w14:textId="77777777" w:rsidTr="008956D5">
        <w:trPr>
          <w:trHeight w:val="6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433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D55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48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9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68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E61" w14:textId="27DA32E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9A9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E3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C76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1D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6D3FD352" w14:textId="77777777" w:rsidTr="008956D5">
        <w:trPr>
          <w:trHeight w:val="6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96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3E7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2A4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B1B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D5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294" w14:textId="4366A7CB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389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F5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C59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E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3ADEF902" w14:textId="77777777" w:rsidTr="008956D5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D43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43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54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7C9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9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C9E" w14:textId="54400125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A5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E6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3F9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54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09E7080D" w14:textId="77777777" w:rsidTr="008956D5">
        <w:trPr>
          <w:trHeight w:val="552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101" w14:textId="18BF261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Пере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чень</w:t>
            </w:r>
          </w:p>
          <w:p w14:paraId="7EDE8D94" w14:textId="7AD473C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мероприятий подпрограммы 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V</w:t>
            </w:r>
          </w:p>
          <w:p w14:paraId="3AEA6C23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Обеспечивающая подпрограмма</w:t>
            </w:r>
          </w:p>
          <w:p w14:paraId="4E4360D7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092E6578" w14:textId="77777777" w:rsidTr="008956D5">
        <w:trPr>
          <w:trHeight w:val="6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9C6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33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Основное мероприятие 03.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712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13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Объем финансирования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A3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F2056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A339" w14:textId="775532D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74E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DE4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A3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8A5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КДН и ЗП администрации Рузского </w:t>
            </w:r>
            <w:proofErr w:type="spell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14:paraId="7600A1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1144DF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1A3469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67CB73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6540FCC8" w14:textId="03209E85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AC1034C" w14:textId="77777777" w:rsidTr="008956D5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58A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5B9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FC7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FD49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A40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C9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4AC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2658,00</w:t>
            </w:r>
          </w:p>
          <w:p w14:paraId="0497A280" w14:textId="45ADD58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D2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9E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F2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2F5EB" w14:textId="1F6FC81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539C147F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6D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670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6E4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7C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69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0C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976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2658,00</w:t>
            </w:r>
          </w:p>
          <w:p w14:paraId="63A49109" w14:textId="6EC2605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66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8F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D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31CD42" w14:textId="3329FAA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952979D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3CD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720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18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D7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88D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8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4D81" w14:textId="5EB5246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2F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47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B34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C85D" w14:textId="77F9539A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34AACB02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376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59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1E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A64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128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43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6CF7" w14:textId="6F8FB7A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FF3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F53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D0F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EF8414" w14:textId="486C5FF3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DD28F13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DA1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F12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8F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10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599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B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E45E" w14:textId="1D7814F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DAC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6B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66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DEB501" w14:textId="2AF61D49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42E5835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B0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E9E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E9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8E2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79F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65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D0FB" w14:textId="2B17644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00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8D7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38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5E2A" w14:textId="2AA41FAA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FDA162A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D91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5B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03.02.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0E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E6A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93C6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8B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F57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2658,00</w:t>
            </w:r>
          </w:p>
          <w:p w14:paraId="51273118" w14:textId="0EBD4A3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58E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6E9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63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15E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BACF29B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26C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216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D53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CE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A8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DC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48A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2658,00</w:t>
            </w:r>
          </w:p>
          <w:p w14:paraId="14C29E8B" w14:textId="45BBEE0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C7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D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49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256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F978E5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6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92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07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2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65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CD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638E" w14:textId="64DBFF6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EF2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06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49B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3E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40DF996" w14:textId="77777777" w:rsidTr="008956D5">
        <w:trPr>
          <w:trHeight w:val="5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9C7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65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A0B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7E6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F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342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B473" w14:textId="7CFC9CC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731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5F5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B37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A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0711477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D7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B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25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786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09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71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3B0F" w14:textId="507ED18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7AA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28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E8D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B02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2F0F2E1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94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8E8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80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1A9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B1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FD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738C" w14:textId="575452F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B06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50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FD1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FF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E7ECD6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87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1A4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Результат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5F0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52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FC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1D26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71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</w:t>
            </w:r>
          </w:p>
          <w:p w14:paraId="36F45C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64F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261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B38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F93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546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39DF4C6E" w14:textId="77777777" w:rsidTr="008956D5">
        <w:trPr>
          <w:trHeight w:val="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14A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7B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A6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D4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03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0D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070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03E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EB3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9A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4A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F9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E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19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D7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8EAE57D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EE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DC0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07F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34E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3A0B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D59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AF64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9B24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B22E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8387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8C57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A538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3759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41A6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61F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63B24957" w14:textId="77777777" w:rsidTr="008956D5">
        <w:trPr>
          <w:trHeight w:val="6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A2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F49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 по подпрограмме</w:t>
            </w:r>
          </w:p>
          <w:p w14:paraId="413C5BE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A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014E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A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EE1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2658,00</w:t>
            </w:r>
          </w:p>
          <w:p w14:paraId="245371DF" w14:textId="59008FD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FC1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6D7D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E19" w14:textId="77777777" w:rsidR="008956D5" w:rsidRPr="0064011A" w:rsidRDefault="008956D5" w:rsidP="008956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5F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29BAF79A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828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02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AA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5C6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6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7E8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2658,00</w:t>
            </w:r>
          </w:p>
          <w:p w14:paraId="258FA5F0" w14:textId="48EC050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3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CB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F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4B6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5915BC4B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9D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CC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6C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911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8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B166" w14:textId="1A16F07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798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452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D4A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D1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60A83D96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7E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84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0C9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964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B8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989" w14:textId="35AF83D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53F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808C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4A96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7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0BFE6786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9A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45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3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A4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F4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7B7" w14:textId="1F0CC10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27F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98A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1BE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18D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5DA4C576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2A9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A5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17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C4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2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C0C1" w14:textId="3C17ABD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6F5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9A5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F27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C2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B463C9C" w14:textId="77777777" w:rsidTr="008956D5">
        <w:trPr>
          <w:trHeight w:val="315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A3A" w14:textId="5CEEB6B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Пер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ечень </w:t>
            </w:r>
          </w:p>
          <w:p w14:paraId="291E8E4D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lastRenderedPageBreak/>
              <w:t xml:space="preserve">мероприятий подпрограммы 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VI</w:t>
            </w:r>
          </w:p>
          <w:p w14:paraId="1445E18A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Развитие и поддержка социально-ориентированных некоммерческих организаций</w:t>
            </w:r>
          </w:p>
          <w:p w14:paraId="57EA1C23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8956D5" w:rsidRPr="0064011A" w14:paraId="6DC09E4D" w14:textId="77777777" w:rsidTr="008956D5">
        <w:trPr>
          <w:trHeight w:val="6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1A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5DF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4C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3B8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Объем финансирования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007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699C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2ADB" w14:textId="3E02730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053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619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417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2BA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Отдел территориальной политики и социальных коммуникаций ЦОД ОМСУ РГО</w:t>
            </w:r>
          </w:p>
        </w:tc>
      </w:tr>
      <w:tr w:rsidR="008956D5" w:rsidRPr="0064011A" w14:paraId="03689F90" w14:textId="77777777" w:rsidTr="008956D5">
        <w:trPr>
          <w:trHeight w:val="5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FF2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1D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F7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70A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DF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6E5" w14:textId="6852F4BF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916C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BB1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5FE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3F7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2F23FD08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054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5B0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06A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5E4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92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771" w14:textId="51843DE5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DF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92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407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B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0342A4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EF0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BD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48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0E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119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4F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78B" w14:textId="5947535B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C7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A7E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B8C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FB3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CF2DEEE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AF6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DD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3F3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129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0C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A9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E23" w14:textId="2055A9BF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BA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7A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CB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46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948EB58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21A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0C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0A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0FA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7D0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C4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562" w14:textId="115DB624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DD5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D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9E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FF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2DECCBD" w14:textId="77777777" w:rsidTr="008956D5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1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330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239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DF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BF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B6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3AF" w14:textId="53214DEE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CB9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889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5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6E1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7E1C4A6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46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7C2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01.01.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CB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0C9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25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6F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6EAF" w14:textId="3FB78EE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1A8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5BC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20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12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59D2212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D2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E3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BBE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4E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28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75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49B" w14:textId="7FF2464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F1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34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9A6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95E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0EA9DA92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E90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846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86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A9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DC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E8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6D6" w14:textId="0C7DFBA4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207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AEF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91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600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F20BD91" w14:textId="77777777" w:rsidTr="008956D5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2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52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76E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AC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EE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12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D0B" w14:textId="582B75C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46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EEB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EE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D04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A502CE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21D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12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ABD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F4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344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7E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4D2" w14:textId="1651494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4A1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8A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E5F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FD2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631CE39" w14:textId="77777777" w:rsidTr="008956D5">
        <w:trPr>
          <w:trHeight w:val="7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CB6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1A1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98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D0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004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8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192" w14:textId="4774EC4E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0D6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4DA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E7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30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79FBF42" w14:textId="77777777" w:rsidTr="008956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35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75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C0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728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39E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C32F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759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</w:t>
            </w:r>
          </w:p>
          <w:p w14:paraId="47B6FFD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800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5B1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3C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D9E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28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216374CA" w14:textId="77777777" w:rsidTr="008956D5">
        <w:trPr>
          <w:trHeight w:val="6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30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687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7B0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F2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F2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D2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A99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45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F19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BB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6D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DB7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F2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52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23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1C0CF36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21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ED5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1A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789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0DB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7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32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9A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E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5BB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5AF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B8D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7E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FA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B92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5FFED505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189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429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01.02.</w:t>
            </w: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  <w:t>Предоставление субсидии СО НКО в сфере социальной защиты населения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33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D9EC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18D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FD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85D" w14:textId="0A3E752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881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320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FAB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70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0E634ADA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E1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4F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847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6E6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34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5B4" w14:textId="192122A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4D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18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41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C2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C75E817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39E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23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15C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AC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97E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9EA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4ED" w14:textId="273C019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41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32B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D4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783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9CE9938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9B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46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02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25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39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7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2E1" w14:textId="4415E74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7B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1AE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682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A8F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630C202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C77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17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88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33E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638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61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927" w14:textId="17567E7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58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BF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F0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89A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F00428C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B2D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0CC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99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D7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D60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C9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738" w14:textId="6C3D5AE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3DA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7E7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81E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490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2BB16BF" w14:textId="77777777" w:rsidTr="008956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C6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C86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26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E79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E6B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A10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17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</w:t>
            </w:r>
          </w:p>
          <w:p w14:paraId="2D35C55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846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297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DAB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DF2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3B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0D2381D5" w14:textId="77777777" w:rsidTr="008956D5">
        <w:trPr>
          <w:trHeight w:val="5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46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F16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5C2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2C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AB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5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28F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1E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E8C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14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B6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C8A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F74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35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0F5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FE421A3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A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51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613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DA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7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2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8D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0F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B19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44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32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37E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31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2C4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024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F063C39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F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1.3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5D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01.03. Предоставление субсидий СО НКО в иных сферах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1EC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DDB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518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F5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C1F" w14:textId="55C1691E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004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60C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CFE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A19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A0437B5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3CE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87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46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3F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14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62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65A" w14:textId="77EA759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04C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2F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751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C4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8473395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01B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6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33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960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607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23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DB0" w14:textId="78AD46E4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B0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F2C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882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99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0568166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CFA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B1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FCA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C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54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94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2BE" w14:textId="2A85858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F83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43F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9A2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67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EB1B758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E52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940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DD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4A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04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A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976" w14:textId="5F613B4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86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339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B2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9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9CA2262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831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DD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22E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56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AB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9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B6F" w14:textId="302BF074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FDF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A72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10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8B1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E343EC6" w14:textId="77777777" w:rsidTr="008956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D2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1579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6AB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E6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1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DA05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58E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</w:t>
            </w:r>
          </w:p>
          <w:p w14:paraId="1C3BA46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FC3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4F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38F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067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E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0A9E0182" w14:textId="77777777" w:rsidTr="008956D5">
        <w:trPr>
          <w:trHeight w:val="7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13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C94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989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B2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4E6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9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4DE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7B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27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EB6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E26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594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5D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32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10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9981C7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8E8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8525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D90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7DE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A0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2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C2E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B19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DFD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85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56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983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85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BFF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AA2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0F0C6EC5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D9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C2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22E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134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9E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22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529" w14:textId="3251D9D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04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500F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58B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5B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C279876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2A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52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F64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2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FA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1F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8F8" w14:textId="091F1CE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8F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27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87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0D0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DA39F3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AA1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987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910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C9E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640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A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439" w14:textId="09A4467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EB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B12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8E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0F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0402EF7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FEB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841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EBC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27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17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FCE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0E7" w14:textId="7E305C2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75C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456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991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1B2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D08058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690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632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42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3A4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AD4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84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C1A" w14:textId="204C6052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DB2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917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CA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EB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2161079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0DC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42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57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79B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265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4C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7C9" w14:textId="2D17F1F2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54E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2E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9B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21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3AFAB27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DBD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8913" w14:textId="77777777" w:rsidR="008956D5" w:rsidRPr="00E975C8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97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64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062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048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F6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3AA" w14:textId="0AA9A7AF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212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7D39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E12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63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2EC6A89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47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DCAD" w14:textId="77777777" w:rsidR="008956D5" w:rsidRPr="00E975C8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89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63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A1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A8B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91E" w14:textId="2992A51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95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131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4B3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D38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204FD96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11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1A88" w14:textId="77777777" w:rsidR="008956D5" w:rsidRPr="00E975C8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9F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F3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CE3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0E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1D7" w14:textId="79D425E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5E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DF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4A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193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D5AA92A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31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C3E" w14:textId="77777777" w:rsidR="008956D5" w:rsidRPr="00E975C8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471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B5E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D8E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18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4E1" w14:textId="5ABE810E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6F7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1F5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2B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F1F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096E4C6C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8E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CA9A" w14:textId="77777777" w:rsidR="008956D5" w:rsidRPr="00E975C8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7E9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32D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1C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A14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17B" w14:textId="5969DF3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D6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1C1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7D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E49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B3578F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721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F384" w14:textId="77777777" w:rsidR="008956D5" w:rsidRPr="00E975C8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EA2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43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A54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3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CA7" w14:textId="4DA4EE6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BF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BBD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A5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9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8C70992" w14:textId="77777777" w:rsidTr="008956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AD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AC06" w14:textId="77777777" w:rsidR="008956D5" w:rsidRPr="00E975C8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975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  <w:p w14:paraId="505439FE" w14:textId="110B88A2" w:rsidR="008956D5" w:rsidRPr="00E975C8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97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Предоставлена имущественная поддержка СОНКО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B5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668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90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AB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6BB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B3E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904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25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B33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0F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6E025619" w14:textId="77777777" w:rsidTr="008956D5">
        <w:trPr>
          <w:trHeight w:val="7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E3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DD8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63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F5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0C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3D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9A8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EB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4D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C2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02F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94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589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6E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2E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1D6F6940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DEF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FB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8A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27B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5E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3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058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BA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4C9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AB0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D62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63D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69A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D08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D95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02DCCD9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734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8E1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02.02.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3D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2BE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1CA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E4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33C" w14:textId="71D717B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E69D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EB81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7ED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DDA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28633541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97F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D7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54E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540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3AC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56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9BB" w14:textId="63B52DB4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37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5A8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24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60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B58B384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C6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8A9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B1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911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3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96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37B" w14:textId="38A7400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7D0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A21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7F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7D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EFC97E9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A73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E82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43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8B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E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FE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9F8" w14:textId="034F82F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AE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21B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C4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8E0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42958CE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A3F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A1F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22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053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E11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93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538" w14:textId="1C60095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230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BE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CA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8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0A5ABAD" w14:textId="77777777" w:rsidTr="008956D5">
        <w:trPr>
          <w:trHeight w:val="10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B77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42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1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596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B5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9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23D" w14:textId="2B52E64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6B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48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864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BE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7C33B883" w14:textId="77777777" w:rsidTr="008956D5">
        <w:trPr>
          <w:trHeight w:val="6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CC8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C4A4" w14:textId="77777777" w:rsidR="008956D5" w:rsidRDefault="008956D5" w:rsidP="008956D5">
            <w:r w:rsidRPr="009211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Результат </w:t>
            </w:r>
            <w:r>
              <w:t xml:space="preserve"> </w:t>
            </w:r>
          </w:p>
          <w:p w14:paraId="50E67006" w14:textId="139429DA" w:rsidR="008956D5" w:rsidRPr="00B90998" w:rsidRDefault="008956D5" w:rsidP="00895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998">
              <w:rPr>
                <w:rFonts w:ascii="Times New Roman" w:hAnsi="Times New Roman" w:cs="Times New Roman"/>
                <w:sz w:val="18"/>
                <w:szCs w:val="18"/>
              </w:rPr>
              <w:t>Предоставлена информационная поддержка СОНКО</w:t>
            </w:r>
          </w:p>
          <w:p w14:paraId="2C2D8E10" w14:textId="63FDE128" w:rsidR="008956D5" w:rsidRPr="00921121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D8C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F3E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F76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1087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2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 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9AC89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6C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73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00D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1B5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22130A06" w14:textId="77777777" w:rsidTr="008956D5">
        <w:trPr>
          <w:trHeight w:val="6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669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39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082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6A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5C2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9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F8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83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EFA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1C9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CE8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07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E6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38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945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AC06763" w14:textId="77777777" w:rsidTr="008956D5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1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319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56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568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71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DD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E85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4DE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A48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B4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BD3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F6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133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5D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9D2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38912CE5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D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D7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 по подпрограмме</w:t>
            </w:r>
          </w:p>
          <w:p w14:paraId="3802D05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E9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E24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F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292" w14:textId="5549F18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408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309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CC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74E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5FE6B46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18A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48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AF26" w14:textId="6B277AC4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17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D6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947" w14:textId="10C2BD5B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C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D04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555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B5C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0B0E3B1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E1D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BA1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A972" w14:textId="649DAA96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50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91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BB9" w14:textId="0FA6203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A0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9E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6F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EB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1392FC3C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BB4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44C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F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C8A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3B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D0A" w14:textId="732EFB7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E75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AE1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F4F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D9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38A5DE85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485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E4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8E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7BF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1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714D" w14:textId="6C72702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5A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742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2F1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A2A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3B4B9A5D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5A9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87F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C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DD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20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61F" w14:textId="7D466E19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B2B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EF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0D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CC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0C0486D5" w14:textId="77777777" w:rsidTr="008956D5">
        <w:trPr>
          <w:trHeight w:val="315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B87A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Перечень </w:t>
            </w:r>
          </w:p>
          <w:p w14:paraId="324B003B" w14:textId="77777777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мероприятий подпрограммы 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VII</w:t>
            </w: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</w:t>
            </w:r>
          </w:p>
          <w:p w14:paraId="02549E18" w14:textId="2BD8BDD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Обеспечение доступности для инвалидов и маломобильных групп населения объектов инфраструктуры и услуг</w:t>
            </w:r>
          </w:p>
          <w:p w14:paraId="0341BD3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74FB3750" w14:textId="77777777" w:rsidTr="008956D5">
        <w:trPr>
          <w:trHeight w:val="7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45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1E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568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286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Объем финансирования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933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456B6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90D7" w14:textId="3A51823B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3A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D864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40A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309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реализации социальных программ администрации Рузского </w:t>
            </w:r>
            <w:proofErr w:type="spellStart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8956D5" w:rsidRPr="0064011A" w14:paraId="15B7A043" w14:textId="77777777" w:rsidTr="008956D5">
        <w:trPr>
          <w:trHeight w:val="6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09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FF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09B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FD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42E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CDE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4E3" w14:textId="2D7CBA8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01F6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30F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D55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417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37229A2B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8E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D97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A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36B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FFF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9A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D77" w14:textId="250B7D92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8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43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F7A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0BC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A3D766C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40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24E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D09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E63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3F5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BE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674" w14:textId="44DCFEF0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86D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421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51D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03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74A6BF2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D94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AD5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E5E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F1B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AE3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8B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E6D" w14:textId="6D2D202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E5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E27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4C6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60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202C7D2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E7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AE4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D8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9A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F11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5F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3415" w14:textId="7737E96F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0C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602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3AB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5F1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37E316FF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A96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37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1F0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363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AA1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55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149" w14:textId="3703430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F6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A26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AA0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A3F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EA3B4A8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18A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E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01.01.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3D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6F9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A07C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F3B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1B6" w14:textId="132F5F8D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8C2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C61A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8D7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F2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B8F74E2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F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9A7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EA8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027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AD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7A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29F" w14:textId="1B716F4E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6C7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0B1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05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0CD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6CF25437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DC7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9D5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0F5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0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B90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3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B2B9" w14:textId="69C7B6F6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696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7A8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167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EC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1198FF62" w14:textId="77777777" w:rsidTr="008956D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B8F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C6A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D63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59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45A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190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95C" w14:textId="2DC2DAFA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9F1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33C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A9D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A42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487A8D46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0C7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3F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3F4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9B3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D36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C9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A98" w14:textId="275779F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E13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36E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04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22A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5C7EB674" w14:textId="77777777" w:rsidTr="008956D5">
        <w:trPr>
          <w:trHeight w:val="3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89E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23B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9B5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3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57A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9D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4CD" w14:textId="61EEEE11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2A8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57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DB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C64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956D5" w:rsidRPr="0064011A" w14:paraId="0C51C922" w14:textId="77777777" w:rsidTr="008956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705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5D50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C55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720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55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FE26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BFF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 2024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267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E5F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12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BC8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D3F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223A969D" w14:textId="77777777" w:rsidTr="008956D5">
        <w:trPr>
          <w:trHeight w:val="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D06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E777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8BF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0E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0B9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7D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2C0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AD4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971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211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EB8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B69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C3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860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E37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41ABB03B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CFF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02C8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9A8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3D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F92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D37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399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35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3CB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ACA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51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EB5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57D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42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099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56D5" w:rsidRPr="0064011A" w14:paraId="2A6ED0B6" w14:textId="77777777" w:rsidTr="008956D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5E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FC2" w14:textId="77777777" w:rsidR="008956D5" w:rsidRPr="0064011A" w:rsidRDefault="008956D5" w:rsidP="0089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 по подпрограмме</w:t>
            </w:r>
          </w:p>
          <w:p w14:paraId="3F02FB9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32E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168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18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830" w14:textId="5EBC8BE5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E53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1E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AB2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4FB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8956D5" w:rsidRPr="0064011A" w14:paraId="7B8DBC81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96A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8763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C63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2E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E0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E5B" w14:textId="024FBC2B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552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A3A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EC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AB9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44FDEA46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12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765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BF4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A7D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A8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2FD" w14:textId="47F26748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94F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8E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C36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8A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358AD4A7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BD9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5DA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29E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943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68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9AC" w14:textId="39710EB3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F6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D5D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A42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E48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161F4E0B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AC5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71B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2B28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Внебюджетные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87C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CD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9B8" w14:textId="414DB5D4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7A4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550D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9F1A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77F2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8956D5" w:rsidRPr="0064011A" w14:paraId="38FA6BB3" w14:textId="77777777" w:rsidTr="008956D5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A847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930B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F26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1D80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C0F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9702" w14:textId="5D4566D2" w:rsidR="008956D5" w:rsidRPr="0064011A" w:rsidRDefault="008956D5" w:rsidP="00895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0E14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F3C1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E876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01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D4C" w14:textId="77777777" w:rsidR="008956D5" w:rsidRPr="0064011A" w:rsidRDefault="008956D5" w:rsidP="008956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7A02899E" w14:textId="77777777" w:rsidR="0064011A" w:rsidRDefault="0064011A" w:rsidP="0064011A">
      <w:pPr>
        <w:spacing w:line="256" w:lineRule="auto"/>
        <w:ind w:hanging="1134"/>
      </w:pPr>
    </w:p>
    <w:p w14:paraId="1F653899" w14:textId="77777777" w:rsidR="001912D7" w:rsidRPr="0064011A" w:rsidRDefault="001912D7" w:rsidP="0064011A">
      <w:pPr>
        <w:spacing w:line="256" w:lineRule="auto"/>
        <w:ind w:hanging="1134"/>
      </w:pPr>
    </w:p>
    <w:p w14:paraId="0DB4596A" w14:textId="77777777" w:rsidR="0064011A" w:rsidRDefault="0064011A" w:rsidP="0064011A">
      <w:pPr>
        <w:tabs>
          <w:tab w:val="left" w:pos="5002"/>
        </w:tabs>
        <w:spacing w:line="256" w:lineRule="auto"/>
      </w:pPr>
    </w:p>
    <w:tbl>
      <w:tblPr>
        <w:tblStyle w:val="10"/>
        <w:tblW w:w="16013" w:type="dxa"/>
        <w:tblLayout w:type="fixed"/>
        <w:tblLook w:val="04A0" w:firstRow="1" w:lastRow="0" w:firstColumn="1" w:lastColumn="0" w:noHBand="0" w:noVBand="1"/>
      </w:tblPr>
      <w:tblGrid>
        <w:gridCol w:w="491"/>
        <w:gridCol w:w="4607"/>
        <w:gridCol w:w="1560"/>
        <w:gridCol w:w="4612"/>
        <w:gridCol w:w="2759"/>
        <w:gridCol w:w="1984"/>
      </w:tblGrid>
      <w:tr w:rsidR="0064011A" w:rsidRPr="0064011A" w14:paraId="5C34A80F" w14:textId="77777777" w:rsidTr="0064011A">
        <w:trPr>
          <w:trHeight w:val="501"/>
        </w:trPr>
        <w:tc>
          <w:tcPr>
            <w:tcW w:w="491" w:type="dxa"/>
            <w:hideMark/>
          </w:tcPr>
          <w:p w14:paraId="4778DB75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800DB" w14:textId="74053483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07" w:type="dxa"/>
            <w:vMerge w:val="restart"/>
            <w:hideMark/>
          </w:tcPr>
          <w:p w14:paraId="369593DF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hideMark/>
          </w:tcPr>
          <w:p w14:paraId="2356A257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12" w:type="dxa"/>
            <w:vMerge w:val="restart"/>
            <w:hideMark/>
          </w:tcPr>
          <w:p w14:paraId="4D9EA34B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2759" w:type="dxa"/>
            <w:vMerge w:val="restart"/>
            <w:hideMark/>
          </w:tcPr>
          <w:p w14:paraId="59EB5D38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984" w:type="dxa"/>
            <w:vMerge w:val="restart"/>
            <w:hideMark/>
          </w:tcPr>
          <w:p w14:paraId="3564198B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64011A" w:rsidRPr="0064011A" w14:paraId="6FE2B4D1" w14:textId="77777777" w:rsidTr="0064011A">
        <w:trPr>
          <w:trHeight w:val="69"/>
        </w:trPr>
        <w:tc>
          <w:tcPr>
            <w:tcW w:w="491" w:type="dxa"/>
            <w:hideMark/>
          </w:tcPr>
          <w:p w14:paraId="6B203AFD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607" w:type="dxa"/>
            <w:vMerge/>
            <w:hideMark/>
          </w:tcPr>
          <w:p w14:paraId="4E83D932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14:paraId="3330328D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dxa"/>
            <w:vMerge/>
            <w:hideMark/>
          </w:tcPr>
          <w:p w14:paraId="5B100777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  <w:vMerge/>
            <w:hideMark/>
          </w:tcPr>
          <w:p w14:paraId="10FB3B92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14:paraId="112913A1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11A" w:rsidRPr="0064011A" w14:paraId="7EB658F8" w14:textId="77777777" w:rsidTr="0064011A">
        <w:trPr>
          <w:trHeight w:val="315"/>
        </w:trPr>
        <w:tc>
          <w:tcPr>
            <w:tcW w:w="491" w:type="dxa"/>
            <w:hideMark/>
          </w:tcPr>
          <w:p w14:paraId="673FB201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7" w:type="dxa"/>
            <w:hideMark/>
          </w:tcPr>
          <w:p w14:paraId="119CC8C7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14:paraId="46CF29CC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2" w:type="dxa"/>
            <w:hideMark/>
          </w:tcPr>
          <w:p w14:paraId="14835718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9" w:type="dxa"/>
            <w:hideMark/>
          </w:tcPr>
          <w:p w14:paraId="0DB10159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hideMark/>
          </w:tcPr>
          <w:p w14:paraId="5A8D6DB3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4011A" w:rsidRPr="0064011A" w14:paraId="76C036AC" w14:textId="77777777" w:rsidTr="0064011A">
        <w:trPr>
          <w:trHeight w:val="925"/>
        </w:trPr>
        <w:tc>
          <w:tcPr>
            <w:tcW w:w="491" w:type="dxa"/>
            <w:hideMark/>
          </w:tcPr>
          <w:p w14:paraId="34802658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7" w:type="dxa"/>
            <w:hideMark/>
          </w:tcPr>
          <w:p w14:paraId="334BC860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560" w:type="dxa"/>
            <w:hideMark/>
          </w:tcPr>
          <w:p w14:paraId="7D52CC82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12" w:type="dxa"/>
            <w:hideMark/>
          </w:tcPr>
          <w:p w14:paraId="6C7C9BEC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759" w:type="dxa"/>
            <w:hideMark/>
          </w:tcPr>
          <w:p w14:paraId="0376A0F4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Отчетность Рузского городского округа Московской области</w:t>
            </w:r>
          </w:p>
        </w:tc>
        <w:tc>
          <w:tcPr>
            <w:tcW w:w="1984" w:type="dxa"/>
            <w:hideMark/>
          </w:tcPr>
          <w:p w14:paraId="790959A0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4011A" w:rsidRPr="0064011A" w14:paraId="559C22CF" w14:textId="77777777" w:rsidTr="0064011A">
        <w:trPr>
          <w:trHeight w:val="1122"/>
        </w:trPr>
        <w:tc>
          <w:tcPr>
            <w:tcW w:w="491" w:type="dxa"/>
            <w:hideMark/>
          </w:tcPr>
          <w:p w14:paraId="46FE65E3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607" w:type="dxa"/>
            <w:hideMark/>
          </w:tcPr>
          <w:p w14:paraId="2897839E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560" w:type="dxa"/>
            <w:hideMark/>
          </w:tcPr>
          <w:p w14:paraId="57A1092E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12" w:type="dxa"/>
            <w:hideMark/>
          </w:tcPr>
          <w:p w14:paraId="57EA202C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2759" w:type="dxa"/>
            <w:hideMark/>
          </w:tcPr>
          <w:p w14:paraId="4BE1187E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Отчетность Рузского городского округа Московской области</w:t>
            </w:r>
          </w:p>
        </w:tc>
        <w:tc>
          <w:tcPr>
            <w:tcW w:w="1984" w:type="dxa"/>
            <w:hideMark/>
          </w:tcPr>
          <w:p w14:paraId="157571D1" w14:textId="77777777" w:rsidR="0064011A" w:rsidRPr="0064011A" w:rsidRDefault="0064011A" w:rsidP="0064011A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11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14:paraId="61F04EC4" w14:textId="3D41B8D4" w:rsidR="0064011A" w:rsidRPr="0064011A" w:rsidRDefault="0064011A" w:rsidP="0064011A">
      <w:pPr>
        <w:rPr>
          <w:rFonts w:ascii="Times New Roman" w:hAnsi="Times New Roman" w:cs="Times New Roman"/>
          <w:sz w:val="28"/>
          <w:szCs w:val="28"/>
        </w:rPr>
      </w:pPr>
      <w:r w:rsidRPr="0064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011A" w:rsidRPr="0064011A" w:rsidSect="00EF61A5">
      <w:pgSz w:w="16838" w:h="11906" w:orient="landscape"/>
      <w:pgMar w:top="1134" w:right="42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3E67C" w14:textId="77777777" w:rsidR="00EF61A5" w:rsidRDefault="00EF61A5" w:rsidP="004063F0">
      <w:pPr>
        <w:spacing w:after="0" w:line="240" w:lineRule="auto"/>
      </w:pPr>
      <w:r>
        <w:separator/>
      </w:r>
    </w:p>
  </w:endnote>
  <w:endnote w:type="continuationSeparator" w:id="0">
    <w:p w14:paraId="5342DD7B" w14:textId="77777777" w:rsidR="00EF61A5" w:rsidRDefault="00EF61A5" w:rsidP="0040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5648F" w14:textId="77777777" w:rsidR="008D4D4C" w:rsidRDefault="008D4D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2B0B8" w14:textId="77777777" w:rsidR="008D4D4C" w:rsidRDefault="008D4D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CA693" w14:textId="77777777" w:rsidR="008D4D4C" w:rsidRDefault="008D4D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A078E" w14:textId="77777777" w:rsidR="00EF61A5" w:rsidRDefault="00EF61A5" w:rsidP="004063F0">
      <w:pPr>
        <w:spacing w:after="0" w:line="240" w:lineRule="auto"/>
      </w:pPr>
      <w:r>
        <w:separator/>
      </w:r>
    </w:p>
  </w:footnote>
  <w:footnote w:type="continuationSeparator" w:id="0">
    <w:p w14:paraId="5F2BB5F3" w14:textId="77777777" w:rsidR="00EF61A5" w:rsidRDefault="00EF61A5" w:rsidP="0040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36144" w14:textId="77777777" w:rsidR="008D4D4C" w:rsidRDefault="008D4D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82893" w14:textId="77777777" w:rsidR="008D4D4C" w:rsidRDefault="008D4D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EC801" w14:textId="77777777" w:rsidR="008D4D4C" w:rsidRDefault="008D4D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535DE"/>
    <w:multiLevelType w:val="hybridMultilevel"/>
    <w:tmpl w:val="E83871F0"/>
    <w:lvl w:ilvl="0" w:tplc="57B4EDF8">
      <w:start w:val="1"/>
      <w:numFmt w:val="decimal"/>
      <w:lvlText w:val="%1."/>
      <w:lvlJc w:val="left"/>
      <w:pPr>
        <w:ind w:left="4755" w:hanging="4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702D34"/>
    <w:multiLevelType w:val="hybridMultilevel"/>
    <w:tmpl w:val="4C2E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87C"/>
    <w:multiLevelType w:val="hybridMultilevel"/>
    <w:tmpl w:val="F48C3D4E"/>
    <w:lvl w:ilvl="0" w:tplc="3530C4C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439760713">
    <w:abstractNumId w:val="2"/>
  </w:num>
  <w:num w:numId="2" w16cid:durableId="1963606751">
    <w:abstractNumId w:val="1"/>
  </w:num>
  <w:num w:numId="3" w16cid:durableId="79680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A"/>
    <w:rsid w:val="00011506"/>
    <w:rsid w:val="00021D19"/>
    <w:rsid w:val="000243EB"/>
    <w:rsid w:val="0002462C"/>
    <w:rsid w:val="000440D7"/>
    <w:rsid w:val="00050CCE"/>
    <w:rsid w:val="00053074"/>
    <w:rsid w:val="000644F6"/>
    <w:rsid w:val="000675C8"/>
    <w:rsid w:val="0008214A"/>
    <w:rsid w:val="00083649"/>
    <w:rsid w:val="00087389"/>
    <w:rsid w:val="00092321"/>
    <w:rsid w:val="00095B56"/>
    <w:rsid w:val="000A47D2"/>
    <w:rsid w:val="000B292E"/>
    <w:rsid w:val="000D58FB"/>
    <w:rsid w:val="000D5D11"/>
    <w:rsid w:val="000F6A49"/>
    <w:rsid w:val="00100A92"/>
    <w:rsid w:val="0011739A"/>
    <w:rsid w:val="0012394D"/>
    <w:rsid w:val="00124B5A"/>
    <w:rsid w:val="0012585C"/>
    <w:rsid w:val="001272D2"/>
    <w:rsid w:val="00136493"/>
    <w:rsid w:val="00137FC4"/>
    <w:rsid w:val="00140992"/>
    <w:rsid w:val="00153AFA"/>
    <w:rsid w:val="001556E2"/>
    <w:rsid w:val="001616E1"/>
    <w:rsid w:val="0016621A"/>
    <w:rsid w:val="00173F0E"/>
    <w:rsid w:val="00174F14"/>
    <w:rsid w:val="00187D83"/>
    <w:rsid w:val="001912D7"/>
    <w:rsid w:val="00194F74"/>
    <w:rsid w:val="001A2BFE"/>
    <w:rsid w:val="001A3693"/>
    <w:rsid w:val="001A5D05"/>
    <w:rsid w:val="001A778D"/>
    <w:rsid w:val="001B02DC"/>
    <w:rsid w:val="001B1BCC"/>
    <w:rsid w:val="001C6051"/>
    <w:rsid w:val="001D4565"/>
    <w:rsid w:val="00205FA1"/>
    <w:rsid w:val="002113BB"/>
    <w:rsid w:val="0022007A"/>
    <w:rsid w:val="002214A2"/>
    <w:rsid w:val="00224607"/>
    <w:rsid w:val="00236C8C"/>
    <w:rsid w:val="002551E5"/>
    <w:rsid w:val="00277AC4"/>
    <w:rsid w:val="00284755"/>
    <w:rsid w:val="00285095"/>
    <w:rsid w:val="00293E65"/>
    <w:rsid w:val="0029698B"/>
    <w:rsid w:val="002C5388"/>
    <w:rsid w:val="002C7F74"/>
    <w:rsid w:val="002D1EA7"/>
    <w:rsid w:val="002F051A"/>
    <w:rsid w:val="00305298"/>
    <w:rsid w:val="00313753"/>
    <w:rsid w:val="00313794"/>
    <w:rsid w:val="00313A99"/>
    <w:rsid w:val="0035014F"/>
    <w:rsid w:val="00356C33"/>
    <w:rsid w:val="003616B6"/>
    <w:rsid w:val="00363294"/>
    <w:rsid w:val="00377E21"/>
    <w:rsid w:val="003A01AD"/>
    <w:rsid w:val="003A2411"/>
    <w:rsid w:val="003A2884"/>
    <w:rsid w:val="003C24D2"/>
    <w:rsid w:val="003D0EA8"/>
    <w:rsid w:val="003D3341"/>
    <w:rsid w:val="003E03FE"/>
    <w:rsid w:val="003F3573"/>
    <w:rsid w:val="004034CC"/>
    <w:rsid w:val="004063F0"/>
    <w:rsid w:val="00437484"/>
    <w:rsid w:val="0044032A"/>
    <w:rsid w:val="00442150"/>
    <w:rsid w:val="004425A2"/>
    <w:rsid w:val="00446B46"/>
    <w:rsid w:val="004574A0"/>
    <w:rsid w:val="00457B20"/>
    <w:rsid w:val="00461D30"/>
    <w:rsid w:val="00464406"/>
    <w:rsid w:val="004652CD"/>
    <w:rsid w:val="00482377"/>
    <w:rsid w:val="0048665A"/>
    <w:rsid w:val="00487F3D"/>
    <w:rsid w:val="004952B2"/>
    <w:rsid w:val="004A4425"/>
    <w:rsid w:val="004A4E79"/>
    <w:rsid w:val="004C157C"/>
    <w:rsid w:val="004C54F0"/>
    <w:rsid w:val="004D0C62"/>
    <w:rsid w:val="004E3D7C"/>
    <w:rsid w:val="004E789A"/>
    <w:rsid w:val="004F086A"/>
    <w:rsid w:val="004F409E"/>
    <w:rsid w:val="004F7588"/>
    <w:rsid w:val="00503256"/>
    <w:rsid w:val="00512FB7"/>
    <w:rsid w:val="005241C8"/>
    <w:rsid w:val="0052559C"/>
    <w:rsid w:val="00527DC5"/>
    <w:rsid w:val="005302D0"/>
    <w:rsid w:val="00550B1B"/>
    <w:rsid w:val="00551816"/>
    <w:rsid w:val="005669F0"/>
    <w:rsid w:val="00577850"/>
    <w:rsid w:val="005806C6"/>
    <w:rsid w:val="00582164"/>
    <w:rsid w:val="005A0132"/>
    <w:rsid w:val="005A3501"/>
    <w:rsid w:val="005B2E60"/>
    <w:rsid w:val="005B4DF6"/>
    <w:rsid w:val="005B6904"/>
    <w:rsid w:val="005B7E18"/>
    <w:rsid w:val="005C098B"/>
    <w:rsid w:val="005C3A1A"/>
    <w:rsid w:val="005C460F"/>
    <w:rsid w:val="005D5FA4"/>
    <w:rsid w:val="005E5ED0"/>
    <w:rsid w:val="005E5F9C"/>
    <w:rsid w:val="005E6102"/>
    <w:rsid w:val="005E77B6"/>
    <w:rsid w:val="005F1FDB"/>
    <w:rsid w:val="00605992"/>
    <w:rsid w:val="00624352"/>
    <w:rsid w:val="006330DA"/>
    <w:rsid w:val="006375A7"/>
    <w:rsid w:val="0064011A"/>
    <w:rsid w:val="006558DE"/>
    <w:rsid w:val="006608AB"/>
    <w:rsid w:val="006612E5"/>
    <w:rsid w:val="006629CA"/>
    <w:rsid w:val="00662A37"/>
    <w:rsid w:val="00665888"/>
    <w:rsid w:val="0066747B"/>
    <w:rsid w:val="00674844"/>
    <w:rsid w:val="00686B4B"/>
    <w:rsid w:val="0068742B"/>
    <w:rsid w:val="00687D60"/>
    <w:rsid w:val="006A35B0"/>
    <w:rsid w:val="006B44B6"/>
    <w:rsid w:val="006D0B12"/>
    <w:rsid w:val="006D750A"/>
    <w:rsid w:val="006E3679"/>
    <w:rsid w:val="006F0041"/>
    <w:rsid w:val="006F1037"/>
    <w:rsid w:val="006F16C7"/>
    <w:rsid w:val="006F311A"/>
    <w:rsid w:val="006F6291"/>
    <w:rsid w:val="00701114"/>
    <w:rsid w:val="007121FD"/>
    <w:rsid w:val="007148CD"/>
    <w:rsid w:val="00722EE7"/>
    <w:rsid w:val="0072363A"/>
    <w:rsid w:val="00726355"/>
    <w:rsid w:val="00734FF6"/>
    <w:rsid w:val="00744B02"/>
    <w:rsid w:val="00757206"/>
    <w:rsid w:val="00764A03"/>
    <w:rsid w:val="00772439"/>
    <w:rsid w:val="00775072"/>
    <w:rsid w:val="0077640D"/>
    <w:rsid w:val="0078418F"/>
    <w:rsid w:val="007A3D2E"/>
    <w:rsid w:val="007B24AF"/>
    <w:rsid w:val="007B489E"/>
    <w:rsid w:val="007C7E09"/>
    <w:rsid w:val="007D7EAA"/>
    <w:rsid w:val="007E574C"/>
    <w:rsid w:val="007F045E"/>
    <w:rsid w:val="007F25AA"/>
    <w:rsid w:val="0082075A"/>
    <w:rsid w:val="00825AB5"/>
    <w:rsid w:val="00832DE2"/>
    <w:rsid w:val="00836155"/>
    <w:rsid w:val="00844761"/>
    <w:rsid w:val="00845571"/>
    <w:rsid w:val="0084678C"/>
    <w:rsid w:val="008518D0"/>
    <w:rsid w:val="00853D6E"/>
    <w:rsid w:val="008674BA"/>
    <w:rsid w:val="00872599"/>
    <w:rsid w:val="00885DA5"/>
    <w:rsid w:val="008956D5"/>
    <w:rsid w:val="008A710E"/>
    <w:rsid w:val="008B1BCC"/>
    <w:rsid w:val="008B247A"/>
    <w:rsid w:val="008D0C0A"/>
    <w:rsid w:val="008D1603"/>
    <w:rsid w:val="008D4D4C"/>
    <w:rsid w:val="008F377B"/>
    <w:rsid w:val="0090703B"/>
    <w:rsid w:val="00912C59"/>
    <w:rsid w:val="00921121"/>
    <w:rsid w:val="00922B2D"/>
    <w:rsid w:val="00922E37"/>
    <w:rsid w:val="0093267E"/>
    <w:rsid w:val="00970A21"/>
    <w:rsid w:val="00976B4A"/>
    <w:rsid w:val="009956D9"/>
    <w:rsid w:val="009A1459"/>
    <w:rsid w:val="009A64AC"/>
    <w:rsid w:val="009C2D2E"/>
    <w:rsid w:val="009D41DA"/>
    <w:rsid w:val="00A0559A"/>
    <w:rsid w:val="00A121C1"/>
    <w:rsid w:val="00A1727A"/>
    <w:rsid w:val="00A41D44"/>
    <w:rsid w:val="00A425F1"/>
    <w:rsid w:val="00A458B3"/>
    <w:rsid w:val="00A47A12"/>
    <w:rsid w:val="00A502DD"/>
    <w:rsid w:val="00A505A8"/>
    <w:rsid w:val="00A5272B"/>
    <w:rsid w:val="00A55524"/>
    <w:rsid w:val="00A67C78"/>
    <w:rsid w:val="00A75423"/>
    <w:rsid w:val="00A8322E"/>
    <w:rsid w:val="00A8585A"/>
    <w:rsid w:val="00A85E5C"/>
    <w:rsid w:val="00A96F57"/>
    <w:rsid w:val="00A97A2A"/>
    <w:rsid w:val="00AB0054"/>
    <w:rsid w:val="00AB206C"/>
    <w:rsid w:val="00AB7F00"/>
    <w:rsid w:val="00AC3200"/>
    <w:rsid w:val="00AC3E4F"/>
    <w:rsid w:val="00AD6DD4"/>
    <w:rsid w:val="00AE6B6A"/>
    <w:rsid w:val="00AE79AA"/>
    <w:rsid w:val="00AF03CD"/>
    <w:rsid w:val="00AF777B"/>
    <w:rsid w:val="00B01AD8"/>
    <w:rsid w:val="00B07168"/>
    <w:rsid w:val="00B12A8F"/>
    <w:rsid w:val="00B21401"/>
    <w:rsid w:val="00B369FE"/>
    <w:rsid w:val="00B376E0"/>
    <w:rsid w:val="00B62041"/>
    <w:rsid w:val="00B65F81"/>
    <w:rsid w:val="00B664C0"/>
    <w:rsid w:val="00B742E5"/>
    <w:rsid w:val="00B76653"/>
    <w:rsid w:val="00B83B97"/>
    <w:rsid w:val="00B90998"/>
    <w:rsid w:val="00BB326B"/>
    <w:rsid w:val="00BC07DF"/>
    <w:rsid w:val="00BD02B5"/>
    <w:rsid w:val="00BD2191"/>
    <w:rsid w:val="00BD3F80"/>
    <w:rsid w:val="00BD7ADF"/>
    <w:rsid w:val="00BE02BE"/>
    <w:rsid w:val="00BE1EEE"/>
    <w:rsid w:val="00BF5E87"/>
    <w:rsid w:val="00C0106F"/>
    <w:rsid w:val="00C052C9"/>
    <w:rsid w:val="00C12E5F"/>
    <w:rsid w:val="00C159F6"/>
    <w:rsid w:val="00C15E42"/>
    <w:rsid w:val="00C24A75"/>
    <w:rsid w:val="00C2717C"/>
    <w:rsid w:val="00C2747B"/>
    <w:rsid w:val="00C31746"/>
    <w:rsid w:val="00C34269"/>
    <w:rsid w:val="00C3462E"/>
    <w:rsid w:val="00C42DB0"/>
    <w:rsid w:val="00C53BA0"/>
    <w:rsid w:val="00C62729"/>
    <w:rsid w:val="00C83830"/>
    <w:rsid w:val="00C85980"/>
    <w:rsid w:val="00C9793D"/>
    <w:rsid w:val="00CA03B7"/>
    <w:rsid w:val="00CA061C"/>
    <w:rsid w:val="00CA572B"/>
    <w:rsid w:val="00CB73E1"/>
    <w:rsid w:val="00CC2277"/>
    <w:rsid w:val="00CC544F"/>
    <w:rsid w:val="00CD3E03"/>
    <w:rsid w:val="00CE158F"/>
    <w:rsid w:val="00CE4923"/>
    <w:rsid w:val="00CF1B89"/>
    <w:rsid w:val="00CF49FB"/>
    <w:rsid w:val="00D0396D"/>
    <w:rsid w:val="00D11551"/>
    <w:rsid w:val="00D42ECA"/>
    <w:rsid w:val="00D57DAA"/>
    <w:rsid w:val="00D65B46"/>
    <w:rsid w:val="00D671A9"/>
    <w:rsid w:val="00D707B7"/>
    <w:rsid w:val="00D76327"/>
    <w:rsid w:val="00DA5618"/>
    <w:rsid w:val="00DB0890"/>
    <w:rsid w:val="00DB0CA1"/>
    <w:rsid w:val="00DB3F24"/>
    <w:rsid w:val="00DC1119"/>
    <w:rsid w:val="00DC372E"/>
    <w:rsid w:val="00DD2B4A"/>
    <w:rsid w:val="00DD4D93"/>
    <w:rsid w:val="00DE751D"/>
    <w:rsid w:val="00E00E2E"/>
    <w:rsid w:val="00E01E1A"/>
    <w:rsid w:val="00E04465"/>
    <w:rsid w:val="00E10AB8"/>
    <w:rsid w:val="00E1543A"/>
    <w:rsid w:val="00E275BA"/>
    <w:rsid w:val="00E61566"/>
    <w:rsid w:val="00E66D82"/>
    <w:rsid w:val="00E7213E"/>
    <w:rsid w:val="00E975C8"/>
    <w:rsid w:val="00EB2ED9"/>
    <w:rsid w:val="00EB51CF"/>
    <w:rsid w:val="00EC6B81"/>
    <w:rsid w:val="00EC7778"/>
    <w:rsid w:val="00ED4D8D"/>
    <w:rsid w:val="00EE0ECB"/>
    <w:rsid w:val="00EF1907"/>
    <w:rsid w:val="00EF61A5"/>
    <w:rsid w:val="00F116E9"/>
    <w:rsid w:val="00F13C91"/>
    <w:rsid w:val="00F16129"/>
    <w:rsid w:val="00F16BFE"/>
    <w:rsid w:val="00F2531A"/>
    <w:rsid w:val="00F40267"/>
    <w:rsid w:val="00F40DFF"/>
    <w:rsid w:val="00F45900"/>
    <w:rsid w:val="00F467E6"/>
    <w:rsid w:val="00F62F6A"/>
    <w:rsid w:val="00F642D5"/>
    <w:rsid w:val="00F64E2D"/>
    <w:rsid w:val="00F6562F"/>
    <w:rsid w:val="00F70796"/>
    <w:rsid w:val="00F73FA2"/>
    <w:rsid w:val="00F91004"/>
    <w:rsid w:val="00F930A0"/>
    <w:rsid w:val="00F964D4"/>
    <w:rsid w:val="00FA6EBB"/>
    <w:rsid w:val="00FB4917"/>
    <w:rsid w:val="00FD6B85"/>
    <w:rsid w:val="00FE4055"/>
    <w:rsid w:val="00FE4119"/>
    <w:rsid w:val="00FE6548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DB4E"/>
  <w15:chartTrackingRefBased/>
  <w15:docId w15:val="{9862D064-1D25-4DC0-8C9E-613CE41E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63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2363A"/>
    <w:rPr>
      <w:color w:val="0563C1"/>
      <w:u w:val="single"/>
    </w:rPr>
  </w:style>
  <w:style w:type="paragraph" w:customStyle="1" w:styleId="msonormal0">
    <w:name w:val="msonormal"/>
    <w:basedOn w:val="a"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36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236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2363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363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3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3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363A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363A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3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34343"/>
      <w:sz w:val="24"/>
      <w:szCs w:val="24"/>
      <w:lang w:eastAsia="ru-RU"/>
    </w:rPr>
  </w:style>
  <w:style w:type="paragraph" w:customStyle="1" w:styleId="xl98">
    <w:name w:val="xl98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34343"/>
      <w:sz w:val="24"/>
      <w:szCs w:val="24"/>
      <w:lang w:eastAsia="ru-RU"/>
    </w:rPr>
  </w:style>
  <w:style w:type="paragraph" w:customStyle="1" w:styleId="xl99">
    <w:name w:val="xl99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3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2363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434343"/>
      <w:sz w:val="24"/>
      <w:szCs w:val="24"/>
      <w:lang w:eastAsia="ru-RU"/>
    </w:rPr>
  </w:style>
  <w:style w:type="paragraph" w:customStyle="1" w:styleId="xl109">
    <w:name w:val="xl109"/>
    <w:basedOn w:val="a"/>
    <w:rsid w:val="0072363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23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3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3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2363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23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23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36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21">
    <w:name w:val="xl121"/>
    <w:basedOn w:val="a"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3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2363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3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363A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39"/>
    <w:rsid w:val="00C8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F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3F0"/>
  </w:style>
  <w:style w:type="paragraph" w:styleId="a9">
    <w:name w:val="footer"/>
    <w:basedOn w:val="a"/>
    <w:link w:val="aa"/>
    <w:uiPriority w:val="99"/>
    <w:unhideWhenUsed/>
    <w:rsid w:val="0040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3F0"/>
  </w:style>
  <w:style w:type="numbering" w:customStyle="1" w:styleId="1">
    <w:name w:val="Нет списка1"/>
    <w:next w:val="a2"/>
    <w:uiPriority w:val="99"/>
    <w:semiHidden/>
    <w:unhideWhenUsed/>
    <w:rsid w:val="008D1603"/>
  </w:style>
  <w:style w:type="numbering" w:customStyle="1" w:styleId="2">
    <w:name w:val="Нет списка2"/>
    <w:next w:val="a2"/>
    <w:uiPriority w:val="99"/>
    <w:semiHidden/>
    <w:unhideWhenUsed/>
    <w:rsid w:val="005302D0"/>
  </w:style>
  <w:style w:type="numbering" w:customStyle="1" w:styleId="3">
    <w:name w:val="Нет списка3"/>
    <w:next w:val="a2"/>
    <w:uiPriority w:val="99"/>
    <w:semiHidden/>
    <w:unhideWhenUsed/>
    <w:rsid w:val="00F116E9"/>
  </w:style>
  <w:style w:type="table" w:customStyle="1" w:styleId="10">
    <w:name w:val="Сетка таблицы1"/>
    <w:basedOn w:val="a1"/>
    <w:next w:val="a5"/>
    <w:uiPriority w:val="39"/>
    <w:rsid w:val="00F116E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52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41C8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4011A"/>
  </w:style>
  <w:style w:type="character" w:styleId="ab">
    <w:name w:val="annotation reference"/>
    <w:basedOn w:val="a0"/>
    <w:uiPriority w:val="99"/>
    <w:semiHidden/>
    <w:unhideWhenUsed/>
    <w:rsid w:val="00173F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3F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3F0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F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3F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5CEB-EE42-4543-B731-2EB88B4C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Кулябина</dc:creator>
  <cp:keywords/>
  <dc:description/>
  <cp:lastModifiedBy>ARGO-18-027</cp:lastModifiedBy>
  <cp:revision>4</cp:revision>
  <cp:lastPrinted>2024-05-02T12:26:00Z</cp:lastPrinted>
  <dcterms:created xsi:type="dcterms:W3CDTF">2024-05-02T11:55:00Z</dcterms:created>
  <dcterms:modified xsi:type="dcterms:W3CDTF">2024-05-02T12:27:00Z</dcterms:modified>
</cp:coreProperties>
</file>