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5A3B" w14:textId="0A929804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726EAF">
        <w:rPr>
          <w:rFonts w:ascii="Times New Roman" w:hAnsi="Times New Roman" w:cs="Times New Roman"/>
          <w:b/>
          <w:bCs/>
          <w:sz w:val="24"/>
          <w:szCs w:val="24"/>
        </w:rPr>
        <w:t>25 октября</w:t>
      </w:r>
      <w:r w:rsidR="00A901D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4C5A7F72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8157A" w14:textId="16C88CA9" w:rsidR="003B3865" w:rsidRPr="00BA7F9C" w:rsidRDefault="00726EAF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25 октября</w:t>
      </w:r>
      <w:r w:rsidR="00A901D5">
        <w:rPr>
          <w:b w:val="0"/>
          <w:bCs/>
          <w:sz w:val="24"/>
          <w:szCs w:val="24"/>
        </w:rPr>
        <w:t xml:space="preserve"> 2021 </w:t>
      </w:r>
      <w:r w:rsidR="003B3865" w:rsidRPr="00BA7F9C">
        <w:rPr>
          <w:b w:val="0"/>
          <w:bCs/>
          <w:sz w:val="24"/>
          <w:szCs w:val="24"/>
        </w:rPr>
        <w:t>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14:paraId="6ABCB3B9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47A835" w14:textId="65EDE828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901D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03B789A3" w14:textId="77777777"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327D429" w14:textId="77777777"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14:paraId="0E080F04" w14:textId="6AA155C7" w:rsidR="006C1401" w:rsidRPr="006939B9" w:rsidRDefault="006C1401" w:rsidP="006939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401">
        <w:rPr>
          <w:rFonts w:ascii="Times New Roman" w:hAnsi="Times New Roman" w:cs="Times New Roman"/>
          <w:sz w:val="24"/>
          <w:szCs w:val="24"/>
        </w:rPr>
        <w:t xml:space="preserve">Рассмотрение доклада по результатам проверки по поручению Главы Рузского городского округа, изложенных в представлении Рузской городской прокуроры об </w:t>
      </w:r>
      <w:r w:rsidRPr="006939B9">
        <w:rPr>
          <w:rFonts w:ascii="Times New Roman" w:hAnsi="Times New Roman" w:cs="Times New Roman"/>
          <w:sz w:val="24"/>
          <w:szCs w:val="24"/>
        </w:rPr>
        <w:t>устранении нарушений законодательства о противодействии коррупции в отношении</w:t>
      </w:r>
      <w:r w:rsidRPr="006939B9">
        <w:rPr>
          <w:rFonts w:ascii="Times New Roman" w:hAnsi="Times New Roman" w:cs="Times New Roman"/>
          <w:sz w:val="24"/>
          <w:szCs w:val="24"/>
        </w:rPr>
        <w:t xml:space="preserve"> 3 муниципальных служащих.</w:t>
      </w:r>
    </w:p>
    <w:p w14:paraId="4A649992" w14:textId="1F998FD3" w:rsidR="006939B9" w:rsidRPr="00C97961" w:rsidRDefault="006939B9" w:rsidP="00C97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39B9">
        <w:rPr>
          <w:rFonts w:ascii="Times New Roman" w:hAnsi="Times New Roman" w:cs="Times New Roman"/>
          <w:sz w:val="24"/>
          <w:szCs w:val="24"/>
        </w:rPr>
        <w:t xml:space="preserve">По предоставленным письменным и устным объяснениям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у</w:t>
      </w:r>
      <w:r w:rsidRPr="006939B9">
        <w:rPr>
          <w:rFonts w:ascii="Times New Roman" w:hAnsi="Times New Roman" w:cs="Times New Roman"/>
          <w:sz w:val="24"/>
          <w:szCs w:val="24"/>
        </w:rPr>
        <w:t xml:space="preserve">казанные нарушения нельзя считать тяжкими. </w:t>
      </w:r>
    </w:p>
    <w:p w14:paraId="1A88B09D" w14:textId="4B5ADD4F" w:rsidR="007A1310" w:rsidRPr="003A14E4" w:rsidRDefault="00C97961" w:rsidP="00693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муниципальным служащими проведена разъяснительная беседа.</w:t>
      </w:r>
    </w:p>
    <w:p w14:paraId="08EC2F03" w14:textId="77777777"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D42D80" w14:textId="77777777"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E2762B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DC3452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A3D35"/>
    <w:rsid w:val="002D628E"/>
    <w:rsid w:val="003B3865"/>
    <w:rsid w:val="006640B5"/>
    <w:rsid w:val="006939B9"/>
    <w:rsid w:val="006C1401"/>
    <w:rsid w:val="006F1568"/>
    <w:rsid w:val="00726EAF"/>
    <w:rsid w:val="007A1310"/>
    <w:rsid w:val="00877000"/>
    <w:rsid w:val="00923BA9"/>
    <w:rsid w:val="009F13B7"/>
    <w:rsid w:val="00A340C3"/>
    <w:rsid w:val="00A423E3"/>
    <w:rsid w:val="00A901D5"/>
    <w:rsid w:val="00B9139C"/>
    <w:rsid w:val="00BA7F9C"/>
    <w:rsid w:val="00C97961"/>
    <w:rsid w:val="00CA688A"/>
    <w:rsid w:val="00D12AF5"/>
    <w:rsid w:val="00D748A7"/>
    <w:rsid w:val="00E62B8A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32BF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14</cp:revision>
  <dcterms:created xsi:type="dcterms:W3CDTF">2019-08-13T12:22:00Z</dcterms:created>
  <dcterms:modified xsi:type="dcterms:W3CDTF">2022-03-15T08:57:00Z</dcterms:modified>
</cp:coreProperties>
</file>