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E8" w:rsidRPr="00331E06" w:rsidRDefault="00845FE8" w:rsidP="00845FE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845FE8" w:rsidRPr="00331E06" w:rsidRDefault="00845FE8" w:rsidP="00845FE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845FE8" w:rsidRPr="00331E06" w:rsidRDefault="00845FE8" w:rsidP="00845FE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845FE8" w:rsidRPr="00331E06" w:rsidRDefault="00845FE8" w:rsidP="00845FE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845FE8" w:rsidRPr="00331E06" w:rsidRDefault="00845FE8" w:rsidP="00845FE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FE8" w:rsidRPr="00331E06" w:rsidRDefault="00845FE8" w:rsidP="00845FE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845FE8" w:rsidRPr="00FA370B" w:rsidRDefault="00C81ABE" w:rsidP="00EC7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«1</w:t>
      </w:r>
      <w:r w:rsidR="0029189F">
        <w:rPr>
          <w:rFonts w:ascii="Times New Roman" w:eastAsia="Times New Roman" w:hAnsi="Times New Roman" w:cs="Times New Roman"/>
          <w:sz w:val="28"/>
          <w:szCs w:val="20"/>
        </w:rPr>
        <w:t>2</w:t>
      </w:r>
      <w:r w:rsidR="00845FE8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29189F">
        <w:rPr>
          <w:rFonts w:ascii="Times New Roman" w:eastAsia="Times New Roman" w:hAnsi="Times New Roman" w:cs="Times New Roman"/>
          <w:sz w:val="28"/>
          <w:szCs w:val="20"/>
        </w:rPr>
        <w:t>августа</w:t>
      </w:r>
      <w:r w:rsidR="00845FE8" w:rsidRPr="0087537D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845FE8">
        <w:rPr>
          <w:rFonts w:ascii="Times New Roman" w:eastAsia="Times New Roman" w:hAnsi="Times New Roman" w:cs="Times New Roman"/>
          <w:sz w:val="28"/>
          <w:szCs w:val="20"/>
        </w:rPr>
        <w:t>22</w:t>
      </w:r>
      <w:r w:rsidR="009944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45FE8" w:rsidRPr="0087537D">
        <w:rPr>
          <w:rFonts w:ascii="Times New Roman" w:eastAsia="Times New Roman" w:hAnsi="Times New Roman" w:cs="Times New Roman"/>
          <w:sz w:val="28"/>
          <w:szCs w:val="20"/>
        </w:rPr>
        <w:t>г.</w:t>
      </w:r>
      <w:r w:rsidR="009D1689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="00EC760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</w:t>
      </w:r>
      <w:r w:rsidR="0029189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  <w:bookmarkStart w:id="0" w:name="_GoBack"/>
      <w:bookmarkEnd w:id="0"/>
      <w:r w:rsidR="00EC76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D1689">
        <w:rPr>
          <w:rFonts w:ascii="Times New Roman" w:eastAsia="Times New Roman" w:hAnsi="Times New Roman" w:cs="Times New Roman"/>
          <w:sz w:val="28"/>
          <w:szCs w:val="20"/>
        </w:rPr>
        <w:t xml:space="preserve">      № </w:t>
      </w:r>
      <w:r w:rsidR="00EE03E6">
        <w:rPr>
          <w:rFonts w:ascii="Times New Roman" w:eastAsia="Times New Roman" w:hAnsi="Times New Roman" w:cs="Times New Roman"/>
          <w:sz w:val="28"/>
          <w:szCs w:val="20"/>
        </w:rPr>
        <w:t>1</w:t>
      </w:r>
      <w:r w:rsidR="00FA370B" w:rsidRPr="00FA370B">
        <w:rPr>
          <w:rFonts w:ascii="Times New Roman" w:eastAsia="Times New Roman" w:hAnsi="Times New Roman" w:cs="Times New Roman"/>
          <w:sz w:val="28"/>
          <w:szCs w:val="20"/>
        </w:rPr>
        <w:t>5</w:t>
      </w:r>
      <w:r w:rsidR="00EE03E6"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845FE8" w:rsidRPr="0087537D" w:rsidRDefault="00845FE8" w:rsidP="00845FE8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FE8" w:rsidRPr="00845FE8" w:rsidRDefault="00845FE8" w:rsidP="00845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845FE8">
        <w:rPr>
          <w:rFonts w:ascii="Times New Roman" w:eastAsia="Times New Roman" w:hAnsi="Times New Roman" w:cs="Times New Roman"/>
          <w:sz w:val="28"/>
          <w:szCs w:val="28"/>
        </w:rPr>
        <w:t>О графике работы территориальной избирательной комиссии</w:t>
      </w:r>
      <w:r w:rsidR="00EE03E6">
        <w:rPr>
          <w:rFonts w:ascii="Times New Roman" w:eastAsia="Times New Roman" w:hAnsi="Times New Roman" w:cs="Times New Roman"/>
          <w:sz w:val="28"/>
          <w:szCs w:val="28"/>
        </w:rPr>
        <w:t xml:space="preserve"> города Руза </w:t>
      </w:r>
      <w:r w:rsidRPr="00845FE8">
        <w:rPr>
          <w:rFonts w:ascii="Times New Roman" w:eastAsia="Times New Roman" w:hAnsi="Times New Roman" w:cs="Times New Roman"/>
          <w:sz w:val="28"/>
          <w:szCs w:val="28"/>
        </w:rPr>
        <w:t xml:space="preserve">в период подготовки и проведения выборов депутатов Совета депутатов </w:t>
      </w:r>
    </w:p>
    <w:p w:rsidR="00845FE8" w:rsidRDefault="00845FE8" w:rsidP="00845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Рузского городского округа</w:t>
      </w:r>
      <w:r w:rsidR="00DC4963" w:rsidRPr="00DC49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C4963">
        <w:rPr>
          <w:rFonts w:ascii="Times New Roman" w:eastAsia="Times New Roman" w:hAnsi="Times New Roman" w:cs="Times New Roman"/>
          <w:sz w:val="28"/>
          <w:szCs w:val="20"/>
        </w:rPr>
        <w:t>Московской области</w:t>
      </w:r>
      <w:r w:rsidRPr="0087537D">
        <w:rPr>
          <w:rFonts w:ascii="Times New Roman" w:eastAsia="Times New Roman" w:hAnsi="Times New Roman" w:cs="Times New Roman"/>
          <w:i/>
          <w:sz w:val="28"/>
          <w:szCs w:val="20"/>
        </w:rPr>
        <w:t xml:space="preserve">, </w:t>
      </w:r>
      <w:r w:rsidRPr="0087537D">
        <w:rPr>
          <w:rFonts w:ascii="Times New Roman" w:eastAsia="Times New Roman" w:hAnsi="Times New Roman" w:cs="Times New Roman"/>
          <w:sz w:val="28"/>
          <w:szCs w:val="20"/>
        </w:rPr>
        <w:t xml:space="preserve">назначенных </w:t>
      </w:r>
    </w:p>
    <w:p w:rsidR="00845FE8" w:rsidRPr="0087537D" w:rsidRDefault="00845FE8" w:rsidP="00845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87537D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</w:rPr>
        <w:t>11 сентября 2022</w:t>
      </w:r>
      <w:r w:rsidRPr="0087537D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</w:p>
    <w:p w:rsidR="00845FE8" w:rsidRPr="0087537D" w:rsidRDefault="00845FE8" w:rsidP="00845F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994440" w:rsidRDefault="00845FE8" w:rsidP="00EC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Московской области </w:t>
      </w: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муниципальных выборах в Московской области», территориальная избирательная комиссия</w:t>
      </w:r>
      <w:r w:rsidR="00E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города Руза</w:t>
      </w:r>
      <w:r w:rsidR="00EC7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94440" w:rsidRDefault="00994440" w:rsidP="00EC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40" w:rsidRPr="00343F2A" w:rsidRDefault="00994440" w:rsidP="00343F2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территориальной избирательной комиссии </w:t>
      </w:r>
      <w:r w:rsidRPr="00343F2A">
        <w:rPr>
          <w:rFonts w:ascii="Times New Roman" w:eastAsia="Times New Roman" w:hAnsi="Times New Roman" w:cs="Times New Roman"/>
          <w:sz w:val="28"/>
          <w:szCs w:val="28"/>
        </w:rPr>
        <w:t xml:space="preserve">города Руза </w:t>
      </w:r>
      <w:r w:rsidR="00EE03E6" w:rsidRPr="00343F2A">
        <w:rPr>
          <w:rFonts w:ascii="Times New Roman" w:eastAsia="Times New Roman" w:hAnsi="Times New Roman" w:cs="Times New Roman"/>
          <w:sz w:val="28"/>
          <w:szCs w:val="28"/>
        </w:rPr>
        <w:t>с кандидатами в депутаты Совета депутатов Рузского городского округа Московской области, уполномоченными представителями избирательных объединений</w:t>
      </w:r>
      <w:r w:rsidR="00343F2A">
        <w:rPr>
          <w:rFonts w:ascii="Times New Roman" w:eastAsia="Times New Roman" w:hAnsi="Times New Roman" w:cs="Times New Roman"/>
          <w:sz w:val="28"/>
          <w:szCs w:val="28"/>
        </w:rPr>
        <w:t>, а также участниками избирательного процесса</w:t>
      </w:r>
      <w:r w:rsidR="00EE03E6" w:rsidRPr="0034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и проведения выборов депутатов Совета депутатов </w:t>
      </w:r>
      <w:r w:rsidRPr="00343F2A">
        <w:rPr>
          <w:rFonts w:ascii="Times New Roman" w:eastAsia="Times New Roman" w:hAnsi="Times New Roman" w:cs="Times New Roman"/>
          <w:sz w:val="28"/>
          <w:szCs w:val="20"/>
        </w:rPr>
        <w:t>Рузского городского округа</w:t>
      </w:r>
      <w:r w:rsidR="00DC4963" w:rsidRPr="00343F2A">
        <w:rPr>
          <w:rFonts w:ascii="Times New Roman" w:eastAsia="Times New Roman" w:hAnsi="Times New Roman" w:cs="Times New Roman"/>
          <w:sz w:val="28"/>
          <w:szCs w:val="20"/>
        </w:rPr>
        <w:t xml:space="preserve"> Московской области</w:t>
      </w:r>
      <w:r w:rsidRPr="00343F2A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94440" w:rsidRDefault="00994440" w:rsidP="00EE03E6">
      <w:pPr>
        <w:pStyle w:val="a3"/>
        <w:tabs>
          <w:tab w:val="left" w:pos="993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0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14</w:t>
      </w:r>
      <w:r w:rsidRP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до 18-00 час.; </w:t>
      </w:r>
    </w:p>
    <w:p w:rsidR="00994440" w:rsidRPr="00994440" w:rsidRDefault="00994440" w:rsidP="00EE03E6">
      <w:pPr>
        <w:pStyle w:val="a3"/>
        <w:tabs>
          <w:tab w:val="left" w:pos="993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  <w:r w:rsidRP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EE03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EE03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03E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час.; </w:t>
      </w:r>
    </w:p>
    <w:p w:rsidR="00994440" w:rsidRDefault="00994440" w:rsidP="00994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информации.</w:t>
      </w:r>
    </w:p>
    <w:p w:rsidR="00994440" w:rsidRPr="00994440" w:rsidRDefault="00994440" w:rsidP="00343F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E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845F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Руза Волынского Андрея Юрьевича.</w:t>
      </w:r>
    </w:p>
    <w:p w:rsidR="00845FE8" w:rsidRDefault="00845FE8" w:rsidP="00845FE8"/>
    <w:p w:rsidR="00845FE8" w:rsidRDefault="00845FE8" w:rsidP="00845FE8"/>
    <w:p w:rsidR="00845FE8" w:rsidRPr="00331E06" w:rsidRDefault="00845FE8" w:rsidP="00845FE8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845FE8" w:rsidRPr="00331E06" w:rsidRDefault="00845FE8" w:rsidP="00845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845FE8" w:rsidRPr="00331E06" w:rsidRDefault="00845FE8" w:rsidP="00845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5FE8" w:rsidRPr="00331E06" w:rsidRDefault="00845FE8" w:rsidP="00845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845FE8" w:rsidRPr="00331E06" w:rsidRDefault="00845FE8" w:rsidP="00845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Дрига В. А.</w:t>
      </w:r>
    </w:p>
    <w:p w:rsidR="00845FE8" w:rsidRDefault="00845FE8"/>
    <w:sectPr w:rsidR="00845FE8" w:rsidSect="00845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0E" w:rsidRDefault="0011590E" w:rsidP="00845FE8">
      <w:pPr>
        <w:spacing w:after="0" w:line="240" w:lineRule="auto"/>
      </w:pPr>
      <w:r>
        <w:separator/>
      </w:r>
    </w:p>
  </w:endnote>
  <w:endnote w:type="continuationSeparator" w:id="0">
    <w:p w:rsidR="0011590E" w:rsidRDefault="0011590E" w:rsidP="0084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0E" w:rsidRDefault="0011590E" w:rsidP="00845FE8">
      <w:pPr>
        <w:spacing w:after="0" w:line="240" w:lineRule="auto"/>
      </w:pPr>
      <w:r>
        <w:separator/>
      </w:r>
    </w:p>
  </w:footnote>
  <w:footnote w:type="continuationSeparator" w:id="0">
    <w:p w:rsidR="0011590E" w:rsidRDefault="0011590E" w:rsidP="0084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B5D"/>
    <w:multiLevelType w:val="hybridMultilevel"/>
    <w:tmpl w:val="C6C2885A"/>
    <w:lvl w:ilvl="0" w:tplc="794CE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773509"/>
    <w:multiLevelType w:val="hybridMultilevel"/>
    <w:tmpl w:val="EF66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91032"/>
    <w:multiLevelType w:val="hybridMultilevel"/>
    <w:tmpl w:val="446083C4"/>
    <w:lvl w:ilvl="0" w:tplc="9BC8D9CE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FE8"/>
    <w:rsid w:val="000F38A0"/>
    <w:rsid w:val="0011590E"/>
    <w:rsid w:val="0029189F"/>
    <w:rsid w:val="00343F2A"/>
    <w:rsid w:val="006F1555"/>
    <w:rsid w:val="00773A6A"/>
    <w:rsid w:val="00804813"/>
    <w:rsid w:val="00821E59"/>
    <w:rsid w:val="00845FE8"/>
    <w:rsid w:val="00857FAB"/>
    <w:rsid w:val="00912B27"/>
    <w:rsid w:val="00994440"/>
    <w:rsid w:val="009D1689"/>
    <w:rsid w:val="00B869A4"/>
    <w:rsid w:val="00C81ABE"/>
    <w:rsid w:val="00DC4963"/>
    <w:rsid w:val="00E12E58"/>
    <w:rsid w:val="00E3756C"/>
    <w:rsid w:val="00EC7609"/>
    <w:rsid w:val="00EE03E6"/>
    <w:rsid w:val="00FA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48E1"/>
  <w15:docId w15:val="{5E279173-0846-4FC9-9F1B-20DD066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E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45F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5FE8"/>
  </w:style>
  <w:style w:type="paragraph" w:styleId="a6">
    <w:name w:val="Body Text Indent"/>
    <w:basedOn w:val="a"/>
    <w:link w:val="a7"/>
    <w:uiPriority w:val="99"/>
    <w:semiHidden/>
    <w:unhideWhenUsed/>
    <w:rsid w:val="00845F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5FE8"/>
  </w:style>
  <w:style w:type="paragraph" w:styleId="3">
    <w:name w:val="Body Text Indent 3"/>
    <w:basedOn w:val="a"/>
    <w:link w:val="30"/>
    <w:uiPriority w:val="99"/>
    <w:semiHidden/>
    <w:unhideWhenUsed/>
    <w:rsid w:val="00845F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E8"/>
    <w:rPr>
      <w:sz w:val="16"/>
      <w:szCs w:val="16"/>
    </w:rPr>
  </w:style>
  <w:style w:type="paragraph" w:styleId="a8">
    <w:name w:val="footnote text"/>
    <w:basedOn w:val="a"/>
    <w:link w:val="a9"/>
    <w:semiHidden/>
    <w:rsid w:val="0084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45F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9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13</cp:revision>
  <cp:lastPrinted>2022-08-12T13:45:00Z</cp:lastPrinted>
  <dcterms:created xsi:type="dcterms:W3CDTF">2022-06-07T10:44:00Z</dcterms:created>
  <dcterms:modified xsi:type="dcterms:W3CDTF">2022-08-16T06:29:00Z</dcterms:modified>
</cp:coreProperties>
</file>