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9343C4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Pr="009343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343C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2A3658" w:rsidRPr="009343C4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>от «</w:t>
      </w:r>
      <w:r w:rsidR="00151BB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</w:t>
      </w:r>
      <w:r w:rsidR="00A110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4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» </w:t>
      </w:r>
      <w:r w:rsidR="002D54A1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августа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20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22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г.</w:t>
      </w:r>
      <w:r w:rsidR="002A3658" w:rsidRPr="009343C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x-none" w:eastAsia="x-none"/>
        </w:rPr>
        <w:t xml:space="preserve">   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                                                          № </w:t>
      </w:r>
      <w:r w:rsidR="004C11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20</w:t>
      </w:r>
      <w:r w:rsidR="008D3A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9</w:t>
      </w:r>
    </w:p>
    <w:p w:rsidR="002A3658" w:rsidRPr="004821B5" w:rsidRDefault="002A3658"/>
    <w:p w:rsidR="001F7F65" w:rsidRPr="00151BB5" w:rsidRDefault="00B166A2" w:rsidP="001F7F65">
      <w:pPr>
        <w:pStyle w:val="3"/>
        <w:rPr>
          <w:b w:val="0"/>
          <w:sz w:val="27"/>
          <w:szCs w:val="27"/>
          <w:lang w:val="ru-RU"/>
        </w:rPr>
      </w:pPr>
      <w:r w:rsidRPr="001F7F65">
        <w:rPr>
          <w:b w:val="0"/>
          <w:sz w:val="27"/>
          <w:szCs w:val="27"/>
        </w:rPr>
        <w:t xml:space="preserve">Об аннулировании регистрации кандидата в депутаты Совета депутатов </w:t>
      </w:r>
      <w:r w:rsidRPr="001F7F65">
        <w:rPr>
          <w:b w:val="0"/>
          <w:sz w:val="27"/>
          <w:szCs w:val="27"/>
          <w:lang w:val="ru-RU"/>
        </w:rPr>
        <w:t>Рузского городского округа</w:t>
      </w:r>
      <w:r w:rsidR="0006744E" w:rsidRPr="001F7F65">
        <w:rPr>
          <w:b w:val="0"/>
          <w:sz w:val="27"/>
          <w:szCs w:val="27"/>
          <w:lang w:val="ru-RU"/>
        </w:rPr>
        <w:t>, зарегистрированного в списке кандидатов</w:t>
      </w:r>
      <w:r w:rsidRPr="001F7F65">
        <w:rPr>
          <w:b w:val="0"/>
          <w:sz w:val="27"/>
          <w:szCs w:val="27"/>
          <w:lang w:val="ru-RU"/>
        </w:rPr>
        <w:t xml:space="preserve"> </w:t>
      </w:r>
      <w:r w:rsidRPr="001F7F65">
        <w:rPr>
          <w:b w:val="0"/>
          <w:sz w:val="27"/>
          <w:szCs w:val="27"/>
        </w:rPr>
        <w:t xml:space="preserve">по </w:t>
      </w:r>
      <w:r w:rsidRPr="001F7F65">
        <w:rPr>
          <w:b w:val="0"/>
          <w:sz w:val="27"/>
          <w:szCs w:val="27"/>
          <w:lang w:val="ru-RU"/>
        </w:rPr>
        <w:t xml:space="preserve">единому </w:t>
      </w:r>
      <w:r w:rsidRPr="001F7F65">
        <w:rPr>
          <w:b w:val="0"/>
          <w:sz w:val="27"/>
          <w:szCs w:val="27"/>
        </w:rPr>
        <w:t>избирательному округу на выборах депутатов Совета депутатов</w:t>
      </w:r>
      <w:r w:rsidRPr="001F7F65">
        <w:rPr>
          <w:b w:val="0"/>
          <w:sz w:val="27"/>
          <w:szCs w:val="27"/>
          <w:lang w:val="ru-RU"/>
        </w:rPr>
        <w:t xml:space="preserve"> Рузского городского округа Московской области</w:t>
      </w:r>
      <w:r w:rsidRPr="001F7F65">
        <w:rPr>
          <w:b w:val="0"/>
          <w:sz w:val="27"/>
          <w:szCs w:val="27"/>
        </w:rPr>
        <w:t xml:space="preserve">, назначенных на </w:t>
      </w:r>
      <w:r w:rsidRPr="001F7F65">
        <w:rPr>
          <w:b w:val="0"/>
          <w:sz w:val="27"/>
          <w:szCs w:val="27"/>
          <w:lang w:val="ru-RU"/>
        </w:rPr>
        <w:t>11 сентября</w:t>
      </w:r>
      <w:r w:rsidRPr="001F7F65">
        <w:rPr>
          <w:b w:val="0"/>
          <w:sz w:val="27"/>
          <w:szCs w:val="27"/>
        </w:rPr>
        <w:t xml:space="preserve"> 20</w:t>
      </w:r>
      <w:r w:rsidRPr="001F7F65">
        <w:rPr>
          <w:b w:val="0"/>
          <w:sz w:val="27"/>
          <w:szCs w:val="27"/>
          <w:lang w:val="ru-RU"/>
        </w:rPr>
        <w:t>22</w:t>
      </w:r>
      <w:r w:rsidRPr="001F7F65">
        <w:rPr>
          <w:b w:val="0"/>
          <w:sz w:val="27"/>
          <w:szCs w:val="27"/>
        </w:rPr>
        <w:t xml:space="preserve"> г.,</w:t>
      </w:r>
      <w:r w:rsidR="001F7F65" w:rsidRPr="001F7F65">
        <w:rPr>
          <w:b w:val="0"/>
          <w:sz w:val="27"/>
          <w:szCs w:val="27"/>
          <w:lang w:val="ru-RU"/>
        </w:rPr>
        <w:t xml:space="preserve"> </w:t>
      </w:r>
      <w:r w:rsidR="008D3A36">
        <w:rPr>
          <w:b w:val="0"/>
          <w:sz w:val="27"/>
          <w:szCs w:val="27"/>
          <w:lang w:val="ru-RU"/>
        </w:rPr>
        <w:t>Плескач Владимира Петровича</w:t>
      </w:r>
      <w:r w:rsidR="00A11073">
        <w:rPr>
          <w:b w:val="0"/>
          <w:sz w:val="27"/>
          <w:szCs w:val="27"/>
          <w:lang w:val="ru-RU"/>
        </w:rPr>
        <w:t xml:space="preserve"> </w:t>
      </w:r>
    </w:p>
    <w:p w:rsidR="00B166A2" w:rsidRPr="001F7F65" w:rsidRDefault="00B166A2" w:rsidP="001F7F65">
      <w:pPr>
        <w:pStyle w:val="3"/>
        <w:rPr>
          <w:b w:val="0"/>
          <w:sz w:val="27"/>
          <w:szCs w:val="27"/>
        </w:rPr>
      </w:pPr>
      <w:r w:rsidRPr="0006744E">
        <w:rPr>
          <w:sz w:val="27"/>
          <w:szCs w:val="27"/>
        </w:rPr>
        <w:t xml:space="preserve"> </w:t>
      </w:r>
    </w:p>
    <w:p w:rsidR="009F1D4F" w:rsidRPr="0006744E" w:rsidRDefault="0006744E" w:rsidP="00151BB5">
      <w:pPr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В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соответствии с пунктом 3</w:t>
      </w:r>
      <w:r w:rsidR="00151BB5">
        <w:rPr>
          <w:rFonts w:ascii="Times New Roman" w:hAnsi="Times New Roman" w:cs="Times New Roman"/>
          <w:sz w:val="27"/>
          <w:szCs w:val="27"/>
        </w:rPr>
        <w:t>0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38, пунктом 2 статьи </w:t>
      </w:r>
      <w:r w:rsidRPr="0006744E">
        <w:rPr>
          <w:rFonts w:ascii="Times New Roman" w:hAnsi="Times New Roman" w:cs="Times New Roman"/>
          <w:sz w:val="27"/>
          <w:szCs w:val="27"/>
        </w:rPr>
        <w:t>76 Федерального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закона «Об основных гарантиях избирательных прав и права на участие в референдуме граждан Российской Федерации», частью </w:t>
      </w:r>
      <w:r w:rsidR="0018500D">
        <w:rPr>
          <w:rFonts w:ascii="Times New Roman" w:hAnsi="Times New Roman" w:cs="Times New Roman"/>
          <w:sz w:val="27"/>
          <w:szCs w:val="27"/>
        </w:rPr>
        <w:t>29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30 Закона Московской области «О муниципальных выборах в Московской области»</w:t>
      </w:r>
      <w:r w:rsidRPr="0006744E">
        <w:rPr>
          <w:rFonts w:ascii="Times New Roman" w:hAnsi="Times New Roman" w:cs="Times New Roman"/>
          <w:sz w:val="27"/>
          <w:szCs w:val="27"/>
        </w:rPr>
        <w:t xml:space="preserve">, а также на основании </w:t>
      </w:r>
      <w:r w:rsidR="00151BB5">
        <w:rPr>
          <w:rFonts w:ascii="Times New Roman" w:hAnsi="Times New Roman" w:cs="Times New Roman"/>
          <w:sz w:val="27"/>
          <w:szCs w:val="27"/>
        </w:rPr>
        <w:t>личного заявления кандидата</w:t>
      </w:r>
      <w:r w:rsidRPr="0006744E">
        <w:rPr>
          <w:rFonts w:ascii="Times New Roman" w:hAnsi="Times New Roman" w:cs="Times New Roman"/>
          <w:sz w:val="27"/>
          <w:szCs w:val="27"/>
        </w:rPr>
        <w:t>, представленно</w:t>
      </w:r>
      <w:r w:rsidR="00151BB5">
        <w:rPr>
          <w:rFonts w:ascii="Times New Roman" w:hAnsi="Times New Roman" w:cs="Times New Roman"/>
          <w:sz w:val="27"/>
          <w:szCs w:val="27"/>
        </w:rPr>
        <w:t>го</w:t>
      </w:r>
      <w:r w:rsidRPr="0006744E">
        <w:rPr>
          <w:rFonts w:ascii="Times New Roman" w:hAnsi="Times New Roman" w:cs="Times New Roman"/>
          <w:sz w:val="27"/>
          <w:szCs w:val="27"/>
        </w:rPr>
        <w:t xml:space="preserve"> в территориальную изби</w:t>
      </w:r>
      <w:r w:rsidR="0018500D">
        <w:rPr>
          <w:rFonts w:ascii="Times New Roman" w:hAnsi="Times New Roman" w:cs="Times New Roman"/>
          <w:sz w:val="27"/>
          <w:szCs w:val="27"/>
        </w:rPr>
        <w:t>рательную комиссию города Руза 2</w:t>
      </w:r>
      <w:r w:rsidR="00A11073">
        <w:rPr>
          <w:rFonts w:ascii="Times New Roman" w:hAnsi="Times New Roman" w:cs="Times New Roman"/>
          <w:sz w:val="27"/>
          <w:szCs w:val="27"/>
        </w:rPr>
        <w:t>4</w:t>
      </w:r>
      <w:r w:rsidRPr="0006744E">
        <w:rPr>
          <w:rFonts w:ascii="Times New Roman" w:hAnsi="Times New Roman" w:cs="Times New Roman"/>
          <w:sz w:val="27"/>
          <w:szCs w:val="27"/>
        </w:rPr>
        <w:t xml:space="preserve"> августа 2022 </w:t>
      </w:r>
      <w:r w:rsidR="00151BB5" w:rsidRPr="0006744E">
        <w:rPr>
          <w:rFonts w:ascii="Times New Roman" w:hAnsi="Times New Roman" w:cs="Times New Roman"/>
          <w:sz w:val="27"/>
          <w:szCs w:val="27"/>
        </w:rPr>
        <w:t>года, территориальная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избирательная комиссия города </w:t>
      </w:r>
      <w:r w:rsidRPr="0006744E">
        <w:rPr>
          <w:rFonts w:ascii="Times New Roman" w:hAnsi="Times New Roman" w:cs="Times New Roman"/>
          <w:sz w:val="27"/>
          <w:szCs w:val="27"/>
        </w:rPr>
        <w:t>Руза РЕШИЛА</w:t>
      </w:r>
      <w:r w:rsidR="009F1D4F" w:rsidRPr="0006744E">
        <w:rPr>
          <w:rFonts w:ascii="Times New Roman" w:hAnsi="Times New Roman" w:cs="Times New Roman"/>
          <w:sz w:val="27"/>
          <w:szCs w:val="27"/>
        </w:rPr>
        <w:t>:</w:t>
      </w:r>
    </w:p>
    <w:p w:rsidR="0006744E" w:rsidRPr="0006744E" w:rsidRDefault="00B166A2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 xml:space="preserve">Аннулировать регистрацию кандидата в депутаты Совета депутатов </w:t>
      </w:r>
      <w:r w:rsidR="009F1D4F" w:rsidRPr="0006744E">
        <w:rPr>
          <w:rFonts w:ascii="Times New Roman" w:hAnsi="Times New Roman" w:cs="Times New Roman"/>
          <w:sz w:val="27"/>
          <w:szCs w:val="27"/>
        </w:rPr>
        <w:t>Рузского городского округа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зарегистрированного в составе списка кандидатов </w:t>
      </w:r>
      <w:r w:rsidRPr="0006744E">
        <w:rPr>
          <w:rFonts w:ascii="Times New Roman" w:hAnsi="Times New Roman" w:cs="Times New Roman"/>
          <w:sz w:val="27"/>
          <w:szCs w:val="27"/>
        </w:rPr>
        <w:t>по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 единому</w:t>
      </w:r>
      <w:r w:rsidRPr="0006744E">
        <w:rPr>
          <w:rFonts w:ascii="Times New Roman" w:hAnsi="Times New Roman" w:cs="Times New Roman"/>
          <w:sz w:val="27"/>
          <w:szCs w:val="27"/>
        </w:rPr>
        <w:t xml:space="preserve"> избирательному округу</w:t>
      </w:r>
      <w:r w:rsidR="0006744E" w:rsidRPr="0006744E">
        <w:rPr>
          <w:rFonts w:ascii="Times New Roman" w:hAnsi="Times New Roman" w:cs="Times New Roman"/>
          <w:sz w:val="27"/>
          <w:szCs w:val="27"/>
        </w:rPr>
        <w:t>, выдвинут</w:t>
      </w:r>
      <w:r w:rsidR="00151BB5">
        <w:rPr>
          <w:rFonts w:ascii="Times New Roman" w:hAnsi="Times New Roman" w:cs="Times New Roman"/>
          <w:sz w:val="27"/>
          <w:szCs w:val="27"/>
        </w:rPr>
        <w:t xml:space="preserve">ого избирательным объединением </w:t>
      </w:r>
      <w:r w:rsidR="00A11073">
        <w:rPr>
          <w:rFonts w:ascii="Times New Roman" w:hAnsi="Times New Roman" w:cs="Times New Roman"/>
          <w:sz w:val="27"/>
          <w:szCs w:val="27"/>
        </w:rPr>
        <w:t>«</w:t>
      </w:r>
      <w:r w:rsidR="00A11073" w:rsidRPr="00A11073">
        <w:rPr>
          <w:rFonts w:ascii="Times New Roman" w:hAnsi="Times New Roman" w:cs="Times New Roman"/>
          <w:caps/>
          <w:sz w:val="27"/>
          <w:szCs w:val="27"/>
        </w:rPr>
        <w:t>Московское областное отделение</w:t>
      </w:r>
      <w:r w:rsidR="00A11073">
        <w:rPr>
          <w:rFonts w:ascii="Times New Roman" w:hAnsi="Times New Roman" w:cs="Times New Roman"/>
          <w:sz w:val="27"/>
          <w:szCs w:val="27"/>
        </w:rPr>
        <w:t xml:space="preserve"> Политической партии </w:t>
      </w:r>
      <w:r w:rsidR="00A11073" w:rsidRPr="00A11073">
        <w:rPr>
          <w:rFonts w:ascii="Times New Roman" w:hAnsi="Times New Roman" w:cs="Times New Roman"/>
          <w:caps/>
          <w:sz w:val="27"/>
          <w:szCs w:val="27"/>
        </w:rPr>
        <w:t>Коммунистическая партия Коммунисты России</w:t>
      </w:r>
      <w:r w:rsidR="00A11073">
        <w:rPr>
          <w:rFonts w:ascii="Times New Roman" w:hAnsi="Times New Roman" w:cs="Times New Roman"/>
          <w:sz w:val="27"/>
          <w:szCs w:val="27"/>
        </w:rPr>
        <w:t>»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</w:t>
      </w:r>
      <w:r w:rsidR="008D3A36">
        <w:rPr>
          <w:rFonts w:ascii="Times New Roman" w:hAnsi="Times New Roman" w:cs="Times New Roman"/>
          <w:sz w:val="27"/>
          <w:szCs w:val="27"/>
        </w:rPr>
        <w:t>Плескач Владимира Петровича</w:t>
      </w:r>
      <w:r w:rsidRPr="0006744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6744E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«Красное знамя»,</w:t>
      </w:r>
      <w:r w:rsidRPr="0006744E">
        <w:rPr>
          <w:rFonts w:ascii="Times New Roman" w:hAnsi="Times New Roman" w:cs="Times New Roman"/>
          <w:sz w:val="27"/>
          <w:szCs w:val="27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B166A2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B166A2" w:rsidRPr="0006744E" w:rsidRDefault="00B166A2" w:rsidP="00B166A2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A5BE6" w:rsidRPr="0006744E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  <w:bookmarkStart w:id="0" w:name="_GoBack"/>
      <w:bookmarkEnd w:id="0"/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Волынский А.Ю.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Секретарь</w:t>
      </w:r>
    </w:p>
    <w:p w:rsidR="0006744E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Дрига В. А.</w:t>
      </w:r>
    </w:p>
    <w:p w:rsidR="0006744E" w:rsidRP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06744E" w:rsidSect="009343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72" w:rsidRDefault="00031672" w:rsidP="00FB0596">
      <w:pPr>
        <w:spacing w:after="0" w:line="240" w:lineRule="auto"/>
      </w:pPr>
      <w:r>
        <w:separator/>
      </w:r>
    </w:p>
  </w:endnote>
  <w:endnote w:type="continuationSeparator" w:id="0">
    <w:p w:rsidR="00031672" w:rsidRDefault="00031672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72" w:rsidRDefault="00031672" w:rsidP="00FB0596">
      <w:pPr>
        <w:spacing w:after="0" w:line="240" w:lineRule="auto"/>
      </w:pPr>
      <w:r>
        <w:separator/>
      </w:r>
    </w:p>
  </w:footnote>
  <w:footnote w:type="continuationSeparator" w:id="0">
    <w:p w:rsidR="00031672" w:rsidRDefault="00031672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DD2"/>
    <w:multiLevelType w:val="hybridMultilevel"/>
    <w:tmpl w:val="2D0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1672"/>
    <w:rsid w:val="000326CF"/>
    <w:rsid w:val="0006744E"/>
    <w:rsid w:val="000E1A1B"/>
    <w:rsid w:val="00151BB5"/>
    <w:rsid w:val="0018500D"/>
    <w:rsid w:val="001F7F65"/>
    <w:rsid w:val="002A3658"/>
    <w:rsid w:val="002D54A1"/>
    <w:rsid w:val="002E64D5"/>
    <w:rsid w:val="00426B4D"/>
    <w:rsid w:val="004821B5"/>
    <w:rsid w:val="004C11E9"/>
    <w:rsid w:val="00544E70"/>
    <w:rsid w:val="00793E0E"/>
    <w:rsid w:val="0082446F"/>
    <w:rsid w:val="00842403"/>
    <w:rsid w:val="00845DFC"/>
    <w:rsid w:val="00866D28"/>
    <w:rsid w:val="008C3F60"/>
    <w:rsid w:val="008D3A36"/>
    <w:rsid w:val="009343C4"/>
    <w:rsid w:val="00942138"/>
    <w:rsid w:val="00971413"/>
    <w:rsid w:val="009A2C5B"/>
    <w:rsid w:val="009F1D4F"/>
    <w:rsid w:val="00A11073"/>
    <w:rsid w:val="00AA5BE6"/>
    <w:rsid w:val="00B166A2"/>
    <w:rsid w:val="00C64243"/>
    <w:rsid w:val="00DE1D07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2762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166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66A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0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11</cp:revision>
  <cp:lastPrinted>2022-08-24T14:46:00Z</cp:lastPrinted>
  <dcterms:created xsi:type="dcterms:W3CDTF">2022-07-06T14:32:00Z</dcterms:created>
  <dcterms:modified xsi:type="dcterms:W3CDTF">2022-08-24T14:48:00Z</dcterms:modified>
</cp:coreProperties>
</file>