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6B461CD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A00782">
        <w:rPr>
          <w:b/>
          <w:bCs/>
          <w:color w:val="0000FF"/>
          <w:sz w:val="28"/>
          <w:szCs w:val="28"/>
          <w:lang w:eastAsia="ru-RU"/>
        </w:rPr>
        <w:t>983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17E238DA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Pr="00400139">
        <w:rPr>
          <w:color w:val="0000FF"/>
          <w:sz w:val="28"/>
          <w:szCs w:val="28"/>
        </w:rPr>
        <w:t>для индивидуального жилищного строительства</w:t>
      </w:r>
      <w:bookmarkEnd w:id="1"/>
      <w:r w:rsidR="00FF0417">
        <w:rPr>
          <w:color w:val="0000FF"/>
          <w:sz w:val="28"/>
          <w:szCs w:val="28"/>
        </w:rPr>
        <w:t xml:space="preserve"> (2.1)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BD4013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D160AE" w:rsidRPr="00D160AE">
        <w:rPr>
          <w:b/>
          <w:bCs/>
          <w:color w:val="0000FF"/>
          <w:sz w:val="28"/>
          <w:szCs w:val="28"/>
          <w:lang w:eastAsia="ru-RU"/>
        </w:rPr>
        <w:t>00300060109813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14F49E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00139">
        <w:rPr>
          <w:b/>
          <w:color w:val="0000FF"/>
          <w:sz w:val="28"/>
          <w:szCs w:val="28"/>
        </w:rPr>
        <w:t>1</w:t>
      </w:r>
      <w:r w:rsidR="00FF0417">
        <w:rPr>
          <w:b/>
          <w:color w:val="0000FF"/>
          <w:sz w:val="28"/>
          <w:szCs w:val="28"/>
        </w:rPr>
        <w:t>3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14E19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1618E" w:rsidRPr="0041618E">
        <w:rPr>
          <w:b/>
          <w:color w:val="0000FF"/>
          <w:sz w:val="28"/>
          <w:szCs w:val="28"/>
        </w:rPr>
        <w:t>2</w:t>
      </w:r>
      <w:r w:rsidR="0084555A">
        <w:rPr>
          <w:b/>
          <w:color w:val="0000FF"/>
          <w:sz w:val="28"/>
          <w:szCs w:val="28"/>
        </w:rPr>
        <w:t>4</w:t>
      </w:r>
      <w:r w:rsidR="0041618E" w:rsidRPr="0041618E">
        <w:rPr>
          <w:b/>
          <w:color w:val="0000FF"/>
          <w:sz w:val="28"/>
          <w:szCs w:val="28"/>
        </w:rPr>
        <w:t>.05.2022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5CF7ED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1618E" w:rsidRPr="0041618E">
        <w:rPr>
          <w:b/>
          <w:color w:val="0000FF"/>
          <w:sz w:val="28"/>
          <w:szCs w:val="28"/>
        </w:rPr>
        <w:t>27.05.2022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0B95208D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0139">
        <w:rPr>
          <w:bCs/>
          <w:color w:val="0000FF"/>
          <w:sz w:val="22"/>
          <w:szCs w:val="22"/>
          <w:lang w:eastAsia="ru-RU"/>
        </w:rPr>
        <w:t>01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00139">
        <w:rPr>
          <w:bCs/>
          <w:color w:val="0000FF"/>
          <w:sz w:val="22"/>
          <w:szCs w:val="22"/>
          <w:lang w:eastAsia="ru-RU"/>
        </w:rPr>
        <w:t>46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400139">
        <w:rPr>
          <w:bCs/>
          <w:color w:val="0000FF"/>
          <w:sz w:val="22"/>
          <w:szCs w:val="22"/>
          <w:lang w:eastAsia="ru-RU"/>
        </w:rPr>
        <w:t>3</w:t>
      </w:r>
      <w:r w:rsidR="00FF0417">
        <w:rPr>
          <w:bCs/>
          <w:color w:val="0000FF"/>
          <w:sz w:val="22"/>
          <w:szCs w:val="22"/>
          <w:lang w:eastAsia="ru-RU"/>
        </w:rPr>
        <w:t>38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17E0971D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05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122</w:t>
      </w:r>
      <w:r w:rsidR="00FF0417">
        <w:rPr>
          <w:bCs/>
          <w:color w:val="0000FF"/>
          <w:sz w:val="22"/>
          <w:szCs w:val="22"/>
          <w:lang w:eastAsia="ru-RU"/>
        </w:rPr>
        <w:t>9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FF0417" w:rsidRPr="00FF0417">
        <w:rPr>
          <w:bCs/>
          <w:color w:val="0000FF"/>
          <w:sz w:val="22"/>
          <w:szCs w:val="22"/>
          <w:lang w:eastAsia="ru-RU"/>
        </w:rPr>
        <w:t>50:19:0050604:1333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5EDF88F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F0417" w:rsidRPr="00FF0417">
        <w:rPr>
          <w:color w:val="0000FF"/>
          <w:sz w:val="22"/>
          <w:szCs w:val="22"/>
        </w:rPr>
        <w:t xml:space="preserve">Московская область, Рузский городской округ, д. </w:t>
      </w:r>
      <w:proofErr w:type="spellStart"/>
      <w:r w:rsidR="00FF0417" w:rsidRPr="00FF0417">
        <w:rPr>
          <w:color w:val="0000FF"/>
          <w:sz w:val="22"/>
          <w:szCs w:val="22"/>
        </w:rPr>
        <w:t>Игнатьево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DAC92E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FF0417" w:rsidRPr="00FF0417">
        <w:rPr>
          <w:color w:val="0000FF"/>
          <w:sz w:val="22"/>
          <w:szCs w:val="22"/>
        </w:rPr>
        <w:t>542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5F9C496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F0417" w:rsidRPr="00FF0417">
        <w:rPr>
          <w:color w:val="0000FF"/>
          <w:sz w:val="22"/>
          <w:szCs w:val="22"/>
        </w:rPr>
        <w:t xml:space="preserve">50:19:0050604:1333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FF0417" w:rsidRPr="00FF0417">
        <w:rPr>
          <w:color w:val="0000FF"/>
          <w:sz w:val="22"/>
          <w:szCs w:val="22"/>
        </w:rPr>
        <w:t xml:space="preserve">09.03.2022 № </w:t>
      </w:r>
      <w:bookmarkStart w:id="47" w:name="_Hlk100654584"/>
      <w:r w:rsidR="00FF0417" w:rsidRPr="00FF0417">
        <w:rPr>
          <w:color w:val="0000FF"/>
          <w:sz w:val="22"/>
          <w:szCs w:val="22"/>
        </w:rPr>
        <w:t>КУВИ-001/2022-31823764</w:t>
      </w:r>
      <w:r w:rsidR="00FF0417">
        <w:rPr>
          <w:color w:val="0000FF"/>
          <w:sz w:val="22"/>
          <w:szCs w:val="22"/>
        </w:rPr>
        <w:t xml:space="preserve"> </w:t>
      </w:r>
      <w:bookmarkEnd w:id="47"/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1BCAEA5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>для индивидуального жилищного строительства</w:t>
      </w:r>
      <w:r w:rsidR="00FF0417">
        <w:rPr>
          <w:color w:val="0000FF"/>
          <w:sz w:val="22"/>
          <w:szCs w:val="22"/>
        </w:rPr>
        <w:t xml:space="preserve"> (2.1)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145512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F0417" w:rsidRPr="00FF0417">
        <w:rPr>
          <w:bCs/>
          <w:color w:val="0000FF"/>
          <w:sz w:val="22"/>
          <w:szCs w:val="22"/>
          <w:lang w:eastAsia="ru-RU"/>
        </w:rPr>
        <w:t xml:space="preserve">09.03.2022 </w:t>
      </w:r>
      <w:r w:rsidR="00FF0417">
        <w:rPr>
          <w:bCs/>
          <w:color w:val="0000FF"/>
          <w:sz w:val="22"/>
          <w:szCs w:val="22"/>
          <w:lang w:eastAsia="ru-RU"/>
        </w:rPr>
        <w:br/>
      </w:r>
      <w:r w:rsidR="00FF0417" w:rsidRPr="00FF0417">
        <w:rPr>
          <w:bCs/>
          <w:color w:val="0000FF"/>
          <w:sz w:val="22"/>
          <w:szCs w:val="22"/>
          <w:lang w:eastAsia="ru-RU"/>
        </w:rPr>
        <w:t xml:space="preserve">№ </w:t>
      </w:r>
      <w:r w:rsidR="00BF546B" w:rsidRPr="00BF546B">
        <w:rPr>
          <w:bCs/>
          <w:color w:val="0000FF"/>
          <w:sz w:val="22"/>
          <w:szCs w:val="22"/>
          <w:lang w:eastAsia="ru-RU"/>
        </w:rPr>
        <w:t xml:space="preserve">КУВИ-001/2022-31823764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1551C0D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FF0417">
        <w:rPr>
          <w:bCs/>
          <w:color w:val="0000FF"/>
          <w:sz w:val="22"/>
          <w:szCs w:val="22"/>
          <w:lang w:eastAsia="ru-RU"/>
        </w:rPr>
        <w:t>05</w:t>
      </w:r>
      <w:r w:rsidR="00FF0417" w:rsidRPr="00400139">
        <w:rPr>
          <w:bCs/>
          <w:color w:val="0000FF"/>
          <w:sz w:val="22"/>
          <w:szCs w:val="22"/>
          <w:lang w:eastAsia="ru-RU"/>
        </w:rPr>
        <w:t>.</w:t>
      </w:r>
      <w:r w:rsidR="00FF0417">
        <w:rPr>
          <w:bCs/>
          <w:color w:val="0000FF"/>
          <w:sz w:val="22"/>
          <w:szCs w:val="22"/>
          <w:lang w:eastAsia="ru-RU"/>
        </w:rPr>
        <w:t>04</w:t>
      </w:r>
      <w:r w:rsidR="00FF0417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FF0417">
        <w:rPr>
          <w:bCs/>
          <w:color w:val="0000FF"/>
          <w:sz w:val="22"/>
          <w:szCs w:val="22"/>
          <w:lang w:eastAsia="ru-RU"/>
        </w:rPr>
        <w:t>1229</w:t>
      </w:r>
      <w:r w:rsidR="00FF0417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FF0417">
        <w:rPr>
          <w:bCs/>
          <w:color w:val="0000FF"/>
          <w:sz w:val="22"/>
          <w:szCs w:val="22"/>
          <w:lang w:eastAsia="ru-RU"/>
        </w:rPr>
        <w:t xml:space="preserve"> </w:t>
      </w:r>
      <w:r w:rsidR="00FF0417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FF0417" w:rsidRPr="00FF0417">
        <w:rPr>
          <w:bCs/>
          <w:color w:val="0000FF"/>
          <w:sz w:val="22"/>
          <w:szCs w:val="22"/>
          <w:lang w:eastAsia="ru-RU"/>
        </w:rPr>
        <w:t>50:19:0050604:1333</w:t>
      </w:r>
      <w:r w:rsidR="00FF0417"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4564F8" w:rsidRPr="004564F8">
        <w:rPr>
          <w:color w:val="0000FF"/>
          <w:sz w:val="22"/>
          <w:szCs w:val="22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FF0417" w:rsidRPr="00FF0417">
        <w:rPr>
          <w:bCs/>
          <w:color w:val="0000FF"/>
          <w:sz w:val="22"/>
          <w:szCs w:val="22"/>
          <w:lang w:eastAsia="ru-RU"/>
        </w:rPr>
        <w:t xml:space="preserve">09.03.2022 </w:t>
      </w:r>
      <w:r w:rsidR="00BF546B" w:rsidRPr="00FF0417">
        <w:rPr>
          <w:color w:val="0000FF"/>
          <w:sz w:val="22"/>
          <w:szCs w:val="22"/>
        </w:rPr>
        <w:t>КУВИ-001/2022-31823764</w:t>
      </w:r>
      <w:r w:rsidR="00BF546B">
        <w:rPr>
          <w:color w:val="0000FF"/>
          <w:sz w:val="22"/>
          <w:szCs w:val="22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FF0417" w:rsidRPr="00FF0417">
        <w:rPr>
          <w:bCs/>
          <w:color w:val="0000FF"/>
          <w:sz w:val="22"/>
          <w:szCs w:val="22"/>
          <w:lang w:eastAsia="ru-RU"/>
        </w:rPr>
        <w:t>01.03.2022</w:t>
      </w:r>
      <w:r w:rsidR="00FF0417">
        <w:rPr>
          <w:bCs/>
          <w:color w:val="0000FF"/>
          <w:sz w:val="22"/>
          <w:szCs w:val="22"/>
          <w:lang w:eastAsia="ru-RU"/>
        </w:rPr>
        <w:br/>
      </w:r>
      <w:r w:rsidR="00FF0417" w:rsidRPr="00FF0417">
        <w:rPr>
          <w:bCs/>
          <w:color w:val="0000FF"/>
          <w:sz w:val="22"/>
          <w:szCs w:val="22"/>
          <w:lang w:eastAsia="ru-RU"/>
        </w:rPr>
        <w:t xml:space="preserve">№ ГЗ-РГИС-5462676121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от </w:t>
      </w:r>
      <w:r w:rsidR="00235D49">
        <w:rPr>
          <w:color w:val="0000FF"/>
          <w:sz w:val="22"/>
          <w:szCs w:val="22"/>
          <w:lang w:eastAsia="ru-RU"/>
        </w:rPr>
        <w:t>28</w:t>
      </w:r>
      <w:r w:rsidR="00247D95">
        <w:rPr>
          <w:color w:val="0000FF"/>
          <w:sz w:val="22"/>
          <w:szCs w:val="22"/>
          <w:lang w:eastAsia="ru-RU"/>
        </w:rPr>
        <w:t>.03.2022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235D49">
        <w:rPr>
          <w:color w:val="0000FF"/>
          <w:sz w:val="22"/>
          <w:szCs w:val="22"/>
          <w:lang w:eastAsia="ru-RU"/>
        </w:rPr>
        <w:t>81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235D49">
        <w:rPr>
          <w:color w:val="0000FF"/>
          <w:sz w:val="22"/>
          <w:szCs w:val="22"/>
          <w:lang w:eastAsia="ru-RU"/>
        </w:rPr>
        <w:t>16</w:t>
      </w:r>
      <w:r w:rsidR="004564F8" w:rsidRPr="004564F8">
        <w:rPr>
          <w:color w:val="0000FF"/>
          <w:sz w:val="22"/>
          <w:szCs w:val="22"/>
          <w:lang w:eastAsia="ru-RU"/>
        </w:rPr>
        <w:t xml:space="preserve">.03.2022 № </w:t>
      </w:r>
      <w:r w:rsidR="00235D49">
        <w:rPr>
          <w:color w:val="0000FF"/>
          <w:sz w:val="22"/>
          <w:szCs w:val="22"/>
          <w:lang w:eastAsia="ru-RU"/>
        </w:rPr>
        <w:t>710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817489F" w14:textId="1A726E52" w:rsidR="00FF0417" w:rsidRDefault="00FF0417" w:rsidP="00FF04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Земельный участок полностью расположен</w:t>
      </w:r>
      <w:r w:rsidR="00BF546B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0049AD85" w14:textId="77777777" w:rsidR="00FF0417" w:rsidRDefault="00FF0417" w:rsidP="00FF04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5926BCF" w14:textId="77777777" w:rsidR="00FF0417" w:rsidRDefault="00FF0417" w:rsidP="00FF04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D3EA948" w14:textId="77777777" w:rsidR="00FF0417" w:rsidRDefault="00FF0417" w:rsidP="00FF04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7F12983" w14:textId="3FC58F31" w:rsidR="00FF0417" w:rsidRDefault="00FF0417" w:rsidP="00FF04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BF546B">
        <w:rPr>
          <w:color w:val="0000FF"/>
          <w:sz w:val="22"/>
          <w:szCs w:val="22"/>
        </w:rPr>
        <w:t>;</w:t>
      </w:r>
    </w:p>
    <w:p w14:paraId="6BB039D1" w14:textId="77777777" w:rsidR="00BF546B" w:rsidRDefault="00BF546B" w:rsidP="00BF546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2829CBD0" w14:textId="23F6C49B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98FBE7F" w14:textId="236655E2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 w:rsidR="00247D95">
        <w:rPr>
          <w:color w:val="0000FF"/>
          <w:sz w:val="22"/>
          <w:szCs w:val="22"/>
        </w:rPr>
        <w:t xml:space="preserve">, </w:t>
      </w:r>
      <w:r w:rsidR="00247D95"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и Московской области» (ред. от 30.11.2021)</w:t>
      </w:r>
      <w:r w:rsidRPr="006E6B0C">
        <w:rPr>
          <w:color w:val="0000FF"/>
          <w:sz w:val="22"/>
          <w:szCs w:val="22"/>
        </w:rPr>
        <w:t xml:space="preserve"> (**);</w:t>
      </w:r>
    </w:p>
    <w:p w14:paraId="4D991AAE" w14:textId="142C5846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</w:t>
      </w:r>
      <w:r w:rsidRPr="006E6B0C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СП 2.1.4.2625-10 (**) (сведения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по установлению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559015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A16FC3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D494A8F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57C71C12" w14:textId="535D68B8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0C8CBE9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1AA99E54" w14:textId="78590CE5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Российской Федерации от 30.04.2010 № 45;</w:t>
      </w:r>
    </w:p>
    <w:p w14:paraId="6C6C7BBD" w14:textId="404C3F4A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23303C5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FF0417">
        <w:rPr>
          <w:bCs/>
          <w:color w:val="0000FF"/>
          <w:sz w:val="22"/>
          <w:szCs w:val="22"/>
          <w:lang w:eastAsia="ru-RU"/>
        </w:rPr>
        <w:t>01</w:t>
      </w:r>
      <w:r w:rsidR="004564F8">
        <w:rPr>
          <w:bCs/>
          <w:color w:val="0000FF"/>
          <w:sz w:val="22"/>
          <w:szCs w:val="22"/>
          <w:lang w:eastAsia="ru-RU"/>
        </w:rPr>
        <w:t xml:space="preserve">.03.2022 </w:t>
      </w:r>
      <w:r w:rsidR="004564F8">
        <w:rPr>
          <w:bCs/>
          <w:color w:val="0000FF"/>
          <w:sz w:val="22"/>
          <w:szCs w:val="22"/>
          <w:lang w:eastAsia="ru-RU"/>
        </w:rPr>
        <w:br/>
        <w:t>№ ГЗ-</w:t>
      </w:r>
      <w:r w:rsidR="00FF0417">
        <w:rPr>
          <w:bCs/>
          <w:color w:val="0000FF"/>
          <w:sz w:val="22"/>
          <w:szCs w:val="22"/>
          <w:lang w:eastAsia="ru-RU"/>
        </w:rPr>
        <w:t>РГИС</w:t>
      </w:r>
      <w:r w:rsidR="004564F8">
        <w:rPr>
          <w:bCs/>
          <w:color w:val="0000FF"/>
          <w:sz w:val="22"/>
          <w:szCs w:val="22"/>
          <w:lang w:eastAsia="ru-RU"/>
        </w:rPr>
        <w:t>-</w:t>
      </w:r>
      <w:r w:rsidR="00FF0417">
        <w:rPr>
          <w:bCs/>
          <w:color w:val="0000FF"/>
          <w:sz w:val="22"/>
          <w:szCs w:val="22"/>
          <w:lang w:eastAsia="ru-RU"/>
        </w:rPr>
        <w:t>5462676121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9B09021" w:rsidR="00D826BB" w:rsidRPr="00526AE0" w:rsidRDefault="00235D4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64 981,46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235D49">
        <w:rPr>
          <w:color w:val="0000FF"/>
          <w:sz w:val="22"/>
          <w:szCs w:val="22"/>
        </w:rPr>
        <w:t>Шестьдесят четыре тысячи девятьсот восемьдесят один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46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B30829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235D49">
        <w:rPr>
          <w:b/>
          <w:color w:val="0000FF"/>
          <w:sz w:val="22"/>
          <w:szCs w:val="22"/>
        </w:rPr>
        <w:t>1 949,44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235D49" w:rsidRPr="00235D49">
        <w:rPr>
          <w:color w:val="0000FF"/>
          <w:sz w:val="22"/>
          <w:szCs w:val="22"/>
        </w:rPr>
        <w:t>Одна тысяча девятьсот сорок девять</w:t>
      </w:r>
      <w:r w:rsidR="00235D49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235D49">
        <w:rPr>
          <w:color w:val="0000FF"/>
          <w:sz w:val="22"/>
          <w:szCs w:val="22"/>
        </w:rPr>
        <w:t>44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53FBFC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235D49">
        <w:rPr>
          <w:b/>
          <w:color w:val="0000FF"/>
          <w:sz w:val="22"/>
          <w:szCs w:val="22"/>
        </w:rPr>
        <w:t xml:space="preserve">64 981,46 </w:t>
      </w:r>
      <w:r w:rsidR="00235D49" w:rsidRPr="00242F27">
        <w:rPr>
          <w:b/>
          <w:color w:val="0000FF"/>
          <w:sz w:val="22"/>
          <w:szCs w:val="22"/>
        </w:rPr>
        <w:t>руб.</w:t>
      </w:r>
      <w:r w:rsidR="00235D49" w:rsidRPr="00242F27">
        <w:rPr>
          <w:color w:val="0000FF"/>
          <w:sz w:val="22"/>
          <w:szCs w:val="22"/>
        </w:rPr>
        <w:t xml:space="preserve"> (</w:t>
      </w:r>
      <w:r w:rsidR="00235D49" w:rsidRPr="00235D49">
        <w:rPr>
          <w:color w:val="0000FF"/>
          <w:sz w:val="22"/>
          <w:szCs w:val="22"/>
        </w:rPr>
        <w:t>Шестьдесят четыре тысячи девятьсот восемьдесят один</w:t>
      </w:r>
      <w:r w:rsidR="00235D49">
        <w:rPr>
          <w:color w:val="0000FF"/>
          <w:sz w:val="22"/>
          <w:szCs w:val="22"/>
        </w:rPr>
        <w:t xml:space="preserve"> руб. 46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014DF0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35D49">
        <w:rPr>
          <w:b/>
          <w:color w:val="0000FF"/>
          <w:sz w:val="22"/>
          <w:szCs w:val="22"/>
        </w:rPr>
        <w:t>13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39695E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47D95" w:rsidRPr="00247D95">
        <w:rPr>
          <w:b/>
          <w:color w:val="0000FF"/>
          <w:sz w:val="22"/>
          <w:szCs w:val="22"/>
        </w:rPr>
        <w:t>2</w:t>
      </w:r>
      <w:r w:rsidR="00570D18">
        <w:rPr>
          <w:b/>
          <w:color w:val="0000FF"/>
          <w:sz w:val="22"/>
          <w:szCs w:val="22"/>
        </w:rPr>
        <w:t>4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A45F6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1200D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9"/>
      <w:bookmarkEnd w:id="10"/>
      <w:bookmarkEnd w:id="56"/>
      <w:bookmarkEnd w:id="61"/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D2FECD9" w:rsidR="0090590E" w:rsidRDefault="00235D49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29E1BB8" wp14:editId="17FEE671">
            <wp:extent cx="6666537" cy="8896350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229 от 05.04.2022_Страница_1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57"/>
                    <a:stretch/>
                  </pic:blipFill>
                  <pic:spPr bwMode="auto">
                    <a:xfrm>
                      <a:off x="0" y="0"/>
                      <a:ext cx="6661150" cy="8889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2CD48DB9" w:rsidR="00DC2A93" w:rsidRDefault="00235D49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CB772B9" wp14:editId="714DB544">
            <wp:extent cx="6661150" cy="9422130"/>
            <wp:effectExtent l="0" t="0" r="635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229 от 05.04.2022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1CFAEE8A" wp14:editId="236A27EC">
            <wp:extent cx="6661150" cy="9422130"/>
            <wp:effectExtent l="0" t="0" r="635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229 от 05.04.2022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50828D73" w14:textId="120698FC" w:rsidR="0090590E" w:rsidRDefault="00235D49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2227BADD" wp14:editId="052A88E7">
            <wp:extent cx="6661150" cy="8620125"/>
            <wp:effectExtent l="0" t="0" r="635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20469253" w:rsidR="006E6B0C" w:rsidRDefault="00235D49" w:rsidP="007E6672">
      <w:r>
        <w:rPr>
          <w:noProof/>
          <w:lang w:eastAsia="ru-RU"/>
        </w:rPr>
        <w:lastRenderedPageBreak/>
        <w:drawing>
          <wp:inline distT="0" distB="0" distL="0" distR="0" wp14:anchorId="3140B927" wp14:editId="4E684AB3">
            <wp:extent cx="6661150" cy="862012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459993" wp14:editId="3A1DB048">
            <wp:extent cx="6661150" cy="8620125"/>
            <wp:effectExtent l="0" t="0" r="635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85F31" wp14:editId="4E940DD4">
            <wp:extent cx="6661150" cy="8620125"/>
            <wp:effectExtent l="0" t="0" r="635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F54CE2" wp14:editId="4EA267BA">
            <wp:extent cx="6661150" cy="8620125"/>
            <wp:effectExtent l="0" t="0" r="635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459D33B4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00367E70" w:rsidR="00A62982" w:rsidRDefault="00A62982" w:rsidP="007E6672">
      <w:pPr>
        <w:jc w:val="center"/>
        <w:rPr>
          <w:b/>
          <w:noProof/>
          <w:lang w:eastAsia="ru-RU"/>
        </w:rPr>
      </w:pPr>
    </w:p>
    <w:p w14:paraId="4F65CA8B" w14:textId="4F90E8DB" w:rsidR="006E6B0C" w:rsidRDefault="00570D18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541EAA3" wp14:editId="040DD4C9">
            <wp:extent cx="6305550" cy="4565964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07954" cy="456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7918" w14:textId="21A8DE71" w:rsidR="00235D49" w:rsidRDefault="00570D18" w:rsidP="00570D18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1CE1209" wp14:editId="49258CD9">
            <wp:extent cx="6391275" cy="4527153"/>
            <wp:effectExtent l="0" t="0" r="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2587" cy="453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D49"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723A2416" w14:textId="750DC7DD" w:rsidR="00F55F5C" w:rsidRDefault="00235D49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CB96CF0" wp14:editId="1777BBEE">
            <wp:extent cx="6661150" cy="9422130"/>
            <wp:effectExtent l="0" t="0" r="635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1A651BE4" w:rsidR="006E6B0C" w:rsidRDefault="00235D49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B976E49" wp14:editId="33EBB865">
            <wp:extent cx="6661150" cy="9422130"/>
            <wp:effectExtent l="0" t="0" r="635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B5BB37" wp14:editId="1E8404E1">
            <wp:extent cx="6661150" cy="9422130"/>
            <wp:effectExtent l="0" t="0" r="635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849F40" wp14:editId="4BE9FF0D">
            <wp:extent cx="6661150" cy="9422130"/>
            <wp:effectExtent l="0" t="0" r="6350" b="762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C5F3D0" wp14:editId="3F819094">
            <wp:extent cx="6661150" cy="9422130"/>
            <wp:effectExtent l="0" t="0" r="6350" b="762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186D27" wp14:editId="1DFD2677">
            <wp:extent cx="6661150" cy="9422130"/>
            <wp:effectExtent l="0" t="0" r="635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330884" wp14:editId="4B764A70">
            <wp:extent cx="6661150" cy="9422130"/>
            <wp:effectExtent l="0" t="0" r="635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CB2FF9" wp14:editId="26F9EF21">
            <wp:extent cx="6661150" cy="9422130"/>
            <wp:effectExtent l="0" t="0" r="6350" b="7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81DEE4" wp14:editId="01E2E5D1">
            <wp:extent cx="6661150" cy="9422130"/>
            <wp:effectExtent l="0" t="0" r="6350" b="762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7A1255" wp14:editId="5CE95543">
            <wp:extent cx="6661150" cy="9422130"/>
            <wp:effectExtent l="0" t="0" r="635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строения отсутствуют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42DFDF" wp14:editId="7C9E2B72">
            <wp:extent cx="6661150" cy="9486265"/>
            <wp:effectExtent l="0" t="0" r="6350" b="63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 Крыцына 501900506041333 Игнатьево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0D9FA0" wp14:editId="1DE2B160">
            <wp:extent cx="6661150" cy="9523095"/>
            <wp:effectExtent l="0" t="0" r="6350" b="190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 Крыцына 501900506041333 Игнатьево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53DC0A" wp14:editId="5BCB2645">
            <wp:extent cx="6661150" cy="9512300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 Крыцына 501900506041333 Игнатьево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BF3602" wp14:editId="4F8C4AF0">
            <wp:extent cx="6661150" cy="9523095"/>
            <wp:effectExtent l="0" t="0" r="6350" b="190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 Крыцына 501900506041333 Игнатьево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3BF35B66" w14:textId="7E14BB1C" w:rsidR="00A62982" w:rsidRDefault="00235D49" w:rsidP="007E6672">
      <w:pPr>
        <w:rPr>
          <w:sz w:val="32"/>
          <w:szCs w:val="32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 wp14:anchorId="7C5B11C9" wp14:editId="3C0BEB6A">
            <wp:extent cx="6661150" cy="9422130"/>
            <wp:effectExtent l="0" t="0" r="635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4C4D0D00" w14:textId="418BCD5A" w:rsidR="0049318D" w:rsidRDefault="00235D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81F80CB" wp14:editId="2B51D994">
            <wp:extent cx="9710115" cy="4134331"/>
            <wp:effectExtent l="6668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ТУ РТК_Страница_2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47" b="45253"/>
                    <a:stretch/>
                  </pic:blipFill>
                  <pic:spPr bwMode="auto">
                    <a:xfrm rot="16200000">
                      <a:off x="0" y="0"/>
                      <a:ext cx="9702267" cy="4130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B96B7" w14:textId="79F0E5EC" w:rsidR="0049318D" w:rsidRDefault="00235D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E422F6B" wp14:editId="7D88E025">
            <wp:extent cx="6661150" cy="9422130"/>
            <wp:effectExtent l="0" t="0" r="6350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9B17AEF" wp14:editId="7030A11E">
            <wp:extent cx="6661150" cy="9422130"/>
            <wp:effectExtent l="0" t="0" r="6350" b="762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9C382" w14:textId="5883CAD2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4EC95DDF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1E231B57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43DC9E97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01BCD35D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405355B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16DCC219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08" w:name="bookmark2"/>
      <w:bookmarkStart w:id="109" w:name="_Hlk92898475"/>
      <w:bookmarkStart w:id="110" w:name="_Hlk100668459"/>
      <w:r w:rsidRPr="008C4E0E">
        <w:rPr>
          <w:b/>
        </w:rPr>
        <w:t>Проект договора аренды земельного участка</w:t>
      </w: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1" w:name="bookmark1"/>
      <w:r w:rsidRPr="008C4E0E">
        <w:rPr>
          <w:bCs/>
        </w:rPr>
        <w:t>аренды земельного участка</w:t>
      </w:r>
      <w:bookmarkEnd w:id="111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2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2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8C4E0E">
        <w:rPr>
          <w:b/>
          <w:bCs/>
        </w:rPr>
        <w:t>1.1. Арендодатель</w:t>
      </w:r>
      <w:r w:rsidRPr="008C4E0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C4E0E">
        <w:rPr>
          <w:b/>
          <w:bCs/>
        </w:rPr>
        <w:t xml:space="preserve"> ____ </w:t>
      </w:r>
      <w:proofErr w:type="spellStart"/>
      <w:r w:rsidRPr="008C4E0E">
        <w:rPr>
          <w:b/>
          <w:bCs/>
        </w:rPr>
        <w:t>кв.м</w:t>
      </w:r>
      <w:proofErr w:type="spellEnd"/>
      <w:r w:rsidRPr="008C4E0E">
        <w:rPr>
          <w:b/>
          <w:bCs/>
        </w:rPr>
        <w:t>,</w:t>
      </w:r>
      <w:r w:rsidRPr="008C4E0E">
        <w:rPr>
          <w:b/>
        </w:rPr>
        <w:t xml:space="preserve"> с</w:t>
      </w:r>
      <w:r w:rsidRPr="008C4E0E">
        <w:t xml:space="preserve"> кадастровым</w:t>
      </w:r>
      <w:r w:rsidRPr="008C4E0E">
        <w:rPr>
          <w:b/>
          <w:bCs/>
        </w:rPr>
        <w:t xml:space="preserve"> номером _______,</w:t>
      </w:r>
      <w:r w:rsidRPr="008C4E0E">
        <w:t xml:space="preserve"> 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3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235D49">
        <w:t xml:space="preserve">для </w:t>
      </w:r>
      <w:bookmarkEnd w:id="113"/>
      <w:r w:rsidRPr="00235D49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74445936" w14:textId="7DCC87AA" w:rsidR="00E75D2C" w:rsidRPr="008C4E0E" w:rsidRDefault="00E75D2C" w:rsidP="00235D49">
      <w:pPr>
        <w:tabs>
          <w:tab w:val="left" w:pos="1024"/>
        </w:tabs>
        <w:ind w:firstLine="709"/>
        <w:jc w:val="both"/>
      </w:pPr>
      <w:r w:rsidRPr="008C4E0E">
        <w:t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</w:t>
      </w:r>
      <w:r w:rsidR="00247D95" w:rsidRPr="008C4E0E">
        <w:t xml:space="preserve">, Постановлением Правительства Москвы и Правительства МО от 17.12.2019 № 1705-ПП/970/44 </w:t>
      </w:r>
      <w:r w:rsidR="00247D95" w:rsidRPr="008C4E0E">
        <w:br/>
        <w:t>О зонах санитарной охраны источников питьевого и хозяйственно-бытового водоснабжения на территории города Москвы и Московской области» (ред. от 30.11.2021)</w:t>
      </w:r>
      <w:r w:rsidRPr="008C4E0E">
        <w:t xml:space="preserve"> (**);</w:t>
      </w:r>
    </w:p>
    <w:p w14:paraId="7D1F6446" w14:textId="76F640F2" w:rsidR="00E75D2C" w:rsidRPr="008C4E0E" w:rsidRDefault="00235D49" w:rsidP="00E75D2C">
      <w:pPr>
        <w:tabs>
          <w:tab w:val="left" w:pos="1024"/>
        </w:tabs>
        <w:ind w:firstLine="709"/>
        <w:jc w:val="both"/>
      </w:pPr>
      <w:r w:rsidRPr="008C4E0E">
        <w:t xml:space="preserve">1.4.2. </w:t>
      </w:r>
      <w:r w:rsidR="00E75D2C" w:rsidRPr="008C4E0E">
        <w:t>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724ABBD" w14:textId="763A6437" w:rsidR="00E75D2C" w:rsidRPr="008C4E0E" w:rsidRDefault="00235D49" w:rsidP="00E75D2C">
      <w:pPr>
        <w:tabs>
          <w:tab w:val="left" w:pos="1024"/>
        </w:tabs>
        <w:ind w:firstLine="709"/>
        <w:jc w:val="both"/>
      </w:pPr>
      <w:r w:rsidRPr="008C4E0E">
        <w:t xml:space="preserve">1.4.3. </w:t>
      </w:r>
      <w:r w:rsidR="00E75D2C" w:rsidRPr="008C4E0E">
        <w:t>Земельный участок полностью расположен</w:t>
      </w:r>
      <w:r w:rsidR="007B488C">
        <w:t>:</w:t>
      </w:r>
      <w:r w:rsidR="00E75D2C" w:rsidRPr="008C4E0E">
        <w:t xml:space="preserve"> Кубинка </w:t>
      </w:r>
      <w:proofErr w:type="spellStart"/>
      <w:r w:rsidR="00E75D2C" w:rsidRPr="008C4E0E">
        <w:t>приаэродромная</w:t>
      </w:r>
      <w:proofErr w:type="spellEnd"/>
      <w:r w:rsidR="00E75D2C" w:rsidRPr="008C4E0E">
        <w:t xml:space="preserve"> территория аэродрома.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4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4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5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5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8C4E0E">
        <w:t>4.1. Арендодатель имеет право:</w:t>
      </w:r>
      <w:bookmarkEnd w:id="116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lastRenderedPageBreak/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7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7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8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8C4E0E">
        <w:t>4.4. Арендатор обязан:</w:t>
      </w:r>
      <w:bookmarkEnd w:id="119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4.4.13. Использовать Земельный участок в соответствии с требованиями:</w:t>
      </w:r>
    </w:p>
    <w:p w14:paraId="4001B653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Водного кодекса Российской Федерации;</w:t>
      </w:r>
    </w:p>
    <w:p w14:paraId="1CBC70FC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04473D6E" w14:textId="39238346" w:rsidR="00E75D2C" w:rsidRDefault="00E75D2C" w:rsidP="00E75D2C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7BFAACF7" w14:textId="593C274B" w:rsidR="007B488C" w:rsidRPr="007B488C" w:rsidRDefault="007B488C" w:rsidP="007B488C">
      <w:pPr>
        <w:tabs>
          <w:tab w:val="left" w:pos="1332"/>
        </w:tabs>
        <w:ind w:firstLine="709"/>
        <w:jc w:val="both"/>
      </w:pPr>
      <w:r w:rsidRPr="007B488C">
        <w:t xml:space="preserve">- постановления Правительства Российской Федерации от 11.03.2010 г. № 138 (ред. </w:t>
      </w:r>
      <w:r>
        <w:br/>
      </w:r>
      <w:r w:rsidRPr="007B488C">
        <w:t>от 02.12.2020) «Об утверждении Федеральных правил использования воздушного пространства Российской Федерации».</w:t>
      </w:r>
    </w:p>
    <w:p w14:paraId="3C0C5C2F" w14:textId="73BC50FE" w:rsidR="00E75D2C" w:rsidRDefault="00E75D2C" w:rsidP="00E75D2C">
      <w:pPr>
        <w:tabs>
          <w:tab w:val="left" w:pos="1332"/>
        </w:tabs>
        <w:ind w:firstLine="709"/>
        <w:jc w:val="both"/>
      </w:pPr>
      <w:r w:rsidRPr="008C4E0E">
        <w:t xml:space="preserve">- Решения Исполкома Моссовета и Мособлисполкома от 17.04.1980 № 500-1143 </w:t>
      </w:r>
      <w:r w:rsidR="007B488C">
        <w:br/>
      </w:r>
      <w:r w:rsidRPr="008C4E0E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1394BE5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4E215B58" w14:textId="1A7C1DEE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 xml:space="preserve">- Постановлением Правительства Москвы и Правительства МО от 17.12.2019 </w:t>
      </w:r>
      <w:r w:rsidR="007B488C">
        <w:br/>
      </w:r>
      <w:r w:rsidRPr="008C4E0E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695B3D06" w14:textId="3CF2EE40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4.4.14.</w:t>
      </w:r>
      <w:r w:rsidR="007B488C">
        <w:t xml:space="preserve"> </w:t>
      </w:r>
      <w:r w:rsidRPr="008C4E0E">
        <w:t>Согласовать размещение объекта капитального строительства в соответствии</w:t>
      </w:r>
      <w:r w:rsidR="007B488C">
        <w:br/>
      </w:r>
      <w:r w:rsidRPr="008C4E0E">
        <w:t xml:space="preserve"> 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20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0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1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1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2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3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3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</w:t>
      </w:r>
      <w:r w:rsidRPr="008C4E0E">
        <w:lastRenderedPageBreak/>
        <w:t>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bookmarkStart w:id="124" w:name="_GoBack"/>
      <w:bookmarkEnd w:id="124"/>
      <w:r w:rsidRPr="008C4E0E">
        <w:rPr>
          <w:lang w:eastAsia="ru-RU"/>
        </w:rPr>
        <w:lastRenderedPageBreak/>
        <w:t>Приложение 3 к договору аренды</w:t>
      </w:r>
      <w:bookmarkStart w:id="125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5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6" w:name="bookmark20"/>
      <w:r w:rsidRPr="008C4E0E">
        <w:t>приема-передачи земельного участка</w:t>
      </w:r>
      <w:bookmarkEnd w:id="126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0EEB9DF6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7B488C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7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7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bookmarkEnd w:id="110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4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A00782" w:rsidRDefault="00A00782">
      <w:r>
        <w:separator/>
      </w:r>
    </w:p>
  </w:endnote>
  <w:endnote w:type="continuationSeparator" w:id="0">
    <w:p w14:paraId="540F9085" w14:textId="77777777" w:rsidR="00A00782" w:rsidRDefault="00A007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A0002AEF" w:usb1="4000207B" w:usb2="00000000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C624742" w:rsidR="00A00782" w:rsidRDefault="00A0078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B225A">
          <w:rPr>
            <w:noProof/>
            <w:lang w:val="ru-RU"/>
          </w:rPr>
          <w:t>54</w:t>
        </w:r>
        <w:r>
          <w:fldChar w:fldCharType="end"/>
        </w:r>
      </w:p>
    </w:sdtContent>
  </w:sdt>
  <w:p w14:paraId="45CC9B49" w14:textId="05C058FB" w:rsidR="00A00782" w:rsidRPr="001A6C06" w:rsidRDefault="00A0078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A00782" w:rsidRDefault="00A00782">
      <w:r>
        <w:separator/>
      </w:r>
    </w:p>
  </w:footnote>
  <w:footnote w:type="continuationSeparator" w:id="0">
    <w:p w14:paraId="38E05A84" w14:textId="77777777" w:rsidR="00A00782" w:rsidRDefault="00A00782">
      <w:r>
        <w:continuationSeparator/>
      </w:r>
    </w:p>
  </w:footnote>
  <w:footnote w:id="1">
    <w:p w14:paraId="742D72C0" w14:textId="4217E735" w:rsidR="00A00782" w:rsidRPr="001E46D6" w:rsidRDefault="00A00782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A00782" w:rsidRPr="0049318D" w:rsidRDefault="00A00782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A00782" w:rsidRPr="0049318D" w:rsidRDefault="00A00782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A00782" w:rsidRPr="0049318D" w:rsidRDefault="00A00782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A00782" w:rsidRPr="0049318D" w:rsidRDefault="00A00782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5D49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0A4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14D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1FC9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D18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488C"/>
    <w:rsid w:val="007B66FD"/>
    <w:rsid w:val="007B7A7D"/>
    <w:rsid w:val="007B7C82"/>
    <w:rsid w:val="007C122F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55A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782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25A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46B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0AE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417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A4686708-21A5-4D01-9836-8A8ADB76E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49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fontTable" Target="fontTable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BD8773-BE43-4198-AD7C-E9C81F3CFD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1410</TotalTime>
  <Pages>76</Pages>
  <Words>8934</Words>
  <Characters>50928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59743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АЗЭ-РУЗ/22-983</dc:title>
  <dc:creator>М</dc:creator>
  <dc:description>exif_MSED_2265a57ef4b13a2684d718ae2ed35c2c6cdedc7a30e704dfd591e413ba8bb2f5</dc:description>
  <cp:lastModifiedBy>Мосина Надежда Сергеевна</cp:lastModifiedBy>
  <cp:revision>676</cp:revision>
  <cp:lastPrinted>2022-04-12T12:06:00Z</cp:lastPrinted>
  <dcterms:created xsi:type="dcterms:W3CDTF">2019-03-07T08:55:00Z</dcterms:created>
  <dcterms:modified xsi:type="dcterms:W3CDTF">2022-04-12T12:07:00Z</dcterms:modified>
</cp:coreProperties>
</file>