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AA4082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67475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67475">
        <w:rPr>
          <w:b/>
          <w:bCs/>
          <w:color w:val="0000FF"/>
          <w:sz w:val="28"/>
          <w:szCs w:val="28"/>
          <w:lang w:eastAsia="ru-RU"/>
        </w:rPr>
        <w:t>100</w:t>
      </w:r>
      <w:permEnd w:id="532153728"/>
    </w:p>
    <w:p w14:paraId="05F70A0A" w14:textId="2BDE68B5" w:rsidR="00650500" w:rsidRPr="0092203F" w:rsidRDefault="00205494" w:rsidP="00567475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567475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567475" w:rsidRPr="00567475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Рузского</w:t>
      </w:r>
      <w:r w:rsidR="00567475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1794BC1F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567475" w:rsidRPr="0056747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2FCC5AF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6786E" w:rsidRPr="0006786E">
        <w:rPr>
          <w:b/>
          <w:color w:val="0000FF"/>
          <w:sz w:val="28"/>
          <w:szCs w:val="28"/>
          <w:lang w:eastAsia="ru-RU"/>
        </w:rPr>
        <w:t>00300060112272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2D73C8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67475">
        <w:rPr>
          <w:b/>
          <w:color w:val="0000FF"/>
          <w:sz w:val="28"/>
          <w:szCs w:val="28"/>
          <w:lang w:eastAsia="ru-RU"/>
        </w:rPr>
        <w:t>24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23CDC9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67475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A0581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67475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736366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567475">
        <w:rPr>
          <w:color w:val="0000FF"/>
          <w:sz w:val="22"/>
          <w:szCs w:val="22"/>
          <w:lang w:eastAsia="ru-RU"/>
        </w:rPr>
        <w:t xml:space="preserve"> 19.01.2023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567475">
        <w:rPr>
          <w:color w:val="0000FF"/>
          <w:sz w:val="22"/>
          <w:szCs w:val="22"/>
          <w:lang w:eastAsia="ru-RU"/>
        </w:rPr>
        <w:t xml:space="preserve">9-З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567475">
        <w:rPr>
          <w:color w:val="0000FF"/>
          <w:sz w:val="22"/>
          <w:szCs w:val="22"/>
          <w:lang w:eastAsia="ru-RU"/>
        </w:rPr>
        <w:t xml:space="preserve"> 112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3B81ACD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567475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20.01.2023 № 246 </w:t>
      </w:r>
      <w:r w:rsidR="00567475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567475">
        <w:rPr>
          <w:color w:val="0000FF"/>
          <w:sz w:val="22"/>
          <w:szCs w:val="22"/>
          <w:lang w:eastAsia="ru-RU"/>
        </w:rPr>
        <w:br/>
        <w:t>с кадастровым номером 50:19:0020314:621, из земель государственной неразграниченной собственности»</w:t>
      </w:r>
      <w:r w:rsidR="00567475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18818A43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67475" w:rsidRPr="00567475">
        <w:rPr>
          <w:color w:val="0000FF"/>
          <w:sz w:val="22"/>
          <w:szCs w:val="22"/>
        </w:rPr>
        <w:t xml:space="preserve">Московская область, </w:t>
      </w:r>
      <w:proofErr w:type="spellStart"/>
      <w:r w:rsidR="00567475" w:rsidRPr="00567475">
        <w:rPr>
          <w:color w:val="0000FF"/>
          <w:sz w:val="22"/>
          <w:szCs w:val="22"/>
        </w:rPr>
        <w:t>рп</w:t>
      </w:r>
      <w:proofErr w:type="spellEnd"/>
      <w:r w:rsidR="00567475" w:rsidRPr="00567475">
        <w:rPr>
          <w:color w:val="0000FF"/>
          <w:sz w:val="22"/>
          <w:szCs w:val="22"/>
        </w:rPr>
        <w:t xml:space="preserve"> Тучково,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8E42A5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67475">
        <w:rPr>
          <w:color w:val="0000FF"/>
          <w:sz w:val="22"/>
          <w:szCs w:val="22"/>
          <w:lang w:eastAsia="ru-RU"/>
        </w:rPr>
        <w:t>1 800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464AF1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67475" w:rsidRPr="00567475">
        <w:rPr>
          <w:color w:val="0000FF"/>
          <w:sz w:val="22"/>
          <w:szCs w:val="22"/>
        </w:rPr>
        <w:t>50:19:0020314:621</w:t>
      </w:r>
      <w:r w:rsidR="00567475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67475" w:rsidRPr="00567475">
        <w:rPr>
          <w:color w:val="0000FF"/>
          <w:sz w:val="22"/>
          <w:szCs w:val="22"/>
        </w:rPr>
        <w:t>12.01.2023</w:t>
      </w:r>
      <w:r w:rsidR="00567475">
        <w:rPr>
          <w:color w:val="0000FF"/>
          <w:sz w:val="22"/>
          <w:szCs w:val="22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567475" w:rsidRPr="00567475">
        <w:rPr>
          <w:color w:val="0000FF"/>
          <w:sz w:val="22"/>
          <w:szCs w:val="22"/>
        </w:rPr>
        <w:t>КУВИ-001/2023-5140883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7BB694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98AAF6D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6747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567475">
        <w:rPr>
          <w:color w:val="0000FF"/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>12.01.2023</w:t>
      </w:r>
      <w:r w:rsidR="00567475">
        <w:rPr>
          <w:color w:val="0000FF"/>
          <w:sz w:val="22"/>
          <w:szCs w:val="22"/>
        </w:rPr>
        <w:t xml:space="preserve"> </w:t>
      </w:r>
      <w:r w:rsidR="00567475">
        <w:rPr>
          <w:color w:val="0000FF"/>
          <w:sz w:val="22"/>
          <w:szCs w:val="22"/>
        </w:rPr>
        <w:br/>
      </w:r>
      <w:r w:rsidR="00567475" w:rsidRPr="005142BA">
        <w:rPr>
          <w:color w:val="0000FF"/>
          <w:sz w:val="22"/>
          <w:szCs w:val="22"/>
          <w:lang w:eastAsia="ru-RU"/>
        </w:rPr>
        <w:t xml:space="preserve">№ </w:t>
      </w:r>
      <w:r w:rsidR="00567475" w:rsidRPr="00567475">
        <w:rPr>
          <w:color w:val="0000FF"/>
          <w:sz w:val="22"/>
          <w:szCs w:val="22"/>
        </w:rPr>
        <w:t>КУВИ-001/2023-5140883</w:t>
      </w:r>
      <w:r w:rsidR="00567475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FA6C26" w14:textId="2AC92D1E" w:rsidR="00567475" w:rsidRDefault="00885F52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 xml:space="preserve">указаны </w:t>
      </w:r>
      <w:r w:rsidR="00567475">
        <w:rPr>
          <w:color w:val="0000FF"/>
          <w:sz w:val="22"/>
          <w:szCs w:val="22"/>
        </w:rPr>
        <w:t xml:space="preserve">в постановлении Администрации Рузского городского округа Московской области </w:t>
      </w:r>
      <w:r w:rsidR="00567475">
        <w:rPr>
          <w:color w:val="0000FF"/>
          <w:sz w:val="22"/>
          <w:szCs w:val="22"/>
          <w:lang w:eastAsia="ru-RU"/>
        </w:rPr>
        <w:t xml:space="preserve">от 20.01.2023 № 246 </w:t>
      </w:r>
      <w:r w:rsidR="00567475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567475">
        <w:rPr>
          <w:color w:val="0000FF"/>
          <w:sz w:val="22"/>
          <w:szCs w:val="22"/>
          <w:lang w:eastAsia="ru-RU"/>
        </w:rPr>
        <w:t>50:19:0020314:621</w:t>
      </w:r>
      <w:r w:rsidR="00567475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567475">
        <w:rPr>
          <w:bCs/>
          <w:color w:val="0000FF"/>
          <w:sz w:val="22"/>
          <w:szCs w:val="22"/>
          <w:lang w:eastAsia="ru-RU"/>
        </w:rPr>
        <w:t>(Приложение 1), Сводной информации об оборотоспособности и градостроительных ограничениях земельного участка от</w:t>
      </w:r>
      <w:r w:rsidR="00551F29">
        <w:rPr>
          <w:bCs/>
          <w:color w:val="0000FF"/>
          <w:sz w:val="22"/>
          <w:szCs w:val="22"/>
          <w:lang w:eastAsia="ru-RU"/>
        </w:rPr>
        <w:t xml:space="preserve"> </w:t>
      </w:r>
      <w:r w:rsidR="00551F29" w:rsidRPr="00551F29">
        <w:rPr>
          <w:bCs/>
          <w:color w:val="0000FF"/>
          <w:sz w:val="22"/>
          <w:szCs w:val="22"/>
          <w:lang w:eastAsia="ru-RU"/>
        </w:rPr>
        <w:t xml:space="preserve">29.12.2022 </w:t>
      </w:r>
      <w:r w:rsidR="00567475">
        <w:rPr>
          <w:bCs/>
          <w:color w:val="0000FF"/>
          <w:sz w:val="22"/>
          <w:szCs w:val="22"/>
          <w:lang w:eastAsia="ru-RU"/>
        </w:rPr>
        <w:t xml:space="preserve">№ </w:t>
      </w:r>
      <w:r w:rsidR="00551F29" w:rsidRPr="00551F29">
        <w:rPr>
          <w:bCs/>
          <w:color w:val="0000FF"/>
          <w:sz w:val="22"/>
          <w:szCs w:val="22"/>
          <w:lang w:eastAsia="ru-RU"/>
        </w:rPr>
        <w:t>СИ-РГИС-7305779891</w:t>
      </w:r>
      <w:r w:rsidR="00551F29">
        <w:rPr>
          <w:rFonts w:ascii="LiberationSerif" w:hAnsi="LiberationSerif" w:cs="LiberationSerif"/>
          <w:lang w:eastAsia="ru-RU"/>
        </w:rPr>
        <w:t xml:space="preserve"> </w:t>
      </w:r>
      <w:r w:rsidR="00567475">
        <w:rPr>
          <w:color w:val="0000FF"/>
          <w:sz w:val="22"/>
          <w:szCs w:val="22"/>
        </w:rPr>
        <w:t>(Приложение 4), письме Администрации Рузского городского округа Московской области от 18.01.2023 № Исх-</w:t>
      </w:r>
      <w:r w:rsidR="00551F29">
        <w:rPr>
          <w:color w:val="0000FF"/>
          <w:sz w:val="22"/>
          <w:szCs w:val="22"/>
        </w:rPr>
        <w:t>10</w:t>
      </w:r>
      <w:r w:rsidR="0056747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551F29">
        <w:rPr>
          <w:color w:val="0000FF"/>
          <w:sz w:val="22"/>
          <w:szCs w:val="22"/>
        </w:rPr>
        <w:t>10</w:t>
      </w:r>
      <w:r w:rsidR="00567475">
        <w:rPr>
          <w:color w:val="0000FF"/>
          <w:sz w:val="22"/>
          <w:szCs w:val="22"/>
        </w:rPr>
        <w:t xml:space="preserve">.01.2023 № </w:t>
      </w:r>
      <w:r w:rsidR="00551F29">
        <w:rPr>
          <w:color w:val="0000FF"/>
          <w:sz w:val="22"/>
          <w:szCs w:val="22"/>
        </w:rPr>
        <w:t>22</w:t>
      </w:r>
      <w:r w:rsidR="00567475">
        <w:rPr>
          <w:color w:val="0000FF"/>
          <w:sz w:val="22"/>
          <w:szCs w:val="22"/>
        </w:rPr>
        <w:t xml:space="preserve"> (Приложение 4), в том числе</w:t>
      </w:r>
      <w:r w:rsidR="00551F29">
        <w:rPr>
          <w:color w:val="0000FF"/>
          <w:sz w:val="22"/>
          <w:szCs w:val="22"/>
        </w:rPr>
        <w:t xml:space="preserve"> Земельный участок</w:t>
      </w:r>
      <w:r w:rsidR="00567475">
        <w:rPr>
          <w:color w:val="0000FF"/>
          <w:sz w:val="22"/>
          <w:szCs w:val="22"/>
        </w:rPr>
        <w:t>:</w:t>
      </w:r>
    </w:p>
    <w:p w14:paraId="02D4AA8C" w14:textId="77777777" w:rsidR="00551F29" w:rsidRDefault="00551F29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</w:p>
    <w:p w14:paraId="188681C5" w14:textId="6A1532B1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55CB7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D7F60FB" w14:textId="426C0C4F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</w:t>
      </w:r>
      <w:r>
        <w:rPr>
          <w:color w:val="0000FF"/>
          <w:sz w:val="22"/>
          <w:szCs w:val="22"/>
        </w:rPr>
        <w:lastRenderedPageBreak/>
        <w:t>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B523D">
        <w:rPr>
          <w:color w:val="0000FF"/>
          <w:sz w:val="22"/>
          <w:szCs w:val="22"/>
        </w:rPr>
        <w:t>;</w:t>
      </w:r>
    </w:p>
    <w:p w14:paraId="6AB8292A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3610220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F5298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F45E2A1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0713E6C6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188FAD2" w14:textId="17AA11C6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1F0B094E" w14:textId="17011088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0570C5F6" w14:textId="0DF786D4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B523D">
        <w:rPr>
          <w:color w:val="0000FF"/>
          <w:sz w:val="22"/>
          <w:szCs w:val="22"/>
        </w:rPr>
        <w:t>;</w:t>
      </w:r>
      <w:r>
        <w:rPr>
          <w:color w:val="0000FF"/>
          <w:sz w:val="22"/>
          <w:szCs w:val="22"/>
        </w:rPr>
        <w:t xml:space="preserve"> </w:t>
      </w:r>
    </w:p>
    <w:p w14:paraId="4D610140" w14:textId="1D4A898C" w:rsidR="00134683" w:rsidRDefault="00551F29" w:rsidP="00455C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2438C0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551F29" w:rsidRPr="00CA0B6F">
        <w:rPr>
          <w:color w:val="0000FF"/>
          <w:sz w:val="22"/>
          <w:szCs w:val="22"/>
        </w:rPr>
        <w:t>от</w:t>
      </w:r>
      <w:r w:rsidR="00551F29">
        <w:rPr>
          <w:color w:val="0000FF"/>
          <w:sz w:val="22"/>
          <w:szCs w:val="22"/>
        </w:rPr>
        <w:t xml:space="preserve"> </w:t>
      </w:r>
      <w:r w:rsidR="00551F29" w:rsidRPr="00567475">
        <w:rPr>
          <w:color w:val="0000FF"/>
          <w:sz w:val="22"/>
          <w:szCs w:val="22"/>
        </w:rPr>
        <w:t>12.01.2023</w:t>
      </w:r>
      <w:r w:rsidR="00551F29">
        <w:rPr>
          <w:color w:val="0000FF"/>
          <w:sz w:val="22"/>
          <w:szCs w:val="22"/>
        </w:rPr>
        <w:t xml:space="preserve"> </w:t>
      </w:r>
      <w:r w:rsidR="00551F29">
        <w:rPr>
          <w:color w:val="0000FF"/>
          <w:sz w:val="22"/>
          <w:szCs w:val="22"/>
        </w:rPr>
        <w:br/>
      </w:r>
      <w:r w:rsidR="00551F29" w:rsidRPr="005142BA">
        <w:rPr>
          <w:color w:val="0000FF"/>
          <w:sz w:val="22"/>
          <w:szCs w:val="22"/>
          <w:lang w:eastAsia="ru-RU"/>
        </w:rPr>
        <w:t xml:space="preserve">№ </w:t>
      </w:r>
      <w:r w:rsidR="00551F29" w:rsidRPr="00567475">
        <w:rPr>
          <w:color w:val="0000FF"/>
          <w:sz w:val="22"/>
          <w:szCs w:val="22"/>
        </w:rPr>
        <w:t>КУВИ-001/2023-5140883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D81359D" w:rsidR="00D826BB" w:rsidRPr="000A6A63" w:rsidRDefault="00551F2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257 270,40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51F29">
        <w:rPr>
          <w:color w:val="0000FF"/>
          <w:sz w:val="22"/>
          <w:szCs w:val="22"/>
        </w:rPr>
        <w:t>Двести пятьдесят семь тысяч двести семьдесят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6EA0F2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51F29" w:rsidRPr="00551F29">
        <w:rPr>
          <w:b/>
          <w:bCs/>
          <w:color w:val="0000FF"/>
          <w:sz w:val="22"/>
          <w:szCs w:val="22"/>
          <w:lang w:eastAsia="ru-RU"/>
        </w:rPr>
        <w:t>7 718,11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551F29">
        <w:rPr>
          <w:b/>
          <w:bCs/>
          <w:color w:val="0000FF"/>
          <w:sz w:val="22"/>
          <w:szCs w:val="22"/>
          <w:lang w:eastAsia="ru-RU"/>
        </w:rPr>
        <w:t>руб</w:t>
      </w:r>
      <w:r w:rsidR="00C3188C" w:rsidRPr="00C3188C">
        <w:rPr>
          <w:b/>
          <w:color w:val="0000FF"/>
          <w:sz w:val="22"/>
          <w:szCs w:val="22"/>
        </w:rPr>
        <w:t xml:space="preserve">. </w:t>
      </w:r>
      <w:r w:rsidR="00C3188C" w:rsidRPr="00C3188C">
        <w:rPr>
          <w:color w:val="0000FF"/>
          <w:sz w:val="22"/>
          <w:szCs w:val="22"/>
        </w:rPr>
        <w:t>(</w:t>
      </w:r>
      <w:r w:rsidR="00551F29" w:rsidRPr="00551F29">
        <w:rPr>
          <w:color w:val="0000FF"/>
          <w:sz w:val="22"/>
          <w:szCs w:val="22"/>
        </w:rPr>
        <w:t>Семь тысяч семьсот восемнадцать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51F29">
        <w:rPr>
          <w:color w:val="0000FF"/>
          <w:sz w:val="22"/>
          <w:szCs w:val="22"/>
        </w:rPr>
        <w:t>11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727FDA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257 270,40 </w:t>
      </w:r>
      <w:r w:rsidR="00551F29" w:rsidRPr="00C3188C">
        <w:rPr>
          <w:b/>
          <w:color w:val="0000FF"/>
          <w:sz w:val="22"/>
          <w:szCs w:val="22"/>
        </w:rPr>
        <w:t xml:space="preserve">руб. </w:t>
      </w:r>
      <w:r w:rsidR="00551F29" w:rsidRPr="00C3188C">
        <w:rPr>
          <w:color w:val="0000FF"/>
          <w:sz w:val="22"/>
          <w:szCs w:val="22"/>
        </w:rPr>
        <w:t>(</w:t>
      </w:r>
      <w:r w:rsidR="00551F29" w:rsidRPr="00551F29">
        <w:rPr>
          <w:color w:val="0000FF"/>
          <w:sz w:val="22"/>
          <w:szCs w:val="22"/>
        </w:rPr>
        <w:t>Двести пятьдесят семь тысяч двести семьдесят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51F29">
        <w:rPr>
          <w:color w:val="0000FF"/>
          <w:sz w:val="22"/>
          <w:szCs w:val="22"/>
        </w:rPr>
        <w:t xml:space="preserve">руб. </w:t>
      </w:r>
      <w:r w:rsidR="00551F29">
        <w:rPr>
          <w:color w:val="0000FF"/>
          <w:sz w:val="22"/>
          <w:szCs w:val="22"/>
        </w:rPr>
        <w:br/>
      </w:r>
      <w:r w:rsidR="00551F29">
        <w:rPr>
          <w:color w:val="0000FF"/>
          <w:sz w:val="22"/>
          <w:szCs w:val="22"/>
          <w:lang w:eastAsia="ru-RU"/>
        </w:rPr>
        <w:t>40</w:t>
      </w:r>
      <w:r w:rsidR="00551F29">
        <w:rPr>
          <w:color w:val="0000FF"/>
          <w:sz w:val="22"/>
          <w:szCs w:val="22"/>
        </w:rPr>
        <w:t xml:space="preserve"> коп.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BF528B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51F29">
        <w:rPr>
          <w:b/>
          <w:color w:val="0000FF"/>
          <w:sz w:val="22"/>
          <w:szCs w:val="22"/>
        </w:rPr>
        <w:t>24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lastRenderedPageBreak/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202063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51F29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B1E6C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64919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4FE0012" w14:textId="77777777" w:rsidR="00551F29" w:rsidRDefault="00551F29" w:rsidP="00551F29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013405E9" w:rsidR="00C3427C" w:rsidRPr="00D14837" w:rsidRDefault="00551F2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</w:t>
      </w:r>
      <w:r w:rsidRPr="000E3CE0">
        <w:rPr>
          <w:sz w:val="22"/>
          <w:szCs w:val="22"/>
        </w:rPr>
        <w:lastRenderedPageBreak/>
        <w:t>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5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5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099CFDC7" w:rsidR="00B645EB" w:rsidRDefault="00551F2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2EA3D6D" wp14:editId="054E0881">
            <wp:extent cx="6448425" cy="9154947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915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461A4E01" w:rsidR="003B3264" w:rsidRPr="000E3CE0" w:rsidRDefault="00551F29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F7F103B" wp14:editId="6BD56AC5">
            <wp:extent cx="6753225" cy="96012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E1B3712" wp14:editId="00FCE515">
            <wp:extent cx="6772275" cy="96012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0E8C4499" w14:textId="3F04B4F5" w:rsidR="000A6A63" w:rsidRDefault="00101A4E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914DE5F" wp14:editId="7E4F3081">
            <wp:extent cx="6838950" cy="8848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08CA9129" w:rsidR="000651B5" w:rsidRDefault="000651B5" w:rsidP="009A2C42">
      <w:pPr>
        <w:jc w:val="center"/>
        <w:rPr>
          <w:sz w:val="22"/>
          <w:szCs w:val="22"/>
        </w:rPr>
      </w:pPr>
    </w:p>
    <w:p w14:paraId="5E2F92B5" w14:textId="5708D9A9" w:rsidR="00101A4E" w:rsidRDefault="00101A4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D9FB9E5" wp14:editId="4FC289BE">
            <wp:extent cx="6838950" cy="88487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3B461E" wp14:editId="2B64C1A5">
            <wp:extent cx="6838950" cy="88487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595DCC4" wp14:editId="55D6145D">
            <wp:extent cx="6838950" cy="88487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E6619B0" wp14:editId="0A14B24D">
            <wp:extent cx="6838950" cy="88487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01A4C7F0" w:rsidR="0040023F" w:rsidRDefault="00101A4E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996E3FB" wp14:editId="7E566F43">
            <wp:extent cx="6143625" cy="4794913"/>
            <wp:effectExtent l="0" t="0" r="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45771" cy="479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14A67134" w:rsidR="009A2C42" w:rsidRDefault="00101A4E" w:rsidP="00D111B9">
      <w:pPr>
        <w:jc w:val="center"/>
        <w:rPr>
          <w:noProof/>
          <w:lang w:eastAsia="ru-RU"/>
        </w:rPr>
      </w:pPr>
      <w:r w:rsidRPr="00101A4E">
        <w:rPr>
          <w:noProof/>
        </w:rPr>
        <w:drawing>
          <wp:inline distT="0" distB="0" distL="0" distR="0" wp14:anchorId="50518A2B" wp14:editId="27D20E23">
            <wp:extent cx="6152768" cy="4295775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61134" cy="430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9CFD788" w:rsidR="00873531" w:rsidRPr="00B645EB" w:rsidRDefault="00AF62B0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0241D77A" w14:textId="3A6F3D63" w:rsidR="00F045B2" w:rsidRDefault="00101A4E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3A20EDC4" wp14:editId="227BC9B8">
            <wp:extent cx="6595940" cy="93249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241" cy="932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B9C74" w14:textId="68267BF1" w:rsidR="00101A4E" w:rsidRDefault="00101A4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847CF23" wp14:editId="62A88E36">
            <wp:extent cx="6791325" cy="96012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C31200D" wp14:editId="6D4D9BDD">
            <wp:extent cx="6791325" cy="96012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CE1BBC" wp14:editId="7151BF58">
            <wp:extent cx="6791325" cy="96107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4196" w14:textId="0D6FC280" w:rsidR="00101A4E" w:rsidRDefault="00101A4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510AD6F" wp14:editId="223CDA59">
            <wp:extent cx="6781800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A55D7D" wp14:editId="1F163196">
            <wp:extent cx="6791325" cy="96012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9FB05E" wp14:editId="018D8733">
            <wp:extent cx="6791325" cy="96107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D260C88" wp14:editId="3A19DE3E">
            <wp:extent cx="6781800" cy="9601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73D8FB09" w:rsidR="003B3264" w:rsidRPr="000E3CE0" w:rsidRDefault="00101A4E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0D2B99F5" wp14:editId="07889CB5">
            <wp:extent cx="6753225" cy="96012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4393CB" wp14:editId="5E5CC324">
            <wp:extent cx="6762750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2FB929" wp14:editId="4696A34E">
            <wp:extent cx="6781800" cy="9601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D58270" wp14:editId="02828A95">
            <wp:extent cx="6753225" cy="96012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8F07EE2" wp14:editId="2DE81E9A">
            <wp:extent cx="6762750" cy="9601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EE53DF1" w14:textId="2B7A671B" w:rsidR="00E23770" w:rsidRDefault="00101A4E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11D24077" wp14:editId="1828495E">
            <wp:extent cx="6805275" cy="88011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8492" cy="880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7CA9055D" w:rsidR="00E23770" w:rsidRDefault="00101A4E" w:rsidP="00E23770">
      <w:pPr>
        <w:rPr>
          <w:lang w:val="x-none"/>
        </w:rPr>
      </w:pPr>
      <w:r w:rsidRPr="00101A4E">
        <w:rPr>
          <w:noProof/>
        </w:rPr>
        <w:lastRenderedPageBreak/>
        <w:drawing>
          <wp:inline distT="0" distB="0" distL="0" distR="0" wp14:anchorId="3CA78B54" wp14:editId="4F6F51FC">
            <wp:extent cx="9680257" cy="4687821"/>
            <wp:effectExtent l="635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81667" cy="468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C0AF" w14:textId="6D34914E" w:rsidR="00101A4E" w:rsidRDefault="00101A4E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3FF8A9C" wp14:editId="59BAC56B">
            <wp:extent cx="6791325" cy="96012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FD6BE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</w:t>
      </w:r>
    </w:p>
    <w:p w14:paraId="0A22390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аренды земельного участка, заключаемого по результатам проведения торгов</w:t>
      </w:r>
    </w:p>
    <w:p w14:paraId="5DF31BA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>
        <w:rPr>
          <w:lang w:val="en-US" w:eastAsia="ru-RU"/>
        </w:rPr>
        <w:t>№</w:t>
      </w:r>
      <w:r>
        <w:rPr>
          <w:rFonts w:cs="Courier New"/>
          <w:lang w:val="en-US" w:eastAsia="ru-RU"/>
        </w:rPr>
        <w:t xml:space="preserve"> ________</w:t>
      </w:r>
    </w:p>
    <w:p w14:paraId="5278F2D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01A4E" w14:paraId="6375BD1E" w14:textId="77777777" w:rsidTr="00101A4E">
        <w:tc>
          <w:tcPr>
            <w:tcW w:w="6663" w:type="dxa"/>
            <w:hideMark/>
          </w:tcPr>
          <w:p w14:paraId="050A0BA3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101A4E">
              <w:rPr>
                <w:lang w:eastAsia="en-US"/>
              </w:rPr>
              <w:t xml:space="preserve"> </w:t>
            </w: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D6D2FA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  <w:r>
              <w:rPr>
                <w:lang w:eastAsia="en-US"/>
              </w:rPr>
              <w:t xml:space="preserve"> </w:t>
            </w:r>
            <w:r>
              <w:rPr>
                <w:lang w:val="en-US" w:eastAsia="en-US"/>
              </w:rPr>
              <w:t>«</w:t>
            </w:r>
            <w:r>
              <w:rPr>
                <w:noProof/>
                <w:lang w:eastAsia="en-US"/>
              </w:rPr>
              <w:t>___</w:t>
            </w:r>
            <w:r>
              <w:rPr>
                <w:lang w:val="en-US" w:eastAsia="en-US"/>
              </w:rPr>
              <w:t xml:space="preserve">» </w:t>
            </w:r>
            <w:r>
              <w:rPr>
                <w:noProof/>
                <w:lang w:eastAsia="en-US"/>
              </w:rPr>
              <w:t>____</w:t>
            </w:r>
            <w:proofErr w:type="gramStart"/>
            <w:r>
              <w:rPr>
                <w:noProof/>
                <w:lang w:eastAsia="en-US"/>
              </w:rPr>
              <w:t xml:space="preserve">_ 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20</w:t>
            </w:r>
            <w:proofErr w:type="gramEnd"/>
            <w:r>
              <w:rPr>
                <w:noProof/>
                <w:lang w:eastAsia="en-US"/>
              </w:rPr>
              <w:t>__</w:t>
            </w:r>
          </w:p>
          <w:p w14:paraId="10C9DF6E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  <w:p w14:paraId="2B8D36A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</w:tc>
      </w:tr>
    </w:tbl>
    <w:p w14:paraId="36E500B0" w14:textId="2DCF2A7E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noProof/>
          <w:lang w:eastAsia="ru-RU"/>
        </w:rPr>
        <w:t>АДМИНИСТРАЦИЯ РУЗСКОГО ГОРОДСКОГО ОКРУГА МОСКОВСКОЙ ОБЛАСТИ</w:t>
      </w:r>
      <w:r>
        <w:rPr>
          <w:lang w:eastAsia="ru-RU"/>
        </w:rPr>
        <w:t xml:space="preserve">, ОГРН </w:t>
      </w:r>
      <w:r>
        <w:rPr>
          <w:noProof/>
          <w:lang w:eastAsia="ru-RU"/>
        </w:rPr>
        <w:t>1025007589199</w:t>
      </w:r>
      <w:r>
        <w:rPr>
          <w:lang w:eastAsia="ru-RU"/>
        </w:rPr>
        <w:t xml:space="preserve">, ИНН/КПП </w:t>
      </w:r>
      <w:r>
        <w:rPr>
          <w:noProof/>
          <w:lang w:eastAsia="ru-RU"/>
        </w:rPr>
        <w:t>5075003287</w:t>
      </w:r>
      <w:r>
        <w:rPr>
          <w:lang w:eastAsia="ru-RU"/>
        </w:rPr>
        <w:t>/</w:t>
      </w:r>
      <w:r>
        <w:rPr>
          <w:noProof/>
          <w:lang w:eastAsia="ru-RU"/>
        </w:rPr>
        <w:t>507501001</w:t>
      </w:r>
      <w:r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</w:t>
      </w:r>
      <w:r>
        <w:rPr>
          <w:lang w:eastAsia="ru-RU"/>
        </w:rPr>
        <w:t xml:space="preserve">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основании________, в дальнейшем именуем «Арендодатель», с одной стороны, </w:t>
      </w:r>
      <w:r>
        <w:rPr>
          <w:lang w:eastAsia="ru-RU"/>
        </w:rPr>
        <w:br/>
        <w:t xml:space="preserve">и </w:t>
      </w:r>
      <w:bookmarkStart w:id="105" w:name="_Hlk115800118"/>
      <w:r>
        <w:rPr>
          <w:lang w:eastAsia="ru-RU"/>
        </w:rPr>
        <w:t>___________</w:t>
      </w:r>
      <w:bookmarkEnd w:id="105"/>
      <w:r>
        <w:rPr>
          <w:lang w:eastAsia="ru-RU"/>
        </w:rPr>
        <w:t xml:space="preserve"> в лице ___________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Протокола о результатах аукциона</w:t>
      </w:r>
      <w:r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A5843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1.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Предмет и цель договора</w:t>
      </w:r>
    </w:p>
    <w:p w14:paraId="51FA4EA8" w14:textId="7BF2D9E3" w:rsidR="00455CB7" w:rsidRPr="00455CB7" w:rsidRDefault="00455CB7" w:rsidP="00455CB7">
      <w:pPr>
        <w:pStyle w:val="afff3"/>
        <w:ind w:firstLine="709"/>
        <w:jc w:val="both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>
        <w:t xml:space="preserve"> земельный участок, государственная собственность на который не разграничена, площадью </w:t>
      </w:r>
      <w:r w:rsidRPr="00455CB7">
        <w:t xml:space="preserve">1800 </w:t>
      </w:r>
      <w:r>
        <w:t>кв</w:t>
      </w:r>
      <w:r w:rsidRPr="00455CB7">
        <w:t xml:space="preserve">. </w:t>
      </w:r>
      <w:r>
        <w:t>м</w:t>
      </w:r>
      <w:r w:rsidRPr="00455CB7">
        <w:t xml:space="preserve">., </w:t>
      </w:r>
      <w:r>
        <w:t>с</w:t>
      </w:r>
      <w:r w:rsidRPr="00455CB7">
        <w:t xml:space="preserve"> </w:t>
      </w:r>
      <w:r>
        <w:t>кадастровым</w:t>
      </w:r>
      <w:r w:rsidRPr="00455CB7">
        <w:t xml:space="preserve"> </w:t>
      </w:r>
      <w:r>
        <w:t>номером</w:t>
      </w:r>
      <w:r w:rsidRPr="00455CB7">
        <w:t xml:space="preserve"> 50:19:0020314:621, </w:t>
      </w:r>
      <w:r>
        <w:t>категория</w:t>
      </w:r>
      <w:r w:rsidRPr="00455CB7">
        <w:t xml:space="preserve"> </w:t>
      </w:r>
      <w:r>
        <w:t>земель</w:t>
      </w:r>
      <w:r w:rsidRPr="00455CB7">
        <w:t xml:space="preserve"> – «Земли населенных пунктов», </w:t>
      </w:r>
      <w:r>
        <w:t>вид</w:t>
      </w:r>
      <w:r w:rsidRPr="00455CB7">
        <w:t xml:space="preserve"> </w:t>
      </w:r>
      <w:r>
        <w:t>разрешенного</w:t>
      </w:r>
      <w:r w:rsidRPr="00455CB7">
        <w:t xml:space="preserve"> </w:t>
      </w:r>
      <w:r>
        <w:t>использования</w:t>
      </w:r>
      <w:r w:rsidRPr="00455CB7">
        <w:t xml:space="preserve"> – «</w:t>
      </w:r>
      <w:r w:rsidR="00520AC9">
        <w:t>д</w:t>
      </w:r>
      <w:r w:rsidRPr="00455CB7">
        <w:t xml:space="preserve">ля индивидуального жилищного строительства», </w:t>
      </w:r>
      <w:r>
        <w:t>расположенный</w:t>
      </w:r>
      <w:r w:rsidRPr="00455CB7">
        <w:t xml:space="preserve"> </w:t>
      </w:r>
      <w:r>
        <w:t>по</w:t>
      </w:r>
      <w:r w:rsidRPr="00455CB7">
        <w:t xml:space="preserve"> </w:t>
      </w:r>
      <w:r>
        <w:t>адресу</w:t>
      </w:r>
      <w:r w:rsidRPr="00455CB7">
        <w:t xml:space="preserve">: Московская область, </w:t>
      </w:r>
      <w:proofErr w:type="spellStart"/>
      <w:r w:rsidRPr="00455CB7">
        <w:t>рп</w:t>
      </w:r>
      <w:proofErr w:type="spellEnd"/>
      <w:r w:rsidRPr="00455CB7">
        <w:t xml:space="preserve"> Тучково, Российская Федерация, Рузский городской округ.</w:t>
      </w:r>
    </w:p>
    <w:p w14:paraId="6E9C8973" w14:textId="77E82FF9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="00520AC9">
        <w:rPr>
          <w:lang w:eastAsia="ru-RU"/>
        </w:rPr>
        <w:t>д</w:t>
      </w:r>
      <w:r>
        <w:rPr>
          <w:noProof/>
          <w:lang w:eastAsia="ru-RU"/>
        </w:rPr>
        <w:t>ля индивидуального жилищного строительства</w:t>
      </w:r>
      <w:r>
        <w:rPr>
          <w:lang w:eastAsia="ru-RU"/>
        </w:rPr>
        <w:t>».</w:t>
      </w:r>
    </w:p>
    <w:p w14:paraId="0A009146" w14:textId="52D1EE50" w:rsidR="00455CB7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1.3</w:t>
      </w:r>
      <w:r w:rsidR="00455CB7">
        <w:rPr>
          <w:lang w:eastAsia="ru-RU"/>
        </w:rPr>
        <w:t>.</w:t>
      </w:r>
      <w:r>
        <w:rPr>
          <w:lang w:eastAsia="ru-RU"/>
        </w:rPr>
        <w:t xml:space="preserve"> Земельный участок имеет следующие ограничения в использовании:</w:t>
      </w:r>
    </w:p>
    <w:p w14:paraId="2B357C13" w14:textId="0DD7EB54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</w:t>
      </w:r>
      <w:r>
        <w:rPr>
          <w:lang w:eastAsia="ru-RU"/>
        </w:rPr>
        <w:br/>
        <w:t xml:space="preserve">в границах ЛПЗП», постановлением Правительства Москвы и Правительства Московской области </w:t>
      </w:r>
      <w:r>
        <w:rPr>
          <w:lang w:eastAsia="ru-RU"/>
        </w:rPr>
        <w:br/>
        <w:t>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3DE59EAC" w14:textId="7D01DAC4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B523D">
        <w:rPr>
          <w:lang w:eastAsia="ru-RU"/>
        </w:rPr>
        <w:t>;</w:t>
      </w:r>
    </w:p>
    <w:p w14:paraId="2D05080C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полностью расположен: Кубинка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аэродрома.</w:t>
      </w:r>
    </w:p>
    <w:p w14:paraId="3E37F53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1.4. На Земельном участке отсутствуют объекты. </w:t>
      </w:r>
    </w:p>
    <w:p w14:paraId="03C63A4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6B6C20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C3F947E" w14:textId="394E336D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8E235C">
        <w:rPr>
          <w:lang w:eastAsia="ru-RU"/>
        </w:rPr>
        <w:br/>
      </w:r>
      <w:r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E304D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2.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Срок договора</w:t>
      </w:r>
    </w:p>
    <w:p w14:paraId="1E19723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2.1.</w:t>
      </w:r>
      <w:r>
        <w:rPr>
          <w:lang w:val="en-US" w:eastAsia="ru-RU"/>
        </w:rPr>
        <w:t> </w:t>
      </w:r>
      <w:r>
        <w:rPr>
          <w:lang w:eastAsia="ru-RU"/>
        </w:rPr>
        <w:t>Договор заключается на срок ______ с ______ по ______.</w:t>
      </w:r>
    </w:p>
    <w:p w14:paraId="513FEF5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lastRenderedPageBreak/>
        <w:t>2.2.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1CCEA9E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3F5840E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3.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Арендная плата</w:t>
      </w:r>
    </w:p>
    <w:p w14:paraId="37BEDD2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3.1.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3036BE9E" w14:textId="0817AF2C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3.2.</w:t>
      </w:r>
      <w:r>
        <w:rPr>
          <w:lang w:val="en-US" w:eastAsia="ru-RU"/>
        </w:rPr>
        <w:t> </w:t>
      </w:r>
      <w:r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8E235C">
        <w:rPr>
          <w:lang w:eastAsia="ru-RU"/>
        </w:rPr>
        <w:br/>
      </w:r>
      <w:r>
        <w:rPr>
          <w:lang w:eastAsia="ru-RU"/>
        </w:rPr>
        <w:t>(Приложение 1), являющимся неотъемлемой частью Договора.</w:t>
      </w:r>
    </w:p>
    <w:p w14:paraId="3F3B75A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3.3.</w:t>
      </w:r>
      <w:r>
        <w:rPr>
          <w:lang w:val="en-US" w:eastAsia="ru-RU"/>
        </w:rPr>
        <w:t> </w:t>
      </w:r>
      <w:r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71CB791" w14:textId="42E464A2" w:rsidR="00101A4E" w:rsidRDefault="00101A4E" w:rsidP="00101A4E">
      <w:pPr>
        <w:suppressAutoHyphens w:val="0"/>
        <w:ind w:firstLine="709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>3.4.</w:t>
      </w:r>
      <w:r>
        <w:rPr>
          <w:rFonts w:eastAsia="Arial Unicode MS"/>
          <w:lang w:val="en-US" w:eastAsia="ru-RU"/>
        </w:rPr>
        <w:t> </w:t>
      </w:r>
      <w:r>
        <w:rPr>
          <w:rFonts w:eastAsia="Arial Unicode MS"/>
          <w:lang w:eastAsia="ru-RU"/>
        </w:rPr>
        <w:t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</w:t>
      </w:r>
      <w:r w:rsidR="00520AC9">
        <w:rPr>
          <w:rFonts w:eastAsia="Arial Unicode MS"/>
          <w:lang w:eastAsia="ru-RU"/>
        </w:rPr>
        <w:t>_________________</w:t>
      </w:r>
      <w:r>
        <w:rPr>
          <w:rFonts w:eastAsia="Arial Unicode MS"/>
          <w:lang w:eastAsia="ru-RU"/>
        </w:rPr>
        <w:t>__</w:t>
      </w:r>
      <w:r w:rsidR="00520AC9">
        <w:rPr>
          <w:rFonts w:eastAsia="Arial Unicode MS"/>
          <w:lang w:eastAsia="ru-RU"/>
        </w:rPr>
        <w:t>___________________</w:t>
      </w:r>
      <w:r>
        <w:rPr>
          <w:rFonts w:eastAsia="Arial Unicode MS"/>
          <w:lang w:eastAsia="ru-RU"/>
        </w:rPr>
        <w:t xml:space="preserve"> </w:t>
      </w:r>
    </w:p>
    <w:p w14:paraId="4F0EF5E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3.5.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BFD274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09D82EF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</w:t>
      </w:r>
      <w:r>
        <w:rPr>
          <w:lang w:eastAsia="ru-RU"/>
        </w:rPr>
        <w:br/>
        <w:t>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58DF28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19ECFA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74904D7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EF8E9B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  <w:t xml:space="preserve">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</w:t>
      </w:r>
      <w:r>
        <w:rPr>
          <w:lang w:eastAsia="ru-RU"/>
        </w:rPr>
        <w:br/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0E2A9B0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4. Права и обязанности Сторон</w:t>
      </w:r>
    </w:p>
    <w:p w14:paraId="1389051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 Арендодатель имеет право:</w:t>
      </w:r>
    </w:p>
    <w:p w14:paraId="0A956F7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1E20AD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7C68F1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76BDC3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FEBFDD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  <w:t>по улучшению земель и охране почв;</w:t>
      </w:r>
    </w:p>
    <w:p w14:paraId="3B756B4F" w14:textId="77777777" w:rsidR="00101A4E" w:rsidRDefault="00101A4E" w:rsidP="00101A4E">
      <w:pPr>
        <w:suppressAutoHyphens w:val="0"/>
        <w:ind w:firstLine="540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</w:t>
      </w:r>
      <w:r>
        <w:rPr>
          <w:rFonts w:eastAsia="Arial Unicode MS"/>
          <w:lang w:eastAsia="ru-RU"/>
        </w:rPr>
        <w:br/>
        <w:t>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2A27F8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неиспользования/неосвоения Земельного участка в течение 1 года;</w:t>
      </w:r>
    </w:p>
    <w:p w14:paraId="4F024E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6899DA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неподписания Арендатором дополнительных соглашений к Договору о внесении </w:t>
      </w:r>
      <w:r>
        <w:rPr>
          <w:lang w:eastAsia="ru-RU"/>
        </w:rPr>
        <w:lastRenderedPageBreak/>
        <w:t>изменений, указанных в п. 4.1.3.;</w:t>
      </w:r>
    </w:p>
    <w:p w14:paraId="0870CDE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переуступки Арендатором прав и обязанностей по Договору;</w:t>
      </w:r>
    </w:p>
    <w:p w14:paraId="6A97FB6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заключения Арендатором договора субаренды Земельного участка;</w:t>
      </w:r>
    </w:p>
    <w:p w14:paraId="639441C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9AC8BA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  <w:t>и законодательством Московской области.</w:t>
      </w:r>
    </w:p>
    <w:p w14:paraId="7B76FC2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  <w:t>на предмет соблюдения условий Договора.</w:t>
      </w:r>
    </w:p>
    <w:p w14:paraId="1EB561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F696D6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A96A0F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FAB204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302A60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 Арендодатель обязан:</w:t>
      </w:r>
    </w:p>
    <w:p w14:paraId="77A7363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4.2.1. Передать Арендатору Земельный участок в срок, установленный Договором.</w:t>
      </w:r>
    </w:p>
    <w:p w14:paraId="64D81BF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4.2.2. Не чинить препятствия Арендатору в правомерном использовании (владении </w:t>
      </w:r>
      <w:r>
        <w:rPr>
          <w:lang w:eastAsia="ru-RU"/>
        </w:rPr>
        <w:br/>
        <w:t>и пользовании) Земельного участка.</w:t>
      </w:r>
    </w:p>
    <w:p w14:paraId="51B4FAD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707E17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7461B0D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4.3. Арендатор имеет право:</w:t>
      </w:r>
    </w:p>
    <w:p w14:paraId="62CA897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  <w:t>из разрешенного использования и целевого назначения Земельного участка.</w:t>
      </w:r>
    </w:p>
    <w:p w14:paraId="0F0968A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</w:t>
      </w:r>
      <w:r>
        <w:rPr>
          <w:lang w:eastAsia="ru-RU"/>
        </w:rPr>
        <w:br/>
        <w:t>с соблюдением требований градостроительных регламентов и иных правил и норм.</w:t>
      </w:r>
    </w:p>
    <w:p w14:paraId="7700021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 Арендатор обязан:</w:t>
      </w:r>
    </w:p>
    <w:p w14:paraId="565D142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DA25D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4.4.2. Использовать Земельный участок в соответствии с требованиями:</w:t>
      </w:r>
    </w:p>
    <w:p w14:paraId="6731B34A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07" w:name="_Hlk125389154"/>
      <w:r>
        <w:rPr>
          <w:lang w:eastAsia="ru-RU"/>
        </w:rPr>
        <w:t>- Водного кодекса Российской Федерации;</w:t>
      </w:r>
    </w:p>
    <w:p w14:paraId="78B801E9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462E344A" w14:textId="094665B4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520AC9">
        <w:rPr>
          <w:lang w:eastAsia="ru-RU"/>
        </w:rPr>
        <w:t> </w:t>
      </w:r>
      <w:r>
        <w:rPr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520AC9">
        <w:rPr>
          <w:lang w:eastAsia="ru-RU"/>
        </w:rPr>
        <w:br/>
      </w:r>
      <w:r>
        <w:rPr>
          <w:lang w:eastAsia="ru-RU"/>
        </w:rPr>
        <w:t xml:space="preserve">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7598E368" w14:textId="00A51D12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520AC9">
        <w:rPr>
          <w:lang w:eastAsia="ru-RU"/>
        </w:rPr>
        <w:t> </w:t>
      </w:r>
      <w:r>
        <w:rPr>
          <w:lang w:eastAsia="ru-RU"/>
        </w:rPr>
        <w:t xml:space="preserve">постановления Правительства Москвы и Правительства Московской области от 17.12.2019 </w:t>
      </w:r>
      <w:r w:rsidR="00520AC9">
        <w:rPr>
          <w:lang w:eastAsia="ru-RU"/>
        </w:rPr>
        <w:br/>
      </w:r>
      <w:r>
        <w:rPr>
          <w:lang w:eastAsia="ru-RU"/>
        </w:rPr>
        <w:t xml:space="preserve">№ 1705-ПП/970/44 (ред. от 30.11.2021) «О зонах санитарной охраны источников питьевого </w:t>
      </w:r>
      <w:r w:rsidR="00520AC9">
        <w:rPr>
          <w:lang w:eastAsia="ru-RU"/>
        </w:rPr>
        <w:br/>
      </w:r>
      <w:r>
        <w:rPr>
          <w:lang w:eastAsia="ru-RU"/>
        </w:rPr>
        <w:t>и хозяйственно-бытового водоснабжения на территории города Москвы и Московской области»;</w:t>
      </w:r>
    </w:p>
    <w:p w14:paraId="0558F589" w14:textId="28A4AC30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520AC9">
        <w:rPr>
          <w:lang w:eastAsia="ru-RU"/>
        </w:rPr>
        <w:br/>
      </w:r>
      <w:r>
        <w:rPr>
          <w:lang w:eastAsia="ru-RU"/>
        </w:rPr>
        <w:t>г. Москвы в границах ЛПЗП»</w:t>
      </w:r>
      <w:r w:rsidR="00CB523D">
        <w:rPr>
          <w:lang w:eastAsia="ru-RU"/>
        </w:rPr>
        <w:t>;</w:t>
      </w:r>
    </w:p>
    <w:p w14:paraId="40D039D9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</w:t>
      </w:r>
      <w:r>
        <w:rPr>
          <w:lang w:eastAsia="ru-RU"/>
        </w:rPr>
        <w:lastRenderedPageBreak/>
        <w:t>санитарного врача Российской Федерации от 30.04.2010 № 45.</w:t>
      </w:r>
    </w:p>
    <w:p w14:paraId="2AF0DD6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bookmarkEnd w:id="107"/>
    <w:p w14:paraId="756AE29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4.4.3. При досрочном расторжении Договора или по истечении его срока все произведенные </w:t>
      </w:r>
      <w:r>
        <w:rPr>
          <w:lang w:eastAsia="ru-RU"/>
        </w:rPr>
        <w:br/>
        <w:t>без разрешения Арендодателя на Земельном участке улучшения передать Арендодателю безвозмездно.</w:t>
      </w:r>
    </w:p>
    <w:p w14:paraId="2083350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49587A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57813FF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480F3E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21AA03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281450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4412E3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0396378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34DC867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B1F4FF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B4B43D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17687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B2B4977" w14:textId="426EEE4B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6AE4ED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5. Ответственность Сторон</w:t>
      </w:r>
    </w:p>
    <w:p w14:paraId="08129A0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5.1. За нарушение условий Договора стороны несут ответственность в соответствии </w:t>
      </w:r>
      <w:r>
        <w:rPr>
          <w:lang w:eastAsia="ru-RU"/>
        </w:rPr>
        <w:br/>
        <w:t xml:space="preserve">с действующим законодательством Российской Федерации, законодательством Московской области </w:t>
      </w:r>
      <w:r>
        <w:rPr>
          <w:lang w:eastAsia="ru-RU"/>
        </w:rPr>
        <w:br/>
        <w:t>и Договором.</w:t>
      </w:r>
    </w:p>
    <w:p w14:paraId="4CAC63F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C842858" w14:textId="34B88226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520AC9">
        <w:rPr>
          <w:lang w:eastAsia="ru-RU"/>
        </w:rPr>
        <w:br/>
      </w:r>
      <w:r>
        <w:rPr>
          <w:lang w:eastAsia="ru-RU"/>
        </w:rPr>
        <w:t>с момента ее направления.</w:t>
      </w:r>
    </w:p>
    <w:p w14:paraId="450C662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7B6AF4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</w:t>
      </w:r>
      <w:r>
        <w:rPr>
          <w:lang w:eastAsia="ru-RU"/>
        </w:rPr>
        <w:lastRenderedPageBreak/>
        <w:t>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066EB52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6028266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F57299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6. Рассмотрение споров</w:t>
      </w:r>
    </w:p>
    <w:p w14:paraId="4DE2973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8CEDB7E" w14:textId="626481AF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="00520AC9">
        <w:rPr>
          <w:lang w:eastAsia="ru-RU"/>
        </w:rPr>
        <w:br/>
      </w:r>
      <w:r>
        <w:rPr>
          <w:lang w:eastAsia="ru-RU"/>
        </w:rPr>
        <w:t>в Арбитражном суде Московской области.</w:t>
      </w:r>
    </w:p>
    <w:p w14:paraId="02C7161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7. Изменение условий договора</w:t>
      </w:r>
    </w:p>
    <w:p w14:paraId="2AA7355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BB715C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69CBD18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B321EA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7.4. Арендатору запрещается заключать договор субаренды Земельного участка.</w:t>
      </w:r>
    </w:p>
    <w:p w14:paraId="5CCEDB1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8. Дополнительные и особые условия договора</w:t>
      </w:r>
    </w:p>
    <w:p w14:paraId="06B8B75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775E22E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716CD3E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  <w:t>и дополнений к нему, возлагаются на Арендодателя.</w:t>
      </w:r>
    </w:p>
    <w:p w14:paraId="770A076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9. Приложения к Договору</w:t>
      </w:r>
    </w:p>
    <w:p w14:paraId="56C9F29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1C6BBF4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1. Протокол.</w:t>
      </w:r>
    </w:p>
    <w:p w14:paraId="6C94EFE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2. Расчет арендной платы.</w:t>
      </w:r>
    </w:p>
    <w:p w14:paraId="28C3B80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3. Акт приема-передачи Земельного участка.</w:t>
      </w:r>
    </w:p>
    <w:p w14:paraId="7778837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10. Адреса, реквизиты и подписи Сторон</w:t>
      </w:r>
    </w:p>
    <w:p w14:paraId="655773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22DC5E43" w14:textId="77777777" w:rsidTr="00101A4E">
        <w:tc>
          <w:tcPr>
            <w:tcW w:w="2500" w:type="pct"/>
            <w:hideMark/>
          </w:tcPr>
          <w:p w14:paraId="66E93E43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1D0678CB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Юридический адрес:</w:t>
            </w:r>
          </w:p>
          <w:p w14:paraId="1C54BF2B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  <w:p w14:paraId="7A3689AB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Почтовый адрес:</w:t>
            </w:r>
          </w:p>
          <w:p w14:paraId="194C560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>
              <w:rPr>
                <w:noProof/>
                <w:lang w:eastAsia="en-US"/>
              </w:rPr>
              <w:t xml:space="preserve">Московская область, Рузский район, г. Руза, ул. </w:t>
            </w:r>
            <w:r>
              <w:rPr>
                <w:noProof/>
                <w:lang w:val="en-US" w:eastAsia="en-US"/>
              </w:rPr>
              <w:t>Солнцева, д.11</w:t>
            </w:r>
          </w:p>
          <w:p w14:paraId="208D8D4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>
              <w:rPr>
                <w:lang w:eastAsia="en-US"/>
              </w:rPr>
              <w:t>ИНН</w:t>
            </w:r>
            <w:r>
              <w:rPr>
                <w:lang w:val="en-US" w:eastAsia="en-US"/>
              </w:rPr>
              <w:t>/</w:t>
            </w:r>
            <w:r>
              <w:rPr>
                <w:lang w:eastAsia="en-US"/>
              </w:rPr>
              <w:t>КПП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5075003287</w:t>
            </w:r>
            <w:r>
              <w:rPr>
                <w:lang w:val="en-US" w:eastAsia="en-US"/>
              </w:rPr>
              <w:t>/</w:t>
            </w:r>
            <w:r>
              <w:rPr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171E037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Арендатор: </w:t>
            </w:r>
          </w:p>
          <w:p w14:paraId="38B38EC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Юридический адрес: __________</w:t>
            </w:r>
          </w:p>
          <w:p w14:paraId="5B781D7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Почтовый адрес: __________</w:t>
            </w:r>
          </w:p>
          <w:p w14:paraId="2A0F1D2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ИНН/КПП _______/_______</w:t>
            </w:r>
          </w:p>
          <w:p w14:paraId="20DEEAA4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  <w:tr w:rsidR="00101A4E" w14:paraId="2781D57D" w14:textId="77777777" w:rsidTr="00101A4E">
        <w:tc>
          <w:tcPr>
            <w:tcW w:w="2500" w:type="pct"/>
          </w:tcPr>
          <w:p w14:paraId="7B18EB28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06024DED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</w:tcPr>
          <w:p w14:paraId="2174424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041EAA8F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</w:tbl>
    <w:p w14:paraId="3AE7F653" w14:textId="77777777" w:rsidR="00101A4E" w:rsidRDefault="00101A4E" w:rsidP="00101A4E">
      <w:pPr>
        <w:tabs>
          <w:tab w:val="left" w:pos="1024"/>
        </w:tabs>
        <w:ind w:firstLine="709"/>
        <w:jc w:val="center"/>
        <w:rPr>
          <w:bCs/>
        </w:rPr>
      </w:pPr>
    </w:p>
    <w:p w14:paraId="6FE1A6CA" w14:textId="64C9830B" w:rsidR="00101A4E" w:rsidRDefault="00101A4E" w:rsidP="00101A4E"/>
    <w:p w14:paraId="21B52825" w14:textId="77777777" w:rsidR="00877ABA" w:rsidRDefault="00877ABA" w:rsidP="00101A4E"/>
    <w:p w14:paraId="31BF54A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>
        <w:rPr>
          <w:lang w:eastAsia="ru-RU"/>
        </w:rPr>
        <w:lastRenderedPageBreak/>
        <w:t xml:space="preserve">Приложение № 2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</w:t>
      </w:r>
      <w:proofErr w:type="gramStart"/>
      <w:r>
        <w:rPr>
          <w:lang w:eastAsia="ru-RU"/>
        </w:rPr>
        <w:t>_  года</w:t>
      </w:r>
      <w:proofErr w:type="gramEnd"/>
    </w:p>
    <w:p w14:paraId="141FBB5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0632B0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</w:t>
      </w:r>
    </w:p>
    <w:p w14:paraId="1775D83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1. Годовая арендная плата (</w:t>
      </w:r>
      <w:proofErr w:type="spellStart"/>
      <w:r>
        <w:rPr>
          <w:lang w:eastAsia="ru-RU"/>
        </w:rPr>
        <w:t>Апл</w:t>
      </w:r>
      <w:proofErr w:type="spellEnd"/>
      <w:r>
        <w:rPr>
          <w:lang w:eastAsia="ru-RU"/>
        </w:rPr>
        <w:t>) за Земельный участок рассчитывается</w:t>
      </w:r>
      <w:r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01A4E" w14:paraId="177F6BF3" w14:textId="77777777" w:rsidTr="00101A4E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4DD26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4B77F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061EC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96BF5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01A4E" w14:paraId="5C8388E9" w14:textId="77777777" w:rsidTr="00101A4E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D09DE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05328" w14:textId="37C68F76" w:rsidR="00101A4E" w:rsidRDefault="00520A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1800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2E046" w14:textId="0DBB2507" w:rsidR="00101A4E" w:rsidRDefault="00520A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д</w:t>
            </w:r>
            <w:r w:rsidR="00101A4E">
              <w:rPr>
                <w:rFonts w:eastAsia="Arial Unicode MS"/>
                <w:lang w:eastAsia="ru-RU"/>
              </w:rPr>
              <w:t>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2C6D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D284C2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>
        <w:rPr>
          <w:lang w:eastAsia="ru-RU"/>
        </w:rPr>
        <w:t>2.</w:t>
      </w:r>
      <w:r>
        <w:rPr>
          <w:lang w:val="en-US" w:eastAsia="ru-RU"/>
        </w:rPr>
        <w:t> </w:t>
      </w:r>
      <w:r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101A4E" w14:paraId="58037FCB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F4C03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3FD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Арендная плата (</w:t>
            </w:r>
            <w:proofErr w:type="gramStart"/>
            <w:r>
              <w:rPr>
                <w:lang w:eastAsia="ru-RU"/>
              </w:rPr>
              <w:t>руб.)</w:t>
            </w:r>
            <w:r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01A4E" w14:paraId="1499A1B1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A6105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  <w:r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8C13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01A4E" w14:paraId="07A88A53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CD20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312E5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7CF4F4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721D2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94712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35BD78E5" w14:textId="77777777" w:rsidTr="00101A4E">
        <w:tc>
          <w:tcPr>
            <w:tcW w:w="2500" w:type="pct"/>
          </w:tcPr>
          <w:p w14:paraId="64C6C9E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393C74BE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F575D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101A4E" w14:paraId="5F3686AA" w14:textId="77777777" w:rsidTr="00101A4E">
        <w:tc>
          <w:tcPr>
            <w:tcW w:w="2500" w:type="pct"/>
          </w:tcPr>
          <w:p w14:paraId="40D3B5B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14EE329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117F59F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49D9008C" w14:textId="77777777" w:rsidR="00101A4E" w:rsidRDefault="00101A4E" w:rsidP="00101A4E">
      <w:pPr>
        <w:suppressAutoHyphens w:val="0"/>
        <w:jc w:val="both"/>
        <w:rPr>
          <w:lang w:val="en-US" w:eastAsia="ru-RU"/>
        </w:rPr>
      </w:pPr>
      <w:r>
        <w:rPr>
          <w:rFonts w:ascii="Arial Unicode MS" w:hAnsi="Arial Unicode MS"/>
          <w:lang w:val="en-US" w:eastAsia="ru-RU"/>
        </w:rPr>
        <w:br w:type="page"/>
      </w:r>
    </w:p>
    <w:p w14:paraId="24F6DE1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>
        <w:rPr>
          <w:lang w:eastAsia="ru-RU"/>
        </w:rPr>
        <w:lastRenderedPageBreak/>
        <w:t xml:space="preserve">Приложение № 3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20___ года</w:t>
      </w:r>
    </w:p>
    <w:p w14:paraId="2DB1F88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F9868C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>
        <w:rPr>
          <w:lang w:eastAsia="ru-RU"/>
        </w:rPr>
        <w:t>Акт приема-передачи земельного участка</w:t>
      </w:r>
    </w:p>
    <w:p w14:paraId="34F7647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1D522F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_______________ в лице _______________,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_______________, </w:t>
      </w:r>
      <w:r>
        <w:rPr>
          <w:lang w:eastAsia="ru-RU"/>
        </w:rPr>
        <w:br/>
        <w:t xml:space="preserve">в дальнейшем именуем___ «Арендодатель», с одной стороны, и _______________ (наименование </w:t>
      </w:r>
      <w:r>
        <w:rPr>
          <w:lang w:eastAsia="ru-RU"/>
        </w:rPr>
        <w:br/>
        <w:t xml:space="preserve">или Ф.И.О.) в лице _______________ (должность или Ф.И.О.),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 (устава, доверенности или паспорта), в дальнейшем именуем___ «Арендатор», </w:t>
      </w:r>
      <w:r>
        <w:rPr>
          <w:lang w:eastAsia="ru-RU"/>
        </w:rPr>
        <w:br/>
        <w:t xml:space="preserve">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8AAFE0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2E0110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8FA4C7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 Арендатор претензий к Арендодателю не имеет.</w:t>
      </w:r>
    </w:p>
    <w:p w14:paraId="7554C5B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324F8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74F8D2B6" w14:textId="77777777" w:rsidTr="00101A4E">
        <w:tc>
          <w:tcPr>
            <w:tcW w:w="2500" w:type="pct"/>
          </w:tcPr>
          <w:p w14:paraId="3520E71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4A4E7EC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0616F54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101A4E" w14:paraId="13F84987" w14:textId="77777777" w:rsidTr="00101A4E">
        <w:tc>
          <w:tcPr>
            <w:tcW w:w="2500" w:type="pct"/>
          </w:tcPr>
          <w:p w14:paraId="08B8913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2BA7E9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3C83DD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37298846" w14:textId="77777777" w:rsidR="00101A4E" w:rsidRDefault="00101A4E" w:rsidP="00101A4E">
      <w:pPr>
        <w:suppressAutoHyphens w:val="0"/>
        <w:jc w:val="both"/>
        <w:rPr>
          <w:rFonts w:eastAsia="Arial Unicode MS"/>
          <w:lang w:val="en-US" w:eastAsia="ru-RU"/>
        </w:rPr>
      </w:pPr>
    </w:p>
    <w:p w14:paraId="4F5DC32A" w14:textId="77777777" w:rsidR="00101A4E" w:rsidRDefault="00101A4E" w:rsidP="00101A4E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101A4E" w:rsidRDefault="00101A4E">
      <w:r>
        <w:separator/>
      </w:r>
    </w:p>
  </w:endnote>
  <w:endnote w:type="continuationSeparator" w:id="0">
    <w:p w14:paraId="2FD7454F" w14:textId="77777777" w:rsidR="00101A4E" w:rsidRDefault="00101A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LiberationSerif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Unicode MS">
    <w:altName w:val="Yu Gothic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101A4E" w:rsidRDefault="00101A4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101A4E" w:rsidRPr="001A6C06" w:rsidRDefault="00101A4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101A4E" w:rsidRDefault="00101A4E">
      <w:r>
        <w:separator/>
      </w:r>
    </w:p>
  </w:footnote>
  <w:footnote w:type="continuationSeparator" w:id="0">
    <w:p w14:paraId="73C57670" w14:textId="77777777" w:rsidR="00101A4E" w:rsidRDefault="00101A4E">
      <w:r>
        <w:continuationSeparator/>
      </w:r>
    </w:p>
  </w:footnote>
  <w:footnote w:id="1">
    <w:p w14:paraId="0F4CE2F6" w14:textId="0FB4D139" w:rsidR="00101A4E" w:rsidRPr="004A1670" w:rsidRDefault="00101A4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101A4E" w:rsidRPr="00077940" w:rsidRDefault="00101A4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101A4E" w:rsidRPr="00077940" w:rsidRDefault="00101A4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101A4E" w:rsidRPr="00077940" w:rsidRDefault="00101A4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101A4E" w:rsidRPr="00482092" w:rsidRDefault="00101A4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771898296">
    <w:abstractNumId w:val="0"/>
  </w:num>
  <w:num w:numId="2" w16cid:durableId="199441623">
    <w:abstractNumId w:val="11"/>
  </w:num>
  <w:num w:numId="3" w16cid:durableId="272632550">
    <w:abstractNumId w:val="13"/>
  </w:num>
  <w:num w:numId="4" w16cid:durableId="597061611">
    <w:abstractNumId w:val="14"/>
  </w:num>
  <w:num w:numId="5" w16cid:durableId="307249429">
    <w:abstractNumId w:val="15"/>
  </w:num>
  <w:num w:numId="6" w16cid:durableId="995301727">
    <w:abstractNumId w:val="8"/>
  </w:num>
  <w:num w:numId="7" w16cid:durableId="120517336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E6F85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7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microsoft.com/office/2007/relationships/hdphoto" Target="media/hdphoto2.wdp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microsoft.com/office/2007/relationships/hdphoto" Target="media/hdphoto1.wdp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0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37D125-0452-4878-8FED-57D865C2EE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9109</Words>
  <Characters>51927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2023-01-24T08:14:00Z</cp:lastPrinted>
  <dcterms:created xsi:type="dcterms:W3CDTF">2023-01-24T08:15:00Z</dcterms:created>
  <dcterms:modified xsi:type="dcterms:W3CDTF">2023-01-24T08:15:00Z</dcterms:modified>
</cp:coreProperties>
</file>