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51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1720"/>
        <w:gridCol w:w="1780"/>
        <w:gridCol w:w="1760"/>
        <w:gridCol w:w="1800"/>
        <w:gridCol w:w="4330"/>
        <w:gridCol w:w="960"/>
        <w:gridCol w:w="960"/>
        <w:gridCol w:w="960"/>
        <w:gridCol w:w="960"/>
        <w:gridCol w:w="960"/>
        <w:gridCol w:w="960"/>
      </w:tblGrid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Постановлением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Главы Рузского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"___"________________2017г. № 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5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750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МУНИЦИПАЛЬНАЯ ПРОГРАММА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975"/>
        </w:trPr>
        <w:tc>
          <w:tcPr>
            <w:tcW w:w="15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"Развитие физической культуры и спорта, формирование здорового образа жизни населения в Рузском муниципальном районе на 2015 – 2019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050"/>
        </w:trPr>
        <w:tc>
          <w:tcPr>
            <w:tcW w:w="15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15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15"/>
        </w:trPr>
        <w:tc>
          <w:tcPr>
            <w:tcW w:w="15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"Развитие физической культуры и спорта, формирование здорового образа жизни населения в Рузском муниципальном районе на 2015 – 2019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15"/>
        </w:trPr>
        <w:tc>
          <w:tcPr>
            <w:tcW w:w="15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0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682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руководителя администрации Рузского городского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округа  И.А.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Шиломаева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5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7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беспечение возможностей жителям Рузского муниципального района систематически заниматься физической культурой и спортом;                                                                                                                                           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спортом;                                                       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одготовка спортивного резерва  Рузского городского округа;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азвитие спорта высших достижений Рузского муниципального района;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овышение качества жизни население Рузского муниципального района, путём развития услуг в сфере физической культуры и спорта;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беспечение эффективного финансового, информационного, методического и кадрового сопровождения деятельности организаций в сфере физической культуры и спорта Рузского муниципального района.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79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«Создание условий для развития физической культуры и спорта»;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79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«Подготовка спортивного резерва Рузского городского округа»;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7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«Создание условий для оказания медицинской помощи населению на территории Рузского муниципального района»;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«Обеспечивающая подпрограмма».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108 932,3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20 525,4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37 691,7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1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63 623,0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172 555,3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57 647,2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20 525,4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37 691,7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37 691,7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26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690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«Создание условий для развития физической культуры и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53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2017 Доля жителей Рузского муниципального района, систематически занимающихся физической культурой и спортом, в общей численности населения Рузского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99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2017 Количество введенных в эксплуатацию спортивных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59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2017 Количество введенных в эксплуатацию тренировочных площадок Рузского муниципального района,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34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Доля жителей Рузского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54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2017 Доля обучающихся и студентов Рузского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89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2017 Доля граждан, Рузского муниципального района,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89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Доля учащихся и студентов, систематически занимающихся физической культурой и спорта, в общей численности учащихся и студентов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4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Количество жителей Рузского муниципального района, систематически занимающихся физической культурой и спортом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94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2017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Рузском муниципальном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02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Количество квалифицированных тренеров и тренеров – преподавателей физкультурно-спортивных организаций Рузского муниципального района, работающих по специальности, чел.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38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Доля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 ,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92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учреждений сферы физической культуры и спорта, применивших нормативы коммунальных услуг, к общему числу учреждений физической культуры и спорта, %.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81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Доля эффективно используемых плоскостных спортивных сооружений, соответствующих требованиям: имеющих балансодержателей, паспорт объекта, закреплён тренер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0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уровня обеспеченности населения Рузского муниципального района спортивными сооружениями, исходя из единовременной пропускной способности объектов спорта Рузского муниципального района,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8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2017 Эффективность использования существующих объектов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99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Рузском муниципальном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56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Количество плоскостных спортивных сооружений  в Рузском муниципальном районе, на которых проведен капитальный ремонт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76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«Подготовка спортивного резерва Рузского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89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муниципального района, в том числе для лиц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12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2017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муниципальном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76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оказания медицинской помощи населению на территории Рузского муниципального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78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 в эксплуатацию фельдшерско-акушерских пунктов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(предоставление земельных участков и создание условий для их функционирования), ед.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54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офисов врачей общей практики (предоставление помещений или земельных участков, создание условий для их функционирования), ед.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69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Дефицит медицинских кадров,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7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помещениями,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91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Смертность от туберкулёза, случаев на 100 тыс.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38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взрослого населения, прошедшего диспансеризацию, от общего числа взрослого населения,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309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профосмотрам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91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Смертность от ДТП, случаев на 100 тыс. 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69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обеспечения 100% обратившихся за полноценным питанием беременных женщин, кормящих матерей, а также детей в возрасте до 3-х лет,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96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услуг, оказываемых Комитетом, по которым утверждены административные регламенты их оказания, от общего количества оказываемых муниципальных услуг, %.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76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4. «Обеспечивающая подпрограмма».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96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услуг, оказываемых Комитетом, по которым утверждены административные регламенты их оказания, от общего количества оказываемых муниципальных услуг, %.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60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фактических  проведенных процедур закупок от общего количества запланированных процедур, %.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0629"/>
        </w:trPr>
        <w:tc>
          <w:tcPr>
            <w:tcW w:w="15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Общая характеристика сферы деятельности, в рамках которой реализуется муниципальная программа.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Муниципальная программа «Развитие физической культуры и спорта, формирование здорового образа жизни населения в Рузском муниципального района на 2015-2019 годы» (далее – Муниципальная программа) разработана во исполнение постановления администрации Рузского муниципального района от 01.09.2014 года № 2168 «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 перечне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программ Рузского муниципального района Московской области, подлежащих реализации в 2025 – 2019 годах» в соответствии с постановлением администрации Рузского муниципального района от 01.09.2014 года № 2169 «Об утверждении Порядка разработки и реализации муниципальных программ Рузского муниципального района», в соответствии с постановлением администрации Рузского муниципального района от 24.12.2014 №3285 «Об утверждении Порядка разработки и реализации муниципальных программ Рузского муниципального района», в соответствии с постановлением администрации Рузского муниципального района от 03.11.2015 №2077 «О внесении изменений в Порядок разработки и реализации муниципальных программ Рузского муниципального района».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Муниципальная программа является логическим продолжением, реализованных в предыдущие годы долгосрочной целевой программы Рузского муниципального района «Развитие физической культуры и спорта в Рузском муниципальном районе на 2014-2016 годы», долгосрочной целевой программы Рузского муниципального района.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Цели муниципальной политики в областях реализации Муниципальной программы (физическая культура и спорт)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Концепции социально-экономического развития Рузского муниципального района на долгосрочную перспективу (2007-2016гг.), утверждённой (в новой редакции) Решением Совета депутатов Рузского муниципального района от 29.05.2013 №458/57, а также в ряде иных нормативных правовых актах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18.12.2006 № 1760-р «О Стратегии муниципальной молодежной политики в Российской Федерации», Законе Московской области № 226/2008-ОЗ «О физической культуре и спорте в Московской области», Законе Московской области № 3/2002-ОЗ «О детско-юношеском спорте в Московской области».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целом к числу приоритетных направлений развития физической культуры и спорта следует отнести: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вовлечение граждан, прежде всего детей и молодежи, в регулярные занятия физической культурой и спортом;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повышение количества и доступности объектов спорта, в том числе для лиц с ограниченными возможностями здоровья и инвалидов; установка ограждений, приобретение основных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средствдля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футбольного поля;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усиление конкурентоспособности районного спорта на областных соревнованиях.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числу приоритетов в сфере здравоохранения относятся: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Ввод в эксплуатацию и открытие новых ВОП и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предоставленных районом земельных участках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Социальная поддержка медицинских работников, повышение престижа профессии врача и среднего медицинского работника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Содействие в снижении заболеваемости и смертности населения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Обеспечение полноценным питанием беременных женщин, кормящих матерей, а также детей в возрасте до 3-х лет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числу приоритетов в сфере работы с молодежью следует отнести: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связи с разнонаправленностью приоритетных направлений Муниципальной программы возникла необходимость выделения отдельных структурных компонентов (подпрограмм), выступающих гибкими управленческими инструментами реализации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Муниципальная программа включает в себя 4 подпрограммы, достижение целей и решение задач которых будет способствовать выполнению интегрированных целей муниципальной программы.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«Создание условий для развития физической культуры и спорта».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 Создание условий по формированию у молодежи потребностей к занятию физической культурой и спортом, здоровому образу жизни. Создание условий для развития физической культуры и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спорта 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условий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2. «Подготовка спортивного резерва Рузского городского округа».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Обеспечение условий для развития на территории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муниципального района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спортивной школы.  Две основные задачи - воспитание здорового подрастающего поколения и подготовка резерва для спорта высших достижений      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оказания медицинской помощи населению на территории Рузского муниципального района».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Реализация настоящей подпрограммы будет способствовать созданию системы приоритетов в общественных отношениях, позволяющих создать государственный механизм поддержки выбора здорового образа жизни и сформировать высокий спрос на личное здоровье, создать предпосылки для его удовлетворения.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комплексе с другими мероприятиями, направленными на исполнение данной цели позволит стабилизировать и исполнить основные показатели здоровья населения, намеченные целевыми показателями, установленными указами Президента Российской Федерации. Создание условий для оказания медицинской помощи населению, привлечение и развитие кадрового потенциала в здравоохранении с целью улучшения качества оказания медицинских услуг, формирования здорового образа жизни и санитарно-эпидемиологического благополучия населения на территории Рузского муниципального района, снижение смертности от ДТП, туберкулёза.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«Обеспечивающая подпрограмма».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Комитета по физической культуре спорту.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повышению охвата населения массовыми физкультурно-спортивными мероприятиями. Отмечена ярко выраженная положительная динамика роста числа жителей, систематически занимающихся физической культурой и спортом. Так численность лиц, систематически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6000"/>
        </w:trPr>
        <w:tc>
          <w:tcPr>
            <w:tcW w:w="15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0780"/>
        </w:trPr>
        <w:tc>
          <w:tcPr>
            <w:tcW w:w="15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занимающихся физической культурой и спортом в Рузском муниципального района, за 2015 год составила 32,5 % населения района, а в 2016 году – 34,5% населения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увеличению числа и повышению уровня доступности спортивных объектов в первую очередь в  Рузском муниципальном районе, имеющих  обеспеченность спортивными сооружениями. В настоящее время в Рузском муниципальном районе имеется 203 спортивных сооружений (в том числе спортивных залов - 36, плоскостных спортивных сооружений – 120, плавательных бассейнов- 8, 39- прочих сооружений).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 существующей динамике роста положительных результатов в развитии сферы физической культуры и спорта Рузского муниципального района остаются нерешенными следующие проблемы: количество занимающихся физической культурой и спортом необходимо довести до показателя в 38 процентов; отмечается недостаточная вовлеченность в систематические занятия физической культурой и спортом отдельных категорий граждан (людей с ограниченными возможностями здоровья, инвалидов, пенсионеров), в том числе в связи с отсутствием на спортивных объектах необходимых для них условий; наличии хорошей обеспеченности спортивными объектами в Рузском районе связанно с размещением федеральных и ведомственных спортивных сооружений, где население не имеет свободного доступа для занятия спортом на данных объектах; большая часть спортивных сооружений требует модернизации и реконструкции; недостаточная информированность населения о спортивных мероприятиях, отсутствие единого информационного «спортивного поля»; недостаточное количество штатных работников отрасли физической культуры и спорта.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Детальное описание состояния и перспектив развития физической культуры и спорта в Рузском районе приведено в Подпрограмме «Создание условий для развития физической культуры и спорта».   Характеристика основных мероприятий Программы приведена в перечнях мероприятий подпрограмм в приложении № 6 к Программе. Мероприятия сгруппированы в соответствии с задачами Программы.</w:t>
            </w:r>
          </w:p>
          <w:p w:rsid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Оценка результатов реализации Программы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Система  целевых показателей эффективности реализации Программы приведена в приложении №1 к Программе.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2019 года.</w:t>
            </w:r>
          </w:p>
          <w:p w:rsid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Прогноз развития ситуации в ходе реализации муниципальной </w:t>
            </w:r>
            <w:proofErr w:type="gramStart"/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Основными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результатами реализации муниципальной программы станут:</w:t>
            </w:r>
            <w:r w:rsidR="0068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сфере физической культуры и спорта: обеспечение возможностей жителям Рузского муниципального района систематически заниматься физической культурой и спортом, в том числе: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увеличение числа жителей Рузского</w:t>
            </w:r>
            <w:r w:rsidR="0068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муниципального района, вовлеченных в систематические занятия физической культурой и спортом, до 19,2 тысяч человек (30,9% населения);- увеличение численности детей, занимающихся в образовательных учреждениях дополнительного образования детей спортивной направленности (до 33% от детского населения)- создание условий для строительства и предоставление земельных участков для ВОП и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="0068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обеспеченности врачами населения к 2019 году до 31,1 на 10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тыс.населения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;- снижении заболеваемости и смертности населения;</w:t>
            </w:r>
            <w:r w:rsidR="0068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снижение транспортных происшествий с 11,1 случаев на 100 тыс. населения в 2015 году до 8,1  случаев на 100 тыс. населения в 2019 году;</w:t>
            </w:r>
            <w:r w:rsidR="0068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100% обратившихся за полноценным питанием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беременных женщин, кормящих матерей, а также детей в возрасте до 3-х лет.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Перечень подпрограмм муниципальной программы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состав муниципальной программы входят следующие подпрограммы: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Подпрограмма 1. «Создание условий для развития физической культуры и спорта»;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Подпрограмма 2. «Подготовка спортивного резерва Рузского городского округа»                                           Подпрограмма 3. «Создание условий для оказания медицинской помощи населению на территории Рузского муниципального района»;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Подпрограмма 4. «Обеспечивающая подпрограмма».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5. Цель и задачи муниципальной программы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соответствии с указанными выше основными направлениями реализации Муниципальной программы сформулированы следующие основные цели: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 Обеспечение возможностей жителям Рузского муниципального района систематически заниматься физической культурой и спортом.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Достижению указанной цели будет способствовать выполнение следующих задач: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1.1 увеличение числа жителей Рузского муниципального района, систематически занимающихся физической культурой и спортом;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1.2 реализация государственной системы подготовленности различных возрастных групп населения, сдача нормативов физкультурного комплекса ГТО.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1.3 увеличение фактической обеспеченности Рузского муниципального района объектами спорта и повышение эффективности их использования;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1.4 пропаганда физической культуры и спорта     </w:t>
            </w:r>
          </w:p>
          <w:p w:rsid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E0E61" w:rsidRPr="00BE0E61" w:rsidRDefault="00BE0E61" w:rsidP="00BE0E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8192"/>
        </w:trPr>
        <w:tc>
          <w:tcPr>
            <w:tcW w:w="15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992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Вовлечение оптимального числа юношей и девушек в интенсивные регулярные занятия физической культурой и спортом, отбор и подготовка наиболее одаренных, имеющих перспективу достижения спортивных                            отбор и подготовка наиболее талантливых спортсменов для пополнения спортивных сборных команд. Формирование устойчивого интереса к занятиям спортом. Формирование осознанного выбора спортивной деятельности, как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доминирующей жизненной ценности и основного средства личностного развития и профессиональной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мореализации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Воспитание у юных спортсменов моральной устойчивости, формирование мотивации к росту спортивного мастерства и демонстрации высших личных спортивных достижений в составе спортивной сборной команды. Стабильность демонстрации высоких спортивных результатов на спортивных мероприятиях. Обеспечение качественного научно-методического, психологического, педагогического,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медицинского, антидопингового обеспечения подготовки спортивного резерва, гарантирующих непрерывный и поступательный рост спортивного мастерства. Реализация мер эффективного стимулирования и социальной поддержки спортсменов и тренеров, адекватных их личному вкладу в укрепление позитивного имиджа России. Предоставление качественных услуг в организациях спортивной подготовки, соответствующих требованиям федеральных стандартов спортивной подготовки. Результатов международного уровня для пополнения спортивных сборных команд России.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3. Создание условий для оказания медицинской помощи населению на территории Рузского муниципального района.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достижению указанной цели приведёт решение задач социальной поддержки отдельных категорий медицинских работников, формирование здорового образа жизни населения и улучшения санитарного и эпидемиологического благополучия населения. Решение вышеописанных задач даст возможность дополнительно привлечь на территорию муниципального образования высококвалифицированных специалистов, средних медицинских работников и исполнение целевых показателей Подпрограммы.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4. Обеспечение эффективного финансового, информационного, методического и кадрового сопровождения деятельности  МКУ РМР "Комитет по физической культуре и спорту".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Достижению указанной цели будет способствовать выполнение следующих задач: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социального партнерства в деятельности МКУ РМР Комитет по физической культуре и спорту.</w:t>
            </w:r>
          </w:p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1992"/>
        </w:trPr>
        <w:tc>
          <w:tcPr>
            <w:tcW w:w="15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E61" w:rsidRDefault="00BE0E61" w:rsidP="00BE0E6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 Обобщённая характеристика мероприятий муниципальной программы с обоснованием необходимости их осуществления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Мероприятия Муниципальной программы представляют собой совокупность мероприятий, входящих в состав подпрограмм.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Внутри подпрограмм Муниципальной программы мероприятия сгруппированы исходя из принципа соотнесения с показателем (задачей), достижению которого способствует их выполнение.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Перечни мероприятий приведены в соответствующих подпрограммах Муниципальной программы</w:t>
            </w:r>
          </w:p>
          <w:p w:rsidR="00BE0E61" w:rsidRDefault="00BE0E61" w:rsidP="0068245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 Финансирование Муниципальной программы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Муниципальной программы планируется с использованием различных уровней бюджетной системы Российской Федерации. Информация об объемах финансовых средств, необходимых для реализации Муниципальной программы, приведена в паспорте Муниципальной программы. Обоснование объемов финансовых ресурсов, необходимых для реализации мероприятий, предусмотренных Муниципальной программой, приведено в приложении № 6 Муниципальной программы.</w:t>
            </w:r>
          </w:p>
          <w:p w:rsidR="00BE0E61" w:rsidRDefault="00BE0E61" w:rsidP="0068245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 Методика расчета значений показателей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эффективности реализации Муниципальной программы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Методика расчета значений показателей эффективности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 Рузского муниципального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спорта, формирование здорового образа жизни населения в Рузском муниципальном районе на 2015 – 2019 годы" (приложение № 8 к Программе).</w:t>
            </w:r>
          </w:p>
          <w:p w:rsidR="00BE0E61" w:rsidRDefault="00BE0E61" w:rsidP="00BE0E6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9. Порядок взаимодействия ответственного за выполнение мероприятия подпрограммы с заказчиком Муниципальной программы                                                                                                                                                                                  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Координатор Программы - заместитель руководителя администрации муниципального района И.А.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Шиломаева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Ответственный за выполнение мероприятия муниципальной программы (подпрограммы) – Комитет по физической культуре и спорту. Проект муниципальной программы согласовывается с Отделом правового обеспечения, Финансовым Управлением, Управлением экономического развития и АПК, Сформированный проект утверждается Постановлением администрации Рузского муниципального района. Администрация муниципального района Московской области, является разработчиком Муниципальной программы и организует текущее управление реализацией Муниципальной программы и взаимодействие с ответственными за выполнение мероприятий Муниципальной программы. Ответственные за выполнение мероприятий Муниципальной программы: участвуют в обсуждении вопросов, связанных с реализацией и финансированием Муниципальной программы; получают средства бюджета Рузского муниципального района, предусмотренные на реализацию мероприятий Муниципальной программы, и обеспечивают их целевое использование; обеспечивают контроль за выполнением мероприятий Муниципальной программы; готовят и представляют администрации Рузского муниципального района  отчеты о реализации мероприятий Муниципальной программы</w:t>
            </w:r>
          </w:p>
          <w:p w:rsidR="00BE0E61" w:rsidRDefault="00BE0E61" w:rsidP="0068245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10. Состав, форма и сроки представления отчетности о ходе реализации мероприятий Программы (подпрограммы)Контроль за реализацией Программы осуществляется координатором муниципальной программы.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 целью контроля за реализацией муниципальной программы Комитет по физической культуре и спорту ежеквартально до 20 числа месяца, следующего за отчетным кварталом, направляет в Управление экономического развития и АПК оперативный отчет, который содержит: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анализ причин несвоевременного выполнения программных мероприятий.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Оперативный отчет о реализации мероприятий муниципальной программы представляется по форме согласно приложению № 9 к «Порядку разработки и  реализации муниципальных программ Рузского муниципального района», утвержденному Постановлением администрации Рузского муниципального района от 24.12.2014 г. №3285 (с изменениями от 03.11.2015 №2077) (далее - Порядок).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Отчет направляется в печатном и электронном виде на электронный адрес Управления экономического развития и АПК.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 же с целью контроля за реализацией муниципальной программы Комитет по физической культуре и спорту ежеквартально до 15 числа месяца, следующего за отчётным кварталом, формирует в подсистеме ГАСУ:</w:t>
            </w:r>
          </w:p>
          <w:p w:rsidR="00BE0E61" w:rsidRDefault="00BE0E61" w:rsidP="00BE0E6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оперативный отчет о реализации мероприятий муниципальной программы  по формам согласно приложениям № 9 и № 10 к Порядку;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оперативный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приложения №11к  Порядку.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Комитет по физической культуре и спорту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После окончания срока реализации муниципальной программы заказчик представляет в Управление экономического развития и АПК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Оперативный, годовой и итоговый отчеты о реализации муниципальной программы должны содержать: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аналитическую записку, в которой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указываются: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степень достижения запланированных результатов и намеченных целей муниципальной программы и подпрограмм;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общий объем фактически произведенных расходов, всего и в том числе по источникам финансирования;</w:t>
            </w:r>
          </w:p>
          <w:p w:rsidR="00BE0E61" w:rsidRPr="00BE0E61" w:rsidRDefault="00BE0E61" w:rsidP="00BE0E6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таблицу, в которой указываются: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данные об использовании средств бюджета Рузского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-по мероприятиям, не завершенным в утвержденные сроки, - причины их невыполнения и предложения по дальнейшей реализации.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показателям, не достигшим запланированного уровня, приводятся причины невыполнения и предложения по их дальнейшему достижению.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Годовой отчет о реализации муниципальной программы представляется по формам согласно приложениям № 9 и № 10 к Порядку.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Итоговый отчет о реализации муниципальной программы представляется по формам согласно приложениям № 9 и № 10 к Порядку.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Итоговый отчет о реализации муниципальной программы подлежит опубликованию в СМИ и размещению на официальном сайте Рузского муниципального района.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Отчетность в Министерство Спорта Московской области предоставляется Комитетом по физической культуре и спорту ежеквартально, не позднее 20 числа месяца, следующего за отчетным (отчет за 1 квартал, 1 полугодие, 9 месяцев, год).</w:t>
            </w:r>
            <w:r w:rsidRPr="00BE0E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61" w:rsidRPr="00BE0E61" w:rsidTr="00BE0E61">
        <w:trPr>
          <w:trHeight w:val="2417"/>
        </w:trPr>
        <w:tc>
          <w:tcPr>
            <w:tcW w:w="15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24AF" w:rsidRDefault="001524AF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tbl>
      <w:tblPr>
        <w:tblW w:w="15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9"/>
        <w:gridCol w:w="992"/>
        <w:gridCol w:w="1157"/>
        <w:gridCol w:w="3751"/>
        <w:gridCol w:w="1222"/>
        <w:gridCol w:w="1363"/>
        <w:gridCol w:w="866"/>
        <w:gridCol w:w="854"/>
        <w:gridCol w:w="842"/>
        <w:gridCol w:w="832"/>
        <w:gridCol w:w="822"/>
      </w:tblGrid>
      <w:tr w:rsidR="00BE0E61" w:rsidRPr="00BE0E61" w:rsidTr="00BE0E61">
        <w:trPr>
          <w:trHeight w:val="28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BE0E61" w:rsidRPr="00BE0E61" w:rsidTr="00BE0E61">
        <w:trPr>
          <w:trHeight w:val="28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BE0E61" w:rsidRPr="00BE0E61" w:rsidTr="00BE0E61">
        <w:trPr>
          <w:trHeight w:val="28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образа жизни населения Рузского муниципального района на 2015 – 2019 г.»</w:t>
            </w:r>
          </w:p>
        </w:tc>
      </w:tr>
      <w:tr w:rsidR="00BE0E61" w:rsidRPr="00BE0E61" w:rsidTr="00BE0E6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E0E61" w:rsidRPr="00BE0E61" w:rsidTr="00BE0E61">
        <w:trPr>
          <w:trHeight w:val="28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</w:tr>
      <w:tr w:rsidR="00BE0E61" w:rsidRPr="00BE0E61" w:rsidTr="00BE0E61">
        <w:trPr>
          <w:trHeight w:val="28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"Развитие физической культуры и спорта, формирование здорового образа жизни населения в Рузском муниципальном районе на 2015 – 2019 годы"</w:t>
            </w:r>
          </w:p>
        </w:tc>
      </w:tr>
      <w:tr w:rsidR="00BE0E61" w:rsidRPr="00BE0E61" w:rsidTr="00BE0E61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E0E61" w:rsidRPr="00BE0E61" w:rsidTr="00BE0E61">
        <w:trPr>
          <w:trHeight w:val="7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Задачи,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Планируемый объем финансирования на решение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Планируемое значение показателя по</w:t>
            </w:r>
          </w:p>
        </w:tc>
      </w:tr>
      <w:tr w:rsidR="00BE0E61" w:rsidRPr="00BE0E61" w:rsidTr="00BE0E61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направленные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данной задачи (тыс. руб.)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годам реализации</w:t>
            </w:r>
          </w:p>
        </w:tc>
      </w:tr>
      <w:tr w:rsidR="00BE0E61" w:rsidRPr="00BE0E61" w:rsidTr="00BE0E61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достижение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E0E61" w:rsidRPr="00BE0E61" w:rsidTr="00BE0E61">
        <w:trPr>
          <w:trHeight w:val="12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E61" w:rsidRPr="00BE0E61" w:rsidTr="00BE0E6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E0E61" w:rsidRPr="00BE0E61" w:rsidTr="00BE0E61">
        <w:trPr>
          <w:trHeight w:val="630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1. «Создание условий для развития физической культуры и спорта» </w:t>
            </w:r>
          </w:p>
        </w:tc>
      </w:tr>
      <w:tr w:rsidR="00BE0E61" w:rsidRPr="00BE0E61" w:rsidTr="00BE0E61">
        <w:trPr>
          <w:trHeight w:val="16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1.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Вовлечение жителей Рузского муниципального района, в систематические занятия физической культурой и спортом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жителей Рузского</w:t>
            </w:r>
            <w:r w:rsidR="00682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района, систематически занимающихся физической культурой и спортом, в общей численности населения Рузского муниципального района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BE0E61" w:rsidRPr="00BE0E61" w:rsidTr="00BE0E61">
        <w:trPr>
          <w:trHeight w:val="27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 жителей Рузского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E0E61" w:rsidRPr="00BE0E61" w:rsidTr="00BE0E61">
        <w:trPr>
          <w:trHeight w:val="31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обучающихся и студентов Рузского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E0E61" w:rsidRPr="00BE0E61" w:rsidTr="00BE0E61">
        <w:trPr>
          <w:trHeight w:val="1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граждан, Рузского муниципального района,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BE0E61" w:rsidRPr="00BE0E61" w:rsidTr="00BE0E61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спорта, в общей численности учащихся и студентов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E0E61" w:rsidRPr="00BE0E61" w:rsidTr="00BE0E61">
        <w:trPr>
          <w:trHeight w:val="21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Рузском муниципальном районе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0E61" w:rsidRPr="00BE0E61" w:rsidTr="00BE0E61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Количество жителей Рузского муниципального района, систематически занимающихся физической культурой и спортом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BE0E61" w:rsidRPr="00BE0E61" w:rsidTr="00BE0E61">
        <w:trPr>
          <w:trHeight w:val="16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квалифицированных тренеров и тренеров – преподавателей физкультурно-спортивных организаций Рузского муниципального района, работающих по специальности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E0E61">
        <w:trPr>
          <w:trHeight w:val="16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 ,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BE0E61" w:rsidRPr="00BE0E61" w:rsidTr="00BE0E61">
        <w:trPr>
          <w:trHeight w:val="18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Задача 2. 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Увеличение фактической обеспеченности Рузского муниципального района объектами спорта и повышение эффективности их использования.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Количество введенных в эксплуатацию спортивных объектов.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E0E61">
        <w:trPr>
          <w:trHeight w:val="19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Количество введенных в эксплуатацию тренировочных площадок Рузского муниципального района,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E0E61">
        <w:trPr>
          <w:trHeight w:val="14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 эффективно используемых плоскостных спортивных сооружений, соответствующих требованиям: имеющих балансодержателей, паспорт объекта, закреплён тренер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E0E61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Увеличение уровня обеспеченности населения Рузского муниципального района спортивными сооружениями, исходя из единовременной пропускной способности объектов спорта Рузского муниципального района, 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BE0E61" w:rsidRPr="00BE0E61" w:rsidTr="00BE0E61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BE0E61" w:rsidRPr="00BE0E61" w:rsidTr="00BE0E61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плоскостных спортивных сооружений  в Рузском муниципальном районе, на которых проведен капитальный ремонт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E0E61" w:rsidRPr="00BE0E61" w:rsidTr="00BE0E61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Рузском муниципальном районе.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0E61" w:rsidRPr="00BE0E61" w:rsidTr="00BE0E61">
        <w:trPr>
          <w:trHeight w:val="240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Задача 3. 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Увеличение доли учреждений сферы физической культуры и спорта, применивших нормативы коммунальных услуг, к общему числу учреждений физической культуры и спорта.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учреждений сферы физической культуры и спорта, применивших нормативы коммунальных услуг, к общему числу учреждений физической культуры и спорта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E0E61">
        <w:trPr>
          <w:trHeight w:val="630"/>
        </w:trPr>
        <w:tc>
          <w:tcPr>
            <w:tcW w:w="15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«Подготовка спортивного резерва Рузского городского округа»</w:t>
            </w:r>
          </w:p>
        </w:tc>
      </w:tr>
      <w:tr w:rsidR="00BE0E61" w:rsidRPr="00BE0E61" w:rsidTr="00BE0E61">
        <w:trPr>
          <w:trHeight w:val="2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Муниципальному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бюджетному  учреждению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Рузского городского округа "Спортивная школа Руза"  и развитие материально-технической базы отрасли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</w:t>
            </w:r>
            <w:r w:rsidR="00682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кой культуры и спорта Рузского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района, в том числе для лиц с ограниченными возможностями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E0E61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муниципального района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E0E61">
        <w:trPr>
          <w:trHeight w:val="630"/>
        </w:trPr>
        <w:tc>
          <w:tcPr>
            <w:tcW w:w="15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оказания медицинской помощи населению на территории Рузского муниципального района»</w:t>
            </w:r>
          </w:p>
        </w:tc>
      </w:tr>
      <w:tr w:rsidR="00BE0E61" w:rsidRPr="00BE0E61" w:rsidTr="00BE0E61">
        <w:trPr>
          <w:trHeight w:val="1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Задача 1. 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Ввод в эксплуатацию и открытие новых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ФАПов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ВОП на предоставленных районом земельных участках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 (бюджет МО)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Ввод в эксплуатацию фельдшерско-акушерских пунктов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(предоставление земельных участков и создание условий для их функционирования)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E0E61">
        <w:trPr>
          <w:trHeight w:val="1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 офисов врачей общей практики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(предоставление помещений или земельных участков, создание условий для их функционирования)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E0E61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Задача 2.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Социальная поддержка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медицинских работников, повышение престижа профессии врача и среднего медицинского работника.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медицинских кадров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BE0E61" w:rsidRPr="00BE0E61" w:rsidTr="00BE0E6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E61" w:rsidRPr="00BE0E61" w:rsidTr="00BE0E61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E0E61">
        <w:trPr>
          <w:trHeight w:val="15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Задача 3.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Содействие в снижении заболеваемости и смертности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Смертность от туберкулёза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случаев на 100 тыс. 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BE0E61" w:rsidRPr="00BE0E61" w:rsidTr="00BE0E61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0E61" w:rsidRPr="00BE0E61" w:rsidTr="00BE0E61">
        <w:trPr>
          <w:trHeight w:val="231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профосмотрам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E0E61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Смертность от ДТП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случаев на 100 тыс.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человек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E0E61" w:rsidRPr="00BE0E61" w:rsidTr="00BE0E61">
        <w:trPr>
          <w:trHeight w:val="19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Задача 4.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Обеспечение полноценным питанием беременных женщин, кормящих матерей, а также детей в возрасте до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59 462,0 (бюджет МО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Достижение обеспечения 100% обратившихся за полноценным питанием беременных женщин, кормящих матерей, а также детей в возрасте до 3-х лет.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E0E61">
        <w:trPr>
          <w:trHeight w:val="315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4. «Обеспечивающая подпрограмма»</w:t>
            </w:r>
          </w:p>
        </w:tc>
      </w:tr>
      <w:tr w:rsidR="00BE0E61" w:rsidRPr="00BE0E61" w:rsidTr="00BE0E61">
        <w:trPr>
          <w:trHeight w:val="15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Задача 1. 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муниципальных услуг, оказываемых Комитетом, по которым утверждены административные регламенты их оказания, от общего количества оказываемых муниципальных услуг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E0E61">
        <w:trPr>
          <w:trHeight w:val="12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фактических проведенных процедур закупок от общего количества запланированных процедур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BE0E61" w:rsidRDefault="00BE0E61"/>
    <w:p w:rsidR="00BE0E61" w:rsidRDefault="00BE0E61"/>
    <w:tbl>
      <w:tblPr>
        <w:tblW w:w="16648" w:type="dxa"/>
        <w:tblInd w:w="-176" w:type="dxa"/>
        <w:tblLook w:val="04A0" w:firstRow="1" w:lastRow="0" w:firstColumn="1" w:lastColumn="0" w:noHBand="0" w:noVBand="1"/>
      </w:tblPr>
      <w:tblGrid>
        <w:gridCol w:w="2915"/>
        <w:gridCol w:w="2754"/>
        <w:gridCol w:w="2266"/>
        <w:gridCol w:w="1807"/>
        <w:gridCol w:w="284"/>
        <w:gridCol w:w="236"/>
        <w:gridCol w:w="370"/>
        <w:gridCol w:w="520"/>
        <w:gridCol w:w="699"/>
        <w:gridCol w:w="520"/>
        <w:gridCol w:w="699"/>
        <w:gridCol w:w="520"/>
        <w:gridCol w:w="627"/>
        <w:gridCol w:w="520"/>
        <w:gridCol w:w="431"/>
        <w:gridCol w:w="668"/>
        <w:gridCol w:w="118"/>
        <w:gridCol w:w="694"/>
      </w:tblGrid>
      <w:tr w:rsidR="00BE0E61" w:rsidRPr="00BE0E61" w:rsidTr="00BF558D">
        <w:trPr>
          <w:gridAfter w:val="1"/>
          <w:wAfter w:w="694" w:type="dxa"/>
          <w:trHeight w:val="285"/>
        </w:trPr>
        <w:tc>
          <w:tcPr>
            <w:tcW w:w="15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BE0E61" w:rsidRPr="00BE0E61" w:rsidTr="00BF558D">
        <w:trPr>
          <w:gridAfter w:val="1"/>
          <w:wAfter w:w="694" w:type="dxa"/>
          <w:trHeight w:val="285"/>
        </w:trPr>
        <w:tc>
          <w:tcPr>
            <w:tcW w:w="15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BE0E61" w:rsidRPr="00BE0E61" w:rsidTr="00BF558D">
        <w:trPr>
          <w:gridAfter w:val="1"/>
          <w:wAfter w:w="694" w:type="dxa"/>
          <w:trHeight w:val="285"/>
        </w:trPr>
        <w:tc>
          <w:tcPr>
            <w:tcW w:w="15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образа жизни населения Рузского муниципального района на 2015 – 2019 </w:t>
            </w:r>
            <w:proofErr w:type="spell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.»</w:t>
            </w:r>
          </w:p>
        </w:tc>
      </w:tr>
      <w:tr w:rsidR="00BE0E61" w:rsidRPr="00BE0E61" w:rsidTr="00BF558D">
        <w:trPr>
          <w:trHeight w:val="285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E0E61" w:rsidRPr="00BE0E61" w:rsidTr="00BF558D">
        <w:trPr>
          <w:gridAfter w:val="1"/>
          <w:wAfter w:w="694" w:type="dxa"/>
          <w:trHeight w:val="285"/>
        </w:trPr>
        <w:tc>
          <w:tcPr>
            <w:tcW w:w="15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1</w:t>
            </w:r>
          </w:p>
        </w:tc>
      </w:tr>
      <w:tr w:rsidR="00BE0E61" w:rsidRPr="00BE0E61" w:rsidTr="00BF558D">
        <w:trPr>
          <w:gridAfter w:val="1"/>
          <w:wAfter w:w="694" w:type="dxa"/>
          <w:trHeight w:val="480"/>
        </w:trPr>
        <w:tc>
          <w:tcPr>
            <w:tcW w:w="15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E61" w:rsidRPr="00BE0E61" w:rsidRDefault="00BE0E61" w:rsidP="00167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«Создание условий для развития физической культуры и </w:t>
            </w:r>
            <w:proofErr w:type="gramStart"/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спорта»  </w:t>
            </w:r>
            <w:proofErr w:type="gramEnd"/>
          </w:p>
        </w:tc>
      </w:tr>
      <w:tr w:rsidR="00BE0E61" w:rsidRPr="00BE0E61" w:rsidTr="00BF558D">
        <w:trPr>
          <w:gridAfter w:val="1"/>
          <w:wAfter w:w="694" w:type="dxa"/>
          <w:trHeight w:val="345"/>
        </w:trPr>
        <w:tc>
          <w:tcPr>
            <w:tcW w:w="15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BE0E61" w:rsidRPr="00BE0E61" w:rsidTr="00BF558D">
        <w:trPr>
          <w:trHeight w:val="285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E0E61" w:rsidRPr="00BE0E61" w:rsidTr="00BF558D">
        <w:trPr>
          <w:gridAfter w:val="1"/>
          <w:wAfter w:w="694" w:type="dxa"/>
          <w:trHeight w:val="765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2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</w:tr>
      <w:tr w:rsidR="00BE0E61" w:rsidRPr="00BE0E61" w:rsidTr="00BF558D">
        <w:trPr>
          <w:gridAfter w:val="1"/>
          <w:wAfter w:w="694" w:type="dxa"/>
          <w:trHeight w:val="315"/>
        </w:trPr>
        <w:tc>
          <w:tcPr>
            <w:tcW w:w="5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 подпрограммы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Вовлечение жителей Рузского муниципального района в систематические занятия физической культурой и спортом  </w:t>
            </w:r>
          </w:p>
        </w:tc>
        <w:tc>
          <w:tcPr>
            <w:tcW w:w="102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осуществления функций и полномочий по управлению и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обслуживанию  в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спорта</w:t>
            </w:r>
          </w:p>
        </w:tc>
      </w:tr>
      <w:tr w:rsidR="00BE0E61" w:rsidRPr="00BE0E61" w:rsidTr="00BF558D">
        <w:trPr>
          <w:gridAfter w:val="1"/>
          <w:wAfter w:w="694" w:type="dxa"/>
          <w:trHeight w:val="780"/>
        </w:trPr>
        <w:tc>
          <w:tcPr>
            <w:tcW w:w="5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E0E61" w:rsidRPr="00BE0E61" w:rsidTr="00BF558D">
        <w:trPr>
          <w:gridAfter w:val="1"/>
          <w:wAfter w:w="694" w:type="dxa"/>
          <w:trHeight w:val="285"/>
        </w:trPr>
        <w:tc>
          <w:tcPr>
            <w:tcW w:w="5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1 320,3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E0E61" w:rsidRPr="00BE0E61" w:rsidTr="00BF558D">
        <w:trPr>
          <w:gridAfter w:val="1"/>
          <w:wAfter w:w="694" w:type="dxa"/>
          <w:trHeight w:val="555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E0E61" w:rsidRPr="00BE0E61" w:rsidTr="00BF558D">
        <w:trPr>
          <w:gridAfter w:val="1"/>
          <w:wAfter w:w="694" w:type="dxa"/>
          <w:trHeight w:val="55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E0E61" w:rsidRPr="00BE0E61" w:rsidTr="00BF558D">
        <w:trPr>
          <w:gridAfter w:val="1"/>
          <w:wAfter w:w="694" w:type="dxa"/>
          <w:trHeight w:val="40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1 320,3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6 030,3</w:t>
            </w:r>
          </w:p>
        </w:tc>
      </w:tr>
      <w:tr w:rsidR="00BE0E61" w:rsidRPr="00BE0E61" w:rsidTr="00BF558D">
        <w:trPr>
          <w:gridAfter w:val="1"/>
          <w:wAfter w:w="694" w:type="dxa"/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числе:  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BF558D">
        <w:trPr>
          <w:gridAfter w:val="1"/>
          <w:wAfter w:w="694" w:type="dxa"/>
          <w:trHeight w:val="51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51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BE0E61" w:rsidRPr="00BE0E61" w:rsidTr="00BF558D">
        <w:trPr>
          <w:gridAfter w:val="1"/>
          <w:wAfter w:w="694" w:type="dxa"/>
          <w:trHeight w:val="106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1 320,3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5 520,3</w:t>
            </w:r>
          </w:p>
        </w:tc>
      </w:tr>
      <w:tr w:rsidR="00BE0E61" w:rsidRPr="00BE0E61" w:rsidTr="00BF558D">
        <w:trPr>
          <w:gridAfter w:val="1"/>
          <w:wAfter w:w="694" w:type="dxa"/>
          <w:trHeight w:val="315"/>
        </w:trPr>
        <w:tc>
          <w:tcPr>
            <w:tcW w:w="5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2 подпрограммы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Увеличение фактической обеспеченности Рузского муниципального района объектами спорта и повышение эффективности их использования.</w:t>
            </w:r>
          </w:p>
        </w:tc>
        <w:tc>
          <w:tcPr>
            <w:tcW w:w="102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BF558D">
        <w:trPr>
          <w:gridAfter w:val="1"/>
          <w:wAfter w:w="694" w:type="dxa"/>
          <w:trHeight w:val="780"/>
        </w:trPr>
        <w:tc>
          <w:tcPr>
            <w:tcW w:w="5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E0E61" w:rsidRPr="00BE0E61" w:rsidTr="00BF558D">
        <w:trPr>
          <w:gridAfter w:val="1"/>
          <w:wAfter w:w="694" w:type="dxa"/>
          <w:trHeight w:val="285"/>
        </w:trPr>
        <w:tc>
          <w:tcPr>
            <w:tcW w:w="5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555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E0E61" w:rsidRPr="00BE0E61" w:rsidTr="00BF558D">
        <w:trPr>
          <w:gridAfter w:val="1"/>
          <w:wAfter w:w="694" w:type="dxa"/>
          <w:trHeight w:val="55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E0E61" w:rsidRPr="00BE0E61" w:rsidTr="00BF558D">
        <w:trPr>
          <w:gridAfter w:val="1"/>
          <w:wAfter w:w="694" w:type="dxa"/>
          <w:trHeight w:val="40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числе:  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BF558D">
        <w:trPr>
          <w:gridAfter w:val="1"/>
          <w:wAfter w:w="694" w:type="dxa"/>
          <w:trHeight w:val="51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51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108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315"/>
        </w:trPr>
        <w:tc>
          <w:tcPr>
            <w:tcW w:w="5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Задача3 подпрограммы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Увеличение доли учреждений сферы физической культуры и спорта, применивших нормативы коммунальных услуг, к общему числу учреждений физической культуры и спорта</w:t>
            </w:r>
          </w:p>
        </w:tc>
        <w:tc>
          <w:tcPr>
            <w:tcW w:w="102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BF558D">
        <w:trPr>
          <w:gridAfter w:val="1"/>
          <w:wAfter w:w="694" w:type="dxa"/>
          <w:trHeight w:val="780"/>
        </w:trPr>
        <w:tc>
          <w:tcPr>
            <w:tcW w:w="5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E0E61" w:rsidRPr="00BE0E61" w:rsidTr="00BF558D">
        <w:trPr>
          <w:gridAfter w:val="1"/>
          <w:wAfter w:w="694" w:type="dxa"/>
          <w:trHeight w:val="285"/>
        </w:trPr>
        <w:tc>
          <w:tcPr>
            <w:tcW w:w="5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555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рублей)   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  <w:tr w:rsidR="00BE0E61" w:rsidRPr="00BE0E61" w:rsidTr="00BF558D">
        <w:trPr>
          <w:gridAfter w:val="1"/>
          <w:wAfter w:w="694" w:type="dxa"/>
          <w:trHeight w:val="55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E0E61" w:rsidRPr="00BE0E61" w:rsidTr="00BF558D">
        <w:trPr>
          <w:gridAfter w:val="1"/>
          <w:wAfter w:w="694" w:type="dxa"/>
          <w:trHeight w:val="40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числе:  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BF558D">
        <w:trPr>
          <w:gridAfter w:val="1"/>
          <w:wAfter w:w="694" w:type="dxa"/>
          <w:trHeight w:val="51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51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111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BF558D">
        <w:trPr>
          <w:gridAfter w:val="1"/>
          <w:wAfter w:w="694" w:type="dxa"/>
          <w:trHeight w:val="49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E0E61" w:rsidRPr="00BE0E61" w:rsidTr="00BF558D">
        <w:trPr>
          <w:gridAfter w:val="1"/>
          <w:wAfter w:w="694" w:type="dxa"/>
          <w:trHeight w:val="81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жителей Рузского муниципального района, систематически занимающихся физической культурой и спортом, в общей численности населения Рузского муниципального района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BE0E61" w:rsidRPr="00BE0E61" w:rsidTr="00BF558D">
        <w:trPr>
          <w:gridAfter w:val="1"/>
          <w:wAfter w:w="694" w:type="dxa"/>
          <w:trHeight w:val="58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введенных в эксплуатацию спортивных объектов.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F558D">
        <w:trPr>
          <w:gridAfter w:val="1"/>
          <w:wAfter w:w="694" w:type="dxa"/>
          <w:trHeight w:val="94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Количество введенных в эксплуатацию тренировочных площадок Рузского муниципального района,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E61" w:rsidRPr="00BE0E61" w:rsidTr="00BF558D">
        <w:trPr>
          <w:gridAfter w:val="1"/>
          <w:wAfter w:w="694" w:type="dxa"/>
          <w:trHeight w:val="115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жителей Рузского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E0E61" w:rsidRPr="00BE0E61" w:rsidTr="00BF558D">
        <w:trPr>
          <w:gridAfter w:val="1"/>
          <w:wAfter w:w="694" w:type="dxa"/>
          <w:trHeight w:val="132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 обучающихся и студентов Рузского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E0E61" w:rsidRPr="00BE0E61" w:rsidTr="00BF558D">
        <w:trPr>
          <w:gridAfter w:val="1"/>
          <w:wAfter w:w="694" w:type="dxa"/>
          <w:trHeight w:val="73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Доля граждан, Рузского муниципального района,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BE0E61" w:rsidRPr="00BE0E61" w:rsidTr="00BF558D">
        <w:trPr>
          <w:gridAfter w:val="1"/>
          <w:wAfter w:w="694" w:type="dxa"/>
          <w:trHeight w:val="72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спорта, в общей численности учащихся и студентов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BE0E61" w:rsidRPr="00BE0E61" w:rsidTr="00BF558D">
        <w:trPr>
          <w:gridAfter w:val="1"/>
          <w:wAfter w:w="694" w:type="dxa"/>
          <w:trHeight w:val="67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Количество жителей Рузского муниципального района, систематически занимающихся физической культурой и спортом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BE0E61" w:rsidRPr="00BE0E61" w:rsidTr="00BF558D">
        <w:trPr>
          <w:gridAfter w:val="1"/>
          <w:wAfter w:w="694" w:type="dxa"/>
          <w:trHeight w:val="105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Рузском муниципального района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E0E61" w:rsidRPr="00BE0E61" w:rsidTr="00BF558D">
        <w:trPr>
          <w:gridAfter w:val="1"/>
          <w:wAfter w:w="694" w:type="dxa"/>
          <w:trHeight w:val="90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Количество квалифицированных тренеров и тренеров – преподавателей физкультурно-спортивных организаций Рузском муниципальном районе, работающих по специальности, чел. 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F558D">
        <w:trPr>
          <w:gridAfter w:val="1"/>
          <w:wAfter w:w="694" w:type="dxa"/>
          <w:trHeight w:val="66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 ,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BE0E61" w:rsidRPr="00BE0E61" w:rsidTr="00BF558D">
        <w:trPr>
          <w:gridAfter w:val="1"/>
          <w:wAfter w:w="694" w:type="dxa"/>
          <w:trHeight w:val="82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доли учреждений сферы физической культуры и спорта, применивших нормативы коммунальных услуг, к общему числу учреждений физической культуры и спорта, %.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F558D">
        <w:trPr>
          <w:gridAfter w:val="1"/>
          <w:wAfter w:w="694" w:type="dxa"/>
          <w:trHeight w:val="84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закреплён тренер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0E61" w:rsidRPr="00BE0E61" w:rsidTr="00BF558D">
        <w:trPr>
          <w:gridAfter w:val="1"/>
          <w:wAfter w:w="694" w:type="dxa"/>
          <w:trHeight w:val="76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уровня обеспеченности населения Рузском муниципальном районе спортивными сооружениями, исходя из единовременной пропускной способности объектов спорта Рузского муниципального района, %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41,2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43,7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46,2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48,7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51,2</w:t>
            </w:r>
          </w:p>
        </w:tc>
      </w:tr>
      <w:tr w:rsidR="00BE0E61" w:rsidRPr="00BE0E61" w:rsidTr="00BF558D">
        <w:trPr>
          <w:gridAfter w:val="1"/>
          <w:wAfter w:w="694" w:type="dxa"/>
          <w:trHeight w:val="55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30,4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31,6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32,8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35,2</w:t>
            </w:r>
          </w:p>
        </w:tc>
      </w:tr>
      <w:tr w:rsidR="00BE0E61" w:rsidRPr="00BE0E61" w:rsidTr="00BF558D">
        <w:trPr>
          <w:gridAfter w:val="1"/>
          <w:wAfter w:w="694" w:type="dxa"/>
          <w:trHeight w:val="75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Рузском муниципальном районе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BE0E61" w:rsidRPr="00BE0E61" w:rsidTr="00BF558D">
        <w:trPr>
          <w:gridAfter w:val="1"/>
          <w:wAfter w:w="694" w:type="dxa"/>
          <w:trHeight w:val="54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Количество плоскостных спортивных сооружений  в Рузском муниципальном районе, на которых проведен капитальный ремонт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</w:tbl>
    <w:p w:rsidR="00BE0E61" w:rsidRDefault="00BE0E61"/>
    <w:p w:rsidR="00BE0E61" w:rsidRDefault="00BE0E61"/>
    <w:p w:rsidR="00BE0E61" w:rsidRDefault="00BE0E61"/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2552"/>
        <w:gridCol w:w="2503"/>
        <w:gridCol w:w="216"/>
        <w:gridCol w:w="1453"/>
        <w:gridCol w:w="292"/>
        <w:gridCol w:w="1801"/>
        <w:gridCol w:w="233"/>
        <w:gridCol w:w="216"/>
        <w:gridCol w:w="342"/>
        <w:gridCol w:w="402"/>
        <w:gridCol w:w="233"/>
        <w:gridCol w:w="216"/>
        <w:gridCol w:w="292"/>
        <w:gridCol w:w="402"/>
        <w:gridCol w:w="233"/>
        <w:gridCol w:w="216"/>
        <w:gridCol w:w="328"/>
        <w:gridCol w:w="402"/>
        <w:gridCol w:w="233"/>
        <w:gridCol w:w="216"/>
        <w:gridCol w:w="264"/>
        <w:gridCol w:w="402"/>
        <w:gridCol w:w="233"/>
        <w:gridCol w:w="836"/>
        <w:gridCol w:w="22"/>
        <w:gridCol w:w="248"/>
        <w:gridCol w:w="533"/>
        <w:gridCol w:w="202"/>
      </w:tblGrid>
      <w:tr w:rsidR="00BE0E61" w:rsidRPr="00BE0E61" w:rsidTr="00581172">
        <w:trPr>
          <w:gridAfter w:val="4"/>
          <w:wAfter w:w="1007" w:type="dxa"/>
          <w:trHeight w:val="285"/>
        </w:trPr>
        <w:tc>
          <w:tcPr>
            <w:tcW w:w="145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  <w:tr w:rsidR="00BE0E61" w:rsidRPr="00BE0E61" w:rsidTr="00581172">
        <w:trPr>
          <w:gridAfter w:val="4"/>
          <w:wAfter w:w="1007" w:type="dxa"/>
          <w:trHeight w:val="285"/>
        </w:trPr>
        <w:tc>
          <w:tcPr>
            <w:tcW w:w="145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BE0E61" w:rsidRPr="00BE0E61" w:rsidTr="00581172">
        <w:trPr>
          <w:gridAfter w:val="4"/>
          <w:wAfter w:w="1007" w:type="dxa"/>
          <w:trHeight w:val="300"/>
        </w:trPr>
        <w:tc>
          <w:tcPr>
            <w:tcW w:w="145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образа жизни населения Рузского</w:t>
            </w:r>
            <w:r w:rsidRPr="00BE0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на 2015 – 2019 г.»</w:t>
            </w:r>
          </w:p>
        </w:tc>
      </w:tr>
      <w:tr w:rsidR="00BE0E61" w:rsidRPr="00BE0E61" w:rsidTr="00581172">
        <w:trPr>
          <w:trHeight w:val="28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0E61" w:rsidRPr="00BE0E61" w:rsidTr="00581172">
        <w:trPr>
          <w:gridAfter w:val="4"/>
          <w:wAfter w:w="1007" w:type="dxa"/>
          <w:trHeight w:val="285"/>
        </w:trPr>
        <w:tc>
          <w:tcPr>
            <w:tcW w:w="145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 ПОДПРОГРАММЫ 2</w:t>
            </w:r>
          </w:p>
        </w:tc>
      </w:tr>
      <w:tr w:rsidR="00BE0E61" w:rsidRPr="00BE0E61" w:rsidTr="00581172">
        <w:trPr>
          <w:gridAfter w:val="4"/>
          <w:wAfter w:w="1007" w:type="dxa"/>
          <w:trHeight w:val="285"/>
        </w:trPr>
        <w:tc>
          <w:tcPr>
            <w:tcW w:w="145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«Подготовка спортивного резерва Рузского городского округа»</w:t>
            </w:r>
          </w:p>
        </w:tc>
      </w:tr>
      <w:tr w:rsidR="00BE0E61" w:rsidRPr="00BE0E61" w:rsidTr="00581172">
        <w:trPr>
          <w:gridAfter w:val="4"/>
          <w:wAfter w:w="1007" w:type="dxa"/>
          <w:trHeight w:val="285"/>
        </w:trPr>
        <w:tc>
          <w:tcPr>
            <w:tcW w:w="145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BE0E61" w:rsidRPr="00BE0E61" w:rsidTr="00581172">
        <w:trPr>
          <w:trHeight w:val="28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0E61" w:rsidRPr="00BE0E61" w:rsidTr="00581172">
        <w:trPr>
          <w:gridAfter w:val="1"/>
          <w:wAfter w:w="203" w:type="dxa"/>
          <w:trHeight w:val="765"/>
        </w:trPr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0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</w:tr>
      <w:tr w:rsidR="00BE0E61" w:rsidRPr="00BE0E61" w:rsidTr="00581172">
        <w:trPr>
          <w:gridAfter w:val="1"/>
          <w:wAfter w:w="203" w:type="dxa"/>
          <w:trHeight w:val="315"/>
        </w:trPr>
        <w:tc>
          <w:tcPr>
            <w:tcW w:w="5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 подпрограммы</w:t>
            </w: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муниципального задания на оказание муниципальных услуг Муниципальному </w:t>
            </w:r>
            <w:proofErr w:type="gramStart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бюджетному  учреждению</w:t>
            </w:r>
            <w:proofErr w:type="gramEnd"/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Рузского городского округа "Спортивная школа Руза"  и развитие материально-технической базы отрасли .</w:t>
            </w:r>
          </w:p>
        </w:tc>
        <w:tc>
          <w:tcPr>
            <w:tcW w:w="100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осуществления функций и полномочий по управлению и обслуживанию  в сфере спорта</w:t>
            </w:r>
          </w:p>
        </w:tc>
      </w:tr>
      <w:tr w:rsidR="00BE0E61" w:rsidRPr="00BE0E61" w:rsidTr="00581172">
        <w:trPr>
          <w:gridAfter w:val="1"/>
          <w:wAfter w:w="203" w:type="dxa"/>
          <w:trHeight w:val="780"/>
        </w:trPr>
        <w:tc>
          <w:tcPr>
            <w:tcW w:w="5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E0E61" w:rsidRPr="00BE0E61" w:rsidTr="00581172">
        <w:trPr>
          <w:gridAfter w:val="1"/>
          <w:wAfter w:w="203" w:type="dxa"/>
          <w:trHeight w:val="690"/>
        </w:trPr>
        <w:tc>
          <w:tcPr>
            <w:tcW w:w="5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14 810,6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</w:tr>
      <w:tr w:rsidR="00BE0E61" w:rsidRPr="00BE0E61" w:rsidTr="00581172">
        <w:trPr>
          <w:gridAfter w:val="1"/>
          <w:wAfter w:w="203" w:type="dxa"/>
          <w:trHeight w:val="55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BE0E61" w:rsidRPr="00BE0E61" w:rsidTr="00581172">
        <w:trPr>
          <w:gridAfter w:val="1"/>
          <w:wAfter w:w="203" w:type="dxa"/>
          <w:trHeight w:val="555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E0E61" w:rsidRPr="00BE0E61" w:rsidTr="00581172">
        <w:trPr>
          <w:gridAfter w:val="1"/>
          <w:wAfter w:w="203" w:type="dxa"/>
          <w:trHeight w:val="405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спортивного резерва Рузского городского округа</w:t>
            </w: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14 810,6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0E61" w:rsidRPr="00BE0E61" w:rsidTr="00581172">
        <w:trPr>
          <w:gridAfter w:val="1"/>
          <w:wAfter w:w="203" w:type="dxa"/>
          <w:trHeight w:val="435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581172">
        <w:trPr>
          <w:gridAfter w:val="1"/>
          <w:wAfter w:w="203" w:type="dxa"/>
          <w:trHeight w:val="51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581172">
        <w:trPr>
          <w:gridAfter w:val="1"/>
          <w:wAfter w:w="203" w:type="dxa"/>
          <w:trHeight w:val="51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581172">
        <w:trPr>
          <w:gridAfter w:val="1"/>
          <w:wAfter w:w="203" w:type="dxa"/>
          <w:trHeight w:val="765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14 810,6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0E61" w:rsidRPr="00BE0E61" w:rsidTr="00581172">
        <w:trPr>
          <w:gridAfter w:val="1"/>
          <w:wAfter w:w="203" w:type="dxa"/>
          <w:trHeight w:val="495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4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BE0E61" w:rsidRPr="00BE0E61" w:rsidTr="00581172">
        <w:trPr>
          <w:gridAfter w:val="1"/>
          <w:wAfter w:w="203" w:type="dxa"/>
          <w:trHeight w:val="114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муниципального района, в том числе для лиц с ограниченными возможностями</w:t>
            </w:r>
          </w:p>
        </w:tc>
        <w:tc>
          <w:tcPr>
            <w:tcW w:w="4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E0E61" w:rsidRPr="00BE0E61" w:rsidTr="00581172">
        <w:trPr>
          <w:gridAfter w:val="1"/>
          <w:wAfter w:w="203" w:type="dxa"/>
          <w:trHeight w:val="1065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муниципального района</w:t>
            </w:r>
          </w:p>
        </w:tc>
        <w:tc>
          <w:tcPr>
            <w:tcW w:w="4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61" w:rsidRPr="00BE0E61" w:rsidRDefault="00BE0E61" w:rsidP="00BE0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p w:rsidR="00BE0E61" w:rsidRDefault="00BE0E61"/>
    <w:tbl>
      <w:tblPr>
        <w:tblW w:w="15790" w:type="dxa"/>
        <w:tblInd w:w="-176" w:type="dxa"/>
        <w:tblLook w:val="04A0" w:firstRow="1" w:lastRow="0" w:firstColumn="1" w:lastColumn="0" w:noHBand="0" w:noVBand="1"/>
      </w:tblPr>
      <w:tblGrid>
        <w:gridCol w:w="2605"/>
        <w:gridCol w:w="2774"/>
        <w:gridCol w:w="1326"/>
        <w:gridCol w:w="746"/>
        <w:gridCol w:w="1807"/>
        <w:gridCol w:w="234"/>
        <w:gridCol w:w="243"/>
        <w:gridCol w:w="679"/>
        <w:gridCol w:w="287"/>
        <w:gridCol w:w="216"/>
        <w:gridCol w:w="654"/>
        <w:gridCol w:w="287"/>
        <w:gridCol w:w="216"/>
        <w:gridCol w:w="619"/>
        <w:gridCol w:w="287"/>
        <w:gridCol w:w="216"/>
        <w:gridCol w:w="553"/>
        <w:gridCol w:w="287"/>
        <w:gridCol w:w="565"/>
        <w:gridCol w:w="444"/>
        <w:gridCol w:w="552"/>
        <w:gridCol w:w="193"/>
      </w:tblGrid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15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15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581172" w:rsidRPr="00581172" w:rsidTr="00167DB0">
        <w:trPr>
          <w:gridAfter w:val="1"/>
          <w:wAfter w:w="193" w:type="dxa"/>
          <w:trHeight w:val="300"/>
        </w:trPr>
        <w:tc>
          <w:tcPr>
            <w:tcW w:w="15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образа жизни населения Рузского</w:t>
            </w:r>
            <w:r w:rsidRPr="00581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муниципального района на 2015 – 2019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.»</w:t>
            </w:r>
          </w:p>
        </w:tc>
      </w:tr>
      <w:tr w:rsidR="00581172" w:rsidRPr="00581172" w:rsidTr="00167DB0">
        <w:trPr>
          <w:trHeight w:val="28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15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3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15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«Создание условий для оказания медицинской помощи населению на территории Рузского муниципального района 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15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581172" w:rsidRPr="00581172" w:rsidTr="00167DB0">
        <w:trPr>
          <w:trHeight w:val="28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1172" w:rsidRPr="00581172" w:rsidTr="00167DB0">
        <w:trPr>
          <w:gridAfter w:val="1"/>
          <w:wAfter w:w="193" w:type="dxa"/>
          <w:trHeight w:val="420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</w:tr>
      <w:tr w:rsidR="00581172" w:rsidRPr="00581172" w:rsidTr="00167DB0">
        <w:trPr>
          <w:gridAfter w:val="1"/>
          <w:wAfter w:w="193" w:type="dxa"/>
          <w:trHeight w:val="345"/>
        </w:trPr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50 090,0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13 113,0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581172" w:rsidRPr="00581172" w:rsidTr="00167DB0">
        <w:trPr>
          <w:gridAfter w:val="1"/>
          <w:wAfter w:w="193" w:type="dxa"/>
          <w:trHeight w:val="54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81172" w:rsidRPr="00581172" w:rsidTr="00167DB0">
        <w:trPr>
          <w:gridAfter w:val="1"/>
          <w:wAfter w:w="193" w:type="dxa"/>
          <w:trHeight w:val="33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 муниципального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50 090,0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13 113,0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63 203,0</w:t>
            </w:r>
          </w:p>
        </w:tc>
      </w:tr>
      <w:tr w:rsidR="00581172" w:rsidRPr="00581172" w:rsidTr="00167DB0">
        <w:trPr>
          <w:gridAfter w:val="1"/>
          <w:wAfter w:w="193" w:type="dxa"/>
          <w:trHeight w:val="33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102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60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50 090,0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13 023,0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63 113,0</w:t>
            </w:r>
          </w:p>
        </w:tc>
      </w:tr>
      <w:tr w:rsidR="00581172" w:rsidRPr="00581172" w:rsidTr="00167DB0">
        <w:trPr>
          <w:gridAfter w:val="1"/>
          <w:wAfter w:w="193" w:type="dxa"/>
          <w:trHeight w:val="72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225"/>
        </w:trPr>
        <w:tc>
          <w:tcPr>
            <w:tcW w:w="15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315"/>
        </w:trPr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1 подпрограммы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0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Ввод в эксплуатацию и открытие новых ВОП и </w:t>
            </w:r>
            <w:proofErr w:type="spell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ФАПов</w:t>
            </w:r>
            <w:proofErr w:type="spell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1172" w:rsidRPr="00581172" w:rsidTr="00167DB0">
        <w:trPr>
          <w:gridAfter w:val="1"/>
          <w:wAfter w:w="193" w:type="dxa"/>
          <w:trHeight w:val="345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81172" w:rsidRPr="00581172" w:rsidTr="00167DB0">
        <w:trPr>
          <w:gridAfter w:val="1"/>
          <w:wAfter w:w="193" w:type="dxa"/>
          <w:trHeight w:val="40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Рузского  муниципального района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 муниципального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81172" w:rsidRPr="00581172" w:rsidTr="00167DB0">
        <w:trPr>
          <w:gridAfter w:val="1"/>
          <w:wAfter w:w="193" w:type="dxa"/>
          <w:trHeight w:val="33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102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51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81172" w:rsidRPr="00581172" w:rsidTr="00167DB0">
        <w:trPr>
          <w:gridAfter w:val="1"/>
          <w:wAfter w:w="193" w:type="dxa"/>
          <w:trHeight w:val="76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270"/>
        </w:trPr>
        <w:tc>
          <w:tcPr>
            <w:tcW w:w="15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450"/>
        </w:trPr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подпрограммы      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медицинских работников, повышение престижа профессии врача и среднего медицинского работника</w:t>
            </w:r>
          </w:p>
        </w:tc>
      </w:tr>
      <w:tr w:rsidR="00581172" w:rsidRPr="00581172" w:rsidTr="00167DB0">
        <w:trPr>
          <w:gridAfter w:val="1"/>
          <w:wAfter w:w="193" w:type="dxa"/>
          <w:trHeight w:val="420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81172" w:rsidRPr="00581172" w:rsidTr="00167DB0">
        <w:trPr>
          <w:gridAfter w:val="1"/>
          <w:wAfter w:w="193" w:type="dxa"/>
          <w:trHeight w:val="40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Рузского  муниципального района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 муниципального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581172" w:rsidRPr="00581172" w:rsidTr="00167DB0">
        <w:trPr>
          <w:gridAfter w:val="1"/>
          <w:wAfter w:w="193" w:type="dxa"/>
          <w:trHeight w:val="33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102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581172" w:rsidRPr="00581172" w:rsidTr="00167DB0">
        <w:trPr>
          <w:gridAfter w:val="1"/>
          <w:wAfter w:w="193" w:type="dxa"/>
          <w:trHeight w:val="51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76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180"/>
        </w:trPr>
        <w:tc>
          <w:tcPr>
            <w:tcW w:w="15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315"/>
        </w:trPr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3 подпрограммы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0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Содействие в снижении заболеваемости и смертности населения</w:t>
            </w:r>
          </w:p>
        </w:tc>
      </w:tr>
      <w:tr w:rsidR="00581172" w:rsidRPr="00581172" w:rsidTr="00167DB0">
        <w:trPr>
          <w:gridAfter w:val="1"/>
          <w:wAfter w:w="193" w:type="dxa"/>
          <w:trHeight w:val="480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581172" w:rsidRPr="00581172" w:rsidTr="00167DB0">
        <w:trPr>
          <w:gridAfter w:val="1"/>
          <w:wAfter w:w="193" w:type="dxa"/>
          <w:trHeight w:val="48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81172" w:rsidRPr="00581172" w:rsidTr="00167DB0">
        <w:trPr>
          <w:gridAfter w:val="1"/>
          <w:wAfter w:w="193" w:type="dxa"/>
          <w:trHeight w:val="40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Рузского  муниципального района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 муниципального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33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102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51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76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165"/>
        </w:trPr>
        <w:tc>
          <w:tcPr>
            <w:tcW w:w="15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495"/>
        </w:trPr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 подпрограммы    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полноценным питанием беременных женщин, кормящих матерей, а также детей в возрасте до 3-х лет</w:t>
            </w:r>
          </w:p>
        </w:tc>
      </w:tr>
      <w:tr w:rsidR="00581172" w:rsidRPr="00581172" w:rsidTr="00167DB0">
        <w:trPr>
          <w:gridAfter w:val="1"/>
          <w:wAfter w:w="193" w:type="dxa"/>
          <w:trHeight w:val="465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1"/>
          <w:wAfter w:w="193" w:type="dxa"/>
          <w:trHeight w:val="285"/>
        </w:trPr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13 023,0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Источники  финансирования    подпрограммы по  годам реализации и  главным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распорядителям   бюджетных средств, в том числе по годам: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581172" w:rsidRPr="00581172" w:rsidTr="00167DB0">
        <w:trPr>
          <w:gridAfter w:val="1"/>
          <w:wAfter w:w="193" w:type="dxa"/>
          <w:trHeight w:val="55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81172" w:rsidRPr="00581172" w:rsidTr="00167DB0">
        <w:trPr>
          <w:gridAfter w:val="1"/>
          <w:wAfter w:w="193" w:type="dxa"/>
          <w:trHeight w:val="40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Рузского  муниципального района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Рузского  муниципального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13 023,0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23 113,0</w:t>
            </w:r>
          </w:p>
        </w:tc>
      </w:tr>
      <w:tr w:rsidR="00581172" w:rsidRPr="00581172" w:rsidTr="00167DB0">
        <w:trPr>
          <w:gridAfter w:val="1"/>
          <w:wAfter w:w="193" w:type="dxa"/>
          <w:trHeight w:val="33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193" w:type="dxa"/>
          <w:trHeight w:val="102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510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13 023,0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23 113,0</w:t>
            </w:r>
          </w:p>
        </w:tc>
      </w:tr>
      <w:tr w:rsidR="00581172" w:rsidRPr="00581172" w:rsidTr="00167DB0">
        <w:trPr>
          <w:gridAfter w:val="1"/>
          <w:wAfter w:w="193" w:type="dxa"/>
          <w:trHeight w:val="765"/>
        </w:trPr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193" w:type="dxa"/>
          <w:trHeight w:val="124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 реализации подпрограммы «Создание условий для оказания медицинской помощи населению на территории Рузского муниципального района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2015-2019 годы»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1"/>
          <w:wAfter w:w="193" w:type="dxa"/>
          <w:trHeight w:val="540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Ввод в эксплуатацию фельдшерско-акушерских пунктов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(предоставление земельных участков и создание условий для их функционирования), единица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70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 офисов врачей общей практики (предоставление помещений или земельных участков, создание условий для их функционирования), единица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46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Дефицит медицинских кадров, %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600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помещениями, %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37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Смертность от туберкулёза, случаев на 100 тыс. человек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52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взрослого населения, прошедшего диспансеризацию, от общего числа взрослого населения, %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109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профосмотрам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390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Смертность от ДТП, случаев на 100 тыс. человек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  <w:tr w:rsidR="00581172" w:rsidRPr="00581172" w:rsidTr="00167DB0">
        <w:trPr>
          <w:gridAfter w:val="1"/>
          <w:wAfter w:w="193" w:type="dxa"/>
          <w:trHeight w:val="64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Достижение обеспечения 100% обратившихся за полноценным питанием беременных женщин, кормящих матерей, а также детей в возрасте до 3-х лет, %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</w:tr>
    </w:tbl>
    <w:p w:rsidR="00BE0E61" w:rsidRDefault="00BE0E61"/>
    <w:p w:rsidR="00BE0E61" w:rsidRDefault="00BE0E61"/>
    <w:p w:rsidR="00BE0E61" w:rsidRDefault="00BE0E61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tbl>
      <w:tblPr>
        <w:tblW w:w="16446" w:type="dxa"/>
        <w:tblInd w:w="93" w:type="dxa"/>
        <w:tblLook w:val="04A0" w:firstRow="1" w:lastRow="0" w:firstColumn="1" w:lastColumn="0" w:noHBand="0" w:noVBand="1"/>
      </w:tblPr>
      <w:tblGrid>
        <w:gridCol w:w="2876"/>
        <w:gridCol w:w="1885"/>
        <w:gridCol w:w="1254"/>
        <w:gridCol w:w="495"/>
        <w:gridCol w:w="1807"/>
        <w:gridCol w:w="438"/>
        <w:gridCol w:w="230"/>
        <w:gridCol w:w="167"/>
        <w:gridCol w:w="69"/>
        <w:gridCol w:w="356"/>
        <w:gridCol w:w="778"/>
        <w:gridCol w:w="126"/>
        <w:gridCol w:w="63"/>
        <w:gridCol w:w="236"/>
        <w:gridCol w:w="707"/>
        <w:gridCol w:w="197"/>
        <w:gridCol w:w="63"/>
        <w:gridCol w:w="236"/>
        <w:gridCol w:w="896"/>
        <w:gridCol w:w="8"/>
        <w:gridCol w:w="228"/>
        <w:gridCol w:w="904"/>
        <w:gridCol w:w="271"/>
        <w:gridCol w:w="904"/>
        <w:gridCol w:w="272"/>
        <w:gridCol w:w="76"/>
        <w:gridCol w:w="904"/>
      </w:tblGrid>
      <w:tr w:rsidR="00581172" w:rsidRPr="00581172" w:rsidTr="00167DB0">
        <w:trPr>
          <w:gridAfter w:val="2"/>
          <w:wAfter w:w="980" w:type="dxa"/>
          <w:trHeight w:val="285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581172" w:rsidRPr="00581172" w:rsidTr="00167DB0">
        <w:trPr>
          <w:gridAfter w:val="2"/>
          <w:wAfter w:w="980" w:type="dxa"/>
          <w:trHeight w:val="285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581172" w:rsidRPr="00581172" w:rsidTr="00167DB0">
        <w:trPr>
          <w:gridAfter w:val="2"/>
          <w:wAfter w:w="980" w:type="dxa"/>
          <w:trHeight w:val="300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образа жизни населения Рузского</w:t>
            </w:r>
            <w:r w:rsidRPr="00581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на 2015 – 2019 г.»</w:t>
            </w:r>
          </w:p>
        </w:tc>
      </w:tr>
      <w:tr w:rsidR="00581172" w:rsidRPr="00581172" w:rsidTr="00167DB0">
        <w:trPr>
          <w:trHeight w:val="28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1172" w:rsidRPr="00581172" w:rsidTr="00167DB0">
        <w:trPr>
          <w:gridAfter w:val="2"/>
          <w:wAfter w:w="980" w:type="dxa"/>
          <w:trHeight w:val="285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 ПОДПРОГРАММЫ 4</w:t>
            </w:r>
          </w:p>
        </w:tc>
      </w:tr>
      <w:tr w:rsidR="00581172" w:rsidRPr="00581172" w:rsidTr="00167DB0">
        <w:trPr>
          <w:gridAfter w:val="2"/>
          <w:wAfter w:w="980" w:type="dxa"/>
          <w:trHeight w:val="285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581172" w:rsidRPr="00581172" w:rsidTr="00167DB0">
        <w:trPr>
          <w:gridAfter w:val="2"/>
          <w:wAfter w:w="980" w:type="dxa"/>
          <w:trHeight w:val="285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срок с 2015-2019гг.</w:t>
            </w:r>
          </w:p>
        </w:tc>
      </w:tr>
      <w:tr w:rsidR="00581172" w:rsidRPr="00581172" w:rsidTr="00167DB0">
        <w:trPr>
          <w:trHeight w:val="28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1172" w:rsidRPr="00581172" w:rsidTr="00167DB0">
        <w:trPr>
          <w:gridAfter w:val="2"/>
          <w:wAfter w:w="980" w:type="dxa"/>
          <w:trHeight w:val="765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107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</w:tr>
      <w:tr w:rsidR="00581172" w:rsidRPr="00581172" w:rsidTr="00167DB0">
        <w:trPr>
          <w:gridAfter w:val="2"/>
          <w:wAfter w:w="980" w:type="dxa"/>
          <w:trHeight w:val="735"/>
        </w:trPr>
        <w:tc>
          <w:tcPr>
            <w:tcW w:w="4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Задача 1 подпрограммы     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7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</w:t>
            </w:r>
          </w:p>
        </w:tc>
      </w:tr>
      <w:tr w:rsidR="00581172" w:rsidRPr="00581172" w:rsidTr="00167DB0">
        <w:trPr>
          <w:gridAfter w:val="2"/>
          <w:wAfter w:w="980" w:type="dxa"/>
          <w:trHeight w:val="285"/>
        </w:trPr>
        <w:tc>
          <w:tcPr>
            <w:tcW w:w="4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2"/>
          <w:wAfter w:w="980" w:type="dxa"/>
          <w:trHeight w:val="285"/>
        </w:trPr>
        <w:tc>
          <w:tcPr>
            <w:tcW w:w="4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6 192,0</w:t>
            </w:r>
          </w:p>
        </w:tc>
        <w:tc>
          <w:tcPr>
            <w:tcW w:w="1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</w:tr>
      <w:tr w:rsidR="00581172" w:rsidRPr="00581172" w:rsidTr="00167DB0">
        <w:trPr>
          <w:gridAfter w:val="1"/>
          <w:wAfter w:w="904" w:type="dxa"/>
          <w:trHeight w:val="555"/>
        </w:trPr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2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581172" w:rsidRPr="00581172" w:rsidTr="00167DB0">
        <w:trPr>
          <w:gridAfter w:val="1"/>
          <w:wAfter w:w="904" w:type="dxa"/>
          <w:trHeight w:val="555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2015 год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2016 год       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2017 год      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2018 год      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2019 год      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581172" w:rsidRPr="00581172" w:rsidTr="00167DB0">
        <w:trPr>
          <w:gridAfter w:val="1"/>
          <w:wAfter w:w="904" w:type="dxa"/>
          <w:trHeight w:val="405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6 192,0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21 832,7</w:t>
            </w:r>
          </w:p>
        </w:tc>
      </w:tr>
      <w:tr w:rsidR="00581172" w:rsidRPr="00581172" w:rsidTr="00167DB0">
        <w:trPr>
          <w:gridAfter w:val="1"/>
          <w:wAfter w:w="904" w:type="dxa"/>
          <w:trHeight w:val="330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167DB0">
        <w:trPr>
          <w:gridAfter w:val="1"/>
          <w:wAfter w:w="904" w:type="dxa"/>
          <w:trHeight w:val="1020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6 192,0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21 832,7</w:t>
            </w:r>
          </w:p>
        </w:tc>
      </w:tr>
      <w:tr w:rsidR="00581172" w:rsidRPr="00581172" w:rsidTr="00167DB0">
        <w:trPr>
          <w:gridAfter w:val="1"/>
          <w:wAfter w:w="904" w:type="dxa"/>
          <w:trHeight w:val="585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1"/>
          <w:wAfter w:w="904" w:type="dxa"/>
          <w:trHeight w:val="765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1172" w:rsidRPr="00581172" w:rsidTr="00167DB0">
        <w:trPr>
          <w:gridAfter w:val="2"/>
          <w:wAfter w:w="980" w:type="dxa"/>
          <w:trHeight w:val="49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581172" w:rsidRPr="00581172" w:rsidTr="00167DB0">
        <w:trPr>
          <w:gridAfter w:val="2"/>
          <w:wAfter w:w="980" w:type="dxa"/>
          <w:trHeight w:val="81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Доля муниципальных услуг, оказываемых Комитетом, по которым утверждены административные регламенты их оказания, от общего количества оказываемых муниципальных услуг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81172" w:rsidRPr="00581172" w:rsidTr="00167DB0">
        <w:trPr>
          <w:gridAfter w:val="2"/>
          <w:wAfter w:w="980" w:type="dxa"/>
          <w:trHeight w:val="6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фактических  проведенных процедур закупок от общего количества запланированных процедур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p w:rsidR="00581172" w:rsidRDefault="00581172"/>
    <w:tbl>
      <w:tblPr>
        <w:tblW w:w="15168" w:type="dxa"/>
        <w:tblInd w:w="93" w:type="dxa"/>
        <w:tblLook w:val="04A0" w:firstRow="1" w:lastRow="0" w:firstColumn="1" w:lastColumn="0" w:noHBand="0" w:noVBand="1"/>
      </w:tblPr>
      <w:tblGrid>
        <w:gridCol w:w="2425"/>
        <w:gridCol w:w="970"/>
        <w:gridCol w:w="873"/>
        <w:gridCol w:w="5100"/>
        <w:gridCol w:w="1620"/>
        <w:gridCol w:w="1620"/>
        <w:gridCol w:w="2560"/>
      </w:tblGrid>
      <w:tr w:rsidR="00581172" w:rsidRPr="00581172" w:rsidTr="00581172">
        <w:trPr>
          <w:trHeight w:val="28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581172" w:rsidRPr="00581172" w:rsidTr="00581172">
        <w:trPr>
          <w:trHeight w:val="28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581172" w:rsidRPr="00581172" w:rsidTr="00581172">
        <w:trPr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образа жизни населения Рузского</w:t>
            </w:r>
            <w:r w:rsidRPr="00581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района на 2015 – 2019 г.»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1172" w:rsidRPr="00581172" w:rsidTr="0058117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ОБОСНОВАНИЯ ФИНАНСОВЫХ РЕСУРСОВ, НЕОБХОДИМЫХ ДЛЯ РЕАЛИЗАЦИИ МЕРОПРИЯТИЙ ПОДПРОГРАММ</w:t>
            </w:r>
          </w:p>
        </w:tc>
      </w:tr>
      <w:tr w:rsidR="00581172" w:rsidRPr="00581172" w:rsidTr="00581172">
        <w:trPr>
          <w:trHeight w:val="1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1172" w:rsidRPr="00581172" w:rsidTr="00581172">
        <w:trPr>
          <w:trHeight w:val="19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  мероприятия   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объем финансовых 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ресурсов, необходимых  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реализации мероприятия, в том числе по годам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1172" w:rsidRPr="00581172" w:rsidTr="00581172">
        <w:trPr>
          <w:trHeight w:val="46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«Создание условий для развития физической культуры и спорта» </w:t>
            </w:r>
          </w:p>
        </w:tc>
      </w:tr>
      <w:tr w:rsidR="00581172" w:rsidRPr="00581172" w:rsidTr="00581172">
        <w:trPr>
          <w:trHeight w:val="49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Задча1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 1.1.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Проведение официальных массовых физкультурных и спортивных мероприятий среди различных групп населения Рузского муниципального района по видам спорта и участие спортсменов района в соревнованиях различного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уровня.  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Сфмп</w:t>
            </w:r>
            <w:proofErr w:type="spell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Стр+Синв</w:t>
            </w:r>
            <w:proofErr w:type="spell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Ссуд + </w:t>
            </w: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Сн.атр</w:t>
            </w:r>
            <w:proofErr w:type="spell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где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Сфмп</w:t>
            </w:r>
            <w:proofErr w:type="spell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стоимость проведения комплексных, спортивно-массовых мероприятий среди разных слоев населения Рузского муниципального района по видам спорта и участия спортсменов района в соревнованиях различного уровня; 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Ссуд – стоимость оплаты работы судейского и обслуживающего </w:t>
            </w:r>
            <w:proofErr w:type="gram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персонала;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стоимость проезда;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</w:t>
            </w:r>
            <w:proofErr w:type="spell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стоимость питания и проживания;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Сн.атр</w:t>
            </w:r>
            <w:proofErr w:type="spell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стоимость наградной атрибутики;</w:t>
            </w:r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Синв</w:t>
            </w:r>
            <w:proofErr w:type="spellEnd"/>
            <w:r w:rsidRPr="00581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стоимость спортивного  инвентаря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5 270,3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4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1 320,3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8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Задча1 Мероприятие 1.2.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центра тестирования ГТО.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Скт+Смз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где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стоимость оборудования для центра тестирования ГТО;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компьютерной техники и основных средств;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материалых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запасов;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Задча1 Мероприятие 1.3.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 возведению многофункциональной физкультурно-спортивной площадки ВФСК «ГТО»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Рузского муниципального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Скт+Смз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где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стоимость оборудования для центра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тестирования ГТО;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компьютерной техники и основных средств;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материалых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запасов;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7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«Подготовка спортивного резерва Рузского городского округа»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1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Муниципальному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бюджетному  учреждению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Рузского городского округа "Спортивная школа Руза"  и развитие материально-технической базы отрасли 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 Рузского муниципального района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муниципальному заданию МБУ РГО "Спортивная школа Руза"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80 964,3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14 810,5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7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33 076,9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7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 Создание условий для оказания медицинской помощи населению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территории Рузского муниципального района на 2015-2019 годы»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Ввод в эксплуатацию и открытие новых ВОП и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ФАПов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Рту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где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организацию и проведение мероприятия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Рту - расходы на транспортные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работы,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расходы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приобретение материальных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2.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Социальная поддержка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медицинских работников, повышение престижа профессии врача и среднего медицинского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рботника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Рузского муниципального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Рту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где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организацию и проведение мероприятия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Рту - расходы на транспортные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работы,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расходы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приобретение материальных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3.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Содействие в снижении заболеваемости и смертности населения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Рту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где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организацию и проведение мероприятия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Рту - расходы на транспортные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работы,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расходы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приобретение материальных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4.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полноценным питанием беременных женщин, кормящих матерей, а также детей в возрасте до 3-х лет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Рту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где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организацию и проведение мероприятия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Рту - расходы на транспортные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работы, услуги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прочие расходы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расходы на приобретение материальных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23 113,0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10 090,0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13 023,0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28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«Обеспечивающая подпрограмма»</w:t>
            </w:r>
          </w:p>
        </w:tc>
      </w:tr>
      <w:tr w:rsidR="00581172" w:rsidRPr="00581172" w:rsidTr="00581172">
        <w:trPr>
          <w:trHeight w:val="40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1.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Повышение эффективности управления муниципальными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финансамии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использования муниципального имущества при реализации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Рфот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прогнозируемые расходы на обеспечение деятельности Комитета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Рфот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прогнозируемые расходы на оплату труда работников Комитета и начисления на выплаты по оплате труда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прогнозируемые расходы на материально-техническое обеспечение деятельности Комитета, повышение квалификации сотрудниками, определенные с учетом индексации расходов.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21 147,7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81172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5 567,0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3 836,3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581172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3 914,8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1172" w:rsidRDefault="00581172"/>
    <w:p w:rsidR="00581172" w:rsidRDefault="00581172"/>
    <w:p w:rsidR="00581172" w:rsidRDefault="00581172"/>
    <w:tbl>
      <w:tblPr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2174"/>
        <w:gridCol w:w="1271"/>
        <w:gridCol w:w="1134"/>
        <w:gridCol w:w="1561"/>
        <w:gridCol w:w="32"/>
        <w:gridCol w:w="825"/>
        <w:gridCol w:w="795"/>
        <w:gridCol w:w="757"/>
        <w:gridCol w:w="235"/>
        <w:gridCol w:w="757"/>
        <w:gridCol w:w="235"/>
        <w:gridCol w:w="757"/>
        <w:gridCol w:w="7"/>
        <w:gridCol w:w="228"/>
        <w:gridCol w:w="758"/>
        <w:gridCol w:w="7"/>
        <w:gridCol w:w="228"/>
        <w:gridCol w:w="58"/>
        <w:gridCol w:w="709"/>
        <w:gridCol w:w="83"/>
        <w:gridCol w:w="773"/>
        <w:gridCol w:w="223"/>
        <w:gridCol w:w="489"/>
        <w:gridCol w:w="378"/>
        <w:gridCol w:w="47"/>
        <w:gridCol w:w="79"/>
        <w:gridCol w:w="63"/>
        <w:gridCol w:w="173"/>
        <w:gridCol w:w="252"/>
        <w:gridCol w:w="426"/>
        <w:gridCol w:w="142"/>
      </w:tblGrid>
      <w:tr w:rsidR="00581172" w:rsidRPr="00581172" w:rsidTr="00BF558D">
        <w:trPr>
          <w:gridAfter w:val="2"/>
          <w:wAfter w:w="568" w:type="dxa"/>
          <w:trHeight w:val="285"/>
        </w:trPr>
        <w:tc>
          <w:tcPr>
            <w:tcW w:w="15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RANGE!A1:N108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7</w:t>
            </w:r>
            <w:bookmarkEnd w:id="0"/>
          </w:p>
        </w:tc>
      </w:tr>
      <w:tr w:rsidR="00581172" w:rsidRPr="00581172" w:rsidTr="00BF558D">
        <w:trPr>
          <w:gridAfter w:val="2"/>
          <w:wAfter w:w="568" w:type="dxa"/>
          <w:trHeight w:val="285"/>
        </w:trPr>
        <w:tc>
          <w:tcPr>
            <w:tcW w:w="15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581172" w:rsidRPr="00581172" w:rsidTr="00BF558D">
        <w:trPr>
          <w:gridAfter w:val="2"/>
          <w:wAfter w:w="568" w:type="dxa"/>
          <w:trHeight w:val="300"/>
        </w:trPr>
        <w:tc>
          <w:tcPr>
            <w:tcW w:w="15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образа жизни населения Рузского</w:t>
            </w:r>
            <w:r w:rsidRPr="00581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района на 2015 – 2019 г.»</w:t>
            </w:r>
          </w:p>
        </w:tc>
      </w:tr>
      <w:tr w:rsidR="00BF558D" w:rsidRPr="00581172" w:rsidTr="004864BE">
        <w:trPr>
          <w:gridAfter w:val="2"/>
          <w:wAfter w:w="568" w:type="dxa"/>
          <w:trHeight w:val="2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172" w:rsidRPr="00581172" w:rsidTr="00BF558D">
        <w:trPr>
          <w:gridAfter w:val="2"/>
          <w:wAfter w:w="568" w:type="dxa"/>
          <w:trHeight w:val="315"/>
        </w:trPr>
        <w:tc>
          <w:tcPr>
            <w:tcW w:w="15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РУЗСКОГО МУНИЦИПАЛЬНОГО РАЙОНА</w:t>
            </w:r>
          </w:p>
        </w:tc>
      </w:tr>
      <w:tr w:rsidR="00581172" w:rsidRPr="00581172" w:rsidTr="00BF558D">
        <w:trPr>
          <w:gridAfter w:val="2"/>
          <w:wAfter w:w="568" w:type="dxa"/>
          <w:trHeight w:val="315"/>
        </w:trPr>
        <w:tc>
          <w:tcPr>
            <w:tcW w:w="15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"Развитие физической культуры и спорта, формирование здорового образа жизни населения в Рузском муниципальном районе на 2015 – 2019 годы"</w:t>
            </w:r>
          </w:p>
        </w:tc>
      </w:tr>
      <w:tr w:rsidR="00581172" w:rsidRPr="00581172" w:rsidTr="00BF558D">
        <w:trPr>
          <w:gridAfter w:val="2"/>
          <w:wAfter w:w="568" w:type="dxa"/>
          <w:trHeight w:val="330"/>
        </w:trPr>
        <w:tc>
          <w:tcPr>
            <w:tcW w:w="15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Подпрограмма 1 «Создание условий для развития физической культуры и спорта»</w:t>
            </w:r>
          </w:p>
        </w:tc>
      </w:tr>
      <w:tr w:rsidR="00BF558D" w:rsidRPr="00581172" w:rsidTr="004864BE">
        <w:trPr>
          <w:gridAfter w:val="2"/>
          <w:wAfter w:w="568" w:type="dxa"/>
          <w:trHeight w:val="2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F558D" w:rsidRPr="00581172" w:rsidTr="004864BE">
        <w:trPr>
          <w:gridAfter w:val="2"/>
          <w:wAfter w:w="568" w:type="dxa"/>
          <w:trHeight w:val="14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N  П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/П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Мероприятия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по     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реализации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подпрограммы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Перечень 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стандартных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процедур,   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обеспечивающих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выполнение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мероприятия, с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указанием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предельных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сроков их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исполнения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Источники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Срок  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исполнения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Объем     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финансирования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мероприятия </w:t>
            </w:r>
            <w:r w:rsidR="00167DB0"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в текущем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  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финансовом </w:t>
            </w:r>
            <w:r w:rsidR="00167DB0"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году (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тыс. </w:t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Всего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(тыс.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руб.) </w:t>
            </w:r>
          </w:p>
        </w:tc>
        <w:tc>
          <w:tcPr>
            <w:tcW w:w="48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Ответственный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за выполнение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мероприятия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программы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(подпрограммы)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Результаты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выполнения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мероприятий  программы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(подпрограммы)</w:t>
            </w:r>
          </w:p>
        </w:tc>
      </w:tr>
      <w:tr w:rsidR="00BF558D" w:rsidRPr="00581172" w:rsidTr="004864BE">
        <w:trPr>
          <w:gridAfter w:val="2"/>
          <w:wAfter w:w="568" w:type="dxa"/>
          <w:trHeight w:val="139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2016 год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2017 год 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2018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E63B6E">
            <w:pPr>
              <w:spacing w:after="0" w:line="240" w:lineRule="auto"/>
              <w:ind w:right="2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</w:tr>
      <w:tr w:rsidR="00BF558D" w:rsidRPr="00581172" w:rsidTr="004864BE">
        <w:trPr>
          <w:gridAfter w:val="2"/>
          <w:wAfter w:w="568" w:type="dxa"/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12</w:t>
            </w:r>
          </w:p>
        </w:tc>
      </w:tr>
      <w:tr w:rsidR="00BF558D" w:rsidRPr="00581172" w:rsidTr="004864BE">
        <w:trPr>
          <w:gridAfter w:val="2"/>
          <w:wAfter w:w="568" w:type="dxa"/>
          <w:trHeight w:val="39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1. 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Задача 1. Вовлечение жителей Рузского муниципального района, в систематические занятия физической культурой и спортом.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4 930,3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1 320,3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1 510,0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МКУ РГО "Комитет по физической культуре и спорту", МБУ РГО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33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E63B6E">
            <w:pPr>
              <w:spacing w:after="0" w:line="240" w:lineRule="auto"/>
              <w:ind w:left="-102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     бюджета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Рузского  муниципального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4 420,3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1 320,3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1 000,0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9A2FBF" w:rsidRPr="00581172" w:rsidTr="004864BE">
        <w:trPr>
          <w:gridAfter w:val="3"/>
          <w:wAfter w:w="820" w:type="dxa"/>
          <w:trHeight w:val="309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1.1.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 xml:space="preserve"> Проведение официальных массовых физкультурных и спортивных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мероприятий  среди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различных групп  населения Рузского муниципального района по  видам спорта и участие спортсменов района в соревнованиях различного уровня 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Формирование нормативно-правовых документов.  Информирование организаций и участников мероприятий. Размещение на официальном сайте. Проведение конкурсов, заключение муниципальных контрактов.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4 170,3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1 320,3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РГО "Комитет по физической культуре и спорту"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94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   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4 170,3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1 320,3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6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1.2.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  <w:t>Укрепление материально-технической базы центра тестирования ГТО.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МКУ РГО "Комитет по физической культуре и спорту", МБУ РГО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56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Рузского  муниципального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6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1.3.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Выполнение работ по возведению многофункциональной физкультурно-спортивной площадки ВФСК «ГТО»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Проведение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МКУ РГО </w:t>
            </w:r>
            <w:r w:rsidRPr="00581172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lastRenderedPageBreak/>
              <w:t>"Комитет по физической культуре и спорту", МБУ РГО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30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Рузского  муниципального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15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1.4.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1.4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Проведение капитально ремонта, установка ограждения, приобретение основных средств для футбольного поля по адресу: город Руза, микрорайон д. 19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 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1 100,0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1 100,0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Муниципальное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25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1 100,0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1 100,0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52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Задача 2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Увеличение фактической обеспеченности Рузского муниципального района объектами спорта и повышение эффективности их </w:t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использования.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 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7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РГО "Комитет по физической культуре и спорту", МБУ РГО "Спортивная школа Руза"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27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    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7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2.1.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Ввод в эксплуатацию физкультурно-оздоровительных комплексов и плоскостных сооружений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РО "Комитет по физической культуре и спорту"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77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2.2.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Увеличение доли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МКУ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РГО "Комитет по физической культуре и спорту"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04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Рузского  муниципального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Задача 3 Увеличение доли учреждений сферы физической культуры и спорта, применивших нормативы коммунальных услуг, к общему числу учреждений физической культуры и спорта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РГО "Комитет по физической культуре и спорту"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274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42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3.1.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3.1.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 xml:space="preserve">Мониторинг фактического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потребления коммунальных ресурсов учреждениями физической культуры и спорта Рузского муниципального района в соответствии с постановлением администрации Рузского муниципального района от 10.06.2015 №1074.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МКУ РГО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"Комитет по физической культуре и спорту", МБУ РГО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45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15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6 540,3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1 320,3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2 020,0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0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 бюджета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Рузского   муниципального района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6 030,3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1 320,3</w:t>
            </w: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1 510,0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1 800,0</w:t>
            </w: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15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02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BF558D" w:rsidRPr="00581172" w:rsidTr="004864BE">
        <w:trPr>
          <w:trHeight w:val="102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 бюджета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Московской области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581172" w:rsidRPr="00581172" w:rsidTr="00BF558D">
        <w:trPr>
          <w:gridAfter w:val="2"/>
          <w:wAfter w:w="568" w:type="dxa"/>
          <w:trHeight w:val="555"/>
        </w:trPr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6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Cs w:val="26"/>
                <w:lang w:eastAsia="ru-RU"/>
              </w:rPr>
              <w:t>Подпрограмма 2. «Подготовка спортивного резерва Рузского городского округа»</w:t>
            </w:r>
          </w:p>
        </w:tc>
      </w:tr>
      <w:tr w:rsidR="00BF558D" w:rsidRPr="00581172" w:rsidTr="004864BE">
        <w:trPr>
          <w:trHeight w:val="46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1. 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Задача 1 Финансовое обеспечение муниципального задания на оказание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 xml:space="preserve">муниципальных услуг Муниципальному </w:t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бюджетному  учреждению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  и развитие материально-технической базы отрасли 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14 810,6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80 964,4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14 810,6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33 076,9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33 076,9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бюджета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  муниципального 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>2015-2019 г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14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810,6</w:t>
            </w: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33 076,9</w:t>
            </w:r>
          </w:p>
        </w:tc>
        <w:tc>
          <w:tcPr>
            <w:tcW w:w="15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33 076,9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Муниципа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trHeight w:val="2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BF558D" w:rsidRPr="00581172" w:rsidTr="004864BE">
        <w:trPr>
          <w:gridAfter w:val="2"/>
          <w:wAfter w:w="568" w:type="dxa"/>
          <w:trHeight w:val="3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1.1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  <w:t xml:space="preserve">Расходы   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на  заработную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плату с начислениями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11 284,2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63 638,0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11 284,2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26 176,9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26 176,9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Муниципальное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8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 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11 284,2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63 638,0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11 284,2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26 176,9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26 176,9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0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1.2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Расходы на оплату и финансовое обеспечение муниципального задания (включая расходы на содержание зданий, оплату коммунальных услуг, оплата работ и услуг, приобретение спортивного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инвентаря,  оборудования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, спортивной одежды, обуви  и т.д. необходимых для ведения уставной деятельности) 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3 032,7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6 440,0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6 440,0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Муниц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ипальное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52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 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3 032,7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6 440,0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6 440,0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1.3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Профессиональная подготовка, переподготовка и повышение квалификации.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РГО «Комитет по физической культуре и спорту»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60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1.4.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1.4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Подготовка к отопительному сезону.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Муниципальное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5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Мероприятие1. 5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 xml:space="preserve">Проведение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мероприятий  направленных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на улучшение условий и охраны труда, прохождение медицинского осмотра в спортивной школе.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Муниципальное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0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 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1.6.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1.6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Закупка основных средств и материальных запасов для нужд МБУ РГО "Спортивная школа Руза"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133,7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Муниципальное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20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133,7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1.7.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1.7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  <w:t xml:space="preserve">Обеспечение участия юных спортсменов в межрайонных, региональных соревнованиях, первенствах, турнирах, 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также  в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официальных соревнованиях Московской области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Муниципальное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бюджетное  учреждение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Рузского городского округа "Спортивная школа Руза"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20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 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480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 г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14 810,6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80 964,4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14 810,6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33 076,9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33 076,9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0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Средства </w:t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>бюджета  Рузского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14 810,6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80 964,4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14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810,6</w:t>
            </w: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33 076,9</w:t>
            </w:r>
          </w:p>
        </w:tc>
        <w:tc>
          <w:tcPr>
            <w:tcW w:w="15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33 076,9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185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BF558D" w:rsidRPr="00581172" w:rsidTr="004864BE">
        <w:trPr>
          <w:trHeight w:val="1185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 бюджета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Московской области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581172" w:rsidRPr="00581172" w:rsidTr="00BF558D">
        <w:trPr>
          <w:gridAfter w:val="2"/>
          <w:wAfter w:w="568" w:type="dxa"/>
          <w:trHeight w:val="555"/>
        </w:trPr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6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Cs w:val="26"/>
                <w:lang w:eastAsia="ru-RU"/>
              </w:rPr>
              <w:t>Подпрограмма 3 «Создание условий для оказания медицинской помощи населению на территории Рузского муниципального района»</w:t>
            </w:r>
          </w:p>
        </w:tc>
      </w:tr>
      <w:tr w:rsidR="00BF558D" w:rsidRPr="00581172" w:rsidTr="004864BE">
        <w:trPr>
          <w:trHeight w:val="57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1. 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Задача 1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Ввод в эксплуатацию и открытие новых ВОП и </w:t>
            </w:r>
            <w:proofErr w:type="spell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ФАПов</w:t>
            </w:r>
            <w:proofErr w:type="spell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на предоставленных районом земельных участках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5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бюджета Рузского муниципального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5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BF558D" w:rsidRPr="00581172" w:rsidTr="004864BE">
        <w:trPr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02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 xml:space="preserve">Совместная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работа  с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министерством строительного комплекса по введению в эксплуатацию офисов врачей общей практики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29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2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Формирование необходимого пакета документов (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д.Лыщиково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д.Богородское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истрация Рузского муниципального района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27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09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Задача 2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 w:type="page"/>
              <w:t xml:space="preserve">Социальная поддержка медицинских работников, повышение престижа профессии врача и среднего медицинского работника                    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 w:type="page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7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207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7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57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2.1.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Обеспечение   служебным муниципальным жильем (или общежитием) по договору социального найма вновь принятых врачей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20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2.2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 xml:space="preserve">Выдача ГУЗ целевых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направлений выпускникам школ для поступления в высшие медицинские учебные заведения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ция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2"/>
          <w:wAfter w:w="568" w:type="dxa"/>
          <w:trHeight w:val="18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Задача 3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Содействие в снижении заболеваемости и смертности населения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7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5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7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1"/>
          <w:wAfter w:w="142" w:type="dxa"/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3.1.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3.1.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Повышение эффективности проведения диспансеризации, вакцинации, периодических и плановых медицинских осмотров населения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1"/>
          <w:wAfter w:w="142" w:type="dxa"/>
          <w:trHeight w:val="237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1"/>
          <w:wAfter w:w="142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3.2.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3.2.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Обследование обучающихся с 13 лет на предмет немедицинского потребления наркотических средств.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1"/>
          <w:wAfter w:w="142" w:type="dxa"/>
          <w:trHeight w:val="21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5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3.3.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3.3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  <w:t>Сопровождение мероприятий по профилактике ДТП и повышение доступности и качества медицинской помощи пострадавшим при дорожно-транспортных происшествиях.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276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4.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Задача 4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 xml:space="preserve">Обеспечение полноценным питанием беременных женщин, кормящих </w:t>
            </w: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матерей,  а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также детей в возрасте до трех лет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23 113,0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10 090,0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13 023,0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муниципального района                Руководители государственных учреждений здравоохранения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27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23 113,0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10 090,0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13 023,0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4.1.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4.1.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 xml:space="preserve">Организация выдачи полноценного питания беременным женщинам, кормящим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матерям,  детям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в возрасте до трех лет.       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Администрация Рузского муниципаль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ного района                Руководители государственных учреждений здравоохранения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102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23 113,0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10 090,0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13 023,0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189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75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 Итого по подпрограмме: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63 113,0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50 090,0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13 023,0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0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5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02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5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BF558D" w:rsidRPr="00581172" w:rsidTr="004864BE">
        <w:trPr>
          <w:trHeight w:val="30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63 113,0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50 090,0</w:t>
            </w: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13 023,0</w:t>
            </w:r>
          </w:p>
        </w:tc>
        <w:tc>
          <w:tcPr>
            <w:tcW w:w="35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Исключен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035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5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581172" w:rsidRPr="00581172" w:rsidTr="004864BE">
        <w:trPr>
          <w:gridAfter w:val="4"/>
          <w:wAfter w:w="993" w:type="dxa"/>
          <w:trHeight w:val="660"/>
        </w:trPr>
        <w:tc>
          <w:tcPr>
            <w:tcW w:w="153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6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Cs w:val="26"/>
                <w:lang w:eastAsia="ru-RU"/>
              </w:rPr>
              <w:t>Подпрограмма 4 «Обеспечивающая подпрограмма»</w:t>
            </w:r>
          </w:p>
        </w:tc>
      </w:tr>
      <w:tr w:rsidR="00BF558D" w:rsidRPr="00581172" w:rsidTr="004864B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Задача 1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br/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21 937,6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6 236,9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3 956,3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РМР «Комитет по физической культуре и спорту»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5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 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21 937,6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6 236,9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3 956,3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1.1.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  <w:t xml:space="preserve">Обеспечение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деятельности Комитета по физической культуре и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спорту  Рузского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муниципального района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 w:type="page"/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Обеспечение деятельности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Комитета по физической культуре и спорту (оплата труда, услуг связи, интернета, закупка канцелярских товаров, заправки картриджей, уплата налогов и пошлин).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21 652,6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6 191,9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3 896,3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МКУ РМР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«Комитет по физической культуре и спорту»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214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Средства      бюджета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Рузского  муниципального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21 652,6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6 191,9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3 896,3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3 854,8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39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1.2.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br/>
              <w:t>Услуги по повышению квалификации и переподготовки сотрудников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Проведение конкурсов, заключение муниципальных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РМР «Комитет по физической культуре и спорту»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gridAfter w:val="4"/>
          <w:wAfter w:w="993" w:type="dxa"/>
          <w:trHeight w:val="21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Средства  бюджета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4864BE" w:rsidRPr="00581172" w:rsidTr="004864BE">
        <w:trPr>
          <w:gridAfter w:val="7"/>
          <w:wAfter w:w="1182" w:type="dxa"/>
          <w:trHeight w:val="43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1.3.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Мероприятие 1.3.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Реализация «умной социальной политики»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Проведение анализа перечня услуг (работ) подведомственного муниципального учреждения с целью его уточнения и отказа от </w:t>
            </w:r>
            <w:proofErr w:type="spellStart"/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невостребо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-ванных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услуг (работ). Разработка механизма финансирования муниципальных учреждений с учетом оптимизации деятельности и перехода на </w:t>
            </w: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нормативно-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подушевое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lastRenderedPageBreak/>
              <w:t>Средства      бюджета Рузского муниципального района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2015-2019г</w:t>
            </w:r>
          </w:p>
        </w:tc>
        <w:tc>
          <w:tcPr>
            <w:tcW w:w="7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В пределах выделенных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МКУ РМР «Комитет по физической культуре и спорту»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315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21 937,6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6 236,9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3 956,3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41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 бюджета</w:t>
            </w:r>
            <w:proofErr w:type="gramEnd"/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21 937,6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6 236,9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3 956,3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3 914,8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405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20 525,4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172 555,3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57 647,2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18 999,3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20 525,4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37 691,7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37 691,7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38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20 525,4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108 932,3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7 557,2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5 466,3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20 525,4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37 691,7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37 691,7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BF558D" w:rsidRPr="00581172" w:rsidTr="004864BE">
        <w:trPr>
          <w:trHeight w:val="1215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63 623,0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50 090,0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13 533,0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</w:tbl>
    <w:p w:rsidR="00581172" w:rsidRDefault="00581172">
      <w:pPr>
        <w:rPr>
          <w:sz w:val="18"/>
        </w:rPr>
      </w:pPr>
    </w:p>
    <w:p w:rsidR="00581172" w:rsidRDefault="00581172">
      <w:pPr>
        <w:rPr>
          <w:sz w:val="18"/>
        </w:rPr>
      </w:pPr>
    </w:p>
    <w:p w:rsidR="00581172" w:rsidRDefault="00581172">
      <w:pPr>
        <w:rPr>
          <w:sz w:val="1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459"/>
        <w:gridCol w:w="6251"/>
        <w:gridCol w:w="569"/>
        <w:gridCol w:w="534"/>
        <w:gridCol w:w="506"/>
        <w:gridCol w:w="487"/>
        <w:gridCol w:w="2905"/>
        <w:gridCol w:w="2897"/>
      </w:tblGrid>
      <w:tr w:rsidR="00581172" w:rsidRPr="00581172" w:rsidTr="0054040E">
        <w:trPr>
          <w:trHeight w:val="28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 8</w:t>
            </w:r>
          </w:p>
        </w:tc>
      </w:tr>
      <w:tr w:rsidR="00581172" w:rsidRPr="00581172" w:rsidTr="0054040E">
        <w:trPr>
          <w:trHeight w:val="28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муниципальной программе «Развитие физической культуры и спорта, формирование здорового </w:t>
            </w:r>
          </w:p>
        </w:tc>
      </w:tr>
      <w:tr w:rsidR="00581172" w:rsidRPr="00581172" w:rsidTr="0054040E">
        <w:trPr>
          <w:trHeight w:val="30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образа жизни населения Рузского</w:t>
            </w:r>
            <w:r w:rsidRPr="00581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района на 2015 – 2019 г.»</w:t>
            </w:r>
          </w:p>
        </w:tc>
      </w:tr>
      <w:tr w:rsidR="00581172" w:rsidRPr="00581172" w:rsidTr="0054040E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81172" w:rsidRPr="00581172" w:rsidTr="0054040E">
        <w:trPr>
          <w:trHeight w:val="28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581172" w:rsidRPr="00581172" w:rsidTr="0054040E">
        <w:trPr>
          <w:trHeight w:val="81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ЭФФЕКТИВНОСТИ РЕАЛИЗАЦИИ ПРОГРАММЫ РУЗСКОГО МУНИЦИПАЛЬНОГО РАЙОНА "Развитие физической культуры и спорта, формирование здорового образа жизни населения в Рузском муниципального района на 2015 – 2019 годы"</w:t>
            </w:r>
          </w:p>
        </w:tc>
      </w:tr>
      <w:tr w:rsidR="00581172" w:rsidRPr="00581172" w:rsidTr="0054040E">
        <w:trPr>
          <w:trHeight w:val="76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Значения базовых показателей</w:t>
            </w:r>
          </w:p>
        </w:tc>
      </w:tr>
      <w:tr w:rsidR="00581172" w:rsidRPr="00581172" w:rsidTr="0054040E">
        <w:trPr>
          <w:trHeight w:val="51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I «Создание условий для развития физической культуры и спорта»</w:t>
            </w:r>
          </w:p>
        </w:tc>
      </w:tr>
      <w:tr w:rsidR="00581172" w:rsidRPr="00581172" w:rsidTr="0054040E">
        <w:trPr>
          <w:trHeight w:val="208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жителей Рузского муниципального района, систематически занимающихся физической культурой и спортом, в общей численности населения Рузского муниципального района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Джсз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Чн1) x 100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Джсз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жителей, систематически занимающихся физической культурой и спортом, в общей численности населения;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занимающихся физической культурой и спортом;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Чн1 - численность населения Московской области в возрасте 3-79 лет по данным Федеральной службы государственной статистики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33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жителей Рузского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Чжвн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Чжсн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100%,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жителей Московской области, выполнивших нормативы;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Чжвн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число жителей, выполнивших нормативы;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Чжсн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319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обучающихся и студентов муниципального района,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Дусвн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Чусвн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Чуссн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100%,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Дусвн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обучающихся и студентов, выполнивших нормативы, в общем числе обучающихся и студентов;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Чусвн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число обучающихся и студентов, выполнивших нормативы;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Чуссн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число обучающихся и студентов, принявших участие в сдаче нормативов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265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4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 граждан, Рузского муниципального района,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*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граждан, занимающихся физической культурой и спортом по месту работы;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граждан, занимающихся физической культурой и спортом по месту работы, согласно данным федерального статистического наблюдения по форме № 1-ФК «Сведения о физической культуре и спорте» (графа 4 строка 28 раздела II. «Физкультурно-оздоровительная работа»);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Чнт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населения, занятого в экономике по данным Федеральной службы государственной статистики.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30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спорта, в общей численности учащихся и студентов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*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учащихся и студентов, систематически занимающихся физической культурой и спортом, в общей численности учащихся и студентов;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занимающихся физической культурой и спортом в возрасте 6 - 29 лет, согласно данным федерального статистического наблюдения по форме № 1-ФК "Сведения о физической культуре и спорте" (сумма граф 5, 6, 7 строки 16 минус графа 5 строки 17 раздела II. «Физкультурно-оздоровительная работа»);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населения в возрасте 6 - 29 лет по данным Федеральной службы государственной статистики.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291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Рузском муниципальном районе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Чзи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Чни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* 100,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Чзи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 «Сведения об адаптивной физической культуре и спорте» (графа 8 строка 1 раздела I. «Физкультурно-оздоровительная работа»);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Чни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населения с ограниченными возможностями здоровья и инвалидов по данным Пенсионного фонда.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15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жителей Рузского муниципального района, систематически занимающихся физической культурой и спортом 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Чзан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(число занимающихся физической культурой и спортом) - показатель определен значением соответствующего статистического источника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21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квалифицированных тренеров и тренеров – преподавателей физкультурно-спортивных организаций Рузского муниципального района, работающих по специальности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Отражает данные государственной статистики, согласно форме статистической отчетности № 1-ФК). Базовое значение по Московской области в 2015 году составляет 19 920 человек. В графе «Базовое значение» в вашей муниципальной программе взять показатель из формы федерального статистического наблюдения № 1-ФК и далее до 2020 года по нарастающей с шагом не мене 5 человек. Значение ключевого показателя Московской области будет рассчитаны после анализа показателей муниципальных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образований Московской области.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286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 ,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Дгр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сп.орг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(6-15 лет)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Чзан.фик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(6-15 лет)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Ч.нас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района (6-15 лет) x 100, 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Дгр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сп.орг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(6-15 лет) - доля граждан, занимающихся в спортивных организациях, в общей численности детей и молодежи в возрасте 6-15 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Чзан.фик</w:t>
            </w:r>
            <w:proofErr w:type="spellEnd"/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(6-15 лет) - численность населения занимающихся в спортивных организациях в возрасте 6-15 лет (Годовая форма статистической отчетности N 1-ФК);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Ч.нас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района (6-15 лет) - численность населения в возрасте от 6 до 15 лет (прогноз социально-экономического развития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150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введенных в эксплуатацию спортивных объектов.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соответствии с прогнозом социально-экономического развития на 2017-2021 г. Рузского муниципального района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795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«Подготовка спортивного резерва Рузского городского округа»</w:t>
            </w:r>
          </w:p>
        </w:tc>
      </w:tr>
      <w:tr w:rsidR="00581172" w:rsidRPr="00581172" w:rsidTr="0054040E">
        <w:trPr>
          <w:trHeight w:val="370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введенных в эксплуатацию тренировочных площадок Рузского муниципального района,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Досп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Чосп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100%,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Досп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Чосп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организаций Московской области, оказывающих услуги по спортивной подготовке в соответствии с федеральными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стандартами, на основании формы статистического наблюдения N 5-ФК;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численность организаций Московской области, полностью перешедших на реализацию программ спортивной подготовки в соответствии с федеральными стандартами спортивной подготовки, на основании формы статистического наблюдения N 5-ФК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283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муниципальном районе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Дзэвсм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100</w:t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%,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Дзэвсм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занимающихся на этапе высшего спортивного мастерства;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общее количество занимающихся, зачисленных на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57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«Обеспечивающая подпрограмма»</w:t>
            </w:r>
          </w:p>
        </w:tc>
      </w:tr>
      <w:tr w:rsidR="00581172" w:rsidRPr="00581172" w:rsidTr="0054040E">
        <w:trPr>
          <w:trHeight w:val="408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муниципальных услуг, оказываемых Комитетом, по которым утверждены административные регламенты их оказания, от общего количества оказываемых муниципальных услуг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Дмуар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Чмуар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Чгу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 100, 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Дмуар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доля оказываемых муниципальных услуг, по которым утверждены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административные регламенты;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Чгуар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число оказываемых муниципальных услуг, по которым утверждены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административные регламенты;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Чму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число оказываемых муниципальных услуг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Показатель: Доля фактических  проведенных процедур закупок от общего количества запланированных процедур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Дспз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Чспз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Чпз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 100, 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Дспз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доля процедур закупок для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муниципальных нужд, проведенных в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соответствии с предъявляемыми требованиями;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Чспз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число процедур закупок, проведенных в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соответствии с предъявляемыми требованиями;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Чпз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общее число проведенных процедур закупок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172" w:rsidRPr="00581172" w:rsidTr="0054040E">
        <w:trPr>
          <w:trHeight w:val="201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фактического количества проведенных </w:t>
            </w:r>
            <w:r w:rsidRPr="005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Комитетом по физической культуре и  спорту процедур закупок в общем количестве запланированных процедур закупок – 100%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ДЗ % = З фак/</w:t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Зпл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 100, %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Где: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ДЗ</w:t>
            </w:r>
            <w:proofErr w:type="gram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Доля фактического количества проведенных  Комитетом по физической культуре и спорту процедур закупок в общем количестве запланированных процедур закупок;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Зфак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количество фактически проведенных процедур закупок;</w:t>
            </w: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Зпл</w:t>
            </w:r>
            <w:proofErr w:type="spellEnd"/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количество запланированных процедур закупок.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72" w:rsidRPr="00581172" w:rsidRDefault="00581172" w:rsidP="00581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1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1172" w:rsidRDefault="00581172">
      <w:pPr>
        <w:rPr>
          <w:sz w:val="18"/>
        </w:rPr>
      </w:pPr>
    </w:p>
    <w:p w:rsidR="00581172" w:rsidRDefault="00581172">
      <w:pPr>
        <w:rPr>
          <w:sz w:val="18"/>
        </w:rPr>
      </w:pPr>
    </w:p>
    <w:p w:rsidR="00581172" w:rsidRDefault="00581172">
      <w:pPr>
        <w:rPr>
          <w:sz w:val="18"/>
        </w:rPr>
      </w:pPr>
    </w:p>
    <w:sectPr w:rsidR="00581172" w:rsidSect="00BE0E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03AE6"/>
    <w:rsid w:val="000B61D4"/>
    <w:rsid w:val="00130E1E"/>
    <w:rsid w:val="001524AF"/>
    <w:rsid w:val="00167DB0"/>
    <w:rsid w:val="00173588"/>
    <w:rsid w:val="00187459"/>
    <w:rsid w:val="001B234F"/>
    <w:rsid w:val="001C3448"/>
    <w:rsid w:val="0029657C"/>
    <w:rsid w:val="002E3670"/>
    <w:rsid w:val="00322504"/>
    <w:rsid w:val="00386B54"/>
    <w:rsid w:val="003B3904"/>
    <w:rsid w:val="00426A58"/>
    <w:rsid w:val="00447B99"/>
    <w:rsid w:val="00451EB5"/>
    <w:rsid w:val="00465744"/>
    <w:rsid w:val="004864BE"/>
    <w:rsid w:val="00506672"/>
    <w:rsid w:val="005169FD"/>
    <w:rsid w:val="0054040E"/>
    <w:rsid w:val="00581172"/>
    <w:rsid w:val="005A317B"/>
    <w:rsid w:val="005B13C5"/>
    <w:rsid w:val="00604761"/>
    <w:rsid w:val="00641FD5"/>
    <w:rsid w:val="00682458"/>
    <w:rsid w:val="00693647"/>
    <w:rsid w:val="006B3DFC"/>
    <w:rsid w:val="00734C8E"/>
    <w:rsid w:val="00742ABA"/>
    <w:rsid w:val="007733E8"/>
    <w:rsid w:val="00796E0A"/>
    <w:rsid w:val="00816635"/>
    <w:rsid w:val="008C4CFA"/>
    <w:rsid w:val="008D763D"/>
    <w:rsid w:val="00965CFD"/>
    <w:rsid w:val="009A2FBF"/>
    <w:rsid w:val="00A05E68"/>
    <w:rsid w:val="00A31117"/>
    <w:rsid w:val="00A641D1"/>
    <w:rsid w:val="00A6772E"/>
    <w:rsid w:val="00B67D11"/>
    <w:rsid w:val="00BE0E61"/>
    <w:rsid w:val="00BF558D"/>
    <w:rsid w:val="00C052AB"/>
    <w:rsid w:val="00C37DF6"/>
    <w:rsid w:val="00C55E83"/>
    <w:rsid w:val="00C730F7"/>
    <w:rsid w:val="00CC590C"/>
    <w:rsid w:val="00CD0689"/>
    <w:rsid w:val="00CE7485"/>
    <w:rsid w:val="00D124A6"/>
    <w:rsid w:val="00D4105F"/>
    <w:rsid w:val="00D45B03"/>
    <w:rsid w:val="00D46ADA"/>
    <w:rsid w:val="00DA038F"/>
    <w:rsid w:val="00DC2575"/>
    <w:rsid w:val="00DE115C"/>
    <w:rsid w:val="00E11D60"/>
    <w:rsid w:val="00E22166"/>
    <w:rsid w:val="00E51DBC"/>
    <w:rsid w:val="00E63B6E"/>
    <w:rsid w:val="00EA6FBE"/>
    <w:rsid w:val="00EC2FD3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9E77-EB0D-4C23-B2D6-3CB0C771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1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172"/>
    <w:rPr>
      <w:color w:val="800080"/>
      <w:u w:val="single"/>
    </w:rPr>
  </w:style>
  <w:style w:type="paragraph" w:customStyle="1" w:styleId="font5">
    <w:name w:val="font5"/>
    <w:basedOn w:val="a"/>
    <w:rsid w:val="005811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811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811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811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8117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8117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58117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8117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811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5811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811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117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581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5811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811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8117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58117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81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811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811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811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48">
    <w:name w:val="xl148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811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811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811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811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81172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81172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81172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81172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81172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1172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5811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5811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5811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58117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811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5811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58117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5811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5811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811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811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81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5811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5811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5811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811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58117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58117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581172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1172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81172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81172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81172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81172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4">
    <w:name w:val="xl194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5">
    <w:name w:val="xl195"/>
    <w:basedOn w:val="a"/>
    <w:rsid w:val="0058117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96">
    <w:name w:val="xl196"/>
    <w:basedOn w:val="a"/>
    <w:rsid w:val="00581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581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811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581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65</Pages>
  <Words>13161</Words>
  <Characters>75019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</cp:revision>
  <dcterms:created xsi:type="dcterms:W3CDTF">2017-09-21T06:59:00Z</dcterms:created>
  <dcterms:modified xsi:type="dcterms:W3CDTF">2017-09-21T09:40:00Z</dcterms:modified>
</cp:coreProperties>
</file>