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C1" w:rsidRDefault="005604C1" w:rsidP="005604C1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5604C1" w:rsidRDefault="005604C1" w:rsidP="005604C1">
      <w:pPr>
        <w:spacing w:line="360" w:lineRule="auto"/>
        <w:jc w:val="center"/>
        <w:rPr>
          <w:b/>
        </w:rPr>
      </w:pPr>
      <w:r>
        <w:rPr>
          <w:b/>
        </w:rPr>
        <w:t>о результатах внепланового контрольного мероприятия, проведенного</w:t>
      </w:r>
    </w:p>
    <w:p w:rsidR="005604C1" w:rsidRDefault="005604C1" w:rsidP="005604C1">
      <w:pPr>
        <w:spacing w:line="360" w:lineRule="auto"/>
        <w:ind w:firstLine="709"/>
        <w:jc w:val="center"/>
        <w:rPr>
          <w:b/>
        </w:rPr>
      </w:pPr>
      <w:r w:rsidRPr="00F81AF8">
        <w:rPr>
          <w:b/>
        </w:rPr>
        <w:t>в м</w:t>
      </w:r>
      <w:r w:rsidRPr="00F81AF8">
        <w:rPr>
          <w:b/>
          <w:bCs/>
          <w:color w:val="000000"/>
        </w:rPr>
        <w:t>униципальном бюджетном общеобразовательном учреждении «</w:t>
      </w:r>
      <w:r w:rsidRPr="00F81AF8">
        <w:rPr>
          <w:b/>
        </w:rPr>
        <w:t xml:space="preserve">Богородская </w:t>
      </w:r>
      <w:proofErr w:type="gramStart"/>
      <w:r w:rsidRPr="00F81AF8">
        <w:rPr>
          <w:b/>
        </w:rPr>
        <w:t>основная</w:t>
      </w:r>
      <w:proofErr w:type="gramEnd"/>
      <w:r w:rsidRPr="00F81AF8">
        <w:rPr>
          <w:b/>
        </w:rPr>
        <w:t xml:space="preserve"> общеобразовательная школа</w:t>
      </w:r>
      <w:r w:rsidRPr="00F81AF8">
        <w:rPr>
          <w:b/>
          <w:bCs/>
          <w:color w:val="000000"/>
        </w:rPr>
        <w:t>», м</w:t>
      </w:r>
      <w:r w:rsidRPr="00F81AF8">
        <w:rPr>
          <w:b/>
        </w:rPr>
        <w:t xml:space="preserve">униципальном бюджетном дошкольном образовательном учреждении «Детский сад № 9 </w:t>
      </w:r>
      <w:proofErr w:type="spellStart"/>
      <w:r w:rsidRPr="00F81AF8">
        <w:rPr>
          <w:b/>
        </w:rPr>
        <w:t>общеразвивающего</w:t>
      </w:r>
      <w:proofErr w:type="spellEnd"/>
      <w:r w:rsidRPr="00F81AF8">
        <w:rPr>
          <w:b/>
        </w:rPr>
        <w:t xml:space="preserve"> вида»,  муниципальном бюджетном дошкольном образовательном учреждении «Детский сад № 23»</w:t>
      </w:r>
    </w:p>
    <w:p w:rsidR="005604C1" w:rsidRPr="00F81AF8" w:rsidRDefault="005604C1" w:rsidP="005604C1">
      <w:pPr>
        <w:spacing w:line="360" w:lineRule="auto"/>
        <w:ind w:firstLine="709"/>
        <w:jc w:val="center"/>
        <w:rPr>
          <w:b/>
        </w:rPr>
      </w:pPr>
    </w:p>
    <w:p w:rsidR="005604C1" w:rsidRDefault="005604C1" w:rsidP="005604C1">
      <w:pPr>
        <w:spacing w:line="360" w:lineRule="auto"/>
        <w:ind w:firstLine="709"/>
        <w:jc w:val="both"/>
        <w:rPr>
          <w:b/>
        </w:rPr>
      </w:pPr>
      <w:r>
        <w:rPr>
          <w:b/>
        </w:rPr>
        <w:t>1.Основание для проведения контрольного мероприятия:</w:t>
      </w:r>
    </w:p>
    <w:p w:rsidR="005604C1" w:rsidRDefault="005604C1" w:rsidP="005604C1">
      <w:pPr>
        <w:pStyle w:val="a4"/>
        <w:numPr>
          <w:ilvl w:val="0"/>
          <w:numId w:val="1"/>
        </w:numPr>
        <w:spacing w:line="360" w:lineRule="auto"/>
        <w:ind w:left="142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городского округа от 26.09.2018 г. № 148.</w:t>
      </w:r>
    </w:p>
    <w:p w:rsidR="005604C1" w:rsidRDefault="005604C1" w:rsidP="005604C1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5604C1" w:rsidRDefault="005604C1" w:rsidP="005604C1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Pr="00B872FA">
        <w:rPr>
          <w:szCs w:val="28"/>
        </w:rPr>
        <w:t>облюдение законодательства Российской Федерации и иных нормативных правовых актов Российской Федерации о контрактной системе в сфере закупок в отношении требований, предъявляемых к Плану закупок товаров, работ услуг для обеспечения нужд субъекта Российской Федерации и муниципальных нужд на 2018 год и плановые 2019 и 2020 годы</w:t>
      </w:r>
      <w:r>
        <w:rPr>
          <w:szCs w:val="28"/>
        </w:rPr>
        <w:t xml:space="preserve"> (далее – План закупок)</w:t>
      </w:r>
      <w:r w:rsidRPr="00B872FA">
        <w:rPr>
          <w:szCs w:val="28"/>
        </w:rPr>
        <w:t xml:space="preserve"> в части отражения в нем объема финансового обеспечения на текущий финансовый год</w:t>
      </w:r>
      <w:proofErr w:type="gramEnd"/>
      <w:r w:rsidRPr="00B872FA">
        <w:rPr>
          <w:szCs w:val="28"/>
        </w:rPr>
        <w:t xml:space="preserve"> соответствующему  объему, указанному в Плане финансово-хозяйственной деятельности на 2018 год и плановые 2019 и 2020 годы</w:t>
      </w:r>
      <w:r>
        <w:rPr>
          <w:szCs w:val="28"/>
        </w:rPr>
        <w:t xml:space="preserve"> (далее – План ФХД)</w:t>
      </w:r>
      <w:r w:rsidRPr="00B872FA">
        <w:rPr>
          <w:szCs w:val="28"/>
        </w:rPr>
        <w:t>.</w:t>
      </w:r>
    </w:p>
    <w:p w:rsidR="005604C1" w:rsidRDefault="005604C1" w:rsidP="005604C1">
      <w:pPr>
        <w:spacing w:line="360" w:lineRule="auto"/>
        <w:ind w:left="360" w:firstLine="349"/>
        <w:jc w:val="both"/>
        <w:rPr>
          <w:szCs w:val="28"/>
        </w:rPr>
      </w:pPr>
    </w:p>
    <w:p w:rsidR="005604C1" w:rsidRDefault="005604C1" w:rsidP="005604C1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Субъекты проверки:</w:t>
      </w:r>
    </w:p>
    <w:p w:rsidR="005604C1" w:rsidRPr="00796126" w:rsidRDefault="005604C1" w:rsidP="005604C1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color w:val="000000"/>
          <w:szCs w:val="28"/>
        </w:rPr>
        <w:t>М</w:t>
      </w:r>
      <w:r w:rsidRPr="003F2F1A">
        <w:rPr>
          <w:bCs/>
          <w:color w:val="000000"/>
          <w:szCs w:val="28"/>
        </w:rPr>
        <w:t>униципально</w:t>
      </w:r>
      <w:r>
        <w:rPr>
          <w:bCs/>
          <w:color w:val="000000"/>
          <w:szCs w:val="28"/>
        </w:rPr>
        <w:t>е</w:t>
      </w:r>
      <w:r w:rsidRPr="003F2F1A">
        <w:rPr>
          <w:bCs/>
          <w:color w:val="000000"/>
          <w:szCs w:val="28"/>
        </w:rPr>
        <w:t xml:space="preserve"> бюджетно</w:t>
      </w:r>
      <w:r>
        <w:rPr>
          <w:bCs/>
          <w:color w:val="000000"/>
          <w:szCs w:val="28"/>
        </w:rPr>
        <w:t>е</w:t>
      </w:r>
      <w:r w:rsidRPr="003F2F1A">
        <w:rPr>
          <w:bCs/>
          <w:color w:val="000000"/>
          <w:szCs w:val="28"/>
        </w:rPr>
        <w:t xml:space="preserve"> общеобразовательно</w:t>
      </w:r>
      <w:r>
        <w:rPr>
          <w:bCs/>
          <w:color w:val="000000"/>
          <w:szCs w:val="28"/>
        </w:rPr>
        <w:t>е</w:t>
      </w:r>
      <w:r w:rsidRPr="003F2F1A">
        <w:rPr>
          <w:bCs/>
          <w:color w:val="000000"/>
          <w:szCs w:val="28"/>
        </w:rPr>
        <w:t xml:space="preserve"> учреждени</w:t>
      </w:r>
      <w:r>
        <w:rPr>
          <w:bCs/>
          <w:color w:val="000000"/>
          <w:szCs w:val="28"/>
        </w:rPr>
        <w:t>е</w:t>
      </w:r>
      <w:r w:rsidRPr="003F2F1A">
        <w:rPr>
          <w:bCs/>
          <w:color w:val="000000"/>
          <w:szCs w:val="28"/>
        </w:rPr>
        <w:t xml:space="preserve"> «</w:t>
      </w:r>
      <w:r w:rsidRPr="003F2F1A">
        <w:rPr>
          <w:szCs w:val="28"/>
        </w:rPr>
        <w:t xml:space="preserve">Богородская </w:t>
      </w:r>
      <w:proofErr w:type="gramStart"/>
      <w:r w:rsidRPr="003F2F1A">
        <w:rPr>
          <w:szCs w:val="28"/>
        </w:rPr>
        <w:t>основная</w:t>
      </w:r>
      <w:proofErr w:type="gramEnd"/>
      <w:r w:rsidRPr="003F2F1A">
        <w:rPr>
          <w:szCs w:val="28"/>
        </w:rPr>
        <w:t xml:space="preserve"> общеобразовательная школа</w:t>
      </w:r>
      <w:r w:rsidRPr="003F2F1A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 xml:space="preserve">, сокращенное наименование -  МБОУ «Богородская ООШ» (далее - МБОУ «Богородская ООШ»), ИНН 5075010044, КПП 507501001. </w:t>
      </w:r>
      <w:r w:rsidRPr="00796126">
        <w:rPr>
          <w:color w:val="323232"/>
          <w:szCs w:val="28"/>
        </w:rPr>
        <w:t xml:space="preserve">Юридический адрес и фактическое место нахождения: </w:t>
      </w:r>
      <w:r w:rsidRPr="00796126">
        <w:rPr>
          <w:szCs w:val="28"/>
        </w:rPr>
        <w:t>1431</w:t>
      </w:r>
      <w:r>
        <w:rPr>
          <w:szCs w:val="28"/>
        </w:rPr>
        <w:t>32</w:t>
      </w:r>
      <w:r w:rsidRPr="00796126">
        <w:rPr>
          <w:szCs w:val="28"/>
        </w:rPr>
        <w:t xml:space="preserve">, Московская область, Рузский район, 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Богородское</w:t>
      </w:r>
      <w:proofErr w:type="spellEnd"/>
      <w:r>
        <w:rPr>
          <w:szCs w:val="28"/>
        </w:rPr>
        <w:t>, д. 108</w:t>
      </w:r>
      <w:r>
        <w:rPr>
          <w:color w:val="000000"/>
          <w:szCs w:val="28"/>
          <w:shd w:val="clear" w:color="auto" w:fill="FFFFFF"/>
        </w:rPr>
        <w:t xml:space="preserve">, </w:t>
      </w:r>
      <w:r w:rsidRPr="00796126">
        <w:rPr>
          <w:bCs/>
          <w:szCs w:val="28"/>
        </w:rPr>
        <w:t xml:space="preserve">электронная почта: </w:t>
      </w:r>
      <w:r w:rsidRPr="00285654">
        <w:rPr>
          <w:color w:val="000000"/>
          <w:szCs w:val="28"/>
          <w:shd w:val="clear" w:color="auto" w:fill="FFFFFF"/>
        </w:rPr>
        <w:t>bogorodskaia-145@mail.ru</w:t>
      </w:r>
      <w:r w:rsidRPr="003228F9">
        <w:rPr>
          <w:bCs/>
          <w:szCs w:val="28"/>
        </w:rPr>
        <w:t>.</w:t>
      </w:r>
    </w:p>
    <w:p w:rsidR="005604C1" w:rsidRPr="00802AAA" w:rsidRDefault="005604C1" w:rsidP="005604C1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</w:pPr>
      <w:r>
        <w:rPr>
          <w:szCs w:val="28"/>
        </w:rPr>
        <w:t>М</w:t>
      </w:r>
      <w:r w:rsidRPr="003F2F1A">
        <w:rPr>
          <w:szCs w:val="28"/>
        </w:rPr>
        <w:t>униципально</w:t>
      </w:r>
      <w:r>
        <w:rPr>
          <w:szCs w:val="28"/>
        </w:rPr>
        <w:t>е</w:t>
      </w:r>
      <w:r w:rsidRPr="003F2F1A">
        <w:rPr>
          <w:szCs w:val="28"/>
        </w:rPr>
        <w:t xml:space="preserve"> бюджетно</w:t>
      </w:r>
      <w:r>
        <w:rPr>
          <w:szCs w:val="28"/>
        </w:rPr>
        <w:t>е</w:t>
      </w:r>
      <w:r w:rsidRPr="003F2F1A">
        <w:rPr>
          <w:szCs w:val="28"/>
        </w:rPr>
        <w:t xml:space="preserve"> дошкольно</w:t>
      </w:r>
      <w:r>
        <w:rPr>
          <w:szCs w:val="28"/>
        </w:rPr>
        <w:t>е</w:t>
      </w:r>
      <w:r w:rsidRPr="003F2F1A">
        <w:rPr>
          <w:szCs w:val="28"/>
        </w:rPr>
        <w:t xml:space="preserve"> образовательно</w:t>
      </w:r>
      <w:r>
        <w:rPr>
          <w:szCs w:val="28"/>
        </w:rPr>
        <w:t>е</w:t>
      </w:r>
      <w:r w:rsidRPr="003F2F1A">
        <w:rPr>
          <w:szCs w:val="28"/>
        </w:rPr>
        <w:t xml:space="preserve"> учреждени</w:t>
      </w:r>
      <w:r>
        <w:rPr>
          <w:szCs w:val="28"/>
        </w:rPr>
        <w:t>е</w:t>
      </w:r>
      <w:r w:rsidRPr="003F2F1A">
        <w:rPr>
          <w:szCs w:val="28"/>
        </w:rPr>
        <w:t xml:space="preserve"> «Детский сад № 9 </w:t>
      </w:r>
      <w:proofErr w:type="spellStart"/>
      <w:r w:rsidRPr="003F2F1A">
        <w:rPr>
          <w:szCs w:val="28"/>
        </w:rPr>
        <w:t>общеразвивающего</w:t>
      </w:r>
      <w:proofErr w:type="spellEnd"/>
      <w:r w:rsidRPr="003F2F1A">
        <w:rPr>
          <w:szCs w:val="28"/>
        </w:rPr>
        <w:t xml:space="preserve"> вида»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>сокращенное наименование -  МБДОУ «Детский сад № 9» (далее - МБДОУ «Детский сад № 9»), ИНН 5075011087, КПП 507501001</w:t>
      </w:r>
      <w:r>
        <w:rPr>
          <w:szCs w:val="28"/>
        </w:rPr>
        <w:t>.</w:t>
      </w:r>
      <w:r w:rsidRPr="003F2F1A">
        <w:rPr>
          <w:szCs w:val="28"/>
        </w:rPr>
        <w:t xml:space="preserve">  </w:t>
      </w:r>
      <w:r w:rsidRPr="005E370E">
        <w:t xml:space="preserve">Юридический адрес и фактическое место нахождения: Российская Федерация, </w:t>
      </w:r>
      <w:r w:rsidRPr="005E370E">
        <w:rPr>
          <w:shd w:val="clear" w:color="auto" w:fill="FFFFFF"/>
        </w:rPr>
        <w:t>143126, Московская область, Рузский район, дер. Воробьево, д. 20</w:t>
      </w:r>
      <w:r w:rsidRPr="005E370E">
        <w:t>, электронная почта</w:t>
      </w:r>
      <w:r w:rsidRPr="00802AAA">
        <w:t xml:space="preserve">: </w:t>
      </w:r>
      <w:hyperlink r:id="rId5" w:history="1">
        <w:r w:rsidRPr="00802AAA">
          <w:rPr>
            <w:rStyle w:val="a3"/>
            <w:color w:val="auto"/>
          </w:rPr>
          <w:t>ladygina_59@mail.ru</w:t>
        </w:r>
      </w:hyperlink>
      <w:r w:rsidRPr="00802AAA">
        <w:t>.</w:t>
      </w:r>
    </w:p>
    <w:p w:rsidR="005604C1" w:rsidRPr="00E47E95" w:rsidRDefault="005604C1" w:rsidP="005604C1">
      <w:pPr>
        <w:spacing w:line="360" w:lineRule="auto"/>
        <w:ind w:firstLine="708"/>
        <w:jc w:val="both"/>
        <w:rPr>
          <w:szCs w:val="28"/>
        </w:rPr>
      </w:pPr>
      <w:r>
        <w:rPr>
          <w:bCs/>
          <w:color w:val="000000"/>
          <w:szCs w:val="28"/>
        </w:rPr>
        <w:lastRenderedPageBreak/>
        <w:t>М</w:t>
      </w:r>
      <w:r w:rsidRPr="00D163C3">
        <w:rPr>
          <w:bCs/>
          <w:color w:val="000000"/>
          <w:szCs w:val="28"/>
        </w:rPr>
        <w:t>униципально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бюджетно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дошкольно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образовательно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учреждени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</w:t>
      </w:r>
      <w:r w:rsidRPr="003F2F1A">
        <w:rPr>
          <w:szCs w:val="28"/>
        </w:rPr>
        <w:t>«Детский сад № 23»</w:t>
      </w:r>
      <w:r w:rsidRPr="00D163C3">
        <w:rPr>
          <w:szCs w:val="28"/>
        </w:rPr>
        <w:t>,</w:t>
      </w:r>
      <w:r w:rsidRPr="00502E44">
        <w:rPr>
          <w:szCs w:val="28"/>
        </w:rPr>
        <w:t xml:space="preserve"> сокращенное наименование: </w:t>
      </w:r>
      <w:r>
        <w:rPr>
          <w:szCs w:val="28"/>
        </w:rPr>
        <w:t>МБДОУ «Детский сад № 23» (далее – МБДОУ «Детский сад № 23»)</w:t>
      </w:r>
      <w:r w:rsidRPr="00502E44">
        <w:rPr>
          <w:szCs w:val="28"/>
        </w:rPr>
        <w:t xml:space="preserve">, ИНН </w:t>
      </w:r>
      <w:r>
        <w:rPr>
          <w:szCs w:val="28"/>
        </w:rPr>
        <w:t>5075010982</w:t>
      </w:r>
      <w:r w:rsidRPr="00502E44">
        <w:rPr>
          <w:szCs w:val="28"/>
        </w:rPr>
        <w:t>, КПП 507501001</w:t>
      </w:r>
      <w:r w:rsidRPr="00B24A6D">
        <w:rPr>
          <w:szCs w:val="28"/>
        </w:rPr>
        <w:t>.</w:t>
      </w:r>
      <w:r>
        <w:rPr>
          <w:szCs w:val="28"/>
        </w:rPr>
        <w:t xml:space="preserve"> </w:t>
      </w:r>
      <w:r w:rsidRPr="00796126">
        <w:rPr>
          <w:color w:val="323232"/>
          <w:szCs w:val="28"/>
        </w:rPr>
        <w:t xml:space="preserve">Юридический адрес и фактическое место нахождения: </w:t>
      </w:r>
      <w:r w:rsidRPr="00D223EE">
        <w:rPr>
          <w:color w:val="000000"/>
          <w:szCs w:val="28"/>
        </w:rPr>
        <w:t>143125, Московская обл</w:t>
      </w:r>
      <w:r>
        <w:rPr>
          <w:color w:val="000000"/>
          <w:szCs w:val="28"/>
        </w:rPr>
        <w:t>.</w:t>
      </w:r>
      <w:r w:rsidRPr="00D223EE">
        <w:rPr>
          <w:color w:val="000000"/>
          <w:szCs w:val="28"/>
        </w:rPr>
        <w:t xml:space="preserve">, Рузский р-н, </w:t>
      </w:r>
      <w:r>
        <w:rPr>
          <w:color w:val="000000"/>
          <w:szCs w:val="28"/>
        </w:rPr>
        <w:t xml:space="preserve">п. </w:t>
      </w:r>
      <w:r w:rsidRPr="00D223EE">
        <w:rPr>
          <w:color w:val="000000"/>
          <w:szCs w:val="28"/>
        </w:rPr>
        <w:t xml:space="preserve">Брикет, Профсоюзный проезд, </w:t>
      </w:r>
      <w:r>
        <w:rPr>
          <w:color w:val="000000"/>
          <w:szCs w:val="28"/>
        </w:rPr>
        <w:t xml:space="preserve">д. </w:t>
      </w:r>
      <w:r w:rsidRPr="00D223EE"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, </w:t>
      </w:r>
      <w:r w:rsidRPr="00796126">
        <w:rPr>
          <w:bCs/>
          <w:szCs w:val="28"/>
        </w:rPr>
        <w:t>электронная почта</w:t>
      </w:r>
      <w:r w:rsidRPr="001F2ACE">
        <w:rPr>
          <w:bCs/>
          <w:szCs w:val="28"/>
        </w:rPr>
        <w:t>:</w:t>
      </w:r>
      <w:r>
        <w:rPr>
          <w:bCs/>
          <w:szCs w:val="28"/>
        </w:rPr>
        <w:t xml:space="preserve"> </w:t>
      </w:r>
      <w:r w:rsidRPr="001F2ACE">
        <w:rPr>
          <w:szCs w:val="28"/>
        </w:rPr>
        <w:t>briket23@yandex.ru</w:t>
      </w:r>
      <w:r>
        <w:rPr>
          <w:szCs w:val="28"/>
        </w:rPr>
        <w:t>.</w:t>
      </w:r>
    </w:p>
    <w:p w:rsidR="005604C1" w:rsidRDefault="005604C1" w:rsidP="005604C1">
      <w:pPr>
        <w:spacing w:line="360" w:lineRule="auto"/>
        <w:ind w:firstLine="708"/>
        <w:jc w:val="both"/>
        <w:rPr>
          <w:szCs w:val="28"/>
        </w:rPr>
      </w:pPr>
    </w:p>
    <w:p w:rsidR="005604C1" w:rsidRDefault="005604C1" w:rsidP="005604C1">
      <w:pPr>
        <w:pStyle w:val="a5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4.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27.09.2018 г. по 28.09.2018 г.</w:t>
      </w:r>
      <w:r>
        <w:rPr>
          <w:b/>
          <w:color w:val="323232"/>
        </w:rPr>
        <w:t xml:space="preserve"> </w:t>
      </w:r>
    </w:p>
    <w:p w:rsidR="005604C1" w:rsidRDefault="005604C1" w:rsidP="005604C1">
      <w:pPr>
        <w:pStyle w:val="a5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5.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01.01.2018 г. по 27.09.2018 г.</w:t>
      </w:r>
    </w:p>
    <w:p w:rsidR="005604C1" w:rsidRDefault="005604C1" w:rsidP="005604C1">
      <w:pPr>
        <w:pStyle w:val="a5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6.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5604C1" w:rsidRDefault="005604C1" w:rsidP="005604C1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7. По результатам контрольного мероприятия выявлены нарушения и замечания: </w:t>
      </w:r>
    </w:p>
    <w:p w:rsidR="005604C1" w:rsidRDefault="005604C1" w:rsidP="005604C1">
      <w:pPr>
        <w:keepNext/>
        <w:keepLines/>
        <w:spacing w:line="360" w:lineRule="auto"/>
        <w:ind w:firstLine="709"/>
        <w:jc w:val="both"/>
        <w:rPr>
          <w:szCs w:val="28"/>
        </w:rPr>
      </w:pPr>
      <w:proofErr w:type="gramStart"/>
      <w:r w:rsidRPr="00290D72">
        <w:rPr>
          <w:szCs w:val="28"/>
        </w:rPr>
        <w:t xml:space="preserve">Результаты проведения внеплановой проверки в </w:t>
      </w:r>
      <w:r>
        <w:rPr>
          <w:szCs w:val="28"/>
        </w:rPr>
        <w:t xml:space="preserve">МБОУ «Богородская СОШ», МБДОУ «Детский сад № 9» и МБДОУ «Детский сад № 23» показали, что данными учреждениями не соблюдались требования </w:t>
      </w:r>
      <w:r w:rsidRPr="0055773D">
        <w:rPr>
          <w:szCs w:val="28"/>
        </w:rPr>
        <w:t xml:space="preserve">части 5 статьи 17 </w:t>
      </w:r>
      <w:r w:rsidRPr="00B24A6D">
        <w:rPr>
          <w:szCs w:val="28"/>
        </w:rPr>
        <w:t>Федерального закона РФ от 05.04.2013 г. №</w:t>
      </w:r>
      <w:r>
        <w:rPr>
          <w:szCs w:val="28"/>
        </w:rPr>
        <w:t xml:space="preserve"> </w:t>
      </w:r>
      <w:r w:rsidRPr="00B24A6D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55773D">
        <w:rPr>
          <w:szCs w:val="28"/>
        </w:rPr>
        <w:t>, пункта 9</w:t>
      </w:r>
      <w:r w:rsidRPr="008969F6">
        <w:rPr>
          <w:color w:val="FF0000"/>
          <w:szCs w:val="28"/>
        </w:rPr>
        <w:t xml:space="preserve"> </w:t>
      </w:r>
      <w:r w:rsidRPr="00060523">
        <w:rPr>
          <w:szCs w:val="28"/>
        </w:rPr>
        <w:t>Требований к формированию, утверждению и ведению планов закупок</w:t>
      </w:r>
      <w:proofErr w:type="gramEnd"/>
      <w:r w:rsidRPr="00060523">
        <w:rPr>
          <w:szCs w:val="28"/>
        </w:rPr>
        <w:t xml:space="preserve"> </w:t>
      </w:r>
      <w:proofErr w:type="gramStart"/>
      <w:r w:rsidRPr="00060523">
        <w:rPr>
          <w:szCs w:val="28"/>
        </w:rPr>
        <w:t>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№ 1043</w:t>
      </w:r>
      <w:r>
        <w:rPr>
          <w:szCs w:val="28"/>
        </w:rPr>
        <w:t xml:space="preserve"> </w:t>
      </w:r>
      <w:r w:rsidRPr="00A37F21">
        <w:rPr>
          <w:spacing w:val="8"/>
          <w:szCs w:val="28"/>
        </w:rPr>
        <w:t>и п</w:t>
      </w:r>
      <w:r>
        <w:rPr>
          <w:spacing w:val="8"/>
          <w:szCs w:val="28"/>
        </w:rPr>
        <w:t>ункта</w:t>
      </w:r>
      <w:r w:rsidRPr="00A37F21">
        <w:rPr>
          <w:spacing w:val="8"/>
          <w:szCs w:val="28"/>
        </w:rPr>
        <w:t xml:space="preserve"> </w:t>
      </w:r>
      <w:r>
        <w:rPr>
          <w:spacing w:val="8"/>
          <w:szCs w:val="28"/>
        </w:rPr>
        <w:t>11</w:t>
      </w:r>
      <w:r w:rsidRPr="00A37F21">
        <w:rPr>
          <w:spacing w:val="8"/>
          <w:szCs w:val="28"/>
        </w:rPr>
        <w:t xml:space="preserve"> </w:t>
      </w:r>
      <w:r w:rsidRPr="006252F6">
        <w:rPr>
          <w:szCs w:val="28"/>
        </w:rPr>
        <w:t>Порядка составления, утверждения и ведения Плана финансово-хозяйственной деятельности муниципальных бюджетных и автономных учреждений Рузского муниципального района, утвержденного постановлением администрации Рузского муниципал</w:t>
      </w:r>
      <w:r>
        <w:rPr>
          <w:szCs w:val="28"/>
        </w:rPr>
        <w:t xml:space="preserve">ьного района от </w:t>
      </w:r>
      <w:r w:rsidRPr="002509B4">
        <w:rPr>
          <w:szCs w:val="28"/>
        </w:rPr>
        <w:t>13.02.2018 № 473</w:t>
      </w:r>
      <w:r>
        <w:rPr>
          <w:szCs w:val="28"/>
        </w:rPr>
        <w:t xml:space="preserve">, в части </w:t>
      </w:r>
      <w:r w:rsidRPr="00B872FA">
        <w:rPr>
          <w:szCs w:val="28"/>
        </w:rPr>
        <w:t xml:space="preserve">отражения в </w:t>
      </w:r>
      <w:r>
        <w:rPr>
          <w:szCs w:val="28"/>
        </w:rPr>
        <w:t>Плане закупок</w:t>
      </w:r>
      <w:r w:rsidRPr="00B872FA">
        <w:rPr>
          <w:szCs w:val="28"/>
        </w:rPr>
        <w:t xml:space="preserve"> объема финансового обеспечения на текущий финансовый</w:t>
      </w:r>
      <w:proofErr w:type="gramEnd"/>
      <w:r w:rsidRPr="00B872FA">
        <w:rPr>
          <w:szCs w:val="28"/>
        </w:rPr>
        <w:t xml:space="preserve"> год соответствующему  объему, указанному в Плане </w:t>
      </w:r>
      <w:r>
        <w:rPr>
          <w:szCs w:val="28"/>
        </w:rPr>
        <w:t>ФХД.</w:t>
      </w:r>
    </w:p>
    <w:p w:rsidR="005604C1" w:rsidRDefault="005604C1" w:rsidP="005604C1">
      <w:pPr>
        <w:keepNext/>
        <w:keepLines/>
        <w:spacing w:line="360" w:lineRule="auto"/>
        <w:ind w:firstLine="709"/>
        <w:jc w:val="both"/>
        <w:rPr>
          <w:b/>
        </w:rPr>
      </w:pPr>
    </w:p>
    <w:p w:rsidR="005604C1" w:rsidRDefault="005604C1" w:rsidP="005604C1">
      <w:pPr>
        <w:spacing w:line="360" w:lineRule="auto"/>
        <w:ind w:firstLine="709"/>
        <w:jc w:val="both"/>
      </w:pPr>
      <w:r w:rsidRPr="005161C9">
        <w:rPr>
          <w:b/>
        </w:rPr>
        <w:t>8.</w:t>
      </w:r>
      <w:r>
        <w:t xml:space="preserve"> </w:t>
      </w:r>
      <w:r>
        <w:rPr>
          <w:b/>
        </w:rPr>
        <w:t xml:space="preserve">В целях устранения и недопущения в дальнейшем выявленных нарушений </w:t>
      </w:r>
      <w:r>
        <w:rPr>
          <w:szCs w:val="28"/>
        </w:rPr>
        <w:t>МБОУ «Богородская СОШ», МБДОУ «Детский сад № 9» и МБДОУ «Детский сад № 23»</w:t>
      </w:r>
      <w:r>
        <w:t xml:space="preserve">  выданы предписания, а также даны разъяснения и рекомендации.</w:t>
      </w:r>
    </w:p>
    <w:p w:rsidR="005604C1" w:rsidRPr="00DD0388" w:rsidRDefault="005604C1" w:rsidP="005604C1">
      <w:pPr>
        <w:spacing w:line="360" w:lineRule="auto"/>
        <w:ind w:left="539" w:firstLine="169"/>
        <w:jc w:val="both"/>
      </w:pPr>
    </w:p>
    <w:p w:rsidR="005604C1" w:rsidRPr="00DD0388" w:rsidRDefault="005604C1" w:rsidP="005604C1">
      <w:pPr>
        <w:jc w:val="both"/>
      </w:pPr>
    </w:p>
    <w:p w:rsidR="005604C1" w:rsidRDefault="005604C1" w:rsidP="005604C1">
      <w:pPr>
        <w:jc w:val="both"/>
      </w:pPr>
      <w:r>
        <w:t>Н</w:t>
      </w:r>
      <w:r w:rsidRPr="00DD0388">
        <w:t xml:space="preserve">ачальник </w:t>
      </w:r>
    </w:p>
    <w:p w:rsidR="005604C1" w:rsidRPr="00475DDD" w:rsidRDefault="005604C1" w:rsidP="005604C1">
      <w:pPr>
        <w:jc w:val="both"/>
      </w:pPr>
      <w:proofErr w:type="gramStart"/>
      <w:r w:rsidRPr="00DD0388">
        <w:t>финансового</w:t>
      </w:r>
      <w:proofErr w:type="gramEnd"/>
      <w:r w:rsidRPr="00DD0388">
        <w:t xml:space="preserve">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Кушнер</w:t>
      </w:r>
    </w:p>
    <w:p w:rsidR="00AA734D" w:rsidRDefault="005604C1"/>
    <w:sectPr w:rsidR="00AA734D" w:rsidSect="0076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4C1"/>
    <w:rsid w:val="005604C1"/>
    <w:rsid w:val="00763A34"/>
    <w:rsid w:val="00CA46DB"/>
    <w:rsid w:val="00CB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4C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604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5604C1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dygina_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Company>Финуправление Рузского района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ЕА</dc:creator>
  <cp:lastModifiedBy>Трофимова ЕА</cp:lastModifiedBy>
  <cp:revision>1</cp:revision>
  <dcterms:created xsi:type="dcterms:W3CDTF">2018-10-02T12:41:00Z</dcterms:created>
  <dcterms:modified xsi:type="dcterms:W3CDTF">2018-10-02T12:42:00Z</dcterms:modified>
  <dc:description>exif_MSED_4e247c982306322675f19c87f473e05345b35245d3ff29ecce434ef038ea4dc0</dc:description>
</cp:coreProperties>
</file>