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2C" w:rsidRPr="00670100" w:rsidRDefault="007F442C" w:rsidP="007F442C">
      <w:pPr>
        <w:spacing w:after="0" w:line="360" w:lineRule="auto"/>
        <w:jc w:val="center"/>
        <w:rPr>
          <w:rFonts w:ascii="Times New Roman" w:hAnsi="Times New Roman" w:cs="Times New Roman"/>
          <w:b/>
          <w:sz w:val="28"/>
          <w:szCs w:val="28"/>
        </w:rPr>
      </w:pPr>
      <w:r w:rsidRPr="00670100">
        <w:rPr>
          <w:rFonts w:ascii="Times New Roman" w:hAnsi="Times New Roman" w:cs="Times New Roman"/>
          <w:b/>
          <w:sz w:val="28"/>
          <w:szCs w:val="28"/>
        </w:rPr>
        <w:t>Информация</w:t>
      </w:r>
    </w:p>
    <w:p w:rsidR="007F442C" w:rsidRPr="00670100" w:rsidRDefault="007F442C" w:rsidP="007F442C">
      <w:pPr>
        <w:spacing w:after="0" w:line="360" w:lineRule="auto"/>
        <w:jc w:val="center"/>
        <w:rPr>
          <w:rFonts w:ascii="Times New Roman" w:hAnsi="Times New Roman" w:cs="Times New Roman"/>
          <w:b/>
          <w:sz w:val="28"/>
          <w:szCs w:val="28"/>
        </w:rPr>
      </w:pPr>
      <w:r w:rsidRPr="00670100">
        <w:rPr>
          <w:rFonts w:ascii="Times New Roman" w:hAnsi="Times New Roman" w:cs="Times New Roman"/>
          <w:b/>
          <w:sz w:val="28"/>
          <w:szCs w:val="28"/>
        </w:rPr>
        <w:t>о результатах контрольного мероприятия, проведенного</w:t>
      </w:r>
    </w:p>
    <w:p w:rsidR="007F442C" w:rsidRDefault="007F442C" w:rsidP="007F442C">
      <w:pPr>
        <w:spacing w:after="0" w:line="360" w:lineRule="auto"/>
        <w:ind w:firstLine="709"/>
        <w:jc w:val="center"/>
        <w:rPr>
          <w:rFonts w:ascii="Times New Roman" w:hAnsi="Times New Roman" w:cs="Times New Roman"/>
          <w:b/>
          <w:sz w:val="28"/>
          <w:szCs w:val="28"/>
        </w:rPr>
      </w:pPr>
      <w:r w:rsidRPr="00670100">
        <w:rPr>
          <w:rFonts w:ascii="Times New Roman" w:hAnsi="Times New Roman" w:cs="Times New Roman"/>
          <w:b/>
          <w:sz w:val="28"/>
          <w:szCs w:val="28"/>
        </w:rPr>
        <w:t xml:space="preserve">в муниципальном </w:t>
      </w:r>
      <w:r w:rsidRPr="007F442C">
        <w:rPr>
          <w:rFonts w:ascii="Times New Roman" w:hAnsi="Times New Roman" w:cs="Times New Roman"/>
          <w:b/>
          <w:sz w:val="28"/>
          <w:szCs w:val="28"/>
        </w:rPr>
        <w:t>бюджетном дошкольном образовательном учреждении «Детский сад № 1»</w:t>
      </w:r>
    </w:p>
    <w:p w:rsidR="006F522C" w:rsidRPr="007F442C" w:rsidRDefault="006F522C" w:rsidP="007F442C">
      <w:pPr>
        <w:spacing w:after="0" w:line="360" w:lineRule="auto"/>
        <w:ind w:firstLine="709"/>
        <w:jc w:val="center"/>
        <w:rPr>
          <w:rFonts w:ascii="Times New Roman" w:hAnsi="Times New Roman" w:cs="Times New Roman"/>
          <w:b/>
          <w:color w:val="FF0000"/>
          <w:sz w:val="28"/>
          <w:szCs w:val="28"/>
        </w:rPr>
      </w:pPr>
    </w:p>
    <w:p w:rsidR="00630820" w:rsidRPr="00BF688C" w:rsidRDefault="00630820" w:rsidP="00BF688C">
      <w:pPr>
        <w:spacing w:after="0" w:line="360" w:lineRule="auto"/>
        <w:ind w:firstLine="539"/>
        <w:jc w:val="both"/>
        <w:rPr>
          <w:rFonts w:ascii="Times New Roman" w:hAnsi="Times New Roman" w:cs="Times New Roman"/>
          <w:sz w:val="28"/>
          <w:szCs w:val="28"/>
        </w:rPr>
      </w:pPr>
      <w:r w:rsidRPr="00BF688C">
        <w:rPr>
          <w:rFonts w:ascii="Times New Roman" w:hAnsi="Times New Roman" w:cs="Times New Roman"/>
          <w:b/>
          <w:sz w:val="28"/>
          <w:szCs w:val="28"/>
        </w:rPr>
        <w:t xml:space="preserve">1. </w:t>
      </w:r>
      <w:r w:rsidR="00B67ED9" w:rsidRPr="00BF688C">
        <w:rPr>
          <w:rFonts w:ascii="Times New Roman" w:hAnsi="Times New Roman" w:cs="Times New Roman"/>
          <w:b/>
          <w:sz w:val="28"/>
          <w:szCs w:val="28"/>
        </w:rPr>
        <w:t>Основание назначения контрольного мероприятия:</w:t>
      </w:r>
      <w:r w:rsidR="00B67ED9" w:rsidRPr="00BF688C">
        <w:rPr>
          <w:rFonts w:ascii="Times New Roman" w:hAnsi="Times New Roman" w:cs="Times New Roman"/>
          <w:sz w:val="28"/>
          <w:szCs w:val="28"/>
        </w:rPr>
        <w:t xml:space="preserve"> </w:t>
      </w:r>
    </w:p>
    <w:p w:rsidR="00630820" w:rsidRPr="00BF688C" w:rsidRDefault="00630820" w:rsidP="00BF688C">
      <w:pPr>
        <w:spacing w:after="0" w:line="360" w:lineRule="auto"/>
        <w:ind w:firstLine="539"/>
        <w:jc w:val="both"/>
        <w:rPr>
          <w:rFonts w:ascii="Times New Roman" w:hAnsi="Times New Roman" w:cs="Times New Roman"/>
          <w:sz w:val="28"/>
          <w:szCs w:val="28"/>
        </w:rPr>
      </w:pPr>
      <w:r w:rsidRPr="00BF688C">
        <w:rPr>
          <w:rFonts w:ascii="Times New Roman" w:hAnsi="Times New Roman" w:cs="Times New Roman"/>
          <w:sz w:val="28"/>
          <w:szCs w:val="28"/>
        </w:rPr>
        <w:t xml:space="preserve">- </w:t>
      </w:r>
      <w:r w:rsidR="00B67ED9" w:rsidRPr="00BF688C">
        <w:rPr>
          <w:rFonts w:ascii="Times New Roman" w:hAnsi="Times New Roman" w:cs="Times New Roman"/>
          <w:sz w:val="28"/>
          <w:szCs w:val="28"/>
        </w:rPr>
        <w:t xml:space="preserve">Пункт </w:t>
      </w:r>
      <w:r w:rsidR="00EF0C41" w:rsidRPr="00BF688C">
        <w:rPr>
          <w:rFonts w:ascii="Times New Roman" w:hAnsi="Times New Roman" w:cs="Times New Roman"/>
          <w:sz w:val="28"/>
          <w:szCs w:val="28"/>
        </w:rPr>
        <w:t>11</w:t>
      </w:r>
      <w:r w:rsidR="00B67ED9" w:rsidRPr="00BF688C">
        <w:rPr>
          <w:rFonts w:ascii="Times New Roman" w:hAnsi="Times New Roman" w:cs="Times New Roman"/>
          <w:sz w:val="28"/>
          <w:szCs w:val="28"/>
        </w:rPr>
        <w:t xml:space="preserve"> плана контрольной деятельности </w:t>
      </w:r>
      <w:r w:rsidR="00EF0C41" w:rsidRPr="00BF688C">
        <w:rPr>
          <w:rFonts w:ascii="Times New Roman" w:hAnsi="Times New Roman" w:cs="Times New Roman"/>
          <w:sz w:val="28"/>
          <w:szCs w:val="28"/>
        </w:rPr>
        <w:t>Ф</w:t>
      </w:r>
      <w:r w:rsidR="00B67ED9" w:rsidRPr="00BF688C">
        <w:rPr>
          <w:rFonts w:ascii="Times New Roman" w:hAnsi="Times New Roman" w:cs="Times New Roman"/>
          <w:sz w:val="28"/>
          <w:szCs w:val="28"/>
        </w:rPr>
        <w:t xml:space="preserve">инансового управления </w:t>
      </w:r>
      <w:r w:rsidR="00EF0C41" w:rsidRPr="00BF688C">
        <w:rPr>
          <w:rFonts w:ascii="Times New Roman" w:hAnsi="Times New Roman" w:cs="Times New Roman"/>
          <w:sz w:val="28"/>
          <w:szCs w:val="28"/>
        </w:rPr>
        <w:t>А</w:t>
      </w:r>
      <w:r w:rsidR="00B67ED9" w:rsidRPr="00BF688C">
        <w:rPr>
          <w:rFonts w:ascii="Times New Roman" w:hAnsi="Times New Roman" w:cs="Times New Roman"/>
          <w:sz w:val="28"/>
          <w:szCs w:val="28"/>
        </w:rPr>
        <w:t xml:space="preserve">дминистрации Рузского </w:t>
      </w:r>
      <w:r w:rsidR="00216A13" w:rsidRPr="00BF688C">
        <w:rPr>
          <w:rFonts w:ascii="Times New Roman" w:hAnsi="Times New Roman" w:cs="Times New Roman"/>
          <w:sz w:val="28"/>
          <w:szCs w:val="28"/>
        </w:rPr>
        <w:t xml:space="preserve">городского округа </w:t>
      </w:r>
      <w:r w:rsidR="00B67ED9" w:rsidRPr="00BF688C">
        <w:rPr>
          <w:rFonts w:ascii="Times New Roman" w:hAnsi="Times New Roman" w:cs="Times New Roman"/>
          <w:sz w:val="28"/>
          <w:szCs w:val="28"/>
        </w:rPr>
        <w:t>на 201</w:t>
      </w:r>
      <w:r w:rsidR="00216A13" w:rsidRPr="00BF688C">
        <w:rPr>
          <w:rFonts w:ascii="Times New Roman" w:hAnsi="Times New Roman" w:cs="Times New Roman"/>
          <w:sz w:val="28"/>
          <w:szCs w:val="28"/>
        </w:rPr>
        <w:t>8</w:t>
      </w:r>
      <w:r w:rsidR="00B67ED9" w:rsidRPr="00BF688C">
        <w:rPr>
          <w:rFonts w:ascii="Times New Roman" w:hAnsi="Times New Roman" w:cs="Times New Roman"/>
          <w:sz w:val="28"/>
          <w:szCs w:val="28"/>
        </w:rPr>
        <w:t xml:space="preserve"> год, утвержденного постановлением </w:t>
      </w:r>
      <w:r w:rsidR="00A92CDF" w:rsidRPr="00BF688C">
        <w:rPr>
          <w:rFonts w:ascii="Times New Roman" w:hAnsi="Times New Roman" w:cs="Times New Roman"/>
          <w:sz w:val="28"/>
          <w:szCs w:val="28"/>
        </w:rPr>
        <w:t xml:space="preserve">Главы </w:t>
      </w:r>
      <w:r w:rsidR="00B67ED9" w:rsidRPr="00BF688C">
        <w:rPr>
          <w:rFonts w:ascii="Times New Roman" w:hAnsi="Times New Roman" w:cs="Times New Roman"/>
          <w:sz w:val="28"/>
          <w:szCs w:val="28"/>
        </w:rPr>
        <w:t xml:space="preserve">Рузского </w:t>
      </w:r>
      <w:r w:rsidR="00A92CDF" w:rsidRPr="00BF688C">
        <w:rPr>
          <w:rFonts w:ascii="Times New Roman" w:hAnsi="Times New Roman" w:cs="Times New Roman"/>
          <w:sz w:val="28"/>
          <w:szCs w:val="28"/>
        </w:rPr>
        <w:t>городского округа</w:t>
      </w:r>
      <w:r w:rsidR="00B67ED9" w:rsidRPr="00BF688C">
        <w:rPr>
          <w:rFonts w:ascii="Times New Roman" w:hAnsi="Times New Roman" w:cs="Times New Roman"/>
          <w:sz w:val="28"/>
          <w:szCs w:val="28"/>
        </w:rPr>
        <w:t xml:space="preserve"> от 2</w:t>
      </w:r>
      <w:r w:rsidR="00A92CDF" w:rsidRPr="00BF688C">
        <w:rPr>
          <w:rFonts w:ascii="Times New Roman" w:hAnsi="Times New Roman" w:cs="Times New Roman"/>
          <w:sz w:val="28"/>
          <w:szCs w:val="28"/>
        </w:rPr>
        <w:t>0</w:t>
      </w:r>
      <w:r w:rsidR="00B67ED9" w:rsidRPr="00BF688C">
        <w:rPr>
          <w:rFonts w:ascii="Times New Roman" w:hAnsi="Times New Roman" w:cs="Times New Roman"/>
          <w:sz w:val="28"/>
          <w:szCs w:val="28"/>
        </w:rPr>
        <w:t>.12.201</w:t>
      </w:r>
      <w:r w:rsidR="00A92CDF" w:rsidRPr="00BF688C">
        <w:rPr>
          <w:rFonts w:ascii="Times New Roman" w:hAnsi="Times New Roman" w:cs="Times New Roman"/>
          <w:sz w:val="28"/>
          <w:szCs w:val="28"/>
        </w:rPr>
        <w:t>7</w:t>
      </w:r>
      <w:r w:rsidR="000D4757" w:rsidRPr="00BF688C">
        <w:rPr>
          <w:rFonts w:ascii="Times New Roman" w:hAnsi="Times New Roman" w:cs="Times New Roman"/>
          <w:sz w:val="28"/>
          <w:szCs w:val="28"/>
        </w:rPr>
        <w:t xml:space="preserve"> </w:t>
      </w:r>
      <w:r w:rsidR="00B67ED9" w:rsidRPr="00BF688C">
        <w:rPr>
          <w:rFonts w:ascii="Times New Roman" w:hAnsi="Times New Roman" w:cs="Times New Roman"/>
          <w:sz w:val="28"/>
          <w:szCs w:val="28"/>
        </w:rPr>
        <w:t xml:space="preserve">№ </w:t>
      </w:r>
      <w:r w:rsidR="00A92CDF" w:rsidRPr="00BF688C">
        <w:rPr>
          <w:rFonts w:ascii="Times New Roman" w:hAnsi="Times New Roman" w:cs="Times New Roman"/>
          <w:sz w:val="28"/>
          <w:szCs w:val="28"/>
        </w:rPr>
        <w:t>3350</w:t>
      </w:r>
      <w:r w:rsidRPr="00BF688C">
        <w:rPr>
          <w:rFonts w:ascii="Times New Roman" w:hAnsi="Times New Roman" w:cs="Times New Roman"/>
          <w:sz w:val="28"/>
          <w:szCs w:val="28"/>
        </w:rPr>
        <w:t>;</w:t>
      </w:r>
    </w:p>
    <w:p w:rsidR="00B67ED9" w:rsidRPr="00BF688C" w:rsidRDefault="00630820" w:rsidP="00BF688C">
      <w:pPr>
        <w:spacing w:after="0" w:line="360" w:lineRule="auto"/>
        <w:ind w:firstLine="539"/>
        <w:jc w:val="both"/>
        <w:rPr>
          <w:rFonts w:ascii="Times New Roman" w:hAnsi="Times New Roman" w:cs="Times New Roman"/>
          <w:sz w:val="28"/>
          <w:szCs w:val="28"/>
        </w:rPr>
      </w:pPr>
      <w:r w:rsidRPr="00BF688C">
        <w:rPr>
          <w:rFonts w:ascii="Times New Roman" w:hAnsi="Times New Roman" w:cs="Times New Roman"/>
          <w:sz w:val="28"/>
          <w:szCs w:val="28"/>
        </w:rPr>
        <w:t>- П</w:t>
      </w:r>
      <w:r w:rsidR="00B67ED9" w:rsidRPr="00BF688C">
        <w:rPr>
          <w:rFonts w:ascii="Times New Roman" w:hAnsi="Times New Roman" w:cs="Times New Roman"/>
          <w:sz w:val="28"/>
          <w:szCs w:val="28"/>
        </w:rPr>
        <w:t xml:space="preserve">риказ начальника </w:t>
      </w:r>
      <w:r w:rsidR="00983A50" w:rsidRPr="00BF688C">
        <w:rPr>
          <w:rFonts w:ascii="Times New Roman" w:hAnsi="Times New Roman" w:cs="Times New Roman"/>
          <w:sz w:val="28"/>
          <w:szCs w:val="28"/>
        </w:rPr>
        <w:t>Ф</w:t>
      </w:r>
      <w:r w:rsidR="00B67ED9" w:rsidRPr="00BF688C">
        <w:rPr>
          <w:rFonts w:ascii="Times New Roman" w:hAnsi="Times New Roman" w:cs="Times New Roman"/>
          <w:sz w:val="28"/>
          <w:szCs w:val="28"/>
        </w:rPr>
        <w:t xml:space="preserve">инансового управления от </w:t>
      </w:r>
      <w:r w:rsidR="00EF0C41" w:rsidRPr="00BF688C">
        <w:rPr>
          <w:rFonts w:ascii="Times New Roman" w:hAnsi="Times New Roman" w:cs="Times New Roman"/>
          <w:sz w:val="28"/>
          <w:szCs w:val="28"/>
        </w:rPr>
        <w:t>28.12</w:t>
      </w:r>
      <w:r w:rsidR="00B67ED9" w:rsidRPr="00BF688C">
        <w:rPr>
          <w:rFonts w:ascii="Times New Roman" w:hAnsi="Times New Roman" w:cs="Times New Roman"/>
          <w:sz w:val="28"/>
          <w:szCs w:val="28"/>
        </w:rPr>
        <w:t>.201</w:t>
      </w:r>
      <w:r w:rsidR="00C3011F" w:rsidRPr="00BF688C">
        <w:rPr>
          <w:rFonts w:ascii="Times New Roman" w:hAnsi="Times New Roman" w:cs="Times New Roman"/>
          <w:sz w:val="28"/>
          <w:szCs w:val="28"/>
        </w:rPr>
        <w:t>8</w:t>
      </w:r>
      <w:r w:rsidR="00B67ED9" w:rsidRPr="00BF688C">
        <w:rPr>
          <w:rFonts w:ascii="Times New Roman" w:hAnsi="Times New Roman" w:cs="Times New Roman"/>
          <w:sz w:val="28"/>
          <w:szCs w:val="28"/>
        </w:rPr>
        <w:t xml:space="preserve"> №</w:t>
      </w:r>
      <w:r w:rsidR="00826AF7" w:rsidRPr="00BF688C">
        <w:rPr>
          <w:rFonts w:ascii="Times New Roman" w:hAnsi="Times New Roman" w:cs="Times New Roman"/>
          <w:sz w:val="28"/>
          <w:szCs w:val="28"/>
        </w:rPr>
        <w:t xml:space="preserve"> </w:t>
      </w:r>
      <w:r w:rsidR="00EF0C41" w:rsidRPr="00BF688C">
        <w:rPr>
          <w:rFonts w:ascii="Times New Roman" w:hAnsi="Times New Roman" w:cs="Times New Roman"/>
          <w:sz w:val="28"/>
          <w:szCs w:val="28"/>
        </w:rPr>
        <w:t>205</w:t>
      </w:r>
      <w:r w:rsidRPr="00BF688C">
        <w:rPr>
          <w:rFonts w:ascii="Times New Roman" w:hAnsi="Times New Roman" w:cs="Times New Roman"/>
          <w:sz w:val="28"/>
          <w:szCs w:val="28"/>
        </w:rPr>
        <w:t>.</w:t>
      </w:r>
    </w:p>
    <w:p w:rsidR="00630820" w:rsidRPr="00BF688C" w:rsidRDefault="00630820" w:rsidP="00BF688C">
      <w:pPr>
        <w:spacing w:after="0" w:line="360" w:lineRule="auto"/>
        <w:ind w:firstLine="539"/>
        <w:jc w:val="both"/>
        <w:rPr>
          <w:rFonts w:ascii="Times New Roman" w:hAnsi="Times New Roman" w:cs="Times New Roman"/>
          <w:b/>
          <w:sz w:val="28"/>
          <w:szCs w:val="28"/>
        </w:rPr>
      </w:pPr>
      <w:r w:rsidRPr="00BF688C">
        <w:rPr>
          <w:rFonts w:ascii="Times New Roman" w:hAnsi="Times New Roman" w:cs="Times New Roman"/>
          <w:b/>
          <w:sz w:val="28"/>
          <w:szCs w:val="28"/>
        </w:rPr>
        <w:t>2. Предмет контрольного мероприятия:</w:t>
      </w:r>
    </w:p>
    <w:p w:rsidR="00630820" w:rsidRPr="00BF688C" w:rsidRDefault="00630820" w:rsidP="00BF688C">
      <w:pPr>
        <w:spacing w:after="0" w:line="360" w:lineRule="auto"/>
        <w:ind w:firstLine="539"/>
        <w:jc w:val="both"/>
        <w:rPr>
          <w:rFonts w:ascii="Times New Roman" w:hAnsi="Times New Roman" w:cs="Times New Roman"/>
          <w:b/>
          <w:sz w:val="28"/>
          <w:szCs w:val="28"/>
        </w:rPr>
      </w:pPr>
      <w:r w:rsidRPr="00BF688C">
        <w:rPr>
          <w:rFonts w:ascii="Times New Roman" w:hAnsi="Times New Roman" w:cs="Times New Roman"/>
          <w:sz w:val="28"/>
          <w:szCs w:val="28"/>
        </w:rPr>
        <w:t>Проверка правомерности и эффективности использования средств бюджета Рузского городского округа муниципальным бюджетным дошкольным образовательным учреждением «Детский сад № 1».</w:t>
      </w:r>
    </w:p>
    <w:p w:rsidR="00630820" w:rsidRPr="00BF688C" w:rsidRDefault="00630820" w:rsidP="00BF688C">
      <w:pPr>
        <w:spacing w:after="0" w:line="360" w:lineRule="auto"/>
        <w:ind w:firstLine="539"/>
        <w:jc w:val="both"/>
        <w:rPr>
          <w:rFonts w:ascii="Times New Roman" w:hAnsi="Times New Roman" w:cs="Times New Roman"/>
          <w:b/>
          <w:sz w:val="28"/>
          <w:szCs w:val="28"/>
        </w:rPr>
      </w:pPr>
      <w:r w:rsidRPr="00BF688C">
        <w:rPr>
          <w:rFonts w:ascii="Times New Roman" w:hAnsi="Times New Roman" w:cs="Times New Roman"/>
          <w:b/>
          <w:sz w:val="28"/>
          <w:szCs w:val="28"/>
        </w:rPr>
        <w:t xml:space="preserve">3. </w:t>
      </w:r>
      <w:r w:rsidR="00B67ED9" w:rsidRPr="00BF688C">
        <w:rPr>
          <w:rFonts w:ascii="Times New Roman" w:hAnsi="Times New Roman" w:cs="Times New Roman"/>
          <w:b/>
          <w:sz w:val="28"/>
          <w:szCs w:val="28"/>
        </w:rPr>
        <w:t>Субъект контрольного мероприятия:</w:t>
      </w:r>
    </w:p>
    <w:p w:rsidR="00F72869" w:rsidRPr="00BF688C" w:rsidRDefault="00B67ED9" w:rsidP="00BF688C">
      <w:pPr>
        <w:spacing w:after="0" w:line="360" w:lineRule="auto"/>
        <w:ind w:firstLine="539"/>
        <w:jc w:val="both"/>
        <w:rPr>
          <w:rFonts w:ascii="Times New Roman" w:hAnsi="Times New Roman" w:cs="Times New Roman"/>
          <w:color w:val="323232"/>
          <w:sz w:val="28"/>
          <w:szCs w:val="28"/>
        </w:rPr>
      </w:pPr>
      <w:r w:rsidRPr="00BF688C">
        <w:rPr>
          <w:rFonts w:ascii="Times New Roman" w:hAnsi="Times New Roman" w:cs="Times New Roman"/>
          <w:sz w:val="28"/>
          <w:szCs w:val="28"/>
        </w:rPr>
        <w:t xml:space="preserve"> </w:t>
      </w:r>
      <w:r w:rsidR="00630820" w:rsidRPr="00BF688C">
        <w:rPr>
          <w:rFonts w:ascii="Times New Roman" w:hAnsi="Times New Roman" w:cs="Times New Roman"/>
          <w:sz w:val="28"/>
          <w:szCs w:val="28"/>
        </w:rPr>
        <w:t>М</w:t>
      </w:r>
      <w:r w:rsidR="001A2FAF" w:rsidRPr="00BF688C">
        <w:rPr>
          <w:rFonts w:ascii="Times New Roman" w:hAnsi="Times New Roman" w:cs="Times New Roman"/>
          <w:sz w:val="28"/>
          <w:szCs w:val="28"/>
        </w:rPr>
        <w:t xml:space="preserve">униципальное </w:t>
      </w:r>
      <w:r w:rsidR="00EF0C41" w:rsidRPr="00BF688C">
        <w:rPr>
          <w:rFonts w:ascii="Times New Roman" w:hAnsi="Times New Roman" w:cs="Times New Roman"/>
          <w:sz w:val="28"/>
          <w:szCs w:val="28"/>
        </w:rPr>
        <w:t>бюджет</w:t>
      </w:r>
      <w:r w:rsidR="001A2FAF" w:rsidRPr="00BF688C">
        <w:rPr>
          <w:rFonts w:ascii="Times New Roman" w:hAnsi="Times New Roman" w:cs="Times New Roman"/>
          <w:sz w:val="28"/>
          <w:szCs w:val="28"/>
        </w:rPr>
        <w:t xml:space="preserve">ное дошкольное образовательное учреждение </w:t>
      </w:r>
      <w:r w:rsidR="007C2F5F" w:rsidRPr="00BF688C">
        <w:rPr>
          <w:rFonts w:ascii="Times New Roman" w:hAnsi="Times New Roman" w:cs="Times New Roman"/>
          <w:sz w:val="28"/>
          <w:szCs w:val="28"/>
        </w:rPr>
        <w:t xml:space="preserve">«Детский сад № </w:t>
      </w:r>
      <w:r w:rsidR="00EF0C41" w:rsidRPr="00BF688C">
        <w:rPr>
          <w:rFonts w:ascii="Times New Roman" w:hAnsi="Times New Roman" w:cs="Times New Roman"/>
          <w:sz w:val="28"/>
          <w:szCs w:val="28"/>
        </w:rPr>
        <w:t>1</w:t>
      </w:r>
      <w:r w:rsidR="00630820" w:rsidRPr="00BF688C">
        <w:rPr>
          <w:rFonts w:ascii="Times New Roman" w:hAnsi="Times New Roman" w:cs="Times New Roman"/>
          <w:sz w:val="28"/>
          <w:szCs w:val="28"/>
        </w:rPr>
        <w:t>»</w:t>
      </w:r>
      <w:r w:rsidR="00630820" w:rsidRPr="00BF688C">
        <w:rPr>
          <w:rFonts w:ascii="Times New Roman" w:hAnsi="Times New Roman" w:cs="Times New Roman"/>
          <w:color w:val="323232"/>
          <w:sz w:val="28"/>
          <w:szCs w:val="28"/>
        </w:rPr>
        <w:t xml:space="preserve"> сокращенное наименование: </w:t>
      </w:r>
      <w:r w:rsidR="00630820" w:rsidRPr="00BF688C">
        <w:rPr>
          <w:rFonts w:ascii="Times New Roman" w:hAnsi="Times New Roman" w:cs="Times New Roman"/>
          <w:color w:val="000000"/>
          <w:sz w:val="28"/>
          <w:szCs w:val="28"/>
        </w:rPr>
        <w:t>МБДОУ «Детский сад № 1»</w:t>
      </w:r>
      <w:r w:rsidR="00630820" w:rsidRPr="00BF688C">
        <w:rPr>
          <w:rFonts w:ascii="Times New Roman" w:hAnsi="Times New Roman" w:cs="Times New Roman"/>
          <w:sz w:val="28"/>
          <w:szCs w:val="28"/>
        </w:rPr>
        <w:t xml:space="preserve"> (далее - </w:t>
      </w:r>
      <w:r w:rsidR="00630820" w:rsidRPr="00BF688C">
        <w:rPr>
          <w:rFonts w:ascii="Times New Roman" w:hAnsi="Times New Roman" w:cs="Times New Roman"/>
          <w:color w:val="000000"/>
          <w:sz w:val="28"/>
          <w:szCs w:val="28"/>
        </w:rPr>
        <w:t>МБДОУ «Детский сад № 1»</w:t>
      </w:r>
      <w:r w:rsidR="00630820" w:rsidRPr="00BF688C">
        <w:rPr>
          <w:rFonts w:ascii="Times New Roman" w:hAnsi="Times New Roman" w:cs="Times New Roman"/>
          <w:sz w:val="28"/>
          <w:szCs w:val="28"/>
        </w:rPr>
        <w:t xml:space="preserve"> , Учреждение), </w:t>
      </w:r>
      <w:r w:rsidR="00630820" w:rsidRPr="00BF688C">
        <w:rPr>
          <w:rStyle w:val="ng-binding"/>
          <w:rFonts w:ascii="Times New Roman" w:hAnsi="Times New Roman" w:cs="Times New Roman"/>
          <w:color w:val="000000"/>
          <w:sz w:val="28"/>
          <w:szCs w:val="28"/>
        </w:rPr>
        <w:t xml:space="preserve">ИНН 5075010453, КПП 507501001, ОКПО </w:t>
      </w:r>
      <w:r w:rsidR="00630820" w:rsidRPr="00BF688C">
        <w:rPr>
          <w:rFonts w:ascii="Times New Roman" w:hAnsi="Times New Roman" w:cs="Times New Roman"/>
          <w:color w:val="000000"/>
          <w:sz w:val="28"/>
          <w:szCs w:val="28"/>
          <w:shd w:val="clear" w:color="auto" w:fill="FFFFFF"/>
        </w:rPr>
        <w:t>45686383</w:t>
      </w:r>
      <w:r w:rsidR="00630820" w:rsidRPr="00BF688C">
        <w:rPr>
          <w:rStyle w:val="ng-binding"/>
          <w:rFonts w:ascii="Times New Roman" w:hAnsi="Times New Roman" w:cs="Times New Roman"/>
          <w:color w:val="000000"/>
          <w:sz w:val="28"/>
          <w:szCs w:val="28"/>
        </w:rPr>
        <w:t>, ОГРН 1035011650728</w:t>
      </w:r>
      <w:r w:rsidR="00630820" w:rsidRPr="00BF688C">
        <w:rPr>
          <w:rFonts w:ascii="Times New Roman" w:hAnsi="Times New Roman" w:cs="Times New Roman"/>
          <w:color w:val="323232"/>
          <w:sz w:val="28"/>
          <w:szCs w:val="28"/>
        </w:rPr>
        <w:t>,</w:t>
      </w:r>
      <w:r w:rsidR="00F72869" w:rsidRPr="00BF688C">
        <w:rPr>
          <w:rFonts w:ascii="Times New Roman" w:hAnsi="Times New Roman" w:cs="Times New Roman"/>
          <w:color w:val="323232"/>
          <w:sz w:val="28"/>
          <w:szCs w:val="28"/>
        </w:rPr>
        <w:t xml:space="preserve"> зарегистрировано в Межрайонной инспекции Федеральной налоговой службы № 21 по Московской области. </w:t>
      </w:r>
    </w:p>
    <w:p w:rsidR="00306F09" w:rsidRPr="00BF688C" w:rsidRDefault="00306F09" w:rsidP="00BF688C">
      <w:pPr>
        <w:pStyle w:val="a3"/>
        <w:shd w:val="clear" w:color="auto" w:fill="FFFFFF"/>
        <w:tabs>
          <w:tab w:val="left" w:pos="567"/>
        </w:tabs>
        <w:spacing w:before="0" w:after="0" w:line="360" w:lineRule="auto"/>
        <w:jc w:val="both"/>
        <w:rPr>
          <w:color w:val="323232"/>
          <w:sz w:val="28"/>
          <w:szCs w:val="28"/>
        </w:rPr>
      </w:pPr>
      <w:r w:rsidRPr="00BF688C">
        <w:rPr>
          <w:color w:val="323232"/>
          <w:sz w:val="28"/>
          <w:szCs w:val="28"/>
        </w:rPr>
        <w:tab/>
        <w:t xml:space="preserve">Юридический адрес и фактическое место нахождения: </w:t>
      </w:r>
      <w:r w:rsidRPr="00BF688C">
        <w:rPr>
          <w:color w:val="000000"/>
          <w:sz w:val="28"/>
          <w:szCs w:val="28"/>
        </w:rPr>
        <w:t>143103, Московская область, город Руза, улица Новая, дом 6</w:t>
      </w:r>
      <w:r w:rsidRPr="00BF688C">
        <w:rPr>
          <w:color w:val="323232"/>
          <w:sz w:val="28"/>
          <w:szCs w:val="28"/>
        </w:rPr>
        <w:t xml:space="preserve">. </w:t>
      </w:r>
    </w:p>
    <w:p w:rsidR="00630820" w:rsidRPr="00BF688C" w:rsidRDefault="00306F09" w:rsidP="00BF688C">
      <w:pPr>
        <w:autoSpaceDE w:val="0"/>
        <w:autoSpaceDN w:val="0"/>
        <w:adjustRightInd w:val="0"/>
        <w:spacing w:after="0" w:line="360" w:lineRule="auto"/>
        <w:jc w:val="both"/>
        <w:rPr>
          <w:rFonts w:ascii="Times New Roman" w:hAnsi="Times New Roman" w:cs="Times New Roman"/>
          <w:sz w:val="28"/>
          <w:szCs w:val="28"/>
        </w:rPr>
      </w:pPr>
      <w:r w:rsidRPr="00BF688C">
        <w:rPr>
          <w:rFonts w:ascii="Times New Roman" w:hAnsi="Times New Roman" w:cs="Times New Roman"/>
          <w:b/>
          <w:sz w:val="28"/>
          <w:szCs w:val="28"/>
        </w:rPr>
        <w:t xml:space="preserve">      </w:t>
      </w:r>
      <w:r w:rsidR="00770826">
        <w:rPr>
          <w:rFonts w:ascii="Times New Roman" w:hAnsi="Times New Roman" w:cs="Times New Roman"/>
          <w:b/>
          <w:sz w:val="28"/>
          <w:szCs w:val="28"/>
        </w:rPr>
        <w:t xml:space="preserve">   </w:t>
      </w:r>
      <w:r w:rsidRPr="00BF688C">
        <w:rPr>
          <w:rFonts w:ascii="Times New Roman" w:hAnsi="Times New Roman" w:cs="Times New Roman"/>
          <w:b/>
          <w:sz w:val="28"/>
          <w:szCs w:val="28"/>
        </w:rPr>
        <w:t xml:space="preserve"> </w:t>
      </w:r>
      <w:r w:rsidR="00630820" w:rsidRPr="00BF688C">
        <w:rPr>
          <w:rFonts w:ascii="Times New Roman" w:hAnsi="Times New Roman" w:cs="Times New Roman"/>
          <w:b/>
          <w:sz w:val="28"/>
          <w:szCs w:val="28"/>
        </w:rPr>
        <w:t xml:space="preserve">4.Срок проведения контрольного мероприятия: </w:t>
      </w:r>
      <w:r w:rsidR="00630820" w:rsidRPr="00BF688C">
        <w:rPr>
          <w:rFonts w:ascii="Times New Roman" w:hAnsi="Times New Roman" w:cs="Times New Roman"/>
          <w:sz w:val="28"/>
          <w:szCs w:val="28"/>
        </w:rPr>
        <w:t>с</w:t>
      </w:r>
      <w:r w:rsidR="00630820" w:rsidRPr="00BF688C">
        <w:rPr>
          <w:rFonts w:ascii="Times New Roman" w:hAnsi="Times New Roman" w:cs="Times New Roman"/>
          <w:b/>
          <w:sz w:val="28"/>
          <w:szCs w:val="28"/>
        </w:rPr>
        <w:t xml:space="preserve"> </w:t>
      </w:r>
      <w:r w:rsidR="00630820" w:rsidRPr="00BF688C">
        <w:rPr>
          <w:rFonts w:ascii="Times New Roman" w:hAnsi="Times New Roman" w:cs="Times New Roman"/>
          <w:sz w:val="28"/>
          <w:szCs w:val="28"/>
        </w:rPr>
        <w:t>09.01.2019 по 25.01.2019.</w:t>
      </w:r>
    </w:p>
    <w:p w:rsidR="006F522C" w:rsidRDefault="00ED3D93" w:rsidP="001D45CE">
      <w:pPr>
        <w:pStyle w:val="a3"/>
        <w:shd w:val="clear" w:color="auto" w:fill="FFFFFF"/>
        <w:spacing w:before="0" w:after="0" w:line="360" w:lineRule="auto"/>
        <w:ind w:firstLine="708"/>
        <w:jc w:val="both"/>
        <w:rPr>
          <w:rFonts w:eastAsia="Calibri"/>
          <w:sz w:val="28"/>
          <w:szCs w:val="28"/>
        </w:rPr>
      </w:pPr>
      <w:r w:rsidRPr="00BF688C">
        <w:rPr>
          <w:b/>
          <w:color w:val="323232"/>
          <w:sz w:val="28"/>
          <w:szCs w:val="28"/>
        </w:rPr>
        <w:t>5. Проверяемый период:</w:t>
      </w:r>
      <w:r w:rsidRPr="00BF688C">
        <w:rPr>
          <w:color w:val="323232"/>
          <w:sz w:val="28"/>
          <w:szCs w:val="28"/>
        </w:rPr>
        <w:t xml:space="preserve"> </w:t>
      </w:r>
      <w:r w:rsidRPr="00BF688C">
        <w:rPr>
          <w:rFonts w:eastAsia="Calibri"/>
          <w:sz w:val="28"/>
          <w:szCs w:val="28"/>
        </w:rPr>
        <w:t>2017</w:t>
      </w:r>
      <w:r w:rsidR="006F522C">
        <w:rPr>
          <w:rFonts w:eastAsia="Calibri"/>
          <w:sz w:val="28"/>
          <w:szCs w:val="28"/>
        </w:rPr>
        <w:t>.</w:t>
      </w:r>
    </w:p>
    <w:p w:rsidR="00ED3D93" w:rsidRPr="001D45CE" w:rsidRDefault="00ED3D93" w:rsidP="006F522C">
      <w:pPr>
        <w:pStyle w:val="a3"/>
        <w:shd w:val="clear" w:color="auto" w:fill="FFFFFF"/>
        <w:spacing w:before="0" w:after="0" w:line="360" w:lineRule="auto"/>
        <w:ind w:firstLine="708"/>
        <w:jc w:val="both"/>
        <w:rPr>
          <w:rFonts w:eastAsia="Calibri"/>
          <w:sz w:val="28"/>
          <w:szCs w:val="28"/>
        </w:rPr>
      </w:pPr>
      <w:r w:rsidRPr="00BF688C">
        <w:rPr>
          <w:b/>
          <w:color w:val="323232"/>
          <w:sz w:val="28"/>
          <w:szCs w:val="28"/>
        </w:rPr>
        <w:t>6.</w:t>
      </w:r>
      <w:r w:rsidRPr="00BF688C">
        <w:rPr>
          <w:color w:val="323232"/>
          <w:sz w:val="28"/>
          <w:szCs w:val="28"/>
        </w:rPr>
        <w:t xml:space="preserve"> </w:t>
      </w:r>
      <w:r w:rsidRPr="00BF688C">
        <w:rPr>
          <w:b/>
          <w:color w:val="323232"/>
          <w:sz w:val="28"/>
          <w:szCs w:val="28"/>
        </w:rPr>
        <w:t>Способ проверки:</w:t>
      </w:r>
      <w:r w:rsidRPr="00BF688C">
        <w:rPr>
          <w:color w:val="323232"/>
          <w:sz w:val="28"/>
          <w:szCs w:val="28"/>
        </w:rPr>
        <w:t xml:space="preserve"> </w:t>
      </w:r>
      <w:proofErr w:type="gramStart"/>
      <w:r w:rsidRPr="00BF688C">
        <w:rPr>
          <w:color w:val="323232"/>
          <w:sz w:val="28"/>
          <w:szCs w:val="28"/>
        </w:rPr>
        <w:t>выборочная</w:t>
      </w:r>
      <w:proofErr w:type="gramEnd"/>
      <w:r w:rsidRPr="00BF688C">
        <w:rPr>
          <w:color w:val="323232"/>
          <w:sz w:val="28"/>
          <w:szCs w:val="28"/>
        </w:rPr>
        <w:t xml:space="preserve">. </w:t>
      </w:r>
    </w:p>
    <w:p w:rsidR="00ED3D93" w:rsidRPr="00BF688C" w:rsidRDefault="00306F09" w:rsidP="00BF688C">
      <w:pPr>
        <w:pStyle w:val="a3"/>
        <w:shd w:val="clear" w:color="auto" w:fill="FFFFFF"/>
        <w:tabs>
          <w:tab w:val="left" w:pos="709"/>
        </w:tabs>
        <w:spacing w:before="0" w:after="0" w:line="360" w:lineRule="auto"/>
        <w:jc w:val="both"/>
        <w:rPr>
          <w:color w:val="000000"/>
          <w:sz w:val="28"/>
          <w:szCs w:val="28"/>
        </w:rPr>
      </w:pPr>
      <w:r w:rsidRPr="00BF688C">
        <w:rPr>
          <w:b/>
          <w:color w:val="323232"/>
          <w:sz w:val="28"/>
          <w:szCs w:val="28"/>
        </w:rPr>
        <w:tab/>
      </w:r>
      <w:r w:rsidR="00ED3D93" w:rsidRPr="00BF688C">
        <w:rPr>
          <w:b/>
          <w:color w:val="323232"/>
          <w:sz w:val="28"/>
          <w:szCs w:val="28"/>
        </w:rPr>
        <w:t xml:space="preserve">7. В ходе контрольного мероприятия были рассмотрены следующие вопросы: </w:t>
      </w:r>
      <w:r w:rsidR="00ED3D93" w:rsidRPr="00BF688C">
        <w:rPr>
          <w:color w:val="323232"/>
          <w:sz w:val="28"/>
          <w:szCs w:val="28"/>
        </w:rPr>
        <w:t>Проверка полноты и достоверности отчетности об исполнении</w:t>
      </w:r>
      <w:r w:rsidR="00ED3D93" w:rsidRPr="00BF688C">
        <w:rPr>
          <w:b/>
          <w:color w:val="323232"/>
          <w:sz w:val="28"/>
          <w:szCs w:val="28"/>
        </w:rPr>
        <w:t xml:space="preserve"> </w:t>
      </w:r>
      <w:r w:rsidR="00ED3D93" w:rsidRPr="00BF688C">
        <w:rPr>
          <w:color w:val="323232"/>
          <w:sz w:val="28"/>
          <w:szCs w:val="28"/>
        </w:rPr>
        <w:t>муниципального задания и расходования средств субсидии на финансовое обеспечение выполнения муниципального задания за 2017 год, п</w:t>
      </w:r>
      <w:r w:rsidR="00ED3D93" w:rsidRPr="00BF688C">
        <w:rPr>
          <w:sz w:val="28"/>
          <w:szCs w:val="28"/>
        </w:rPr>
        <w:t xml:space="preserve">роверка полноты и </w:t>
      </w:r>
      <w:r w:rsidR="00ED3D93" w:rsidRPr="00BF688C">
        <w:rPr>
          <w:sz w:val="28"/>
          <w:szCs w:val="28"/>
        </w:rPr>
        <w:lastRenderedPageBreak/>
        <w:t xml:space="preserve">достоверности Отчета об </w:t>
      </w:r>
      <w:r w:rsidR="00ED3D93" w:rsidRPr="00BF688C">
        <w:rPr>
          <w:color w:val="000000"/>
          <w:sz w:val="28"/>
          <w:szCs w:val="28"/>
        </w:rPr>
        <w:t>использовании субсидий на иные цели МБДОУ «Детский сад № 1».</w:t>
      </w:r>
    </w:p>
    <w:p w:rsidR="00ED3D93" w:rsidRPr="00BF688C" w:rsidRDefault="00306F09" w:rsidP="00BF688C">
      <w:pPr>
        <w:spacing w:after="0" w:line="360" w:lineRule="auto"/>
        <w:ind w:firstLine="709"/>
        <w:rPr>
          <w:rFonts w:ascii="Times New Roman" w:hAnsi="Times New Roman" w:cs="Times New Roman"/>
          <w:b/>
          <w:sz w:val="28"/>
          <w:szCs w:val="28"/>
        </w:rPr>
      </w:pPr>
      <w:r w:rsidRPr="00BF688C">
        <w:rPr>
          <w:rFonts w:ascii="Times New Roman" w:hAnsi="Times New Roman" w:cs="Times New Roman"/>
          <w:b/>
          <w:sz w:val="28"/>
          <w:szCs w:val="28"/>
        </w:rPr>
        <w:t>8. По результатам контрольного мероприятия выявлено:</w:t>
      </w:r>
    </w:p>
    <w:p w:rsidR="00490525" w:rsidRPr="00BF688C" w:rsidRDefault="008A33E8" w:rsidP="00BF688C">
      <w:pPr>
        <w:pStyle w:val="a3"/>
        <w:shd w:val="clear" w:color="auto" w:fill="FFFFFF"/>
        <w:tabs>
          <w:tab w:val="left" w:pos="567"/>
        </w:tabs>
        <w:spacing w:before="0" w:after="0" w:line="360" w:lineRule="auto"/>
        <w:jc w:val="both"/>
        <w:rPr>
          <w:sz w:val="28"/>
          <w:szCs w:val="28"/>
        </w:rPr>
      </w:pPr>
      <w:r w:rsidRPr="00BF688C">
        <w:rPr>
          <w:sz w:val="28"/>
          <w:szCs w:val="28"/>
        </w:rPr>
        <w:tab/>
      </w:r>
      <w:proofErr w:type="gramStart"/>
      <w:r w:rsidR="00D27C18">
        <w:rPr>
          <w:sz w:val="28"/>
          <w:szCs w:val="28"/>
        </w:rPr>
        <w:t>1</w:t>
      </w:r>
      <w:r w:rsidR="00306F09" w:rsidRPr="00BF688C">
        <w:rPr>
          <w:sz w:val="28"/>
          <w:szCs w:val="28"/>
        </w:rPr>
        <w:t xml:space="preserve">) </w:t>
      </w:r>
      <w:r w:rsidR="00490525" w:rsidRPr="00BF688C">
        <w:rPr>
          <w:sz w:val="28"/>
          <w:szCs w:val="28"/>
        </w:rPr>
        <w:t>В нарушение пункта 2 постановления Главы Рузского городского округа Московской области от 30.11.2017</w:t>
      </w:r>
      <w:r w:rsidR="00257ED3" w:rsidRPr="00BF688C">
        <w:rPr>
          <w:sz w:val="28"/>
          <w:szCs w:val="28"/>
        </w:rPr>
        <w:t xml:space="preserve"> </w:t>
      </w:r>
      <w:r w:rsidR="00490525" w:rsidRPr="00BF688C">
        <w:rPr>
          <w:sz w:val="28"/>
          <w:szCs w:val="28"/>
        </w:rPr>
        <w:t>№ 2920 «Об утверждении Порядка определения нормативных затрат,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 находящимися в ведении Управления образования Администрации Рузского городского округа»</w:t>
      </w:r>
      <w:r w:rsidR="00547495" w:rsidRPr="00BF688C">
        <w:rPr>
          <w:sz w:val="28"/>
          <w:szCs w:val="28"/>
        </w:rPr>
        <w:t>,</w:t>
      </w:r>
      <w:r w:rsidR="00490525" w:rsidRPr="00BF688C">
        <w:rPr>
          <w:sz w:val="28"/>
          <w:szCs w:val="28"/>
        </w:rPr>
        <w:t xml:space="preserve"> Управлением образования не утвержден перечень показателей качества муниципальной услуги (работы).</w:t>
      </w:r>
      <w:proofErr w:type="gramEnd"/>
    </w:p>
    <w:p w:rsidR="000805C0" w:rsidRPr="00BF688C" w:rsidRDefault="001F3CF7"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D27C18">
        <w:rPr>
          <w:color w:val="7030A0"/>
          <w:sz w:val="28"/>
          <w:szCs w:val="28"/>
        </w:rPr>
        <w:t>2</w:t>
      </w:r>
      <w:r w:rsidR="00306F09" w:rsidRPr="00BF688C">
        <w:rPr>
          <w:color w:val="7030A0"/>
          <w:sz w:val="28"/>
          <w:szCs w:val="28"/>
        </w:rPr>
        <w:t>)</w:t>
      </w:r>
      <w:r w:rsidRPr="00BF688C">
        <w:rPr>
          <w:color w:val="7030A0"/>
          <w:sz w:val="28"/>
          <w:szCs w:val="28"/>
        </w:rPr>
        <w:t xml:space="preserve"> </w:t>
      </w:r>
      <w:r w:rsidR="00BD287B" w:rsidRPr="00BF688C">
        <w:rPr>
          <w:sz w:val="28"/>
          <w:szCs w:val="28"/>
        </w:rPr>
        <w:t xml:space="preserve">Раздел 2 Муниципального задания «Потребители муниципальной услуги» - дети от </w:t>
      </w:r>
      <w:r w:rsidR="00BD287B" w:rsidRPr="00BF688C">
        <w:rPr>
          <w:b/>
          <w:sz w:val="28"/>
          <w:szCs w:val="28"/>
        </w:rPr>
        <w:t>1,5</w:t>
      </w:r>
      <w:r w:rsidR="00BD287B" w:rsidRPr="00BF688C">
        <w:rPr>
          <w:sz w:val="28"/>
          <w:szCs w:val="28"/>
        </w:rPr>
        <w:t xml:space="preserve"> до 7 лет не соответствует </w:t>
      </w:r>
      <w:r w:rsidRPr="00BF688C">
        <w:rPr>
          <w:sz w:val="28"/>
          <w:szCs w:val="28"/>
        </w:rPr>
        <w:t>пункт</w:t>
      </w:r>
      <w:r w:rsidR="00BD287B" w:rsidRPr="00BF688C">
        <w:rPr>
          <w:sz w:val="28"/>
          <w:szCs w:val="28"/>
        </w:rPr>
        <w:t>у</w:t>
      </w:r>
      <w:r w:rsidRPr="00BF688C">
        <w:rPr>
          <w:sz w:val="28"/>
          <w:szCs w:val="28"/>
        </w:rPr>
        <w:t xml:space="preserve"> 4.</w:t>
      </w:r>
      <w:r w:rsidR="00544ADA" w:rsidRPr="00BF688C">
        <w:rPr>
          <w:sz w:val="28"/>
          <w:szCs w:val="28"/>
        </w:rPr>
        <w:t>1</w:t>
      </w:r>
      <w:r w:rsidRPr="00BF688C">
        <w:rPr>
          <w:sz w:val="28"/>
          <w:szCs w:val="28"/>
        </w:rPr>
        <w:t xml:space="preserve"> раздела 4 устава</w:t>
      </w:r>
      <w:r w:rsidR="006D2382" w:rsidRPr="00BF688C">
        <w:rPr>
          <w:sz w:val="28"/>
          <w:szCs w:val="28"/>
        </w:rPr>
        <w:t xml:space="preserve"> </w:t>
      </w:r>
      <w:proofErr w:type="gramStart"/>
      <w:r w:rsidR="00E55921" w:rsidRPr="00BF688C">
        <w:rPr>
          <w:sz w:val="28"/>
          <w:szCs w:val="28"/>
        </w:rPr>
        <w:t>Учреждения</w:t>
      </w:r>
      <w:proofErr w:type="gramEnd"/>
      <w:r w:rsidR="00E819F9" w:rsidRPr="00BF688C">
        <w:rPr>
          <w:sz w:val="28"/>
          <w:szCs w:val="28"/>
        </w:rPr>
        <w:t xml:space="preserve"> в котором</w:t>
      </w:r>
      <w:r w:rsidR="006D2382" w:rsidRPr="00BF688C">
        <w:rPr>
          <w:sz w:val="28"/>
          <w:szCs w:val="28"/>
        </w:rPr>
        <w:t xml:space="preserve"> указано</w:t>
      </w:r>
      <w:r w:rsidRPr="00BF688C">
        <w:rPr>
          <w:sz w:val="28"/>
          <w:szCs w:val="28"/>
        </w:rPr>
        <w:t>, что в М</w:t>
      </w:r>
      <w:r w:rsidR="00086E5A" w:rsidRPr="00BF688C">
        <w:rPr>
          <w:sz w:val="28"/>
          <w:szCs w:val="28"/>
        </w:rPr>
        <w:t>Б</w:t>
      </w:r>
      <w:r w:rsidRPr="00BF688C">
        <w:rPr>
          <w:sz w:val="28"/>
          <w:szCs w:val="28"/>
        </w:rPr>
        <w:t xml:space="preserve">ДОУ принимаются дети </w:t>
      </w:r>
      <w:r w:rsidR="00FB7835" w:rsidRPr="00BF688C">
        <w:rPr>
          <w:sz w:val="28"/>
          <w:szCs w:val="28"/>
        </w:rPr>
        <w:t xml:space="preserve">в возрасте от </w:t>
      </w:r>
      <w:r w:rsidR="00FB7835" w:rsidRPr="00BF688C">
        <w:rPr>
          <w:b/>
          <w:sz w:val="28"/>
          <w:szCs w:val="28"/>
        </w:rPr>
        <w:t>1,</w:t>
      </w:r>
      <w:r w:rsidR="00086E5A" w:rsidRPr="00BF688C">
        <w:rPr>
          <w:b/>
          <w:sz w:val="28"/>
          <w:szCs w:val="28"/>
        </w:rPr>
        <w:t>6</w:t>
      </w:r>
      <w:r w:rsidR="00FB7835" w:rsidRPr="00BF688C">
        <w:rPr>
          <w:sz w:val="28"/>
          <w:szCs w:val="28"/>
        </w:rPr>
        <w:t xml:space="preserve"> до 7 лет.</w:t>
      </w:r>
    </w:p>
    <w:p w:rsidR="00C93E06" w:rsidRPr="00BF688C" w:rsidRDefault="00FB7835"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D27C18">
        <w:rPr>
          <w:color w:val="7030A0"/>
          <w:sz w:val="28"/>
          <w:szCs w:val="28"/>
        </w:rPr>
        <w:t>3</w:t>
      </w:r>
      <w:r w:rsidR="00306F09" w:rsidRPr="00BF688C">
        <w:rPr>
          <w:color w:val="7030A0"/>
          <w:sz w:val="28"/>
          <w:szCs w:val="28"/>
        </w:rPr>
        <w:t xml:space="preserve">) </w:t>
      </w:r>
      <w:r w:rsidR="0019012F" w:rsidRPr="00BF688C">
        <w:rPr>
          <w:sz w:val="28"/>
          <w:szCs w:val="28"/>
        </w:rPr>
        <w:t>Форма М</w:t>
      </w:r>
      <w:r w:rsidRPr="00BF688C">
        <w:rPr>
          <w:sz w:val="28"/>
          <w:szCs w:val="28"/>
        </w:rPr>
        <w:t>униципального задани</w:t>
      </w:r>
      <w:r w:rsidR="003D2ACD" w:rsidRPr="00BF688C">
        <w:rPr>
          <w:sz w:val="28"/>
          <w:szCs w:val="28"/>
        </w:rPr>
        <w:t>я соответствует форме Приложения</w:t>
      </w:r>
      <w:r w:rsidRPr="00BF688C">
        <w:rPr>
          <w:sz w:val="28"/>
          <w:szCs w:val="28"/>
        </w:rPr>
        <w:t xml:space="preserve"> № 2 к Порядку.</w:t>
      </w:r>
      <w:r w:rsidR="00D62457" w:rsidRPr="00BF688C">
        <w:rPr>
          <w:sz w:val="28"/>
          <w:szCs w:val="28"/>
        </w:rPr>
        <w:t xml:space="preserve"> Однако раздел 2 «Потребители муниципальной услуги», раздел 3 «Показатели, характеризующие качество и (или) объем муниципальной услуги (работы)» составлены без разделения на две муниципальные услуги, оказываемые Учреждением.</w:t>
      </w:r>
    </w:p>
    <w:p w:rsidR="00EB273C" w:rsidRPr="00BF688C" w:rsidRDefault="00EB273C"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D27C18">
        <w:rPr>
          <w:color w:val="7030A0"/>
          <w:sz w:val="28"/>
          <w:szCs w:val="28"/>
        </w:rPr>
        <w:t>4</w:t>
      </w:r>
      <w:r w:rsidR="00306F09" w:rsidRPr="00BF688C">
        <w:rPr>
          <w:color w:val="7030A0"/>
          <w:sz w:val="28"/>
          <w:szCs w:val="28"/>
        </w:rPr>
        <w:t xml:space="preserve">) </w:t>
      </w:r>
      <w:r w:rsidR="00B70FEE" w:rsidRPr="00BF688C">
        <w:rPr>
          <w:sz w:val="28"/>
          <w:szCs w:val="28"/>
        </w:rPr>
        <w:t>В</w:t>
      </w:r>
      <w:r w:rsidR="00F35810" w:rsidRPr="00BF688C">
        <w:rPr>
          <w:sz w:val="28"/>
          <w:szCs w:val="28"/>
        </w:rPr>
        <w:t xml:space="preserve"> </w:t>
      </w:r>
      <w:r w:rsidR="00B70FEE" w:rsidRPr="00BF688C">
        <w:rPr>
          <w:sz w:val="28"/>
          <w:szCs w:val="28"/>
        </w:rPr>
        <w:t>М</w:t>
      </w:r>
      <w:r w:rsidRPr="00BF688C">
        <w:rPr>
          <w:sz w:val="28"/>
          <w:szCs w:val="28"/>
        </w:rPr>
        <w:t>униципальном задании показатели, характеризующие качество оказываемой муниципальной услуги (количество групп; посещаемость учреждения воспитанниками; укомплектованность штатов; доля пед</w:t>
      </w:r>
      <w:r w:rsidR="00D62457" w:rsidRPr="00BF688C">
        <w:rPr>
          <w:sz w:val="28"/>
          <w:szCs w:val="28"/>
        </w:rPr>
        <w:t>агогических</w:t>
      </w:r>
      <w:r w:rsidRPr="00BF688C">
        <w:rPr>
          <w:sz w:val="28"/>
          <w:szCs w:val="28"/>
        </w:rPr>
        <w:t xml:space="preserve"> работников, имеющих квалификационные категории; доля воспитанников охваченных услугами по дополнительному образованию на базе ДОУ на безвозмездной основе; доля воспитанников охваченных услугами по дополнительному образованию на базе ДОУ на платной основе; доля выпускников ДОУ, готовых к школьному обучению; доля потребителей, удовлетворенных качеством услуги, оказываемой ДОУ; число обоснованных жалоб на деятельность учреждения со стороны потребител</w:t>
      </w:r>
      <w:r w:rsidR="00D62457" w:rsidRPr="00BF688C">
        <w:rPr>
          <w:sz w:val="28"/>
          <w:szCs w:val="28"/>
        </w:rPr>
        <w:t>ей и иных заинтересованных лиц)</w:t>
      </w:r>
      <w:r w:rsidR="00D87E45" w:rsidRPr="00BF688C">
        <w:rPr>
          <w:sz w:val="28"/>
          <w:szCs w:val="28"/>
        </w:rPr>
        <w:t>, установлены</w:t>
      </w:r>
      <w:r w:rsidR="00D62457" w:rsidRPr="00BF688C">
        <w:rPr>
          <w:sz w:val="28"/>
          <w:szCs w:val="28"/>
        </w:rPr>
        <w:t xml:space="preserve"> без </w:t>
      </w:r>
      <w:r w:rsidR="00B70FEE" w:rsidRPr="00BF688C">
        <w:rPr>
          <w:sz w:val="28"/>
          <w:szCs w:val="28"/>
        </w:rPr>
        <w:t>разделения на виды муниципальных</w:t>
      </w:r>
      <w:r w:rsidR="00D62457" w:rsidRPr="00BF688C">
        <w:rPr>
          <w:sz w:val="28"/>
          <w:szCs w:val="28"/>
        </w:rPr>
        <w:t xml:space="preserve"> услуг</w:t>
      </w:r>
      <w:r w:rsidR="00B70FEE" w:rsidRPr="00BF688C">
        <w:rPr>
          <w:sz w:val="28"/>
          <w:szCs w:val="28"/>
        </w:rPr>
        <w:t>,</w:t>
      </w:r>
      <w:r w:rsidRPr="00BF688C">
        <w:rPr>
          <w:sz w:val="28"/>
          <w:szCs w:val="28"/>
        </w:rPr>
        <w:t xml:space="preserve"> </w:t>
      </w:r>
      <w:r w:rsidRPr="00BF688C">
        <w:rPr>
          <w:sz w:val="28"/>
          <w:szCs w:val="28"/>
        </w:rPr>
        <w:lastRenderedPageBreak/>
        <w:t xml:space="preserve">что </w:t>
      </w:r>
      <w:r w:rsidR="00D62457" w:rsidRPr="00BF688C">
        <w:rPr>
          <w:sz w:val="28"/>
          <w:szCs w:val="28"/>
        </w:rPr>
        <w:t>не позволяет проверить исполнение У</w:t>
      </w:r>
      <w:r w:rsidR="008A2127" w:rsidRPr="00BF688C">
        <w:rPr>
          <w:sz w:val="28"/>
          <w:szCs w:val="28"/>
        </w:rPr>
        <w:t>чреждением М</w:t>
      </w:r>
      <w:r w:rsidRPr="00BF688C">
        <w:rPr>
          <w:sz w:val="28"/>
          <w:szCs w:val="28"/>
        </w:rPr>
        <w:t>униципаль</w:t>
      </w:r>
      <w:r w:rsidR="00B70FEE" w:rsidRPr="00BF688C">
        <w:rPr>
          <w:sz w:val="28"/>
          <w:szCs w:val="28"/>
        </w:rPr>
        <w:t>ного задания на предмет</w:t>
      </w:r>
      <w:r w:rsidRPr="00BF688C">
        <w:rPr>
          <w:sz w:val="28"/>
          <w:szCs w:val="28"/>
        </w:rPr>
        <w:t xml:space="preserve"> соответствия</w:t>
      </w:r>
      <w:r w:rsidR="00B70FEE" w:rsidRPr="00BF688C">
        <w:rPr>
          <w:sz w:val="28"/>
          <w:szCs w:val="28"/>
        </w:rPr>
        <w:t xml:space="preserve"> качеству</w:t>
      </w:r>
      <w:r w:rsidR="00413FF6" w:rsidRPr="00BF688C">
        <w:rPr>
          <w:sz w:val="28"/>
          <w:szCs w:val="28"/>
        </w:rPr>
        <w:t xml:space="preserve"> оказанн</w:t>
      </w:r>
      <w:r w:rsidR="00AD1088" w:rsidRPr="00BF688C">
        <w:rPr>
          <w:sz w:val="28"/>
          <w:szCs w:val="28"/>
        </w:rPr>
        <w:t>ых муниципальных услуг</w:t>
      </w:r>
      <w:r w:rsidRPr="00BF688C">
        <w:rPr>
          <w:sz w:val="28"/>
          <w:szCs w:val="28"/>
        </w:rPr>
        <w:t xml:space="preserve">. </w:t>
      </w:r>
    </w:p>
    <w:p w:rsidR="00066262" w:rsidRPr="00BF688C" w:rsidRDefault="00156089"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EA58BD" w:rsidRPr="00BF688C">
        <w:rPr>
          <w:sz w:val="28"/>
          <w:szCs w:val="28"/>
        </w:rPr>
        <w:tab/>
      </w:r>
      <w:proofErr w:type="gramStart"/>
      <w:r w:rsidR="00D27C18">
        <w:rPr>
          <w:sz w:val="28"/>
          <w:szCs w:val="28"/>
        </w:rPr>
        <w:t>5</w:t>
      </w:r>
      <w:r w:rsidR="00306F09" w:rsidRPr="00BF688C">
        <w:rPr>
          <w:sz w:val="28"/>
          <w:szCs w:val="28"/>
        </w:rPr>
        <w:t xml:space="preserve">) </w:t>
      </w:r>
      <w:r w:rsidR="00E101EE" w:rsidRPr="00BF688C">
        <w:rPr>
          <w:color w:val="000000" w:themeColor="text1"/>
          <w:sz w:val="28"/>
          <w:szCs w:val="28"/>
        </w:rPr>
        <w:t xml:space="preserve">В нарушение </w:t>
      </w:r>
      <w:r w:rsidR="00E101EE" w:rsidRPr="00BF688C">
        <w:rPr>
          <w:sz w:val="28"/>
          <w:szCs w:val="28"/>
        </w:rPr>
        <w:t xml:space="preserve">пункта 8 Положения </w:t>
      </w:r>
      <w:r w:rsidR="004C593A" w:rsidRPr="00BF688C">
        <w:rPr>
          <w:sz w:val="28"/>
          <w:szCs w:val="28"/>
        </w:rPr>
        <w:t xml:space="preserve">о порядке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и автономными учреждениями, утвержденного постановлением Администрации Рузского муниципального района от 03.02.2017 № 425 </w:t>
      </w:r>
      <w:r w:rsidR="003D2ACD" w:rsidRPr="00BF688C">
        <w:rPr>
          <w:sz w:val="28"/>
          <w:szCs w:val="28"/>
        </w:rPr>
        <w:t xml:space="preserve">(далее – Положение № 425) </w:t>
      </w:r>
      <w:r w:rsidR="00E101EE" w:rsidRPr="00BF688C">
        <w:rPr>
          <w:sz w:val="28"/>
          <w:szCs w:val="28"/>
        </w:rPr>
        <w:t>значения базовых нормативов затрат на оказание муниципальных услуг и корректирующих коэффициентов не размещены в установленном порядке на официальном сайте в информационно-телекоммуникационной сети</w:t>
      </w:r>
      <w:proofErr w:type="gramEnd"/>
      <w:r w:rsidR="00E101EE" w:rsidRPr="00BF688C">
        <w:rPr>
          <w:sz w:val="28"/>
          <w:szCs w:val="28"/>
        </w:rPr>
        <w:t xml:space="preserve"> «Интернет» по размещению информации о муниципальных учреждениях (</w:t>
      </w:r>
      <w:hyperlink r:id="rId8" w:history="1">
        <w:r w:rsidR="00402A2C" w:rsidRPr="00BF688C">
          <w:rPr>
            <w:rStyle w:val="a5"/>
            <w:color w:val="auto"/>
            <w:sz w:val="28"/>
            <w:szCs w:val="28"/>
            <w:u w:val="none"/>
            <w:lang w:val="en-US"/>
          </w:rPr>
          <w:t>www</w:t>
        </w:r>
        <w:r w:rsidR="00402A2C" w:rsidRPr="00BF688C">
          <w:rPr>
            <w:rStyle w:val="a5"/>
            <w:color w:val="auto"/>
            <w:sz w:val="28"/>
            <w:szCs w:val="28"/>
            <w:u w:val="none"/>
          </w:rPr>
          <w:t>.</w:t>
        </w:r>
        <w:r w:rsidR="00402A2C" w:rsidRPr="00BF688C">
          <w:rPr>
            <w:rStyle w:val="a5"/>
            <w:color w:val="auto"/>
            <w:sz w:val="28"/>
            <w:szCs w:val="28"/>
            <w:u w:val="none"/>
            <w:lang w:val="en-US"/>
          </w:rPr>
          <w:t>bus</w:t>
        </w:r>
        <w:r w:rsidR="00402A2C" w:rsidRPr="00BF688C">
          <w:rPr>
            <w:rStyle w:val="a5"/>
            <w:color w:val="auto"/>
            <w:sz w:val="28"/>
            <w:szCs w:val="28"/>
            <w:u w:val="none"/>
          </w:rPr>
          <w:t>.</w:t>
        </w:r>
        <w:proofErr w:type="spellStart"/>
        <w:r w:rsidR="00402A2C" w:rsidRPr="00BF688C">
          <w:rPr>
            <w:rStyle w:val="a5"/>
            <w:color w:val="auto"/>
            <w:sz w:val="28"/>
            <w:szCs w:val="28"/>
            <w:u w:val="none"/>
            <w:lang w:val="en-US"/>
          </w:rPr>
          <w:t>gov</w:t>
        </w:r>
        <w:proofErr w:type="spellEnd"/>
        <w:r w:rsidR="00402A2C" w:rsidRPr="00BF688C">
          <w:rPr>
            <w:rStyle w:val="a5"/>
            <w:color w:val="auto"/>
            <w:sz w:val="28"/>
            <w:szCs w:val="28"/>
            <w:u w:val="none"/>
          </w:rPr>
          <w:t>.</w:t>
        </w:r>
        <w:proofErr w:type="spellStart"/>
        <w:r w:rsidR="00402A2C" w:rsidRPr="00BF688C">
          <w:rPr>
            <w:rStyle w:val="a5"/>
            <w:color w:val="auto"/>
            <w:sz w:val="28"/>
            <w:szCs w:val="28"/>
            <w:u w:val="none"/>
            <w:lang w:val="en-US"/>
          </w:rPr>
          <w:t>ru</w:t>
        </w:r>
        <w:proofErr w:type="spellEnd"/>
      </w:hyperlink>
      <w:r w:rsidR="00E101EE" w:rsidRPr="00BF688C">
        <w:rPr>
          <w:sz w:val="28"/>
          <w:szCs w:val="28"/>
        </w:rPr>
        <w:t>)</w:t>
      </w:r>
      <w:r w:rsidR="00794A63" w:rsidRPr="00BF688C">
        <w:rPr>
          <w:sz w:val="28"/>
          <w:szCs w:val="28"/>
        </w:rPr>
        <w:t>,</w:t>
      </w:r>
      <w:r w:rsidR="00402A2C" w:rsidRPr="00BF688C">
        <w:rPr>
          <w:sz w:val="28"/>
          <w:szCs w:val="28"/>
        </w:rPr>
        <w:t xml:space="preserve"> на официальном сайте учреждения (51-ds1.eduruza.ru)</w:t>
      </w:r>
      <w:r w:rsidR="00794A63" w:rsidRPr="00BF688C">
        <w:rPr>
          <w:sz w:val="28"/>
          <w:szCs w:val="28"/>
        </w:rPr>
        <w:t xml:space="preserve"> и на официальном сайте органа, осуществляющего функции и полномочия учредителя в отношении МБДОУ «Детский сад № 1» (</w:t>
      </w:r>
      <w:proofErr w:type="spellStart"/>
      <w:r w:rsidR="00794A63" w:rsidRPr="00BF688C">
        <w:rPr>
          <w:sz w:val="28"/>
          <w:szCs w:val="28"/>
        </w:rPr>
        <w:t>ruzaregion.ru</w:t>
      </w:r>
      <w:proofErr w:type="spellEnd"/>
      <w:r w:rsidR="00794A63" w:rsidRPr="00BF688C">
        <w:rPr>
          <w:sz w:val="28"/>
          <w:szCs w:val="28"/>
        </w:rPr>
        <w:t xml:space="preserve">). </w:t>
      </w:r>
      <w:r w:rsidR="00402A2C" w:rsidRPr="00BF688C">
        <w:rPr>
          <w:sz w:val="28"/>
          <w:szCs w:val="28"/>
        </w:rPr>
        <w:t xml:space="preserve"> Кроме того, на официальном сайте МБДОУ «Детский сад № 1»  не </w:t>
      </w:r>
      <w:proofErr w:type="gramStart"/>
      <w:r w:rsidR="00402A2C" w:rsidRPr="00BF688C">
        <w:rPr>
          <w:sz w:val="28"/>
          <w:szCs w:val="28"/>
        </w:rPr>
        <w:t>размещены</w:t>
      </w:r>
      <w:proofErr w:type="gramEnd"/>
      <w:r w:rsidR="00066262" w:rsidRPr="00BF688C">
        <w:rPr>
          <w:sz w:val="28"/>
          <w:szCs w:val="28"/>
        </w:rPr>
        <w:t>:</w:t>
      </w:r>
    </w:p>
    <w:p w:rsidR="00066262" w:rsidRPr="00BF688C" w:rsidRDefault="00D27C18" w:rsidP="00BF688C">
      <w:pPr>
        <w:pStyle w:val="a3"/>
        <w:shd w:val="clear" w:color="auto" w:fill="FFFFFF"/>
        <w:tabs>
          <w:tab w:val="left" w:pos="567"/>
        </w:tabs>
        <w:spacing w:before="0" w:after="0" w:line="360" w:lineRule="auto"/>
        <w:jc w:val="both"/>
        <w:rPr>
          <w:sz w:val="28"/>
          <w:szCs w:val="28"/>
        </w:rPr>
      </w:pPr>
      <w:r>
        <w:rPr>
          <w:sz w:val="28"/>
          <w:szCs w:val="28"/>
        </w:rPr>
        <w:t xml:space="preserve">- </w:t>
      </w:r>
      <w:r w:rsidR="00402A2C" w:rsidRPr="00BF688C">
        <w:rPr>
          <w:sz w:val="28"/>
          <w:szCs w:val="28"/>
        </w:rPr>
        <w:t>муниципальное задание, утвержденное приказом Управления образования от 20.01.2017 № 56</w:t>
      </w:r>
      <w:r w:rsidR="00066262" w:rsidRPr="00BF688C">
        <w:rPr>
          <w:sz w:val="28"/>
          <w:szCs w:val="28"/>
        </w:rPr>
        <w:t>;</w:t>
      </w:r>
    </w:p>
    <w:p w:rsidR="00066262" w:rsidRPr="00BF688C" w:rsidRDefault="00D27C18" w:rsidP="00BF688C">
      <w:pPr>
        <w:pStyle w:val="a3"/>
        <w:shd w:val="clear" w:color="auto" w:fill="FFFFFF"/>
        <w:tabs>
          <w:tab w:val="left" w:pos="567"/>
        </w:tabs>
        <w:spacing w:before="0" w:after="0" w:line="360" w:lineRule="auto"/>
        <w:jc w:val="both"/>
        <w:rPr>
          <w:sz w:val="28"/>
          <w:szCs w:val="28"/>
        </w:rPr>
      </w:pPr>
      <w:r>
        <w:rPr>
          <w:sz w:val="28"/>
          <w:szCs w:val="28"/>
        </w:rPr>
        <w:t>-</w:t>
      </w:r>
      <w:r w:rsidR="00066262" w:rsidRPr="00BF688C">
        <w:rPr>
          <w:sz w:val="28"/>
          <w:szCs w:val="28"/>
        </w:rPr>
        <w:t xml:space="preserve"> муниципальное задание, утвержденное приказом Управления образования от 27.03.2017 № 307;</w:t>
      </w:r>
    </w:p>
    <w:p w:rsidR="00066262" w:rsidRPr="00BF688C" w:rsidRDefault="00D27C18" w:rsidP="00BF688C">
      <w:pPr>
        <w:pStyle w:val="a3"/>
        <w:shd w:val="clear" w:color="auto" w:fill="FFFFFF"/>
        <w:tabs>
          <w:tab w:val="left" w:pos="567"/>
        </w:tabs>
        <w:spacing w:before="0" w:after="0" w:line="360" w:lineRule="auto"/>
        <w:jc w:val="both"/>
        <w:rPr>
          <w:sz w:val="28"/>
          <w:szCs w:val="28"/>
        </w:rPr>
      </w:pPr>
      <w:r>
        <w:rPr>
          <w:sz w:val="28"/>
          <w:szCs w:val="28"/>
        </w:rPr>
        <w:t>-</w:t>
      </w:r>
      <w:r w:rsidR="00066262" w:rsidRPr="00BF688C">
        <w:rPr>
          <w:sz w:val="28"/>
          <w:szCs w:val="28"/>
        </w:rPr>
        <w:t xml:space="preserve"> муниципальное задание, утвержденное приказом Управления образования от 18.04.2017 № 374/1;</w:t>
      </w:r>
    </w:p>
    <w:p w:rsidR="007F7759" w:rsidRPr="00BF688C" w:rsidRDefault="00D27C18" w:rsidP="00BF688C">
      <w:pPr>
        <w:pStyle w:val="a3"/>
        <w:shd w:val="clear" w:color="auto" w:fill="FFFFFF"/>
        <w:tabs>
          <w:tab w:val="left" w:pos="567"/>
        </w:tabs>
        <w:spacing w:before="0" w:after="0" w:line="360" w:lineRule="auto"/>
        <w:jc w:val="both"/>
        <w:rPr>
          <w:sz w:val="28"/>
          <w:szCs w:val="28"/>
        </w:rPr>
      </w:pPr>
      <w:r>
        <w:rPr>
          <w:sz w:val="28"/>
          <w:szCs w:val="28"/>
        </w:rPr>
        <w:t>-</w:t>
      </w:r>
      <w:r w:rsidR="00402A2C" w:rsidRPr="00BF688C">
        <w:rPr>
          <w:sz w:val="28"/>
          <w:szCs w:val="28"/>
        </w:rPr>
        <w:t xml:space="preserve"> отчет</w:t>
      </w:r>
      <w:r w:rsidR="00473DC4" w:rsidRPr="00BF688C">
        <w:rPr>
          <w:sz w:val="28"/>
          <w:szCs w:val="28"/>
        </w:rPr>
        <w:t>ы</w:t>
      </w:r>
      <w:r w:rsidR="00402A2C" w:rsidRPr="00BF688C">
        <w:rPr>
          <w:sz w:val="28"/>
          <w:szCs w:val="28"/>
        </w:rPr>
        <w:t xml:space="preserve"> о выполнении муниципального задания на 2017 год и на пл</w:t>
      </w:r>
      <w:r w:rsidR="00CC2049" w:rsidRPr="00BF688C">
        <w:rPr>
          <w:sz w:val="28"/>
          <w:szCs w:val="28"/>
        </w:rPr>
        <w:t>ановый период 20</w:t>
      </w:r>
      <w:r w:rsidR="003D2ACD" w:rsidRPr="00BF688C">
        <w:rPr>
          <w:sz w:val="28"/>
          <w:szCs w:val="28"/>
        </w:rPr>
        <w:t>18 и 2019 годов (согласно пункту</w:t>
      </w:r>
      <w:r w:rsidR="00CC2049" w:rsidRPr="00BF688C">
        <w:rPr>
          <w:sz w:val="28"/>
          <w:szCs w:val="28"/>
        </w:rPr>
        <w:t xml:space="preserve"> 21 Положения </w:t>
      </w:r>
      <w:r w:rsidR="003D2ACD" w:rsidRPr="00BF688C">
        <w:rPr>
          <w:sz w:val="28"/>
          <w:szCs w:val="28"/>
        </w:rPr>
        <w:t xml:space="preserve">№ 425 </w:t>
      </w:r>
      <w:r w:rsidR="00CC2049" w:rsidRPr="00BF688C">
        <w:rPr>
          <w:sz w:val="28"/>
          <w:szCs w:val="28"/>
        </w:rPr>
        <w:t xml:space="preserve">отчет о выполнении муниципального задания составляется в соответствии с требованиями, установленными </w:t>
      </w:r>
      <w:r w:rsidR="00871B6F" w:rsidRPr="00BF688C">
        <w:rPr>
          <w:sz w:val="28"/>
          <w:szCs w:val="28"/>
        </w:rPr>
        <w:t>в</w:t>
      </w:r>
      <w:r w:rsidR="00CC2049" w:rsidRPr="00BF688C">
        <w:rPr>
          <w:sz w:val="28"/>
          <w:szCs w:val="28"/>
        </w:rPr>
        <w:t xml:space="preserve"> муниципальном задании – ежеквартально).</w:t>
      </w:r>
      <w:r w:rsidR="00EA58BD" w:rsidRPr="00BF688C">
        <w:rPr>
          <w:sz w:val="28"/>
          <w:szCs w:val="28"/>
        </w:rPr>
        <w:t xml:space="preserve"> </w:t>
      </w:r>
    </w:p>
    <w:p w:rsidR="00F83128" w:rsidRPr="00BF688C" w:rsidRDefault="007F7759" w:rsidP="00BF688C">
      <w:pPr>
        <w:pStyle w:val="a3"/>
        <w:shd w:val="clear" w:color="auto" w:fill="FFFFFF"/>
        <w:tabs>
          <w:tab w:val="left" w:pos="567"/>
        </w:tabs>
        <w:spacing w:before="0" w:after="0" w:line="360" w:lineRule="auto"/>
        <w:jc w:val="both"/>
        <w:rPr>
          <w:sz w:val="28"/>
          <w:szCs w:val="28"/>
        </w:rPr>
      </w:pPr>
      <w:r w:rsidRPr="00BF688C">
        <w:rPr>
          <w:sz w:val="28"/>
          <w:szCs w:val="28"/>
        </w:rPr>
        <w:tab/>
      </w:r>
      <w:r w:rsidR="00D27C18">
        <w:rPr>
          <w:sz w:val="28"/>
          <w:szCs w:val="28"/>
        </w:rPr>
        <w:t>6</w:t>
      </w:r>
      <w:r w:rsidR="00306F09" w:rsidRPr="00BF688C">
        <w:rPr>
          <w:sz w:val="28"/>
          <w:szCs w:val="28"/>
        </w:rPr>
        <w:t xml:space="preserve">) </w:t>
      </w:r>
      <w:r w:rsidR="00EA58BD" w:rsidRPr="00BF688C">
        <w:rPr>
          <w:sz w:val="28"/>
          <w:szCs w:val="28"/>
        </w:rPr>
        <w:t>На официальном сайте органа, осуществляющего функции и полномочия учредителя в отношении МБДОУ «Детский сад № 1» (</w:t>
      </w:r>
      <w:proofErr w:type="spellStart"/>
      <w:r w:rsidR="00EA58BD" w:rsidRPr="00BF688C">
        <w:rPr>
          <w:sz w:val="28"/>
          <w:szCs w:val="28"/>
        </w:rPr>
        <w:t>ruzaregion.ru</w:t>
      </w:r>
      <w:proofErr w:type="spellEnd"/>
      <w:r w:rsidR="00EA58BD" w:rsidRPr="00BF688C">
        <w:rPr>
          <w:sz w:val="28"/>
          <w:szCs w:val="28"/>
        </w:rPr>
        <w:t xml:space="preserve">) размещены отчеты о выполнении муниципального задания за </w:t>
      </w:r>
      <w:r w:rsidR="00EA58BD" w:rsidRPr="00BF688C">
        <w:rPr>
          <w:sz w:val="28"/>
          <w:szCs w:val="28"/>
          <w:lang w:val="en-US"/>
        </w:rPr>
        <w:t>II</w:t>
      </w:r>
      <w:r w:rsidR="00EA58BD" w:rsidRPr="00BF688C">
        <w:rPr>
          <w:sz w:val="28"/>
          <w:szCs w:val="28"/>
        </w:rPr>
        <w:t xml:space="preserve"> и </w:t>
      </w:r>
      <w:r w:rsidR="00EA58BD" w:rsidRPr="00BF688C">
        <w:rPr>
          <w:sz w:val="28"/>
          <w:szCs w:val="28"/>
          <w:lang w:val="en-US"/>
        </w:rPr>
        <w:t>IV</w:t>
      </w:r>
      <w:r w:rsidR="00EA58BD" w:rsidRPr="00BF688C">
        <w:rPr>
          <w:sz w:val="28"/>
          <w:szCs w:val="28"/>
        </w:rPr>
        <w:t xml:space="preserve"> кварталы. </w:t>
      </w:r>
      <w:r w:rsidR="0091214C" w:rsidRPr="00BF688C">
        <w:rPr>
          <w:sz w:val="28"/>
          <w:szCs w:val="28"/>
        </w:rPr>
        <w:t xml:space="preserve">В графе </w:t>
      </w:r>
      <w:proofErr w:type="gramStart"/>
      <w:r w:rsidR="0091214C" w:rsidRPr="00BF688C">
        <w:rPr>
          <w:i/>
          <w:sz w:val="28"/>
          <w:szCs w:val="28"/>
        </w:rPr>
        <w:t>исполнено на отчетную дату</w:t>
      </w:r>
      <w:r w:rsidR="0091214C" w:rsidRPr="00BF688C">
        <w:rPr>
          <w:sz w:val="28"/>
          <w:szCs w:val="28"/>
        </w:rPr>
        <w:t xml:space="preserve"> указаны</w:t>
      </w:r>
      <w:proofErr w:type="gramEnd"/>
      <w:r w:rsidR="0091214C" w:rsidRPr="00BF688C">
        <w:rPr>
          <w:sz w:val="28"/>
          <w:szCs w:val="28"/>
        </w:rPr>
        <w:t xml:space="preserve"> квартальные показатели, а не нарастающим итогом с начала года. </w:t>
      </w:r>
      <w:r w:rsidR="00EA58BD" w:rsidRPr="00BF688C">
        <w:rPr>
          <w:sz w:val="28"/>
          <w:szCs w:val="28"/>
        </w:rPr>
        <w:t xml:space="preserve">Отчеты за  </w:t>
      </w:r>
      <w:r w:rsidR="00EA58BD" w:rsidRPr="00BF688C">
        <w:rPr>
          <w:sz w:val="28"/>
          <w:szCs w:val="28"/>
          <w:lang w:val="en-US"/>
        </w:rPr>
        <w:t>I</w:t>
      </w:r>
      <w:r w:rsidR="00EA58BD" w:rsidRPr="00BF688C">
        <w:rPr>
          <w:sz w:val="28"/>
          <w:szCs w:val="28"/>
        </w:rPr>
        <w:t xml:space="preserve"> и </w:t>
      </w:r>
      <w:r w:rsidR="00EA58BD" w:rsidRPr="00BF688C">
        <w:rPr>
          <w:sz w:val="28"/>
          <w:szCs w:val="28"/>
          <w:lang w:val="en-US"/>
        </w:rPr>
        <w:t>III</w:t>
      </w:r>
      <w:r w:rsidR="00EA58BD" w:rsidRPr="00BF688C">
        <w:rPr>
          <w:sz w:val="28"/>
          <w:szCs w:val="28"/>
        </w:rPr>
        <w:t xml:space="preserve"> кварталы не размещены.</w:t>
      </w:r>
    </w:p>
    <w:p w:rsidR="004027DE" w:rsidRPr="00BF688C" w:rsidRDefault="00D27C18" w:rsidP="00BF688C">
      <w:pPr>
        <w:pStyle w:val="a3"/>
        <w:shd w:val="clear" w:color="auto" w:fill="FFFFFF"/>
        <w:tabs>
          <w:tab w:val="left" w:pos="567"/>
        </w:tabs>
        <w:spacing w:before="0" w:after="0" w:line="360" w:lineRule="auto"/>
        <w:jc w:val="both"/>
        <w:rPr>
          <w:b/>
          <w:color w:val="000000"/>
          <w:sz w:val="28"/>
          <w:szCs w:val="28"/>
        </w:rPr>
      </w:pPr>
      <w:r>
        <w:rPr>
          <w:color w:val="000000"/>
          <w:sz w:val="28"/>
          <w:szCs w:val="28"/>
        </w:rPr>
        <w:lastRenderedPageBreak/>
        <w:tab/>
      </w:r>
      <w:proofErr w:type="gramStart"/>
      <w:r>
        <w:rPr>
          <w:color w:val="000000"/>
          <w:sz w:val="28"/>
          <w:szCs w:val="28"/>
        </w:rPr>
        <w:t>7</w:t>
      </w:r>
      <w:r w:rsidR="00F83128" w:rsidRPr="00BF688C">
        <w:rPr>
          <w:color w:val="000000"/>
          <w:sz w:val="28"/>
          <w:szCs w:val="28"/>
        </w:rPr>
        <w:t>) В</w:t>
      </w:r>
      <w:r w:rsidR="0055603B" w:rsidRPr="00BF688C">
        <w:rPr>
          <w:color w:val="000000"/>
          <w:sz w:val="28"/>
          <w:szCs w:val="28"/>
        </w:rPr>
        <w:t xml:space="preserve"> состав затрат на оказание муниципальной услуги по присмотру и уходу за детьми</w:t>
      </w:r>
      <w:r w:rsidR="00B51D90" w:rsidRPr="00BF688C">
        <w:rPr>
          <w:color w:val="000000"/>
          <w:sz w:val="28"/>
          <w:szCs w:val="28"/>
        </w:rPr>
        <w:t xml:space="preserve"> не вошли расходы на оплату труда и начисления на оплату труда работников, непосредственно принимающих участие в оказании муниципальной услуги, в том числе и страховые взносы в фонды</w:t>
      </w:r>
      <w:r w:rsidR="003A6A98" w:rsidRPr="00BF688C">
        <w:rPr>
          <w:color w:val="000000"/>
          <w:sz w:val="28"/>
          <w:szCs w:val="28"/>
        </w:rPr>
        <w:t xml:space="preserve"> (воспитатели, </w:t>
      </w:r>
      <w:r w:rsidR="009D212B" w:rsidRPr="00BF688C">
        <w:rPr>
          <w:color w:val="000000"/>
          <w:sz w:val="28"/>
          <w:szCs w:val="28"/>
        </w:rPr>
        <w:t>младшие воспитатели)</w:t>
      </w:r>
      <w:r w:rsidR="00B51D90" w:rsidRPr="00BF688C">
        <w:rPr>
          <w:color w:val="000000"/>
          <w:sz w:val="28"/>
          <w:szCs w:val="28"/>
        </w:rPr>
        <w:t>, расходы на коммунальные услуги, на содержание объектов недвижимого и особо ценного движимого имущества, на услуги связи</w:t>
      </w:r>
      <w:proofErr w:type="gramEnd"/>
      <w:r w:rsidR="00B51D90" w:rsidRPr="00BF688C">
        <w:rPr>
          <w:color w:val="000000"/>
          <w:sz w:val="28"/>
          <w:szCs w:val="28"/>
        </w:rPr>
        <w:t>, на приобретение транспортных услуг и прочие общехозяйственные нужды.</w:t>
      </w:r>
      <w:r w:rsidR="005B71DD" w:rsidRPr="00BF688C">
        <w:rPr>
          <w:color w:val="000000"/>
          <w:sz w:val="28"/>
          <w:szCs w:val="28"/>
        </w:rPr>
        <w:t xml:space="preserve"> </w:t>
      </w:r>
      <w:proofErr w:type="gramStart"/>
      <w:r w:rsidR="005B71DD" w:rsidRPr="00BF688C">
        <w:rPr>
          <w:color w:val="000000"/>
          <w:sz w:val="28"/>
          <w:szCs w:val="28"/>
        </w:rPr>
        <w:t xml:space="preserve">При этом </w:t>
      </w:r>
      <w:r w:rsidR="00B51D90" w:rsidRPr="00BF688C">
        <w:rPr>
          <w:color w:val="000000"/>
          <w:sz w:val="28"/>
          <w:szCs w:val="28"/>
        </w:rPr>
        <w:t>утверждены коэффициенты выравнивания, учитывающие объем финансирования муниципальных услуг</w:t>
      </w:r>
      <w:r w:rsidR="009D212B" w:rsidRPr="00BF688C">
        <w:rPr>
          <w:color w:val="000000"/>
          <w:sz w:val="28"/>
          <w:szCs w:val="28"/>
        </w:rPr>
        <w:t>,</w:t>
      </w:r>
      <w:r w:rsidR="00B51D90" w:rsidRPr="00BF688C">
        <w:rPr>
          <w:color w:val="000000"/>
          <w:sz w:val="28"/>
          <w:szCs w:val="28"/>
        </w:rPr>
        <w:t xml:space="preserve"> оказываемых дошкольными учреждениями Рузского городского округа на 2017 год</w:t>
      </w:r>
      <w:r w:rsidR="00ED7B2F" w:rsidRPr="00BF688C">
        <w:rPr>
          <w:color w:val="000000"/>
          <w:sz w:val="28"/>
          <w:szCs w:val="28"/>
        </w:rPr>
        <w:t xml:space="preserve"> (далее – коэффициент выравнивания)</w:t>
      </w:r>
      <w:r w:rsidR="00B51D90" w:rsidRPr="00BF688C">
        <w:rPr>
          <w:color w:val="000000"/>
          <w:sz w:val="28"/>
          <w:szCs w:val="28"/>
        </w:rPr>
        <w:t xml:space="preserve">, которые уменьшают итоговый базовый норматив затрат на оказание муниципальной услуги </w:t>
      </w:r>
      <w:r w:rsidR="009D212B" w:rsidRPr="00BF688C">
        <w:rPr>
          <w:color w:val="000000"/>
          <w:sz w:val="28"/>
          <w:szCs w:val="28"/>
        </w:rPr>
        <w:t>«</w:t>
      </w:r>
      <w:r w:rsidR="00B51D90" w:rsidRPr="00BF688C">
        <w:rPr>
          <w:color w:val="000000"/>
          <w:sz w:val="28"/>
          <w:szCs w:val="28"/>
        </w:rPr>
        <w:t>Реализация основных общеобразовательных программ дошкольного образования</w:t>
      </w:r>
      <w:r w:rsidR="009D212B" w:rsidRPr="00BF688C">
        <w:rPr>
          <w:color w:val="000000"/>
          <w:sz w:val="28"/>
          <w:szCs w:val="28"/>
        </w:rPr>
        <w:t>»</w:t>
      </w:r>
      <w:r w:rsidR="006B6FEF" w:rsidRPr="00BF688C">
        <w:rPr>
          <w:color w:val="000000"/>
          <w:sz w:val="28"/>
          <w:szCs w:val="28"/>
        </w:rPr>
        <w:t xml:space="preserve"> (коэффициент для МБДОУ «Детский сад № 1» </w:t>
      </w:r>
      <w:r w:rsidR="00B51D90" w:rsidRPr="00BF688C">
        <w:rPr>
          <w:color w:val="000000"/>
          <w:sz w:val="28"/>
          <w:szCs w:val="28"/>
        </w:rPr>
        <w:t>0,6</w:t>
      </w:r>
      <w:r w:rsidR="006B6FEF" w:rsidRPr="00BF688C">
        <w:rPr>
          <w:color w:val="000000"/>
          <w:sz w:val="28"/>
          <w:szCs w:val="28"/>
        </w:rPr>
        <w:t>05</w:t>
      </w:r>
      <w:r w:rsidR="00B51D90" w:rsidRPr="00BF688C">
        <w:rPr>
          <w:color w:val="000000"/>
          <w:sz w:val="28"/>
          <w:szCs w:val="28"/>
        </w:rPr>
        <w:t xml:space="preserve">) и увеличивают </w:t>
      </w:r>
      <w:r w:rsidR="00E96053" w:rsidRPr="00BF688C">
        <w:rPr>
          <w:color w:val="000000"/>
          <w:sz w:val="28"/>
          <w:szCs w:val="28"/>
        </w:rPr>
        <w:t>базовый норматив затрат на</w:t>
      </w:r>
      <w:r w:rsidR="009D212B" w:rsidRPr="00BF688C">
        <w:rPr>
          <w:color w:val="000000"/>
          <w:sz w:val="28"/>
          <w:szCs w:val="28"/>
        </w:rPr>
        <w:t xml:space="preserve"> оказание муниципальной услуги «</w:t>
      </w:r>
      <w:r w:rsidR="00E96053" w:rsidRPr="00BF688C">
        <w:rPr>
          <w:color w:val="000000"/>
          <w:sz w:val="28"/>
          <w:szCs w:val="28"/>
        </w:rPr>
        <w:t>Присмотр и уход за детьми</w:t>
      </w:r>
      <w:r w:rsidR="009D212B" w:rsidRPr="00BF688C">
        <w:rPr>
          <w:color w:val="000000"/>
          <w:sz w:val="28"/>
          <w:szCs w:val="28"/>
        </w:rPr>
        <w:t>»</w:t>
      </w:r>
      <w:r w:rsidR="00E96053" w:rsidRPr="00BF688C">
        <w:rPr>
          <w:color w:val="000000"/>
          <w:sz w:val="28"/>
          <w:szCs w:val="28"/>
        </w:rPr>
        <w:t xml:space="preserve"> (коэффициент</w:t>
      </w:r>
      <w:proofErr w:type="gramEnd"/>
      <w:r w:rsidR="006B6FEF" w:rsidRPr="00BF688C">
        <w:rPr>
          <w:color w:val="000000"/>
          <w:sz w:val="28"/>
          <w:szCs w:val="28"/>
        </w:rPr>
        <w:t xml:space="preserve"> для МБДОУ «Детский сад № 1» </w:t>
      </w:r>
      <w:r w:rsidR="00E96053" w:rsidRPr="00BF688C">
        <w:rPr>
          <w:color w:val="000000"/>
          <w:sz w:val="28"/>
          <w:szCs w:val="28"/>
        </w:rPr>
        <w:t xml:space="preserve"> </w:t>
      </w:r>
      <w:r w:rsidR="006B6FEF" w:rsidRPr="00BF688C">
        <w:rPr>
          <w:color w:val="000000"/>
          <w:sz w:val="28"/>
          <w:szCs w:val="28"/>
        </w:rPr>
        <w:t>3,110</w:t>
      </w:r>
      <w:r w:rsidR="00E96053" w:rsidRPr="00BF688C">
        <w:rPr>
          <w:color w:val="000000"/>
          <w:sz w:val="28"/>
          <w:szCs w:val="28"/>
        </w:rPr>
        <w:t>).</w:t>
      </w:r>
    </w:p>
    <w:p w:rsidR="005A6D95" w:rsidRPr="00BF688C" w:rsidRDefault="005A6D95" w:rsidP="00BF688C">
      <w:pPr>
        <w:pStyle w:val="a3"/>
        <w:shd w:val="clear" w:color="auto" w:fill="FFFFFF"/>
        <w:tabs>
          <w:tab w:val="left" w:pos="567"/>
        </w:tabs>
        <w:spacing w:before="0" w:after="0" w:line="360" w:lineRule="auto"/>
        <w:jc w:val="both"/>
        <w:rPr>
          <w:color w:val="000000"/>
          <w:sz w:val="28"/>
          <w:szCs w:val="28"/>
        </w:rPr>
      </w:pPr>
      <w:r w:rsidRPr="00BF688C">
        <w:rPr>
          <w:color w:val="000000"/>
          <w:sz w:val="28"/>
          <w:szCs w:val="28"/>
        </w:rPr>
        <w:tab/>
      </w:r>
      <w:proofErr w:type="gramStart"/>
      <w:r w:rsidR="00D27C18">
        <w:rPr>
          <w:color w:val="000000"/>
          <w:sz w:val="28"/>
          <w:szCs w:val="28"/>
        </w:rPr>
        <w:t>8</w:t>
      </w:r>
      <w:r w:rsidR="00F83128" w:rsidRPr="00BF688C">
        <w:rPr>
          <w:color w:val="000000"/>
          <w:sz w:val="28"/>
          <w:szCs w:val="28"/>
        </w:rPr>
        <w:t xml:space="preserve">) </w:t>
      </w:r>
      <w:r w:rsidRPr="00BF688C">
        <w:rPr>
          <w:color w:val="000000"/>
          <w:sz w:val="28"/>
          <w:szCs w:val="28"/>
        </w:rPr>
        <w:t>Затраты на коммунальные услуги</w:t>
      </w:r>
      <w:r w:rsidR="006F6952" w:rsidRPr="00BF688C">
        <w:rPr>
          <w:color w:val="000000"/>
          <w:sz w:val="28"/>
          <w:szCs w:val="28"/>
        </w:rPr>
        <w:t>, содержание объектов недвижимого имущества и особо ценного движимого имущества, на услуги связи, транспортные услуги, оплат</w:t>
      </w:r>
      <w:r w:rsidR="007A74C4" w:rsidRPr="00BF688C">
        <w:rPr>
          <w:color w:val="000000"/>
          <w:sz w:val="28"/>
          <w:szCs w:val="28"/>
        </w:rPr>
        <w:t>у</w:t>
      </w:r>
      <w:r w:rsidR="006F6952" w:rsidRPr="00BF688C">
        <w:rPr>
          <w:color w:val="000000"/>
          <w:sz w:val="28"/>
          <w:szCs w:val="28"/>
        </w:rPr>
        <w:t xml:space="preserve"> труда и начисления на выплаты по оплате труда работников, которые не принимают непосредственного участия в оказании муниципальной услуги, включая страховые взносы в фонды</w:t>
      </w:r>
      <w:r w:rsidRPr="00BF688C">
        <w:rPr>
          <w:color w:val="000000"/>
          <w:sz w:val="28"/>
          <w:szCs w:val="28"/>
        </w:rPr>
        <w:t xml:space="preserve"> (одн</w:t>
      </w:r>
      <w:r w:rsidR="006F6952" w:rsidRPr="00BF688C">
        <w:rPr>
          <w:color w:val="000000"/>
          <w:sz w:val="28"/>
          <w:szCs w:val="28"/>
        </w:rPr>
        <w:t>и из составляющих</w:t>
      </w:r>
      <w:r w:rsidRPr="00BF688C">
        <w:rPr>
          <w:color w:val="000000"/>
          <w:sz w:val="28"/>
          <w:szCs w:val="28"/>
        </w:rPr>
        <w:t xml:space="preserve"> базового норматива затрат на оказание муниципальной услуги </w:t>
      </w:r>
      <w:r w:rsidR="007A74C4" w:rsidRPr="00BF688C">
        <w:rPr>
          <w:color w:val="000000"/>
          <w:sz w:val="28"/>
          <w:szCs w:val="28"/>
        </w:rPr>
        <w:t>«</w:t>
      </w:r>
      <w:r w:rsidRPr="00BF688C">
        <w:rPr>
          <w:color w:val="000000"/>
          <w:sz w:val="28"/>
          <w:szCs w:val="28"/>
        </w:rPr>
        <w:t>Реализация основных общеобразовательных программ дошкольного образования</w:t>
      </w:r>
      <w:r w:rsidR="007A74C4" w:rsidRPr="00BF688C">
        <w:rPr>
          <w:color w:val="000000"/>
          <w:sz w:val="28"/>
          <w:szCs w:val="28"/>
        </w:rPr>
        <w:t>»</w:t>
      </w:r>
      <w:r w:rsidRPr="00BF688C">
        <w:rPr>
          <w:color w:val="000000"/>
          <w:sz w:val="28"/>
          <w:szCs w:val="28"/>
        </w:rPr>
        <w:t xml:space="preserve"> для</w:t>
      </w:r>
      <w:proofErr w:type="gramEnd"/>
      <w:r w:rsidRPr="00BF688C">
        <w:rPr>
          <w:color w:val="000000"/>
          <w:sz w:val="28"/>
          <w:szCs w:val="28"/>
        </w:rPr>
        <w:t xml:space="preserve"> </w:t>
      </w:r>
      <w:proofErr w:type="gramStart"/>
      <w:r w:rsidR="00E02549" w:rsidRPr="00BF688C">
        <w:rPr>
          <w:color w:val="000000" w:themeColor="text1"/>
          <w:sz w:val="28"/>
          <w:szCs w:val="28"/>
        </w:rPr>
        <w:t xml:space="preserve">МБДОУ «Детский сад № </w:t>
      </w:r>
      <w:r w:rsidR="000568EB" w:rsidRPr="00BF688C">
        <w:rPr>
          <w:color w:val="000000" w:themeColor="text1"/>
          <w:sz w:val="28"/>
          <w:szCs w:val="28"/>
        </w:rPr>
        <w:t>1</w:t>
      </w:r>
      <w:r w:rsidRPr="00BF688C">
        <w:rPr>
          <w:color w:val="000000" w:themeColor="text1"/>
          <w:sz w:val="28"/>
          <w:szCs w:val="28"/>
        </w:rPr>
        <w:t>») рассчитаны</w:t>
      </w:r>
      <w:r w:rsidR="006F6952" w:rsidRPr="00BF688C">
        <w:rPr>
          <w:color w:val="000000" w:themeColor="text1"/>
          <w:sz w:val="28"/>
          <w:szCs w:val="28"/>
        </w:rPr>
        <w:t xml:space="preserve"> </w:t>
      </w:r>
      <w:r w:rsidRPr="00BF688C">
        <w:rPr>
          <w:color w:val="000000" w:themeColor="text1"/>
          <w:sz w:val="28"/>
          <w:szCs w:val="28"/>
        </w:rPr>
        <w:t xml:space="preserve">методом наиболее эффективного учреждения – МАДОУ «Детский сад № 3 </w:t>
      </w:r>
      <w:proofErr w:type="spellStart"/>
      <w:r w:rsidRPr="00BF688C">
        <w:rPr>
          <w:color w:val="000000" w:themeColor="text1"/>
          <w:sz w:val="28"/>
          <w:szCs w:val="28"/>
        </w:rPr>
        <w:t>общеразвивающего</w:t>
      </w:r>
      <w:proofErr w:type="spellEnd"/>
      <w:r w:rsidRPr="00BF688C">
        <w:rPr>
          <w:color w:val="000000" w:themeColor="text1"/>
          <w:sz w:val="28"/>
          <w:szCs w:val="28"/>
        </w:rPr>
        <w:t xml:space="preserve"> вида» - </w:t>
      </w:r>
      <w:r w:rsidR="006F6952" w:rsidRPr="00BF688C">
        <w:rPr>
          <w:color w:val="000000" w:themeColor="text1"/>
          <w:sz w:val="28"/>
          <w:szCs w:val="28"/>
        </w:rPr>
        <w:t xml:space="preserve">и утверждены </w:t>
      </w:r>
      <w:r w:rsidRPr="00BF688C">
        <w:rPr>
          <w:color w:val="000000" w:themeColor="text1"/>
          <w:sz w:val="28"/>
          <w:szCs w:val="28"/>
        </w:rPr>
        <w:t xml:space="preserve">приказом </w:t>
      </w:r>
      <w:r w:rsidRPr="00BF688C">
        <w:rPr>
          <w:color w:val="000000"/>
          <w:sz w:val="28"/>
          <w:szCs w:val="28"/>
        </w:rPr>
        <w:t>от</w:t>
      </w:r>
      <w:r w:rsidRPr="00BF688C">
        <w:rPr>
          <w:color w:val="000000" w:themeColor="text1"/>
          <w:sz w:val="28"/>
          <w:szCs w:val="28"/>
        </w:rPr>
        <w:t xml:space="preserve"> 09.01.2017</w:t>
      </w:r>
      <w:r w:rsidR="00A4178C" w:rsidRPr="00BF688C">
        <w:rPr>
          <w:color w:val="000000" w:themeColor="text1"/>
          <w:sz w:val="28"/>
          <w:szCs w:val="28"/>
        </w:rPr>
        <w:t xml:space="preserve"> </w:t>
      </w:r>
      <w:r w:rsidRPr="00BF688C">
        <w:rPr>
          <w:color w:val="000000" w:themeColor="text1"/>
          <w:sz w:val="28"/>
          <w:szCs w:val="28"/>
        </w:rPr>
        <w:t>№</w:t>
      </w:r>
      <w:r w:rsidR="0004596F" w:rsidRPr="00BF688C">
        <w:rPr>
          <w:color w:val="000000" w:themeColor="text1"/>
          <w:sz w:val="28"/>
          <w:szCs w:val="28"/>
        </w:rPr>
        <w:t xml:space="preserve"> </w:t>
      </w:r>
      <w:r w:rsidRPr="00BF688C">
        <w:rPr>
          <w:color w:val="000000" w:themeColor="text1"/>
          <w:sz w:val="28"/>
          <w:szCs w:val="28"/>
        </w:rPr>
        <w:t>01/03</w:t>
      </w:r>
      <w:r w:rsidR="006F6952" w:rsidRPr="00BF688C">
        <w:rPr>
          <w:color w:val="000000" w:themeColor="text1"/>
          <w:sz w:val="28"/>
          <w:szCs w:val="28"/>
        </w:rPr>
        <w:t>.</w:t>
      </w:r>
      <w:proofErr w:type="gramEnd"/>
      <w:r w:rsidR="006F6952" w:rsidRPr="00BF688C">
        <w:rPr>
          <w:color w:val="000000" w:themeColor="text1"/>
          <w:sz w:val="28"/>
          <w:szCs w:val="28"/>
        </w:rPr>
        <w:t xml:space="preserve"> </w:t>
      </w:r>
      <w:proofErr w:type="gramStart"/>
      <w:r w:rsidR="00B130FF" w:rsidRPr="00BF688C">
        <w:rPr>
          <w:color w:val="000000" w:themeColor="text1"/>
          <w:sz w:val="28"/>
          <w:szCs w:val="28"/>
        </w:rPr>
        <w:t xml:space="preserve">В виду отсутствия </w:t>
      </w:r>
      <w:r w:rsidR="002772F2" w:rsidRPr="00BF688C">
        <w:rPr>
          <w:color w:val="000000" w:themeColor="text1"/>
          <w:sz w:val="28"/>
          <w:szCs w:val="28"/>
        </w:rPr>
        <w:t xml:space="preserve">в </w:t>
      </w:r>
      <w:r w:rsidR="002772F2" w:rsidRPr="00BF688C">
        <w:rPr>
          <w:sz w:val="28"/>
          <w:szCs w:val="28"/>
        </w:rPr>
        <w:t>Порядке определения нормативных затрат, применяемых при расчете объема субсидии на финансовое обеспечение выполнения муниципального задания на оказание муниципальных услуг муниципальными бюджетными и автономными учреждениями, находящимися в ведении Управления образования</w:t>
      </w:r>
      <w:r w:rsidR="007A74C4" w:rsidRPr="00BF688C">
        <w:rPr>
          <w:sz w:val="28"/>
          <w:szCs w:val="28"/>
        </w:rPr>
        <w:t>,</w:t>
      </w:r>
      <w:r w:rsidR="002772F2" w:rsidRPr="00BF688C">
        <w:rPr>
          <w:sz w:val="28"/>
          <w:szCs w:val="28"/>
        </w:rPr>
        <w:t xml:space="preserve"> правил расчета норм затрат методом наиболее эффективного учреждения</w:t>
      </w:r>
      <w:r w:rsidR="0004596F" w:rsidRPr="00BF688C">
        <w:rPr>
          <w:sz w:val="28"/>
          <w:szCs w:val="28"/>
        </w:rPr>
        <w:t>,</w:t>
      </w:r>
      <w:r w:rsidR="002772F2" w:rsidRPr="00BF688C">
        <w:rPr>
          <w:sz w:val="28"/>
          <w:szCs w:val="28"/>
        </w:rPr>
        <w:t xml:space="preserve"> </w:t>
      </w:r>
      <w:r w:rsidR="00B130FF" w:rsidRPr="00BF688C">
        <w:rPr>
          <w:color w:val="000000"/>
          <w:sz w:val="28"/>
          <w:szCs w:val="28"/>
        </w:rPr>
        <w:t xml:space="preserve">проверить расчет нормативных затрат с использованием метода </w:t>
      </w:r>
      <w:r w:rsidR="00B130FF" w:rsidRPr="00BF688C">
        <w:rPr>
          <w:color w:val="000000" w:themeColor="text1"/>
          <w:sz w:val="28"/>
          <w:szCs w:val="28"/>
        </w:rPr>
        <w:lastRenderedPageBreak/>
        <w:t>наиболее эффективного учреждения не представляется возможным</w:t>
      </w:r>
      <w:r w:rsidR="00B130FF" w:rsidRPr="00BF688C">
        <w:rPr>
          <w:color w:val="000000"/>
          <w:sz w:val="28"/>
          <w:szCs w:val="28"/>
        </w:rPr>
        <w:t>.</w:t>
      </w:r>
      <w:proofErr w:type="gramEnd"/>
      <w:r w:rsidR="00B130FF" w:rsidRPr="00BF688C">
        <w:rPr>
          <w:color w:val="000000"/>
          <w:sz w:val="28"/>
          <w:szCs w:val="28"/>
        </w:rPr>
        <w:t xml:space="preserve"> </w:t>
      </w:r>
      <w:r w:rsidR="002772F2" w:rsidRPr="00BF688C">
        <w:rPr>
          <w:color w:val="000000"/>
          <w:sz w:val="28"/>
          <w:szCs w:val="28"/>
        </w:rPr>
        <w:t>Кроме того</w:t>
      </w:r>
      <w:r w:rsidR="0004596F" w:rsidRPr="00BF688C">
        <w:rPr>
          <w:color w:val="000000"/>
          <w:sz w:val="28"/>
          <w:szCs w:val="28"/>
        </w:rPr>
        <w:t>,</w:t>
      </w:r>
      <w:r w:rsidR="002772F2" w:rsidRPr="00BF688C">
        <w:rPr>
          <w:color w:val="000000"/>
          <w:sz w:val="28"/>
          <w:szCs w:val="28"/>
        </w:rPr>
        <w:t xml:space="preserve"> в разделе 1 «Общие требования» Порядка определения нормативных затрат указано, что нормативные затраты при расчете методом наиболее эффективного учреждения </w:t>
      </w:r>
      <w:r w:rsidR="005E2CC3" w:rsidRPr="00BF688C">
        <w:rPr>
          <w:color w:val="000000"/>
          <w:sz w:val="28"/>
          <w:szCs w:val="28"/>
        </w:rPr>
        <w:t xml:space="preserve">определяются на основе анализа и усреднения показателей деятельности муниципального учреждения, которое имеет </w:t>
      </w:r>
      <w:r w:rsidR="005E2CC3" w:rsidRPr="00BF688C">
        <w:rPr>
          <w:b/>
          <w:color w:val="000000"/>
          <w:sz w:val="28"/>
          <w:szCs w:val="28"/>
        </w:rPr>
        <w:t>максимальный объем затрат на оказание единицы муниципальной услуги</w:t>
      </w:r>
      <w:r w:rsidR="005E2CC3" w:rsidRPr="00BF688C">
        <w:rPr>
          <w:color w:val="000000"/>
          <w:sz w:val="28"/>
          <w:szCs w:val="28"/>
        </w:rPr>
        <w:t xml:space="preserve"> (вместо минимального объема</w:t>
      </w:r>
      <w:r w:rsidR="00C30406" w:rsidRPr="00BF688C">
        <w:rPr>
          <w:color w:val="000000"/>
          <w:sz w:val="28"/>
          <w:szCs w:val="28"/>
        </w:rPr>
        <w:t xml:space="preserve"> затрат на оказание единицы муниципальной услуги).</w:t>
      </w:r>
    </w:p>
    <w:p w:rsidR="003B60AE" w:rsidRPr="00BF688C" w:rsidRDefault="00C74141" w:rsidP="00BF688C">
      <w:pPr>
        <w:pStyle w:val="a3"/>
        <w:shd w:val="clear" w:color="auto" w:fill="FFFFFF"/>
        <w:tabs>
          <w:tab w:val="left" w:pos="567"/>
        </w:tabs>
        <w:spacing w:before="0" w:after="0" w:line="360" w:lineRule="auto"/>
        <w:jc w:val="both"/>
        <w:rPr>
          <w:color w:val="000000" w:themeColor="text1"/>
          <w:sz w:val="28"/>
          <w:szCs w:val="28"/>
        </w:rPr>
      </w:pPr>
      <w:r w:rsidRPr="00BF688C">
        <w:rPr>
          <w:color w:val="000000"/>
          <w:sz w:val="28"/>
          <w:szCs w:val="28"/>
        </w:rPr>
        <w:tab/>
      </w:r>
      <w:proofErr w:type="gramStart"/>
      <w:r w:rsidR="00D84053">
        <w:rPr>
          <w:color w:val="000000"/>
          <w:sz w:val="28"/>
          <w:szCs w:val="28"/>
        </w:rPr>
        <w:t>9</w:t>
      </w:r>
      <w:r w:rsidR="00F83128" w:rsidRPr="00BF688C">
        <w:rPr>
          <w:color w:val="000000"/>
          <w:sz w:val="28"/>
          <w:szCs w:val="28"/>
        </w:rPr>
        <w:t xml:space="preserve">) </w:t>
      </w:r>
      <w:r w:rsidR="00761A04" w:rsidRPr="00BF688C">
        <w:rPr>
          <w:color w:val="000000"/>
          <w:sz w:val="28"/>
          <w:szCs w:val="28"/>
        </w:rPr>
        <w:t>Анализ</w:t>
      </w:r>
      <w:r w:rsidRPr="00BF688C">
        <w:rPr>
          <w:color w:val="000000"/>
          <w:sz w:val="28"/>
          <w:szCs w:val="28"/>
        </w:rPr>
        <w:t xml:space="preserve">ируя </w:t>
      </w:r>
      <w:r w:rsidR="00761A04" w:rsidRPr="00BF688C">
        <w:rPr>
          <w:color w:val="000000"/>
          <w:sz w:val="28"/>
          <w:szCs w:val="28"/>
        </w:rPr>
        <w:t>н</w:t>
      </w:r>
      <w:r w:rsidRPr="00BF688C">
        <w:rPr>
          <w:color w:val="000000"/>
          <w:sz w:val="28"/>
          <w:szCs w:val="28"/>
        </w:rPr>
        <w:t>атуральные</w:t>
      </w:r>
      <w:r w:rsidR="00AB078B" w:rsidRPr="00BF688C">
        <w:rPr>
          <w:color w:val="000000"/>
          <w:sz w:val="28"/>
          <w:szCs w:val="28"/>
        </w:rPr>
        <w:t xml:space="preserve"> норм</w:t>
      </w:r>
      <w:r w:rsidRPr="00BF688C">
        <w:rPr>
          <w:color w:val="000000"/>
          <w:sz w:val="28"/>
          <w:szCs w:val="28"/>
        </w:rPr>
        <w:t>ы</w:t>
      </w:r>
      <w:r w:rsidR="00C30406" w:rsidRPr="00BF688C">
        <w:rPr>
          <w:color w:val="000000"/>
          <w:sz w:val="28"/>
          <w:szCs w:val="28"/>
        </w:rPr>
        <w:t>, применяемые для расчета базового норматива затрат</w:t>
      </w:r>
      <w:r w:rsidR="00AB078B" w:rsidRPr="00BF688C">
        <w:rPr>
          <w:color w:val="000000"/>
          <w:sz w:val="28"/>
          <w:szCs w:val="28"/>
        </w:rPr>
        <w:t xml:space="preserve"> по муниципальной</w:t>
      </w:r>
      <w:r w:rsidR="00761A04" w:rsidRPr="00BF688C">
        <w:rPr>
          <w:color w:val="000000"/>
          <w:sz w:val="28"/>
          <w:szCs w:val="28"/>
        </w:rPr>
        <w:t xml:space="preserve"> услуг</w:t>
      </w:r>
      <w:r w:rsidR="00AB078B" w:rsidRPr="00BF688C">
        <w:rPr>
          <w:color w:val="000000"/>
          <w:sz w:val="28"/>
          <w:szCs w:val="28"/>
        </w:rPr>
        <w:t xml:space="preserve">е </w:t>
      </w:r>
      <w:r w:rsidR="007A74C4" w:rsidRPr="00BF688C">
        <w:rPr>
          <w:color w:val="000000"/>
          <w:sz w:val="28"/>
          <w:szCs w:val="28"/>
        </w:rPr>
        <w:t>«</w:t>
      </w:r>
      <w:r w:rsidR="00AB078B" w:rsidRPr="00BF688C">
        <w:rPr>
          <w:color w:val="000000"/>
          <w:sz w:val="28"/>
          <w:szCs w:val="28"/>
        </w:rPr>
        <w:t>Присмотр и уход за детьми</w:t>
      </w:r>
      <w:r w:rsidR="007A74C4" w:rsidRPr="00BF688C">
        <w:rPr>
          <w:color w:val="000000"/>
          <w:sz w:val="28"/>
          <w:szCs w:val="28"/>
        </w:rPr>
        <w:t>»</w:t>
      </w:r>
      <w:r w:rsidR="00D411E7" w:rsidRPr="00BF688C">
        <w:rPr>
          <w:color w:val="000000"/>
          <w:sz w:val="28"/>
          <w:szCs w:val="28"/>
        </w:rPr>
        <w:t xml:space="preserve"> </w:t>
      </w:r>
      <w:r w:rsidR="00761A04" w:rsidRPr="00BF688C">
        <w:rPr>
          <w:color w:val="000000"/>
          <w:sz w:val="28"/>
          <w:szCs w:val="28"/>
        </w:rPr>
        <w:t>на 2017 год согласно приказ</w:t>
      </w:r>
      <w:r w:rsidR="007A74C4" w:rsidRPr="00BF688C">
        <w:rPr>
          <w:color w:val="000000"/>
          <w:sz w:val="28"/>
          <w:szCs w:val="28"/>
        </w:rPr>
        <w:t>у</w:t>
      </w:r>
      <w:r w:rsidR="00761A04" w:rsidRPr="00BF688C">
        <w:rPr>
          <w:color w:val="000000"/>
          <w:sz w:val="28"/>
          <w:szCs w:val="28"/>
        </w:rPr>
        <w:t xml:space="preserve"> от</w:t>
      </w:r>
      <w:r w:rsidR="00BC223E" w:rsidRPr="00BF688C">
        <w:rPr>
          <w:color w:val="000000" w:themeColor="text1"/>
          <w:sz w:val="28"/>
          <w:szCs w:val="28"/>
        </w:rPr>
        <w:t xml:space="preserve"> 09.01.2017 </w:t>
      </w:r>
      <w:r w:rsidR="00761A04" w:rsidRPr="00BF688C">
        <w:rPr>
          <w:color w:val="000000" w:themeColor="text1"/>
          <w:sz w:val="28"/>
          <w:szCs w:val="28"/>
        </w:rPr>
        <w:t>№ 01/03</w:t>
      </w:r>
      <w:r w:rsidR="007A74C4" w:rsidRPr="00BF688C">
        <w:rPr>
          <w:color w:val="000000" w:themeColor="text1"/>
          <w:sz w:val="28"/>
          <w:szCs w:val="28"/>
        </w:rPr>
        <w:t>,</w:t>
      </w:r>
      <w:r w:rsidRPr="00BF688C">
        <w:rPr>
          <w:color w:val="000000" w:themeColor="text1"/>
          <w:sz w:val="28"/>
          <w:szCs w:val="28"/>
        </w:rPr>
        <w:t xml:space="preserve"> выявлено, что р</w:t>
      </w:r>
      <w:r w:rsidR="00AB078B" w:rsidRPr="00BF688C">
        <w:rPr>
          <w:color w:val="000000" w:themeColor="text1"/>
          <w:sz w:val="28"/>
          <w:szCs w:val="28"/>
        </w:rPr>
        <w:t>асчет значения натуральной нормы в количественном выражении (г, мл) по продуктам питания для детей произведен из расчета среднего количества дней посещения детьми сада – 2</w:t>
      </w:r>
      <w:r w:rsidR="00D8655A" w:rsidRPr="00BF688C">
        <w:rPr>
          <w:color w:val="000000" w:themeColor="text1"/>
          <w:sz w:val="28"/>
          <w:szCs w:val="28"/>
        </w:rPr>
        <w:t>47</w:t>
      </w:r>
      <w:r w:rsidR="00AB078B" w:rsidRPr="00BF688C">
        <w:rPr>
          <w:color w:val="000000" w:themeColor="text1"/>
          <w:sz w:val="28"/>
          <w:szCs w:val="28"/>
        </w:rPr>
        <w:t xml:space="preserve"> дней в году</w:t>
      </w:r>
      <w:r w:rsidR="00D8655A" w:rsidRPr="00BF688C">
        <w:rPr>
          <w:color w:val="000000" w:themeColor="text1"/>
          <w:sz w:val="28"/>
          <w:szCs w:val="28"/>
        </w:rPr>
        <w:t>, а в Приложении № 7</w:t>
      </w:r>
      <w:proofErr w:type="gramEnd"/>
      <w:r w:rsidR="00D8655A" w:rsidRPr="00BF688C">
        <w:rPr>
          <w:color w:val="000000" w:themeColor="text1"/>
          <w:sz w:val="28"/>
          <w:szCs w:val="28"/>
        </w:rPr>
        <w:t xml:space="preserve"> к приказу </w:t>
      </w:r>
      <w:r w:rsidR="00D8655A" w:rsidRPr="00BF688C">
        <w:rPr>
          <w:color w:val="000000"/>
          <w:sz w:val="28"/>
          <w:szCs w:val="28"/>
        </w:rPr>
        <w:t>от</w:t>
      </w:r>
      <w:r w:rsidR="00D8655A" w:rsidRPr="00BF688C">
        <w:rPr>
          <w:color w:val="000000" w:themeColor="text1"/>
          <w:sz w:val="28"/>
          <w:szCs w:val="28"/>
        </w:rPr>
        <w:t xml:space="preserve"> 09.01.2017</w:t>
      </w:r>
      <w:r w:rsidR="005E64A4" w:rsidRPr="00BF688C">
        <w:rPr>
          <w:color w:val="000000" w:themeColor="text1"/>
          <w:sz w:val="28"/>
          <w:szCs w:val="28"/>
        </w:rPr>
        <w:t xml:space="preserve"> </w:t>
      </w:r>
      <w:r w:rsidR="00D8655A" w:rsidRPr="00BF688C">
        <w:rPr>
          <w:color w:val="000000" w:themeColor="text1"/>
          <w:sz w:val="28"/>
          <w:szCs w:val="28"/>
        </w:rPr>
        <w:t>№</w:t>
      </w:r>
      <w:r w:rsidR="0004596F" w:rsidRPr="00BF688C">
        <w:rPr>
          <w:color w:val="000000" w:themeColor="text1"/>
          <w:sz w:val="28"/>
          <w:szCs w:val="28"/>
        </w:rPr>
        <w:t xml:space="preserve"> </w:t>
      </w:r>
      <w:r w:rsidR="00D8655A" w:rsidRPr="00BF688C">
        <w:rPr>
          <w:color w:val="000000" w:themeColor="text1"/>
          <w:sz w:val="28"/>
          <w:szCs w:val="28"/>
        </w:rPr>
        <w:t>01/03 «Утверждение натуральных норм на оказание муниципальной услуги «Присмотр и уход за детьми, осваивающими программы дошкольного образования» на 2017 год  в графе «Примечание» указано</w:t>
      </w:r>
      <w:r w:rsidR="008763BA" w:rsidRPr="00BF688C">
        <w:rPr>
          <w:color w:val="000000" w:themeColor="text1"/>
          <w:sz w:val="28"/>
          <w:szCs w:val="28"/>
        </w:rPr>
        <w:t xml:space="preserve"> </w:t>
      </w:r>
      <w:r w:rsidR="00D8655A" w:rsidRPr="00BF688C">
        <w:rPr>
          <w:color w:val="000000" w:themeColor="text1"/>
          <w:sz w:val="28"/>
          <w:szCs w:val="28"/>
        </w:rPr>
        <w:t>средне</w:t>
      </w:r>
      <w:r w:rsidR="008763BA" w:rsidRPr="00BF688C">
        <w:rPr>
          <w:color w:val="000000" w:themeColor="text1"/>
          <w:sz w:val="28"/>
          <w:szCs w:val="28"/>
        </w:rPr>
        <w:t>е</w:t>
      </w:r>
      <w:r w:rsidR="00D8655A" w:rsidRPr="00BF688C">
        <w:rPr>
          <w:color w:val="000000" w:themeColor="text1"/>
          <w:sz w:val="28"/>
          <w:szCs w:val="28"/>
        </w:rPr>
        <w:t xml:space="preserve"> количеств</w:t>
      </w:r>
      <w:r w:rsidR="008763BA" w:rsidRPr="00BF688C">
        <w:rPr>
          <w:color w:val="000000" w:themeColor="text1"/>
          <w:sz w:val="28"/>
          <w:szCs w:val="28"/>
        </w:rPr>
        <w:t>о</w:t>
      </w:r>
      <w:r w:rsidR="00D8655A" w:rsidRPr="00BF688C">
        <w:rPr>
          <w:color w:val="000000" w:themeColor="text1"/>
          <w:sz w:val="28"/>
          <w:szCs w:val="28"/>
        </w:rPr>
        <w:t xml:space="preserve"> дней посещения детьми сада – 210 дней в году.  </w:t>
      </w:r>
      <w:r w:rsidR="008763BA" w:rsidRPr="00BF688C">
        <w:rPr>
          <w:color w:val="000000" w:themeColor="text1"/>
          <w:sz w:val="28"/>
          <w:szCs w:val="28"/>
        </w:rPr>
        <w:t xml:space="preserve">Таким образом, объем </w:t>
      </w:r>
      <w:r w:rsidR="008C2568" w:rsidRPr="00BF688C">
        <w:rPr>
          <w:color w:val="000000" w:themeColor="text1"/>
          <w:sz w:val="28"/>
          <w:szCs w:val="28"/>
        </w:rPr>
        <w:t>затрат на единицу услуги</w:t>
      </w:r>
      <w:r w:rsidR="008763BA" w:rsidRPr="00BF688C">
        <w:rPr>
          <w:color w:val="000000" w:themeColor="text1"/>
          <w:sz w:val="28"/>
          <w:szCs w:val="28"/>
        </w:rPr>
        <w:t xml:space="preserve"> завышен на 5 333,37 руб.</w:t>
      </w:r>
    </w:p>
    <w:p w:rsidR="009D15AC" w:rsidRPr="00BF688C" w:rsidRDefault="00AB078B" w:rsidP="00BF688C">
      <w:pPr>
        <w:pStyle w:val="a3"/>
        <w:shd w:val="clear" w:color="auto" w:fill="FFFFFF"/>
        <w:tabs>
          <w:tab w:val="left" w:pos="567"/>
        </w:tabs>
        <w:spacing w:before="0" w:after="0" w:line="360" w:lineRule="auto"/>
        <w:jc w:val="both"/>
        <w:rPr>
          <w:color w:val="000000" w:themeColor="text1"/>
          <w:sz w:val="28"/>
          <w:szCs w:val="28"/>
        </w:rPr>
      </w:pPr>
      <w:r w:rsidRPr="00BF688C">
        <w:rPr>
          <w:color w:val="000000" w:themeColor="text1"/>
          <w:sz w:val="28"/>
          <w:szCs w:val="28"/>
        </w:rPr>
        <w:tab/>
        <w:t xml:space="preserve">Неверно утверждены затраты </w:t>
      </w:r>
      <w:r w:rsidR="009D15AC" w:rsidRPr="00BF688C">
        <w:rPr>
          <w:color w:val="000000" w:themeColor="text1"/>
          <w:sz w:val="28"/>
          <w:szCs w:val="28"/>
        </w:rPr>
        <w:t xml:space="preserve">на единицу услуги по следующим </w:t>
      </w:r>
      <w:r w:rsidR="00A241AE" w:rsidRPr="00BF688C">
        <w:rPr>
          <w:color w:val="000000" w:themeColor="text1"/>
          <w:sz w:val="28"/>
          <w:szCs w:val="28"/>
        </w:rPr>
        <w:t>ресурс</w:t>
      </w:r>
      <w:r w:rsidR="009D15AC" w:rsidRPr="00BF688C">
        <w:rPr>
          <w:color w:val="000000" w:themeColor="text1"/>
          <w:sz w:val="28"/>
          <w:szCs w:val="28"/>
        </w:rPr>
        <w:t>ам:</w:t>
      </w:r>
    </w:p>
    <w:p w:rsidR="009D15AC" w:rsidRPr="00BF688C" w:rsidRDefault="009D15AC" w:rsidP="00BF688C">
      <w:pPr>
        <w:pStyle w:val="a3"/>
        <w:shd w:val="clear" w:color="auto" w:fill="FFFFFF"/>
        <w:tabs>
          <w:tab w:val="left" w:pos="567"/>
        </w:tabs>
        <w:spacing w:before="0" w:after="0" w:line="360" w:lineRule="auto"/>
        <w:jc w:val="both"/>
        <w:rPr>
          <w:color w:val="000000" w:themeColor="text1"/>
          <w:sz w:val="28"/>
          <w:szCs w:val="28"/>
        </w:rPr>
      </w:pPr>
      <w:r w:rsidRPr="00BF688C">
        <w:rPr>
          <w:color w:val="000000" w:themeColor="text1"/>
          <w:sz w:val="28"/>
          <w:szCs w:val="28"/>
        </w:rPr>
        <w:t xml:space="preserve">- </w:t>
      </w:r>
      <w:r w:rsidR="008C2568" w:rsidRPr="00BF688C">
        <w:rPr>
          <w:color w:val="000000" w:themeColor="text1"/>
          <w:sz w:val="28"/>
          <w:szCs w:val="28"/>
        </w:rPr>
        <w:t>яйцо куриное столовое, которое учтено в граммах</w:t>
      </w:r>
      <w:r w:rsidR="00A241AE" w:rsidRPr="00BF688C">
        <w:rPr>
          <w:color w:val="000000" w:themeColor="text1"/>
          <w:sz w:val="28"/>
          <w:szCs w:val="28"/>
        </w:rPr>
        <w:t xml:space="preserve"> (0,6 г на 1 ребенка в сутки)</w:t>
      </w:r>
      <w:r w:rsidR="008C2568" w:rsidRPr="00BF688C">
        <w:rPr>
          <w:color w:val="000000" w:themeColor="text1"/>
          <w:sz w:val="28"/>
          <w:szCs w:val="28"/>
        </w:rPr>
        <w:t xml:space="preserve">, а не в штуках. </w:t>
      </w:r>
      <w:proofErr w:type="gramStart"/>
      <w:r w:rsidR="007E4D8D" w:rsidRPr="00BF688C">
        <w:rPr>
          <w:color w:val="000000" w:themeColor="text1"/>
          <w:sz w:val="28"/>
          <w:szCs w:val="28"/>
        </w:rPr>
        <w:t xml:space="preserve">Согласно </w:t>
      </w:r>
      <w:r w:rsidR="009826C7" w:rsidRPr="00BF688C">
        <w:rPr>
          <w:sz w:val="28"/>
          <w:szCs w:val="28"/>
        </w:rPr>
        <w:t>Приложени</w:t>
      </w:r>
      <w:r w:rsidR="007E4D8D" w:rsidRPr="00BF688C">
        <w:rPr>
          <w:sz w:val="28"/>
          <w:szCs w:val="28"/>
        </w:rPr>
        <w:t>ю</w:t>
      </w:r>
      <w:r w:rsidR="009826C7" w:rsidRPr="00BF688C">
        <w:rPr>
          <w:sz w:val="28"/>
          <w:szCs w:val="28"/>
        </w:rPr>
        <w:t xml:space="preserve"> </w:t>
      </w:r>
      <w:r w:rsidR="007E4D8D" w:rsidRPr="00BF688C">
        <w:rPr>
          <w:sz w:val="28"/>
          <w:szCs w:val="28"/>
        </w:rPr>
        <w:t>№</w:t>
      </w:r>
      <w:r w:rsidR="009826C7" w:rsidRPr="00BF688C">
        <w:rPr>
          <w:sz w:val="28"/>
          <w:szCs w:val="28"/>
        </w:rPr>
        <w:t xml:space="preserve"> 10</w:t>
      </w:r>
      <w:r w:rsidR="00A241AE" w:rsidRPr="00BF688C">
        <w:rPr>
          <w:sz w:val="28"/>
          <w:szCs w:val="28"/>
        </w:rPr>
        <w:t xml:space="preserve"> «Рекомендуемые суточные наборы продуктов для</w:t>
      </w:r>
      <w:r w:rsidRPr="00BF688C">
        <w:rPr>
          <w:sz w:val="28"/>
          <w:szCs w:val="28"/>
        </w:rPr>
        <w:t xml:space="preserve"> организации питания детей в дош</w:t>
      </w:r>
      <w:r w:rsidR="00A241AE" w:rsidRPr="00BF688C">
        <w:rPr>
          <w:sz w:val="28"/>
          <w:szCs w:val="28"/>
        </w:rPr>
        <w:t xml:space="preserve">кольных образовательных организациях (г, мл, на 1 ребенка в сутки) </w:t>
      </w:r>
      <w:r w:rsidR="009826C7" w:rsidRPr="00BF688C">
        <w:rPr>
          <w:sz w:val="28"/>
          <w:szCs w:val="28"/>
        </w:rPr>
        <w:t xml:space="preserve">к </w:t>
      </w:r>
      <w:proofErr w:type="spellStart"/>
      <w:r w:rsidR="009826C7" w:rsidRPr="00BF688C">
        <w:rPr>
          <w:sz w:val="28"/>
          <w:szCs w:val="28"/>
        </w:rPr>
        <w:t>СанПиН</w:t>
      </w:r>
      <w:proofErr w:type="spellEnd"/>
      <w:r w:rsidR="009826C7" w:rsidRPr="00BF688C">
        <w:rPr>
          <w:sz w:val="28"/>
          <w:szCs w:val="28"/>
        </w:rPr>
        <w:t xml:space="preserve"> 2.4.1.3049-13</w:t>
      </w:r>
      <w:r w:rsidR="00A241AE" w:rsidRPr="00BF688C">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r w:rsidR="007E4D8D" w:rsidRPr="00BF688C">
        <w:rPr>
          <w:sz w:val="28"/>
          <w:szCs w:val="28"/>
        </w:rPr>
        <w:t xml:space="preserve"> </w:t>
      </w:r>
      <w:r w:rsidRPr="00BF688C">
        <w:rPr>
          <w:sz w:val="28"/>
          <w:szCs w:val="28"/>
        </w:rPr>
        <w:t xml:space="preserve">(далее – Приложение № 10)  </w:t>
      </w:r>
      <w:r w:rsidR="00C74141" w:rsidRPr="00BF688C">
        <w:rPr>
          <w:sz w:val="28"/>
          <w:szCs w:val="28"/>
        </w:rPr>
        <w:t>норма потребления</w:t>
      </w:r>
      <w:r w:rsidR="002D0AE0" w:rsidRPr="00BF688C">
        <w:rPr>
          <w:sz w:val="28"/>
          <w:szCs w:val="28"/>
        </w:rPr>
        <w:t xml:space="preserve"> яиц куриных столовых </w:t>
      </w:r>
      <w:r w:rsidR="00F55628" w:rsidRPr="00BF688C">
        <w:rPr>
          <w:sz w:val="28"/>
          <w:szCs w:val="28"/>
        </w:rPr>
        <w:t xml:space="preserve">на 1 ребенка (возраст 3-7 лет) в день составляет 0,6 шт. </w:t>
      </w:r>
      <w:r w:rsidR="008C2568" w:rsidRPr="00BF688C">
        <w:rPr>
          <w:color w:val="000000" w:themeColor="text1"/>
          <w:sz w:val="28"/>
          <w:szCs w:val="28"/>
        </w:rPr>
        <w:t xml:space="preserve">Вследствие </w:t>
      </w:r>
      <w:r w:rsidR="00F55628" w:rsidRPr="00BF688C">
        <w:rPr>
          <w:color w:val="000000" w:themeColor="text1"/>
          <w:sz w:val="28"/>
          <w:szCs w:val="28"/>
        </w:rPr>
        <w:t>указанной ошибки</w:t>
      </w:r>
      <w:proofErr w:type="gramEnd"/>
      <w:r w:rsidR="008C2568" w:rsidRPr="00BF688C">
        <w:rPr>
          <w:color w:val="000000" w:themeColor="text1"/>
          <w:sz w:val="28"/>
          <w:szCs w:val="28"/>
        </w:rPr>
        <w:t xml:space="preserve"> затраты на единицу услуги </w:t>
      </w:r>
      <w:r w:rsidR="001A2865" w:rsidRPr="00BF688C">
        <w:rPr>
          <w:color w:val="000000" w:themeColor="text1"/>
          <w:sz w:val="28"/>
          <w:szCs w:val="28"/>
        </w:rPr>
        <w:t xml:space="preserve">по </w:t>
      </w:r>
      <w:r w:rsidR="00C74141" w:rsidRPr="00BF688C">
        <w:rPr>
          <w:color w:val="000000" w:themeColor="text1"/>
          <w:sz w:val="28"/>
          <w:szCs w:val="28"/>
        </w:rPr>
        <w:t>ресурсу - яйцо куриное</w:t>
      </w:r>
      <w:r w:rsidR="002D0AE0" w:rsidRPr="00BF688C">
        <w:rPr>
          <w:color w:val="000000" w:themeColor="text1"/>
          <w:sz w:val="28"/>
          <w:szCs w:val="28"/>
        </w:rPr>
        <w:t xml:space="preserve"> столов</w:t>
      </w:r>
      <w:r w:rsidR="00C74141" w:rsidRPr="00BF688C">
        <w:rPr>
          <w:color w:val="000000" w:themeColor="text1"/>
          <w:sz w:val="28"/>
          <w:szCs w:val="28"/>
        </w:rPr>
        <w:t>ое</w:t>
      </w:r>
      <w:r w:rsidR="008763BA" w:rsidRPr="00BF688C">
        <w:rPr>
          <w:color w:val="000000" w:themeColor="text1"/>
          <w:sz w:val="28"/>
          <w:szCs w:val="28"/>
        </w:rPr>
        <w:t xml:space="preserve"> занижены</w:t>
      </w:r>
      <w:r w:rsidR="00302CCA" w:rsidRPr="00BF688C">
        <w:rPr>
          <w:color w:val="000000" w:themeColor="text1"/>
          <w:sz w:val="28"/>
          <w:szCs w:val="28"/>
        </w:rPr>
        <w:t xml:space="preserve"> на 740,26 руб.</w:t>
      </w:r>
      <w:r w:rsidRPr="00BF688C">
        <w:rPr>
          <w:color w:val="000000" w:themeColor="text1"/>
          <w:sz w:val="28"/>
          <w:szCs w:val="28"/>
        </w:rPr>
        <w:t>;</w:t>
      </w:r>
    </w:p>
    <w:p w:rsidR="00EF64BF" w:rsidRPr="00BF688C" w:rsidRDefault="009D15AC" w:rsidP="00BF688C">
      <w:pPr>
        <w:pStyle w:val="a3"/>
        <w:shd w:val="clear" w:color="auto" w:fill="FFFFFF"/>
        <w:tabs>
          <w:tab w:val="left" w:pos="567"/>
        </w:tabs>
        <w:spacing w:before="0" w:after="0" w:line="360" w:lineRule="auto"/>
        <w:jc w:val="both"/>
        <w:rPr>
          <w:color w:val="000000" w:themeColor="text1"/>
          <w:sz w:val="28"/>
          <w:szCs w:val="28"/>
        </w:rPr>
      </w:pPr>
      <w:r w:rsidRPr="00BF688C">
        <w:rPr>
          <w:color w:val="000000" w:themeColor="text1"/>
          <w:sz w:val="28"/>
          <w:szCs w:val="28"/>
        </w:rPr>
        <w:t>- картофель, который учтен по норме 234 г на 1 ребенка</w:t>
      </w:r>
      <w:r w:rsidR="00113F6A" w:rsidRPr="00BF688C">
        <w:rPr>
          <w:color w:val="000000" w:themeColor="text1"/>
          <w:sz w:val="28"/>
          <w:szCs w:val="28"/>
        </w:rPr>
        <w:t xml:space="preserve"> на 247 дней посещения ребенка сада. Согласно Приложению № 10 норма потребления картофеля на 1 ребенка составляет: с 01.09 по 31.10 – 187 г</w:t>
      </w:r>
      <w:r w:rsidR="00D84053">
        <w:rPr>
          <w:color w:val="000000" w:themeColor="text1"/>
          <w:sz w:val="28"/>
          <w:szCs w:val="28"/>
        </w:rPr>
        <w:t xml:space="preserve">, </w:t>
      </w:r>
      <w:r w:rsidR="00113F6A" w:rsidRPr="00BF688C">
        <w:rPr>
          <w:color w:val="000000" w:themeColor="text1"/>
          <w:sz w:val="28"/>
          <w:szCs w:val="28"/>
        </w:rPr>
        <w:t>с 31.10 по 31.12 – 200 г</w:t>
      </w:r>
      <w:r w:rsidR="00D84053">
        <w:rPr>
          <w:color w:val="000000" w:themeColor="text1"/>
          <w:sz w:val="28"/>
          <w:szCs w:val="28"/>
        </w:rPr>
        <w:t xml:space="preserve">, с 31.12 по 28.02 </w:t>
      </w:r>
      <w:r w:rsidR="00D84053">
        <w:rPr>
          <w:color w:val="000000" w:themeColor="text1"/>
          <w:sz w:val="28"/>
          <w:szCs w:val="28"/>
        </w:rPr>
        <w:lastRenderedPageBreak/>
        <w:t xml:space="preserve">– 215 г, </w:t>
      </w:r>
      <w:r w:rsidR="00113F6A" w:rsidRPr="00BF688C">
        <w:rPr>
          <w:color w:val="000000" w:themeColor="text1"/>
          <w:sz w:val="28"/>
          <w:szCs w:val="28"/>
        </w:rPr>
        <w:t>с 29.02 по 01.09 – 234 г.</w:t>
      </w:r>
      <w:r w:rsidR="00D84053">
        <w:rPr>
          <w:color w:val="000000" w:themeColor="text1"/>
          <w:sz w:val="28"/>
          <w:szCs w:val="28"/>
        </w:rPr>
        <w:t xml:space="preserve"> </w:t>
      </w:r>
      <w:r w:rsidR="00EF64BF" w:rsidRPr="00BF688C">
        <w:rPr>
          <w:color w:val="000000" w:themeColor="text1"/>
          <w:sz w:val="28"/>
          <w:szCs w:val="28"/>
        </w:rPr>
        <w:t xml:space="preserve">Вследствие неверного применения норм потребления затраты на единицу услуги по ресурсу - картофель завышены на </w:t>
      </w:r>
      <w:r w:rsidR="00831796" w:rsidRPr="00BF688C">
        <w:rPr>
          <w:color w:val="000000" w:themeColor="text1"/>
          <w:sz w:val="28"/>
          <w:szCs w:val="28"/>
        </w:rPr>
        <w:t>82,39</w:t>
      </w:r>
      <w:r w:rsidR="00EF64BF" w:rsidRPr="00BF688C">
        <w:rPr>
          <w:color w:val="000000" w:themeColor="text1"/>
          <w:sz w:val="28"/>
          <w:szCs w:val="28"/>
        </w:rPr>
        <w:t xml:space="preserve"> руб.</w:t>
      </w:r>
    </w:p>
    <w:p w:rsidR="009D6E67" w:rsidRPr="00BF688C" w:rsidRDefault="00905689" w:rsidP="00BF688C">
      <w:pPr>
        <w:autoSpaceDE w:val="0"/>
        <w:autoSpaceDN w:val="0"/>
        <w:adjustRightInd w:val="0"/>
        <w:spacing w:after="0" w:line="360" w:lineRule="auto"/>
        <w:ind w:firstLine="540"/>
        <w:jc w:val="both"/>
        <w:outlineLvl w:val="0"/>
        <w:rPr>
          <w:rFonts w:ascii="Times New Roman" w:hAnsi="Times New Roman" w:cs="Times New Roman"/>
          <w:sz w:val="28"/>
          <w:szCs w:val="28"/>
        </w:rPr>
      </w:pPr>
      <w:proofErr w:type="gramStart"/>
      <w:r>
        <w:rPr>
          <w:rFonts w:ascii="Times New Roman" w:hAnsi="Times New Roman" w:cs="Times New Roman"/>
          <w:sz w:val="28"/>
          <w:szCs w:val="28"/>
        </w:rPr>
        <w:t>10</w:t>
      </w:r>
      <w:r w:rsidR="00F83128" w:rsidRPr="00BF688C">
        <w:rPr>
          <w:rFonts w:ascii="Times New Roman" w:hAnsi="Times New Roman" w:cs="Times New Roman"/>
          <w:sz w:val="28"/>
          <w:szCs w:val="28"/>
        </w:rPr>
        <w:t xml:space="preserve">) </w:t>
      </w:r>
      <w:r w:rsidR="00447FF5" w:rsidRPr="00BF688C">
        <w:rPr>
          <w:rFonts w:ascii="Times New Roman" w:hAnsi="Times New Roman" w:cs="Times New Roman"/>
          <w:sz w:val="28"/>
          <w:szCs w:val="28"/>
        </w:rPr>
        <w:t>Плановое з</w:t>
      </w:r>
      <w:r w:rsidR="007F71B9" w:rsidRPr="00BF688C">
        <w:rPr>
          <w:rFonts w:ascii="Times New Roman" w:hAnsi="Times New Roman" w:cs="Times New Roman"/>
          <w:sz w:val="28"/>
          <w:szCs w:val="28"/>
        </w:rPr>
        <w:t>начение п</w:t>
      </w:r>
      <w:r w:rsidR="009D6E67" w:rsidRPr="00BF688C">
        <w:rPr>
          <w:rFonts w:ascii="Times New Roman" w:hAnsi="Times New Roman" w:cs="Times New Roman"/>
          <w:sz w:val="28"/>
          <w:szCs w:val="28"/>
        </w:rPr>
        <w:t>оказател</w:t>
      </w:r>
      <w:r w:rsidR="007F71B9" w:rsidRPr="00BF688C">
        <w:rPr>
          <w:rFonts w:ascii="Times New Roman" w:hAnsi="Times New Roman" w:cs="Times New Roman"/>
          <w:sz w:val="28"/>
          <w:szCs w:val="28"/>
        </w:rPr>
        <w:t>я</w:t>
      </w:r>
      <w:r w:rsidR="009D6E67" w:rsidRPr="00BF688C">
        <w:rPr>
          <w:rFonts w:ascii="Times New Roman" w:hAnsi="Times New Roman" w:cs="Times New Roman"/>
          <w:sz w:val="28"/>
          <w:szCs w:val="28"/>
        </w:rPr>
        <w:t xml:space="preserve"> качества</w:t>
      </w:r>
      <w:r w:rsidR="00B073E3" w:rsidRPr="00BF688C">
        <w:rPr>
          <w:rFonts w:ascii="Times New Roman" w:hAnsi="Times New Roman" w:cs="Times New Roman"/>
          <w:sz w:val="28"/>
          <w:szCs w:val="28"/>
        </w:rPr>
        <w:t xml:space="preserve"> «Посещаемость учреждения воспитанниками» </w:t>
      </w:r>
      <w:r w:rsidR="009D6E67" w:rsidRPr="00BF688C">
        <w:rPr>
          <w:rFonts w:ascii="Times New Roman" w:hAnsi="Times New Roman" w:cs="Times New Roman"/>
          <w:sz w:val="28"/>
          <w:szCs w:val="28"/>
        </w:rPr>
        <w:t xml:space="preserve">муниципальной услуги </w:t>
      </w:r>
      <w:r w:rsidR="00B073E3" w:rsidRPr="00BF688C">
        <w:rPr>
          <w:rFonts w:ascii="Times New Roman" w:hAnsi="Times New Roman" w:cs="Times New Roman"/>
          <w:sz w:val="28"/>
          <w:szCs w:val="28"/>
        </w:rPr>
        <w:t xml:space="preserve">«Присмотр и уход за </w:t>
      </w:r>
      <w:r w:rsidR="00B073E3" w:rsidRPr="00BF688C">
        <w:rPr>
          <w:rFonts w:ascii="Times New Roman" w:hAnsi="Times New Roman" w:cs="Times New Roman"/>
          <w:color w:val="000000"/>
          <w:sz w:val="28"/>
          <w:szCs w:val="28"/>
        </w:rPr>
        <w:t xml:space="preserve">детьми» </w:t>
      </w:r>
      <w:r w:rsidR="000C50C8" w:rsidRPr="00BF688C">
        <w:rPr>
          <w:rFonts w:ascii="Times New Roman" w:hAnsi="Times New Roman" w:cs="Times New Roman"/>
          <w:sz w:val="28"/>
          <w:szCs w:val="28"/>
        </w:rPr>
        <w:t>в М</w:t>
      </w:r>
      <w:r w:rsidR="009D6E67" w:rsidRPr="00BF688C">
        <w:rPr>
          <w:rFonts w:ascii="Times New Roman" w:hAnsi="Times New Roman" w:cs="Times New Roman"/>
          <w:sz w:val="28"/>
          <w:szCs w:val="28"/>
        </w:rPr>
        <w:t>униципальном задании</w:t>
      </w:r>
      <w:r w:rsidR="00EA7C9F" w:rsidRPr="00BF688C">
        <w:rPr>
          <w:rFonts w:ascii="Times New Roman" w:hAnsi="Times New Roman" w:cs="Times New Roman"/>
          <w:sz w:val="28"/>
          <w:szCs w:val="28"/>
        </w:rPr>
        <w:t xml:space="preserve"> установлено </w:t>
      </w:r>
      <w:r w:rsidR="00EA7C9F" w:rsidRPr="00BF688C">
        <w:rPr>
          <w:rFonts w:ascii="Times New Roman" w:hAnsi="Times New Roman" w:cs="Times New Roman"/>
          <w:b/>
          <w:sz w:val="28"/>
          <w:szCs w:val="28"/>
        </w:rPr>
        <w:t>17 961</w:t>
      </w:r>
      <w:r w:rsidR="00EA7C9F" w:rsidRPr="00BF688C">
        <w:rPr>
          <w:rFonts w:ascii="Times New Roman" w:hAnsi="Times New Roman" w:cs="Times New Roman"/>
          <w:sz w:val="28"/>
          <w:szCs w:val="28"/>
        </w:rPr>
        <w:t xml:space="preserve"> </w:t>
      </w:r>
      <w:proofErr w:type="spellStart"/>
      <w:r w:rsidR="00EA7C9F" w:rsidRPr="00BF688C">
        <w:rPr>
          <w:rFonts w:ascii="Times New Roman" w:hAnsi="Times New Roman" w:cs="Times New Roman"/>
          <w:sz w:val="28"/>
          <w:szCs w:val="28"/>
        </w:rPr>
        <w:t>детод</w:t>
      </w:r>
      <w:r w:rsidR="00D411E7" w:rsidRPr="00BF688C">
        <w:rPr>
          <w:rFonts w:ascii="Times New Roman" w:hAnsi="Times New Roman" w:cs="Times New Roman"/>
          <w:sz w:val="28"/>
          <w:szCs w:val="28"/>
        </w:rPr>
        <w:t>ень</w:t>
      </w:r>
      <w:proofErr w:type="spellEnd"/>
      <w:r w:rsidR="00EA7C9F" w:rsidRPr="00BF688C">
        <w:rPr>
          <w:rFonts w:ascii="Times New Roman" w:hAnsi="Times New Roman" w:cs="Times New Roman"/>
          <w:sz w:val="28"/>
          <w:szCs w:val="28"/>
        </w:rPr>
        <w:t xml:space="preserve">, </w:t>
      </w:r>
      <w:r w:rsidR="009D6E67" w:rsidRPr="00BF688C">
        <w:rPr>
          <w:rFonts w:ascii="Times New Roman" w:hAnsi="Times New Roman" w:cs="Times New Roman"/>
          <w:sz w:val="28"/>
          <w:szCs w:val="28"/>
        </w:rPr>
        <w:t>в Отчет</w:t>
      </w:r>
      <w:r w:rsidR="00CD09E7" w:rsidRPr="00BF688C">
        <w:rPr>
          <w:rFonts w:ascii="Times New Roman" w:hAnsi="Times New Roman" w:cs="Times New Roman"/>
          <w:sz w:val="28"/>
          <w:szCs w:val="28"/>
        </w:rPr>
        <w:t>ах</w:t>
      </w:r>
      <w:r w:rsidR="009D6E67" w:rsidRPr="00BF688C">
        <w:rPr>
          <w:rFonts w:ascii="Times New Roman" w:hAnsi="Times New Roman" w:cs="Times New Roman"/>
          <w:sz w:val="28"/>
          <w:szCs w:val="28"/>
        </w:rPr>
        <w:t xml:space="preserve"> о выполнении муниципального задания</w:t>
      </w:r>
      <w:r w:rsidR="00CD09E7" w:rsidRPr="00BF688C">
        <w:rPr>
          <w:rFonts w:ascii="Times New Roman" w:hAnsi="Times New Roman" w:cs="Times New Roman"/>
          <w:sz w:val="28"/>
          <w:szCs w:val="28"/>
        </w:rPr>
        <w:t xml:space="preserve"> за </w:t>
      </w:r>
      <w:r w:rsidR="00CD09E7" w:rsidRPr="00BF688C">
        <w:rPr>
          <w:rFonts w:ascii="Times New Roman" w:hAnsi="Times New Roman" w:cs="Times New Roman"/>
          <w:sz w:val="28"/>
          <w:szCs w:val="28"/>
          <w:lang w:val="en-US"/>
        </w:rPr>
        <w:t>I</w:t>
      </w:r>
      <w:r w:rsidR="00CD09E7" w:rsidRPr="00BF688C">
        <w:rPr>
          <w:rFonts w:ascii="Times New Roman" w:hAnsi="Times New Roman" w:cs="Times New Roman"/>
          <w:sz w:val="28"/>
          <w:szCs w:val="28"/>
        </w:rPr>
        <w:t xml:space="preserve"> – </w:t>
      </w:r>
      <w:r w:rsidR="00CD09E7" w:rsidRPr="00BF688C">
        <w:rPr>
          <w:rFonts w:ascii="Times New Roman" w:hAnsi="Times New Roman" w:cs="Times New Roman"/>
          <w:sz w:val="28"/>
          <w:szCs w:val="28"/>
          <w:lang w:val="en-US"/>
        </w:rPr>
        <w:t>IV</w:t>
      </w:r>
      <w:r w:rsidR="00CD09E7" w:rsidRPr="00BF688C">
        <w:rPr>
          <w:rFonts w:ascii="Times New Roman" w:hAnsi="Times New Roman" w:cs="Times New Roman"/>
          <w:sz w:val="28"/>
          <w:szCs w:val="28"/>
        </w:rPr>
        <w:t xml:space="preserve"> кварталы</w:t>
      </w:r>
      <w:r w:rsidR="009D6E67" w:rsidRPr="00BF688C">
        <w:rPr>
          <w:rFonts w:ascii="Times New Roman" w:hAnsi="Times New Roman" w:cs="Times New Roman"/>
          <w:sz w:val="28"/>
          <w:szCs w:val="28"/>
        </w:rPr>
        <w:t xml:space="preserve"> </w:t>
      </w:r>
      <w:r w:rsidR="00BF4765" w:rsidRPr="00BF688C">
        <w:rPr>
          <w:rFonts w:ascii="Times New Roman" w:hAnsi="Times New Roman" w:cs="Times New Roman"/>
          <w:sz w:val="28"/>
          <w:szCs w:val="28"/>
        </w:rPr>
        <w:t>у</w:t>
      </w:r>
      <w:r w:rsidR="00447FF5" w:rsidRPr="00BF688C">
        <w:rPr>
          <w:rFonts w:ascii="Times New Roman" w:hAnsi="Times New Roman" w:cs="Times New Roman"/>
          <w:sz w:val="28"/>
          <w:szCs w:val="28"/>
        </w:rPr>
        <w:t>становлено</w:t>
      </w:r>
      <w:r w:rsidR="006B509A" w:rsidRPr="00BF688C">
        <w:rPr>
          <w:rFonts w:ascii="Times New Roman" w:hAnsi="Times New Roman" w:cs="Times New Roman"/>
          <w:sz w:val="28"/>
          <w:szCs w:val="28"/>
        </w:rPr>
        <w:t xml:space="preserve"> </w:t>
      </w:r>
      <w:r w:rsidR="00EA7C9F" w:rsidRPr="00BF688C">
        <w:rPr>
          <w:rFonts w:ascii="Times New Roman" w:hAnsi="Times New Roman" w:cs="Times New Roman"/>
          <w:b/>
          <w:sz w:val="28"/>
          <w:szCs w:val="28"/>
        </w:rPr>
        <w:t>17 969</w:t>
      </w:r>
      <w:r w:rsidR="009D6E67" w:rsidRPr="00BF688C">
        <w:rPr>
          <w:rFonts w:ascii="Times New Roman" w:hAnsi="Times New Roman" w:cs="Times New Roman"/>
          <w:sz w:val="28"/>
          <w:szCs w:val="28"/>
        </w:rPr>
        <w:t xml:space="preserve"> </w:t>
      </w:r>
      <w:proofErr w:type="spellStart"/>
      <w:r w:rsidR="009D6E67" w:rsidRPr="00BF688C">
        <w:rPr>
          <w:rFonts w:ascii="Times New Roman" w:hAnsi="Times New Roman" w:cs="Times New Roman"/>
          <w:b/>
          <w:sz w:val="28"/>
          <w:szCs w:val="28"/>
        </w:rPr>
        <w:t>детодней</w:t>
      </w:r>
      <w:proofErr w:type="spellEnd"/>
      <w:r w:rsidR="00D91E6A" w:rsidRPr="00BF688C">
        <w:rPr>
          <w:rFonts w:ascii="Times New Roman" w:hAnsi="Times New Roman" w:cs="Times New Roman"/>
          <w:sz w:val="28"/>
          <w:szCs w:val="28"/>
        </w:rPr>
        <w:t xml:space="preserve">, </w:t>
      </w:r>
      <w:r w:rsidR="00447FF5" w:rsidRPr="00BF688C">
        <w:rPr>
          <w:rFonts w:ascii="Times New Roman" w:hAnsi="Times New Roman" w:cs="Times New Roman"/>
          <w:sz w:val="28"/>
          <w:szCs w:val="28"/>
        </w:rPr>
        <w:t>следовало</w:t>
      </w:r>
      <w:r w:rsidR="00B073E3" w:rsidRPr="00BF688C">
        <w:rPr>
          <w:rFonts w:ascii="Times New Roman" w:hAnsi="Times New Roman" w:cs="Times New Roman"/>
          <w:sz w:val="28"/>
          <w:szCs w:val="28"/>
        </w:rPr>
        <w:t xml:space="preserve"> </w:t>
      </w:r>
      <w:r w:rsidR="00D91E6A" w:rsidRPr="00BF688C">
        <w:rPr>
          <w:rFonts w:ascii="Times New Roman" w:hAnsi="Times New Roman" w:cs="Times New Roman"/>
          <w:sz w:val="28"/>
          <w:szCs w:val="28"/>
        </w:rPr>
        <w:t xml:space="preserve">утвердить в размере </w:t>
      </w:r>
      <w:r w:rsidR="005E14B0" w:rsidRPr="00BF688C">
        <w:rPr>
          <w:rFonts w:ascii="Times New Roman" w:hAnsi="Times New Roman" w:cs="Times New Roman"/>
          <w:b/>
          <w:sz w:val="28"/>
          <w:szCs w:val="28"/>
        </w:rPr>
        <w:t>24 150</w:t>
      </w:r>
      <w:r w:rsidR="00D91E6A" w:rsidRPr="00BF688C">
        <w:rPr>
          <w:rFonts w:ascii="Times New Roman" w:hAnsi="Times New Roman" w:cs="Times New Roman"/>
          <w:b/>
          <w:sz w:val="28"/>
          <w:szCs w:val="28"/>
        </w:rPr>
        <w:t xml:space="preserve"> </w:t>
      </w:r>
      <w:proofErr w:type="spellStart"/>
      <w:r w:rsidR="00D91E6A" w:rsidRPr="00BF688C">
        <w:rPr>
          <w:rFonts w:ascii="Times New Roman" w:hAnsi="Times New Roman" w:cs="Times New Roman"/>
          <w:b/>
          <w:sz w:val="28"/>
          <w:szCs w:val="28"/>
        </w:rPr>
        <w:t>детодней</w:t>
      </w:r>
      <w:proofErr w:type="spellEnd"/>
      <w:r w:rsidR="00D91E6A" w:rsidRPr="00BF688C">
        <w:rPr>
          <w:rFonts w:ascii="Times New Roman" w:hAnsi="Times New Roman" w:cs="Times New Roman"/>
          <w:sz w:val="28"/>
          <w:szCs w:val="28"/>
        </w:rPr>
        <w:t xml:space="preserve"> (</w:t>
      </w:r>
      <w:r w:rsidR="009D6E67" w:rsidRPr="00BF688C">
        <w:rPr>
          <w:rFonts w:ascii="Times New Roman" w:hAnsi="Times New Roman" w:cs="Times New Roman"/>
          <w:sz w:val="28"/>
          <w:szCs w:val="28"/>
        </w:rPr>
        <w:t xml:space="preserve">при расчете базового норматива затрат по муниципальной услуге </w:t>
      </w:r>
      <w:r w:rsidR="00BF4765" w:rsidRPr="00BF688C">
        <w:rPr>
          <w:rFonts w:ascii="Times New Roman" w:hAnsi="Times New Roman" w:cs="Times New Roman"/>
          <w:sz w:val="28"/>
          <w:szCs w:val="28"/>
        </w:rPr>
        <w:t>«</w:t>
      </w:r>
      <w:r w:rsidR="009D6E67" w:rsidRPr="00BF688C">
        <w:rPr>
          <w:rFonts w:ascii="Times New Roman" w:hAnsi="Times New Roman" w:cs="Times New Roman"/>
          <w:sz w:val="28"/>
          <w:szCs w:val="28"/>
        </w:rPr>
        <w:t xml:space="preserve">Присмотр и уход за </w:t>
      </w:r>
      <w:r w:rsidR="0004596F" w:rsidRPr="00BF688C">
        <w:rPr>
          <w:rFonts w:ascii="Times New Roman" w:hAnsi="Times New Roman" w:cs="Times New Roman"/>
          <w:color w:val="000000"/>
          <w:sz w:val="28"/>
          <w:szCs w:val="28"/>
        </w:rPr>
        <w:t>детьми</w:t>
      </w:r>
      <w:r w:rsidR="00BF4765" w:rsidRPr="00BF688C">
        <w:rPr>
          <w:rFonts w:ascii="Times New Roman" w:hAnsi="Times New Roman" w:cs="Times New Roman"/>
          <w:color w:val="000000"/>
          <w:sz w:val="28"/>
          <w:szCs w:val="28"/>
        </w:rPr>
        <w:t>»</w:t>
      </w:r>
      <w:r w:rsidR="0004596F" w:rsidRPr="00BF688C">
        <w:rPr>
          <w:rFonts w:ascii="Times New Roman" w:hAnsi="Times New Roman" w:cs="Times New Roman"/>
          <w:color w:val="000000"/>
          <w:sz w:val="28"/>
          <w:szCs w:val="28"/>
        </w:rPr>
        <w:t xml:space="preserve"> </w:t>
      </w:r>
      <w:r w:rsidR="009D6E67" w:rsidRPr="00BF688C">
        <w:rPr>
          <w:rFonts w:ascii="Times New Roman" w:hAnsi="Times New Roman" w:cs="Times New Roman"/>
          <w:color w:val="000000"/>
          <w:sz w:val="28"/>
          <w:szCs w:val="28"/>
        </w:rPr>
        <w:t>на 2017 год для</w:t>
      </w:r>
      <w:proofErr w:type="gramEnd"/>
      <w:r w:rsidR="009D6E67" w:rsidRPr="00BF688C">
        <w:rPr>
          <w:rFonts w:ascii="Times New Roman" w:hAnsi="Times New Roman" w:cs="Times New Roman"/>
          <w:color w:val="000000"/>
          <w:sz w:val="28"/>
          <w:szCs w:val="28"/>
        </w:rPr>
        <w:t xml:space="preserve"> расчета количества продуктов питания для детей учтено </w:t>
      </w:r>
      <w:r w:rsidR="00BF4765" w:rsidRPr="00BF688C">
        <w:rPr>
          <w:rFonts w:ascii="Times New Roman" w:hAnsi="Times New Roman" w:cs="Times New Roman"/>
          <w:color w:val="000000"/>
          <w:sz w:val="28"/>
          <w:szCs w:val="28"/>
        </w:rPr>
        <w:t>2</w:t>
      </w:r>
      <w:r w:rsidR="00447FF5" w:rsidRPr="00BF688C">
        <w:rPr>
          <w:rFonts w:ascii="Times New Roman" w:hAnsi="Times New Roman" w:cs="Times New Roman"/>
          <w:color w:val="000000"/>
          <w:sz w:val="28"/>
          <w:szCs w:val="28"/>
        </w:rPr>
        <w:t>10</w:t>
      </w:r>
      <w:r w:rsidR="009D6E67" w:rsidRPr="00BF688C">
        <w:rPr>
          <w:rFonts w:ascii="Times New Roman" w:hAnsi="Times New Roman" w:cs="Times New Roman"/>
          <w:color w:val="000000"/>
          <w:sz w:val="28"/>
          <w:szCs w:val="28"/>
        </w:rPr>
        <w:t xml:space="preserve"> дней посещения</w:t>
      </w:r>
      <w:r w:rsidR="00BF4765" w:rsidRPr="00BF688C">
        <w:rPr>
          <w:rFonts w:ascii="Times New Roman" w:hAnsi="Times New Roman" w:cs="Times New Roman"/>
          <w:color w:val="000000"/>
          <w:sz w:val="28"/>
          <w:szCs w:val="28"/>
        </w:rPr>
        <w:t xml:space="preserve"> ребенка детского сада в год</w:t>
      </w:r>
      <w:r w:rsidR="009D6E67" w:rsidRPr="00BF688C">
        <w:rPr>
          <w:rFonts w:ascii="Times New Roman" w:hAnsi="Times New Roman" w:cs="Times New Roman"/>
          <w:color w:val="000000"/>
          <w:sz w:val="28"/>
          <w:szCs w:val="28"/>
        </w:rPr>
        <w:t>,</w:t>
      </w:r>
      <w:r w:rsidR="00BF4765" w:rsidRPr="00BF688C">
        <w:rPr>
          <w:rFonts w:ascii="Times New Roman" w:hAnsi="Times New Roman" w:cs="Times New Roman"/>
          <w:color w:val="000000"/>
          <w:sz w:val="28"/>
          <w:szCs w:val="28"/>
        </w:rPr>
        <w:t xml:space="preserve"> т. е. 2</w:t>
      </w:r>
      <w:r w:rsidR="00447FF5" w:rsidRPr="00BF688C">
        <w:rPr>
          <w:rFonts w:ascii="Times New Roman" w:hAnsi="Times New Roman" w:cs="Times New Roman"/>
          <w:color w:val="000000"/>
          <w:sz w:val="28"/>
          <w:szCs w:val="28"/>
        </w:rPr>
        <w:t>10</w:t>
      </w:r>
      <w:r w:rsidR="00BF4765" w:rsidRPr="00BF688C">
        <w:rPr>
          <w:rFonts w:ascii="Times New Roman" w:hAnsi="Times New Roman" w:cs="Times New Roman"/>
          <w:color w:val="000000"/>
          <w:sz w:val="28"/>
          <w:szCs w:val="28"/>
        </w:rPr>
        <w:t xml:space="preserve"> дней </w:t>
      </w:r>
      <w:proofErr w:type="spellStart"/>
      <w:r w:rsidR="00BF4765" w:rsidRPr="00BF688C">
        <w:rPr>
          <w:rFonts w:ascii="Times New Roman" w:hAnsi="Times New Roman" w:cs="Times New Roman"/>
          <w:color w:val="000000"/>
          <w:sz w:val="28"/>
          <w:szCs w:val="28"/>
        </w:rPr>
        <w:t>х</w:t>
      </w:r>
      <w:proofErr w:type="spellEnd"/>
      <w:r w:rsidR="00BF4765" w:rsidRPr="00BF688C">
        <w:rPr>
          <w:rFonts w:ascii="Times New Roman" w:hAnsi="Times New Roman" w:cs="Times New Roman"/>
          <w:color w:val="000000"/>
          <w:sz w:val="28"/>
          <w:szCs w:val="28"/>
        </w:rPr>
        <w:t xml:space="preserve"> </w:t>
      </w:r>
      <w:r w:rsidR="005E14B0" w:rsidRPr="00BF688C">
        <w:rPr>
          <w:rFonts w:ascii="Times New Roman" w:hAnsi="Times New Roman" w:cs="Times New Roman"/>
          <w:color w:val="000000"/>
          <w:sz w:val="28"/>
          <w:szCs w:val="28"/>
        </w:rPr>
        <w:t>11</w:t>
      </w:r>
      <w:r w:rsidR="00BF4765" w:rsidRPr="00BF688C">
        <w:rPr>
          <w:rFonts w:ascii="Times New Roman" w:hAnsi="Times New Roman" w:cs="Times New Roman"/>
          <w:color w:val="000000"/>
          <w:sz w:val="28"/>
          <w:szCs w:val="28"/>
        </w:rPr>
        <w:t xml:space="preserve">5 чел. = </w:t>
      </w:r>
      <w:r w:rsidR="005E14B0" w:rsidRPr="00BF688C">
        <w:rPr>
          <w:rFonts w:ascii="Times New Roman" w:hAnsi="Times New Roman" w:cs="Times New Roman"/>
          <w:color w:val="000000"/>
          <w:sz w:val="28"/>
          <w:szCs w:val="28"/>
        </w:rPr>
        <w:t>24 150</w:t>
      </w:r>
      <w:r w:rsidR="00BF4765" w:rsidRPr="00BF688C">
        <w:rPr>
          <w:rFonts w:ascii="Times New Roman" w:hAnsi="Times New Roman" w:cs="Times New Roman"/>
          <w:color w:val="000000"/>
          <w:sz w:val="28"/>
          <w:szCs w:val="28"/>
        </w:rPr>
        <w:t xml:space="preserve"> </w:t>
      </w:r>
      <w:proofErr w:type="spellStart"/>
      <w:r w:rsidR="00BF4765" w:rsidRPr="00BF688C">
        <w:rPr>
          <w:rFonts w:ascii="Times New Roman" w:hAnsi="Times New Roman" w:cs="Times New Roman"/>
          <w:color w:val="000000"/>
          <w:sz w:val="28"/>
          <w:szCs w:val="28"/>
        </w:rPr>
        <w:t>детодней</w:t>
      </w:r>
      <w:proofErr w:type="spellEnd"/>
      <w:r w:rsidR="00D91E6A" w:rsidRPr="00BF688C">
        <w:rPr>
          <w:rFonts w:ascii="Times New Roman" w:hAnsi="Times New Roman" w:cs="Times New Roman"/>
          <w:color w:val="000000"/>
          <w:sz w:val="28"/>
          <w:szCs w:val="28"/>
        </w:rPr>
        <w:t>).</w:t>
      </w:r>
      <w:r w:rsidR="009D6E67" w:rsidRPr="00BF688C">
        <w:rPr>
          <w:rFonts w:ascii="Times New Roman" w:hAnsi="Times New Roman" w:cs="Times New Roman"/>
          <w:color w:val="000000"/>
          <w:sz w:val="28"/>
          <w:szCs w:val="28"/>
        </w:rPr>
        <w:t xml:space="preserve"> </w:t>
      </w:r>
      <w:r w:rsidR="00BF4765" w:rsidRPr="00BF688C">
        <w:rPr>
          <w:rFonts w:ascii="Times New Roman" w:hAnsi="Times New Roman" w:cs="Times New Roman"/>
          <w:color w:val="000000"/>
          <w:sz w:val="28"/>
          <w:szCs w:val="28"/>
        </w:rPr>
        <w:t xml:space="preserve">Фактическая посещаемость воспитанниками Учреждения </w:t>
      </w:r>
      <w:proofErr w:type="gramStart"/>
      <w:r w:rsidR="00C30702" w:rsidRPr="00BF688C">
        <w:rPr>
          <w:rFonts w:ascii="Times New Roman" w:hAnsi="Times New Roman" w:cs="Times New Roman"/>
          <w:color w:val="000000"/>
          <w:sz w:val="28"/>
          <w:szCs w:val="28"/>
        </w:rPr>
        <w:t>согласно</w:t>
      </w:r>
      <w:proofErr w:type="gramEnd"/>
      <w:r w:rsidR="00C30702" w:rsidRPr="00BF688C">
        <w:rPr>
          <w:rFonts w:ascii="Times New Roman" w:hAnsi="Times New Roman" w:cs="Times New Roman"/>
          <w:color w:val="000000"/>
          <w:sz w:val="28"/>
          <w:szCs w:val="28"/>
        </w:rPr>
        <w:t xml:space="preserve"> данных табелей учета посещаемости детей </w:t>
      </w:r>
      <w:r w:rsidR="00BF4765" w:rsidRPr="00BF688C">
        <w:rPr>
          <w:rFonts w:ascii="Times New Roman" w:hAnsi="Times New Roman" w:cs="Times New Roman"/>
          <w:color w:val="000000"/>
          <w:sz w:val="28"/>
          <w:szCs w:val="28"/>
        </w:rPr>
        <w:t>состав</w:t>
      </w:r>
      <w:r w:rsidR="00447FF5" w:rsidRPr="00BF688C">
        <w:rPr>
          <w:rFonts w:ascii="Times New Roman" w:hAnsi="Times New Roman" w:cs="Times New Roman"/>
          <w:color w:val="000000"/>
          <w:sz w:val="28"/>
          <w:szCs w:val="28"/>
        </w:rPr>
        <w:t xml:space="preserve">ила </w:t>
      </w:r>
      <w:r w:rsidR="00F1131F" w:rsidRPr="00BF688C">
        <w:rPr>
          <w:rFonts w:ascii="Times New Roman" w:hAnsi="Times New Roman" w:cs="Times New Roman"/>
          <w:color w:val="000000"/>
          <w:sz w:val="28"/>
          <w:szCs w:val="28"/>
        </w:rPr>
        <w:t>18 559</w:t>
      </w:r>
      <w:r w:rsidR="00447FF5" w:rsidRPr="00BF688C">
        <w:rPr>
          <w:rFonts w:ascii="Times New Roman" w:hAnsi="Times New Roman" w:cs="Times New Roman"/>
          <w:color w:val="000000"/>
          <w:sz w:val="28"/>
          <w:szCs w:val="28"/>
        </w:rPr>
        <w:t xml:space="preserve"> </w:t>
      </w:r>
      <w:proofErr w:type="spellStart"/>
      <w:r w:rsidR="00447FF5" w:rsidRPr="00BF688C">
        <w:rPr>
          <w:rFonts w:ascii="Times New Roman" w:hAnsi="Times New Roman" w:cs="Times New Roman"/>
          <w:color w:val="000000"/>
          <w:sz w:val="28"/>
          <w:szCs w:val="28"/>
        </w:rPr>
        <w:t>детодней</w:t>
      </w:r>
      <w:proofErr w:type="spellEnd"/>
      <w:r w:rsidR="00447FF5" w:rsidRPr="00BF688C">
        <w:rPr>
          <w:rFonts w:ascii="Times New Roman" w:hAnsi="Times New Roman" w:cs="Times New Roman"/>
          <w:color w:val="000000"/>
          <w:sz w:val="28"/>
          <w:szCs w:val="28"/>
        </w:rPr>
        <w:t xml:space="preserve"> за 2017 год, или </w:t>
      </w:r>
      <w:r w:rsidR="00C30702" w:rsidRPr="00BF688C">
        <w:rPr>
          <w:rFonts w:ascii="Times New Roman" w:hAnsi="Times New Roman" w:cs="Times New Roman"/>
          <w:color w:val="000000"/>
          <w:sz w:val="28"/>
          <w:szCs w:val="28"/>
        </w:rPr>
        <w:t xml:space="preserve">103,6 </w:t>
      </w:r>
      <w:r w:rsidR="00447FF5" w:rsidRPr="00BF688C">
        <w:rPr>
          <w:rFonts w:ascii="Times New Roman" w:hAnsi="Times New Roman" w:cs="Times New Roman"/>
          <w:color w:val="000000"/>
          <w:sz w:val="28"/>
          <w:szCs w:val="28"/>
        </w:rPr>
        <w:t>%</w:t>
      </w:r>
      <w:r w:rsidR="00C30702" w:rsidRPr="00BF688C">
        <w:rPr>
          <w:rFonts w:ascii="Times New Roman" w:hAnsi="Times New Roman" w:cs="Times New Roman"/>
          <w:color w:val="000000"/>
          <w:sz w:val="28"/>
          <w:szCs w:val="28"/>
        </w:rPr>
        <w:t xml:space="preserve"> от утвержденного значения в муниципальном задании</w:t>
      </w:r>
      <w:r w:rsidR="00447FF5" w:rsidRPr="00BF688C">
        <w:rPr>
          <w:rFonts w:ascii="Times New Roman" w:hAnsi="Times New Roman" w:cs="Times New Roman"/>
          <w:color w:val="000000"/>
          <w:sz w:val="28"/>
          <w:szCs w:val="28"/>
        </w:rPr>
        <w:t>.</w:t>
      </w:r>
      <w:r w:rsidR="00BF4765" w:rsidRPr="00BF688C">
        <w:rPr>
          <w:rFonts w:ascii="Times New Roman" w:hAnsi="Times New Roman" w:cs="Times New Roman"/>
          <w:color w:val="000000"/>
          <w:sz w:val="28"/>
          <w:szCs w:val="28"/>
        </w:rPr>
        <w:t xml:space="preserve"> </w:t>
      </w:r>
      <w:r w:rsidR="00374C9F" w:rsidRPr="00BF688C">
        <w:rPr>
          <w:rFonts w:ascii="Times New Roman" w:hAnsi="Times New Roman" w:cs="Times New Roman"/>
          <w:color w:val="000000"/>
          <w:sz w:val="28"/>
          <w:szCs w:val="28"/>
        </w:rPr>
        <w:t xml:space="preserve">Согласно </w:t>
      </w:r>
      <w:r w:rsidR="00374C9F" w:rsidRPr="00BF688C">
        <w:rPr>
          <w:rFonts w:ascii="Times New Roman" w:hAnsi="Times New Roman" w:cs="Times New Roman"/>
          <w:sz w:val="28"/>
          <w:szCs w:val="28"/>
        </w:rPr>
        <w:t>Отчет</w:t>
      </w:r>
      <w:r w:rsidR="008063B8" w:rsidRPr="00BF688C">
        <w:rPr>
          <w:rFonts w:ascii="Times New Roman" w:hAnsi="Times New Roman" w:cs="Times New Roman"/>
          <w:sz w:val="28"/>
          <w:szCs w:val="28"/>
        </w:rPr>
        <w:t>ам</w:t>
      </w:r>
      <w:r w:rsidR="00374C9F" w:rsidRPr="00BF688C">
        <w:rPr>
          <w:rFonts w:ascii="Times New Roman" w:hAnsi="Times New Roman" w:cs="Times New Roman"/>
          <w:sz w:val="28"/>
          <w:szCs w:val="28"/>
        </w:rPr>
        <w:t xml:space="preserve"> о выполнении муниципального задания</w:t>
      </w:r>
      <w:r w:rsidR="008063B8" w:rsidRPr="00BF688C">
        <w:rPr>
          <w:rFonts w:ascii="Times New Roman" w:hAnsi="Times New Roman" w:cs="Times New Roman"/>
          <w:sz w:val="28"/>
          <w:szCs w:val="28"/>
        </w:rPr>
        <w:t xml:space="preserve"> за </w:t>
      </w:r>
      <w:r w:rsidR="008063B8" w:rsidRPr="00BF688C">
        <w:rPr>
          <w:rFonts w:ascii="Times New Roman" w:hAnsi="Times New Roman" w:cs="Times New Roman"/>
          <w:sz w:val="28"/>
          <w:szCs w:val="28"/>
          <w:lang w:val="en-US"/>
        </w:rPr>
        <w:t>I</w:t>
      </w:r>
      <w:r w:rsidR="008063B8" w:rsidRPr="00BF688C">
        <w:rPr>
          <w:rFonts w:ascii="Times New Roman" w:hAnsi="Times New Roman" w:cs="Times New Roman"/>
          <w:sz w:val="28"/>
          <w:szCs w:val="28"/>
        </w:rPr>
        <w:t xml:space="preserve"> – </w:t>
      </w:r>
      <w:r w:rsidR="008063B8" w:rsidRPr="00BF688C">
        <w:rPr>
          <w:rFonts w:ascii="Times New Roman" w:hAnsi="Times New Roman" w:cs="Times New Roman"/>
          <w:sz w:val="28"/>
          <w:szCs w:val="28"/>
          <w:lang w:val="en-US"/>
        </w:rPr>
        <w:t>IV</w:t>
      </w:r>
      <w:r w:rsidR="008063B8" w:rsidRPr="00BF688C">
        <w:rPr>
          <w:rFonts w:ascii="Times New Roman" w:hAnsi="Times New Roman" w:cs="Times New Roman"/>
          <w:sz w:val="28"/>
          <w:szCs w:val="28"/>
        </w:rPr>
        <w:t xml:space="preserve"> кварталы</w:t>
      </w:r>
      <w:r w:rsidR="00374C9F" w:rsidRPr="00BF688C">
        <w:rPr>
          <w:rFonts w:ascii="Times New Roman" w:hAnsi="Times New Roman" w:cs="Times New Roman"/>
          <w:sz w:val="28"/>
          <w:szCs w:val="28"/>
        </w:rPr>
        <w:t xml:space="preserve"> показатель качества муниципальной услуги «Посещаемость учреждения воспитан</w:t>
      </w:r>
      <w:r w:rsidR="00B073E3" w:rsidRPr="00BF688C">
        <w:rPr>
          <w:rFonts w:ascii="Times New Roman" w:hAnsi="Times New Roman" w:cs="Times New Roman"/>
          <w:sz w:val="28"/>
          <w:szCs w:val="28"/>
        </w:rPr>
        <w:t xml:space="preserve">никами» Учреждением выполнен на </w:t>
      </w:r>
      <w:r w:rsidR="006B509A" w:rsidRPr="00BF688C">
        <w:rPr>
          <w:rFonts w:ascii="Times New Roman" w:hAnsi="Times New Roman" w:cs="Times New Roman"/>
          <w:sz w:val="28"/>
          <w:szCs w:val="28"/>
        </w:rPr>
        <w:t>101,7</w:t>
      </w:r>
      <w:r w:rsidR="00374C9F" w:rsidRPr="00BF688C">
        <w:rPr>
          <w:rFonts w:ascii="Times New Roman" w:hAnsi="Times New Roman" w:cs="Times New Roman"/>
          <w:sz w:val="28"/>
          <w:szCs w:val="28"/>
        </w:rPr>
        <w:t xml:space="preserve"> %</w:t>
      </w:r>
      <w:r w:rsidR="00447FF5" w:rsidRPr="00BF688C">
        <w:rPr>
          <w:rFonts w:ascii="Times New Roman" w:hAnsi="Times New Roman" w:cs="Times New Roman"/>
          <w:sz w:val="28"/>
          <w:szCs w:val="28"/>
        </w:rPr>
        <w:t xml:space="preserve"> </w:t>
      </w:r>
      <w:r w:rsidR="00E41D84" w:rsidRPr="00BF688C">
        <w:rPr>
          <w:rFonts w:ascii="Times New Roman" w:hAnsi="Times New Roman" w:cs="Times New Roman"/>
          <w:sz w:val="28"/>
          <w:szCs w:val="28"/>
        </w:rPr>
        <w:t>(</w:t>
      </w:r>
      <w:r w:rsidR="00447FF5" w:rsidRPr="00BF688C">
        <w:rPr>
          <w:rFonts w:ascii="Times New Roman" w:hAnsi="Times New Roman" w:cs="Times New Roman"/>
          <w:sz w:val="28"/>
          <w:szCs w:val="28"/>
        </w:rPr>
        <w:t>что является недостоверным</w:t>
      </w:r>
      <w:r w:rsidR="00E41D84" w:rsidRPr="00BF688C">
        <w:rPr>
          <w:rFonts w:ascii="Times New Roman" w:hAnsi="Times New Roman" w:cs="Times New Roman"/>
          <w:sz w:val="28"/>
          <w:szCs w:val="28"/>
        </w:rPr>
        <w:t>)</w:t>
      </w:r>
      <w:r w:rsidR="006B509A" w:rsidRPr="00BF688C">
        <w:rPr>
          <w:rFonts w:ascii="Times New Roman" w:hAnsi="Times New Roman" w:cs="Times New Roman"/>
          <w:sz w:val="28"/>
          <w:szCs w:val="28"/>
        </w:rPr>
        <w:t xml:space="preserve"> и составляет 18 283 </w:t>
      </w:r>
      <w:proofErr w:type="spellStart"/>
      <w:r w:rsidR="006B509A" w:rsidRPr="00BF688C">
        <w:rPr>
          <w:rFonts w:ascii="Times New Roman" w:hAnsi="Times New Roman" w:cs="Times New Roman"/>
          <w:sz w:val="28"/>
          <w:szCs w:val="28"/>
        </w:rPr>
        <w:t>детодня</w:t>
      </w:r>
      <w:proofErr w:type="spellEnd"/>
      <w:r w:rsidR="00447FF5" w:rsidRPr="00BF688C">
        <w:rPr>
          <w:rFonts w:ascii="Times New Roman" w:hAnsi="Times New Roman" w:cs="Times New Roman"/>
          <w:sz w:val="28"/>
          <w:szCs w:val="28"/>
        </w:rPr>
        <w:t xml:space="preserve">. </w:t>
      </w:r>
    </w:p>
    <w:p w:rsidR="00D76DF1" w:rsidRPr="00BF688C" w:rsidRDefault="00BA7C7C"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905689">
        <w:rPr>
          <w:sz w:val="28"/>
          <w:szCs w:val="28"/>
        </w:rPr>
        <w:t>11</w:t>
      </w:r>
      <w:r w:rsidR="00F83128" w:rsidRPr="00BF688C">
        <w:rPr>
          <w:sz w:val="28"/>
          <w:szCs w:val="28"/>
        </w:rPr>
        <w:t>)</w:t>
      </w:r>
      <w:r w:rsidR="00F83128" w:rsidRPr="00BF688C">
        <w:rPr>
          <w:color w:val="7030A0"/>
          <w:sz w:val="28"/>
          <w:szCs w:val="28"/>
        </w:rPr>
        <w:t xml:space="preserve"> </w:t>
      </w:r>
      <w:r w:rsidR="00595F25" w:rsidRPr="00BF688C">
        <w:rPr>
          <w:sz w:val="28"/>
          <w:szCs w:val="28"/>
        </w:rPr>
        <w:t>А</w:t>
      </w:r>
      <w:r w:rsidR="00D76DF1" w:rsidRPr="00BF688C">
        <w:rPr>
          <w:sz w:val="28"/>
          <w:szCs w:val="28"/>
        </w:rPr>
        <w:t>нализ фактических сумм перечисленных субсидий по месяцам и остатков на лицевом счете М</w:t>
      </w:r>
      <w:r w:rsidR="006E56F5" w:rsidRPr="00BF688C">
        <w:rPr>
          <w:sz w:val="28"/>
          <w:szCs w:val="28"/>
        </w:rPr>
        <w:t>Б</w:t>
      </w:r>
      <w:r w:rsidR="00D76DF1" w:rsidRPr="00BF688C">
        <w:rPr>
          <w:sz w:val="28"/>
          <w:szCs w:val="28"/>
        </w:rPr>
        <w:t xml:space="preserve">ДОУ «Детский сад № </w:t>
      </w:r>
      <w:r w:rsidR="006E56F5" w:rsidRPr="00BF688C">
        <w:rPr>
          <w:sz w:val="28"/>
          <w:szCs w:val="28"/>
        </w:rPr>
        <w:t>1</w:t>
      </w:r>
      <w:r w:rsidR="00D76DF1" w:rsidRPr="00BF688C">
        <w:rPr>
          <w:sz w:val="28"/>
          <w:szCs w:val="28"/>
        </w:rPr>
        <w:t xml:space="preserve">» на начало каждого месяца </w:t>
      </w:r>
      <w:r w:rsidR="00595F25" w:rsidRPr="00BF688C">
        <w:rPr>
          <w:sz w:val="28"/>
          <w:szCs w:val="28"/>
        </w:rPr>
        <w:t>показал</w:t>
      </w:r>
      <w:r w:rsidR="00D76DF1" w:rsidRPr="00BF688C">
        <w:rPr>
          <w:sz w:val="28"/>
          <w:szCs w:val="28"/>
        </w:rPr>
        <w:t xml:space="preserve">, что при наличии остатка средств </w:t>
      </w:r>
      <w:r w:rsidR="00595F25" w:rsidRPr="00BF688C">
        <w:rPr>
          <w:sz w:val="28"/>
          <w:szCs w:val="28"/>
        </w:rPr>
        <w:t xml:space="preserve">на первое число месяца Управление образования </w:t>
      </w:r>
      <w:r w:rsidR="00EE60DD" w:rsidRPr="00BF688C">
        <w:rPr>
          <w:sz w:val="28"/>
          <w:szCs w:val="28"/>
        </w:rPr>
        <w:t>перечисляло субсидию, которая увеличивала</w:t>
      </w:r>
      <w:r w:rsidR="00D76DF1" w:rsidRPr="00BF688C">
        <w:rPr>
          <w:sz w:val="28"/>
          <w:szCs w:val="28"/>
        </w:rPr>
        <w:t xml:space="preserve"> остаток средств на начало</w:t>
      </w:r>
      <w:r w:rsidR="00EE60DD" w:rsidRPr="00BF688C">
        <w:rPr>
          <w:sz w:val="28"/>
          <w:szCs w:val="28"/>
        </w:rPr>
        <w:t xml:space="preserve"> следующего месяца, что приводило</w:t>
      </w:r>
      <w:r w:rsidR="00D76DF1" w:rsidRPr="00BF688C">
        <w:rPr>
          <w:sz w:val="28"/>
          <w:szCs w:val="28"/>
        </w:rPr>
        <w:t xml:space="preserve"> к </w:t>
      </w:r>
      <w:r w:rsidR="00E70594" w:rsidRPr="00BF688C">
        <w:rPr>
          <w:sz w:val="28"/>
          <w:szCs w:val="28"/>
        </w:rPr>
        <w:t xml:space="preserve">необоснованному </w:t>
      </w:r>
      <w:r w:rsidR="00D76DF1" w:rsidRPr="00BF688C">
        <w:rPr>
          <w:sz w:val="28"/>
          <w:szCs w:val="28"/>
        </w:rPr>
        <w:t>отвлечению бюджетных средств.</w:t>
      </w:r>
    </w:p>
    <w:p w:rsidR="00A2002D" w:rsidRPr="00BF688C" w:rsidRDefault="00905689" w:rsidP="00BF688C">
      <w:pPr>
        <w:pStyle w:val="a3"/>
        <w:shd w:val="clear" w:color="auto" w:fill="FFFFFF"/>
        <w:tabs>
          <w:tab w:val="left" w:pos="567"/>
        </w:tabs>
        <w:spacing w:before="0" w:after="0" w:line="360" w:lineRule="auto"/>
        <w:jc w:val="both"/>
        <w:rPr>
          <w:sz w:val="28"/>
          <w:szCs w:val="28"/>
          <w:highlight w:val="yellow"/>
        </w:rPr>
      </w:pPr>
      <w:r>
        <w:rPr>
          <w:color w:val="7030A0"/>
          <w:sz w:val="28"/>
          <w:szCs w:val="28"/>
        </w:rPr>
        <w:tab/>
        <w:t>12</w:t>
      </w:r>
      <w:r w:rsidR="00F83128" w:rsidRPr="00BF688C">
        <w:rPr>
          <w:color w:val="7030A0"/>
          <w:sz w:val="28"/>
          <w:szCs w:val="28"/>
        </w:rPr>
        <w:t xml:space="preserve">) </w:t>
      </w:r>
      <w:r w:rsidR="00A2002D" w:rsidRPr="00BF688C">
        <w:rPr>
          <w:sz w:val="28"/>
          <w:szCs w:val="28"/>
        </w:rPr>
        <w:t>В Отчете об использовании субсидий плановый объем субсидии на возмещение нормативных затрат на конец отчетного периода отражен без учета остатка сре</w:t>
      </w:r>
      <w:proofErr w:type="gramStart"/>
      <w:r w:rsidR="00A2002D" w:rsidRPr="00BF688C">
        <w:rPr>
          <w:sz w:val="28"/>
          <w:szCs w:val="28"/>
        </w:rPr>
        <w:t>дств пр</w:t>
      </w:r>
      <w:proofErr w:type="gramEnd"/>
      <w:r w:rsidR="00A2002D" w:rsidRPr="00BF688C">
        <w:rPr>
          <w:sz w:val="28"/>
          <w:szCs w:val="28"/>
        </w:rPr>
        <w:t>ошлых лет - 16 630 474,53 руб.</w:t>
      </w:r>
      <w:r w:rsidR="00A2002D" w:rsidRPr="00BF688C">
        <w:rPr>
          <w:color w:val="7030A0"/>
          <w:sz w:val="28"/>
          <w:szCs w:val="28"/>
        </w:rPr>
        <w:t xml:space="preserve"> </w:t>
      </w:r>
      <w:r w:rsidR="00A2002D" w:rsidRPr="00BF688C">
        <w:rPr>
          <w:sz w:val="28"/>
          <w:szCs w:val="28"/>
        </w:rPr>
        <w:t xml:space="preserve">Общая сумма перечисленной Управлением образования субсидии на конец отчетного периода - </w:t>
      </w:r>
      <w:r w:rsidR="00196C09" w:rsidRPr="00BF688C">
        <w:rPr>
          <w:sz w:val="28"/>
          <w:szCs w:val="28"/>
        </w:rPr>
        <w:t xml:space="preserve">16 630 474,53 </w:t>
      </w:r>
      <w:r w:rsidR="00A2002D" w:rsidRPr="00BF688C">
        <w:rPr>
          <w:sz w:val="28"/>
          <w:szCs w:val="28"/>
        </w:rPr>
        <w:t>руб., что соответствует данным Отчета об использовании субсидии.</w:t>
      </w:r>
      <w:r w:rsidR="00A2002D" w:rsidRPr="00BF688C">
        <w:rPr>
          <w:color w:val="7030A0"/>
          <w:sz w:val="28"/>
          <w:szCs w:val="28"/>
        </w:rPr>
        <w:t xml:space="preserve"> </w:t>
      </w:r>
      <w:r w:rsidR="00A2002D" w:rsidRPr="00BF688C">
        <w:rPr>
          <w:sz w:val="28"/>
          <w:szCs w:val="28"/>
        </w:rPr>
        <w:t>В Отчете об использовании субсидии отсутствует информация об остатках сре</w:t>
      </w:r>
      <w:proofErr w:type="gramStart"/>
      <w:r w:rsidR="00A2002D" w:rsidRPr="00BF688C">
        <w:rPr>
          <w:sz w:val="28"/>
          <w:szCs w:val="28"/>
        </w:rPr>
        <w:t>дств пр</w:t>
      </w:r>
      <w:proofErr w:type="gramEnd"/>
      <w:r w:rsidR="00A2002D" w:rsidRPr="00BF688C">
        <w:rPr>
          <w:sz w:val="28"/>
          <w:szCs w:val="28"/>
        </w:rPr>
        <w:t>ошлых лет</w:t>
      </w:r>
      <w:r w:rsidR="00196C09" w:rsidRPr="00BF688C">
        <w:rPr>
          <w:sz w:val="28"/>
          <w:szCs w:val="28"/>
        </w:rPr>
        <w:t>.</w:t>
      </w:r>
      <w:r w:rsidR="00105D3E" w:rsidRPr="00BF688C">
        <w:rPr>
          <w:sz w:val="28"/>
          <w:szCs w:val="28"/>
        </w:rPr>
        <w:t xml:space="preserve"> </w:t>
      </w:r>
      <w:proofErr w:type="gramStart"/>
      <w:r w:rsidR="00A2002D" w:rsidRPr="00BF688C">
        <w:rPr>
          <w:sz w:val="28"/>
          <w:szCs w:val="28"/>
        </w:rPr>
        <w:t xml:space="preserve">Однако общая сумма кассовых расходов отражена в Отчете об использовании субсидии с </w:t>
      </w:r>
      <w:r w:rsidR="00196C09" w:rsidRPr="00BF688C">
        <w:rPr>
          <w:sz w:val="28"/>
          <w:szCs w:val="28"/>
        </w:rPr>
        <w:t>учетом остатка</w:t>
      </w:r>
      <w:r w:rsidR="00A2002D" w:rsidRPr="00BF688C">
        <w:rPr>
          <w:sz w:val="28"/>
          <w:szCs w:val="28"/>
        </w:rPr>
        <w:t xml:space="preserve"> средств прошлых лет –</w:t>
      </w:r>
      <w:r w:rsidR="00196C09" w:rsidRPr="00BF688C">
        <w:rPr>
          <w:sz w:val="28"/>
          <w:szCs w:val="28"/>
        </w:rPr>
        <w:t xml:space="preserve"> 16 546 250,07 </w:t>
      </w:r>
      <w:r w:rsidR="00A2002D" w:rsidRPr="00BF688C">
        <w:rPr>
          <w:sz w:val="28"/>
          <w:szCs w:val="28"/>
        </w:rPr>
        <w:t xml:space="preserve">руб. Это привело к </w:t>
      </w:r>
      <w:r w:rsidR="00A2002D" w:rsidRPr="00BF688C">
        <w:rPr>
          <w:sz w:val="28"/>
          <w:szCs w:val="28"/>
        </w:rPr>
        <w:lastRenderedPageBreak/>
        <w:t xml:space="preserve">тому, что в Отчете об использовании субсидии сумма остатка неиспользованных средств на конец отчетного периода отражена в сумме </w:t>
      </w:r>
      <w:r w:rsidR="00196C09" w:rsidRPr="00BF688C">
        <w:rPr>
          <w:sz w:val="28"/>
          <w:szCs w:val="28"/>
        </w:rPr>
        <w:t>84 224,46</w:t>
      </w:r>
      <w:r w:rsidR="00A2002D" w:rsidRPr="00BF688C">
        <w:rPr>
          <w:sz w:val="28"/>
          <w:szCs w:val="28"/>
        </w:rPr>
        <w:t xml:space="preserve"> руб. (меньше на сумму остатка средств прошлых лет).</w:t>
      </w:r>
      <w:proofErr w:type="gramEnd"/>
      <w:r w:rsidR="00A2002D" w:rsidRPr="00BF688C">
        <w:rPr>
          <w:sz w:val="28"/>
          <w:szCs w:val="28"/>
        </w:rPr>
        <w:t xml:space="preserve"> Остаток неиспользованных средств на конец отчетного периода</w:t>
      </w:r>
      <w:r w:rsidR="00A2002D" w:rsidRPr="00BF688C">
        <w:rPr>
          <w:color w:val="7030A0"/>
          <w:sz w:val="28"/>
          <w:szCs w:val="28"/>
        </w:rPr>
        <w:t xml:space="preserve"> </w:t>
      </w:r>
      <w:r w:rsidR="00A2002D" w:rsidRPr="00BF688C">
        <w:rPr>
          <w:sz w:val="28"/>
          <w:szCs w:val="28"/>
        </w:rPr>
        <w:t xml:space="preserve">составляет </w:t>
      </w:r>
      <w:r w:rsidR="00196C09" w:rsidRPr="00BF688C">
        <w:rPr>
          <w:sz w:val="28"/>
          <w:szCs w:val="28"/>
        </w:rPr>
        <w:t>89 688,43</w:t>
      </w:r>
      <w:r w:rsidR="004D1E62" w:rsidRPr="00BF688C">
        <w:rPr>
          <w:sz w:val="28"/>
          <w:szCs w:val="28"/>
        </w:rPr>
        <w:t xml:space="preserve"> </w:t>
      </w:r>
      <w:r w:rsidR="00A2002D" w:rsidRPr="00BF688C">
        <w:rPr>
          <w:sz w:val="28"/>
          <w:szCs w:val="28"/>
        </w:rPr>
        <w:t>руб.</w:t>
      </w:r>
      <w:r w:rsidR="00A2002D" w:rsidRPr="00BF688C">
        <w:rPr>
          <w:color w:val="7030A0"/>
          <w:sz w:val="28"/>
          <w:szCs w:val="28"/>
        </w:rPr>
        <w:t xml:space="preserve"> </w:t>
      </w:r>
      <w:r w:rsidR="00A2002D" w:rsidRPr="00BF688C">
        <w:rPr>
          <w:sz w:val="28"/>
          <w:szCs w:val="28"/>
        </w:rPr>
        <w:t>Всего использовано учреждением субсидии – 1</w:t>
      </w:r>
      <w:r w:rsidR="00196C09" w:rsidRPr="00BF688C">
        <w:rPr>
          <w:sz w:val="28"/>
          <w:szCs w:val="28"/>
        </w:rPr>
        <w:t>6 546 250,07</w:t>
      </w:r>
      <w:r w:rsidR="00A2002D" w:rsidRPr="00BF688C">
        <w:rPr>
          <w:sz w:val="28"/>
          <w:szCs w:val="28"/>
        </w:rPr>
        <w:t xml:space="preserve"> руб</w:t>
      </w:r>
      <w:r w:rsidR="00A2002D" w:rsidRPr="00BF688C">
        <w:rPr>
          <w:color w:val="7030A0"/>
          <w:sz w:val="28"/>
          <w:szCs w:val="28"/>
        </w:rPr>
        <w:t xml:space="preserve">. </w:t>
      </w:r>
    </w:p>
    <w:p w:rsidR="00E36F47" w:rsidRPr="00BF688C" w:rsidRDefault="006A3BDB"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905689">
        <w:rPr>
          <w:color w:val="7030A0"/>
          <w:sz w:val="28"/>
          <w:szCs w:val="28"/>
        </w:rPr>
        <w:t>13</w:t>
      </w:r>
      <w:r w:rsidR="00F83128" w:rsidRPr="00BF688C">
        <w:rPr>
          <w:color w:val="7030A0"/>
          <w:sz w:val="28"/>
          <w:szCs w:val="28"/>
        </w:rPr>
        <w:t xml:space="preserve">) </w:t>
      </w:r>
      <w:r w:rsidR="00E36F47" w:rsidRPr="00BF688C">
        <w:rPr>
          <w:sz w:val="28"/>
          <w:szCs w:val="28"/>
        </w:rPr>
        <w:t>При проверке достоверности показателей, указанных в Отчете об использовании субсидии, характеризующих объем муниципальной услуги установлена их недостоверность:</w:t>
      </w:r>
    </w:p>
    <w:tbl>
      <w:tblPr>
        <w:tblStyle w:val="a6"/>
        <w:tblW w:w="0" w:type="auto"/>
        <w:tblLayout w:type="fixed"/>
        <w:tblLook w:val="04A0"/>
      </w:tblPr>
      <w:tblGrid>
        <w:gridCol w:w="540"/>
        <w:gridCol w:w="1978"/>
        <w:gridCol w:w="2126"/>
        <w:gridCol w:w="2410"/>
        <w:gridCol w:w="2516"/>
      </w:tblGrid>
      <w:tr w:rsidR="00E36F47" w:rsidRPr="00BF688C" w:rsidTr="004C05AD">
        <w:tc>
          <w:tcPr>
            <w:tcW w:w="540" w:type="dxa"/>
          </w:tcPr>
          <w:p w:rsidR="00E36F47" w:rsidRPr="00BF688C" w:rsidRDefault="00E36F47" w:rsidP="00BF688C">
            <w:pPr>
              <w:pStyle w:val="a3"/>
              <w:tabs>
                <w:tab w:val="left" w:pos="567"/>
              </w:tabs>
              <w:spacing w:before="0" w:after="0" w:line="276" w:lineRule="auto"/>
              <w:jc w:val="left"/>
            </w:pPr>
            <w:r w:rsidRPr="00BF688C">
              <w:t xml:space="preserve">№ </w:t>
            </w:r>
            <w:proofErr w:type="spellStart"/>
            <w:proofErr w:type="gramStart"/>
            <w:r w:rsidRPr="00BF688C">
              <w:t>п</w:t>
            </w:r>
            <w:proofErr w:type="spellEnd"/>
            <w:proofErr w:type="gramEnd"/>
            <w:r w:rsidRPr="00BF688C">
              <w:t>/</w:t>
            </w:r>
            <w:proofErr w:type="spellStart"/>
            <w:r w:rsidRPr="00BF688C">
              <w:t>п</w:t>
            </w:r>
            <w:proofErr w:type="spellEnd"/>
          </w:p>
        </w:tc>
        <w:tc>
          <w:tcPr>
            <w:tcW w:w="1978" w:type="dxa"/>
          </w:tcPr>
          <w:p w:rsidR="00E36F47" w:rsidRPr="00BF688C" w:rsidRDefault="00E36F47" w:rsidP="00BF688C">
            <w:pPr>
              <w:pStyle w:val="a3"/>
              <w:tabs>
                <w:tab w:val="left" w:pos="567"/>
              </w:tabs>
              <w:spacing w:before="0" w:after="0" w:line="276" w:lineRule="auto"/>
              <w:jc w:val="left"/>
            </w:pPr>
            <w:r w:rsidRPr="00BF688C">
              <w:t xml:space="preserve">Наименование </w:t>
            </w:r>
          </w:p>
          <w:p w:rsidR="00E36F47" w:rsidRPr="00BF688C" w:rsidRDefault="00E36F47" w:rsidP="00BF688C">
            <w:pPr>
              <w:pStyle w:val="a3"/>
              <w:tabs>
                <w:tab w:val="left" w:pos="567"/>
              </w:tabs>
              <w:spacing w:before="0" w:after="0" w:line="276" w:lineRule="auto"/>
              <w:jc w:val="left"/>
            </w:pPr>
            <w:r w:rsidRPr="00BF688C">
              <w:t>показателя</w:t>
            </w:r>
          </w:p>
        </w:tc>
        <w:tc>
          <w:tcPr>
            <w:tcW w:w="2126" w:type="dxa"/>
          </w:tcPr>
          <w:p w:rsidR="00E36F47" w:rsidRPr="00BF688C" w:rsidRDefault="00E36F47" w:rsidP="00BF688C">
            <w:pPr>
              <w:pStyle w:val="a3"/>
              <w:tabs>
                <w:tab w:val="left" w:pos="567"/>
              </w:tabs>
              <w:spacing w:before="0" w:after="0" w:line="276" w:lineRule="auto"/>
              <w:jc w:val="left"/>
            </w:pPr>
            <w:proofErr w:type="gramStart"/>
            <w:r w:rsidRPr="00BF688C">
              <w:t>Значение</w:t>
            </w:r>
            <w:proofErr w:type="gramEnd"/>
            <w:r w:rsidRPr="00BF688C">
              <w:t xml:space="preserve"> утвержденное в муниципальном задании</w:t>
            </w:r>
          </w:p>
        </w:tc>
        <w:tc>
          <w:tcPr>
            <w:tcW w:w="2410" w:type="dxa"/>
          </w:tcPr>
          <w:p w:rsidR="00E36F47" w:rsidRPr="00BF688C" w:rsidRDefault="00E36F47" w:rsidP="00BF688C">
            <w:pPr>
              <w:pStyle w:val="a3"/>
              <w:tabs>
                <w:tab w:val="left" w:pos="567"/>
              </w:tabs>
              <w:spacing w:before="0" w:after="0" w:line="276" w:lineRule="auto"/>
              <w:jc w:val="left"/>
            </w:pPr>
            <w:r w:rsidRPr="00BF688C">
              <w:t>Фактическое значение за отчетный финансовый период</w:t>
            </w:r>
          </w:p>
        </w:tc>
        <w:tc>
          <w:tcPr>
            <w:tcW w:w="2516" w:type="dxa"/>
          </w:tcPr>
          <w:p w:rsidR="00E36F47" w:rsidRPr="00BF688C" w:rsidRDefault="00E36F47" w:rsidP="00BF688C">
            <w:pPr>
              <w:pStyle w:val="a3"/>
              <w:tabs>
                <w:tab w:val="left" w:pos="567"/>
              </w:tabs>
              <w:spacing w:before="0" w:after="0" w:line="276" w:lineRule="auto"/>
              <w:jc w:val="left"/>
            </w:pPr>
            <w:r w:rsidRPr="00BF688C">
              <w:t>Установлено проверкой</w:t>
            </w:r>
          </w:p>
        </w:tc>
      </w:tr>
      <w:tr w:rsidR="00E36F47" w:rsidRPr="00BF688C" w:rsidTr="004C05AD">
        <w:tc>
          <w:tcPr>
            <w:tcW w:w="540" w:type="dxa"/>
          </w:tcPr>
          <w:p w:rsidR="00E36F47" w:rsidRPr="00BF688C" w:rsidRDefault="00E36F47" w:rsidP="00BF688C">
            <w:pPr>
              <w:pStyle w:val="a3"/>
              <w:tabs>
                <w:tab w:val="left" w:pos="567"/>
              </w:tabs>
              <w:spacing w:before="0" w:after="0" w:line="276" w:lineRule="auto"/>
              <w:jc w:val="left"/>
            </w:pPr>
            <w:r w:rsidRPr="00BF688C">
              <w:t>1</w:t>
            </w:r>
          </w:p>
        </w:tc>
        <w:tc>
          <w:tcPr>
            <w:tcW w:w="1978" w:type="dxa"/>
          </w:tcPr>
          <w:p w:rsidR="00E36F47" w:rsidRPr="00BF688C" w:rsidRDefault="00E36F47" w:rsidP="00BF688C">
            <w:pPr>
              <w:pStyle w:val="a3"/>
              <w:tabs>
                <w:tab w:val="left" w:pos="567"/>
              </w:tabs>
              <w:spacing w:before="0" w:after="0" w:line="276" w:lineRule="auto"/>
              <w:jc w:val="left"/>
            </w:pPr>
            <w:r w:rsidRPr="00BF688C">
              <w:t>Численность воспитанников</w:t>
            </w:r>
          </w:p>
        </w:tc>
        <w:tc>
          <w:tcPr>
            <w:tcW w:w="2126" w:type="dxa"/>
          </w:tcPr>
          <w:p w:rsidR="00E36F47" w:rsidRPr="00BF688C" w:rsidRDefault="00212889" w:rsidP="00BF688C">
            <w:pPr>
              <w:pStyle w:val="a3"/>
              <w:tabs>
                <w:tab w:val="left" w:pos="567"/>
              </w:tabs>
              <w:spacing w:before="0" w:after="0" w:line="276" w:lineRule="auto"/>
              <w:jc w:val="left"/>
            </w:pPr>
            <w:r w:rsidRPr="00BF688C">
              <w:t xml:space="preserve">115 </w:t>
            </w:r>
            <w:r w:rsidR="00E36F47" w:rsidRPr="00BF688C">
              <w:t>чел.</w:t>
            </w:r>
          </w:p>
        </w:tc>
        <w:tc>
          <w:tcPr>
            <w:tcW w:w="2410" w:type="dxa"/>
          </w:tcPr>
          <w:p w:rsidR="00E36F47" w:rsidRPr="00BF688C" w:rsidRDefault="00212889" w:rsidP="00BF688C">
            <w:pPr>
              <w:pStyle w:val="a3"/>
              <w:tabs>
                <w:tab w:val="left" w:pos="567"/>
              </w:tabs>
              <w:spacing w:before="0" w:after="0" w:line="276" w:lineRule="auto"/>
              <w:jc w:val="left"/>
            </w:pPr>
            <w:r w:rsidRPr="00BF688C">
              <w:t xml:space="preserve">125 </w:t>
            </w:r>
            <w:r w:rsidR="00E36F47" w:rsidRPr="00BF688C">
              <w:t>чел.</w:t>
            </w:r>
          </w:p>
        </w:tc>
        <w:tc>
          <w:tcPr>
            <w:tcW w:w="2516" w:type="dxa"/>
          </w:tcPr>
          <w:p w:rsidR="00E36F47" w:rsidRPr="00BF688C" w:rsidRDefault="002111CA" w:rsidP="00BF688C">
            <w:pPr>
              <w:pStyle w:val="a3"/>
              <w:tabs>
                <w:tab w:val="left" w:pos="567"/>
              </w:tabs>
              <w:spacing w:before="0" w:after="0" w:line="276" w:lineRule="auto"/>
              <w:jc w:val="left"/>
            </w:pPr>
            <w:r w:rsidRPr="00BF688C">
              <w:t>117</w:t>
            </w:r>
            <w:r w:rsidR="00E36F47" w:rsidRPr="00BF688C">
              <w:t xml:space="preserve"> чел.</w:t>
            </w:r>
          </w:p>
          <w:p w:rsidR="00E36F47" w:rsidRPr="00BF688C" w:rsidRDefault="00E36F47" w:rsidP="00BF688C">
            <w:pPr>
              <w:pStyle w:val="a3"/>
              <w:tabs>
                <w:tab w:val="left" w:pos="567"/>
              </w:tabs>
              <w:spacing w:before="0" w:after="0" w:line="276" w:lineRule="auto"/>
              <w:jc w:val="left"/>
            </w:pPr>
            <w:r w:rsidRPr="00BF688C">
              <w:t>в том числе:</w:t>
            </w:r>
          </w:p>
          <w:p w:rsidR="00E36F47" w:rsidRPr="00BF688C" w:rsidRDefault="00E36F47" w:rsidP="00BF688C">
            <w:pPr>
              <w:pStyle w:val="a3"/>
              <w:tabs>
                <w:tab w:val="left" w:pos="567"/>
              </w:tabs>
              <w:spacing w:before="0" w:after="0" w:line="276" w:lineRule="auto"/>
              <w:jc w:val="left"/>
            </w:pPr>
            <w:r w:rsidRPr="00BF688C">
              <w:t xml:space="preserve">Январь – </w:t>
            </w:r>
            <w:r w:rsidR="002111CA" w:rsidRPr="00BF688C">
              <w:t>113</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Февраль – </w:t>
            </w:r>
            <w:r w:rsidR="002111CA" w:rsidRPr="00BF688C">
              <w:t>111</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Март – </w:t>
            </w:r>
            <w:r w:rsidR="002111CA" w:rsidRPr="00BF688C">
              <w:t>112</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Апрель – </w:t>
            </w:r>
            <w:r w:rsidR="002111CA" w:rsidRPr="00BF688C">
              <w:t>112</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Май – </w:t>
            </w:r>
            <w:r w:rsidR="002111CA" w:rsidRPr="00BF688C">
              <w:t>114</w:t>
            </w:r>
            <w:r w:rsidRPr="00BF688C">
              <w:t xml:space="preserve"> чел.</w:t>
            </w:r>
          </w:p>
          <w:p w:rsidR="00E36F47" w:rsidRPr="00BF688C" w:rsidRDefault="002111CA" w:rsidP="00BF688C">
            <w:pPr>
              <w:pStyle w:val="a3"/>
              <w:tabs>
                <w:tab w:val="left" w:pos="567"/>
              </w:tabs>
              <w:spacing w:before="0" w:after="0" w:line="276" w:lineRule="auto"/>
              <w:jc w:val="left"/>
            </w:pPr>
            <w:r w:rsidRPr="00BF688C">
              <w:t>Июнь – 114</w:t>
            </w:r>
            <w:r w:rsidR="00E36F47"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Июль – </w:t>
            </w:r>
            <w:r w:rsidR="002111CA" w:rsidRPr="00BF688C">
              <w:t>113</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Август – </w:t>
            </w:r>
            <w:r w:rsidR="002111CA" w:rsidRPr="00BF688C">
              <w:t>126</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Сентябрь – </w:t>
            </w:r>
            <w:r w:rsidR="002111CA" w:rsidRPr="00BF688C">
              <w:t>126</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Октябрь – </w:t>
            </w:r>
            <w:r w:rsidR="002111CA" w:rsidRPr="00BF688C">
              <w:t>122</w:t>
            </w:r>
            <w:r w:rsidRPr="00BF688C">
              <w:t xml:space="preserve"> чел.</w:t>
            </w:r>
          </w:p>
          <w:p w:rsidR="00E36F47" w:rsidRPr="00BF688C" w:rsidRDefault="00E36F47" w:rsidP="00BF688C">
            <w:pPr>
              <w:pStyle w:val="a3"/>
              <w:tabs>
                <w:tab w:val="left" w:pos="567"/>
              </w:tabs>
              <w:spacing w:before="0" w:after="0" w:line="276" w:lineRule="auto"/>
              <w:jc w:val="left"/>
            </w:pPr>
            <w:r w:rsidRPr="00BF688C">
              <w:t xml:space="preserve">Ноябрь – </w:t>
            </w:r>
            <w:r w:rsidR="002111CA" w:rsidRPr="00BF688C">
              <w:t>120</w:t>
            </w:r>
            <w:r w:rsidRPr="00BF688C">
              <w:t xml:space="preserve"> чел.</w:t>
            </w:r>
          </w:p>
          <w:p w:rsidR="00E36F47" w:rsidRPr="00BF688C" w:rsidRDefault="00E36F47" w:rsidP="00BF688C">
            <w:pPr>
              <w:pStyle w:val="a3"/>
              <w:tabs>
                <w:tab w:val="left" w:pos="567"/>
              </w:tabs>
              <w:spacing w:before="0" w:after="0" w:line="276" w:lineRule="auto"/>
              <w:jc w:val="left"/>
              <w:rPr>
                <w:color w:val="7030A0"/>
              </w:rPr>
            </w:pPr>
            <w:r w:rsidRPr="00BF688C">
              <w:t xml:space="preserve">Декабрь – </w:t>
            </w:r>
            <w:r w:rsidR="002111CA" w:rsidRPr="00BF688C">
              <w:t>124</w:t>
            </w:r>
            <w:r w:rsidRPr="00BF688C">
              <w:t xml:space="preserve"> чел.</w:t>
            </w:r>
          </w:p>
        </w:tc>
      </w:tr>
    </w:tbl>
    <w:p w:rsidR="0031316C" w:rsidRPr="00BF688C" w:rsidRDefault="0031316C" w:rsidP="00BF688C">
      <w:pPr>
        <w:pStyle w:val="a3"/>
        <w:shd w:val="clear" w:color="auto" w:fill="FFFFFF"/>
        <w:tabs>
          <w:tab w:val="left" w:pos="567"/>
        </w:tabs>
        <w:spacing w:before="0" w:after="0" w:line="360" w:lineRule="auto"/>
        <w:jc w:val="both"/>
        <w:rPr>
          <w:color w:val="7030A0"/>
          <w:sz w:val="28"/>
          <w:szCs w:val="28"/>
        </w:rPr>
      </w:pPr>
    </w:p>
    <w:p w:rsidR="006A3BDB" w:rsidRPr="00BF688C" w:rsidRDefault="006E626E" w:rsidP="00BF688C">
      <w:pPr>
        <w:pStyle w:val="a3"/>
        <w:shd w:val="clear" w:color="auto" w:fill="FFFFFF"/>
        <w:tabs>
          <w:tab w:val="left" w:pos="567"/>
        </w:tabs>
        <w:spacing w:before="0" w:after="0" w:line="360" w:lineRule="auto"/>
        <w:jc w:val="both"/>
        <w:rPr>
          <w:sz w:val="28"/>
          <w:szCs w:val="28"/>
        </w:rPr>
      </w:pPr>
      <w:r w:rsidRPr="00BF688C">
        <w:rPr>
          <w:sz w:val="28"/>
          <w:szCs w:val="28"/>
        </w:rPr>
        <w:t>Отчет об использовании субсидий составлен некорректно. По строке показателей услуги</w:t>
      </w:r>
      <w:r w:rsidRPr="00BF688C">
        <w:rPr>
          <w:color w:val="7030A0"/>
          <w:sz w:val="28"/>
          <w:szCs w:val="28"/>
        </w:rPr>
        <w:t xml:space="preserve"> «</w:t>
      </w:r>
      <w:r w:rsidRPr="00BF688C">
        <w:rPr>
          <w:sz w:val="28"/>
          <w:szCs w:val="28"/>
        </w:rPr>
        <w:t>Реализация</w:t>
      </w:r>
      <w:r w:rsidRPr="00BF688C">
        <w:rPr>
          <w:b/>
          <w:sz w:val="28"/>
          <w:szCs w:val="28"/>
        </w:rPr>
        <w:t xml:space="preserve"> </w:t>
      </w:r>
      <w:r w:rsidRPr="00BF688C">
        <w:rPr>
          <w:sz w:val="28"/>
          <w:szCs w:val="28"/>
        </w:rPr>
        <w:t xml:space="preserve">основных общеобразовательных программ </w:t>
      </w:r>
      <w:proofErr w:type="gramStart"/>
      <w:r w:rsidRPr="00BF688C">
        <w:rPr>
          <w:sz w:val="28"/>
          <w:szCs w:val="28"/>
        </w:rPr>
        <w:t>дошкольного</w:t>
      </w:r>
      <w:proofErr w:type="gramEnd"/>
      <w:r w:rsidRPr="00BF688C">
        <w:rPr>
          <w:sz w:val="28"/>
          <w:szCs w:val="28"/>
        </w:rPr>
        <w:t xml:space="preserve"> образования» отражены общие суммы показателей двух муниципальных услуг. По строке показателей услуги</w:t>
      </w:r>
      <w:r w:rsidRPr="00BF688C">
        <w:rPr>
          <w:color w:val="7030A0"/>
          <w:sz w:val="28"/>
          <w:szCs w:val="28"/>
        </w:rPr>
        <w:t xml:space="preserve"> </w:t>
      </w:r>
      <w:r w:rsidRPr="00BF688C">
        <w:rPr>
          <w:sz w:val="28"/>
          <w:szCs w:val="28"/>
        </w:rPr>
        <w:t xml:space="preserve">«Присмотр и уход за детьми, осваивающими образовательные программы </w:t>
      </w:r>
      <w:proofErr w:type="gramStart"/>
      <w:r w:rsidRPr="00BF688C">
        <w:rPr>
          <w:sz w:val="28"/>
          <w:szCs w:val="28"/>
        </w:rPr>
        <w:t>дошкольного</w:t>
      </w:r>
      <w:proofErr w:type="gramEnd"/>
      <w:r w:rsidRPr="00BF688C">
        <w:rPr>
          <w:sz w:val="28"/>
          <w:szCs w:val="28"/>
        </w:rPr>
        <w:t xml:space="preserve"> образования» также отражены суммы показателей. В итоге по строке ИТОГО отражены неправильные </w:t>
      </w:r>
      <w:r w:rsidR="00355127" w:rsidRPr="00BF688C">
        <w:rPr>
          <w:sz w:val="28"/>
          <w:szCs w:val="28"/>
        </w:rPr>
        <w:t xml:space="preserve">данные </w:t>
      </w:r>
      <w:r w:rsidRPr="00BF688C">
        <w:rPr>
          <w:sz w:val="28"/>
          <w:szCs w:val="28"/>
        </w:rPr>
        <w:t xml:space="preserve">(данные завышены на сумму показателей по услуге «Присмотр и уход за детьми, осваивающими образовательные программы </w:t>
      </w:r>
      <w:proofErr w:type="gramStart"/>
      <w:r w:rsidRPr="00BF688C">
        <w:rPr>
          <w:sz w:val="28"/>
          <w:szCs w:val="28"/>
        </w:rPr>
        <w:t>дошкольного</w:t>
      </w:r>
      <w:proofErr w:type="gramEnd"/>
      <w:r w:rsidRPr="00BF688C">
        <w:rPr>
          <w:sz w:val="28"/>
          <w:szCs w:val="28"/>
        </w:rPr>
        <w:t xml:space="preserve"> образования»)</w:t>
      </w:r>
      <w:r w:rsidR="00355127" w:rsidRPr="00BF688C">
        <w:rPr>
          <w:sz w:val="28"/>
          <w:szCs w:val="28"/>
        </w:rPr>
        <w:t xml:space="preserve">. </w:t>
      </w:r>
      <w:r w:rsidRPr="00BF688C">
        <w:rPr>
          <w:sz w:val="28"/>
          <w:szCs w:val="28"/>
        </w:rPr>
        <w:t xml:space="preserve">Вследствие такой ошибки определить </w:t>
      </w:r>
      <w:r w:rsidR="00686118" w:rsidRPr="00BF688C">
        <w:rPr>
          <w:sz w:val="28"/>
          <w:szCs w:val="28"/>
        </w:rPr>
        <w:t xml:space="preserve">показатели </w:t>
      </w:r>
      <w:r w:rsidRPr="00BF688C">
        <w:rPr>
          <w:sz w:val="28"/>
          <w:szCs w:val="28"/>
        </w:rPr>
        <w:t>и</w:t>
      </w:r>
      <w:r w:rsidR="006A3BDB" w:rsidRPr="00BF688C">
        <w:rPr>
          <w:sz w:val="28"/>
          <w:szCs w:val="28"/>
        </w:rPr>
        <w:t>спользовани</w:t>
      </w:r>
      <w:r w:rsidR="00203487" w:rsidRPr="00BF688C">
        <w:rPr>
          <w:sz w:val="28"/>
          <w:szCs w:val="28"/>
        </w:rPr>
        <w:t>е субсидии</w:t>
      </w:r>
      <w:r w:rsidR="006A3BDB" w:rsidRPr="00BF688C">
        <w:rPr>
          <w:sz w:val="28"/>
          <w:szCs w:val="28"/>
        </w:rPr>
        <w:t xml:space="preserve"> на </w:t>
      </w:r>
      <w:r w:rsidR="006A3BDB" w:rsidRPr="00BF688C">
        <w:rPr>
          <w:sz w:val="28"/>
          <w:szCs w:val="28"/>
        </w:rPr>
        <w:lastRenderedPageBreak/>
        <w:t>фин</w:t>
      </w:r>
      <w:r w:rsidR="000F3228" w:rsidRPr="00BF688C">
        <w:rPr>
          <w:sz w:val="28"/>
          <w:szCs w:val="28"/>
        </w:rPr>
        <w:t>ансовое обеспечение выполнения М</w:t>
      </w:r>
      <w:r w:rsidR="006A3BDB" w:rsidRPr="00BF688C">
        <w:rPr>
          <w:sz w:val="28"/>
          <w:szCs w:val="28"/>
        </w:rPr>
        <w:t>униципального задания на оказание муниципальных услуг</w:t>
      </w:r>
      <w:r w:rsidR="003D4568" w:rsidRPr="00BF688C">
        <w:rPr>
          <w:sz w:val="28"/>
          <w:szCs w:val="28"/>
        </w:rPr>
        <w:t xml:space="preserve"> согласно Отчету об использовании субсидии на 01.01.2018</w:t>
      </w:r>
      <w:r w:rsidR="00686118" w:rsidRPr="00BF688C">
        <w:rPr>
          <w:sz w:val="28"/>
          <w:szCs w:val="28"/>
        </w:rPr>
        <w:t xml:space="preserve"> не представляется возможным</w:t>
      </w:r>
      <w:r w:rsidR="003D4568" w:rsidRPr="00BF688C">
        <w:rPr>
          <w:sz w:val="28"/>
          <w:szCs w:val="28"/>
        </w:rPr>
        <w:t>.</w:t>
      </w:r>
    </w:p>
    <w:p w:rsidR="00D76E16" w:rsidRPr="00BF688C" w:rsidRDefault="008276CF" w:rsidP="00BF688C">
      <w:pPr>
        <w:pStyle w:val="a4"/>
        <w:spacing w:after="0" w:line="360" w:lineRule="auto"/>
        <w:ind w:left="0"/>
        <w:jc w:val="center"/>
        <w:rPr>
          <w:rFonts w:ascii="Times New Roman" w:hAnsi="Times New Roman" w:cs="Times New Roman"/>
          <w:sz w:val="28"/>
          <w:szCs w:val="28"/>
        </w:rPr>
      </w:pPr>
      <w:r w:rsidRPr="00BF688C">
        <w:rPr>
          <w:rFonts w:ascii="Times New Roman" w:hAnsi="Times New Roman" w:cs="Times New Roman"/>
          <w:sz w:val="28"/>
          <w:szCs w:val="28"/>
        </w:rPr>
        <w:t>1</w:t>
      </w:r>
      <w:r w:rsidR="00905689">
        <w:rPr>
          <w:rFonts w:ascii="Times New Roman" w:hAnsi="Times New Roman" w:cs="Times New Roman"/>
          <w:sz w:val="28"/>
          <w:szCs w:val="28"/>
        </w:rPr>
        <w:t>4</w:t>
      </w:r>
      <w:r w:rsidRPr="00BF688C">
        <w:rPr>
          <w:rFonts w:ascii="Times New Roman" w:hAnsi="Times New Roman" w:cs="Times New Roman"/>
          <w:sz w:val="28"/>
          <w:szCs w:val="28"/>
        </w:rPr>
        <w:t xml:space="preserve">) </w:t>
      </w:r>
      <w:r w:rsidR="00D76E16" w:rsidRPr="00BF688C">
        <w:rPr>
          <w:rFonts w:ascii="Times New Roman" w:hAnsi="Times New Roman" w:cs="Times New Roman"/>
          <w:sz w:val="28"/>
          <w:szCs w:val="28"/>
        </w:rPr>
        <w:t xml:space="preserve">Анализ использования субсидий на финансовое обеспечение выполнения </w:t>
      </w:r>
      <w:r w:rsidR="002127E9" w:rsidRPr="00BF688C">
        <w:rPr>
          <w:rFonts w:ascii="Times New Roman" w:hAnsi="Times New Roman" w:cs="Times New Roman"/>
          <w:sz w:val="28"/>
          <w:szCs w:val="28"/>
        </w:rPr>
        <w:t>М</w:t>
      </w:r>
      <w:r w:rsidR="00D76E16" w:rsidRPr="00BF688C">
        <w:rPr>
          <w:rFonts w:ascii="Times New Roman" w:hAnsi="Times New Roman" w:cs="Times New Roman"/>
          <w:sz w:val="28"/>
          <w:szCs w:val="28"/>
        </w:rPr>
        <w:t xml:space="preserve">униципального задания на оказание муниципальных услуг согласно Отчету об исполнении учреждением </w:t>
      </w:r>
      <w:r w:rsidR="00341DC4" w:rsidRPr="00BF688C">
        <w:rPr>
          <w:rFonts w:ascii="Times New Roman" w:hAnsi="Times New Roman" w:cs="Times New Roman"/>
          <w:sz w:val="28"/>
          <w:szCs w:val="28"/>
        </w:rPr>
        <w:t xml:space="preserve">плана ФХД </w:t>
      </w:r>
      <w:r w:rsidR="00D76E16" w:rsidRPr="00BF688C">
        <w:rPr>
          <w:rFonts w:ascii="Times New Roman" w:hAnsi="Times New Roman" w:cs="Times New Roman"/>
          <w:sz w:val="28"/>
          <w:szCs w:val="28"/>
        </w:rPr>
        <w:t xml:space="preserve">на </w:t>
      </w:r>
      <w:r w:rsidR="00341DC4" w:rsidRPr="00BF688C">
        <w:rPr>
          <w:rFonts w:ascii="Times New Roman" w:hAnsi="Times New Roman" w:cs="Times New Roman"/>
          <w:sz w:val="28"/>
          <w:szCs w:val="28"/>
        </w:rPr>
        <w:t>01</w:t>
      </w:r>
      <w:r w:rsidR="00D76E16" w:rsidRPr="00BF688C">
        <w:rPr>
          <w:rFonts w:ascii="Times New Roman" w:hAnsi="Times New Roman" w:cs="Times New Roman"/>
          <w:sz w:val="28"/>
          <w:szCs w:val="28"/>
        </w:rPr>
        <w:t xml:space="preserve">.01.2018 </w:t>
      </w:r>
      <w:r w:rsidR="00341DC4" w:rsidRPr="00BF688C">
        <w:rPr>
          <w:rFonts w:ascii="Times New Roman" w:hAnsi="Times New Roman" w:cs="Times New Roman"/>
          <w:sz w:val="28"/>
          <w:szCs w:val="28"/>
        </w:rPr>
        <w:t>и анализу фактических расходов Учреждения</w:t>
      </w:r>
    </w:p>
    <w:tbl>
      <w:tblPr>
        <w:tblStyle w:val="a6"/>
        <w:tblW w:w="9747" w:type="dxa"/>
        <w:tblLayout w:type="fixed"/>
        <w:tblLook w:val="04A0"/>
      </w:tblPr>
      <w:tblGrid>
        <w:gridCol w:w="4077"/>
        <w:gridCol w:w="1843"/>
        <w:gridCol w:w="1985"/>
        <w:gridCol w:w="1842"/>
      </w:tblGrid>
      <w:tr w:rsidR="00341DC4" w:rsidRPr="00BF688C" w:rsidTr="00C8179B">
        <w:tc>
          <w:tcPr>
            <w:tcW w:w="4077" w:type="dxa"/>
          </w:tcPr>
          <w:p w:rsidR="00341DC4" w:rsidRPr="00BF688C" w:rsidRDefault="00341DC4"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 xml:space="preserve">Наименование муниципальной услуги в соответствии с </w:t>
            </w:r>
            <w:r w:rsidR="008F50C5" w:rsidRPr="00BF688C">
              <w:rPr>
                <w:rFonts w:ascii="Times New Roman" w:hAnsi="Times New Roman" w:cs="Times New Roman"/>
                <w:sz w:val="24"/>
                <w:szCs w:val="24"/>
              </w:rPr>
              <w:t>утвержденным М</w:t>
            </w:r>
            <w:r w:rsidRPr="00BF688C">
              <w:rPr>
                <w:rFonts w:ascii="Times New Roman" w:hAnsi="Times New Roman" w:cs="Times New Roman"/>
                <w:sz w:val="24"/>
                <w:szCs w:val="24"/>
              </w:rPr>
              <w:t>униципальным заданием</w:t>
            </w:r>
          </w:p>
        </w:tc>
        <w:tc>
          <w:tcPr>
            <w:tcW w:w="1843" w:type="dxa"/>
          </w:tcPr>
          <w:p w:rsidR="00341DC4" w:rsidRPr="00BF688C" w:rsidRDefault="00341DC4"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Плановое назначение субсидии (равно фактически полученной субсидии)</w:t>
            </w:r>
          </w:p>
        </w:tc>
        <w:tc>
          <w:tcPr>
            <w:tcW w:w="1985" w:type="dxa"/>
          </w:tcPr>
          <w:p w:rsidR="00341DC4" w:rsidRPr="00BF688C" w:rsidRDefault="00341DC4"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Фактически использовано субсидии</w:t>
            </w:r>
          </w:p>
        </w:tc>
        <w:tc>
          <w:tcPr>
            <w:tcW w:w="1842" w:type="dxa"/>
          </w:tcPr>
          <w:p w:rsidR="00341DC4" w:rsidRPr="00BF688C" w:rsidRDefault="00341DC4"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Показатель использования субсидии</w:t>
            </w:r>
          </w:p>
        </w:tc>
      </w:tr>
      <w:tr w:rsidR="00341DC4" w:rsidRPr="00BF688C" w:rsidTr="00C8179B">
        <w:trPr>
          <w:trHeight w:val="492"/>
        </w:trPr>
        <w:tc>
          <w:tcPr>
            <w:tcW w:w="4077" w:type="dxa"/>
          </w:tcPr>
          <w:p w:rsidR="00341DC4" w:rsidRPr="00BF688C" w:rsidRDefault="00023347" w:rsidP="00BF688C">
            <w:pPr>
              <w:rPr>
                <w:rFonts w:ascii="Times New Roman" w:hAnsi="Times New Roman" w:cs="Times New Roman"/>
                <w:color w:val="000000"/>
                <w:sz w:val="24"/>
                <w:szCs w:val="24"/>
              </w:rPr>
            </w:pPr>
            <w:r w:rsidRPr="00BF688C">
              <w:rPr>
                <w:rFonts w:ascii="Times New Roman" w:hAnsi="Times New Roman" w:cs="Times New Roman"/>
                <w:sz w:val="24"/>
                <w:szCs w:val="24"/>
              </w:rPr>
              <w:br w:type="page"/>
            </w:r>
            <w:r w:rsidR="00341DC4" w:rsidRPr="00BF688C">
              <w:rPr>
                <w:rFonts w:ascii="Times New Roman" w:hAnsi="Times New Roman" w:cs="Times New Roman"/>
                <w:sz w:val="24"/>
                <w:szCs w:val="24"/>
              </w:rPr>
              <w:t xml:space="preserve">Реализация основных общеобразовательных программ </w:t>
            </w:r>
            <w:proofErr w:type="gramStart"/>
            <w:r w:rsidR="00341DC4" w:rsidRPr="00BF688C">
              <w:rPr>
                <w:rFonts w:ascii="Times New Roman" w:hAnsi="Times New Roman" w:cs="Times New Roman"/>
                <w:sz w:val="24"/>
                <w:szCs w:val="24"/>
              </w:rPr>
              <w:t>дошкольного</w:t>
            </w:r>
            <w:proofErr w:type="gramEnd"/>
            <w:r w:rsidR="00341DC4" w:rsidRPr="00BF688C">
              <w:rPr>
                <w:rFonts w:ascii="Times New Roman" w:hAnsi="Times New Roman" w:cs="Times New Roman"/>
                <w:sz w:val="24"/>
                <w:szCs w:val="24"/>
              </w:rPr>
              <w:t xml:space="preserve"> образования</w:t>
            </w:r>
          </w:p>
        </w:tc>
        <w:tc>
          <w:tcPr>
            <w:tcW w:w="1843" w:type="dxa"/>
          </w:tcPr>
          <w:p w:rsidR="00341DC4" w:rsidRPr="00BF688C" w:rsidRDefault="00B20FE6"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10 4</w:t>
            </w:r>
            <w:r w:rsidR="00397249" w:rsidRPr="00BF688C">
              <w:rPr>
                <w:rFonts w:ascii="Times New Roman" w:hAnsi="Times New Roman" w:cs="Times New Roman"/>
                <w:sz w:val="24"/>
                <w:szCs w:val="24"/>
              </w:rPr>
              <w:t>22 638,26</w:t>
            </w:r>
          </w:p>
        </w:tc>
        <w:tc>
          <w:tcPr>
            <w:tcW w:w="1985" w:type="dxa"/>
          </w:tcPr>
          <w:p w:rsidR="00341DC4" w:rsidRPr="00BF688C" w:rsidRDefault="00A75FD6"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16</w:t>
            </w:r>
            <w:r w:rsidR="00397249" w:rsidRPr="00BF688C">
              <w:rPr>
                <w:rFonts w:ascii="Times New Roman" w:hAnsi="Times New Roman" w:cs="Times New Roman"/>
                <w:sz w:val="24"/>
                <w:szCs w:val="24"/>
              </w:rPr>
              <w:t> </w:t>
            </w:r>
            <w:r w:rsidRPr="00BF688C">
              <w:rPr>
                <w:rFonts w:ascii="Times New Roman" w:hAnsi="Times New Roman" w:cs="Times New Roman"/>
                <w:sz w:val="24"/>
                <w:szCs w:val="24"/>
              </w:rPr>
              <w:t>63</w:t>
            </w:r>
            <w:r w:rsidR="00397249" w:rsidRPr="00BF688C">
              <w:rPr>
                <w:rFonts w:ascii="Times New Roman" w:hAnsi="Times New Roman" w:cs="Times New Roman"/>
                <w:sz w:val="24"/>
                <w:szCs w:val="24"/>
              </w:rPr>
              <w:t>5 938,50</w:t>
            </w:r>
          </w:p>
        </w:tc>
        <w:tc>
          <w:tcPr>
            <w:tcW w:w="1842" w:type="dxa"/>
          </w:tcPr>
          <w:p w:rsidR="00341DC4" w:rsidRPr="00BF688C" w:rsidRDefault="00397249"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 xml:space="preserve">159,6 </w:t>
            </w:r>
            <w:r w:rsidR="001C6D4E" w:rsidRPr="00BF688C">
              <w:rPr>
                <w:rFonts w:ascii="Times New Roman" w:hAnsi="Times New Roman" w:cs="Times New Roman"/>
                <w:sz w:val="24"/>
                <w:szCs w:val="24"/>
              </w:rPr>
              <w:t>%</w:t>
            </w:r>
          </w:p>
        </w:tc>
      </w:tr>
      <w:tr w:rsidR="00341DC4" w:rsidRPr="00BF688C" w:rsidTr="00C8179B">
        <w:trPr>
          <w:trHeight w:val="255"/>
        </w:trPr>
        <w:tc>
          <w:tcPr>
            <w:tcW w:w="4077" w:type="dxa"/>
          </w:tcPr>
          <w:p w:rsidR="00341DC4" w:rsidRPr="00BF688C" w:rsidRDefault="00341DC4" w:rsidP="00BF688C">
            <w:pPr>
              <w:pStyle w:val="a3"/>
              <w:tabs>
                <w:tab w:val="left" w:pos="567"/>
              </w:tabs>
              <w:spacing w:before="0" w:after="0" w:line="276" w:lineRule="auto"/>
            </w:pPr>
            <w:r w:rsidRPr="00BF688C">
              <w:t xml:space="preserve">Присмотр и уход за детьми, осваивающими образовательные программы </w:t>
            </w:r>
            <w:proofErr w:type="gramStart"/>
            <w:r w:rsidRPr="00BF688C">
              <w:t>дошкольного</w:t>
            </w:r>
            <w:proofErr w:type="gramEnd"/>
            <w:r w:rsidRPr="00BF688C">
              <w:t xml:space="preserve"> образования</w:t>
            </w:r>
          </w:p>
        </w:tc>
        <w:tc>
          <w:tcPr>
            <w:tcW w:w="1843" w:type="dxa"/>
          </w:tcPr>
          <w:p w:rsidR="00341DC4" w:rsidRPr="00BF688C" w:rsidRDefault="00B20FE6"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6 213 300,00</w:t>
            </w:r>
          </w:p>
        </w:tc>
        <w:tc>
          <w:tcPr>
            <w:tcW w:w="1985" w:type="dxa"/>
          </w:tcPr>
          <w:p w:rsidR="00341DC4" w:rsidRPr="00BF688C" w:rsidRDefault="001C6D4E"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w:t>
            </w:r>
          </w:p>
        </w:tc>
        <w:tc>
          <w:tcPr>
            <w:tcW w:w="1842" w:type="dxa"/>
          </w:tcPr>
          <w:p w:rsidR="00341DC4" w:rsidRPr="00BF688C" w:rsidRDefault="001C6D4E" w:rsidP="00BF688C">
            <w:pPr>
              <w:pStyle w:val="a4"/>
              <w:ind w:left="0"/>
              <w:jc w:val="center"/>
              <w:rPr>
                <w:rFonts w:ascii="Times New Roman" w:hAnsi="Times New Roman" w:cs="Times New Roman"/>
                <w:sz w:val="24"/>
                <w:szCs w:val="24"/>
              </w:rPr>
            </w:pPr>
            <w:r w:rsidRPr="00BF688C">
              <w:rPr>
                <w:rFonts w:ascii="Times New Roman" w:hAnsi="Times New Roman" w:cs="Times New Roman"/>
                <w:sz w:val="24"/>
                <w:szCs w:val="24"/>
              </w:rPr>
              <w:t>0,0 %</w:t>
            </w:r>
          </w:p>
        </w:tc>
      </w:tr>
    </w:tbl>
    <w:p w:rsidR="00B272E9" w:rsidRPr="00BF688C" w:rsidRDefault="00B272E9" w:rsidP="00BF688C">
      <w:pPr>
        <w:pStyle w:val="a3"/>
        <w:shd w:val="clear" w:color="auto" w:fill="FFFFFF"/>
        <w:tabs>
          <w:tab w:val="left" w:pos="567"/>
        </w:tabs>
        <w:spacing w:before="0" w:after="0" w:line="360" w:lineRule="auto"/>
        <w:jc w:val="both"/>
        <w:rPr>
          <w:sz w:val="28"/>
          <w:szCs w:val="28"/>
        </w:rPr>
      </w:pPr>
      <w:r w:rsidRPr="00BF688C">
        <w:rPr>
          <w:sz w:val="28"/>
          <w:szCs w:val="28"/>
        </w:rPr>
        <w:tab/>
      </w:r>
    </w:p>
    <w:p w:rsidR="00D76E16" w:rsidRPr="00BF688C" w:rsidRDefault="00B272E9" w:rsidP="00BF688C">
      <w:pPr>
        <w:spacing w:after="0" w:line="360" w:lineRule="auto"/>
        <w:jc w:val="both"/>
        <w:rPr>
          <w:rFonts w:ascii="Times New Roman" w:hAnsi="Times New Roman" w:cs="Times New Roman"/>
          <w:color w:val="000000"/>
          <w:sz w:val="28"/>
          <w:szCs w:val="28"/>
        </w:rPr>
      </w:pPr>
      <w:r w:rsidRPr="00BF688C">
        <w:rPr>
          <w:rFonts w:ascii="Times New Roman" w:hAnsi="Times New Roman" w:cs="Times New Roman"/>
          <w:sz w:val="28"/>
          <w:szCs w:val="28"/>
        </w:rPr>
        <w:tab/>
        <w:t xml:space="preserve">Факт того, что вся сумма субсидии на финансовое обеспечение выполнения Муниципального задания </w:t>
      </w:r>
      <w:r w:rsidR="00397249" w:rsidRPr="00BF688C">
        <w:rPr>
          <w:rFonts w:ascii="Times New Roman" w:hAnsi="Times New Roman" w:cs="Times New Roman"/>
          <w:sz w:val="28"/>
          <w:szCs w:val="28"/>
        </w:rPr>
        <w:t xml:space="preserve">16 635 938,50 </w:t>
      </w:r>
      <w:r w:rsidRPr="00BF688C">
        <w:rPr>
          <w:rFonts w:ascii="Times New Roman" w:hAnsi="Times New Roman" w:cs="Times New Roman"/>
          <w:sz w:val="28"/>
          <w:szCs w:val="28"/>
        </w:rPr>
        <w:t xml:space="preserve">руб. использована на одну муниципальную услугу </w:t>
      </w:r>
      <w:r w:rsidR="00990231" w:rsidRPr="00BF688C">
        <w:rPr>
          <w:rFonts w:ascii="Times New Roman" w:hAnsi="Times New Roman" w:cs="Times New Roman"/>
          <w:sz w:val="28"/>
          <w:szCs w:val="28"/>
        </w:rPr>
        <w:t>–</w:t>
      </w:r>
      <w:r w:rsidRPr="00BF688C">
        <w:rPr>
          <w:rFonts w:ascii="Times New Roman" w:hAnsi="Times New Roman" w:cs="Times New Roman"/>
          <w:sz w:val="28"/>
          <w:szCs w:val="28"/>
        </w:rPr>
        <w:t xml:space="preserve"> </w:t>
      </w:r>
      <w:r w:rsidR="00990231" w:rsidRPr="00BF688C">
        <w:rPr>
          <w:rFonts w:ascii="Times New Roman" w:hAnsi="Times New Roman" w:cs="Times New Roman"/>
          <w:sz w:val="28"/>
          <w:szCs w:val="28"/>
        </w:rPr>
        <w:t>«</w:t>
      </w:r>
      <w:r w:rsidRPr="00BF688C">
        <w:rPr>
          <w:rFonts w:ascii="Times New Roman" w:hAnsi="Times New Roman" w:cs="Times New Roman"/>
          <w:sz w:val="28"/>
          <w:szCs w:val="28"/>
        </w:rPr>
        <w:t>Реализация основных общеобразовательных программ дошкольного образования</w:t>
      </w:r>
      <w:r w:rsidR="00990231" w:rsidRPr="00BF688C">
        <w:rPr>
          <w:rFonts w:ascii="Times New Roman" w:hAnsi="Times New Roman" w:cs="Times New Roman"/>
          <w:sz w:val="28"/>
          <w:szCs w:val="28"/>
        </w:rPr>
        <w:t>»</w:t>
      </w:r>
      <w:r w:rsidRPr="00BF688C">
        <w:rPr>
          <w:rFonts w:ascii="Times New Roman" w:hAnsi="Times New Roman" w:cs="Times New Roman"/>
          <w:sz w:val="28"/>
          <w:szCs w:val="28"/>
        </w:rPr>
        <w:t xml:space="preserve"> </w:t>
      </w:r>
      <w:r w:rsidR="00990231" w:rsidRPr="00BF688C">
        <w:rPr>
          <w:rFonts w:ascii="Times New Roman" w:hAnsi="Times New Roman" w:cs="Times New Roman"/>
          <w:sz w:val="28"/>
          <w:szCs w:val="28"/>
        </w:rPr>
        <w:t>свидетельствует</w:t>
      </w:r>
      <w:r w:rsidRPr="00BF688C">
        <w:rPr>
          <w:rFonts w:ascii="Times New Roman" w:hAnsi="Times New Roman" w:cs="Times New Roman"/>
          <w:sz w:val="28"/>
          <w:szCs w:val="28"/>
        </w:rPr>
        <w:t xml:space="preserve"> о нарушении порядка формирования Муниципального задания Управлением образования. </w:t>
      </w:r>
      <w:r w:rsidR="00014869" w:rsidRPr="00BF688C">
        <w:rPr>
          <w:rFonts w:ascii="Times New Roman" w:hAnsi="Times New Roman" w:cs="Times New Roman"/>
          <w:sz w:val="28"/>
          <w:szCs w:val="28"/>
        </w:rPr>
        <w:t xml:space="preserve">Данное нарушение содержит признаки </w:t>
      </w:r>
      <w:r w:rsidR="00014869" w:rsidRPr="00BF688C">
        <w:rPr>
          <w:rFonts w:ascii="Times New Roman" w:hAnsi="Times New Roman" w:cs="Times New Roman"/>
          <w:bCs/>
          <w:sz w:val="28"/>
          <w:szCs w:val="28"/>
        </w:rPr>
        <w:t>административного правонарушения, предусмотренного</w:t>
      </w:r>
      <w:r w:rsidR="00014869" w:rsidRPr="00BF688C">
        <w:rPr>
          <w:rFonts w:ascii="Times New Roman" w:hAnsi="Times New Roman" w:cs="Times New Roman"/>
          <w:sz w:val="28"/>
          <w:szCs w:val="28"/>
        </w:rPr>
        <w:t xml:space="preserve"> статьей 15.15.15. Кодекса об административных правонарушениях Российской Федерации</w:t>
      </w:r>
      <w:r w:rsidR="00A5481D" w:rsidRPr="00BF688C">
        <w:rPr>
          <w:rFonts w:ascii="Times New Roman" w:hAnsi="Times New Roman" w:cs="Times New Roman"/>
          <w:sz w:val="28"/>
          <w:szCs w:val="28"/>
        </w:rPr>
        <w:t xml:space="preserve"> (далее – </w:t>
      </w:r>
      <w:proofErr w:type="spellStart"/>
      <w:r w:rsidR="00A5481D" w:rsidRPr="00BF688C">
        <w:rPr>
          <w:rFonts w:ascii="Times New Roman" w:hAnsi="Times New Roman" w:cs="Times New Roman"/>
          <w:sz w:val="28"/>
          <w:szCs w:val="28"/>
        </w:rPr>
        <w:t>КоАП</w:t>
      </w:r>
      <w:proofErr w:type="spellEnd"/>
      <w:r w:rsidR="00A5481D" w:rsidRPr="00BF688C">
        <w:rPr>
          <w:rFonts w:ascii="Times New Roman" w:hAnsi="Times New Roman" w:cs="Times New Roman"/>
          <w:sz w:val="28"/>
          <w:szCs w:val="28"/>
        </w:rPr>
        <w:t xml:space="preserve"> РФ)</w:t>
      </w:r>
      <w:r w:rsidR="00014869" w:rsidRPr="00BF688C">
        <w:rPr>
          <w:rFonts w:ascii="Times New Roman" w:hAnsi="Times New Roman" w:cs="Times New Roman"/>
          <w:sz w:val="28"/>
          <w:szCs w:val="28"/>
        </w:rPr>
        <w:t>.</w:t>
      </w:r>
    </w:p>
    <w:p w:rsidR="00103BC4" w:rsidRPr="00BF688C" w:rsidRDefault="0058635C" w:rsidP="00BF688C">
      <w:pPr>
        <w:pStyle w:val="a3"/>
        <w:shd w:val="clear" w:color="auto" w:fill="FFFFFF"/>
        <w:tabs>
          <w:tab w:val="left" w:pos="567"/>
        </w:tabs>
        <w:spacing w:before="0" w:after="0" w:line="360" w:lineRule="auto"/>
        <w:jc w:val="both"/>
        <w:rPr>
          <w:i/>
          <w:sz w:val="28"/>
          <w:szCs w:val="28"/>
        </w:rPr>
      </w:pPr>
      <w:r w:rsidRPr="00BF688C">
        <w:rPr>
          <w:color w:val="7030A0"/>
          <w:sz w:val="28"/>
          <w:szCs w:val="28"/>
        </w:rPr>
        <w:tab/>
      </w:r>
      <w:r w:rsidR="00B83764" w:rsidRPr="00BF688C">
        <w:rPr>
          <w:sz w:val="28"/>
          <w:szCs w:val="28"/>
        </w:rPr>
        <w:t>1</w:t>
      </w:r>
      <w:r w:rsidR="00905689">
        <w:rPr>
          <w:sz w:val="28"/>
          <w:szCs w:val="28"/>
        </w:rPr>
        <w:t>5</w:t>
      </w:r>
      <w:r w:rsidR="00B83764" w:rsidRPr="00BF688C">
        <w:rPr>
          <w:sz w:val="28"/>
          <w:szCs w:val="28"/>
        </w:rPr>
        <w:t xml:space="preserve">) </w:t>
      </w:r>
      <w:r w:rsidR="004F0B6E" w:rsidRPr="00BF688C">
        <w:rPr>
          <w:sz w:val="28"/>
          <w:szCs w:val="28"/>
        </w:rPr>
        <w:t xml:space="preserve">В нарушение пункта 2.1. </w:t>
      </w:r>
      <w:proofErr w:type="gramStart"/>
      <w:r w:rsidR="004F0B6E" w:rsidRPr="00BF688C">
        <w:rPr>
          <w:sz w:val="28"/>
          <w:szCs w:val="28"/>
        </w:rPr>
        <w:t>Постановления Министерства труда РФ от 21.04.1993</w:t>
      </w:r>
      <w:r w:rsidR="003C1142" w:rsidRPr="00BF688C">
        <w:rPr>
          <w:sz w:val="28"/>
          <w:szCs w:val="28"/>
        </w:rPr>
        <w:t xml:space="preserve"> </w:t>
      </w:r>
      <w:r w:rsidR="004F0B6E" w:rsidRPr="00BF688C">
        <w:rPr>
          <w:sz w:val="28"/>
          <w:szCs w:val="28"/>
        </w:rPr>
        <w:t>№ 88 «Об утверждении нормативов по определению численности персонала, занятого обслуживанием дошкольных учреждений (ясли, ясли-сады, детские сады)</w:t>
      </w:r>
      <w:r w:rsidR="00531029" w:rsidRPr="00BF688C">
        <w:rPr>
          <w:sz w:val="28"/>
          <w:szCs w:val="28"/>
        </w:rPr>
        <w:t>»</w:t>
      </w:r>
      <w:r w:rsidR="003C1142" w:rsidRPr="00BF688C">
        <w:rPr>
          <w:sz w:val="28"/>
          <w:szCs w:val="28"/>
        </w:rPr>
        <w:t xml:space="preserve"> (далее – Постановление № 88)</w:t>
      </w:r>
      <w:r w:rsidR="004F0B6E" w:rsidRPr="00BF688C">
        <w:rPr>
          <w:sz w:val="28"/>
          <w:szCs w:val="28"/>
        </w:rPr>
        <w:t>, где рекомендовано 0</w:t>
      </w:r>
      <w:r w:rsidR="00677ED3" w:rsidRPr="00BF688C">
        <w:rPr>
          <w:sz w:val="28"/>
          <w:szCs w:val="28"/>
        </w:rPr>
        <w:t xml:space="preserve">,5 ставки </w:t>
      </w:r>
      <w:r w:rsidR="00677ED3" w:rsidRPr="00BF688C">
        <w:rPr>
          <w:sz w:val="28"/>
          <w:szCs w:val="28"/>
        </w:rPr>
        <w:lastRenderedPageBreak/>
        <w:t>делопроизводителя на количество групп до 5, штатным расписанием № 1 утверждена 1 ставка делопроизводителя с должностным окладом 8 435,00 руб.; штатными расписаниями № 2, № 3 утверждено 0,75 ставки делопроизводителя с до</w:t>
      </w:r>
      <w:r w:rsidR="00305699" w:rsidRPr="00BF688C">
        <w:rPr>
          <w:sz w:val="28"/>
          <w:szCs w:val="28"/>
        </w:rPr>
        <w:t>лжностным окладом 8</w:t>
      </w:r>
      <w:proofErr w:type="gramEnd"/>
      <w:r w:rsidR="00305699" w:rsidRPr="00BF688C">
        <w:rPr>
          <w:sz w:val="28"/>
          <w:szCs w:val="28"/>
        </w:rPr>
        <w:t> 435,00 руб. З</w:t>
      </w:r>
      <w:r w:rsidR="00103BC4" w:rsidRPr="00BF688C">
        <w:rPr>
          <w:sz w:val="28"/>
          <w:szCs w:val="28"/>
        </w:rPr>
        <w:t xml:space="preserve">а 2017 год необоснованно </w:t>
      </w:r>
      <w:proofErr w:type="gramStart"/>
      <w:r w:rsidR="00103BC4" w:rsidRPr="00BF688C">
        <w:rPr>
          <w:sz w:val="28"/>
          <w:szCs w:val="28"/>
        </w:rPr>
        <w:t>начислено и выплачено</w:t>
      </w:r>
      <w:proofErr w:type="gramEnd"/>
      <w:r w:rsidR="00103BC4" w:rsidRPr="00BF688C">
        <w:rPr>
          <w:sz w:val="28"/>
          <w:szCs w:val="28"/>
        </w:rPr>
        <w:t xml:space="preserve"> заработной платы по должности делопроизводитель в сумме</w:t>
      </w:r>
      <w:r w:rsidR="00305699" w:rsidRPr="00BF688C">
        <w:rPr>
          <w:sz w:val="28"/>
          <w:szCs w:val="28"/>
        </w:rPr>
        <w:t xml:space="preserve"> </w:t>
      </w:r>
      <w:r w:rsidR="00103BC4" w:rsidRPr="00BF688C">
        <w:rPr>
          <w:sz w:val="28"/>
          <w:szCs w:val="28"/>
        </w:rPr>
        <w:t xml:space="preserve">25 </w:t>
      </w:r>
      <w:r w:rsidR="00385702" w:rsidRPr="00BF688C">
        <w:rPr>
          <w:sz w:val="28"/>
          <w:szCs w:val="28"/>
        </w:rPr>
        <w:t>305</w:t>
      </w:r>
      <w:r w:rsidR="00103BC4" w:rsidRPr="00BF688C">
        <w:rPr>
          <w:sz w:val="28"/>
          <w:szCs w:val="28"/>
        </w:rPr>
        <w:t xml:space="preserve">,00 руб., необоснованно увеличен фонд оплаты труда на </w:t>
      </w:r>
      <w:r w:rsidR="005E698C" w:rsidRPr="00BF688C">
        <w:rPr>
          <w:sz w:val="28"/>
          <w:szCs w:val="28"/>
        </w:rPr>
        <w:t>32 947,11</w:t>
      </w:r>
      <w:r w:rsidR="00103BC4" w:rsidRPr="00BF688C">
        <w:rPr>
          <w:sz w:val="28"/>
          <w:szCs w:val="28"/>
        </w:rPr>
        <w:t xml:space="preserve"> руб.  </w:t>
      </w:r>
      <w:r w:rsidR="00103BC4" w:rsidRPr="00BF688C">
        <w:rPr>
          <w:i/>
          <w:sz w:val="28"/>
          <w:szCs w:val="28"/>
        </w:rPr>
        <w:t xml:space="preserve">Данный факт указывает на неэффективное использование бюджетных средств. Сумма нарушения: </w:t>
      </w:r>
      <w:r w:rsidR="005E698C" w:rsidRPr="00BF688C">
        <w:rPr>
          <w:i/>
          <w:sz w:val="28"/>
          <w:szCs w:val="28"/>
        </w:rPr>
        <w:t xml:space="preserve">32 947,11 </w:t>
      </w:r>
      <w:r w:rsidR="00103BC4" w:rsidRPr="00BF688C">
        <w:rPr>
          <w:i/>
          <w:sz w:val="28"/>
          <w:szCs w:val="28"/>
        </w:rPr>
        <w:t>руб.</w:t>
      </w:r>
    </w:p>
    <w:p w:rsidR="00626160" w:rsidRPr="00BF688C" w:rsidRDefault="009265EF" w:rsidP="00BF688C">
      <w:pPr>
        <w:pStyle w:val="a3"/>
        <w:shd w:val="clear" w:color="auto" w:fill="FFFFFF"/>
        <w:tabs>
          <w:tab w:val="left" w:pos="567"/>
        </w:tabs>
        <w:spacing w:before="0" w:after="0" w:line="360" w:lineRule="auto"/>
        <w:jc w:val="both"/>
        <w:rPr>
          <w:sz w:val="28"/>
          <w:szCs w:val="28"/>
        </w:rPr>
      </w:pPr>
      <w:r w:rsidRPr="00BF688C">
        <w:rPr>
          <w:color w:val="7030A0"/>
          <w:sz w:val="28"/>
          <w:szCs w:val="28"/>
        </w:rPr>
        <w:tab/>
      </w:r>
      <w:r w:rsidR="00905689">
        <w:rPr>
          <w:sz w:val="28"/>
          <w:szCs w:val="28"/>
        </w:rPr>
        <w:t>16</w:t>
      </w:r>
      <w:r w:rsidR="00D43120" w:rsidRPr="00BF688C">
        <w:rPr>
          <w:sz w:val="28"/>
          <w:szCs w:val="28"/>
        </w:rPr>
        <w:t>)</w:t>
      </w:r>
      <w:r w:rsidR="00D43120" w:rsidRPr="00BF688C">
        <w:rPr>
          <w:b/>
          <w:sz w:val="28"/>
          <w:szCs w:val="28"/>
        </w:rPr>
        <w:t xml:space="preserve"> </w:t>
      </w:r>
      <w:r w:rsidR="00D43120" w:rsidRPr="00BF688C">
        <w:rPr>
          <w:sz w:val="28"/>
          <w:szCs w:val="28"/>
        </w:rPr>
        <w:t>За счет средств субсидии на финансовое обеспечение выполнения муниципального задания на оказание муниципальных услуг на приобретение учебников и учебных пособий, средств обучения, игр, игрушек</w:t>
      </w:r>
      <w:r w:rsidR="00750351" w:rsidRPr="00BF688C">
        <w:rPr>
          <w:sz w:val="28"/>
          <w:szCs w:val="28"/>
        </w:rPr>
        <w:t xml:space="preserve"> </w:t>
      </w:r>
      <w:r w:rsidR="00D43120" w:rsidRPr="00BF688C">
        <w:rPr>
          <w:sz w:val="28"/>
          <w:szCs w:val="28"/>
        </w:rPr>
        <w:t>Учреждением приобретен</w:t>
      </w:r>
      <w:r w:rsidR="00D43120" w:rsidRPr="00BF688C">
        <w:rPr>
          <w:b/>
          <w:sz w:val="28"/>
          <w:szCs w:val="28"/>
        </w:rPr>
        <w:t xml:space="preserve"> </w:t>
      </w:r>
      <w:r w:rsidR="00626160" w:rsidRPr="00BF688C">
        <w:rPr>
          <w:sz w:val="28"/>
          <w:szCs w:val="28"/>
        </w:rPr>
        <w:t xml:space="preserve">проектор </w:t>
      </w:r>
      <w:r w:rsidR="00626160" w:rsidRPr="00BF688C">
        <w:rPr>
          <w:sz w:val="28"/>
          <w:szCs w:val="28"/>
          <w:lang w:val="en-US"/>
        </w:rPr>
        <w:t>Epson</w:t>
      </w:r>
      <w:r w:rsidR="00626160" w:rsidRPr="00BF688C">
        <w:rPr>
          <w:sz w:val="28"/>
          <w:szCs w:val="28"/>
        </w:rPr>
        <w:t xml:space="preserve"> </w:t>
      </w:r>
      <w:r w:rsidR="00626160" w:rsidRPr="00BF688C">
        <w:rPr>
          <w:sz w:val="28"/>
          <w:szCs w:val="28"/>
          <w:lang w:val="en-US"/>
        </w:rPr>
        <w:t>EB</w:t>
      </w:r>
      <w:r w:rsidR="00626160" w:rsidRPr="00BF688C">
        <w:rPr>
          <w:sz w:val="28"/>
          <w:szCs w:val="28"/>
        </w:rPr>
        <w:t>-53</w:t>
      </w:r>
      <w:r w:rsidR="00A91DE4" w:rsidRPr="00BF688C">
        <w:rPr>
          <w:sz w:val="28"/>
          <w:szCs w:val="28"/>
        </w:rPr>
        <w:t>0 стоимостью 101 800,00 руб.</w:t>
      </w:r>
      <w:r w:rsidR="00750351" w:rsidRPr="00BF688C">
        <w:rPr>
          <w:sz w:val="28"/>
          <w:szCs w:val="28"/>
        </w:rPr>
        <w:t xml:space="preserve"> согласно договору № 9 от 23.10.2017.</w:t>
      </w:r>
      <w:r w:rsidR="00913EF2" w:rsidRPr="00BF688C">
        <w:rPr>
          <w:sz w:val="28"/>
          <w:szCs w:val="28"/>
        </w:rPr>
        <w:t xml:space="preserve"> </w:t>
      </w:r>
      <w:proofErr w:type="gramStart"/>
      <w:r w:rsidR="00913EF2" w:rsidRPr="00BF688C">
        <w:rPr>
          <w:color w:val="323232"/>
          <w:sz w:val="28"/>
          <w:szCs w:val="28"/>
        </w:rPr>
        <w:t xml:space="preserve">В нарушение пункта 46 </w:t>
      </w:r>
      <w:r w:rsidR="00D84053" w:rsidRPr="008B2A4B">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w:t>
      </w:r>
      <w:r w:rsidR="00913EF2" w:rsidRPr="00BF688C">
        <w:rPr>
          <w:color w:val="323232"/>
          <w:sz w:val="28"/>
          <w:szCs w:val="28"/>
        </w:rPr>
        <w:t xml:space="preserve">, </w:t>
      </w:r>
      <w:r w:rsidR="00913EF2" w:rsidRPr="00BF688C">
        <w:rPr>
          <w:sz w:val="28"/>
          <w:szCs w:val="28"/>
        </w:rPr>
        <w:t>присвоенный объекту инвентарный номер 10134403201700001 не обозначен материально ответственным лицом путем прикрепления к объекту учета жетона, нанесения на объект учета</w:t>
      </w:r>
      <w:proofErr w:type="gramEnd"/>
      <w:r w:rsidR="00913EF2" w:rsidRPr="00BF688C">
        <w:rPr>
          <w:sz w:val="28"/>
          <w:szCs w:val="28"/>
        </w:rPr>
        <w:t xml:space="preserve"> краской или иным способом, обеспечивающим сохранность маркировки. </w:t>
      </w:r>
    </w:p>
    <w:p w:rsidR="00163829" w:rsidRPr="00BF688C" w:rsidRDefault="00163829" w:rsidP="00BF688C">
      <w:pPr>
        <w:spacing w:after="0" w:line="360" w:lineRule="auto"/>
        <w:ind w:firstLine="540"/>
        <w:jc w:val="both"/>
        <w:rPr>
          <w:rFonts w:ascii="Times New Roman" w:hAnsi="Times New Roman" w:cs="Times New Roman"/>
          <w:sz w:val="28"/>
          <w:szCs w:val="28"/>
        </w:rPr>
      </w:pPr>
      <w:r w:rsidRPr="00BF688C">
        <w:rPr>
          <w:rFonts w:ascii="Times New Roman" w:hAnsi="Times New Roman" w:cs="Times New Roman"/>
          <w:sz w:val="28"/>
          <w:szCs w:val="28"/>
        </w:rPr>
        <w:t>1</w:t>
      </w:r>
      <w:r w:rsidR="00905689">
        <w:rPr>
          <w:rFonts w:ascii="Times New Roman" w:hAnsi="Times New Roman" w:cs="Times New Roman"/>
          <w:sz w:val="28"/>
          <w:szCs w:val="28"/>
        </w:rPr>
        <w:t>7</w:t>
      </w:r>
      <w:r w:rsidRPr="00BF688C">
        <w:rPr>
          <w:rFonts w:ascii="Times New Roman" w:hAnsi="Times New Roman" w:cs="Times New Roman"/>
          <w:sz w:val="28"/>
          <w:szCs w:val="28"/>
        </w:rPr>
        <w:t xml:space="preserve">) В нарушение Порядка осуществления </w:t>
      </w:r>
      <w:proofErr w:type="gramStart"/>
      <w:r w:rsidRPr="00BF688C">
        <w:rPr>
          <w:rFonts w:ascii="Times New Roman" w:hAnsi="Times New Roman" w:cs="Times New Roman"/>
          <w:sz w:val="28"/>
          <w:szCs w:val="28"/>
        </w:rPr>
        <w:t>контроля за</w:t>
      </w:r>
      <w:proofErr w:type="gramEnd"/>
      <w:r w:rsidRPr="00BF688C">
        <w:rPr>
          <w:rFonts w:ascii="Times New Roman" w:hAnsi="Times New Roman" w:cs="Times New Roman"/>
          <w:sz w:val="28"/>
          <w:szCs w:val="28"/>
        </w:rPr>
        <w:t xml:space="preserve"> выполнением муниципального задания на оказание муниципальных услуг муниципальными образовательными учреждениями Рузского муниципального района, утвержденного приказом начальника Управления образования от 31.12.2014 № 1372, Управлением образования не осуществлялся контроль за выполнением муниципального задания на оказание муниципальной услуги МБДОУ «Детский сад № 1».</w:t>
      </w:r>
    </w:p>
    <w:p w:rsidR="00143FE1" w:rsidRPr="00BF688C" w:rsidRDefault="008F319B" w:rsidP="00BF688C">
      <w:pPr>
        <w:pStyle w:val="a3"/>
        <w:shd w:val="clear" w:color="auto" w:fill="FFFFFF"/>
        <w:tabs>
          <w:tab w:val="left" w:pos="567"/>
        </w:tabs>
        <w:spacing w:before="0" w:after="0" w:line="360" w:lineRule="auto"/>
        <w:jc w:val="both"/>
        <w:rPr>
          <w:sz w:val="28"/>
          <w:szCs w:val="28"/>
        </w:rPr>
      </w:pPr>
      <w:r w:rsidRPr="00BF688C">
        <w:rPr>
          <w:sz w:val="28"/>
          <w:szCs w:val="28"/>
        </w:rPr>
        <w:tab/>
      </w:r>
      <w:r w:rsidR="00163829" w:rsidRPr="00BF688C">
        <w:rPr>
          <w:sz w:val="28"/>
          <w:szCs w:val="28"/>
        </w:rPr>
        <w:t>1</w:t>
      </w:r>
      <w:r w:rsidR="00905689">
        <w:rPr>
          <w:sz w:val="28"/>
          <w:szCs w:val="28"/>
        </w:rPr>
        <w:t>8</w:t>
      </w:r>
      <w:r w:rsidR="00750351" w:rsidRPr="00BF688C">
        <w:rPr>
          <w:sz w:val="28"/>
          <w:szCs w:val="28"/>
        </w:rPr>
        <w:t xml:space="preserve">) </w:t>
      </w:r>
      <w:r w:rsidR="00B318AC" w:rsidRPr="00BF688C">
        <w:rPr>
          <w:sz w:val="28"/>
          <w:szCs w:val="28"/>
        </w:rPr>
        <w:t xml:space="preserve">В нарушение части 1 статьи 23 Федерального закона РФ от 05.04.2013 № 44-ФЗ «О контрактной системе в сфере закупок товаров, работ, услуг для </w:t>
      </w:r>
      <w:r w:rsidR="00B318AC" w:rsidRPr="00BF688C">
        <w:rPr>
          <w:sz w:val="28"/>
          <w:szCs w:val="28"/>
        </w:rPr>
        <w:lastRenderedPageBreak/>
        <w:t>обеспечения государственных и муниципальных нужд» (далее – Федеральный закон № 44-ФЗ) в 8</w:t>
      </w:r>
      <w:r w:rsidR="00143FE1" w:rsidRPr="00BF688C">
        <w:rPr>
          <w:sz w:val="28"/>
          <w:szCs w:val="28"/>
        </w:rPr>
        <w:t xml:space="preserve"> договор</w:t>
      </w:r>
      <w:r w:rsidR="00B318AC" w:rsidRPr="00BF688C">
        <w:rPr>
          <w:sz w:val="28"/>
          <w:szCs w:val="28"/>
        </w:rPr>
        <w:t>ах</w:t>
      </w:r>
      <w:r w:rsidR="00143FE1" w:rsidRPr="00BF688C">
        <w:rPr>
          <w:sz w:val="28"/>
          <w:szCs w:val="28"/>
        </w:rPr>
        <w:t xml:space="preserve"> не указан ИКЗ.</w:t>
      </w:r>
    </w:p>
    <w:p w:rsidR="008F319B" w:rsidRPr="00BF688C" w:rsidRDefault="008F319B" w:rsidP="00BF688C">
      <w:pPr>
        <w:pStyle w:val="a3"/>
        <w:shd w:val="clear" w:color="auto" w:fill="FFFFFF"/>
        <w:tabs>
          <w:tab w:val="left" w:pos="567"/>
        </w:tabs>
        <w:spacing w:before="0" w:after="0" w:line="360" w:lineRule="auto"/>
        <w:jc w:val="both"/>
        <w:rPr>
          <w:sz w:val="28"/>
          <w:szCs w:val="28"/>
        </w:rPr>
      </w:pPr>
      <w:r w:rsidRPr="00BF688C">
        <w:rPr>
          <w:sz w:val="28"/>
          <w:szCs w:val="28"/>
        </w:rPr>
        <w:tab/>
      </w:r>
      <w:r w:rsidR="00905689">
        <w:rPr>
          <w:sz w:val="28"/>
          <w:szCs w:val="28"/>
        </w:rPr>
        <w:t>19</w:t>
      </w:r>
      <w:r w:rsidRPr="00BF688C">
        <w:rPr>
          <w:sz w:val="28"/>
          <w:szCs w:val="28"/>
        </w:rPr>
        <w:t xml:space="preserve">) В нарушение части 2 статьи 34 Федерального закона № 44-ФЗ в 7 договорах не указано, что цена договора </w:t>
      </w:r>
      <w:proofErr w:type="gramStart"/>
      <w:r w:rsidRPr="00BF688C">
        <w:rPr>
          <w:sz w:val="28"/>
          <w:szCs w:val="28"/>
        </w:rPr>
        <w:t>является твердой и определяется</w:t>
      </w:r>
      <w:proofErr w:type="gramEnd"/>
      <w:r w:rsidRPr="00BF688C">
        <w:rPr>
          <w:sz w:val="28"/>
          <w:szCs w:val="28"/>
        </w:rPr>
        <w:t xml:space="preserve"> на весь срок его исполнения, за исключением случаев, предусмотренных статьей 34 и статьей 95 вышеуказанного закона.</w:t>
      </w:r>
    </w:p>
    <w:p w:rsidR="009F339E" w:rsidRPr="00BF688C" w:rsidRDefault="009F339E" w:rsidP="00BF688C">
      <w:pPr>
        <w:pStyle w:val="a3"/>
        <w:shd w:val="clear" w:color="auto" w:fill="FFFFFF"/>
        <w:tabs>
          <w:tab w:val="left" w:pos="567"/>
        </w:tabs>
        <w:spacing w:before="0" w:after="0" w:line="360" w:lineRule="auto"/>
        <w:jc w:val="both"/>
        <w:rPr>
          <w:sz w:val="28"/>
          <w:szCs w:val="28"/>
        </w:rPr>
      </w:pPr>
      <w:r w:rsidRPr="00BF688C">
        <w:rPr>
          <w:sz w:val="28"/>
          <w:szCs w:val="28"/>
        </w:rPr>
        <w:tab/>
        <w:t>2</w:t>
      </w:r>
      <w:r w:rsidR="00905689">
        <w:rPr>
          <w:sz w:val="28"/>
          <w:szCs w:val="28"/>
        </w:rPr>
        <w:t>0</w:t>
      </w:r>
      <w:r w:rsidRPr="00BF688C">
        <w:rPr>
          <w:sz w:val="28"/>
          <w:szCs w:val="28"/>
        </w:rPr>
        <w:t xml:space="preserve">) В нарушение части 13.1 статьи 34 Федерального закона № 44-ФЗ  и пункта 2.2 договора № 30/17-огн от 28.08.2017 (огнезащитная обработка деревянных конструкций крыши) Учреждением был нарушен порядок оплаты выполненных работ. Данное нарушение содержит признаки </w:t>
      </w:r>
      <w:r w:rsidRPr="00BF688C">
        <w:rPr>
          <w:bCs/>
          <w:sz w:val="28"/>
          <w:szCs w:val="28"/>
        </w:rPr>
        <w:t>административного правонарушения, предусмотренного</w:t>
      </w:r>
      <w:r w:rsidRPr="00BF688C">
        <w:rPr>
          <w:sz w:val="28"/>
          <w:szCs w:val="28"/>
        </w:rPr>
        <w:t xml:space="preserve"> частью 1 статьи 7.32.5 </w:t>
      </w:r>
      <w:proofErr w:type="spellStart"/>
      <w:r w:rsidRPr="00BF688C">
        <w:rPr>
          <w:sz w:val="28"/>
          <w:szCs w:val="28"/>
        </w:rPr>
        <w:t>КоАП</w:t>
      </w:r>
      <w:proofErr w:type="spellEnd"/>
      <w:r w:rsidRPr="00BF688C">
        <w:rPr>
          <w:sz w:val="28"/>
          <w:szCs w:val="28"/>
        </w:rPr>
        <w:t xml:space="preserve"> РФ.</w:t>
      </w:r>
    </w:p>
    <w:p w:rsidR="00357F8E" w:rsidRPr="00BF688C" w:rsidRDefault="008F79EC" w:rsidP="00BF688C">
      <w:pPr>
        <w:pStyle w:val="a3"/>
        <w:shd w:val="clear" w:color="auto" w:fill="FFFFFF"/>
        <w:tabs>
          <w:tab w:val="left" w:pos="567"/>
        </w:tabs>
        <w:spacing w:before="0" w:after="0" w:line="360" w:lineRule="auto"/>
        <w:jc w:val="both"/>
        <w:rPr>
          <w:sz w:val="28"/>
          <w:szCs w:val="28"/>
        </w:rPr>
      </w:pPr>
      <w:r w:rsidRPr="00BF688C">
        <w:rPr>
          <w:sz w:val="28"/>
          <w:szCs w:val="28"/>
        </w:rPr>
        <w:tab/>
        <w:t>2</w:t>
      </w:r>
      <w:r w:rsidR="00905689">
        <w:rPr>
          <w:sz w:val="28"/>
          <w:szCs w:val="28"/>
        </w:rPr>
        <w:t>1</w:t>
      </w:r>
      <w:r w:rsidRPr="00BF688C">
        <w:rPr>
          <w:sz w:val="28"/>
          <w:szCs w:val="28"/>
        </w:rPr>
        <w:t>) В нарушение части 13.1 статьи 34 Федерального закона № 44-ФЗ  и пункта 2.2 договора № 37/ЗС от 14.08.2017 (провед</w:t>
      </w:r>
      <w:r w:rsidR="00357F8E" w:rsidRPr="00BF688C">
        <w:rPr>
          <w:sz w:val="28"/>
          <w:szCs w:val="28"/>
        </w:rPr>
        <w:t>ение электроизмерительных работ</w:t>
      </w:r>
      <w:r w:rsidRPr="00BF688C">
        <w:rPr>
          <w:sz w:val="28"/>
          <w:szCs w:val="28"/>
        </w:rPr>
        <w:t xml:space="preserve">) Учреждением был нарушен порядок оплаты выполненных работ. </w:t>
      </w:r>
      <w:r w:rsidR="00357F8E" w:rsidRPr="00BF688C">
        <w:rPr>
          <w:sz w:val="28"/>
          <w:szCs w:val="28"/>
        </w:rPr>
        <w:t xml:space="preserve">Данное нарушение содержит признаки </w:t>
      </w:r>
      <w:r w:rsidR="00357F8E" w:rsidRPr="00BF688C">
        <w:rPr>
          <w:bCs/>
          <w:sz w:val="28"/>
          <w:szCs w:val="28"/>
        </w:rPr>
        <w:t>административного правонарушения, предусмотренного</w:t>
      </w:r>
      <w:r w:rsidR="00357F8E" w:rsidRPr="00BF688C">
        <w:rPr>
          <w:sz w:val="28"/>
          <w:szCs w:val="28"/>
        </w:rPr>
        <w:t xml:space="preserve"> частью 1 статьи 7.32.5 </w:t>
      </w:r>
      <w:proofErr w:type="spellStart"/>
      <w:r w:rsidR="00357F8E" w:rsidRPr="00BF688C">
        <w:rPr>
          <w:sz w:val="28"/>
          <w:szCs w:val="28"/>
        </w:rPr>
        <w:t>КоАП</w:t>
      </w:r>
      <w:proofErr w:type="spellEnd"/>
      <w:r w:rsidR="00357F8E" w:rsidRPr="00BF688C">
        <w:rPr>
          <w:sz w:val="28"/>
          <w:szCs w:val="28"/>
        </w:rPr>
        <w:t xml:space="preserve"> РФ.</w:t>
      </w:r>
    </w:p>
    <w:p w:rsidR="001D45CE" w:rsidRDefault="00163829" w:rsidP="001D45CE">
      <w:pPr>
        <w:pStyle w:val="a3"/>
        <w:shd w:val="clear" w:color="auto" w:fill="FFFFFF"/>
        <w:tabs>
          <w:tab w:val="left" w:pos="567"/>
        </w:tabs>
        <w:spacing w:before="0" w:after="0" w:line="312" w:lineRule="auto"/>
        <w:jc w:val="both"/>
        <w:rPr>
          <w:i/>
          <w:sz w:val="28"/>
          <w:szCs w:val="28"/>
        </w:rPr>
      </w:pPr>
      <w:r w:rsidRPr="00BF688C">
        <w:rPr>
          <w:sz w:val="28"/>
          <w:szCs w:val="28"/>
        </w:rPr>
        <w:tab/>
        <w:t>2</w:t>
      </w:r>
      <w:r w:rsidR="00905689">
        <w:rPr>
          <w:sz w:val="28"/>
          <w:szCs w:val="28"/>
        </w:rPr>
        <w:t>2</w:t>
      </w:r>
      <w:r w:rsidR="009F339E" w:rsidRPr="00BF688C">
        <w:rPr>
          <w:sz w:val="28"/>
          <w:szCs w:val="28"/>
        </w:rPr>
        <w:t xml:space="preserve">) </w:t>
      </w:r>
      <w:r w:rsidR="00B42318" w:rsidRPr="00BF688C">
        <w:rPr>
          <w:color w:val="000000"/>
          <w:sz w:val="28"/>
          <w:szCs w:val="28"/>
        </w:rPr>
        <w:t>В рамках субсидии</w:t>
      </w:r>
      <w:r w:rsidRPr="00BF688C">
        <w:rPr>
          <w:color w:val="000000"/>
          <w:sz w:val="28"/>
          <w:szCs w:val="28"/>
        </w:rPr>
        <w:t xml:space="preserve"> на иные цели, не связанные с выполнением муниципального задания на оказание муниципальных услуг У</w:t>
      </w:r>
      <w:r w:rsidR="00B42318" w:rsidRPr="00BF688C">
        <w:rPr>
          <w:color w:val="000000"/>
          <w:sz w:val="28"/>
          <w:szCs w:val="28"/>
        </w:rPr>
        <w:t>чреждением были приобретены браслеты светоотражающие</w:t>
      </w:r>
      <w:r w:rsidR="009F339E" w:rsidRPr="00BF688C">
        <w:rPr>
          <w:color w:val="000000"/>
          <w:sz w:val="28"/>
          <w:szCs w:val="28"/>
        </w:rPr>
        <w:t xml:space="preserve"> 29 штук стоимостью 5 800,00 руб. </w:t>
      </w:r>
      <w:r w:rsidR="00352B98" w:rsidRPr="00BF688C">
        <w:rPr>
          <w:color w:val="000000"/>
          <w:sz w:val="28"/>
          <w:szCs w:val="28"/>
        </w:rPr>
        <w:t xml:space="preserve"> </w:t>
      </w:r>
      <w:r w:rsidR="000F301D" w:rsidRPr="00BF688C">
        <w:rPr>
          <w:sz w:val="28"/>
          <w:szCs w:val="28"/>
        </w:rPr>
        <w:t xml:space="preserve">согласно договору № </w:t>
      </w:r>
      <w:r w:rsidR="00352B98" w:rsidRPr="00BF688C">
        <w:rPr>
          <w:sz w:val="28"/>
          <w:szCs w:val="28"/>
        </w:rPr>
        <w:t>584</w:t>
      </w:r>
      <w:r w:rsidR="000F301D" w:rsidRPr="00BF688C">
        <w:rPr>
          <w:sz w:val="28"/>
          <w:szCs w:val="28"/>
        </w:rPr>
        <w:t xml:space="preserve"> от </w:t>
      </w:r>
      <w:r w:rsidR="00D84053">
        <w:rPr>
          <w:sz w:val="28"/>
          <w:szCs w:val="28"/>
        </w:rPr>
        <w:t xml:space="preserve">25.09.2017. </w:t>
      </w:r>
      <w:r w:rsidR="000F301D" w:rsidRPr="00BF688C">
        <w:rPr>
          <w:sz w:val="28"/>
          <w:szCs w:val="28"/>
        </w:rPr>
        <w:t>В</w:t>
      </w:r>
      <w:r w:rsidR="000F301D" w:rsidRPr="00BF688C">
        <w:rPr>
          <w:rFonts w:eastAsia="Calibri"/>
          <w:sz w:val="28"/>
          <w:szCs w:val="28"/>
        </w:rPr>
        <w:t xml:space="preserve"> ходе проверки </w:t>
      </w:r>
      <w:r w:rsidR="007076EC" w:rsidRPr="00BF688C">
        <w:rPr>
          <w:rFonts w:eastAsia="Calibri"/>
          <w:sz w:val="28"/>
          <w:szCs w:val="28"/>
        </w:rPr>
        <w:t xml:space="preserve">установлено, что браслеты светоотражающие </w:t>
      </w:r>
      <w:proofErr w:type="gramStart"/>
      <w:r w:rsidR="007076EC" w:rsidRPr="00BF688C">
        <w:rPr>
          <w:rFonts w:eastAsia="Calibri"/>
          <w:sz w:val="28"/>
          <w:szCs w:val="28"/>
        </w:rPr>
        <w:t>хранятся в упакованном виде в кабинете заведующего хозяйством и не используются</w:t>
      </w:r>
      <w:proofErr w:type="gramEnd"/>
      <w:r w:rsidR="007076EC" w:rsidRPr="00BF688C">
        <w:rPr>
          <w:rFonts w:eastAsia="Calibri"/>
          <w:sz w:val="28"/>
          <w:szCs w:val="28"/>
        </w:rPr>
        <w:t xml:space="preserve"> по назначению.</w:t>
      </w:r>
      <w:r w:rsidR="00594F44" w:rsidRPr="00BF688C">
        <w:rPr>
          <w:rFonts w:eastAsia="Calibri"/>
          <w:sz w:val="28"/>
          <w:szCs w:val="28"/>
        </w:rPr>
        <w:t xml:space="preserve"> </w:t>
      </w:r>
      <w:r w:rsidR="00594F44" w:rsidRPr="00BF688C">
        <w:rPr>
          <w:i/>
          <w:sz w:val="28"/>
          <w:szCs w:val="28"/>
        </w:rPr>
        <w:t>Данный факт указывает на неэффективное использование бюджетных средств. Сумма нарушения: 5 800,00 руб.</w:t>
      </w:r>
    </w:p>
    <w:p w:rsidR="006F522C" w:rsidRPr="00C06619" w:rsidRDefault="006F522C" w:rsidP="006F522C">
      <w:pPr>
        <w:spacing w:after="0" w:line="360" w:lineRule="auto"/>
        <w:ind w:firstLine="708"/>
        <w:jc w:val="both"/>
        <w:rPr>
          <w:rFonts w:ascii="Times New Roman" w:hAnsi="Times New Roman" w:cs="Times New Roman"/>
          <w:sz w:val="28"/>
          <w:szCs w:val="28"/>
        </w:rPr>
      </w:pPr>
      <w:r w:rsidRPr="00C15FE3">
        <w:rPr>
          <w:rFonts w:ascii="Times New Roman" w:hAnsi="Times New Roman" w:cs="Times New Roman"/>
          <w:b/>
          <w:sz w:val="28"/>
          <w:szCs w:val="28"/>
        </w:rPr>
        <w:t>9.</w:t>
      </w:r>
      <w:r w:rsidRPr="00C15FE3">
        <w:rPr>
          <w:rFonts w:ascii="Times New Roman" w:hAnsi="Times New Roman" w:cs="Times New Roman"/>
          <w:sz w:val="28"/>
          <w:szCs w:val="28"/>
        </w:rPr>
        <w:t xml:space="preserve"> </w:t>
      </w:r>
      <w:r w:rsidRPr="00C15FE3">
        <w:rPr>
          <w:rFonts w:ascii="Times New Roman" w:hAnsi="Times New Roman" w:cs="Times New Roman"/>
          <w:b/>
          <w:sz w:val="28"/>
          <w:szCs w:val="28"/>
        </w:rPr>
        <w:t xml:space="preserve">В целях устранения и недопущения в дальнейшем выявленных нарушений </w:t>
      </w:r>
      <w:r>
        <w:rPr>
          <w:rFonts w:ascii="Times New Roman" w:hAnsi="Times New Roman" w:cs="Times New Roman"/>
          <w:sz w:val="28"/>
          <w:szCs w:val="28"/>
        </w:rPr>
        <w:t>МБ</w:t>
      </w:r>
      <w:r w:rsidR="00D84053">
        <w:rPr>
          <w:rFonts w:ascii="Times New Roman" w:hAnsi="Times New Roman" w:cs="Times New Roman"/>
          <w:sz w:val="28"/>
          <w:szCs w:val="28"/>
        </w:rPr>
        <w:t>ДОУ «Детский сад № 1</w:t>
      </w:r>
      <w:r w:rsidRPr="00C15FE3">
        <w:rPr>
          <w:rFonts w:ascii="Times New Roman" w:hAnsi="Times New Roman" w:cs="Times New Roman"/>
          <w:sz w:val="28"/>
          <w:szCs w:val="28"/>
        </w:rPr>
        <w:t xml:space="preserve">» выдано предписание и представление, а также </w:t>
      </w:r>
      <w:r w:rsidRPr="00C06619">
        <w:rPr>
          <w:rFonts w:ascii="Times New Roman" w:hAnsi="Times New Roman" w:cs="Times New Roman"/>
          <w:sz w:val="28"/>
          <w:szCs w:val="28"/>
        </w:rPr>
        <w:t>даны разъяснения и рекомендации.</w:t>
      </w:r>
    </w:p>
    <w:p w:rsidR="006F522C" w:rsidRDefault="006F522C" w:rsidP="006F522C">
      <w:pPr>
        <w:spacing w:after="0"/>
        <w:rPr>
          <w:rFonts w:ascii="Times New Roman" w:hAnsi="Times New Roman" w:cs="Times New Roman"/>
          <w:sz w:val="28"/>
          <w:szCs w:val="28"/>
        </w:rPr>
      </w:pPr>
    </w:p>
    <w:p w:rsidR="006F522C" w:rsidRPr="0095121A" w:rsidRDefault="006F522C" w:rsidP="006F522C">
      <w:pPr>
        <w:spacing w:after="0"/>
        <w:rPr>
          <w:rFonts w:ascii="Times New Roman" w:hAnsi="Times New Roman" w:cs="Times New Roman"/>
          <w:sz w:val="28"/>
          <w:szCs w:val="28"/>
        </w:rPr>
      </w:pPr>
      <w:r w:rsidRPr="0095121A">
        <w:rPr>
          <w:rFonts w:ascii="Times New Roman" w:hAnsi="Times New Roman" w:cs="Times New Roman"/>
          <w:sz w:val="28"/>
          <w:szCs w:val="28"/>
        </w:rPr>
        <w:t>Начальник</w:t>
      </w:r>
    </w:p>
    <w:p w:rsidR="006F522C" w:rsidRPr="0095121A" w:rsidRDefault="004C2140" w:rsidP="006F522C">
      <w:pPr>
        <w:spacing w:after="0"/>
        <w:rPr>
          <w:rFonts w:ascii="Times New Roman" w:hAnsi="Times New Roman" w:cs="Times New Roman"/>
          <w:sz w:val="28"/>
          <w:szCs w:val="28"/>
        </w:rPr>
      </w:pPr>
      <w:r>
        <w:rPr>
          <w:rFonts w:ascii="Times New Roman" w:hAnsi="Times New Roman" w:cs="Times New Roman"/>
          <w:sz w:val="28"/>
          <w:szCs w:val="28"/>
        </w:rPr>
        <w:t>Ф</w:t>
      </w:r>
      <w:r w:rsidR="006F522C" w:rsidRPr="0095121A">
        <w:rPr>
          <w:rFonts w:ascii="Times New Roman" w:hAnsi="Times New Roman" w:cs="Times New Roman"/>
          <w:sz w:val="28"/>
          <w:szCs w:val="28"/>
        </w:rPr>
        <w:t>инансового управления</w:t>
      </w:r>
      <w:r w:rsidR="006F522C" w:rsidRPr="0095121A">
        <w:rPr>
          <w:rFonts w:ascii="Times New Roman" w:hAnsi="Times New Roman" w:cs="Times New Roman"/>
          <w:sz w:val="28"/>
          <w:szCs w:val="28"/>
        </w:rPr>
        <w:tab/>
      </w:r>
      <w:r w:rsidR="006F522C" w:rsidRPr="0095121A">
        <w:rPr>
          <w:rFonts w:ascii="Times New Roman" w:hAnsi="Times New Roman" w:cs="Times New Roman"/>
          <w:sz w:val="28"/>
          <w:szCs w:val="28"/>
        </w:rPr>
        <w:tab/>
      </w:r>
      <w:r w:rsidR="006F522C" w:rsidRPr="0095121A">
        <w:rPr>
          <w:rFonts w:ascii="Times New Roman" w:hAnsi="Times New Roman" w:cs="Times New Roman"/>
          <w:sz w:val="28"/>
          <w:szCs w:val="28"/>
        </w:rPr>
        <w:tab/>
      </w:r>
      <w:r w:rsidR="006F522C" w:rsidRPr="0095121A">
        <w:rPr>
          <w:rFonts w:ascii="Times New Roman" w:hAnsi="Times New Roman" w:cs="Times New Roman"/>
          <w:sz w:val="28"/>
          <w:szCs w:val="28"/>
        </w:rPr>
        <w:tab/>
      </w:r>
      <w:r w:rsidR="006F522C" w:rsidRPr="0095121A">
        <w:rPr>
          <w:rFonts w:ascii="Times New Roman" w:hAnsi="Times New Roman" w:cs="Times New Roman"/>
          <w:sz w:val="28"/>
          <w:szCs w:val="28"/>
        </w:rPr>
        <w:tab/>
        <w:t xml:space="preserve">            </w:t>
      </w:r>
      <w:r w:rsidR="006F522C" w:rsidRPr="0095121A">
        <w:rPr>
          <w:rFonts w:ascii="Times New Roman" w:hAnsi="Times New Roman" w:cs="Times New Roman"/>
          <w:sz w:val="28"/>
          <w:szCs w:val="28"/>
        </w:rPr>
        <w:tab/>
      </w:r>
      <w:r w:rsidR="006F522C" w:rsidRPr="0095121A">
        <w:rPr>
          <w:rFonts w:ascii="Times New Roman" w:hAnsi="Times New Roman" w:cs="Times New Roman"/>
          <w:sz w:val="28"/>
          <w:szCs w:val="28"/>
        </w:rPr>
        <w:tab/>
        <w:t>И.В. Кушнер</w:t>
      </w:r>
    </w:p>
    <w:p w:rsidR="006F522C" w:rsidRPr="00C15FE3" w:rsidRDefault="006F522C" w:rsidP="006F522C">
      <w:pPr>
        <w:spacing w:after="0" w:line="360" w:lineRule="auto"/>
        <w:ind w:firstLine="708"/>
        <w:jc w:val="both"/>
        <w:rPr>
          <w:rFonts w:ascii="Times New Roman" w:hAnsi="Times New Roman" w:cs="Times New Roman"/>
          <w:sz w:val="28"/>
          <w:szCs w:val="28"/>
        </w:rPr>
      </w:pPr>
    </w:p>
    <w:p w:rsidR="001D45CE" w:rsidRDefault="001D45CE" w:rsidP="001D45CE">
      <w:pPr>
        <w:pStyle w:val="a3"/>
        <w:shd w:val="clear" w:color="auto" w:fill="FFFFFF"/>
        <w:tabs>
          <w:tab w:val="left" w:pos="567"/>
        </w:tabs>
        <w:spacing w:before="0" w:after="0" w:line="276" w:lineRule="auto"/>
        <w:jc w:val="both"/>
        <w:rPr>
          <w:sz w:val="28"/>
          <w:szCs w:val="28"/>
        </w:rPr>
      </w:pPr>
    </w:p>
    <w:sectPr w:rsidR="001D45CE" w:rsidSect="00945B2D">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18" w:rsidRDefault="00D27C18" w:rsidP="005E1638">
      <w:pPr>
        <w:spacing w:after="0" w:line="240" w:lineRule="auto"/>
      </w:pPr>
      <w:r>
        <w:separator/>
      </w:r>
    </w:p>
  </w:endnote>
  <w:endnote w:type="continuationSeparator" w:id="0">
    <w:p w:rsidR="00D27C18" w:rsidRDefault="00D27C18" w:rsidP="005E1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3359"/>
      <w:docPartObj>
        <w:docPartGallery w:val="Page Numbers (Bottom of Page)"/>
        <w:docPartUnique/>
      </w:docPartObj>
    </w:sdtPr>
    <w:sdtContent>
      <w:p w:rsidR="00D27C18" w:rsidRDefault="00786987">
        <w:pPr>
          <w:pStyle w:val="a9"/>
          <w:jc w:val="right"/>
        </w:pPr>
        <w:fldSimple w:instr=" PAGE   \* MERGEFORMAT ">
          <w:r w:rsidR="004C2140">
            <w:rPr>
              <w:noProof/>
            </w:rPr>
            <w:t>10</w:t>
          </w:r>
        </w:fldSimple>
      </w:p>
    </w:sdtContent>
  </w:sdt>
  <w:p w:rsidR="00D27C18" w:rsidRDefault="00D27C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18" w:rsidRDefault="00D27C18" w:rsidP="005E1638">
      <w:pPr>
        <w:spacing w:after="0" w:line="240" w:lineRule="auto"/>
      </w:pPr>
      <w:r>
        <w:separator/>
      </w:r>
    </w:p>
  </w:footnote>
  <w:footnote w:type="continuationSeparator" w:id="0">
    <w:p w:rsidR="00D27C18" w:rsidRDefault="00D27C18" w:rsidP="005E1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7EC9"/>
    <w:multiLevelType w:val="hybridMultilevel"/>
    <w:tmpl w:val="8CEE0724"/>
    <w:lvl w:ilvl="0" w:tplc="684237C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EC718FB"/>
    <w:multiLevelType w:val="hybridMultilevel"/>
    <w:tmpl w:val="4EA20372"/>
    <w:lvl w:ilvl="0" w:tplc="89F2B0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25009"/>
    <w:multiLevelType w:val="hybridMultilevel"/>
    <w:tmpl w:val="19845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196C80"/>
    <w:multiLevelType w:val="hybridMultilevel"/>
    <w:tmpl w:val="FD2AE3B8"/>
    <w:lvl w:ilvl="0" w:tplc="F0046D1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82608C"/>
    <w:multiLevelType w:val="hybridMultilevel"/>
    <w:tmpl w:val="6E680ED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8426AF"/>
    <w:multiLevelType w:val="hybridMultilevel"/>
    <w:tmpl w:val="62B8A3E6"/>
    <w:lvl w:ilvl="0" w:tplc="A65A40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806CA9"/>
    <w:multiLevelType w:val="hybridMultilevel"/>
    <w:tmpl w:val="715EC556"/>
    <w:lvl w:ilvl="0" w:tplc="12C4580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6E1F5865"/>
    <w:multiLevelType w:val="hybridMultilevel"/>
    <w:tmpl w:val="B2063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253C3B"/>
    <w:multiLevelType w:val="hybridMultilevel"/>
    <w:tmpl w:val="DBBA26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8E4852"/>
    <w:multiLevelType w:val="multilevel"/>
    <w:tmpl w:val="4B16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43F33"/>
    <w:multiLevelType w:val="hybridMultilevel"/>
    <w:tmpl w:val="7C8470AA"/>
    <w:lvl w:ilvl="0" w:tplc="447E0CDA">
      <w:start w:val="1"/>
      <w:numFmt w:val="decimal"/>
      <w:lvlText w:val="%1)"/>
      <w:lvlJc w:val="left"/>
      <w:pPr>
        <w:ind w:left="720" w:hanging="360"/>
      </w:pPr>
      <w:rPr>
        <w:rFonts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2"/>
  </w:num>
  <w:num w:numId="5">
    <w:abstractNumId w:val="1"/>
  </w:num>
  <w:num w:numId="6">
    <w:abstractNumId w:val="8"/>
  </w:num>
  <w:num w:numId="7">
    <w:abstractNumId w:val="6"/>
  </w:num>
  <w:num w:numId="8">
    <w:abstractNumId w:val="9"/>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footnotePr>
    <w:footnote w:id="-1"/>
    <w:footnote w:id="0"/>
  </w:footnotePr>
  <w:endnotePr>
    <w:endnote w:id="-1"/>
    <w:endnote w:id="0"/>
  </w:endnotePr>
  <w:compat/>
  <w:rsids>
    <w:rsidRoot w:val="00B67ED9"/>
    <w:rsid w:val="00000004"/>
    <w:rsid w:val="000021C3"/>
    <w:rsid w:val="00004DFD"/>
    <w:rsid w:val="0000612E"/>
    <w:rsid w:val="000103CE"/>
    <w:rsid w:val="00011513"/>
    <w:rsid w:val="00014869"/>
    <w:rsid w:val="00015872"/>
    <w:rsid w:val="000167C5"/>
    <w:rsid w:val="000203CE"/>
    <w:rsid w:val="0002248E"/>
    <w:rsid w:val="00022B38"/>
    <w:rsid w:val="00023347"/>
    <w:rsid w:val="0002479D"/>
    <w:rsid w:val="00025321"/>
    <w:rsid w:val="00026162"/>
    <w:rsid w:val="00026630"/>
    <w:rsid w:val="00027A74"/>
    <w:rsid w:val="0003188A"/>
    <w:rsid w:val="00031AA6"/>
    <w:rsid w:val="00031AEB"/>
    <w:rsid w:val="00034F33"/>
    <w:rsid w:val="00044895"/>
    <w:rsid w:val="0004596F"/>
    <w:rsid w:val="000474C1"/>
    <w:rsid w:val="00047521"/>
    <w:rsid w:val="000502CC"/>
    <w:rsid w:val="00050B34"/>
    <w:rsid w:val="00050E87"/>
    <w:rsid w:val="0005281D"/>
    <w:rsid w:val="0005361F"/>
    <w:rsid w:val="00053F64"/>
    <w:rsid w:val="0005448E"/>
    <w:rsid w:val="000548B6"/>
    <w:rsid w:val="00055F17"/>
    <w:rsid w:val="00056341"/>
    <w:rsid w:val="000568EB"/>
    <w:rsid w:val="00056CD1"/>
    <w:rsid w:val="00057785"/>
    <w:rsid w:val="00063072"/>
    <w:rsid w:val="00066104"/>
    <w:rsid w:val="00066262"/>
    <w:rsid w:val="00066E26"/>
    <w:rsid w:val="000703F9"/>
    <w:rsid w:val="0007163A"/>
    <w:rsid w:val="00073249"/>
    <w:rsid w:val="00073D8D"/>
    <w:rsid w:val="00074C10"/>
    <w:rsid w:val="00074CAA"/>
    <w:rsid w:val="00075969"/>
    <w:rsid w:val="00076105"/>
    <w:rsid w:val="0008030B"/>
    <w:rsid w:val="000805C0"/>
    <w:rsid w:val="0008230D"/>
    <w:rsid w:val="00085D64"/>
    <w:rsid w:val="00086325"/>
    <w:rsid w:val="000867EF"/>
    <w:rsid w:val="00086B19"/>
    <w:rsid w:val="00086D15"/>
    <w:rsid w:val="00086E5A"/>
    <w:rsid w:val="00087B3A"/>
    <w:rsid w:val="0009122C"/>
    <w:rsid w:val="00093E42"/>
    <w:rsid w:val="00097F93"/>
    <w:rsid w:val="000A3884"/>
    <w:rsid w:val="000A496A"/>
    <w:rsid w:val="000A7B60"/>
    <w:rsid w:val="000B4176"/>
    <w:rsid w:val="000B54A9"/>
    <w:rsid w:val="000B5BD3"/>
    <w:rsid w:val="000C0147"/>
    <w:rsid w:val="000C0596"/>
    <w:rsid w:val="000C20CA"/>
    <w:rsid w:val="000C3AD2"/>
    <w:rsid w:val="000C50C8"/>
    <w:rsid w:val="000C519E"/>
    <w:rsid w:val="000C67AE"/>
    <w:rsid w:val="000C6C11"/>
    <w:rsid w:val="000D0081"/>
    <w:rsid w:val="000D4757"/>
    <w:rsid w:val="000D5204"/>
    <w:rsid w:val="000D55D0"/>
    <w:rsid w:val="000D62DA"/>
    <w:rsid w:val="000D64E6"/>
    <w:rsid w:val="000D724F"/>
    <w:rsid w:val="000D7B7A"/>
    <w:rsid w:val="000E20F5"/>
    <w:rsid w:val="000E2AA0"/>
    <w:rsid w:val="000E414C"/>
    <w:rsid w:val="000E5B1D"/>
    <w:rsid w:val="000E71DB"/>
    <w:rsid w:val="000F06ED"/>
    <w:rsid w:val="000F12A8"/>
    <w:rsid w:val="000F301D"/>
    <w:rsid w:val="000F3145"/>
    <w:rsid w:val="000F3228"/>
    <w:rsid w:val="000F39B5"/>
    <w:rsid w:val="000F4317"/>
    <w:rsid w:val="000F45AE"/>
    <w:rsid w:val="000F7169"/>
    <w:rsid w:val="00103BC4"/>
    <w:rsid w:val="00105257"/>
    <w:rsid w:val="00105D3E"/>
    <w:rsid w:val="00106C9B"/>
    <w:rsid w:val="00111155"/>
    <w:rsid w:val="00111B7D"/>
    <w:rsid w:val="00113F6A"/>
    <w:rsid w:val="00114D19"/>
    <w:rsid w:val="00115D4C"/>
    <w:rsid w:val="00123480"/>
    <w:rsid w:val="00123E42"/>
    <w:rsid w:val="0012545B"/>
    <w:rsid w:val="00127D03"/>
    <w:rsid w:val="00130B1B"/>
    <w:rsid w:val="001365DD"/>
    <w:rsid w:val="001365E9"/>
    <w:rsid w:val="00136CF2"/>
    <w:rsid w:val="00136E84"/>
    <w:rsid w:val="00140C5D"/>
    <w:rsid w:val="00141B90"/>
    <w:rsid w:val="00141F95"/>
    <w:rsid w:val="00141FB5"/>
    <w:rsid w:val="00143FE1"/>
    <w:rsid w:val="00145E2A"/>
    <w:rsid w:val="001463C0"/>
    <w:rsid w:val="00150B3E"/>
    <w:rsid w:val="00150C24"/>
    <w:rsid w:val="001516A3"/>
    <w:rsid w:val="001552CB"/>
    <w:rsid w:val="00156089"/>
    <w:rsid w:val="00157CDA"/>
    <w:rsid w:val="00163829"/>
    <w:rsid w:val="001647E8"/>
    <w:rsid w:val="00165219"/>
    <w:rsid w:val="001652CC"/>
    <w:rsid w:val="00166185"/>
    <w:rsid w:val="0017019A"/>
    <w:rsid w:val="00170424"/>
    <w:rsid w:val="0017356C"/>
    <w:rsid w:val="00174985"/>
    <w:rsid w:val="001877C0"/>
    <w:rsid w:val="0019012F"/>
    <w:rsid w:val="0019451E"/>
    <w:rsid w:val="00196C09"/>
    <w:rsid w:val="00197190"/>
    <w:rsid w:val="00197194"/>
    <w:rsid w:val="001A2865"/>
    <w:rsid w:val="001A2FAF"/>
    <w:rsid w:val="001B04CC"/>
    <w:rsid w:val="001B1C37"/>
    <w:rsid w:val="001B361F"/>
    <w:rsid w:val="001B386C"/>
    <w:rsid w:val="001B4C1A"/>
    <w:rsid w:val="001B509B"/>
    <w:rsid w:val="001B60B2"/>
    <w:rsid w:val="001B6675"/>
    <w:rsid w:val="001B6BCF"/>
    <w:rsid w:val="001B7DBD"/>
    <w:rsid w:val="001C570D"/>
    <w:rsid w:val="001C5A1F"/>
    <w:rsid w:val="001C676A"/>
    <w:rsid w:val="001C6D4E"/>
    <w:rsid w:val="001C6F10"/>
    <w:rsid w:val="001C79C0"/>
    <w:rsid w:val="001D069B"/>
    <w:rsid w:val="001D1415"/>
    <w:rsid w:val="001D3EAB"/>
    <w:rsid w:val="001D45CE"/>
    <w:rsid w:val="001D7E4A"/>
    <w:rsid w:val="001E0396"/>
    <w:rsid w:val="001E06AA"/>
    <w:rsid w:val="001E1256"/>
    <w:rsid w:val="001E25BA"/>
    <w:rsid w:val="001E2CF3"/>
    <w:rsid w:val="001E391A"/>
    <w:rsid w:val="001E60F0"/>
    <w:rsid w:val="001E6D85"/>
    <w:rsid w:val="001F3CF7"/>
    <w:rsid w:val="001F4175"/>
    <w:rsid w:val="001F61A5"/>
    <w:rsid w:val="001F7F99"/>
    <w:rsid w:val="00203120"/>
    <w:rsid w:val="00203487"/>
    <w:rsid w:val="00205AA4"/>
    <w:rsid w:val="00206EE8"/>
    <w:rsid w:val="00206F70"/>
    <w:rsid w:val="00210CF4"/>
    <w:rsid w:val="002111CA"/>
    <w:rsid w:val="002113A0"/>
    <w:rsid w:val="00211812"/>
    <w:rsid w:val="00212379"/>
    <w:rsid w:val="002127E9"/>
    <w:rsid w:val="00212889"/>
    <w:rsid w:val="0021557A"/>
    <w:rsid w:val="00216A13"/>
    <w:rsid w:val="0022257B"/>
    <w:rsid w:val="00225351"/>
    <w:rsid w:val="00225D75"/>
    <w:rsid w:val="00226B01"/>
    <w:rsid w:val="00235220"/>
    <w:rsid w:val="00236652"/>
    <w:rsid w:val="002430A8"/>
    <w:rsid w:val="00243A8F"/>
    <w:rsid w:val="002450A3"/>
    <w:rsid w:val="002450DC"/>
    <w:rsid w:val="00250371"/>
    <w:rsid w:val="002557E4"/>
    <w:rsid w:val="002565DE"/>
    <w:rsid w:val="00257ED3"/>
    <w:rsid w:val="0026178D"/>
    <w:rsid w:val="0026212C"/>
    <w:rsid w:val="002629AD"/>
    <w:rsid w:val="00263877"/>
    <w:rsid w:val="00266F21"/>
    <w:rsid w:val="00272C74"/>
    <w:rsid w:val="00272E33"/>
    <w:rsid w:val="002772F2"/>
    <w:rsid w:val="00281FA6"/>
    <w:rsid w:val="00286DEB"/>
    <w:rsid w:val="00287103"/>
    <w:rsid w:val="002925CB"/>
    <w:rsid w:val="00292FEB"/>
    <w:rsid w:val="00294057"/>
    <w:rsid w:val="00294BD5"/>
    <w:rsid w:val="002956E2"/>
    <w:rsid w:val="002968C2"/>
    <w:rsid w:val="002A203A"/>
    <w:rsid w:val="002A2D55"/>
    <w:rsid w:val="002A3A3A"/>
    <w:rsid w:val="002A5AEA"/>
    <w:rsid w:val="002A6102"/>
    <w:rsid w:val="002A64D6"/>
    <w:rsid w:val="002A6C9E"/>
    <w:rsid w:val="002A77FE"/>
    <w:rsid w:val="002B3CDA"/>
    <w:rsid w:val="002B3D05"/>
    <w:rsid w:val="002B4CCF"/>
    <w:rsid w:val="002B5412"/>
    <w:rsid w:val="002C144E"/>
    <w:rsid w:val="002C1548"/>
    <w:rsid w:val="002C5D45"/>
    <w:rsid w:val="002C7721"/>
    <w:rsid w:val="002D0AE0"/>
    <w:rsid w:val="002D199E"/>
    <w:rsid w:val="002D2D06"/>
    <w:rsid w:val="002D66DB"/>
    <w:rsid w:val="002D748A"/>
    <w:rsid w:val="002D7AC8"/>
    <w:rsid w:val="002E0804"/>
    <w:rsid w:val="002E242D"/>
    <w:rsid w:val="002E3DF3"/>
    <w:rsid w:val="002E3FEA"/>
    <w:rsid w:val="002E43A8"/>
    <w:rsid w:val="002E4D03"/>
    <w:rsid w:val="002E555B"/>
    <w:rsid w:val="002E5FEF"/>
    <w:rsid w:val="002E6DA6"/>
    <w:rsid w:val="002E6EE0"/>
    <w:rsid w:val="002F067A"/>
    <w:rsid w:val="002F1D6A"/>
    <w:rsid w:val="002F1DBC"/>
    <w:rsid w:val="002F23E4"/>
    <w:rsid w:val="002F2AA5"/>
    <w:rsid w:val="002F460B"/>
    <w:rsid w:val="002F50B9"/>
    <w:rsid w:val="002F57CB"/>
    <w:rsid w:val="002F5ED6"/>
    <w:rsid w:val="002F5FA8"/>
    <w:rsid w:val="00302CCA"/>
    <w:rsid w:val="00303E6E"/>
    <w:rsid w:val="00305699"/>
    <w:rsid w:val="00305906"/>
    <w:rsid w:val="003068F2"/>
    <w:rsid w:val="00306F09"/>
    <w:rsid w:val="00307513"/>
    <w:rsid w:val="0031026C"/>
    <w:rsid w:val="003120DC"/>
    <w:rsid w:val="0031274A"/>
    <w:rsid w:val="0031316C"/>
    <w:rsid w:val="00314420"/>
    <w:rsid w:val="00316E81"/>
    <w:rsid w:val="0032375E"/>
    <w:rsid w:val="00323862"/>
    <w:rsid w:val="00324202"/>
    <w:rsid w:val="00324F3F"/>
    <w:rsid w:val="00325396"/>
    <w:rsid w:val="00326A89"/>
    <w:rsid w:val="00327179"/>
    <w:rsid w:val="00327D5E"/>
    <w:rsid w:val="003316BB"/>
    <w:rsid w:val="00332474"/>
    <w:rsid w:val="00341DC4"/>
    <w:rsid w:val="00342368"/>
    <w:rsid w:val="003430F5"/>
    <w:rsid w:val="00345454"/>
    <w:rsid w:val="00346C87"/>
    <w:rsid w:val="00347105"/>
    <w:rsid w:val="003508BA"/>
    <w:rsid w:val="0035122F"/>
    <w:rsid w:val="0035174E"/>
    <w:rsid w:val="00352B98"/>
    <w:rsid w:val="00355127"/>
    <w:rsid w:val="00356F93"/>
    <w:rsid w:val="0035724C"/>
    <w:rsid w:val="00357F8E"/>
    <w:rsid w:val="003637C6"/>
    <w:rsid w:val="003645A3"/>
    <w:rsid w:val="00364F2D"/>
    <w:rsid w:val="003672AA"/>
    <w:rsid w:val="00367FAA"/>
    <w:rsid w:val="00374C9F"/>
    <w:rsid w:val="00376AB6"/>
    <w:rsid w:val="00380CE9"/>
    <w:rsid w:val="00381171"/>
    <w:rsid w:val="00383A7C"/>
    <w:rsid w:val="00385702"/>
    <w:rsid w:val="00385AA8"/>
    <w:rsid w:val="0038665A"/>
    <w:rsid w:val="00387B95"/>
    <w:rsid w:val="0039182C"/>
    <w:rsid w:val="003955AE"/>
    <w:rsid w:val="00395FE4"/>
    <w:rsid w:val="003970F9"/>
    <w:rsid w:val="00397249"/>
    <w:rsid w:val="003A2D43"/>
    <w:rsid w:val="003A3075"/>
    <w:rsid w:val="003A3322"/>
    <w:rsid w:val="003A6147"/>
    <w:rsid w:val="003A6A98"/>
    <w:rsid w:val="003B1552"/>
    <w:rsid w:val="003B27E2"/>
    <w:rsid w:val="003B38AE"/>
    <w:rsid w:val="003B60AE"/>
    <w:rsid w:val="003C0766"/>
    <w:rsid w:val="003C1142"/>
    <w:rsid w:val="003C1E38"/>
    <w:rsid w:val="003C294B"/>
    <w:rsid w:val="003C396D"/>
    <w:rsid w:val="003C4FE4"/>
    <w:rsid w:val="003C644C"/>
    <w:rsid w:val="003D246A"/>
    <w:rsid w:val="003D2ACD"/>
    <w:rsid w:val="003D3059"/>
    <w:rsid w:val="003D33B9"/>
    <w:rsid w:val="003D4568"/>
    <w:rsid w:val="003D51FE"/>
    <w:rsid w:val="003D594B"/>
    <w:rsid w:val="003D5B51"/>
    <w:rsid w:val="003D6E9F"/>
    <w:rsid w:val="003E2904"/>
    <w:rsid w:val="003E2B14"/>
    <w:rsid w:val="003E32D2"/>
    <w:rsid w:val="003E435E"/>
    <w:rsid w:val="003E47F0"/>
    <w:rsid w:val="003E4AC0"/>
    <w:rsid w:val="003E6787"/>
    <w:rsid w:val="003E6B19"/>
    <w:rsid w:val="003E6D04"/>
    <w:rsid w:val="003F0611"/>
    <w:rsid w:val="003F162D"/>
    <w:rsid w:val="003F1A97"/>
    <w:rsid w:val="003F2DC6"/>
    <w:rsid w:val="003F4819"/>
    <w:rsid w:val="003F4F61"/>
    <w:rsid w:val="003F73FE"/>
    <w:rsid w:val="00400AD6"/>
    <w:rsid w:val="00401173"/>
    <w:rsid w:val="004027DE"/>
    <w:rsid w:val="00402A2C"/>
    <w:rsid w:val="004035F5"/>
    <w:rsid w:val="004038BA"/>
    <w:rsid w:val="0041106E"/>
    <w:rsid w:val="00413FF6"/>
    <w:rsid w:val="004144E5"/>
    <w:rsid w:val="004200E6"/>
    <w:rsid w:val="004214AF"/>
    <w:rsid w:val="00425609"/>
    <w:rsid w:val="0042622B"/>
    <w:rsid w:val="00426A1E"/>
    <w:rsid w:val="0042722D"/>
    <w:rsid w:val="0043149F"/>
    <w:rsid w:val="0043183D"/>
    <w:rsid w:val="00431FF5"/>
    <w:rsid w:val="004331FF"/>
    <w:rsid w:val="00434D9A"/>
    <w:rsid w:val="004362A3"/>
    <w:rsid w:val="00436B8D"/>
    <w:rsid w:val="00437A03"/>
    <w:rsid w:val="004422CC"/>
    <w:rsid w:val="00444A7B"/>
    <w:rsid w:val="0044690A"/>
    <w:rsid w:val="00447DD5"/>
    <w:rsid w:val="00447FF5"/>
    <w:rsid w:val="00451436"/>
    <w:rsid w:val="00453133"/>
    <w:rsid w:val="0045596A"/>
    <w:rsid w:val="00457B38"/>
    <w:rsid w:val="004607B2"/>
    <w:rsid w:val="004608F8"/>
    <w:rsid w:val="004660A7"/>
    <w:rsid w:val="00470300"/>
    <w:rsid w:val="004708ED"/>
    <w:rsid w:val="00473DC4"/>
    <w:rsid w:val="0048053D"/>
    <w:rsid w:val="00480874"/>
    <w:rsid w:val="004808D9"/>
    <w:rsid w:val="0048122B"/>
    <w:rsid w:val="00481D56"/>
    <w:rsid w:val="00481E69"/>
    <w:rsid w:val="004821AF"/>
    <w:rsid w:val="00482916"/>
    <w:rsid w:val="00485B5F"/>
    <w:rsid w:val="004878FE"/>
    <w:rsid w:val="00487F4D"/>
    <w:rsid w:val="00490525"/>
    <w:rsid w:val="00492186"/>
    <w:rsid w:val="0049598B"/>
    <w:rsid w:val="0049608E"/>
    <w:rsid w:val="004A61D2"/>
    <w:rsid w:val="004A696C"/>
    <w:rsid w:val="004A749B"/>
    <w:rsid w:val="004B1FFD"/>
    <w:rsid w:val="004B3B37"/>
    <w:rsid w:val="004B3B59"/>
    <w:rsid w:val="004B46C8"/>
    <w:rsid w:val="004B704B"/>
    <w:rsid w:val="004C00E5"/>
    <w:rsid w:val="004C05AD"/>
    <w:rsid w:val="004C08F3"/>
    <w:rsid w:val="004C2140"/>
    <w:rsid w:val="004C47B8"/>
    <w:rsid w:val="004C549B"/>
    <w:rsid w:val="004C5871"/>
    <w:rsid w:val="004C58DB"/>
    <w:rsid w:val="004C58EE"/>
    <w:rsid w:val="004C593A"/>
    <w:rsid w:val="004C7C07"/>
    <w:rsid w:val="004D040E"/>
    <w:rsid w:val="004D0B4C"/>
    <w:rsid w:val="004D1DEE"/>
    <w:rsid w:val="004D1E62"/>
    <w:rsid w:val="004E14A0"/>
    <w:rsid w:val="004E461A"/>
    <w:rsid w:val="004E5312"/>
    <w:rsid w:val="004F0738"/>
    <w:rsid w:val="004F0B6E"/>
    <w:rsid w:val="004F2B3B"/>
    <w:rsid w:val="004F3303"/>
    <w:rsid w:val="004F3CB6"/>
    <w:rsid w:val="004F76FB"/>
    <w:rsid w:val="00500B05"/>
    <w:rsid w:val="00501C3A"/>
    <w:rsid w:val="0050285D"/>
    <w:rsid w:val="00503131"/>
    <w:rsid w:val="0050449F"/>
    <w:rsid w:val="0050456B"/>
    <w:rsid w:val="00506422"/>
    <w:rsid w:val="00507A6E"/>
    <w:rsid w:val="005112E9"/>
    <w:rsid w:val="00512343"/>
    <w:rsid w:val="005136E9"/>
    <w:rsid w:val="00515262"/>
    <w:rsid w:val="0051660D"/>
    <w:rsid w:val="00517071"/>
    <w:rsid w:val="0052297A"/>
    <w:rsid w:val="00522B96"/>
    <w:rsid w:val="0052533D"/>
    <w:rsid w:val="00525DB0"/>
    <w:rsid w:val="0052625E"/>
    <w:rsid w:val="005271AE"/>
    <w:rsid w:val="00527E62"/>
    <w:rsid w:val="00531029"/>
    <w:rsid w:val="00531107"/>
    <w:rsid w:val="00531A32"/>
    <w:rsid w:val="00532F95"/>
    <w:rsid w:val="00533694"/>
    <w:rsid w:val="00534F36"/>
    <w:rsid w:val="00535808"/>
    <w:rsid w:val="005366C5"/>
    <w:rsid w:val="00537A92"/>
    <w:rsid w:val="005405F3"/>
    <w:rsid w:val="0054281D"/>
    <w:rsid w:val="005433CB"/>
    <w:rsid w:val="00544ADA"/>
    <w:rsid w:val="00547495"/>
    <w:rsid w:val="0054781F"/>
    <w:rsid w:val="005504C3"/>
    <w:rsid w:val="005512D8"/>
    <w:rsid w:val="0055213A"/>
    <w:rsid w:val="00553AC9"/>
    <w:rsid w:val="005541F4"/>
    <w:rsid w:val="0055603B"/>
    <w:rsid w:val="00564104"/>
    <w:rsid w:val="00564113"/>
    <w:rsid w:val="00564F8F"/>
    <w:rsid w:val="00565795"/>
    <w:rsid w:val="00566653"/>
    <w:rsid w:val="00567D1C"/>
    <w:rsid w:val="00571F58"/>
    <w:rsid w:val="00573073"/>
    <w:rsid w:val="00573461"/>
    <w:rsid w:val="00576204"/>
    <w:rsid w:val="0057719E"/>
    <w:rsid w:val="005774D7"/>
    <w:rsid w:val="005801E3"/>
    <w:rsid w:val="005805BA"/>
    <w:rsid w:val="00581A78"/>
    <w:rsid w:val="00582FD1"/>
    <w:rsid w:val="005842D3"/>
    <w:rsid w:val="0058635C"/>
    <w:rsid w:val="00590449"/>
    <w:rsid w:val="005908D7"/>
    <w:rsid w:val="00591974"/>
    <w:rsid w:val="005925C5"/>
    <w:rsid w:val="005930B3"/>
    <w:rsid w:val="00594347"/>
    <w:rsid w:val="00594F44"/>
    <w:rsid w:val="005958E4"/>
    <w:rsid w:val="00595F25"/>
    <w:rsid w:val="00597482"/>
    <w:rsid w:val="005A226F"/>
    <w:rsid w:val="005A59B3"/>
    <w:rsid w:val="005A5F56"/>
    <w:rsid w:val="005A670B"/>
    <w:rsid w:val="005A6D95"/>
    <w:rsid w:val="005B09BA"/>
    <w:rsid w:val="005B71DD"/>
    <w:rsid w:val="005C0125"/>
    <w:rsid w:val="005C1FEB"/>
    <w:rsid w:val="005C66D4"/>
    <w:rsid w:val="005C79A6"/>
    <w:rsid w:val="005D3535"/>
    <w:rsid w:val="005D3E2A"/>
    <w:rsid w:val="005D43B2"/>
    <w:rsid w:val="005E14B0"/>
    <w:rsid w:val="005E1638"/>
    <w:rsid w:val="005E228E"/>
    <w:rsid w:val="005E2CC3"/>
    <w:rsid w:val="005E4670"/>
    <w:rsid w:val="005E64A4"/>
    <w:rsid w:val="005E698C"/>
    <w:rsid w:val="005E69A5"/>
    <w:rsid w:val="005E6FA4"/>
    <w:rsid w:val="005F0022"/>
    <w:rsid w:val="005F03F5"/>
    <w:rsid w:val="005F0BA6"/>
    <w:rsid w:val="005F1E8F"/>
    <w:rsid w:val="005F46FF"/>
    <w:rsid w:val="005F7E2A"/>
    <w:rsid w:val="006013E5"/>
    <w:rsid w:val="00602FBA"/>
    <w:rsid w:val="006039EC"/>
    <w:rsid w:val="00604506"/>
    <w:rsid w:val="00604EBB"/>
    <w:rsid w:val="00606A7C"/>
    <w:rsid w:val="00611EBB"/>
    <w:rsid w:val="006126CB"/>
    <w:rsid w:val="006128EA"/>
    <w:rsid w:val="006143A4"/>
    <w:rsid w:val="00615594"/>
    <w:rsid w:val="0061578F"/>
    <w:rsid w:val="00616E4B"/>
    <w:rsid w:val="00620340"/>
    <w:rsid w:val="00621905"/>
    <w:rsid w:val="00621FDB"/>
    <w:rsid w:val="00622451"/>
    <w:rsid w:val="0062353D"/>
    <w:rsid w:val="006259F6"/>
    <w:rsid w:val="00625C8F"/>
    <w:rsid w:val="00626160"/>
    <w:rsid w:val="00627F92"/>
    <w:rsid w:val="00630820"/>
    <w:rsid w:val="00635B8D"/>
    <w:rsid w:val="00636276"/>
    <w:rsid w:val="0064126B"/>
    <w:rsid w:val="0064271A"/>
    <w:rsid w:val="00650B7A"/>
    <w:rsid w:val="00651934"/>
    <w:rsid w:val="00654BF5"/>
    <w:rsid w:val="00662ECA"/>
    <w:rsid w:val="006631CB"/>
    <w:rsid w:val="00664E4C"/>
    <w:rsid w:val="00665EE6"/>
    <w:rsid w:val="0066703F"/>
    <w:rsid w:val="00667542"/>
    <w:rsid w:val="00673A38"/>
    <w:rsid w:val="00673E14"/>
    <w:rsid w:val="00677ED3"/>
    <w:rsid w:val="00680371"/>
    <w:rsid w:val="00681A60"/>
    <w:rsid w:val="00683296"/>
    <w:rsid w:val="00683482"/>
    <w:rsid w:val="00686118"/>
    <w:rsid w:val="00686E81"/>
    <w:rsid w:val="00687BCE"/>
    <w:rsid w:val="00691545"/>
    <w:rsid w:val="006918C8"/>
    <w:rsid w:val="00696681"/>
    <w:rsid w:val="00696AC3"/>
    <w:rsid w:val="006977EB"/>
    <w:rsid w:val="006A0E31"/>
    <w:rsid w:val="006A1799"/>
    <w:rsid w:val="006A1D5B"/>
    <w:rsid w:val="006A3B0B"/>
    <w:rsid w:val="006A3BDB"/>
    <w:rsid w:val="006A42B8"/>
    <w:rsid w:val="006A482F"/>
    <w:rsid w:val="006A7462"/>
    <w:rsid w:val="006A78E6"/>
    <w:rsid w:val="006B01D5"/>
    <w:rsid w:val="006B33F7"/>
    <w:rsid w:val="006B348C"/>
    <w:rsid w:val="006B4A60"/>
    <w:rsid w:val="006B4AE4"/>
    <w:rsid w:val="006B4F42"/>
    <w:rsid w:val="006B509A"/>
    <w:rsid w:val="006B6241"/>
    <w:rsid w:val="006B6FEF"/>
    <w:rsid w:val="006B7B77"/>
    <w:rsid w:val="006C010F"/>
    <w:rsid w:val="006C3E55"/>
    <w:rsid w:val="006D0163"/>
    <w:rsid w:val="006D2382"/>
    <w:rsid w:val="006D27B1"/>
    <w:rsid w:val="006D34BC"/>
    <w:rsid w:val="006D463D"/>
    <w:rsid w:val="006D48F9"/>
    <w:rsid w:val="006D4B09"/>
    <w:rsid w:val="006E15C8"/>
    <w:rsid w:val="006E205A"/>
    <w:rsid w:val="006E3552"/>
    <w:rsid w:val="006E460E"/>
    <w:rsid w:val="006E56F5"/>
    <w:rsid w:val="006E626E"/>
    <w:rsid w:val="006E7559"/>
    <w:rsid w:val="006E7EBF"/>
    <w:rsid w:val="006F102D"/>
    <w:rsid w:val="006F220A"/>
    <w:rsid w:val="006F2F5F"/>
    <w:rsid w:val="006F522C"/>
    <w:rsid w:val="006F5528"/>
    <w:rsid w:val="006F5C1A"/>
    <w:rsid w:val="006F5E17"/>
    <w:rsid w:val="006F602F"/>
    <w:rsid w:val="006F63E7"/>
    <w:rsid w:val="006F6952"/>
    <w:rsid w:val="006F7310"/>
    <w:rsid w:val="00700D95"/>
    <w:rsid w:val="00702CA9"/>
    <w:rsid w:val="00703789"/>
    <w:rsid w:val="00704B3C"/>
    <w:rsid w:val="00706443"/>
    <w:rsid w:val="00706DF7"/>
    <w:rsid w:val="007076EC"/>
    <w:rsid w:val="00710C0A"/>
    <w:rsid w:val="00711CAD"/>
    <w:rsid w:val="00714ED3"/>
    <w:rsid w:val="00715840"/>
    <w:rsid w:val="00715860"/>
    <w:rsid w:val="0072180C"/>
    <w:rsid w:val="0072290F"/>
    <w:rsid w:val="00722AAA"/>
    <w:rsid w:val="007241D1"/>
    <w:rsid w:val="00726348"/>
    <w:rsid w:val="00727449"/>
    <w:rsid w:val="007358A4"/>
    <w:rsid w:val="0073654F"/>
    <w:rsid w:val="00737AAC"/>
    <w:rsid w:val="00740932"/>
    <w:rsid w:val="00741471"/>
    <w:rsid w:val="007425EF"/>
    <w:rsid w:val="007427C4"/>
    <w:rsid w:val="00743044"/>
    <w:rsid w:val="00746055"/>
    <w:rsid w:val="00750351"/>
    <w:rsid w:val="007543ED"/>
    <w:rsid w:val="00754DB8"/>
    <w:rsid w:val="00761A04"/>
    <w:rsid w:val="00761F92"/>
    <w:rsid w:val="00762353"/>
    <w:rsid w:val="007644C9"/>
    <w:rsid w:val="00766E99"/>
    <w:rsid w:val="0076717E"/>
    <w:rsid w:val="007674FB"/>
    <w:rsid w:val="00770826"/>
    <w:rsid w:val="007726E1"/>
    <w:rsid w:val="007739B3"/>
    <w:rsid w:val="007805DD"/>
    <w:rsid w:val="0078118B"/>
    <w:rsid w:val="00782122"/>
    <w:rsid w:val="00782944"/>
    <w:rsid w:val="00782AC2"/>
    <w:rsid w:val="00785475"/>
    <w:rsid w:val="00785503"/>
    <w:rsid w:val="00786095"/>
    <w:rsid w:val="00786987"/>
    <w:rsid w:val="00790155"/>
    <w:rsid w:val="00794A63"/>
    <w:rsid w:val="00794C74"/>
    <w:rsid w:val="00795AD2"/>
    <w:rsid w:val="00795EBA"/>
    <w:rsid w:val="00796B75"/>
    <w:rsid w:val="007A1229"/>
    <w:rsid w:val="007A3B60"/>
    <w:rsid w:val="007A47DD"/>
    <w:rsid w:val="007A502E"/>
    <w:rsid w:val="007A58BA"/>
    <w:rsid w:val="007A68C2"/>
    <w:rsid w:val="007A6A6D"/>
    <w:rsid w:val="007A7241"/>
    <w:rsid w:val="007A74C4"/>
    <w:rsid w:val="007A7624"/>
    <w:rsid w:val="007A7B5D"/>
    <w:rsid w:val="007A7C7B"/>
    <w:rsid w:val="007B115A"/>
    <w:rsid w:val="007B4193"/>
    <w:rsid w:val="007B5A65"/>
    <w:rsid w:val="007B5CC2"/>
    <w:rsid w:val="007B7541"/>
    <w:rsid w:val="007C27E0"/>
    <w:rsid w:val="007C2F5F"/>
    <w:rsid w:val="007C4030"/>
    <w:rsid w:val="007C4B8B"/>
    <w:rsid w:val="007C6157"/>
    <w:rsid w:val="007C64BB"/>
    <w:rsid w:val="007C70F9"/>
    <w:rsid w:val="007D035B"/>
    <w:rsid w:val="007D07E8"/>
    <w:rsid w:val="007D11F5"/>
    <w:rsid w:val="007D31A9"/>
    <w:rsid w:val="007D4181"/>
    <w:rsid w:val="007D421B"/>
    <w:rsid w:val="007D4DC8"/>
    <w:rsid w:val="007D5750"/>
    <w:rsid w:val="007D7B24"/>
    <w:rsid w:val="007E09A8"/>
    <w:rsid w:val="007E4147"/>
    <w:rsid w:val="007E4D8D"/>
    <w:rsid w:val="007E6188"/>
    <w:rsid w:val="007E6CA9"/>
    <w:rsid w:val="007E6FB3"/>
    <w:rsid w:val="007E75BF"/>
    <w:rsid w:val="007E7911"/>
    <w:rsid w:val="007F0755"/>
    <w:rsid w:val="007F442C"/>
    <w:rsid w:val="007F45E7"/>
    <w:rsid w:val="007F5F17"/>
    <w:rsid w:val="007F6D95"/>
    <w:rsid w:val="007F71B9"/>
    <w:rsid w:val="007F7759"/>
    <w:rsid w:val="00800293"/>
    <w:rsid w:val="00802270"/>
    <w:rsid w:val="00803100"/>
    <w:rsid w:val="008035E8"/>
    <w:rsid w:val="00803C5A"/>
    <w:rsid w:val="00805245"/>
    <w:rsid w:val="008063B8"/>
    <w:rsid w:val="008071F1"/>
    <w:rsid w:val="008106B6"/>
    <w:rsid w:val="00810A48"/>
    <w:rsid w:val="008115E1"/>
    <w:rsid w:val="00812EAE"/>
    <w:rsid w:val="00816958"/>
    <w:rsid w:val="00816A9A"/>
    <w:rsid w:val="00816B5E"/>
    <w:rsid w:val="00821236"/>
    <w:rsid w:val="00825182"/>
    <w:rsid w:val="008254F6"/>
    <w:rsid w:val="00826AF7"/>
    <w:rsid w:val="00826D0E"/>
    <w:rsid w:val="00827111"/>
    <w:rsid w:val="008276CF"/>
    <w:rsid w:val="00831796"/>
    <w:rsid w:val="00832B1C"/>
    <w:rsid w:val="0083324B"/>
    <w:rsid w:val="0083346D"/>
    <w:rsid w:val="0083357D"/>
    <w:rsid w:val="00837DF3"/>
    <w:rsid w:val="00841FB2"/>
    <w:rsid w:val="00842D58"/>
    <w:rsid w:val="0084545D"/>
    <w:rsid w:val="00845F19"/>
    <w:rsid w:val="00847359"/>
    <w:rsid w:val="00850301"/>
    <w:rsid w:val="00852776"/>
    <w:rsid w:val="0085300A"/>
    <w:rsid w:val="0085397B"/>
    <w:rsid w:val="00857F67"/>
    <w:rsid w:val="0086022A"/>
    <w:rsid w:val="0086150F"/>
    <w:rsid w:val="00861CD1"/>
    <w:rsid w:val="0086290B"/>
    <w:rsid w:val="00862C09"/>
    <w:rsid w:val="00863E8F"/>
    <w:rsid w:val="00864235"/>
    <w:rsid w:val="00865294"/>
    <w:rsid w:val="008654C8"/>
    <w:rsid w:val="008659D1"/>
    <w:rsid w:val="008676BA"/>
    <w:rsid w:val="00871B6F"/>
    <w:rsid w:val="00871CE4"/>
    <w:rsid w:val="00873743"/>
    <w:rsid w:val="008743CA"/>
    <w:rsid w:val="008751B2"/>
    <w:rsid w:val="00875258"/>
    <w:rsid w:val="008763BA"/>
    <w:rsid w:val="00880A0C"/>
    <w:rsid w:val="00885703"/>
    <w:rsid w:val="0088707D"/>
    <w:rsid w:val="008911D7"/>
    <w:rsid w:val="00892041"/>
    <w:rsid w:val="00892AA7"/>
    <w:rsid w:val="00894C6F"/>
    <w:rsid w:val="00894CED"/>
    <w:rsid w:val="008977A9"/>
    <w:rsid w:val="00897BA3"/>
    <w:rsid w:val="008A10A1"/>
    <w:rsid w:val="008A2127"/>
    <w:rsid w:val="008A2AA9"/>
    <w:rsid w:val="008A33E8"/>
    <w:rsid w:val="008A5776"/>
    <w:rsid w:val="008A5A06"/>
    <w:rsid w:val="008A69BC"/>
    <w:rsid w:val="008A6C69"/>
    <w:rsid w:val="008B1F54"/>
    <w:rsid w:val="008B2A4B"/>
    <w:rsid w:val="008B3194"/>
    <w:rsid w:val="008B3A62"/>
    <w:rsid w:val="008B3BB0"/>
    <w:rsid w:val="008B760B"/>
    <w:rsid w:val="008B7820"/>
    <w:rsid w:val="008C03A1"/>
    <w:rsid w:val="008C2568"/>
    <w:rsid w:val="008C4AD0"/>
    <w:rsid w:val="008C6A81"/>
    <w:rsid w:val="008D01E3"/>
    <w:rsid w:val="008D0543"/>
    <w:rsid w:val="008D3A49"/>
    <w:rsid w:val="008E0BF6"/>
    <w:rsid w:val="008E2A0F"/>
    <w:rsid w:val="008E6D29"/>
    <w:rsid w:val="008E7525"/>
    <w:rsid w:val="008F319B"/>
    <w:rsid w:val="008F371F"/>
    <w:rsid w:val="008F40FD"/>
    <w:rsid w:val="008F454D"/>
    <w:rsid w:val="008F4E89"/>
    <w:rsid w:val="008F50C5"/>
    <w:rsid w:val="008F6D94"/>
    <w:rsid w:val="008F79EC"/>
    <w:rsid w:val="00902F8A"/>
    <w:rsid w:val="00905148"/>
    <w:rsid w:val="00905689"/>
    <w:rsid w:val="00906CAD"/>
    <w:rsid w:val="009073B8"/>
    <w:rsid w:val="0090776E"/>
    <w:rsid w:val="00907D8A"/>
    <w:rsid w:val="009101ED"/>
    <w:rsid w:val="00910AE0"/>
    <w:rsid w:val="009119D7"/>
    <w:rsid w:val="00912086"/>
    <w:rsid w:val="0091214C"/>
    <w:rsid w:val="009136B5"/>
    <w:rsid w:val="00913EF2"/>
    <w:rsid w:val="0091708E"/>
    <w:rsid w:val="00917184"/>
    <w:rsid w:val="0092432A"/>
    <w:rsid w:val="00924D8D"/>
    <w:rsid w:val="009265EF"/>
    <w:rsid w:val="00930296"/>
    <w:rsid w:val="009308C7"/>
    <w:rsid w:val="009328F8"/>
    <w:rsid w:val="00935DBF"/>
    <w:rsid w:val="00935E73"/>
    <w:rsid w:val="00937517"/>
    <w:rsid w:val="009415E3"/>
    <w:rsid w:val="00941A7F"/>
    <w:rsid w:val="00941D88"/>
    <w:rsid w:val="00942997"/>
    <w:rsid w:val="00943B44"/>
    <w:rsid w:val="00944A16"/>
    <w:rsid w:val="00945156"/>
    <w:rsid w:val="009453B2"/>
    <w:rsid w:val="00945B2D"/>
    <w:rsid w:val="00945D8B"/>
    <w:rsid w:val="00950C60"/>
    <w:rsid w:val="009544F7"/>
    <w:rsid w:val="009548E3"/>
    <w:rsid w:val="00954CAD"/>
    <w:rsid w:val="00955124"/>
    <w:rsid w:val="00956639"/>
    <w:rsid w:val="0095699F"/>
    <w:rsid w:val="00957B6E"/>
    <w:rsid w:val="00957D9F"/>
    <w:rsid w:val="00960AEE"/>
    <w:rsid w:val="009624E2"/>
    <w:rsid w:val="009641E1"/>
    <w:rsid w:val="009648A3"/>
    <w:rsid w:val="00964A00"/>
    <w:rsid w:val="0096556F"/>
    <w:rsid w:val="009721A2"/>
    <w:rsid w:val="00974B53"/>
    <w:rsid w:val="009755BA"/>
    <w:rsid w:val="00976966"/>
    <w:rsid w:val="0098263C"/>
    <w:rsid w:val="009826C7"/>
    <w:rsid w:val="009831CB"/>
    <w:rsid w:val="00983A50"/>
    <w:rsid w:val="0098534F"/>
    <w:rsid w:val="00985C0C"/>
    <w:rsid w:val="00990231"/>
    <w:rsid w:val="00990940"/>
    <w:rsid w:val="00990C49"/>
    <w:rsid w:val="00990C50"/>
    <w:rsid w:val="0099242D"/>
    <w:rsid w:val="00992661"/>
    <w:rsid w:val="00992965"/>
    <w:rsid w:val="009934A9"/>
    <w:rsid w:val="00993E33"/>
    <w:rsid w:val="00995067"/>
    <w:rsid w:val="00997BD7"/>
    <w:rsid w:val="009A303B"/>
    <w:rsid w:val="009A690B"/>
    <w:rsid w:val="009A7C61"/>
    <w:rsid w:val="009B27E4"/>
    <w:rsid w:val="009B2B8D"/>
    <w:rsid w:val="009B4CB5"/>
    <w:rsid w:val="009B50AC"/>
    <w:rsid w:val="009B5DB3"/>
    <w:rsid w:val="009B645A"/>
    <w:rsid w:val="009B7C1A"/>
    <w:rsid w:val="009C063F"/>
    <w:rsid w:val="009C12A9"/>
    <w:rsid w:val="009C3F20"/>
    <w:rsid w:val="009D15AC"/>
    <w:rsid w:val="009D212B"/>
    <w:rsid w:val="009D3EBC"/>
    <w:rsid w:val="009D5CBF"/>
    <w:rsid w:val="009D5EC5"/>
    <w:rsid w:val="009D6E67"/>
    <w:rsid w:val="009D7B8C"/>
    <w:rsid w:val="009E1706"/>
    <w:rsid w:val="009E1A5B"/>
    <w:rsid w:val="009E1B94"/>
    <w:rsid w:val="009E1C05"/>
    <w:rsid w:val="009E235D"/>
    <w:rsid w:val="009E2AA1"/>
    <w:rsid w:val="009E3652"/>
    <w:rsid w:val="009E553E"/>
    <w:rsid w:val="009E6472"/>
    <w:rsid w:val="009E7008"/>
    <w:rsid w:val="009E7A42"/>
    <w:rsid w:val="009F10CF"/>
    <w:rsid w:val="009F129B"/>
    <w:rsid w:val="009F339E"/>
    <w:rsid w:val="009F5F8B"/>
    <w:rsid w:val="009F623C"/>
    <w:rsid w:val="009F64F0"/>
    <w:rsid w:val="00A01DE4"/>
    <w:rsid w:val="00A03002"/>
    <w:rsid w:val="00A0376B"/>
    <w:rsid w:val="00A066C3"/>
    <w:rsid w:val="00A075F9"/>
    <w:rsid w:val="00A11A8D"/>
    <w:rsid w:val="00A16DED"/>
    <w:rsid w:val="00A2002D"/>
    <w:rsid w:val="00A2041A"/>
    <w:rsid w:val="00A20A12"/>
    <w:rsid w:val="00A241AE"/>
    <w:rsid w:val="00A26B0E"/>
    <w:rsid w:val="00A26B8C"/>
    <w:rsid w:val="00A275A5"/>
    <w:rsid w:val="00A322E0"/>
    <w:rsid w:val="00A33A32"/>
    <w:rsid w:val="00A348E5"/>
    <w:rsid w:val="00A35721"/>
    <w:rsid w:val="00A36ACB"/>
    <w:rsid w:val="00A3755C"/>
    <w:rsid w:val="00A378EE"/>
    <w:rsid w:val="00A4100D"/>
    <w:rsid w:val="00A4178C"/>
    <w:rsid w:val="00A41C79"/>
    <w:rsid w:val="00A466FB"/>
    <w:rsid w:val="00A46BD1"/>
    <w:rsid w:val="00A47403"/>
    <w:rsid w:val="00A508E5"/>
    <w:rsid w:val="00A50CB0"/>
    <w:rsid w:val="00A511B2"/>
    <w:rsid w:val="00A531D9"/>
    <w:rsid w:val="00A5481D"/>
    <w:rsid w:val="00A54832"/>
    <w:rsid w:val="00A55318"/>
    <w:rsid w:val="00A55F4F"/>
    <w:rsid w:val="00A57120"/>
    <w:rsid w:val="00A61FC0"/>
    <w:rsid w:val="00A62166"/>
    <w:rsid w:val="00A62911"/>
    <w:rsid w:val="00A63F92"/>
    <w:rsid w:val="00A63FB8"/>
    <w:rsid w:val="00A65E62"/>
    <w:rsid w:val="00A67F9E"/>
    <w:rsid w:val="00A73755"/>
    <w:rsid w:val="00A74CDA"/>
    <w:rsid w:val="00A75335"/>
    <w:rsid w:val="00A75FD6"/>
    <w:rsid w:val="00A768EB"/>
    <w:rsid w:val="00A76E75"/>
    <w:rsid w:val="00A77C04"/>
    <w:rsid w:val="00A8136E"/>
    <w:rsid w:val="00A823DD"/>
    <w:rsid w:val="00A83879"/>
    <w:rsid w:val="00A842DA"/>
    <w:rsid w:val="00A85232"/>
    <w:rsid w:val="00A91DE4"/>
    <w:rsid w:val="00A92CDF"/>
    <w:rsid w:val="00A92E47"/>
    <w:rsid w:val="00A9359B"/>
    <w:rsid w:val="00A945A4"/>
    <w:rsid w:val="00A94A5C"/>
    <w:rsid w:val="00A96943"/>
    <w:rsid w:val="00A97107"/>
    <w:rsid w:val="00AA002E"/>
    <w:rsid w:val="00AA08E8"/>
    <w:rsid w:val="00AA2671"/>
    <w:rsid w:val="00AA3026"/>
    <w:rsid w:val="00AA4041"/>
    <w:rsid w:val="00AA4117"/>
    <w:rsid w:val="00AA47E1"/>
    <w:rsid w:val="00AA5707"/>
    <w:rsid w:val="00AA5B47"/>
    <w:rsid w:val="00AB078B"/>
    <w:rsid w:val="00AB10E2"/>
    <w:rsid w:val="00AB1B40"/>
    <w:rsid w:val="00AB1E25"/>
    <w:rsid w:val="00AB20D8"/>
    <w:rsid w:val="00AB20ED"/>
    <w:rsid w:val="00AB43DC"/>
    <w:rsid w:val="00AB4EB3"/>
    <w:rsid w:val="00AB56D2"/>
    <w:rsid w:val="00AB586C"/>
    <w:rsid w:val="00AB58A8"/>
    <w:rsid w:val="00AB5E00"/>
    <w:rsid w:val="00AC1914"/>
    <w:rsid w:val="00AC2329"/>
    <w:rsid w:val="00AC3478"/>
    <w:rsid w:val="00AC6F4E"/>
    <w:rsid w:val="00AD0306"/>
    <w:rsid w:val="00AD1088"/>
    <w:rsid w:val="00AD235B"/>
    <w:rsid w:val="00AD3EA0"/>
    <w:rsid w:val="00AD54CF"/>
    <w:rsid w:val="00AE0EAB"/>
    <w:rsid w:val="00AE338C"/>
    <w:rsid w:val="00AE4D4E"/>
    <w:rsid w:val="00AE4DDC"/>
    <w:rsid w:val="00AE638C"/>
    <w:rsid w:val="00AF0418"/>
    <w:rsid w:val="00AF377A"/>
    <w:rsid w:val="00AF4FF0"/>
    <w:rsid w:val="00AF5099"/>
    <w:rsid w:val="00AF5E16"/>
    <w:rsid w:val="00AF5E99"/>
    <w:rsid w:val="00B00071"/>
    <w:rsid w:val="00B00521"/>
    <w:rsid w:val="00B00E6C"/>
    <w:rsid w:val="00B020DC"/>
    <w:rsid w:val="00B03E90"/>
    <w:rsid w:val="00B0447C"/>
    <w:rsid w:val="00B052DD"/>
    <w:rsid w:val="00B058AD"/>
    <w:rsid w:val="00B06840"/>
    <w:rsid w:val="00B073E3"/>
    <w:rsid w:val="00B1115F"/>
    <w:rsid w:val="00B12D6A"/>
    <w:rsid w:val="00B130FF"/>
    <w:rsid w:val="00B13443"/>
    <w:rsid w:val="00B148D2"/>
    <w:rsid w:val="00B15E80"/>
    <w:rsid w:val="00B17211"/>
    <w:rsid w:val="00B20FE6"/>
    <w:rsid w:val="00B21620"/>
    <w:rsid w:val="00B21D43"/>
    <w:rsid w:val="00B222F8"/>
    <w:rsid w:val="00B262BA"/>
    <w:rsid w:val="00B26BFD"/>
    <w:rsid w:val="00B272E9"/>
    <w:rsid w:val="00B2756E"/>
    <w:rsid w:val="00B30D16"/>
    <w:rsid w:val="00B31589"/>
    <w:rsid w:val="00B318AC"/>
    <w:rsid w:val="00B321B0"/>
    <w:rsid w:val="00B3271A"/>
    <w:rsid w:val="00B32DC0"/>
    <w:rsid w:val="00B33DD4"/>
    <w:rsid w:val="00B363EE"/>
    <w:rsid w:val="00B3661A"/>
    <w:rsid w:val="00B405AA"/>
    <w:rsid w:val="00B4209E"/>
    <w:rsid w:val="00B42318"/>
    <w:rsid w:val="00B45F49"/>
    <w:rsid w:val="00B466FE"/>
    <w:rsid w:val="00B5101E"/>
    <w:rsid w:val="00B51D90"/>
    <w:rsid w:val="00B52ABF"/>
    <w:rsid w:val="00B550E0"/>
    <w:rsid w:val="00B553A4"/>
    <w:rsid w:val="00B5784F"/>
    <w:rsid w:val="00B60253"/>
    <w:rsid w:val="00B63A94"/>
    <w:rsid w:val="00B63F1F"/>
    <w:rsid w:val="00B64167"/>
    <w:rsid w:val="00B65C37"/>
    <w:rsid w:val="00B66CA0"/>
    <w:rsid w:val="00B6786C"/>
    <w:rsid w:val="00B67A15"/>
    <w:rsid w:val="00B67ED9"/>
    <w:rsid w:val="00B70288"/>
    <w:rsid w:val="00B70CC8"/>
    <w:rsid w:val="00B70CCD"/>
    <w:rsid w:val="00B70FEE"/>
    <w:rsid w:val="00B74731"/>
    <w:rsid w:val="00B806DE"/>
    <w:rsid w:val="00B8070B"/>
    <w:rsid w:val="00B83764"/>
    <w:rsid w:val="00B856A3"/>
    <w:rsid w:val="00B85C6E"/>
    <w:rsid w:val="00B85F96"/>
    <w:rsid w:val="00B87540"/>
    <w:rsid w:val="00B87D91"/>
    <w:rsid w:val="00B94575"/>
    <w:rsid w:val="00B9647C"/>
    <w:rsid w:val="00BA0C75"/>
    <w:rsid w:val="00BA1440"/>
    <w:rsid w:val="00BA1557"/>
    <w:rsid w:val="00BA7222"/>
    <w:rsid w:val="00BA7C7C"/>
    <w:rsid w:val="00BA7C8A"/>
    <w:rsid w:val="00BB1635"/>
    <w:rsid w:val="00BB5FCE"/>
    <w:rsid w:val="00BB659F"/>
    <w:rsid w:val="00BB6BB5"/>
    <w:rsid w:val="00BC13BF"/>
    <w:rsid w:val="00BC223E"/>
    <w:rsid w:val="00BC2BA9"/>
    <w:rsid w:val="00BC42A7"/>
    <w:rsid w:val="00BC50D5"/>
    <w:rsid w:val="00BC58FB"/>
    <w:rsid w:val="00BD22A1"/>
    <w:rsid w:val="00BD2408"/>
    <w:rsid w:val="00BD287B"/>
    <w:rsid w:val="00BD30FE"/>
    <w:rsid w:val="00BD4942"/>
    <w:rsid w:val="00BD52F8"/>
    <w:rsid w:val="00BD6468"/>
    <w:rsid w:val="00BD67E2"/>
    <w:rsid w:val="00BE0586"/>
    <w:rsid w:val="00BE1794"/>
    <w:rsid w:val="00BE1B2D"/>
    <w:rsid w:val="00BE3A36"/>
    <w:rsid w:val="00BE7CD7"/>
    <w:rsid w:val="00BF1326"/>
    <w:rsid w:val="00BF32FB"/>
    <w:rsid w:val="00BF3542"/>
    <w:rsid w:val="00BF4765"/>
    <w:rsid w:val="00BF4C45"/>
    <w:rsid w:val="00BF688C"/>
    <w:rsid w:val="00BF6B2C"/>
    <w:rsid w:val="00C01B88"/>
    <w:rsid w:val="00C0253A"/>
    <w:rsid w:val="00C03B23"/>
    <w:rsid w:val="00C03B42"/>
    <w:rsid w:val="00C10C08"/>
    <w:rsid w:val="00C11AD5"/>
    <w:rsid w:val="00C121AD"/>
    <w:rsid w:val="00C131C3"/>
    <w:rsid w:val="00C1324B"/>
    <w:rsid w:val="00C1434F"/>
    <w:rsid w:val="00C14F13"/>
    <w:rsid w:val="00C150B8"/>
    <w:rsid w:val="00C15917"/>
    <w:rsid w:val="00C15943"/>
    <w:rsid w:val="00C15AC3"/>
    <w:rsid w:val="00C175F3"/>
    <w:rsid w:val="00C20248"/>
    <w:rsid w:val="00C215E3"/>
    <w:rsid w:val="00C22973"/>
    <w:rsid w:val="00C230FB"/>
    <w:rsid w:val="00C23B9E"/>
    <w:rsid w:val="00C2451D"/>
    <w:rsid w:val="00C25169"/>
    <w:rsid w:val="00C2560F"/>
    <w:rsid w:val="00C27A1D"/>
    <w:rsid w:val="00C27D81"/>
    <w:rsid w:val="00C3011F"/>
    <w:rsid w:val="00C30406"/>
    <w:rsid w:val="00C305F9"/>
    <w:rsid w:val="00C30702"/>
    <w:rsid w:val="00C31AC5"/>
    <w:rsid w:val="00C31C5C"/>
    <w:rsid w:val="00C31EFC"/>
    <w:rsid w:val="00C40A5B"/>
    <w:rsid w:val="00C419FC"/>
    <w:rsid w:val="00C449F3"/>
    <w:rsid w:val="00C45FEB"/>
    <w:rsid w:val="00C47221"/>
    <w:rsid w:val="00C51046"/>
    <w:rsid w:val="00C51C6C"/>
    <w:rsid w:val="00C535F4"/>
    <w:rsid w:val="00C609CA"/>
    <w:rsid w:val="00C611A1"/>
    <w:rsid w:val="00C62350"/>
    <w:rsid w:val="00C653C1"/>
    <w:rsid w:val="00C65719"/>
    <w:rsid w:val="00C66C8C"/>
    <w:rsid w:val="00C70E0E"/>
    <w:rsid w:val="00C717E2"/>
    <w:rsid w:val="00C71D77"/>
    <w:rsid w:val="00C72EAC"/>
    <w:rsid w:val="00C73C0E"/>
    <w:rsid w:val="00C73F96"/>
    <w:rsid w:val="00C74095"/>
    <w:rsid w:val="00C74141"/>
    <w:rsid w:val="00C763E1"/>
    <w:rsid w:val="00C8005F"/>
    <w:rsid w:val="00C80902"/>
    <w:rsid w:val="00C8179B"/>
    <w:rsid w:val="00C835A1"/>
    <w:rsid w:val="00C835D2"/>
    <w:rsid w:val="00C84B76"/>
    <w:rsid w:val="00C87B9F"/>
    <w:rsid w:val="00C90179"/>
    <w:rsid w:val="00C9043D"/>
    <w:rsid w:val="00C90942"/>
    <w:rsid w:val="00C90C2B"/>
    <w:rsid w:val="00C92382"/>
    <w:rsid w:val="00C928BA"/>
    <w:rsid w:val="00C92DBB"/>
    <w:rsid w:val="00C93E06"/>
    <w:rsid w:val="00C9782B"/>
    <w:rsid w:val="00CA2FC2"/>
    <w:rsid w:val="00CA3FC4"/>
    <w:rsid w:val="00CA5FA9"/>
    <w:rsid w:val="00CA7D7A"/>
    <w:rsid w:val="00CA7EE8"/>
    <w:rsid w:val="00CB188C"/>
    <w:rsid w:val="00CB3334"/>
    <w:rsid w:val="00CC1ED3"/>
    <w:rsid w:val="00CC2049"/>
    <w:rsid w:val="00CC4BF9"/>
    <w:rsid w:val="00CD09E7"/>
    <w:rsid w:val="00CD1B27"/>
    <w:rsid w:val="00CD3F36"/>
    <w:rsid w:val="00CD41F0"/>
    <w:rsid w:val="00CD4620"/>
    <w:rsid w:val="00CD46BC"/>
    <w:rsid w:val="00CD4BEA"/>
    <w:rsid w:val="00CE46B8"/>
    <w:rsid w:val="00CE63E7"/>
    <w:rsid w:val="00CF0659"/>
    <w:rsid w:val="00CF1FC3"/>
    <w:rsid w:val="00CF2D70"/>
    <w:rsid w:val="00CF35C7"/>
    <w:rsid w:val="00CF3729"/>
    <w:rsid w:val="00CF4688"/>
    <w:rsid w:val="00CF499D"/>
    <w:rsid w:val="00CF59D3"/>
    <w:rsid w:val="00D063D8"/>
    <w:rsid w:val="00D06827"/>
    <w:rsid w:val="00D070BA"/>
    <w:rsid w:val="00D137C5"/>
    <w:rsid w:val="00D14E3F"/>
    <w:rsid w:val="00D16509"/>
    <w:rsid w:val="00D176B2"/>
    <w:rsid w:val="00D20073"/>
    <w:rsid w:val="00D22210"/>
    <w:rsid w:val="00D2351F"/>
    <w:rsid w:val="00D23AE1"/>
    <w:rsid w:val="00D26CB5"/>
    <w:rsid w:val="00D27C18"/>
    <w:rsid w:val="00D32217"/>
    <w:rsid w:val="00D3254A"/>
    <w:rsid w:val="00D33050"/>
    <w:rsid w:val="00D341C2"/>
    <w:rsid w:val="00D37B01"/>
    <w:rsid w:val="00D37BB9"/>
    <w:rsid w:val="00D40ACD"/>
    <w:rsid w:val="00D411E7"/>
    <w:rsid w:val="00D42A49"/>
    <w:rsid w:val="00D43120"/>
    <w:rsid w:val="00D4344F"/>
    <w:rsid w:val="00D4615C"/>
    <w:rsid w:val="00D46EBD"/>
    <w:rsid w:val="00D50F60"/>
    <w:rsid w:val="00D51B86"/>
    <w:rsid w:val="00D54A57"/>
    <w:rsid w:val="00D54E0B"/>
    <w:rsid w:val="00D62457"/>
    <w:rsid w:val="00D64270"/>
    <w:rsid w:val="00D65734"/>
    <w:rsid w:val="00D65C27"/>
    <w:rsid w:val="00D665B1"/>
    <w:rsid w:val="00D718A4"/>
    <w:rsid w:val="00D728DB"/>
    <w:rsid w:val="00D740E7"/>
    <w:rsid w:val="00D741C9"/>
    <w:rsid w:val="00D751EA"/>
    <w:rsid w:val="00D75FBF"/>
    <w:rsid w:val="00D76680"/>
    <w:rsid w:val="00D76DF1"/>
    <w:rsid w:val="00D76E16"/>
    <w:rsid w:val="00D82266"/>
    <w:rsid w:val="00D8246A"/>
    <w:rsid w:val="00D82D93"/>
    <w:rsid w:val="00D84053"/>
    <w:rsid w:val="00D84F2A"/>
    <w:rsid w:val="00D85096"/>
    <w:rsid w:val="00D859A8"/>
    <w:rsid w:val="00D85CA3"/>
    <w:rsid w:val="00D8655A"/>
    <w:rsid w:val="00D87E45"/>
    <w:rsid w:val="00D90F79"/>
    <w:rsid w:val="00D914EC"/>
    <w:rsid w:val="00D91936"/>
    <w:rsid w:val="00D91C1C"/>
    <w:rsid w:val="00D91E6A"/>
    <w:rsid w:val="00D95AC2"/>
    <w:rsid w:val="00DA0E72"/>
    <w:rsid w:val="00DA25A9"/>
    <w:rsid w:val="00DA40BE"/>
    <w:rsid w:val="00DA415F"/>
    <w:rsid w:val="00DA4180"/>
    <w:rsid w:val="00DA4CCC"/>
    <w:rsid w:val="00DA4E38"/>
    <w:rsid w:val="00DA53AB"/>
    <w:rsid w:val="00DB0BDB"/>
    <w:rsid w:val="00DB1721"/>
    <w:rsid w:val="00DB2682"/>
    <w:rsid w:val="00DB3A23"/>
    <w:rsid w:val="00DB49C2"/>
    <w:rsid w:val="00DB6F91"/>
    <w:rsid w:val="00DB79F4"/>
    <w:rsid w:val="00DC1A86"/>
    <w:rsid w:val="00DC3FA4"/>
    <w:rsid w:val="00DC5360"/>
    <w:rsid w:val="00DC7E0A"/>
    <w:rsid w:val="00DD0635"/>
    <w:rsid w:val="00DD2071"/>
    <w:rsid w:val="00DD33EA"/>
    <w:rsid w:val="00DD397B"/>
    <w:rsid w:val="00DD42BC"/>
    <w:rsid w:val="00DD59BF"/>
    <w:rsid w:val="00DD7319"/>
    <w:rsid w:val="00DD74FA"/>
    <w:rsid w:val="00DD7676"/>
    <w:rsid w:val="00DE05E6"/>
    <w:rsid w:val="00DE0877"/>
    <w:rsid w:val="00DE2DC1"/>
    <w:rsid w:val="00DE3D9C"/>
    <w:rsid w:val="00DE455C"/>
    <w:rsid w:val="00DE5571"/>
    <w:rsid w:val="00DE5D0F"/>
    <w:rsid w:val="00DF3396"/>
    <w:rsid w:val="00DF51AE"/>
    <w:rsid w:val="00DF6E77"/>
    <w:rsid w:val="00DF6F06"/>
    <w:rsid w:val="00E0066E"/>
    <w:rsid w:val="00E00B0D"/>
    <w:rsid w:val="00E01244"/>
    <w:rsid w:val="00E01CB4"/>
    <w:rsid w:val="00E02549"/>
    <w:rsid w:val="00E04737"/>
    <w:rsid w:val="00E062DE"/>
    <w:rsid w:val="00E077DE"/>
    <w:rsid w:val="00E101EE"/>
    <w:rsid w:val="00E10226"/>
    <w:rsid w:val="00E11065"/>
    <w:rsid w:val="00E13773"/>
    <w:rsid w:val="00E137D8"/>
    <w:rsid w:val="00E14E5E"/>
    <w:rsid w:val="00E158B3"/>
    <w:rsid w:val="00E1633F"/>
    <w:rsid w:val="00E16B37"/>
    <w:rsid w:val="00E20C51"/>
    <w:rsid w:val="00E21840"/>
    <w:rsid w:val="00E231FD"/>
    <w:rsid w:val="00E2536B"/>
    <w:rsid w:val="00E34878"/>
    <w:rsid w:val="00E35BCA"/>
    <w:rsid w:val="00E36F47"/>
    <w:rsid w:val="00E36FFD"/>
    <w:rsid w:val="00E37771"/>
    <w:rsid w:val="00E41532"/>
    <w:rsid w:val="00E416D2"/>
    <w:rsid w:val="00E41D84"/>
    <w:rsid w:val="00E41E41"/>
    <w:rsid w:val="00E438F4"/>
    <w:rsid w:val="00E4425C"/>
    <w:rsid w:val="00E4481B"/>
    <w:rsid w:val="00E466DA"/>
    <w:rsid w:val="00E51B6E"/>
    <w:rsid w:val="00E528D7"/>
    <w:rsid w:val="00E530CF"/>
    <w:rsid w:val="00E531CB"/>
    <w:rsid w:val="00E53491"/>
    <w:rsid w:val="00E55921"/>
    <w:rsid w:val="00E56350"/>
    <w:rsid w:val="00E56499"/>
    <w:rsid w:val="00E568A7"/>
    <w:rsid w:val="00E56B87"/>
    <w:rsid w:val="00E57CEC"/>
    <w:rsid w:val="00E62D89"/>
    <w:rsid w:val="00E63BC2"/>
    <w:rsid w:val="00E63F48"/>
    <w:rsid w:val="00E64523"/>
    <w:rsid w:val="00E67A5F"/>
    <w:rsid w:val="00E70594"/>
    <w:rsid w:val="00E75084"/>
    <w:rsid w:val="00E7737D"/>
    <w:rsid w:val="00E819F9"/>
    <w:rsid w:val="00E8203F"/>
    <w:rsid w:val="00E8473C"/>
    <w:rsid w:val="00E8541F"/>
    <w:rsid w:val="00E85630"/>
    <w:rsid w:val="00E8636C"/>
    <w:rsid w:val="00E8795C"/>
    <w:rsid w:val="00E91FEE"/>
    <w:rsid w:val="00E96053"/>
    <w:rsid w:val="00E96DF7"/>
    <w:rsid w:val="00EA0AFD"/>
    <w:rsid w:val="00EA1388"/>
    <w:rsid w:val="00EA2316"/>
    <w:rsid w:val="00EA2D64"/>
    <w:rsid w:val="00EA325C"/>
    <w:rsid w:val="00EA3936"/>
    <w:rsid w:val="00EA4F8E"/>
    <w:rsid w:val="00EA58BD"/>
    <w:rsid w:val="00EA6F5E"/>
    <w:rsid w:val="00EA7C9F"/>
    <w:rsid w:val="00EA7FDA"/>
    <w:rsid w:val="00EB03B4"/>
    <w:rsid w:val="00EB273C"/>
    <w:rsid w:val="00EB2D99"/>
    <w:rsid w:val="00EB32AA"/>
    <w:rsid w:val="00EB5579"/>
    <w:rsid w:val="00EB711F"/>
    <w:rsid w:val="00EB7C00"/>
    <w:rsid w:val="00EC00A0"/>
    <w:rsid w:val="00EC0259"/>
    <w:rsid w:val="00EC0FC4"/>
    <w:rsid w:val="00EC39CF"/>
    <w:rsid w:val="00EC441A"/>
    <w:rsid w:val="00EC5181"/>
    <w:rsid w:val="00EC692A"/>
    <w:rsid w:val="00EC6AB3"/>
    <w:rsid w:val="00EC7732"/>
    <w:rsid w:val="00ED07D7"/>
    <w:rsid w:val="00ED19A2"/>
    <w:rsid w:val="00ED3D93"/>
    <w:rsid w:val="00ED4BB0"/>
    <w:rsid w:val="00ED6249"/>
    <w:rsid w:val="00ED62F7"/>
    <w:rsid w:val="00ED7113"/>
    <w:rsid w:val="00ED7B2F"/>
    <w:rsid w:val="00EE1EAB"/>
    <w:rsid w:val="00EE270E"/>
    <w:rsid w:val="00EE4506"/>
    <w:rsid w:val="00EE60DD"/>
    <w:rsid w:val="00EE63A8"/>
    <w:rsid w:val="00EE684F"/>
    <w:rsid w:val="00EE713D"/>
    <w:rsid w:val="00EF0C41"/>
    <w:rsid w:val="00EF30E3"/>
    <w:rsid w:val="00EF39F8"/>
    <w:rsid w:val="00EF5E99"/>
    <w:rsid w:val="00EF64BF"/>
    <w:rsid w:val="00EF722D"/>
    <w:rsid w:val="00EF7F06"/>
    <w:rsid w:val="00F00DEA"/>
    <w:rsid w:val="00F0122D"/>
    <w:rsid w:val="00F05AE9"/>
    <w:rsid w:val="00F1131F"/>
    <w:rsid w:val="00F12CC4"/>
    <w:rsid w:val="00F15692"/>
    <w:rsid w:val="00F1654B"/>
    <w:rsid w:val="00F2044D"/>
    <w:rsid w:val="00F20D3B"/>
    <w:rsid w:val="00F20E4D"/>
    <w:rsid w:val="00F211D1"/>
    <w:rsid w:val="00F213FA"/>
    <w:rsid w:val="00F219B1"/>
    <w:rsid w:val="00F22651"/>
    <w:rsid w:val="00F248C1"/>
    <w:rsid w:val="00F26930"/>
    <w:rsid w:val="00F30F55"/>
    <w:rsid w:val="00F30F78"/>
    <w:rsid w:val="00F354C7"/>
    <w:rsid w:val="00F35810"/>
    <w:rsid w:val="00F36757"/>
    <w:rsid w:val="00F3705F"/>
    <w:rsid w:val="00F40247"/>
    <w:rsid w:val="00F40834"/>
    <w:rsid w:val="00F40A4C"/>
    <w:rsid w:val="00F4371B"/>
    <w:rsid w:val="00F45260"/>
    <w:rsid w:val="00F518A0"/>
    <w:rsid w:val="00F55628"/>
    <w:rsid w:val="00F56AFE"/>
    <w:rsid w:val="00F56B1B"/>
    <w:rsid w:val="00F56E04"/>
    <w:rsid w:val="00F56F39"/>
    <w:rsid w:val="00F60C19"/>
    <w:rsid w:val="00F61FB5"/>
    <w:rsid w:val="00F65A7B"/>
    <w:rsid w:val="00F66371"/>
    <w:rsid w:val="00F70652"/>
    <w:rsid w:val="00F72642"/>
    <w:rsid w:val="00F72869"/>
    <w:rsid w:val="00F7590B"/>
    <w:rsid w:val="00F75B20"/>
    <w:rsid w:val="00F75FAE"/>
    <w:rsid w:val="00F816B2"/>
    <w:rsid w:val="00F81B6C"/>
    <w:rsid w:val="00F82274"/>
    <w:rsid w:val="00F83128"/>
    <w:rsid w:val="00F83FF1"/>
    <w:rsid w:val="00F849C2"/>
    <w:rsid w:val="00F854D9"/>
    <w:rsid w:val="00F85F1C"/>
    <w:rsid w:val="00F86FF7"/>
    <w:rsid w:val="00F870CB"/>
    <w:rsid w:val="00F9241D"/>
    <w:rsid w:val="00F92D08"/>
    <w:rsid w:val="00F94D31"/>
    <w:rsid w:val="00F9683B"/>
    <w:rsid w:val="00F97C47"/>
    <w:rsid w:val="00FA063A"/>
    <w:rsid w:val="00FA0C51"/>
    <w:rsid w:val="00FA373D"/>
    <w:rsid w:val="00FA6B75"/>
    <w:rsid w:val="00FA77B7"/>
    <w:rsid w:val="00FB127A"/>
    <w:rsid w:val="00FB18F7"/>
    <w:rsid w:val="00FB1A9F"/>
    <w:rsid w:val="00FB2B90"/>
    <w:rsid w:val="00FB4270"/>
    <w:rsid w:val="00FB460C"/>
    <w:rsid w:val="00FB7835"/>
    <w:rsid w:val="00FC4D3F"/>
    <w:rsid w:val="00FC71A7"/>
    <w:rsid w:val="00FD1FCE"/>
    <w:rsid w:val="00FD2E1A"/>
    <w:rsid w:val="00FD3ADE"/>
    <w:rsid w:val="00FD5E81"/>
    <w:rsid w:val="00FE22A5"/>
    <w:rsid w:val="00FE2B1A"/>
    <w:rsid w:val="00FE2D8A"/>
    <w:rsid w:val="00FE33AF"/>
    <w:rsid w:val="00FE33C7"/>
    <w:rsid w:val="00FE58B4"/>
    <w:rsid w:val="00FF003D"/>
    <w:rsid w:val="00FF1F09"/>
    <w:rsid w:val="00FF4271"/>
    <w:rsid w:val="00FF447C"/>
    <w:rsid w:val="00FF486C"/>
    <w:rsid w:val="00FF5342"/>
    <w:rsid w:val="00FF594F"/>
    <w:rsid w:val="00FF5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ED9"/>
    <w:pPr>
      <w:spacing w:line="276" w:lineRule="auto"/>
      <w:ind w:firstLine="0"/>
      <w:jc w:val="left"/>
    </w:pPr>
  </w:style>
  <w:style w:type="paragraph" w:styleId="2">
    <w:name w:val="heading 2"/>
    <w:basedOn w:val="a"/>
    <w:link w:val="20"/>
    <w:uiPriority w:val="9"/>
    <w:qFormat/>
    <w:rsid w:val="00DD33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ED9"/>
    <w:pPr>
      <w:spacing w:before="120" w:after="18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67ED9"/>
    <w:pPr>
      <w:ind w:left="720"/>
      <w:contextualSpacing/>
    </w:pPr>
  </w:style>
  <w:style w:type="character" w:customStyle="1" w:styleId="docaccesstitle1">
    <w:name w:val="docaccess_title1"/>
    <w:basedOn w:val="a0"/>
    <w:rsid w:val="009E2AA1"/>
    <w:rPr>
      <w:rFonts w:ascii="Times New Roman" w:hAnsi="Times New Roman" w:cs="Times New Roman" w:hint="default"/>
      <w:sz w:val="28"/>
      <w:szCs w:val="28"/>
    </w:rPr>
  </w:style>
  <w:style w:type="character" w:styleId="a5">
    <w:name w:val="Hyperlink"/>
    <w:basedOn w:val="a0"/>
    <w:uiPriority w:val="99"/>
    <w:unhideWhenUsed/>
    <w:rsid w:val="00BA0C75"/>
    <w:rPr>
      <w:color w:val="0000FF"/>
      <w:u w:val="single"/>
    </w:rPr>
  </w:style>
  <w:style w:type="table" w:styleId="a6">
    <w:name w:val="Table Grid"/>
    <w:basedOn w:val="a1"/>
    <w:uiPriority w:val="59"/>
    <w:rsid w:val="00150B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E16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E1638"/>
  </w:style>
  <w:style w:type="paragraph" w:styleId="a9">
    <w:name w:val="footer"/>
    <w:basedOn w:val="a"/>
    <w:link w:val="aa"/>
    <w:uiPriority w:val="99"/>
    <w:unhideWhenUsed/>
    <w:rsid w:val="005E16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1638"/>
  </w:style>
  <w:style w:type="character" w:styleId="ab">
    <w:name w:val="Strong"/>
    <w:basedOn w:val="a0"/>
    <w:uiPriority w:val="22"/>
    <w:qFormat/>
    <w:rsid w:val="004A61D2"/>
    <w:rPr>
      <w:b/>
      <w:bCs/>
    </w:rPr>
  </w:style>
  <w:style w:type="paragraph" w:customStyle="1" w:styleId="ConsPlusNormal">
    <w:name w:val="ConsPlusNormal"/>
    <w:rsid w:val="00395FE4"/>
    <w:pPr>
      <w:autoSpaceDE w:val="0"/>
      <w:autoSpaceDN w:val="0"/>
      <w:adjustRightInd w:val="0"/>
      <w:spacing w:after="0"/>
      <w:ind w:firstLine="0"/>
      <w:jc w:val="left"/>
    </w:pPr>
    <w:rPr>
      <w:rFonts w:ascii="Times New Roman" w:hAnsi="Times New Roman" w:cs="Times New Roman"/>
      <w:sz w:val="28"/>
      <w:szCs w:val="28"/>
    </w:rPr>
  </w:style>
  <w:style w:type="character" w:customStyle="1" w:styleId="ng-binding">
    <w:name w:val="ng-binding"/>
    <w:basedOn w:val="a0"/>
    <w:rsid w:val="006F102D"/>
  </w:style>
  <w:style w:type="character" w:customStyle="1" w:styleId="20">
    <w:name w:val="Заголовок 2 Знак"/>
    <w:basedOn w:val="a0"/>
    <w:link w:val="2"/>
    <w:uiPriority w:val="9"/>
    <w:rsid w:val="00DD33EA"/>
    <w:rPr>
      <w:rFonts w:ascii="Times New Roman" w:eastAsia="Times New Roman" w:hAnsi="Times New Roman" w:cs="Times New Roman"/>
      <w:b/>
      <w:bCs/>
      <w:sz w:val="36"/>
      <w:szCs w:val="36"/>
      <w:lang w:eastAsia="ru-RU"/>
    </w:rPr>
  </w:style>
  <w:style w:type="character" w:customStyle="1" w:styleId="phone">
    <w:name w:val="phone"/>
    <w:basedOn w:val="a0"/>
    <w:rsid w:val="007F442C"/>
  </w:style>
</w:styles>
</file>

<file path=word/webSettings.xml><?xml version="1.0" encoding="utf-8"?>
<w:webSettings xmlns:r="http://schemas.openxmlformats.org/officeDocument/2006/relationships" xmlns:w="http://schemas.openxmlformats.org/wordprocessingml/2006/main">
  <w:divs>
    <w:div w:id="224413083">
      <w:bodyDiv w:val="1"/>
      <w:marLeft w:val="0"/>
      <w:marRight w:val="0"/>
      <w:marTop w:val="0"/>
      <w:marBottom w:val="0"/>
      <w:divBdr>
        <w:top w:val="none" w:sz="0" w:space="0" w:color="auto"/>
        <w:left w:val="none" w:sz="0" w:space="0" w:color="auto"/>
        <w:bottom w:val="none" w:sz="0" w:space="0" w:color="auto"/>
        <w:right w:val="none" w:sz="0" w:space="0" w:color="auto"/>
      </w:divBdr>
      <w:divsChild>
        <w:div w:id="1214389120">
          <w:marLeft w:val="0"/>
          <w:marRight w:val="0"/>
          <w:marTop w:val="0"/>
          <w:marBottom w:val="0"/>
          <w:divBdr>
            <w:top w:val="none" w:sz="0" w:space="0" w:color="auto"/>
            <w:left w:val="none" w:sz="0" w:space="0" w:color="auto"/>
            <w:bottom w:val="none" w:sz="0" w:space="0" w:color="auto"/>
            <w:right w:val="none" w:sz="0" w:space="0" w:color="auto"/>
          </w:divBdr>
          <w:divsChild>
            <w:div w:id="637536775">
              <w:marLeft w:val="0"/>
              <w:marRight w:val="0"/>
              <w:marTop w:val="0"/>
              <w:marBottom w:val="0"/>
              <w:divBdr>
                <w:top w:val="none" w:sz="0" w:space="0" w:color="auto"/>
                <w:left w:val="none" w:sz="0" w:space="0" w:color="auto"/>
                <w:bottom w:val="none" w:sz="0" w:space="0" w:color="auto"/>
                <w:right w:val="none" w:sz="0" w:space="0" w:color="auto"/>
              </w:divBdr>
              <w:divsChild>
                <w:div w:id="549732955">
                  <w:marLeft w:val="0"/>
                  <w:marRight w:val="0"/>
                  <w:marTop w:val="0"/>
                  <w:marBottom w:val="0"/>
                  <w:divBdr>
                    <w:top w:val="none" w:sz="0" w:space="0" w:color="auto"/>
                    <w:left w:val="none" w:sz="0" w:space="0" w:color="auto"/>
                    <w:bottom w:val="none" w:sz="0" w:space="0" w:color="auto"/>
                    <w:right w:val="none" w:sz="0" w:space="0" w:color="auto"/>
                  </w:divBdr>
                  <w:divsChild>
                    <w:div w:id="710420564">
                      <w:marLeft w:val="0"/>
                      <w:marRight w:val="0"/>
                      <w:marTop w:val="0"/>
                      <w:marBottom w:val="0"/>
                      <w:divBdr>
                        <w:top w:val="none" w:sz="0" w:space="0" w:color="auto"/>
                        <w:left w:val="none" w:sz="0" w:space="0" w:color="auto"/>
                        <w:bottom w:val="none" w:sz="0" w:space="0" w:color="auto"/>
                        <w:right w:val="none" w:sz="0" w:space="0" w:color="auto"/>
                      </w:divBdr>
                      <w:divsChild>
                        <w:div w:id="255670364">
                          <w:marLeft w:val="0"/>
                          <w:marRight w:val="0"/>
                          <w:marTop w:val="0"/>
                          <w:marBottom w:val="0"/>
                          <w:divBdr>
                            <w:top w:val="none" w:sz="0" w:space="0" w:color="auto"/>
                            <w:left w:val="none" w:sz="0" w:space="0" w:color="auto"/>
                            <w:bottom w:val="none" w:sz="0" w:space="0" w:color="auto"/>
                            <w:right w:val="none" w:sz="0" w:space="0" w:color="auto"/>
                          </w:divBdr>
                          <w:divsChild>
                            <w:div w:id="553272121">
                              <w:marLeft w:val="0"/>
                              <w:marRight w:val="0"/>
                              <w:marTop w:val="0"/>
                              <w:marBottom w:val="0"/>
                              <w:divBdr>
                                <w:top w:val="none" w:sz="0" w:space="0" w:color="auto"/>
                                <w:left w:val="none" w:sz="0" w:space="0" w:color="auto"/>
                                <w:bottom w:val="none" w:sz="0" w:space="0" w:color="auto"/>
                                <w:right w:val="none" w:sz="0" w:space="0" w:color="auto"/>
                              </w:divBdr>
                              <w:divsChild>
                                <w:div w:id="1344866512">
                                  <w:marLeft w:val="0"/>
                                  <w:marRight w:val="0"/>
                                  <w:marTop w:val="0"/>
                                  <w:marBottom w:val="0"/>
                                  <w:divBdr>
                                    <w:top w:val="none" w:sz="0" w:space="0" w:color="auto"/>
                                    <w:left w:val="none" w:sz="0" w:space="0" w:color="auto"/>
                                    <w:bottom w:val="none" w:sz="0" w:space="0" w:color="auto"/>
                                    <w:right w:val="none" w:sz="0" w:space="0" w:color="auto"/>
                                  </w:divBdr>
                                </w:div>
                                <w:div w:id="699478721">
                                  <w:marLeft w:val="0"/>
                                  <w:marRight w:val="0"/>
                                  <w:marTop w:val="0"/>
                                  <w:marBottom w:val="0"/>
                                  <w:divBdr>
                                    <w:top w:val="none" w:sz="0" w:space="0" w:color="auto"/>
                                    <w:left w:val="none" w:sz="0" w:space="0" w:color="auto"/>
                                    <w:bottom w:val="none" w:sz="0" w:space="0" w:color="auto"/>
                                    <w:right w:val="none" w:sz="0" w:space="0" w:color="auto"/>
                                  </w:divBdr>
                                  <w:divsChild>
                                    <w:div w:id="2618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3870">
      <w:bodyDiv w:val="1"/>
      <w:marLeft w:val="0"/>
      <w:marRight w:val="0"/>
      <w:marTop w:val="0"/>
      <w:marBottom w:val="0"/>
      <w:divBdr>
        <w:top w:val="none" w:sz="0" w:space="0" w:color="auto"/>
        <w:left w:val="none" w:sz="0" w:space="0" w:color="auto"/>
        <w:bottom w:val="none" w:sz="0" w:space="0" w:color="auto"/>
        <w:right w:val="none" w:sz="0" w:space="0" w:color="auto"/>
      </w:divBdr>
    </w:div>
    <w:div w:id="1497770436">
      <w:bodyDiv w:val="1"/>
      <w:marLeft w:val="0"/>
      <w:marRight w:val="0"/>
      <w:marTop w:val="0"/>
      <w:marBottom w:val="0"/>
      <w:divBdr>
        <w:top w:val="none" w:sz="0" w:space="0" w:color="auto"/>
        <w:left w:val="none" w:sz="0" w:space="0" w:color="auto"/>
        <w:bottom w:val="none" w:sz="0" w:space="0" w:color="auto"/>
        <w:right w:val="none" w:sz="0" w:space="0" w:color="auto"/>
      </w:divBdr>
      <w:divsChild>
        <w:div w:id="1543591921">
          <w:marLeft w:val="0"/>
          <w:marRight w:val="0"/>
          <w:marTop w:val="0"/>
          <w:marBottom w:val="0"/>
          <w:divBdr>
            <w:top w:val="none" w:sz="0" w:space="0" w:color="auto"/>
            <w:left w:val="none" w:sz="0" w:space="0" w:color="auto"/>
            <w:bottom w:val="none" w:sz="0" w:space="0" w:color="auto"/>
            <w:right w:val="none" w:sz="0" w:space="0" w:color="auto"/>
          </w:divBdr>
          <w:divsChild>
            <w:div w:id="1648438224">
              <w:marLeft w:val="0"/>
              <w:marRight w:val="0"/>
              <w:marTop w:val="0"/>
              <w:marBottom w:val="0"/>
              <w:divBdr>
                <w:top w:val="none" w:sz="0" w:space="0" w:color="auto"/>
                <w:left w:val="none" w:sz="0" w:space="0" w:color="auto"/>
                <w:bottom w:val="none" w:sz="0" w:space="0" w:color="auto"/>
                <w:right w:val="none" w:sz="0" w:space="0" w:color="auto"/>
              </w:divBdr>
              <w:divsChild>
                <w:div w:id="977488974">
                  <w:marLeft w:val="0"/>
                  <w:marRight w:val="0"/>
                  <w:marTop w:val="0"/>
                  <w:marBottom w:val="0"/>
                  <w:divBdr>
                    <w:top w:val="none" w:sz="0" w:space="0" w:color="auto"/>
                    <w:left w:val="none" w:sz="0" w:space="0" w:color="auto"/>
                    <w:bottom w:val="none" w:sz="0" w:space="0" w:color="auto"/>
                    <w:right w:val="none" w:sz="0" w:space="0" w:color="auto"/>
                  </w:divBdr>
                  <w:divsChild>
                    <w:div w:id="900601252">
                      <w:marLeft w:val="0"/>
                      <w:marRight w:val="0"/>
                      <w:marTop w:val="0"/>
                      <w:marBottom w:val="0"/>
                      <w:divBdr>
                        <w:top w:val="none" w:sz="0" w:space="0" w:color="auto"/>
                        <w:left w:val="none" w:sz="0" w:space="0" w:color="auto"/>
                        <w:bottom w:val="none" w:sz="0" w:space="0" w:color="auto"/>
                        <w:right w:val="none" w:sz="0" w:space="0" w:color="auto"/>
                      </w:divBdr>
                      <w:divsChild>
                        <w:div w:id="53897328">
                          <w:marLeft w:val="0"/>
                          <w:marRight w:val="0"/>
                          <w:marTop w:val="0"/>
                          <w:marBottom w:val="0"/>
                          <w:divBdr>
                            <w:top w:val="none" w:sz="0" w:space="0" w:color="auto"/>
                            <w:left w:val="none" w:sz="0" w:space="0" w:color="auto"/>
                            <w:bottom w:val="none" w:sz="0" w:space="0" w:color="auto"/>
                            <w:right w:val="none" w:sz="0" w:space="0" w:color="auto"/>
                          </w:divBdr>
                          <w:divsChild>
                            <w:div w:id="1968731017">
                              <w:marLeft w:val="0"/>
                              <w:marRight w:val="0"/>
                              <w:marTop w:val="0"/>
                              <w:marBottom w:val="0"/>
                              <w:divBdr>
                                <w:top w:val="none" w:sz="0" w:space="0" w:color="auto"/>
                                <w:left w:val="none" w:sz="0" w:space="0" w:color="auto"/>
                                <w:bottom w:val="none" w:sz="0" w:space="0" w:color="auto"/>
                                <w:right w:val="none" w:sz="0" w:space="0" w:color="auto"/>
                              </w:divBdr>
                              <w:divsChild>
                                <w:div w:id="924190230">
                                  <w:marLeft w:val="0"/>
                                  <w:marRight w:val="0"/>
                                  <w:marTop w:val="0"/>
                                  <w:marBottom w:val="0"/>
                                  <w:divBdr>
                                    <w:top w:val="none" w:sz="0" w:space="0" w:color="auto"/>
                                    <w:left w:val="none" w:sz="0" w:space="0" w:color="auto"/>
                                    <w:bottom w:val="none" w:sz="0" w:space="0" w:color="auto"/>
                                    <w:right w:val="none" w:sz="0" w:space="0" w:color="auto"/>
                                  </w:divBdr>
                                  <w:divsChild>
                                    <w:div w:id="1632437690">
                                      <w:marLeft w:val="0"/>
                                      <w:marRight w:val="0"/>
                                      <w:marTop w:val="0"/>
                                      <w:marBottom w:val="0"/>
                                      <w:divBdr>
                                        <w:top w:val="none" w:sz="0" w:space="0" w:color="auto"/>
                                        <w:left w:val="none" w:sz="0" w:space="0" w:color="auto"/>
                                        <w:bottom w:val="none" w:sz="0" w:space="0" w:color="auto"/>
                                        <w:right w:val="none" w:sz="0" w:space="0" w:color="auto"/>
                                      </w:divBdr>
                                      <w:divsChild>
                                        <w:div w:id="15162851">
                                          <w:marLeft w:val="0"/>
                                          <w:marRight w:val="0"/>
                                          <w:marTop w:val="0"/>
                                          <w:marBottom w:val="0"/>
                                          <w:divBdr>
                                            <w:top w:val="none" w:sz="0" w:space="0" w:color="auto"/>
                                            <w:left w:val="none" w:sz="0" w:space="0" w:color="auto"/>
                                            <w:bottom w:val="none" w:sz="0" w:space="0" w:color="auto"/>
                                            <w:right w:val="none" w:sz="0" w:space="0" w:color="auto"/>
                                          </w:divBdr>
                                          <w:divsChild>
                                            <w:div w:id="1476609562">
                                              <w:marLeft w:val="0"/>
                                              <w:marRight w:val="0"/>
                                              <w:marTop w:val="0"/>
                                              <w:marBottom w:val="0"/>
                                              <w:divBdr>
                                                <w:top w:val="none" w:sz="0" w:space="0" w:color="auto"/>
                                                <w:left w:val="none" w:sz="0" w:space="0" w:color="auto"/>
                                                <w:bottom w:val="none" w:sz="0" w:space="0" w:color="auto"/>
                                                <w:right w:val="none" w:sz="0" w:space="0" w:color="auto"/>
                                              </w:divBdr>
                                              <w:divsChild>
                                                <w:div w:id="1851334824">
                                                  <w:marLeft w:val="0"/>
                                                  <w:marRight w:val="0"/>
                                                  <w:marTop w:val="0"/>
                                                  <w:marBottom w:val="0"/>
                                                  <w:divBdr>
                                                    <w:top w:val="none" w:sz="0" w:space="0" w:color="auto"/>
                                                    <w:left w:val="none" w:sz="0" w:space="0" w:color="auto"/>
                                                    <w:bottom w:val="none" w:sz="0" w:space="0" w:color="auto"/>
                                                    <w:right w:val="none" w:sz="0" w:space="0" w:color="auto"/>
                                                  </w:divBdr>
                                                  <w:divsChild>
                                                    <w:div w:id="643312909">
                                                      <w:marLeft w:val="0"/>
                                                      <w:marRight w:val="0"/>
                                                      <w:marTop w:val="0"/>
                                                      <w:marBottom w:val="0"/>
                                                      <w:divBdr>
                                                        <w:top w:val="none" w:sz="0" w:space="0" w:color="auto"/>
                                                        <w:left w:val="none" w:sz="0" w:space="0" w:color="auto"/>
                                                        <w:bottom w:val="none" w:sz="0" w:space="0" w:color="auto"/>
                                                        <w:right w:val="none" w:sz="0" w:space="0" w:color="auto"/>
                                                      </w:divBdr>
                                                      <w:divsChild>
                                                        <w:div w:id="13327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626894">
      <w:bodyDiv w:val="1"/>
      <w:marLeft w:val="0"/>
      <w:marRight w:val="0"/>
      <w:marTop w:val="0"/>
      <w:marBottom w:val="0"/>
      <w:divBdr>
        <w:top w:val="none" w:sz="0" w:space="0" w:color="auto"/>
        <w:left w:val="none" w:sz="0" w:space="0" w:color="auto"/>
        <w:bottom w:val="none" w:sz="0" w:space="0" w:color="auto"/>
        <w:right w:val="none" w:sz="0" w:space="0" w:color="auto"/>
      </w:divBdr>
      <w:divsChild>
        <w:div w:id="260920361">
          <w:marLeft w:val="0"/>
          <w:marRight w:val="0"/>
          <w:marTop w:val="0"/>
          <w:marBottom w:val="0"/>
          <w:divBdr>
            <w:top w:val="none" w:sz="0" w:space="0" w:color="auto"/>
            <w:left w:val="none" w:sz="0" w:space="0" w:color="auto"/>
            <w:bottom w:val="none" w:sz="0" w:space="0" w:color="auto"/>
            <w:right w:val="none" w:sz="0" w:space="0" w:color="auto"/>
          </w:divBdr>
          <w:divsChild>
            <w:div w:id="355813428">
              <w:marLeft w:val="0"/>
              <w:marRight w:val="0"/>
              <w:marTop w:val="0"/>
              <w:marBottom w:val="0"/>
              <w:divBdr>
                <w:top w:val="none" w:sz="0" w:space="0" w:color="auto"/>
                <w:left w:val="none" w:sz="0" w:space="0" w:color="auto"/>
                <w:bottom w:val="none" w:sz="0" w:space="0" w:color="auto"/>
                <w:right w:val="none" w:sz="0" w:space="0" w:color="auto"/>
              </w:divBdr>
              <w:divsChild>
                <w:div w:id="1163156837">
                  <w:marLeft w:val="0"/>
                  <w:marRight w:val="0"/>
                  <w:marTop w:val="0"/>
                  <w:marBottom w:val="0"/>
                  <w:divBdr>
                    <w:top w:val="none" w:sz="0" w:space="0" w:color="auto"/>
                    <w:left w:val="none" w:sz="0" w:space="0" w:color="auto"/>
                    <w:bottom w:val="none" w:sz="0" w:space="0" w:color="auto"/>
                    <w:right w:val="none" w:sz="0" w:space="0" w:color="auto"/>
                  </w:divBdr>
                  <w:divsChild>
                    <w:div w:id="967706653">
                      <w:marLeft w:val="0"/>
                      <w:marRight w:val="0"/>
                      <w:marTop w:val="0"/>
                      <w:marBottom w:val="0"/>
                      <w:divBdr>
                        <w:top w:val="none" w:sz="0" w:space="0" w:color="auto"/>
                        <w:left w:val="none" w:sz="0" w:space="0" w:color="auto"/>
                        <w:bottom w:val="none" w:sz="0" w:space="0" w:color="auto"/>
                        <w:right w:val="none" w:sz="0" w:space="0" w:color="auto"/>
                      </w:divBdr>
                      <w:divsChild>
                        <w:div w:id="238372427">
                          <w:marLeft w:val="0"/>
                          <w:marRight w:val="0"/>
                          <w:marTop w:val="0"/>
                          <w:marBottom w:val="0"/>
                          <w:divBdr>
                            <w:top w:val="none" w:sz="0" w:space="0" w:color="auto"/>
                            <w:left w:val="none" w:sz="0" w:space="0" w:color="auto"/>
                            <w:bottom w:val="none" w:sz="0" w:space="0" w:color="auto"/>
                            <w:right w:val="none" w:sz="0" w:space="0" w:color="auto"/>
                          </w:divBdr>
                          <w:divsChild>
                            <w:div w:id="383870029">
                              <w:marLeft w:val="0"/>
                              <w:marRight w:val="0"/>
                              <w:marTop w:val="0"/>
                              <w:marBottom w:val="0"/>
                              <w:divBdr>
                                <w:top w:val="none" w:sz="0" w:space="0" w:color="auto"/>
                                <w:left w:val="none" w:sz="0" w:space="0" w:color="auto"/>
                                <w:bottom w:val="none" w:sz="0" w:space="0" w:color="auto"/>
                                <w:right w:val="none" w:sz="0" w:space="0" w:color="auto"/>
                              </w:divBdr>
                              <w:divsChild>
                                <w:div w:id="950626490">
                                  <w:marLeft w:val="0"/>
                                  <w:marRight w:val="0"/>
                                  <w:marTop w:val="0"/>
                                  <w:marBottom w:val="0"/>
                                  <w:divBdr>
                                    <w:top w:val="none" w:sz="0" w:space="0" w:color="auto"/>
                                    <w:left w:val="none" w:sz="0" w:space="0" w:color="auto"/>
                                    <w:bottom w:val="none" w:sz="0" w:space="0" w:color="auto"/>
                                    <w:right w:val="none" w:sz="0" w:space="0" w:color="auto"/>
                                  </w:divBdr>
                                </w:div>
                                <w:div w:id="2017222747">
                                  <w:marLeft w:val="0"/>
                                  <w:marRight w:val="0"/>
                                  <w:marTop w:val="0"/>
                                  <w:marBottom w:val="0"/>
                                  <w:divBdr>
                                    <w:top w:val="none" w:sz="0" w:space="0" w:color="auto"/>
                                    <w:left w:val="none" w:sz="0" w:space="0" w:color="auto"/>
                                    <w:bottom w:val="none" w:sz="0" w:space="0" w:color="auto"/>
                                    <w:right w:val="none" w:sz="0" w:space="0" w:color="auto"/>
                                  </w:divBdr>
                                  <w:divsChild>
                                    <w:div w:id="15593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8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8B462-FF75-410E-B9E5-D6D4478D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6816</TotalTime>
  <Pages>10</Pages>
  <Words>2846</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19031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Орехова ОВ</dc:creator>
  <cp:lastModifiedBy>Орехова ОВ</cp:lastModifiedBy>
  <cp:revision>419</cp:revision>
  <cp:lastPrinted>2019-01-30T14:25:00Z</cp:lastPrinted>
  <dcterms:created xsi:type="dcterms:W3CDTF">2018-04-23T14:09:00Z</dcterms:created>
  <dcterms:modified xsi:type="dcterms:W3CDTF">2019-02-07T08:16:00Z</dcterms:modified>
  <dc:description>exif_MSED_5bbfa8ab4c7c68643902e3cb7c9201c82f13378a0b4603dc309bbf4375206e52</dc:description>
</cp:coreProperties>
</file>