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42" w:rsidRDefault="001D5942" w:rsidP="001D59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№ 19»</w:t>
      </w:r>
    </w:p>
    <w:p w:rsidR="001D5942" w:rsidRDefault="001D5942" w:rsidP="001D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за период с 01.01.2016г. по 31.12.2017г. выявлены нарушения в области финансов, налогов и сборов на сумму 8,5 тыс. рублей. </w:t>
      </w:r>
    </w:p>
    <w:p w:rsidR="001D5942" w:rsidRDefault="001D5942" w:rsidP="001D59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</w:p>
    <w:p w:rsidR="001D5942" w:rsidRDefault="001D5942" w:rsidP="001D59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Учреждения и сотрудниками централизованной бухгалтерии приняты во внимание замечания, отраженные в акте проверки в части недоплаты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МРОТ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отработанной полной норме рабочего времени отдельным сотрудникам детского сада (за проверяемый период сумма недоплаты составила 8,5 тыс. рублей).</w:t>
      </w:r>
    </w:p>
    <w:p w:rsidR="001D5942" w:rsidRDefault="001D5942" w:rsidP="001D5942">
      <w:pPr>
        <w:pStyle w:val="a4"/>
        <w:widowControl w:val="0"/>
        <w:autoSpaceDE w:val="0"/>
        <w:autoSpaceDN w:val="0"/>
        <w:adjustRightInd w:val="0"/>
        <w:ind w:left="0"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МБДОУ «Детский сад № 19» размещена вся необходимая актуальная информация.</w:t>
      </w:r>
    </w:p>
    <w:p w:rsidR="001D5942" w:rsidRDefault="001D5942" w:rsidP="001D5942">
      <w:pPr>
        <w:pStyle w:val="a4"/>
        <w:widowControl w:val="0"/>
        <w:autoSpaceDE w:val="0"/>
        <w:autoSpaceDN w:val="0"/>
        <w:adjustRightInd w:val="0"/>
        <w:ind w:left="0" w:right="-6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Не представляется возможным устранить нарушения норм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2.4.1.3046-13 в части: </w:t>
      </w:r>
    </w:p>
    <w:p w:rsidR="001D5942" w:rsidRDefault="001D5942" w:rsidP="001D5942">
      <w:pPr>
        <w:pStyle w:val="a4"/>
        <w:widowControl w:val="0"/>
        <w:autoSpaceDE w:val="0"/>
        <w:autoSpaceDN w:val="0"/>
        <w:adjustRightInd w:val="0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- занижение </w:t>
      </w:r>
      <w:proofErr w:type="gramStart"/>
      <w:r>
        <w:rPr>
          <w:sz w:val="26"/>
          <w:szCs w:val="26"/>
        </w:rPr>
        <w:t>нормы площади раздевалки групповой ячейки средней группы</w:t>
      </w:r>
      <w:proofErr w:type="gramEnd"/>
      <w:r>
        <w:rPr>
          <w:sz w:val="26"/>
          <w:szCs w:val="26"/>
        </w:rPr>
        <w:t xml:space="preserve">.; </w:t>
      </w:r>
    </w:p>
    <w:p w:rsidR="001D5942" w:rsidRDefault="001D5942" w:rsidP="001D5942">
      <w:pPr>
        <w:pStyle w:val="a4"/>
        <w:widowControl w:val="0"/>
        <w:autoSpaceDE w:val="0"/>
        <w:autoSpaceDN w:val="0"/>
        <w:adjustRightInd w:val="0"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- отсутствие помещения </w:t>
      </w:r>
      <w:proofErr w:type="gramStart"/>
      <w:r>
        <w:rPr>
          <w:sz w:val="26"/>
          <w:szCs w:val="26"/>
        </w:rPr>
        <w:t>стиральной</w:t>
      </w:r>
      <w:proofErr w:type="gramEnd"/>
      <w:r>
        <w:rPr>
          <w:sz w:val="26"/>
          <w:szCs w:val="26"/>
        </w:rPr>
        <w:t xml:space="preserve"> и гладильной;</w:t>
      </w:r>
    </w:p>
    <w:p w:rsidR="001D5942" w:rsidRDefault="001D5942" w:rsidP="001D59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отсутствие помещения медицинского назначения (медицинский блок); </w:t>
      </w:r>
    </w:p>
    <w:p w:rsidR="001D5942" w:rsidRDefault="001D5942" w:rsidP="001D594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по доставке питания в разновозрастную группу, находящуюся в здании средней школы (доставка осуществляется младшим воспитателем в термосах на изготовленном приспособлении ежедневно четыре раза).</w:t>
      </w:r>
    </w:p>
    <w:p w:rsidR="001D5942" w:rsidRDefault="001D5942" w:rsidP="001D59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Управлением образования  Администрации Рузского городского округа </w:t>
      </w:r>
    </w:p>
    <w:p w:rsidR="001D5942" w:rsidRDefault="001D5942" w:rsidP="001D5942">
      <w:pPr>
        <w:spacing w:after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исполнены предложения Контрольно-счетной палаты:</w:t>
      </w:r>
    </w:p>
    <w:p w:rsidR="001D5942" w:rsidRDefault="001D5942" w:rsidP="001D5942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Обратиться в Администрацию Рузского городского округа с предложением вопроса о перераспределении площадей помещения между МБДОУ «Детский сад № 19» и  ГУК МО «Рузский СРЦН «Астарта» для обеспечения условий, предусмотренных нормами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2.4.1.3046-13.</w:t>
      </w:r>
    </w:p>
    <w:p w:rsidR="001D5942" w:rsidRDefault="001D5942" w:rsidP="001D5942">
      <w:pPr>
        <w:spacing w:after="0"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Обосновать правомерности нахождения старшей группы МБДОУ «Детский сад № 19» в здании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Сытьковская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1D5942" w:rsidRDefault="001D5942" w:rsidP="001D59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Представление Контрольно-счетной палаты не содержал конкретно выполненных мероприятий с указанием конкретных сроков исполнения.</w:t>
      </w:r>
    </w:p>
    <w:p w:rsidR="001D5942" w:rsidRDefault="001D5942" w:rsidP="001D5942">
      <w:pPr>
        <w:pStyle w:val="2"/>
        <w:tabs>
          <w:tab w:val="left" w:pos="211"/>
          <w:tab w:val="left" w:pos="600"/>
        </w:tabs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Контрольно-счетной палатой 04.02.2019 в Управление образования направлено письмо о недопустимости формального подхода к подготовке ответа на представление.</w:t>
      </w:r>
    </w:p>
    <w:p w:rsidR="001D5942" w:rsidRDefault="001D5942" w:rsidP="001D59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Решение Совета депутатов Рузского городского округа Московской области от 19.12.2018г. № 318/31 в части принятия всех необходимых мер в срок до 31 декабря 2018 года для обеспечения МБДОУ «Детский сад № 19» дополнительными помещениями в доме № 25 в дере6вне Сытьково, за счет уменьшения площади помещений, занимаемых в этом же здании ГКУСО МО «РСРЦ «Астарта», не исполнено.</w:t>
      </w:r>
      <w:proofErr w:type="gramEnd"/>
    </w:p>
    <w:p w:rsidR="001D5942" w:rsidRDefault="001D5942" w:rsidP="001D5942">
      <w:pPr>
        <w:pStyle w:val="2"/>
        <w:tabs>
          <w:tab w:val="left" w:pos="211"/>
        </w:tabs>
        <w:spacing w:after="0" w:line="240" w:lineRule="auto"/>
        <w:jc w:val="center"/>
        <w:rPr>
          <w:b/>
          <w:sz w:val="26"/>
          <w:szCs w:val="26"/>
        </w:rPr>
      </w:pP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1A"/>
    <w:rsid w:val="001D5942"/>
    <w:rsid w:val="00587DC7"/>
    <w:rsid w:val="005B6398"/>
    <w:rsid w:val="00D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5942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5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1D5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1D594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2019-04-19T06:59:00Z</dcterms:created>
  <dcterms:modified xsi:type="dcterms:W3CDTF">2019-04-19T07:00:00Z</dcterms:modified>
</cp:coreProperties>
</file>