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7D" w:rsidRDefault="00AB387D" w:rsidP="001C2222">
      <w:pPr>
        <w:pStyle w:val="3"/>
        <w:tabs>
          <w:tab w:val="left" w:pos="13467"/>
        </w:tabs>
        <w:jc w:val="center"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</w:t>
      </w:r>
      <w:r w:rsidR="00C15930">
        <w:rPr>
          <w:bCs/>
          <w:szCs w:val="28"/>
        </w:rPr>
        <w:t xml:space="preserve">        </w:t>
      </w:r>
    </w:p>
    <w:p w:rsidR="00D851AC" w:rsidRDefault="00D851AC" w:rsidP="00D851AC">
      <w:pPr>
        <w:pStyle w:val="3"/>
        <w:jc w:val="center"/>
        <w:rPr>
          <w:b/>
          <w:sz w:val="24"/>
        </w:rPr>
      </w:pPr>
    </w:p>
    <w:p w:rsidR="00C15930" w:rsidRDefault="00C15930" w:rsidP="00D851AC">
      <w:pPr>
        <w:pStyle w:val="3"/>
        <w:jc w:val="center"/>
        <w:rPr>
          <w:b/>
          <w:sz w:val="24"/>
        </w:rPr>
      </w:pPr>
      <w:r>
        <w:rPr>
          <w:b/>
          <w:sz w:val="24"/>
        </w:rPr>
        <w:t xml:space="preserve">ИСПОЛНЕНИЕ </w:t>
      </w:r>
    </w:p>
    <w:p w:rsidR="00D851AC" w:rsidRDefault="00D851AC" w:rsidP="00D851AC">
      <w:pPr>
        <w:pStyle w:val="3"/>
        <w:jc w:val="center"/>
        <w:rPr>
          <w:b/>
          <w:sz w:val="24"/>
        </w:rPr>
      </w:pPr>
      <w:r>
        <w:rPr>
          <w:b/>
          <w:sz w:val="24"/>
        </w:rPr>
        <w:t>КОМПЛЕКСН</w:t>
      </w:r>
      <w:r w:rsidR="00C15930">
        <w:rPr>
          <w:b/>
          <w:sz w:val="24"/>
        </w:rPr>
        <w:t>ОГО</w:t>
      </w:r>
      <w:r>
        <w:rPr>
          <w:b/>
          <w:sz w:val="24"/>
        </w:rPr>
        <w:t xml:space="preserve"> ПЛАН</w:t>
      </w:r>
      <w:r w:rsidR="00C15930">
        <w:rPr>
          <w:b/>
          <w:sz w:val="24"/>
        </w:rPr>
        <w:t>А</w:t>
      </w:r>
      <w:r>
        <w:rPr>
          <w:b/>
          <w:sz w:val="24"/>
        </w:rPr>
        <w:t xml:space="preserve"> МЕРОПРИЯТИЙ</w:t>
      </w:r>
    </w:p>
    <w:p w:rsidR="00D851AC" w:rsidRDefault="00D851AC" w:rsidP="00D85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профилактике безнадзорности, беспризорности, наркомании, токсикомании, алкоголизма, </w:t>
      </w:r>
    </w:p>
    <w:p w:rsidR="00D851AC" w:rsidRDefault="00D851AC" w:rsidP="00D85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суицидов, правонарушений несовершеннолетних, защите их прав </w:t>
      </w:r>
    </w:p>
    <w:p w:rsidR="00D851AC" w:rsidRDefault="00D851AC" w:rsidP="00D85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Рузского городского округа</w:t>
      </w:r>
    </w:p>
    <w:p w:rsidR="00D851AC" w:rsidRDefault="00C15930" w:rsidP="00D85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D851AC">
        <w:rPr>
          <w:rFonts w:ascii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квартал </w:t>
      </w:r>
      <w:r w:rsidR="00D851A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D79A6">
        <w:rPr>
          <w:rFonts w:ascii="Times New Roman" w:hAnsi="Times New Roman" w:cs="Times New Roman"/>
          <w:b/>
          <w:bCs/>
          <w:sz w:val="24"/>
          <w:szCs w:val="24"/>
        </w:rPr>
        <w:t>20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0530DA">
        <w:rPr>
          <w:rFonts w:ascii="Times New Roman" w:hAnsi="Times New Roman" w:cs="Times New Roman"/>
          <w:b/>
          <w:bCs/>
          <w:sz w:val="24"/>
          <w:szCs w:val="24"/>
        </w:rPr>
        <w:t xml:space="preserve"> в сравнении с аналогичным периодом прошлого года</w:t>
      </w:r>
    </w:p>
    <w:p w:rsidR="00D851AC" w:rsidRDefault="00D851AC" w:rsidP="00D851AC">
      <w:pPr>
        <w:spacing w:after="0" w:line="240" w:lineRule="exact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D851AC" w:rsidRDefault="00D851AC" w:rsidP="00D851A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34" w:type="dxa"/>
        <w:tblInd w:w="-34" w:type="dxa"/>
        <w:tblLook w:val="04A0" w:firstRow="1" w:lastRow="0" w:firstColumn="1" w:lastColumn="0" w:noHBand="0" w:noVBand="1"/>
      </w:tblPr>
      <w:tblGrid>
        <w:gridCol w:w="851"/>
        <w:gridCol w:w="7087"/>
        <w:gridCol w:w="1985"/>
        <w:gridCol w:w="5911"/>
      </w:tblGrid>
      <w:tr w:rsidR="00E61C1E" w:rsidTr="000104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1E" w:rsidRDefault="00E6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1E" w:rsidRDefault="00E6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1E" w:rsidRDefault="00E6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1AC" w:rsidTr="00C15930">
        <w:trPr>
          <w:trHeight w:val="847"/>
        </w:trPr>
        <w:tc>
          <w:tcPr>
            <w:tcW w:w="1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AC" w:rsidRDefault="00D851AC">
            <w:pPr>
              <w:spacing w:before="120" w:after="120" w:line="276" w:lineRule="auto"/>
              <w:ind w:firstLine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№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информационному взаимодействию органов и учреждений системы профилактики безнадзорности и правонарушений несовершеннолетних в Рузском городском округе Московской области, </w:t>
            </w:r>
          </w:p>
        </w:tc>
      </w:tr>
      <w:tr w:rsidR="00C15930" w:rsidTr="00FD798F">
        <w:trPr>
          <w:trHeight w:val="3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30" w:rsidRDefault="00C15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30" w:rsidRDefault="00C15930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Порядка представления специальных сообщений и иной обязательной информации комиссиями по делам несовершеннолетних и защите их прав городских округов и муниципальных районов Московской области о фактах:</w:t>
            </w:r>
          </w:p>
          <w:p w:rsidR="00C15930" w:rsidRDefault="00C15930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гибели несовершеннолетних;</w:t>
            </w:r>
          </w:p>
          <w:p w:rsidR="00C15930" w:rsidRDefault="00C15930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в том числе в результате дорожно-транспортных происшествий, а также фактах, произошедших на объектах всех видов транспорта;</w:t>
            </w:r>
          </w:p>
          <w:p w:rsidR="00C15930" w:rsidRDefault="00C15930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самовольных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уходах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 момента организации розыска, до установления фактического местонахождения и передачи законным представителям, возвращения в специализированные учреждения;</w:t>
            </w:r>
          </w:p>
          <w:p w:rsidR="00C15930" w:rsidRDefault="00C15930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суицидах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включая попытки;</w:t>
            </w:r>
          </w:p>
          <w:p w:rsidR="00C15930" w:rsidRDefault="00C15930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выявления безнадзорных, беспризорных, подкинутых и заблудившихся, а также несовершеннолетних, нуждающихся в социальной реабилитации, принятию мер по защите и восстановлению их прав;</w:t>
            </w:r>
          </w:p>
          <w:p w:rsidR="00C15930" w:rsidRDefault="00C15930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 совершения несовершеннолетними или в отношении них тяжких и особо тяжких преступлений;</w:t>
            </w:r>
          </w:p>
          <w:p w:rsidR="00976697" w:rsidRDefault="00976697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6.1) совершения несовершеннолетними или в отношении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</w:t>
            </w:r>
          </w:p>
          <w:p w:rsidR="009A6835" w:rsidRDefault="009A6835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30" w:rsidRDefault="00C15930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 совершения несовершеннолетними преступлений в сфере незаконного оборота наркотических средств и психотропных веществ;</w:t>
            </w:r>
          </w:p>
          <w:p w:rsidR="00C15930" w:rsidRDefault="00C15930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совершения несовершеннолетними преступлений экстремисткой направленности, а также о чрезвычайных происшествиях на почве социальной, расовой, национальной или религиозной розни;</w:t>
            </w:r>
          </w:p>
          <w:p w:rsidR="00C15930" w:rsidRDefault="00C15930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происшествиях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несовершеннолетних, вызвавших общественный резонанс.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0" w:rsidRDefault="00C15930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15930" w:rsidRDefault="00C15930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15930" w:rsidRDefault="00C15930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15930" w:rsidRDefault="00C15930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15930" w:rsidRDefault="00C15930" w:rsidP="00C15930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 0</w:t>
            </w:r>
            <w:r w:rsidR="000530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(АППГ - </w:t>
            </w:r>
            <w:r w:rsidR="0056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0)</w:t>
            </w:r>
          </w:p>
          <w:p w:rsidR="00F344E5" w:rsidRDefault="00C15930" w:rsidP="000104EC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530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</w:t>
            </w:r>
            <w:r w:rsidR="000530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344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 (</w:t>
            </w:r>
            <w:r w:rsidR="000530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 </w:t>
            </w:r>
            <w:r w:rsidR="00F344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ДТП, 1 отравление газом);</w:t>
            </w:r>
          </w:p>
          <w:p w:rsidR="00C15930" w:rsidRPr="000530DA" w:rsidRDefault="00F344E5" w:rsidP="00F344E5">
            <w:pPr>
              <w:pStyle w:val="a6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4 </w:t>
            </w:r>
            <w:r w:rsidR="000530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(АППГ – 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ДТП,  1 ЖД, 1 падение с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пеленального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столика</w:t>
            </w:r>
            <w:r w:rsidR="000530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C15930" w:rsidRDefault="00C15930" w:rsidP="00C1593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15930" w:rsidRPr="00C15930" w:rsidRDefault="00C15930" w:rsidP="00C1593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15930" w:rsidRDefault="00C15930" w:rsidP="00FD7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159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 4</w:t>
            </w:r>
            <w:r w:rsidR="000530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(АППГ </w:t>
            </w:r>
            <w:r w:rsidR="00391D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</w:t>
            </w:r>
            <w:r w:rsidR="000530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91D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9)</w:t>
            </w:r>
          </w:p>
          <w:p w:rsidR="00C15930" w:rsidRDefault="00C15930" w:rsidP="00C1593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15930" w:rsidRDefault="00C15930" w:rsidP="00C1593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15930" w:rsidRDefault="00C15930" w:rsidP="00C1593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15930" w:rsidRDefault="00C15930" w:rsidP="00FD7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 0</w:t>
            </w:r>
            <w:r w:rsidR="000530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(АППГ </w:t>
            </w:r>
            <w:r w:rsidR="00646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</w:t>
            </w:r>
            <w:r w:rsidR="000530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46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0)</w:t>
            </w:r>
          </w:p>
          <w:p w:rsidR="00C15930" w:rsidRDefault="00C15930" w:rsidP="00FD7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 8</w:t>
            </w:r>
            <w:r w:rsidR="000530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(АППГ </w:t>
            </w:r>
            <w:r w:rsidR="00646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</w:t>
            </w:r>
            <w:r w:rsidR="000530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21C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646B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C15930" w:rsidRDefault="00C15930" w:rsidP="00C1593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15930" w:rsidRDefault="00C15930" w:rsidP="00C1593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15930" w:rsidRDefault="00C15930" w:rsidP="00C1593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15930" w:rsidRDefault="00C15930" w:rsidP="00C1593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6A17" w:rsidRDefault="00976697" w:rsidP="00FD7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</w:t>
            </w:r>
            <w:r w:rsidR="000530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0 (АППГ – </w:t>
            </w:r>
            <w:r w:rsidR="009A68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6E6A17" w:rsidRDefault="006E6A17" w:rsidP="006E6A1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6A17" w:rsidRDefault="00976697" w:rsidP="006E6A1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6.1) – 2 (ч.1 ст. 134), 1 (ч. 2 ст. 159.3)=</w:t>
            </w:r>
            <w:r w:rsidRPr="009A683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(АППГ </w:t>
            </w:r>
            <w:r w:rsidR="009A68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A6835" w:rsidRPr="009A683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4 </w:t>
            </w:r>
            <w:r w:rsidR="009A68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(161 ч. 2 п. «</w:t>
            </w:r>
            <w:proofErr w:type="spellStart"/>
            <w:r w:rsidR="009A68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proofErr w:type="gramStart"/>
            <w:r w:rsidR="009A68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.г</w:t>
            </w:r>
            <w:proofErr w:type="spellEnd"/>
            <w:proofErr w:type="gramEnd"/>
            <w:r w:rsidR="009A68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» -1 </w:t>
            </w:r>
            <w:r w:rsidR="009A68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П., ст. 158 ч. 2 п. «а» - 1 Я., ст. 161 ч. 2 п. «г» - 1 П(Х), ст. 112 ч. 1 – 1 К(П.) </w:t>
            </w:r>
          </w:p>
          <w:p w:rsidR="00976697" w:rsidRDefault="00976697" w:rsidP="006E6A1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76697" w:rsidRPr="006E6A17" w:rsidRDefault="00976697" w:rsidP="006E6A1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6A17" w:rsidRDefault="006E6A17" w:rsidP="00FD7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6A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 0</w:t>
            </w:r>
            <w:r w:rsidR="000530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(АППГ – 0)</w:t>
            </w:r>
          </w:p>
          <w:p w:rsidR="006E6A17" w:rsidRDefault="006E6A17" w:rsidP="006E6A1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6A17" w:rsidRPr="006E6A17" w:rsidRDefault="006E6A17" w:rsidP="006E6A1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6A17" w:rsidRDefault="006E6A17" w:rsidP="00FD7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– </w:t>
            </w:r>
            <w:r w:rsidR="001C3E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="000530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368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="000530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АППГ – 0)</w:t>
            </w:r>
          </w:p>
          <w:p w:rsidR="006E6A17" w:rsidRDefault="006E6A17" w:rsidP="006E6A1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6A17" w:rsidRDefault="006E6A17" w:rsidP="006E6A1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E6A17" w:rsidRPr="006E6A17" w:rsidRDefault="006E6A17" w:rsidP="006E6A1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15930" w:rsidRPr="00FD798F" w:rsidRDefault="004368C6" w:rsidP="00FD7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</w:t>
            </w:r>
            <w:r w:rsidR="006E6A17" w:rsidRPr="00FD79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(АППГ – 0)</w:t>
            </w:r>
          </w:p>
          <w:p w:rsidR="00C15930" w:rsidRDefault="00C15930" w:rsidP="00C1593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15930" w:rsidRPr="00C15930" w:rsidRDefault="00C15930" w:rsidP="00C1593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C3EE9" w:rsidTr="001C3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E9" w:rsidRDefault="001C3E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E9" w:rsidRDefault="001C3EE9" w:rsidP="009B0C4E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9B0C4E">
              <w:rPr>
                <w:rFonts w:ascii="Times New Roman" w:hAnsi="Times New Roman" w:cs="Times New Roman"/>
                <w:sz w:val="24"/>
                <w:szCs w:val="24"/>
              </w:rPr>
              <w:t>ежемесячного отчета о деятельности комиссии по делам несовершеннолетних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4E" w:rsidRDefault="009B0C4E" w:rsidP="009B0C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отдел по обеспечению деятельности КДН и ЗП готовит сведения в Московскую областную комиссию по делам несовершеннолетних и защите их прав о деятельности  КДН и ЗП.</w:t>
            </w:r>
          </w:p>
        </w:tc>
      </w:tr>
      <w:tr w:rsidR="00FD798F" w:rsidTr="00FD798F">
        <w:trPr>
          <w:trHeight w:val="2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98F" w:rsidRDefault="00FD798F" w:rsidP="009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98F" w:rsidRDefault="00FD798F" w:rsidP="009D79A6">
            <w:pPr>
              <w:spacing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50">
              <w:rPr>
                <w:rFonts w:ascii="Times New Roman" w:hAnsi="Times New Roman"/>
                <w:sz w:val="24"/>
                <w:szCs w:val="24"/>
              </w:rPr>
              <w:t>Анализ ситуации в сфере потребления несовершеннолетними веществ, не являющихся наркотиками, но оказывающих пагубное воздействие на их здоровье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содержащих никотин.</w:t>
            </w:r>
          </w:p>
          <w:p w:rsidR="00FD798F" w:rsidRPr="00BE2450" w:rsidRDefault="00FD798F" w:rsidP="009D79A6">
            <w:pPr>
              <w:tabs>
                <w:tab w:val="left" w:pos="1890"/>
              </w:tabs>
              <w:spacing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76" w:rsidRPr="007B3176" w:rsidRDefault="007B3176" w:rsidP="007B3176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3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фактов госпитализации несовершеннолетних в учреждения здравоохранения, а равно фактов оказания медицинской помощи в связи с отравлением </w:t>
            </w:r>
            <w:proofErr w:type="spellStart"/>
            <w:r w:rsidRPr="007B3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никотиносодержащими</w:t>
            </w:r>
            <w:proofErr w:type="spellEnd"/>
            <w:r w:rsidRPr="007B3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смесями и иными видами </w:t>
            </w:r>
            <w:proofErr w:type="spellStart"/>
            <w:r w:rsidRPr="007B3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никотиносодержащей</w:t>
            </w:r>
            <w:proofErr w:type="spellEnd"/>
            <w:r w:rsidRPr="007B3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продукции за 2019 год и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7B3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месяца 2020 не выявлено;</w:t>
            </w:r>
          </w:p>
          <w:p w:rsidR="007B3176" w:rsidRPr="007B3176" w:rsidRDefault="007B3176" w:rsidP="007B3176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3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целях предупреждения потребления веществ, не являющихся наркотиками, но оказывающих пагубное воздействие на их здоровье, в том числе содержащих никотин с учащимися образовательных организаций, расположенных на территории округа было проведено в 2019 году 691 мероприятие, за 2 месяца 2020 года 231;</w:t>
            </w:r>
          </w:p>
          <w:p w:rsidR="007B3176" w:rsidRPr="007B3176" w:rsidRDefault="007B3176" w:rsidP="007B3176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3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учитывая актуальность вопроса,  повышенный интерес подростков к данной продукции, дальнейшей координации субъектов системы профилактики безнадзорности и правонарушений несовершеннолетних, 04.02.2020 комиссия по делам несовершеннолетних и защите их прав округа провела расширенное заседание с участием представителей образовательных организаций, наркологического кабинета ГБУЗ МО «Рузская районная больница».</w:t>
            </w:r>
          </w:p>
          <w:p w:rsidR="007B3176" w:rsidRDefault="007B3176" w:rsidP="009D7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8F" w:rsidRDefault="00C51C78" w:rsidP="009D7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04.02.2020 на расширенном заседании КДН и ЗП рассмотрен целевой вопрос: О ситуации в сфере потребления несовершеннолетними веществ,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являющихся наркотиками, но оказывающих пагубное воздействие на их здоровье, в том числе содержащих никотин.</w:t>
            </w:r>
          </w:p>
          <w:p w:rsidR="00C51C78" w:rsidRDefault="00C51C78" w:rsidP="00C51C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системы профилактики даны поручения о принятии дополнительных мер, направленных на пресечение случаев употребления учащимися новых потенциально опасных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вовлечение учащихся в общественно – значимые (культурные, спортивные и др.) мероприятия округа, о проведении тренингов о здоровом образе жизни и пр.</w:t>
            </w:r>
          </w:p>
          <w:p w:rsidR="004368C6" w:rsidRDefault="007B3176" w:rsidP="007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Учитывая сложившуюся ситуацию, общеобразовательные организации направили в родительские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меседжеры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F94">
              <w:rPr>
                <w:rFonts w:ascii="Times New Roman" w:hAnsi="Times New Roman" w:cs="Times New Roman"/>
                <w:sz w:val="24"/>
                <w:szCs w:val="24"/>
              </w:rPr>
              <w:t>информацию о необходимости здорового образа жизни подростков.</w:t>
            </w:r>
          </w:p>
          <w:p w:rsidR="00772F94" w:rsidRDefault="00772F94" w:rsidP="007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Штатные сотрудники при осуществлении вызова подростков, совершивших административные правонарушения по ч. 1 ст. 6.24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КРФоАП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родителей, привлекаемых к административной ответственности по ч. 1 ст. 5.35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КРФоАП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принятие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к охране здоровья несовершеннолетнего от последствий потребления табака) проводят профилактические, разъяснительные беседы.</w:t>
            </w:r>
          </w:p>
          <w:p w:rsidR="004368C6" w:rsidRDefault="00772F94" w:rsidP="00977C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 2020 г. проведено 18 бесед с н\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C8C">
              <w:rPr>
                <w:rFonts w:ascii="Times New Roman" w:hAnsi="Times New Roman" w:cs="Times New Roman"/>
                <w:sz w:val="24"/>
                <w:szCs w:val="24"/>
              </w:rPr>
              <w:t xml:space="preserve"> (АППГ – 10) и 10 с родителями привлеченных по ч. 1  ст. 5.35 </w:t>
            </w:r>
            <w:proofErr w:type="spellStart"/>
            <w:r w:rsidR="00977C8C">
              <w:rPr>
                <w:rFonts w:ascii="Times New Roman" w:hAnsi="Times New Roman" w:cs="Times New Roman"/>
                <w:sz w:val="24"/>
                <w:szCs w:val="24"/>
              </w:rPr>
              <w:t>КРФоАП</w:t>
            </w:r>
            <w:proofErr w:type="spellEnd"/>
            <w:r w:rsidR="00977C8C">
              <w:rPr>
                <w:rFonts w:ascii="Times New Roman" w:hAnsi="Times New Roman" w:cs="Times New Roman"/>
                <w:sz w:val="24"/>
                <w:szCs w:val="24"/>
              </w:rPr>
              <w:t xml:space="preserve">  (АППГ – 5).</w:t>
            </w:r>
          </w:p>
          <w:p w:rsidR="004368C6" w:rsidRDefault="004368C6" w:rsidP="00C51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8F" w:rsidTr="00FD79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8F" w:rsidRDefault="00FD798F" w:rsidP="009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8F" w:rsidRDefault="00FD798F" w:rsidP="009D79A6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данных учреждений здравоохранения по раннему выявлению семей, находящихся в социально опасном положении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патронаж), фактов жестокого обращения с несовершеннолетними, младенческой смертности</w:t>
            </w:r>
          </w:p>
          <w:p w:rsidR="00FD798F" w:rsidRDefault="00FD798F" w:rsidP="009D79A6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A" w:rsidRDefault="00BB423A" w:rsidP="001E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 сотрудник КДН и ЗП провела в январе 2020 г. рабочую беседу с заместителем главного врача ГБУЗ «Рузская областная больница»</w:t>
            </w:r>
            <w:r w:rsidR="00F63A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63A4C">
              <w:rPr>
                <w:rFonts w:ascii="Times New Roman" w:hAnsi="Times New Roman" w:cs="Times New Roman"/>
                <w:sz w:val="24"/>
                <w:szCs w:val="24"/>
              </w:rPr>
              <w:t>Вереиной</w:t>
            </w:r>
            <w:proofErr w:type="spellEnd"/>
            <w:r w:rsidR="00F63A4C">
              <w:rPr>
                <w:rFonts w:ascii="Times New Roman" w:hAnsi="Times New Roman" w:cs="Times New Roman"/>
                <w:sz w:val="24"/>
                <w:szCs w:val="24"/>
              </w:rPr>
              <w:t xml:space="preserve"> И.А. по вопросу информирования КДН и ЗП о семьях и детях, нуждающихся в защите государства, раннем выявлении семей, находящихся в социально опасном положении и пр. </w:t>
            </w:r>
          </w:p>
          <w:p w:rsidR="00BB423A" w:rsidRDefault="009B0C4E" w:rsidP="001E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2020 года поступило - 3 сообщения, где родители ненадлежащим образом и</w:t>
            </w:r>
            <w:r w:rsidR="00C14D5B">
              <w:rPr>
                <w:rFonts w:ascii="Times New Roman" w:hAnsi="Times New Roman" w:cs="Times New Roman"/>
                <w:sz w:val="24"/>
                <w:szCs w:val="24"/>
              </w:rPr>
              <w:t>сполняют родительские обязанности</w:t>
            </w:r>
            <w:r w:rsidR="00BB423A">
              <w:rPr>
                <w:rFonts w:ascii="Times New Roman" w:hAnsi="Times New Roman" w:cs="Times New Roman"/>
                <w:sz w:val="24"/>
                <w:szCs w:val="24"/>
              </w:rPr>
              <w:t xml:space="preserve"> (АППГ – 0)</w:t>
            </w:r>
            <w:r w:rsidR="00C1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798F" w:rsidTr="00FD79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8F" w:rsidRDefault="00FD798F" w:rsidP="0015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8F" w:rsidRPr="00BE2450" w:rsidRDefault="00FD798F" w:rsidP="001505A2">
            <w:pPr>
              <w:spacing w:line="276" w:lineRule="auto"/>
              <w:ind w:left="14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50">
              <w:rPr>
                <w:rFonts w:ascii="Times New Roman" w:hAnsi="Times New Roman"/>
                <w:sz w:val="24"/>
                <w:szCs w:val="24"/>
              </w:rPr>
              <w:t xml:space="preserve">Сверка </w:t>
            </w: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Pr="00BE2450">
              <w:rPr>
                <w:rFonts w:ascii="Times New Roman" w:hAnsi="Times New Roman"/>
                <w:sz w:val="24"/>
                <w:szCs w:val="24"/>
              </w:rPr>
              <w:t xml:space="preserve"> о несовершеннолетних жителях Московской области, доставленных в линейные управления (отделы) МВД России по ЦФО, за совершение правонарушений, преступлений и иных противоправных действий на объектах железнодорожного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8" w:rsidRDefault="002237F1" w:rsidP="00D62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2020 г. проведена сверка данных </w:t>
            </w:r>
            <w:r w:rsidR="00D6272C" w:rsidRPr="00BE2450">
              <w:rPr>
                <w:rFonts w:ascii="Times New Roman" w:hAnsi="Times New Roman"/>
                <w:sz w:val="24"/>
                <w:szCs w:val="24"/>
              </w:rPr>
              <w:t xml:space="preserve">о несовершеннолетних жителях </w:t>
            </w:r>
            <w:r w:rsidR="00D6272C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D6272C" w:rsidRPr="00BE2450">
              <w:rPr>
                <w:rFonts w:ascii="Times New Roman" w:hAnsi="Times New Roman"/>
                <w:sz w:val="24"/>
                <w:szCs w:val="24"/>
              </w:rPr>
              <w:t>, доставленных в линейные управления (отделы) МВД России по ЦФО, за совершение правонарушений, преступлений и иных противоправных действий на объектах железнодорожного транспорта</w:t>
            </w:r>
            <w:r w:rsidR="00F377F8">
              <w:rPr>
                <w:rFonts w:ascii="Times New Roman" w:hAnsi="Times New Roman"/>
                <w:sz w:val="24"/>
                <w:szCs w:val="24"/>
              </w:rPr>
              <w:t>. Данные сведения также предоставляет Московская областная КДН и ЗП.</w:t>
            </w:r>
          </w:p>
          <w:p w:rsidR="00FD798F" w:rsidRDefault="00F377F8" w:rsidP="00F37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кв. 2020 г. в ЛОП было доставлено 8 подростков округа</w:t>
            </w:r>
            <w:r w:rsidR="00697F9B">
              <w:rPr>
                <w:rFonts w:ascii="Times New Roman" w:hAnsi="Times New Roman"/>
                <w:sz w:val="24"/>
                <w:szCs w:val="24"/>
              </w:rPr>
              <w:t xml:space="preserve"> (АППГ </w:t>
            </w:r>
            <w:r w:rsidR="00014E53">
              <w:rPr>
                <w:rFonts w:ascii="Times New Roman" w:hAnsi="Times New Roman"/>
                <w:sz w:val="24"/>
                <w:szCs w:val="24"/>
              </w:rPr>
              <w:t>–</w:t>
            </w:r>
            <w:r w:rsidR="00697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E53"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97F9B" w:rsidRDefault="000B1678" w:rsidP="000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ст. 11.1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КРФоАП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E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14E53">
              <w:rPr>
                <w:rFonts w:ascii="Times New Roman" w:hAnsi="Times New Roman" w:cs="Times New Roman"/>
                <w:sz w:val="24"/>
                <w:szCs w:val="24"/>
              </w:rPr>
              <w:t xml:space="preserve"> (АППГ - 5),</w:t>
            </w:r>
          </w:p>
          <w:p w:rsidR="00014E53" w:rsidRDefault="00014E53" w:rsidP="000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ст. 6.24 ч. 1 – 3 (АППГ – 0),</w:t>
            </w:r>
          </w:p>
          <w:p w:rsidR="00014E53" w:rsidRDefault="00014E53" w:rsidP="000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достижения возраста привлечения к административной ответственности – 2 (АППГ – 0).</w:t>
            </w:r>
          </w:p>
          <w:p w:rsidR="00014E53" w:rsidRPr="004C42B8" w:rsidRDefault="00014E53" w:rsidP="000D3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Штатные сотрудники КДН и ЗП в 2019 и 1 кв. 2020 г. пров</w:t>
            </w:r>
            <w:r w:rsidR="000D3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0D38C7"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совещания с представителями ЛОП на ст. Можайск. Между КДН и ЛОП на ст. Можайск налажен оперативный обмен информациями. </w:t>
            </w:r>
          </w:p>
        </w:tc>
      </w:tr>
      <w:tr w:rsidR="000152DE" w:rsidTr="004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E" w:rsidRDefault="000152DE" w:rsidP="00A9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E" w:rsidRDefault="000152DE" w:rsidP="00A92641">
            <w:pPr>
              <w:spacing w:line="276" w:lineRule="auto"/>
              <w:ind w:left="14" w:firstLine="5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7894">
              <w:rPr>
                <w:rFonts w:ascii="Times New Roman" w:hAnsi="Times New Roman" w:cs="Times New Roman"/>
                <w:sz w:val="24"/>
                <w:szCs w:val="28"/>
              </w:rPr>
              <w:t xml:space="preserve">Анализ деятельности волонтерских движений,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также</w:t>
            </w:r>
            <w:r w:rsidRPr="00537894">
              <w:rPr>
                <w:rFonts w:ascii="Times New Roman" w:hAnsi="Times New Roman" w:cs="Times New Roman"/>
                <w:sz w:val="24"/>
                <w:szCs w:val="28"/>
              </w:rPr>
              <w:t xml:space="preserve"> молодежных общественных объединений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с</w:t>
            </w:r>
            <w:r w:rsidRPr="00537894">
              <w:rPr>
                <w:rFonts w:ascii="Times New Roman" w:hAnsi="Times New Roman" w:cs="Times New Roman"/>
                <w:sz w:val="24"/>
                <w:szCs w:val="28"/>
              </w:rPr>
              <w:t>фере профилактики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152DE" w:rsidRPr="005D7830" w:rsidRDefault="000152DE" w:rsidP="00A92641">
            <w:pPr>
              <w:ind w:left="14" w:firstLine="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Default="000152DE" w:rsidP="000152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 вопроса перенесено на 2 полугодие 2020</w:t>
            </w:r>
          </w:p>
        </w:tc>
      </w:tr>
      <w:tr w:rsidR="000152DE" w:rsidTr="004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E" w:rsidRDefault="000152DE" w:rsidP="00A9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E" w:rsidRDefault="000152DE" w:rsidP="00A92641">
            <w:pPr>
              <w:spacing w:line="269" w:lineRule="auto"/>
              <w:ind w:left="14" w:firstLine="5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7894">
              <w:rPr>
                <w:rFonts w:ascii="Times New Roman" w:hAnsi="Times New Roman" w:cs="Times New Roman"/>
                <w:sz w:val="24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взаимодействия субъектов системы профилактики с социально ориентированными некоммерческими организациями по вопросам профилактики безнадзорности и правонарушений несовершеннолетних, оказания помощи семьям и детям, находящимся в социально опасном положении.</w:t>
            </w:r>
          </w:p>
          <w:p w:rsidR="000152DE" w:rsidRPr="00537894" w:rsidRDefault="000152DE" w:rsidP="00A92641">
            <w:pPr>
              <w:ind w:left="14" w:firstLine="5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Default="000152DE" w:rsidP="00490B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 вопроса перенесено на 2 полугодие 2020</w:t>
            </w:r>
          </w:p>
        </w:tc>
      </w:tr>
      <w:tr w:rsidR="000152DE" w:rsidTr="000104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E" w:rsidRDefault="000152DE" w:rsidP="0020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Default="000152DE" w:rsidP="00207D39">
            <w:pPr>
              <w:spacing w:line="276" w:lineRule="auto"/>
              <w:ind w:firstLine="6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r w:rsidRPr="00412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несовершеннолетних жителях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Рузского городского округа </w:t>
            </w:r>
            <w:r w:rsidRPr="00412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Московской области, совершивших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попытки </w:t>
            </w:r>
            <w:r w:rsidRPr="00412688">
              <w:rPr>
                <w:rFonts w:ascii="Times New Roman" w:hAnsi="Times New Roman"/>
                <w:color w:val="000000"/>
                <w:sz w:val="24"/>
                <w:szCs w:val="24"/>
              </w:rPr>
              <w:t>суицид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или имеющие суицидальное поведение</w:t>
            </w:r>
            <w:r w:rsidRPr="004126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152DE" w:rsidRPr="00412688" w:rsidRDefault="000152DE" w:rsidP="000152DE">
            <w:pPr>
              <w:ind w:firstLine="6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Default="000152DE" w:rsidP="00E5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2020 – 0 (АППГ - 0)</w:t>
            </w:r>
          </w:p>
          <w:p w:rsidR="000152DE" w:rsidRDefault="000152DE" w:rsidP="0001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 КДН и ЗП приняла дополнительный комплекс мер по профилактике суицидов несовершеннолетних на территории округа на 2020 год.</w:t>
            </w:r>
          </w:p>
          <w:p w:rsidR="000152DE" w:rsidRDefault="000152DE" w:rsidP="0001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 2020 г. КДН и ЗП повторно направила в образовательные организации округа методические рекомендации по профилактике суицидального поведения детей и подростков на основе лучшего опыта образовательных организаций Московской области, а также алгоритмы действий по предупреждению суицидов и по профилактике суицидов несовершеннолетних.</w:t>
            </w:r>
          </w:p>
          <w:p w:rsidR="00673811" w:rsidRDefault="00673811" w:rsidP="0067381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 телефонах «горячих линий» служб экстренной психологической помощи населению публикуется в средствах массовой информаций, размещается на сайтах общеобразовательных организаций, на страницах КДН и ЗП, органов и учреждений системы профилактики округа. Перечень служб и организаций экстренной психологической помощи размещен в свободном доступе для несовершеннолетних и их родителей.</w:t>
            </w:r>
          </w:p>
          <w:p w:rsidR="000152DE" w:rsidRDefault="00915AC3" w:rsidP="0001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КДН и ЗП, а также общеобразовательных организаций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Алгоритм действий по предупреждению суицидов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несовершеннолетних (для родителей) и Алгоритм действий по профилактике суицидов учащихся образовательных организаций (для должностных лиц органов и учреждений ССП), Методические рекомендации по порядку блокирования информации, причиняющей вред здоровью и развитию детей, распространяемой в сети «Интернет», для работников социальных служб и педагогов, родителей.  </w:t>
            </w:r>
          </w:p>
          <w:p w:rsidR="00915AC3" w:rsidRDefault="00915AC3" w:rsidP="00915A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Общеобразовательными организациями проводятся обследования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уровень социальной напряженности, в том числе склонность к суицидам и другим видам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По результатам диагностики организуются индивидуальные беседы с родителями и педагогами о более корректном отношении к этим детям, с детьми данной категории педагоги-психологи проводят индивидуальные консультации, тренинги и другие мероприятия, направленные на снятие остроты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-эмоционального состояния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детьми, с согласия родителей, работают психологи социально – реабилитационного центра «Астарта», центра «Созвездие», с целью преодоления кризисного состояния ребенка и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жизни. </w:t>
            </w:r>
          </w:p>
          <w:p w:rsidR="00915AC3" w:rsidRDefault="00915AC3" w:rsidP="00915AC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19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участковой социальной службы ГКУ СО МО РСРЦН «Астарта» с помощью лекций и памяток повышали уровень информированности учащихся в вопросах обеспечения их безопасности в социальных сетях</w:t>
            </w:r>
            <w:r w:rsidR="00112F3E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проводили мероприятия, направленные на развитие позитивного мышления</w:t>
            </w:r>
            <w:r w:rsidRPr="005461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12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 кв. 2020 г. в образовательных организациях округа проведено 15 групповых тренингов направленные на формирование у учащихся положительных нравственных качеств, принципов здорового образа жизни, предупреждение </w:t>
            </w:r>
            <w:proofErr w:type="spellStart"/>
            <w:r w:rsidR="00112F3E">
              <w:rPr>
                <w:rFonts w:ascii="Times New Roman" w:eastAsia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="00112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суицидального поведения. </w:t>
            </w:r>
          </w:p>
          <w:p w:rsidR="00915AC3" w:rsidRPr="00546197" w:rsidRDefault="00915AC3" w:rsidP="00915AC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проводимой работе в 1 кв. 2019 года освещена в комплексном плане за 2019 год. </w:t>
            </w:r>
          </w:p>
          <w:p w:rsidR="00915AC3" w:rsidRDefault="00915AC3" w:rsidP="0001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C3" w:rsidTr="004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C3" w:rsidRDefault="00915AC3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C3" w:rsidRDefault="00915AC3" w:rsidP="00207D39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состояния, структуры и динамики подростковой преступности на территории округа, причин и условий способствующих, совершению несовершеннолетними преступлений и принятых мерах профилактики.</w:t>
            </w:r>
          </w:p>
          <w:p w:rsidR="00915AC3" w:rsidRDefault="00915AC3" w:rsidP="00207D39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C3" w:rsidRDefault="00FF0E72" w:rsidP="00FD65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2020 г. </w:t>
            </w:r>
            <w:r w:rsidR="00FD6524"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возбуждено уголовное дело по признакам преступления, предусмотренного ч. 3 ст. 30, ч. 2 ст. 159.3 УК РФ в отношении н\л Б.,  уч-ся медицинского колледжа. </w:t>
            </w:r>
          </w:p>
          <w:p w:rsidR="00FD6524" w:rsidRDefault="00FD6524" w:rsidP="00FD65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АППГ по данным:  </w:t>
            </w:r>
          </w:p>
          <w:p w:rsidR="00FD6524" w:rsidRDefault="00FD6524" w:rsidP="00FD65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– </w:t>
            </w:r>
            <w:r w:rsidR="002333CE"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преступления </w:t>
            </w:r>
            <w:r w:rsidR="00EE7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(ст. 161 ч.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- н\л. П.; ст. 158 ч. 2 п. «а» - н\л. Я.)</w:t>
            </w:r>
          </w:p>
          <w:p w:rsidR="00FD6524" w:rsidRDefault="00FD6524" w:rsidP="00FD65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МОКДН – (0 преступлений)</w:t>
            </w:r>
            <w:r w:rsidR="002333CE">
              <w:rPr>
                <w:rFonts w:ascii="Times New Roman" w:hAnsi="Times New Roman" w:cs="Times New Roman"/>
                <w:sz w:val="24"/>
                <w:szCs w:val="24"/>
              </w:rPr>
              <w:t xml:space="preserve"> – статистика ведется по преступлениям, </w:t>
            </w:r>
            <w:r w:rsidR="00233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направленным в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DB8" w:rsidRDefault="008F3DB8" w:rsidP="00FD65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Причинами совершения являются:</w:t>
            </w:r>
          </w:p>
          <w:p w:rsidR="008F3DB8" w:rsidRDefault="008F3DB8" w:rsidP="00FD65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E2216" w:rsidRPr="00DE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ренебрежение правилами и нормами законопослушного поведения со стороны несовершеннолетн</w:t>
            </w:r>
            <w:r w:rsidR="00CE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их;</w:t>
            </w:r>
          </w:p>
          <w:p w:rsidR="00FD6524" w:rsidRDefault="00CE2216" w:rsidP="00EE72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E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безнадзорность и ненадлежащее исполнение родителями обязанностей по воспитанию и </w:t>
            </w:r>
            <w:proofErr w:type="gramStart"/>
            <w:r w:rsidR="00EE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="00EE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подростков.</w:t>
            </w:r>
          </w:p>
        </w:tc>
      </w:tr>
      <w:tr w:rsidR="00915AC3" w:rsidTr="004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C3" w:rsidRDefault="00915AC3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C3" w:rsidRDefault="00915AC3" w:rsidP="00207D39">
            <w:pPr>
              <w:tabs>
                <w:tab w:val="left" w:pos="457"/>
              </w:tabs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состояния, структуры и динамики преступлений, совершенных в отношении несовершеннолетних на территории округа, причин и условий им способствующих, а также принятых мерах профилактики. </w:t>
            </w:r>
          </w:p>
          <w:p w:rsidR="00915AC3" w:rsidRDefault="00915AC3" w:rsidP="00112F3E">
            <w:pPr>
              <w:tabs>
                <w:tab w:val="left" w:pos="457"/>
              </w:tabs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C3" w:rsidRDefault="00030BE1" w:rsidP="00030B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кв. 2020 г. в адрес КДН и ЗП поступило 2 сообщения о совершении преступлений против половой неприкосновенности несовершеннолетних (М., 2004 г.р., С., 2003 г.р.). </w:t>
            </w:r>
          </w:p>
          <w:p w:rsidR="00030BE1" w:rsidRDefault="00030BE1" w:rsidP="00030B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АППГ по данным:</w:t>
            </w:r>
          </w:p>
          <w:p w:rsidR="00030BE1" w:rsidRDefault="00030BE1" w:rsidP="00030B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–  возбуждено 2 преступления (ст. 161 ч.2  п. «г», потерпевший Х., 2002 г.р.; </w:t>
            </w:r>
            <w:r w:rsidR="009D3584">
              <w:rPr>
                <w:rFonts w:ascii="Times New Roman" w:hAnsi="Times New Roman" w:cs="Times New Roman"/>
                <w:sz w:val="24"/>
                <w:szCs w:val="24"/>
              </w:rPr>
              <w:t>ст. 112 ч. 1 потерпевший П., 2003 г.р.)</w:t>
            </w:r>
            <w:r w:rsidR="0079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95EF9" w:rsidRDefault="00795EF9" w:rsidP="00795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Причинами совершения являются:</w:t>
            </w:r>
          </w:p>
          <w:p w:rsidR="00795EF9" w:rsidRDefault="00795EF9" w:rsidP="00030B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стремление к взрослой жизни у несовершеннолетних; 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подростков;</w:t>
            </w:r>
          </w:p>
          <w:p w:rsidR="00795EF9" w:rsidRDefault="00795EF9" w:rsidP="00030B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отсутствие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безконфликтного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795EF9" w:rsidRDefault="00795EF9" w:rsidP="00030B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3E" w:rsidTr="004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207D39">
            <w:pPr>
              <w:tabs>
                <w:tab w:val="left" w:pos="457"/>
              </w:tabs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причин и условий, способствующих совершению несовершеннолетними самовольных уходов из семьи, а также из организаций образования, здравоохранения и социального обслуживания населения.</w:t>
            </w:r>
          </w:p>
          <w:p w:rsidR="00112F3E" w:rsidRDefault="00112F3E" w:rsidP="00207D39">
            <w:pPr>
              <w:tabs>
                <w:tab w:val="left" w:pos="457"/>
              </w:tabs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5" w:rsidRPr="00663B25" w:rsidRDefault="00663B25" w:rsidP="00663B2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Проведенный анализ показал, что количество </w:t>
            </w:r>
            <w:proofErr w:type="gramStart"/>
            <w:r w:rsidRPr="00663B2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несовершеннолетних, совершивших самовольные уходы уменьшилось</w:t>
            </w:r>
            <w:proofErr w:type="gramEnd"/>
            <w:r w:rsidRPr="00663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37,5% (с 8 до 5).  </w:t>
            </w:r>
          </w:p>
          <w:p w:rsidR="00663B25" w:rsidRPr="00663B25" w:rsidRDefault="00663B25" w:rsidP="00663B2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 кв. 2020 совершено 7 эпизодов самовольных уходов 5 несовершеннолетними (аналогичный период прошлого года 9 эпизодов совершено 8 несовершеннолетними). </w:t>
            </w:r>
          </w:p>
          <w:p w:rsidR="00663B25" w:rsidRPr="00663B25" w:rsidRDefault="00663B25" w:rsidP="00663B2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63B2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самовольных уходов несовершеннолетних, состоящих на учете в комиссии по делам несовершеннолетних и защите их прав Рузского городского округа уменьшилось</w:t>
            </w:r>
            <w:proofErr w:type="gramEnd"/>
            <w:r w:rsidRPr="00663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50 % (с 6 до 3).</w:t>
            </w:r>
          </w:p>
          <w:p w:rsidR="00663B25" w:rsidRPr="00663B25" w:rsidRDefault="00663B25" w:rsidP="00663B2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2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несовершеннолетних, совершивших повторно самовольные уходы из семьи, остался на прежнем уровне (2).</w:t>
            </w:r>
          </w:p>
          <w:p w:rsidR="00663B25" w:rsidRPr="00333CD8" w:rsidRDefault="00663B25" w:rsidP="00663B2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Самовольные уходы совершали учащиеся общеобразовательных организаций. </w:t>
            </w:r>
          </w:p>
          <w:p w:rsidR="00333CD8" w:rsidRPr="00333CD8" w:rsidRDefault="00333CD8" w:rsidP="00333CD8">
            <w:pPr>
              <w:ind w:left="176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C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основным причинам и условиям, способствующим </w:t>
            </w:r>
            <w:r w:rsidR="00675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самовольным уходам подростков их семьи</w:t>
            </w:r>
            <w:r w:rsidRPr="00333C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относятся:</w:t>
            </w:r>
          </w:p>
          <w:p w:rsidR="0067504D" w:rsidRPr="00333CD8" w:rsidRDefault="00333CD8" w:rsidP="0067504D">
            <w:pPr>
              <w:ind w:left="176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C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750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504D" w:rsidRPr="00333C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нарушение детско-родительских отношений;</w:t>
            </w:r>
          </w:p>
          <w:p w:rsidR="0067504D" w:rsidRDefault="0067504D" w:rsidP="00333CD8">
            <w:pPr>
              <w:ind w:left="176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алкоголизм родителей;</w:t>
            </w:r>
          </w:p>
          <w:p w:rsidR="00333CD8" w:rsidRPr="00333CD8" w:rsidRDefault="0067504D" w:rsidP="00333CD8">
            <w:pPr>
              <w:ind w:left="176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33CD8" w:rsidRPr="00333C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отсутствие (кратковременное) контроля со стороны родителей (законных представителей), а также ненадлежащее исполнение </w:t>
            </w:r>
            <w:r w:rsidR="00333CD8" w:rsidRPr="00333C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родительских обязанностей;</w:t>
            </w:r>
          </w:p>
          <w:p w:rsidR="00333CD8" w:rsidRPr="00333CD8" w:rsidRDefault="00333CD8" w:rsidP="00333CD8">
            <w:pPr>
              <w:ind w:left="176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C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детская безнадзорность, склонность к бродяжничеству;</w:t>
            </w:r>
          </w:p>
          <w:p w:rsidR="00663B25" w:rsidRPr="00663B25" w:rsidRDefault="00333CD8" w:rsidP="00084C3D">
            <w:pPr>
              <w:ind w:left="176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3CD8">
              <w:rPr>
                <w:rFonts w:ascii="Times New Roman" w:eastAsia="Times New Roman" w:hAnsi="Times New Roman" w:cs="Times New Roman"/>
                <w:sz w:val="24"/>
                <w:szCs w:val="24"/>
              </w:rPr>
              <w:t>попустительское отношение несовершеннолетних к соблюдению требований законодательства.</w:t>
            </w:r>
            <w:r w:rsidR="00663B25" w:rsidRPr="0033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5"/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1554"/>
              <w:gridCol w:w="1587"/>
              <w:gridCol w:w="1713"/>
              <w:gridCol w:w="2141"/>
            </w:tblGrid>
            <w:tr w:rsidR="00663B25" w:rsidRPr="00663B25" w:rsidTr="00084C3D">
              <w:tc>
                <w:tcPr>
                  <w:tcW w:w="1554" w:type="dxa"/>
                </w:tcPr>
                <w:p w:rsidR="00663B25" w:rsidRPr="00663B25" w:rsidRDefault="00663B25" w:rsidP="00663B2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</w:tcPr>
                <w:p w:rsidR="00663B25" w:rsidRPr="00663B25" w:rsidRDefault="00663B25" w:rsidP="00663B2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B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кв. 2019 г.</w:t>
                  </w:r>
                </w:p>
              </w:tc>
              <w:tc>
                <w:tcPr>
                  <w:tcW w:w="1713" w:type="dxa"/>
                </w:tcPr>
                <w:p w:rsidR="00663B25" w:rsidRPr="00663B25" w:rsidRDefault="00663B25" w:rsidP="00663B2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B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кв. 2020 г.</w:t>
                  </w:r>
                </w:p>
              </w:tc>
              <w:tc>
                <w:tcPr>
                  <w:tcW w:w="2141" w:type="dxa"/>
                </w:tcPr>
                <w:p w:rsidR="00663B25" w:rsidRPr="00663B25" w:rsidRDefault="00663B25" w:rsidP="00663B2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B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 соотношение</w:t>
                  </w:r>
                </w:p>
              </w:tc>
            </w:tr>
            <w:tr w:rsidR="00663B25" w:rsidRPr="00663B25" w:rsidTr="00084C3D">
              <w:tc>
                <w:tcPr>
                  <w:tcW w:w="1554" w:type="dxa"/>
                </w:tcPr>
                <w:p w:rsidR="00663B25" w:rsidRPr="00663B25" w:rsidRDefault="00663B25" w:rsidP="00663B2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B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мальчики</w:t>
                  </w:r>
                </w:p>
              </w:tc>
              <w:tc>
                <w:tcPr>
                  <w:tcW w:w="1587" w:type="dxa"/>
                </w:tcPr>
                <w:p w:rsidR="00663B25" w:rsidRPr="00663B25" w:rsidRDefault="00663B25" w:rsidP="00663B2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B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13" w:type="dxa"/>
                </w:tcPr>
                <w:p w:rsidR="00663B25" w:rsidRPr="00663B25" w:rsidRDefault="00663B25" w:rsidP="00663B2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B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41" w:type="dxa"/>
                </w:tcPr>
                <w:p w:rsidR="00663B25" w:rsidRPr="00663B25" w:rsidRDefault="00663B25" w:rsidP="00663B2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B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- 25 %</w:t>
                  </w:r>
                </w:p>
              </w:tc>
            </w:tr>
            <w:tr w:rsidR="00663B25" w:rsidRPr="00663B25" w:rsidTr="00084C3D">
              <w:tc>
                <w:tcPr>
                  <w:tcW w:w="1554" w:type="dxa"/>
                </w:tcPr>
                <w:p w:rsidR="00663B25" w:rsidRPr="00663B25" w:rsidRDefault="00663B25" w:rsidP="00663B2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B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девочки </w:t>
                  </w:r>
                </w:p>
              </w:tc>
              <w:tc>
                <w:tcPr>
                  <w:tcW w:w="1587" w:type="dxa"/>
                </w:tcPr>
                <w:p w:rsidR="00663B25" w:rsidRPr="00663B25" w:rsidRDefault="00663B25" w:rsidP="00663B2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B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13" w:type="dxa"/>
                </w:tcPr>
                <w:p w:rsidR="00663B25" w:rsidRPr="00663B25" w:rsidRDefault="00663B25" w:rsidP="00663B2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B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41" w:type="dxa"/>
                </w:tcPr>
                <w:p w:rsidR="00663B25" w:rsidRPr="00663B25" w:rsidRDefault="00663B25" w:rsidP="00663B2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B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- 50 %</w:t>
                  </w:r>
                </w:p>
              </w:tc>
            </w:tr>
            <w:tr w:rsidR="00663B25" w:rsidRPr="00663B25" w:rsidTr="00084C3D">
              <w:tc>
                <w:tcPr>
                  <w:tcW w:w="1554" w:type="dxa"/>
                </w:tcPr>
                <w:p w:rsidR="00663B25" w:rsidRPr="00663B25" w:rsidRDefault="00663B25" w:rsidP="00663B2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B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87" w:type="dxa"/>
                </w:tcPr>
                <w:p w:rsidR="00663B25" w:rsidRPr="00663B25" w:rsidRDefault="00663B25" w:rsidP="00663B2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B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13" w:type="dxa"/>
                </w:tcPr>
                <w:p w:rsidR="00663B25" w:rsidRPr="00663B25" w:rsidRDefault="00663B25" w:rsidP="00663B2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B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41" w:type="dxa"/>
                </w:tcPr>
                <w:p w:rsidR="00663B25" w:rsidRPr="00663B25" w:rsidRDefault="00663B25" w:rsidP="00663B2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B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- 37,5 %</w:t>
                  </w:r>
                </w:p>
              </w:tc>
            </w:tr>
          </w:tbl>
          <w:p w:rsidR="00112F3E" w:rsidRDefault="00112F3E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3D" w:rsidRPr="002D1DF8" w:rsidRDefault="00084C3D" w:rsidP="00084C3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самовольных уходов несовершеннолетних, а также выявление и устранение причин и условий, способствующих этому – одно из приоритетных направлений деятельности всех субъектов профилактики.</w:t>
            </w:r>
          </w:p>
          <w:p w:rsidR="00084C3D" w:rsidRPr="002D1DF8" w:rsidRDefault="00084C3D" w:rsidP="00084C3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F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Учитывая это, во всех образовательных организациях реализуется комплекс профилактических мероприятий:</w:t>
            </w:r>
          </w:p>
          <w:p w:rsidR="00084C3D" w:rsidRPr="002D1DF8" w:rsidRDefault="00084C3D" w:rsidP="00084C3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и тренинги для учащихся с привлечением специалистов центра «Астарта»,</w:t>
            </w:r>
          </w:p>
          <w:p w:rsidR="00084C3D" w:rsidRDefault="00084C3D" w:rsidP="00084C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F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беседы   с несовершеннолетними</w:t>
            </w:r>
          </w:p>
        </w:tc>
      </w:tr>
      <w:tr w:rsidR="00112F3E" w:rsidTr="004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4C0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E" w:rsidRDefault="00112F3E" w:rsidP="00207D3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практики рассмотрения комиссией по делам несовершеннолетних и защите их прав Рузского городского округа Московской области административных материалов в отношении несовершеннолетних, их родителей (законных представителей) и иных лиц.</w:t>
            </w:r>
          </w:p>
          <w:p w:rsidR="00112F3E" w:rsidRDefault="00112F3E" w:rsidP="00207D3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3E" w:rsidRDefault="00112F3E" w:rsidP="00207D39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B4" w:rsidRDefault="004503B4" w:rsidP="004503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 квартале 2020 года:</w:t>
            </w:r>
          </w:p>
          <w:p w:rsidR="004503B4" w:rsidRPr="004503B4" w:rsidRDefault="004503B4" w:rsidP="004503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4">
              <w:rPr>
                <w:rFonts w:ascii="Times New Roman" w:hAnsi="Times New Roman" w:cs="Times New Roman"/>
                <w:sz w:val="24"/>
                <w:szCs w:val="24"/>
              </w:rPr>
              <w:t xml:space="preserve"> на 3,9 % увеличилось количество поступивших материалов в КДН и ЗП (с 126 до 131), в том числе:</w:t>
            </w:r>
          </w:p>
          <w:p w:rsidR="004503B4" w:rsidRDefault="004503B4" w:rsidP="004503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несовершеннолетних увеличилось на 47,6 %  (с 21 до 31)</w:t>
            </w:r>
          </w:p>
          <w:p w:rsidR="004503B4" w:rsidRDefault="004503B4" w:rsidP="004503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родителей уменьшилось на 3,9 % (со 102 до 98)</w:t>
            </w:r>
          </w:p>
          <w:p w:rsidR="004503B4" w:rsidRDefault="004503B4" w:rsidP="004503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иных законных представителей увеличилось на 100 % (с 0 до 1),</w:t>
            </w:r>
          </w:p>
          <w:p w:rsidR="004503B4" w:rsidRDefault="004503B4" w:rsidP="004503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иных л</w:t>
            </w:r>
            <w:r w:rsidR="00DA7B7D">
              <w:rPr>
                <w:rFonts w:ascii="Times New Roman" w:hAnsi="Times New Roman" w:cs="Times New Roman"/>
                <w:sz w:val="24"/>
                <w:szCs w:val="24"/>
              </w:rPr>
              <w:t>иц уменьшилось на 66, 6 %;</w:t>
            </w:r>
          </w:p>
          <w:p w:rsidR="004503B4" w:rsidRDefault="004503B4" w:rsidP="00DA7B7D">
            <w:pPr>
              <w:pStyle w:val="a6"/>
              <w:numPr>
                <w:ilvl w:val="0"/>
                <w:numId w:val="2"/>
              </w:numPr>
              <w:tabs>
                <w:tab w:val="left" w:pos="1027"/>
              </w:tabs>
              <w:spacing w:after="0" w:line="240" w:lineRule="auto"/>
              <w:ind w:left="601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42,85 % увеличилось количество прекращенных материалов (с 7 до 10), </w:t>
            </w:r>
            <w:r w:rsidR="00DA7B7D">
              <w:rPr>
                <w:rFonts w:ascii="Times New Roman" w:hAnsi="Times New Roman" w:cs="Times New Roman"/>
                <w:sz w:val="24"/>
                <w:szCs w:val="24"/>
              </w:rPr>
              <w:t xml:space="preserve"> 7 из которых поступили из территориального отдела полиции;</w:t>
            </w:r>
          </w:p>
          <w:p w:rsidR="00DA7B7D" w:rsidRDefault="00DA7B7D" w:rsidP="00DA7B7D">
            <w:pPr>
              <w:pStyle w:val="a6"/>
              <w:numPr>
                <w:ilvl w:val="0"/>
                <w:numId w:val="2"/>
              </w:numPr>
              <w:tabs>
                <w:tab w:val="left" w:pos="1027"/>
              </w:tabs>
              <w:spacing w:after="0" w:line="240" w:lineRule="auto"/>
              <w:ind w:left="601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40 % увеличилось количество постановлений о назначении административного наказания несовершеннолетним;</w:t>
            </w:r>
          </w:p>
          <w:p w:rsidR="00DA7B7D" w:rsidRDefault="00DA7B7D" w:rsidP="00DA7B7D">
            <w:pPr>
              <w:pStyle w:val="a6"/>
              <w:numPr>
                <w:ilvl w:val="0"/>
                <w:numId w:val="2"/>
              </w:numPr>
              <w:tabs>
                <w:tab w:val="left" w:pos="1027"/>
              </w:tabs>
              <w:spacing w:after="0" w:line="240" w:lineRule="auto"/>
              <w:ind w:left="601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7,14  % уменьшилось количество постановлений о назначении административного наказания родителям, иным лицам, в том  числе:</w:t>
            </w:r>
          </w:p>
          <w:p w:rsidR="00DA7B7D" w:rsidRDefault="00DA7B7D" w:rsidP="00DA7B7D">
            <w:pPr>
              <w:pStyle w:val="a6"/>
              <w:tabs>
                <w:tab w:val="left" w:pos="1027"/>
              </w:tabs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повторные правонарушения на 40 % уменьшилось,</w:t>
            </w:r>
          </w:p>
          <w:p w:rsidR="004503B4" w:rsidRDefault="00DA7B7D" w:rsidP="00DA7B7D">
            <w:pPr>
              <w:pStyle w:val="a6"/>
              <w:tabs>
                <w:tab w:val="left" w:pos="1027"/>
              </w:tabs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47,6 % увеличилось количество материалов за</w:t>
            </w:r>
            <w:r w:rsidR="004503B4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детей в ночное время без сопровождения законными представителями  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03B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50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7D" w:rsidRDefault="00DA7B7D" w:rsidP="004503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B4" w:rsidRDefault="004503B4" w:rsidP="004503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Рассмотрим структуру административных материалов, совершенных несовершеннолетними:</w:t>
            </w:r>
          </w:p>
          <w:p w:rsidR="004503B4" w:rsidRDefault="004503B4" w:rsidP="004503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A63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снизилось количество материалов по ст. 20.21 КоАП РФ (с 3 до </w:t>
            </w:r>
            <w:r w:rsidR="00EA6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503B4" w:rsidRDefault="004503B4" w:rsidP="004503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100 % снизилось количество материалов </w:t>
            </w:r>
            <w:r w:rsidR="00EA63C4">
              <w:rPr>
                <w:rFonts w:ascii="Times New Roman" w:hAnsi="Times New Roman" w:cs="Times New Roman"/>
                <w:sz w:val="24"/>
                <w:szCs w:val="24"/>
              </w:rPr>
              <w:t>по следующим административным статьям: 6.1.1, 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(с </w:t>
            </w:r>
            <w:r w:rsidR="00EA6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0),</w:t>
            </w:r>
          </w:p>
          <w:p w:rsidR="004503B4" w:rsidRDefault="004503B4" w:rsidP="004503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A63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  <w:r w:rsidR="00EA63C4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материалов по статьям </w:t>
            </w:r>
            <w:r w:rsidR="00EA63C4">
              <w:rPr>
                <w:rFonts w:ascii="Times New Roman" w:hAnsi="Times New Roman" w:cs="Times New Roman"/>
                <w:sz w:val="24"/>
                <w:szCs w:val="24"/>
              </w:rPr>
              <w:t xml:space="preserve">6.9 ч. 1 КоАП РФ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EA6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63C4">
              <w:rPr>
                <w:rFonts w:ascii="Times New Roman" w:hAnsi="Times New Roman" w:cs="Times New Roman"/>
                <w:sz w:val="24"/>
                <w:szCs w:val="24"/>
              </w:rPr>
              <w:t xml:space="preserve"> – данное правонарушение было совершено в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03B4" w:rsidRDefault="004503B4" w:rsidP="004503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тем,</w:t>
            </w:r>
          </w:p>
          <w:p w:rsidR="004503B4" w:rsidRDefault="004503B4" w:rsidP="004503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A6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0 % увеличился показатель по  ст. </w:t>
            </w:r>
            <w:r w:rsidR="00EA63C4">
              <w:rPr>
                <w:rFonts w:ascii="Times New Roman" w:hAnsi="Times New Roman" w:cs="Times New Roman"/>
                <w:sz w:val="24"/>
                <w:szCs w:val="24"/>
              </w:rPr>
              <w:t xml:space="preserve">6.24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3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КоАП РФ (с </w:t>
            </w:r>
            <w:r w:rsidR="00EA63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EA6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503B4" w:rsidRDefault="004503B4" w:rsidP="004503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EA6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00 % увеличился показатель по ст. </w:t>
            </w:r>
            <w:r w:rsidR="00EA63C4">
              <w:rPr>
                <w:rFonts w:ascii="Times New Roman" w:hAnsi="Times New Roman" w:cs="Times New Roman"/>
                <w:sz w:val="24"/>
                <w:szCs w:val="24"/>
              </w:rPr>
              <w:t xml:space="preserve">11.1 ч.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КоАП РФ (с </w:t>
            </w:r>
            <w:r w:rsidR="00EA6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A6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A63C4" w:rsidRDefault="00EA63C4" w:rsidP="004503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100 % увеличился показатель по иным статьям  (с 2 до 4).</w:t>
            </w:r>
          </w:p>
          <w:p w:rsidR="004503B4" w:rsidRDefault="004503B4" w:rsidP="004503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прежнем уровне остался показатель</w:t>
            </w:r>
            <w:r w:rsidR="00EA63C4">
              <w:rPr>
                <w:rFonts w:ascii="Times New Roman" w:hAnsi="Times New Roman" w:cs="Times New Roman"/>
                <w:sz w:val="24"/>
                <w:szCs w:val="24"/>
              </w:rPr>
              <w:t xml:space="preserve"> по ст. 20.20 ч. 1 </w:t>
            </w:r>
            <w:proofErr w:type="spellStart"/>
            <w:r w:rsidR="00EA63C4">
              <w:rPr>
                <w:rFonts w:ascii="Times New Roman" w:hAnsi="Times New Roman" w:cs="Times New Roman"/>
                <w:sz w:val="24"/>
                <w:szCs w:val="24"/>
              </w:rPr>
              <w:t>КРФоАП</w:t>
            </w:r>
            <w:proofErr w:type="spellEnd"/>
            <w:r w:rsidR="00EA63C4">
              <w:rPr>
                <w:rFonts w:ascii="Times New Roman" w:hAnsi="Times New Roman" w:cs="Times New Roman"/>
                <w:sz w:val="24"/>
                <w:szCs w:val="24"/>
              </w:rPr>
              <w:t xml:space="preserve"> – 2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3C4" w:rsidRDefault="006965C8" w:rsidP="004503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Штатные сотрудники ежемесячно ведут сравнительные показатели по административной практике.</w:t>
            </w:r>
          </w:p>
          <w:p w:rsidR="00112F3E" w:rsidRDefault="00112F3E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2DE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E" w:rsidRDefault="000152DE" w:rsidP="004C0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Default="000152DE" w:rsidP="00207D3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проведению посредством телефонной связи и других средств коммуникации в режиме реального времени «горячих линий» с целью оказания  несовершеннолетним и родителям информационно-консультативной помощи по вопросам безопасного поведения, предупреждения совершения  и защиты от противоправных действий.</w:t>
            </w:r>
          </w:p>
          <w:p w:rsidR="000152DE" w:rsidRDefault="000152DE" w:rsidP="00207D3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DE" w:rsidRDefault="000152DE" w:rsidP="00207D3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обобщенного информационного письма в МОКДН и ЗП </w:t>
            </w:r>
          </w:p>
          <w:p w:rsidR="000152DE" w:rsidRDefault="000152DE" w:rsidP="00207D3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DE" w:rsidRDefault="000152DE" w:rsidP="00207D3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(п. 2Плана по освещению вопросов безопасности поведения детей в образовательных организациях на 2017-2019 годы, утвержденного Председателем Координационного совещания руководителей правоохранительных органов Московской области)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Default="000152DE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0152DE" w:rsidRDefault="000152DE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 05 числа,</w:t>
            </w:r>
            <w:proofErr w:type="gramEnd"/>
          </w:p>
          <w:p w:rsidR="000152DE" w:rsidRDefault="000152DE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  <w:p w:rsidR="000152DE" w:rsidRDefault="000152DE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DE" w:rsidRDefault="000152DE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DE" w:rsidRDefault="000152DE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DE" w:rsidRDefault="000152DE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0152DE" w:rsidRDefault="000152DE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 10 числа,</w:t>
            </w:r>
            <w:proofErr w:type="gramEnd"/>
          </w:p>
          <w:p w:rsidR="000152DE" w:rsidRDefault="000152DE" w:rsidP="00207D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Default="00F87DDB" w:rsidP="00F87D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2020 года было проведено посредством телефонной связи и других средств коммуникации: около 120 консультаций.</w:t>
            </w:r>
          </w:p>
        </w:tc>
      </w:tr>
      <w:tr w:rsidR="000152DE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Default="000152DE" w:rsidP="004C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Pr="00BE2450" w:rsidRDefault="000152DE" w:rsidP="00E54F37">
            <w:pPr>
              <w:spacing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50">
              <w:rPr>
                <w:rFonts w:ascii="Times New Roman" w:hAnsi="Times New Roman"/>
                <w:sz w:val="24"/>
                <w:szCs w:val="24"/>
              </w:rPr>
              <w:t>Обобщение практики организации и проведения мероприятий, направленных на предупреждение гибели и травматизма детей, профилактику безнадзорности и пр</w:t>
            </w:r>
            <w:r>
              <w:rPr>
                <w:rFonts w:ascii="Times New Roman" w:hAnsi="Times New Roman"/>
                <w:sz w:val="24"/>
                <w:szCs w:val="24"/>
              </w:rPr>
              <w:t>авонарушений несовершеннолетних.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Default="000152DE" w:rsidP="00E5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F6" w:rsidRDefault="00AE1EF4" w:rsidP="0049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2020 года </w:t>
            </w:r>
            <w:r w:rsidR="00490B61">
              <w:rPr>
                <w:rFonts w:ascii="Times New Roman" w:hAnsi="Times New Roman" w:cs="Times New Roman"/>
                <w:sz w:val="24"/>
                <w:szCs w:val="24"/>
              </w:rPr>
              <w:t xml:space="preserve">во всех 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="00490B61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проведены </w:t>
            </w:r>
            <w:r w:rsidR="00FC64F6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  <w:r w:rsidR="00490B6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 w:rsidR="00FC64F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гибели и травматизма несовершеннолетних: классные часы, </w:t>
            </w:r>
            <w:r w:rsidR="00FC6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собрания, индивидуальные и</w:t>
            </w:r>
            <w:r w:rsidR="00272D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64F6">
              <w:rPr>
                <w:rFonts w:ascii="Times New Roman" w:hAnsi="Times New Roman" w:cs="Times New Roman"/>
                <w:sz w:val="24"/>
                <w:szCs w:val="24"/>
              </w:rPr>
              <w:t>структажи</w:t>
            </w:r>
            <w:r w:rsidR="00272D81">
              <w:rPr>
                <w:rFonts w:ascii="Times New Roman" w:hAnsi="Times New Roman" w:cs="Times New Roman"/>
                <w:sz w:val="24"/>
                <w:szCs w:val="24"/>
              </w:rPr>
              <w:t>, в том числе межведомственные мероприятия: «Маленький пассажир, большая ответственность!», «Безопасность»</w:t>
            </w:r>
            <w:r w:rsidR="008B2E6B">
              <w:rPr>
                <w:rFonts w:ascii="Times New Roman" w:hAnsi="Times New Roman" w:cs="Times New Roman"/>
                <w:sz w:val="24"/>
                <w:szCs w:val="24"/>
              </w:rPr>
              <w:t>, «Весенние каникулы»</w:t>
            </w:r>
            <w:r w:rsidR="00FC6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2DE" w:rsidRDefault="00FC64F6" w:rsidP="0027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сайтах образо</w:t>
            </w:r>
            <w:r w:rsidR="00272D81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организаций, в социальных сетях, родительских </w:t>
            </w:r>
            <w:proofErr w:type="spellStart"/>
            <w:r w:rsidR="00272D81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="0027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D81">
              <w:rPr>
                <w:rFonts w:ascii="Times New Roman" w:hAnsi="Times New Roman" w:cs="Times New Roman"/>
                <w:sz w:val="24"/>
                <w:szCs w:val="24"/>
              </w:rPr>
              <w:t>размещались листовки, видеоролики и пр.</w:t>
            </w:r>
          </w:p>
          <w:p w:rsidR="00272D81" w:rsidRDefault="00272D81" w:rsidP="0027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обеспечению деятельности КДН и ЗП, а также образовательные организации округа  размещают на страницах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A11">
              <w:rPr>
                <w:rFonts w:ascii="Times New Roman" w:hAnsi="Times New Roman" w:cs="Times New Roman"/>
                <w:sz w:val="24"/>
                <w:szCs w:val="24"/>
              </w:rPr>
              <w:t>баннеры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A6ED1"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 несовершеннолетних.</w:t>
            </w:r>
          </w:p>
          <w:p w:rsidR="00272D81" w:rsidRDefault="00272D81" w:rsidP="0027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мероприятия проводились в АППГ.</w:t>
            </w:r>
          </w:p>
        </w:tc>
      </w:tr>
      <w:tr w:rsidR="000152DE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Default="000152DE" w:rsidP="004C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Pr="00412688" w:rsidRDefault="000152DE" w:rsidP="00E54F37">
            <w:pPr>
              <w:spacing w:line="271" w:lineRule="auto"/>
              <w:ind w:firstLine="6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 распространение в СМИ информации о правах и обязанностях несовершеннолетних, их родителей, иных законных представителей, а также специалистов, работающих с детьми и в сфере защиты прав несовершеннолетних. </w:t>
            </w:r>
          </w:p>
          <w:p w:rsidR="000152DE" w:rsidRPr="00412688" w:rsidRDefault="000152DE" w:rsidP="00E54F37">
            <w:pPr>
              <w:spacing w:line="271" w:lineRule="auto"/>
              <w:ind w:firstLine="6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688">
              <w:rPr>
                <w:rFonts w:ascii="Times New Roman" w:hAnsi="Times New Roman"/>
                <w:color w:val="000000"/>
                <w:sz w:val="24"/>
                <w:szCs w:val="24"/>
              </w:rPr>
              <w:t>Издание информационных и тематических плакатов, буклетов, брошюр, сборников.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Default="000152DE" w:rsidP="00E5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Default="00272D81" w:rsidP="0027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 представители субъектов системы профилактики</w:t>
            </w:r>
            <w:r w:rsidR="00CA6ED1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 и правонарушений несовершеннолетних размещают на страницах  в </w:t>
            </w:r>
            <w:proofErr w:type="spellStart"/>
            <w:r w:rsidR="00CA6ED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="00CA6ED1">
              <w:rPr>
                <w:rFonts w:ascii="Times New Roman" w:hAnsi="Times New Roman" w:cs="Times New Roman"/>
                <w:sz w:val="24"/>
                <w:szCs w:val="24"/>
              </w:rPr>
              <w:t xml:space="preserve"> бан</w:t>
            </w:r>
            <w:r w:rsidR="00902B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6ED1">
              <w:rPr>
                <w:rFonts w:ascii="Times New Roman" w:hAnsi="Times New Roman" w:cs="Times New Roman"/>
                <w:sz w:val="24"/>
                <w:szCs w:val="24"/>
              </w:rPr>
              <w:t>еры о правах и обязанностях несовершеннолетних, их родителей, в том числе с указанием контактных номеров телефона для консультаций.</w:t>
            </w:r>
          </w:p>
        </w:tc>
      </w:tr>
      <w:tr w:rsidR="00CA6ED1" w:rsidTr="000B6D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D1" w:rsidRDefault="00CA6ED1" w:rsidP="004C0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D1" w:rsidRDefault="00CA6ED1" w:rsidP="00E54F37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причин и условий, способствующих совершению несовершеннолетними преступлений в сфере незаконного оборота наркотических средств и психотропных веществ, а также совершению административных правонарушений в обозначенной сфере.</w:t>
            </w:r>
          </w:p>
          <w:p w:rsidR="00CA6ED1" w:rsidRDefault="00CA6ED1" w:rsidP="00E54F37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письма в МОКДН и ЗП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1" w:rsidRDefault="008100A8" w:rsidP="00F37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кв. 2020 года в адрес КДН и ЗП поступил административный материал по ч. ст. 6.9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КРФоАП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несовершеннолетней С.</w:t>
            </w:r>
            <w:bookmarkStart w:id="0" w:name="_GoBack"/>
            <w:bookmarkEnd w:id="0"/>
            <w:r w:rsidR="004C267D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правонарушение она совершила в 2019 году.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165" w:rsidRPr="00F37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КДН и ЗП в порядке п. 3 ст. 6 Федерального закона от 24.06.1999 № 120-ФЗ «Об основах системы профилактики безнадзорности и правонарушений несовершеннолетних» на основании постановлений,</w:t>
            </w:r>
            <w:r w:rsidR="00F37165" w:rsidRPr="00F3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организует индивидуально – профилактическую  работу с подростками,  в том числе по оказанию содействия в лечении от наркотической зависимости.  В 2019 году по ходатайству КДН и ЗП  несовершеннолетняя С. была направлена на лечение в ГБУЗ «Одинцовский наркологический диспансер», но мать поместила дочь в реабилитационный центр для наркоманов, где она</w:t>
            </w:r>
            <w:r w:rsidR="00F3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проходила длительный период реабилитацию. По возвращению на территорию округа несовершеннолетняя С., была переведена в МБОУ СОШ № 2 г. Рузы, в отношении неё осуществляется индивидуально – профилактическая работа. С., по месту обучения характеризуется положительно.</w:t>
            </w:r>
          </w:p>
          <w:p w:rsidR="00F37165" w:rsidRDefault="00F37165" w:rsidP="00F37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Причинами, способствовавшими совершению несовершеннолетней </w:t>
            </w:r>
            <w:r w:rsidR="0014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правонарушения в обозначенной сфере являются</w:t>
            </w:r>
            <w:proofErr w:type="gramEnd"/>
            <w:r w:rsidR="0014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3DDB" w:rsidRDefault="00143DDB" w:rsidP="00F37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нарушенные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родительские отношения,</w:t>
            </w:r>
          </w:p>
          <w:p w:rsidR="00143DDB" w:rsidRDefault="00143DDB" w:rsidP="0015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5593E" w:rsidRPr="0015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пренебрежение правилами и нормами законопослушного поведения</w:t>
            </w:r>
            <w:r w:rsidR="0015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несовершеннолетней.</w:t>
            </w:r>
          </w:p>
        </w:tc>
      </w:tr>
      <w:tr w:rsidR="00112F3E" w:rsidTr="00490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4C0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E54F37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данных о состоянии преступности против половой неприкосновенности несовершеннолетних, анализ причин и условий, способствовавших совершению таких преступлений с предоставлением соответствующей информации в Московскую областную комиссию по делам несовершеннолетних и защите их прав.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E" w:rsidRDefault="00717F5D" w:rsidP="00E0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кв. 2020 года в адрес КДН и ЗП поступило 2 </w:t>
            </w:r>
            <w:r w:rsidR="00E01C8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C81">
              <w:rPr>
                <w:rFonts w:ascii="Times New Roman" w:hAnsi="Times New Roman" w:cs="Times New Roman"/>
                <w:sz w:val="24"/>
                <w:szCs w:val="24"/>
              </w:rPr>
              <w:t xml:space="preserve">о совершении преступлений в отношении несовершеннолетней М., 2004 г.р. и С., 2003 г.р. С данными несовершеннолетними их законными представителями штатными сотрудниками КДН и ЗП были проведены профилактические и разъяснительные беседы. От предложенной </w:t>
            </w:r>
            <w:proofErr w:type="spellStart"/>
            <w:r w:rsidR="00E01C8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E01C8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семьи и несовершеннолетние отказались. Ранее несовершеннолетние в поле зрения КДН и ЗП не попадали.</w:t>
            </w:r>
          </w:p>
          <w:p w:rsidR="00E01C81" w:rsidRDefault="00E01C81" w:rsidP="00E0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следующие причины совершения в отношении несовершеннолетних преступлений против половой неприкосновенности:</w:t>
            </w:r>
          </w:p>
          <w:p w:rsidR="00847EE6" w:rsidRDefault="00E01C81" w:rsidP="00E0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EE6">
              <w:rPr>
                <w:rFonts w:ascii="Times New Roman" w:hAnsi="Times New Roman" w:cs="Times New Roman"/>
                <w:sz w:val="24"/>
                <w:szCs w:val="24"/>
              </w:rPr>
              <w:t>пренебрежительное отношение к родительским обязанностям,</w:t>
            </w:r>
          </w:p>
          <w:p w:rsidR="00847EE6" w:rsidRDefault="00847EE6" w:rsidP="00E0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низкая родительская компетенция,</w:t>
            </w:r>
          </w:p>
          <w:p w:rsidR="00847EE6" w:rsidRDefault="00847EE6" w:rsidP="00E0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стремление</w:t>
            </w:r>
            <w:r w:rsidR="0063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12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631226">
              <w:rPr>
                <w:rFonts w:ascii="Times New Roman" w:hAnsi="Times New Roman" w:cs="Times New Roman"/>
                <w:sz w:val="24"/>
                <w:szCs w:val="24"/>
              </w:rPr>
              <w:t xml:space="preserve"> взрослой жизни.</w:t>
            </w:r>
          </w:p>
          <w:p w:rsidR="002B6367" w:rsidRDefault="00631226" w:rsidP="002B63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6367">
              <w:rPr>
                <w:rFonts w:ascii="Times New Roman" w:hAnsi="Times New Roman" w:cs="Times New Roman"/>
                <w:sz w:val="24"/>
                <w:szCs w:val="24"/>
              </w:rPr>
              <w:t xml:space="preserve">о всех  образовательных организациях проводятся профилактические мероприятия  по ответственному </w:t>
            </w:r>
            <w:proofErr w:type="spellStart"/>
            <w:r w:rsidR="002B6367"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 w:rsidR="002B6367">
              <w:rPr>
                <w:rFonts w:ascii="Times New Roman" w:hAnsi="Times New Roman" w:cs="Times New Roman"/>
                <w:sz w:val="24"/>
                <w:szCs w:val="24"/>
              </w:rPr>
              <w:t>, семейным ценностям, также тренинги для родителей по без конфликтному общению с детьми (участковая социальная служба ГКУ СО МО РСРЦН «Астарта»)</w:t>
            </w:r>
            <w:proofErr w:type="gramEnd"/>
          </w:p>
        </w:tc>
      </w:tr>
      <w:tr w:rsidR="000152DE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E" w:rsidRDefault="000152DE" w:rsidP="00E5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DE" w:rsidRDefault="000152DE" w:rsidP="00E5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E" w:rsidRPr="005D7830" w:rsidRDefault="000152DE" w:rsidP="00E54F37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830">
              <w:rPr>
                <w:rFonts w:ascii="Times New Roman" w:hAnsi="Times New Roman" w:cs="Times New Roman"/>
                <w:b/>
                <w:sz w:val="26"/>
                <w:szCs w:val="26"/>
              </w:rPr>
              <w:t>РАЗДЕЛ № 2.</w:t>
            </w:r>
            <w:r w:rsidRPr="005D783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</w:t>
            </w:r>
            <w:r w:rsidRPr="005D78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Рузского городского округа </w:t>
            </w:r>
            <w:r w:rsidRPr="005D78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Московской области</w:t>
            </w:r>
          </w:p>
          <w:p w:rsidR="000152DE" w:rsidRDefault="000152DE" w:rsidP="00E5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9E" w:rsidTr="004811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9E" w:rsidRPr="00610911" w:rsidRDefault="00C7279E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9E" w:rsidRPr="007A6D3B" w:rsidRDefault="00C7279E" w:rsidP="00E54F37">
            <w:pPr>
              <w:spacing w:line="276" w:lineRule="auto"/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3B">
              <w:rPr>
                <w:rFonts w:ascii="Times New Roman" w:hAnsi="Times New Roman"/>
                <w:bCs/>
                <w:sz w:val="24"/>
                <w:szCs w:val="24"/>
              </w:rPr>
              <w:t xml:space="preserve">Единый день 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>безопасности поведения подростков в информационно-телекоммуникационной сет</w:t>
            </w:r>
            <w:r>
              <w:rPr>
                <w:rFonts w:ascii="Times New Roman" w:hAnsi="Times New Roman"/>
                <w:sz w:val="24"/>
                <w:szCs w:val="24"/>
              </w:rPr>
              <w:t>и «Интернет» и социальных сетях.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9E" w:rsidRPr="007A6D3B" w:rsidRDefault="00C7279E" w:rsidP="00C7279E">
            <w:pPr>
              <w:spacing w:line="276" w:lineRule="auto"/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11.02.2020 в общеобразовательных организациях округа проведен </w:t>
            </w:r>
            <w:r w:rsidRPr="007A6D3B">
              <w:rPr>
                <w:rFonts w:ascii="Times New Roman" w:hAnsi="Times New Roman"/>
                <w:bCs/>
                <w:sz w:val="24"/>
                <w:szCs w:val="24"/>
              </w:rPr>
              <w:t xml:space="preserve">Единый день 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>безопасности поведения подростков в информационно-телекоммуникационной сет</w:t>
            </w:r>
            <w:r>
              <w:rPr>
                <w:rFonts w:ascii="Times New Roman" w:hAnsi="Times New Roman"/>
                <w:sz w:val="24"/>
                <w:szCs w:val="24"/>
              </w:rPr>
              <w:t>и «Интернет» и социальных сетях</w:t>
            </w:r>
          </w:p>
        </w:tc>
      </w:tr>
      <w:tr w:rsidR="00C7279E" w:rsidTr="00C353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9E" w:rsidRPr="00610911" w:rsidRDefault="00C7279E" w:rsidP="00D4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9E" w:rsidRPr="007A6D3B" w:rsidRDefault="00C7279E" w:rsidP="00D46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бластно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й конкурс</w:t>
            </w: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творческих работ «</w:t>
            </w:r>
            <w:r w:rsidRPr="007A6D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Мы за безопасную дорогу</w:t>
            </w: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 среди учащихся образовательных организаций и организаций дополнительного образования Московской области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9E" w:rsidRDefault="00C7279E" w:rsidP="006C0ABF">
            <w:pPr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1 кв. 2020 ОГИБДД ОМВД России по Рузскому городскому округу  провел </w:t>
            </w:r>
            <w:r w:rsidR="00D4382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январе</w:t>
            </w:r>
            <w:r w:rsidR="00D4382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конкурс творческих работ </w:t>
            </w: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среди учащихся образовательных организаций и организаций дополнительного образования</w:t>
            </w:r>
            <w:r w:rsidR="00D438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Участники и призеры конкурса получили </w:t>
            </w:r>
            <w:r w:rsidR="006C0A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грамоты и  сувениры.</w:t>
            </w:r>
          </w:p>
        </w:tc>
      </w:tr>
      <w:tr w:rsidR="006C0ABF" w:rsidTr="00351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F" w:rsidRDefault="006C0ABF" w:rsidP="00D4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F" w:rsidRPr="007A6D3B" w:rsidRDefault="006C0ABF" w:rsidP="00D46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  <w:lang w:eastAsia="ar-SA"/>
              </w:rPr>
              <w:t>Оперативно-профилактическое мероприятие «</w:t>
            </w:r>
            <w:r w:rsidRPr="007A6D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Шанс</w:t>
            </w:r>
            <w:r w:rsidRPr="007A6D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направленное на повышение эффективности работы по профилактике и предупреждению повторных общественно-опасных деяний и преступлений, совершенных </w:t>
            </w:r>
            <w:r w:rsidRPr="007A6D3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несовершеннолетними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F" w:rsidRDefault="00E34B38" w:rsidP="00D46F8C">
            <w:pPr>
              <w:ind w:firstLine="6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 18 по 21</w:t>
            </w:r>
            <w:r w:rsidR="006C0ABF">
              <w:rPr>
                <w:rFonts w:ascii="Times New Roman" w:hAnsi="Times New Roman"/>
                <w:bCs/>
                <w:sz w:val="24"/>
                <w:szCs w:val="24"/>
              </w:rPr>
              <w:t xml:space="preserve"> феврал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6C0ABF">
              <w:rPr>
                <w:rFonts w:ascii="Times New Roman" w:hAnsi="Times New Roman"/>
                <w:bCs/>
                <w:sz w:val="24"/>
                <w:szCs w:val="24"/>
              </w:rPr>
              <w:t xml:space="preserve"> 2020 г. ПДН ОМВД России по Рузскому городскому округу провели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A6D3B">
              <w:rPr>
                <w:rFonts w:ascii="Times New Roman" w:hAnsi="Times New Roman"/>
                <w:sz w:val="24"/>
                <w:szCs w:val="24"/>
                <w:lang w:eastAsia="ar-SA"/>
              </w:rPr>
              <w:t>перативно-профилактическое мероприятие «</w:t>
            </w:r>
            <w:r w:rsidRPr="007A6D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Шанс</w:t>
            </w:r>
            <w:r w:rsidRPr="007A6D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направленное на повышение эффективности работы по профилактике и предупреждению повторных общественно-опасных </w:t>
            </w:r>
            <w:r w:rsidRPr="007A6D3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деяний и преступлений, совершенных несовершеннолетними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34B38" w:rsidRDefault="00E34B38" w:rsidP="00D46F8C">
            <w:pPr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ходе мероприятия было доставлено 9 подростков в отдел полиции, составлено 20 административных материалов. Проверено 72 семьи,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состоящих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контроле. С родителями и подростками проведены разъяснительные беседы.</w:t>
            </w:r>
          </w:p>
          <w:p w:rsidR="006C0ABF" w:rsidRDefault="006C0ABF" w:rsidP="00D46F8C">
            <w:pPr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0ABF" w:rsidTr="00CA6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F" w:rsidRDefault="006C0ABF" w:rsidP="00C4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F" w:rsidRPr="007A6D3B" w:rsidRDefault="006C0ABF" w:rsidP="00C43D5E">
            <w:pPr>
              <w:spacing w:line="276" w:lineRule="auto"/>
              <w:ind w:left="14"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Всероссийский урок, посвященный мерам безопасности в период наступления весны, включая таяние льда, утопление, травматизм от падения сосулек, во время гололеда.</w:t>
            </w:r>
          </w:p>
          <w:p w:rsidR="006C0ABF" w:rsidRPr="007A6D3B" w:rsidRDefault="006C0ABF" w:rsidP="00C43D5E">
            <w:pPr>
              <w:spacing w:line="276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0"/>
                <w:szCs w:val="24"/>
              </w:rPr>
              <w:t>(п. 1.1 Плана мероприятий по предотвращению детской смертности с учетом сезонной специфики, утвержденного 11.08.2017 зам. Министра просвещения Российской Федерации)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F" w:rsidRDefault="006C0ABF" w:rsidP="00C43D5E">
            <w:pPr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феврале – марте 2020 г. образовательными организациями округа проведены мероприятия </w:t>
            </w:r>
            <w:r w:rsidR="00266415">
              <w:rPr>
                <w:rFonts w:ascii="Times New Roman" w:hAnsi="Times New Roman"/>
                <w:bCs/>
                <w:sz w:val="24"/>
                <w:szCs w:val="24"/>
              </w:rPr>
              <w:t xml:space="preserve">(инструктажи, размещение наглядной информации в ученических группах)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учащимися по мерам 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>безопасности в период наступления весны, включая таяние льда, утопление, травматизм от падения сосулек, во время гололеда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52DE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Default="000152DE" w:rsidP="00C4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Pr="007A6D3B" w:rsidRDefault="000152DE" w:rsidP="00C43D5E">
            <w:pPr>
              <w:spacing w:line="276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Профилактическая операция «</w:t>
            </w:r>
            <w:r w:rsidRPr="007A6D3B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>», направленная на предупреждение совершения несовершеннолетними правонарушений, угрожающих безопасности дви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 на объектах транспорта, в 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трейнсерфинга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граффити.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Pr="007A6D3B" w:rsidRDefault="000152DE" w:rsidP="00C43D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152DE" w:rsidRPr="007A6D3B" w:rsidRDefault="000152DE" w:rsidP="00C43D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2DE" w:rsidRPr="007A6D3B" w:rsidRDefault="000152DE" w:rsidP="00C43D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2DE" w:rsidRPr="007A6D3B" w:rsidRDefault="000152DE" w:rsidP="00C43D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Default="000152DE" w:rsidP="00C43D5E">
            <w:pPr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Образовательные организации</w:t>
            </w:r>
          </w:p>
          <w:p w:rsidR="006C0ABF" w:rsidRDefault="006C0ABF" w:rsidP="00C43D5E">
            <w:pPr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См. п. </w:t>
            </w:r>
            <w:r w:rsidR="00E34B38">
              <w:rPr>
                <w:rFonts w:ascii="Times New Roman" w:hAnsi="Times New Roman"/>
                <w:bCs/>
                <w:sz w:val="24"/>
                <w:szCs w:val="24"/>
              </w:rPr>
              <w:t>1.19</w:t>
            </w:r>
          </w:p>
        </w:tc>
      </w:tr>
      <w:tr w:rsidR="00CF4FBE" w:rsidTr="006860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BE" w:rsidRPr="00610911" w:rsidRDefault="00CF4FBE" w:rsidP="00E54F37">
            <w:pPr>
              <w:spacing w:line="276" w:lineRule="auto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BE" w:rsidRDefault="00CF4FBE" w:rsidP="00E54F37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Межведомственно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Безнадзорные дети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», направленное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изучение сроков пребывания детей в организациях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FBE" w:rsidRDefault="00CF4FBE" w:rsidP="00E54F37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КДН и ЗП</w:t>
            </w:r>
          </w:p>
          <w:p w:rsidR="00CF4FBE" w:rsidRPr="005D7830" w:rsidRDefault="00CF4FBE" w:rsidP="00E54F37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BE" w:rsidRDefault="00A87267" w:rsidP="000078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кв. 2020 г. было выявлено и помещено в учреждение здравоохранения </w:t>
            </w:r>
            <w:r w:rsidR="0000780D">
              <w:rPr>
                <w:rFonts w:ascii="Times New Roman" w:hAnsi="Times New Roman" w:cs="Times New Roman"/>
                <w:sz w:val="24"/>
                <w:szCs w:val="24"/>
              </w:rPr>
              <w:t xml:space="preserve"> 8 несовершеннолетних (АППГ – </w:t>
            </w:r>
            <w:r w:rsidR="00921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780D">
              <w:rPr>
                <w:rFonts w:ascii="Times New Roman" w:hAnsi="Times New Roman" w:cs="Times New Roman"/>
                <w:sz w:val="24"/>
                <w:szCs w:val="24"/>
              </w:rPr>
              <w:t>). Нарушение сроков пребывания детей в организации здравоохранения не выявлено.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80D" w:rsidRDefault="0000780D" w:rsidP="0000780D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Штатными сотрудниками КДН и ЗП проводится сверка данных по данному вопросу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ПДН ОМВД России по Рузскому городскому округу, ГБУЗ «Рузская областная больница»  и Московской областной КДН и ЗП.</w:t>
            </w:r>
          </w:p>
          <w:p w:rsidR="0000780D" w:rsidRDefault="0000780D" w:rsidP="00A562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Штатные сотрудники КДН и ЗП  направляют сведения в МО КДН персонифицировано.</w:t>
            </w:r>
          </w:p>
        </w:tc>
      </w:tr>
      <w:tr w:rsidR="000152DE" w:rsidTr="00E1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E" w:rsidRDefault="000152DE" w:rsidP="00C43D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E" w:rsidRDefault="000152DE" w:rsidP="00E54F37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информационно - профилактическое мероприятие «</w:t>
            </w:r>
            <w:r w:rsidRPr="005D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Весенние каникулы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направленное на профилактику детского дорожно-транспортного травматизма.</w:t>
            </w:r>
          </w:p>
          <w:p w:rsidR="000152DE" w:rsidRPr="005D7830" w:rsidRDefault="000152DE" w:rsidP="00E54F37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Default="000152DE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0152DE" w:rsidRDefault="000152DE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2DE" w:rsidRDefault="000152DE" w:rsidP="00E54F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2DE" w:rsidRPr="005D7830" w:rsidRDefault="000152DE" w:rsidP="00C43D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20.03.2020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Default="0042209F" w:rsidP="00C4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п. 1.19</w:t>
            </w:r>
          </w:p>
        </w:tc>
      </w:tr>
      <w:tr w:rsidR="000152DE" w:rsidTr="00A04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Default="000152DE" w:rsidP="00CF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Pr="007A6D3B" w:rsidRDefault="000152DE" w:rsidP="00CF23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</w:t>
            </w: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ежведомственн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23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«Безопасные окна»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Pr="007A6D3B" w:rsidRDefault="000152DE" w:rsidP="00CF23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Default="00902B98" w:rsidP="0090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кв. 2020 г. КДН и ЗП, а также образовательные организации округа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разместили баннер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2B98" w:rsidRDefault="00902B98" w:rsidP="0090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участковой социальной  службы ГКУ СО МО РСРЦН «Астарта» провели профилактические беседы, вручили памятки родителям, имеющим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возрасте до 7 лет. Охват 50 семей.</w:t>
            </w:r>
          </w:p>
        </w:tc>
      </w:tr>
      <w:tr w:rsidR="000152DE" w:rsidTr="00E15ECC">
        <w:tc>
          <w:tcPr>
            <w:tcW w:w="1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E" w:rsidRDefault="000152DE" w:rsidP="00D85A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2DE" w:rsidRDefault="000152DE" w:rsidP="00D85A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субъектов системы профилактики безнадзорности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</w:t>
            </w:r>
          </w:p>
        </w:tc>
      </w:tr>
      <w:tr w:rsidR="000152DE" w:rsidTr="008157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E" w:rsidRDefault="000152DE" w:rsidP="00D85A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E" w:rsidRDefault="000152DE" w:rsidP="00D85A15">
            <w:pPr>
              <w:spacing w:line="276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деятельности субъектов системы профилактики. Актуальные проблемы и пути их решения.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Default="000152DE" w:rsidP="00D85A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март,</w:t>
            </w:r>
          </w:p>
          <w:p w:rsidR="000152DE" w:rsidRDefault="000152DE" w:rsidP="00D85A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0152DE" w:rsidRDefault="000152DE" w:rsidP="00D85A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Default="00815713" w:rsidP="0090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04.02.2020 на заседании КДН и ЗП изучена деятельность </w:t>
            </w:r>
            <w:r w:rsidR="00D96439">
              <w:rPr>
                <w:rFonts w:ascii="Times New Roman" w:hAnsi="Times New Roman" w:cs="Times New Roman"/>
                <w:sz w:val="24"/>
                <w:szCs w:val="24"/>
              </w:rPr>
              <w:t>наркологического кабинета ГБУЗ «Рузская областная больница» по вопросу: Ситуации в сфере потребления несовершеннолетними веществ, не являющихся наркотиками, но оказывающих пагубное воздействие на их здоровье, в том числе содержащих никотин. Подведение результатов медицинских осмотров обучающихся, с целью выявления немедицинского потребления учащимися наркотических средств и психотропных веществ.</w:t>
            </w:r>
          </w:p>
          <w:p w:rsidR="00D96439" w:rsidRDefault="00D96439" w:rsidP="0090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31.03.2020 – О ситуации по исполнению родителями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A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5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05A1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комиссии прохождения обучения несовершеннолетними по адаптированным общеобразовательным программам в 2019/2020 учебном году;</w:t>
            </w:r>
          </w:p>
          <w:p w:rsidR="00905A1E" w:rsidRDefault="00905A1E" w:rsidP="0090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практики интеграции метода школьной медиации в образовательный процесс и систему воспитания учащихся Подмосковья, итогах работы служб школьной медиации в 2019/2020 учебном году.</w:t>
            </w:r>
          </w:p>
        </w:tc>
      </w:tr>
      <w:tr w:rsidR="000152DE" w:rsidTr="008157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E" w:rsidRDefault="000152DE" w:rsidP="00D85A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E" w:rsidRDefault="000152DE" w:rsidP="007417EF">
            <w:pPr>
              <w:spacing w:line="276" w:lineRule="auto"/>
              <w:ind w:firstLine="4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деятельности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E" w:rsidRDefault="000152DE" w:rsidP="00D85A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февраль-апрель,</w:t>
            </w:r>
          </w:p>
          <w:p w:rsidR="000152DE" w:rsidRDefault="000152DE" w:rsidP="00D85A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E" w:rsidRDefault="00815713" w:rsidP="00815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 была изучена на заседании КДН и ЗП деятельность следующих образовательных организаций:</w:t>
            </w:r>
          </w:p>
          <w:p w:rsidR="00815713" w:rsidRDefault="00815713" w:rsidP="00815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 г. Рузы»,</w:t>
            </w:r>
          </w:p>
          <w:p w:rsidR="00815713" w:rsidRDefault="00815713" w:rsidP="00815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(коррекционная) школа – интернат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вида» </w:t>
            </w:r>
          </w:p>
          <w:p w:rsidR="00815713" w:rsidRPr="00815713" w:rsidRDefault="00815713" w:rsidP="00815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проведения индивидуально – профилактической работы с учащимися, попавшими в поле зрения КДН и ЗП.  </w:t>
            </w:r>
          </w:p>
          <w:p w:rsidR="00815713" w:rsidRDefault="00815713" w:rsidP="00D85A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DB" w:rsidRDefault="006645DB" w:rsidP="00664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5D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 об отчисленных и выбывших из образовательных организаций среднего </w:t>
            </w:r>
            <w:r w:rsidRPr="00664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и высшего образования Министерства образования, расположенных на территории Рузского городского округа.</w:t>
            </w:r>
            <w:proofErr w:type="gramEnd"/>
            <w:r w:rsidRPr="006645DB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вопросы и их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перенесено на 2-е полугодие.</w:t>
            </w:r>
          </w:p>
        </w:tc>
      </w:tr>
    </w:tbl>
    <w:p w:rsidR="00D851AC" w:rsidRDefault="00D851AC" w:rsidP="00D8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51AC" w:rsidRDefault="00D851AC" w:rsidP="00D8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1AC" w:rsidRPr="008936B6" w:rsidRDefault="008936B6">
      <w:pPr>
        <w:rPr>
          <w:rFonts w:ascii="Times New Roman" w:hAnsi="Times New Roman" w:cs="Times New Roman"/>
          <w:sz w:val="24"/>
          <w:szCs w:val="24"/>
        </w:rPr>
      </w:pPr>
      <w:r w:rsidRPr="008936B6"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М.А. Подпружникова</w:t>
      </w:r>
    </w:p>
    <w:sectPr w:rsidR="00D851AC" w:rsidRPr="008936B6" w:rsidSect="00D851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F7" w:rsidRDefault="004434F7" w:rsidP="00C14D5B">
      <w:pPr>
        <w:spacing w:after="0" w:line="240" w:lineRule="auto"/>
      </w:pPr>
      <w:r>
        <w:separator/>
      </w:r>
    </w:p>
  </w:endnote>
  <w:endnote w:type="continuationSeparator" w:id="0">
    <w:p w:rsidR="004434F7" w:rsidRDefault="004434F7" w:rsidP="00C1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F7" w:rsidRDefault="004434F7" w:rsidP="00C14D5B">
      <w:pPr>
        <w:spacing w:after="0" w:line="240" w:lineRule="auto"/>
      </w:pPr>
      <w:r>
        <w:separator/>
      </w:r>
    </w:p>
  </w:footnote>
  <w:footnote w:type="continuationSeparator" w:id="0">
    <w:p w:rsidR="004434F7" w:rsidRDefault="004434F7" w:rsidP="00C14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01E6"/>
    <w:multiLevelType w:val="hybridMultilevel"/>
    <w:tmpl w:val="07CC5996"/>
    <w:lvl w:ilvl="0" w:tplc="95B826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C342A4"/>
    <w:multiLevelType w:val="hybridMultilevel"/>
    <w:tmpl w:val="2A520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51AC"/>
    <w:rsid w:val="0000780D"/>
    <w:rsid w:val="000104EC"/>
    <w:rsid w:val="0001100E"/>
    <w:rsid w:val="00014E53"/>
    <w:rsid w:val="000152DE"/>
    <w:rsid w:val="00030BE1"/>
    <w:rsid w:val="00036ADE"/>
    <w:rsid w:val="000530DA"/>
    <w:rsid w:val="00054633"/>
    <w:rsid w:val="00071BDF"/>
    <w:rsid w:val="00074FD8"/>
    <w:rsid w:val="00084C3D"/>
    <w:rsid w:val="000978F1"/>
    <w:rsid w:val="000B1678"/>
    <w:rsid w:val="000D38C7"/>
    <w:rsid w:val="000D7D7D"/>
    <w:rsid w:val="00112F3E"/>
    <w:rsid w:val="00116E1A"/>
    <w:rsid w:val="001216F3"/>
    <w:rsid w:val="00137017"/>
    <w:rsid w:val="00143DDB"/>
    <w:rsid w:val="001505A2"/>
    <w:rsid w:val="0015593E"/>
    <w:rsid w:val="001B023F"/>
    <w:rsid w:val="001C2222"/>
    <w:rsid w:val="001C3EE9"/>
    <w:rsid w:val="001E2422"/>
    <w:rsid w:val="002072BA"/>
    <w:rsid w:val="00207D39"/>
    <w:rsid w:val="002104BB"/>
    <w:rsid w:val="002168A9"/>
    <w:rsid w:val="002219D3"/>
    <w:rsid w:val="002237F1"/>
    <w:rsid w:val="002333CE"/>
    <w:rsid w:val="00262D28"/>
    <w:rsid w:val="00266415"/>
    <w:rsid w:val="00272D81"/>
    <w:rsid w:val="002B6367"/>
    <w:rsid w:val="002D1D1C"/>
    <w:rsid w:val="002D2D42"/>
    <w:rsid w:val="00324A90"/>
    <w:rsid w:val="00333CD8"/>
    <w:rsid w:val="00366A1F"/>
    <w:rsid w:val="00391DF4"/>
    <w:rsid w:val="003A5DC2"/>
    <w:rsid w:val="003C7DF4"/>
    <w:rsid w:val="003D7459"/>
    <w:rsid w:val="0042209F"/>
    <w:rsid w:val="004276B7"/>
    <w:rsid w:val="004310C7"/>
    <w:rsid w:val="004368C6"/>
    <w:rsid w:val="004434F7"/>
    <w:rsid w:val="00445334"/>
    <w:rsid w:val="004503B4"/>
    <w:rsid w:val="0049002C"/>
    <w:rsid w:val="00490B61"/>
    <w:rsid w:val="004C04A5"/>
    <w:rsid w:val="004C267D"/>
    <w:rsid w:val="004C42B8"/>
    <w:rsid w:val="004D5A82"/>
    <w:rsid w:val="004D5F83"/>
    <w:rsid w:val="00531737"/>
    <w:rsid w:val="0053508D"/>
    <w:rsid w:val="00546E18"/>
    <w:rsid w:val="0056382E"/>
    <w:rsid w:val="00565056"/>
    <w:rsid w:val="005658AE"/>
    <w:rsid w:val="00584526"/>
    <w:rsid w:val="005917F7"/>
    <w:rsid w:val="005B106D"/>
    <w:rsid w:val="005D6E95"/>
    <w:rsid w:val="00603F9C"/>
    <w:rsid w:val="00606FF8"/>
    <w:rsid w:val="00610911"/>
    <w:rsid w:val="00625628"/>
    <w:rsid w:val="00631226"/>
    <w:rsid w:val="0064161C"/>
    <w:rsid w:val="00646BA9"/>
    <w:rsid w:val="006548FE"/>
    <w:rsid w:val="00662280"/>
    <w:rsid w:val="00663B25"/>
    <w:rsid w:val="006645DB"/>
    <w:rsid w:val="00665AA6"/>
    <w:rsid w:val="00670414"/>
    <w:rsid w:val="00673811"/>
    <w:rsid w:val="0067504D"/>
    <w:rsid w:val="006965C8"/>
    <w:rsid w:val="00697F9B"/>
    <w:rsid w:val="006A1A39"/>
    <w:rsid w:val="006A2BDC"/>
    <w:rsid w:val="006C0ABF"/>
    <w:rsid w:val="006C13EE"/>
    <w:rsid w:val="006D2A1A"/>
    <w:rsid w:val="006D6659"/>
    <w:rsid w:val="006E501C"/>
    <w:rsid w:val="006E6A17"/>
    <w:rsid w:val="007148F9"/>
    <w:rsid w:val="00716BAC"/>
    <w:rsid w:val="00717F5D"/>
    <w:rsid w:val="00730F61"/>
    <w:rsid w:val="007417EF"/>
    <w:rsid w:val="00767598"/>
    <w:rsid w:val="00772753"/>
    <w:rsid w:val="00772F94"/>
    <w:rsid w:val="00775CB2"/>
    <w:rsid w:val="00783870"/>
    <w:rsid w:val="00787A11"/>
    <w:rsid w:val="00795EF9"/>
    <w:rsid w:val="007A65BF"/>
    <w:rsid w:val="007B3176"/>
    <w:rsid w:val="007C0507"/>
    <w:rsid w:val="007C5CEC"/>
    <w:rsid w:val="007E2597"/>
    <w:rsid w:val="007F5BE6"/>
    <w:rsid w:val="008100A8"/>
    <w:rsid w:val="00815713"/>
    <w:rsid w:val="00835A78"/>
    <w:rsid w:val="00847EE6"/>
    <w:rsid w:val="00871E0F"/>
    <w:rsid w:val="008936B6"/>
    <w:rsid w:val="008A2067"/>
    <w:rsid w:val="008B2E6B"/>
    <w:rsid w:val="008C768F"/>
    <w:rsid w:val="008F3DB8"/>
    <w:rsid w:val="008F43AB"/>
    <w:rsid w:val="00902B98"/>
    <w:rsid w:val="00905A1E"/>
    <w:rsid w:val="00914AB1"/>
    <w:rsid w:val="00915AC3"/>
    <w:rsid w:val="00921952"/>
    <w:rsid w:val="00921C82"/>
    <w:rsid w:val="009600D9"/>
    <w:rsid w:val="009620DB"/>
    <w:rsid w:val="00976697"/>
    <w:rsid w:val="00977C8C"/>
    <w:rsid w:val="00992060"/>
    <w:rsid w:val="009A6835"/>
    <w:rsid w:val="009B0C4E"/>
    <w:rsid w:val="009B4A63"/>
    <w:rsid w:val="009C3051"/>
    <w:rsid w:val="009D3584"/>
    <w:rsid w:val="009D79A6"/>
    <w:rsid w:val="009F5929"/>
    <w:rsid w:val="00A04434"/>
    <w:rsid w:val="00A16834"/>
    <w:rsid w:val="00A42B4B"/>
    <w:rsid w:val="00A50DAF"/>
    <w:rsid w:val="00A53BB6"/>
    <w:rsid w:val="00A56240"/>
    <w:rsid w:val="00A87267"/>
    <w:rsid w:val="00A92641"/>
    <w:rsid w:val="00AB387D"/>
    <w:rsid w:val="00AC6B09"/>
    <w:rsid w:val="00AD39CB"/>
    <w:rsid w:val="00AE1EF4"/>
    <w:rsid w:val="00B2507C"/>
    <w:rsid w:val="00B53CE4"/>
    <w:rsid w:val="00B603E4"/>
    <w:rsid w:val="00B6789E"/>
    <w:rsid w:val="00B73EB0"/>
    <w:rsid w:val="00B82080"/>
    <w:rsid w:val="00B86542"/>
    <w:rsid w:val="00B87A35"/>
    <w:rsid w:val="00BA3C83"/>
    <w:rsid w:val="00BB01CD"/>
    <w:rsid w:val="00BB423A"/>
    <w:rsid w:val="00BD4A5C"/>
    <w:rsid w:val="00BE2580"/>
    <w:rsid w:val="00C03E3B"/>
    <w:rsid w:val="00C14D5B"/>
    <w:rsid w:val="00C15930"/>
    <w:rsid w:val="00C31E14"/>
    <w:rsid w:val="00C43D5E"/>
    <w:rsid w:val="00C50E8E"/>
    <w:rsid w:val="00C51C78"/>
    <w:rsid w:val="00C617EA"/>
    <w:rsid w:val="00C6280C"/>
    <w:rsid w:val="00C63190"/>
    <w:rsid w:val="00C7279E"/>
    <w:rsid w:val="00C75840"/>
    <w:rsid w:val="00CA6ED1"/>
    <w:rsid w:val="00CB7DDD"/>
    <w:rsid w:val="00CC0363"/>
    <w:rsid w:val="00CE2216"/>
    <w:rsid w:val="00CE2F2C"/>
    <w:rsid w:val="00CF230B"/>
    <w:rsid w:val="00CF4FBE"/>
    <w:rsid w:val="00D1292C"/>
    <w:rsid w:val="00D37F76"/>
    <w:rsid w:val="00D4382C"/>
    <w:rsid w:val="00D46F8C"/>
    <w:rsid w:val="00D5324C"/>
    <w:rsid w:val="00D53B5A"/>
    <w:rsid w:val="00D6272C"/>
    <w:rsid w:val="00D737E7"/>
    <w:rsid w:val="00D851AC"/>
    <w:rsid w:val="00D85A15"/>
    <w:rsid w:val="00D95827"/>
    <w:rsid w:val="00D96439"/>
    <w:rsid w:val="00DA7B7D"/>
    <w:rsid w:val="00DB2132"/>
    <w:rsid w:val="00DF2258"/>
    <w:rsid w:val="00E01C81"/>
    <w:rsid w:val="00E10ABE"/>
    <w:rsid w:val="00E15ECC"/>
    <w:rsid w:val="00E34B38"/>
    <w:rsid w:val="00E411E7"/>
    <w:rsid w:val="00E52A5D"/>
    <w:rsid w:val="00E54F37"/>
    <w:rsid w:val="00E61C1E"/>
    <w:rsid w:val="00E721BF"/>
    <w:rsid w:val="00E8182E"/>
    <w:rsid w:val="00E846EB"/>
    <w:rsid w:val="00EA63C4"/>
    <w:rsid w:val="00EC5E08"/>
    <w:rsid w:val="00EC5F7F"/>
    <w:rsid w:val="00ED2305"/>
    <w:rsid w:val="00ED7FFC"/>
    <w:rsid w:val="00EE72E7"/>
    <w:rsid w:val="00EF26B1"/>
    <w:rsid w:val="00F20254"/>
    <w:rsid w:val="00F20AD1"/>
    <w:rsid w:val="00F344E5"/>
    <w:rsid w:val="00F37165"/>
    <w:rsid w:val="00F377F8"/>
    <w:rsid w:val="00F37950"/>
    <w:rsid w:val="00F41356"/>
    <w:rsid w:val="00F63A4C"/>
    <w:rsid w:val="00F87DDB"/>
    <w:rsid w:val="00F917F6"/>
    <w:rsid w:val="00F93A30"/>
    <w:rsid w:val="00FA36DB"/>
    <w:rsid w:val="00FB43B0"/>
    <w:rsid w:val="00FC64F6"/>
    <w:rsid w:val="00FD0DC0"/>
    <w:rsid w:val="00FD6524"/>
    <w:rsid w:val="00FD798F"/>
    <w:rsid w:val="00FE3560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51A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851AC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51A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D851A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nhideWhenUsed/>
    <w:rsid w:val="00D851A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851A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semiHidden/>
    <w:rsid w:val="00D851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39"/>
    <w:rsid w:val="00D851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0A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unhideWhenUsed/>
    <w:rsid w:val="00D85A15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85A1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1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4D5B"/>
  </w:style>
  <w:style w:type="paragraph" w:styleId="a9">
    <w:name w:val="footer"/>
    <w:basedOn w:val="a"/>
    <w:link w:val="aa"/>
    <w:uiPriority w:val="99"/>
    <w:unhideWhenUsed/>
    <w:rsid w:val="00C1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4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13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Подпружникова</cp:lastModifiedBy>
  <cp:revision>235</cp:revision>
  <cp:lastPrinted>2020-01-12T10:41:00Z</cp:lastPrinted>
  <dcterms:created xsi:type="dcterms:W3CDTF">2019-01-21T17:31:00Z</dcterms:created>
  <dcterms:modified xsi:type="dcterms:W3CDTF">2020-05-27T08:24:00Z</dcterms:modified>
</cp:coreProperties>
</file>