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2E" w:rsidRDefault="00E26E2E" w:rsidP="00E26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а 7 месяцев 2016 года на территории района зарегистрировано 8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происшествий с участием детей, в которых 2 несовершеннолетних погибло (1 житель Рузского района и 1 житель Волоколамского района) и 6 несовершеннолетних получили травмы различной степени тяжести.</w:t>
      </w:r>
    </w:p>
    <w:p w:rsidR="00E26E2E" w:rsidRDefault="00E26E2E" w:rsidP="00E26E2E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1.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21.07.2016 года в 21ч.20 мин.  в дежурную часть ОМВД России по Рузскому району поступило  сообщение о ДТП с участием несовершеннолетнего.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первоначального материала было установлено, что 21.07.2016 г., несовершеннолетний М.,1999 г.р., житель г. Волоколамск и гр. Г. 1997 г.р., жительница г. Москвы, двигаясь на </w:t>
      </w:r>
      <w:proofErr w:type="spellStart"/>
      <w:r>
        <w:rPr>
          <w:sz w:val="28"/>
          <w:szCs w:val="28"/>
        </w:rPr>
        <w:t>квадрацикле</w:t>
      </w:r>
      <w:proofErr w:type="spellEnd"/>
      <w:r>
        <w:rPr>
          <w:sz w:val="28"/>
          <w:szCs w:val="28"/>
        </w:rPr>
        <w:t xml:space="preserve"> неустановленной марки по грунтовой дороге со стороны береговой линии Рузского водохранилища в сторону п. </w:t>
      </w:r>
      <w:proofErr w:type="spellStart"/>
      <w:r>
        <w:rPr>
          <w:sz w:val="28"/>
          <w:szCs w:val="28"/>
        </w:rPr>
        <w:t>Беляная</w:t>
      </w:r>
      <w:proofErr w:type="spellEnd"/>
      <w:r>
        <w:rPr>
          <w:sz w:val="28"/>
          <w:szCs w:val="28"/>
        </w:rPr>
        <w:t xml:space="preserve"> гора Рузского района Московской области при выезде на автодорогу Руза-</w:t>
      </w:r>
      <w:proofErr w:type="spellStart"/>
      <w:r>
        <w:rPr>
          <w:sz w:val="28"/>
          <w:szCs w:val="28"/>
        </w:rPr>
        <w:t>Осташево</w:t>
      </w:r>
      <w:proofErr w:type="spellEnd"/>
      <w:r>
        <w:rPr>
          <w:sz w:val="28"/>
          <w:szCs w:val="28"/>
        </w:rPr>
        <w:t xml:space="preserve"> (Волоколамский район), совершили столкновение с двигающимся</w:t>
      </w:r>
      <w:proofErr w:type="gramEnd"/>
      <w:r>
        <w:rPr>
          <w:sz w:val="28"/>
          <w:szCs w:val="28"/>
        </w:rPr>
        <w:t xml:space="preserve"> по указанной автодороге в сторону г. Рузы автомобилем марки «</w:t>
      </w:r>
      <w:proofErr w:type="spellStart"/>
      <w:r>
        <w:rPr>
          <w:sz w:val="28"/>
          <w:szCs w:val="28"/>
        </w:rPr>
        <w:t>Сузуки</w:t>
      </w:r>
      <w:proofErr w:type="spellEnd"/>
      <w:r>
        <w:rPr>
          <w:sz w:val="28"/>
          <w:szCs w:val="28"/>
        </w:rPr>
        <w:t xml:space="preserve"> Гранд </w:t>
      </w:r>
      <w:proofErr w:type="spellStart"/>
      <w:r>
        <w:rPr>
          <w:sz w:val="28"/>
          <w:szCs w:val="28"/>
        </w:rPr>
        <w:t>Витара</w:t>
      </w:r>
      <w:proofErr w:type="spellEnd"/>
      <w:r>
        <w:rPr>
          <w:sz w:val="28"/>
          <w:szCs w:val="28"/>
        </w:rPr>
        <w:t>», в результате чего несовершеннолетнему М. и гр. Г. были причинены телесные повреждения, повлекшие смерть.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несовершеннолетнего в разводе, совместно не проживают. На территории Рузского района в п. </w:t>
      </w:r>
      <w:proofErr w:type="spellStart"/>
      <w:r>
        <w:rPr>
          <w:sz w:val="28"/>
          <w:szCs w:val="28"/>
        </w:rPr>
        <w:t>Беляная</w:t>
      </w:r>
      <w:proofErr w:type="spellEnd"/>
      <w:r>
        <w:rPr>
          <w:sz w:val="28"/>
          <w:szCs w:val="28"/>
        </w:rPr>
        <w:t xml:space="preserve"> гора у несовершеннолетнего М. проживают родственники (бабушка, дедушка и отец).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 несовершеннолетнего М. в поле зрения КДН и ЗП Рузского и Волоколамского муниципальных районов за ненадлежащее исполнение родительских обязанностей не попадали.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</w:p>
    <w:p w:rsidR="00E26E2E" w:rsidRDefault="00E26E2E" w:rsidP="00E26E2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2.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22.06.2016 г. в дежурную часть ОМВД России по Рузскому району поступило сообщение о ДТП с участием малолетних.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сбора первоначального материала было установлено, что 22.06.2016 г. малолетние братья: Р.М., 2007 г.р. и Р.Р., 2002 г.р., находились с отцом по адресу проживания: Московская область, г. Руза и занимались домашними делами. В какой – то момент  отец отвлекся и не заметил, что детей рядом нет. Малолетние дети сели на детский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 xml:space="preserve"> (был приобретен отцом 1,5 месяца назад и ранее дети ездили на нем), который находился в свободном доступе, и выехали на проезжую часть Волоколамского шоссе г. Руза, без экипировки, где произошло ДТП. Малолетние дети получили многочисленные открытые и закрытые переломы конечностей, позвоночника,  основания черепа и др. внутренние повреждения.  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Малолетний Р. М. – умер 29.06.2016 г.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Семья Р. многодетная, благополучная, в поле зрения КДН и ЗП не попадала. Родители и дети характеризуются положительно. Малолетние Р.А. и Р.Р. учащиеся МБОУ «Гимназия№ 1». Дети всегда опрятно одеты, одежда и обувь по сезону, учебные принадлежности в достатке. По месту обучения характеризуются положительно: взаимоотношения со сверстниками доброжелательные, дети воспитывались с чувством добра, любви, способностью прийти на помощь окружающим. Посещали секции «Рукопашный бой» в ДВВС г. Рузы. Перед уходом на каникулы все учащиеся МБОУ «Гимназия№ 1» прошли инструктажи, в том числе и по правилам БДД. Родители интересовались жизнью детей в школе.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мае 2016 г. Рузский муниципальный район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образовательные организации) принял участие во Всероссийской акции «Дети и транспорт». </w:t>
      </w:r>
    </w:p>
    <w:p w:rsidR="00E26E2E" w:rsidRDefault="00E26E2E" w:rsidP="00E26E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>в образовательных организациях района были проведены: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тематические совещания с педагогическими коллективами;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классные часы с изучением правил поведения  в транспорте, при переходе проезжей части, меры безопасности при управлении велосипедом, беседы: о «</w:t>
      </w:r>
      <w:proofErr w:type="spellStart"/>
      <w:r>
        <w:rPr>
          <w:sz w:val="26"/>
          <w:szCs w:val="26"/>
        </w:rPr>
        <w:t>зацеперах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трансерфинге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руффинге</w:t>
      </w:r>
      <w:proofErr w:type="spellEnd"/>
      <w:r>
        <w:rPr>
          <w:sz w:val="26"/>
          <w:szCs w:val="26"/>
        </w:rPr>
        <w:t xml:space="preserve">»,  и </w:t>
      </w:r>
      <w:proofErr w:type="spellStart"/>
      <w:proofErr w:type="gramStart"/>
      <w:r>
        <w:rPr>
          <w:sz w:val="26"/>
          <w:szCs w:val="26"/>
        </w:rPr>
        <w:t>др</w:t>
      </w:r>
      <w:proofErr w:type="spellEnd"/>
      <w:proofErr w:type="gramEnd"/>
      <w:r>
        <w:rPr>
          <w:sz w:val="26"/>
          <w:szCs w:val="26"/>
        </w:rPr>
        <w:t>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тематических уроков и занятий по безопасности дорожного движения и на объектах железнодорожного транспорта, которые проводились с участием ст. инспектора ГДН ЛОП на ст. Можайск – Курочкиной Г.И. с просмотром видеофильма и мультфильмов;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инструктажи учащихся по правилам безопасного поведения на дорогах и объектах железнодорожного транспорта;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классные родительские собрания, на которых особое внимание уделялось вопросу обеспечения безопасного поведения детей на дорогах и железнодорожном транспорте;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-просмотр учебных фильмов и видеороликов: «На вокзале без мамы», «Правила безопасности на железной дороге», «Не гуляй на железной дороге», «Поездка ценою в жизнь» и др.;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-интерактивная игра (МБОУ «</w:t>
      </w:r>
      <w:proofErr w:type="spellStart"/>
      <w:r>
        <w:rPr>
          <w:sz w:val="26"/>
          <w:szCs w:val="26"/>
        </w:rPr>
        <w:t>Тучковская</w:t>
      </w:r>
      <w:proofErr w:type="spellEnd"/>
      <w:r>
        <w:rPr>
          <w:sz w:val="26"/>
          <w:szCs w:val="26"/>
        </w:rPr>
        <w:t xml:space="preserve"> СОШ №1»);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-оформление стендов: «Правила поведения на транспорте и дороге»;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конкурс рисунков «Я и железная дорога», «Дорога – зона повышенной опасности»;</w:t>
      </w:r>
    </w:p>
    <w:p w:rsidR="00E26E2E" w:rsidRDefault="00E26E2E" w:rsidP="00E26E2E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лекции и беседы сотрудниками полиции, штатными сотрудниками КДН и ЗП;</w:t>
      </w:r>
    </w:p>
    <w:p w:rsidR="00E26E2E" w:rsidRDefault="00E26E2E" w:rsidP="00E26E2E">
      <w:pPr>
        <w:pStyle w:val="a3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в ГКУ СО МО РСРЦН «Астарта» проведены следующие профилактические мероприятия: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театрализованное представление «Светофор – друг на дороге»;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спортивное мероприятие «Играем во дворе»;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интер</w:t>
      </w:r>
      <w:proofErr w:type="spellEnd"/>
      <w:r>
        <w:rPr>
          <w:sz w:val="26"/>
          <w:szCs w:val="26"/>
        </w:rPr>
        <w:t>-активное</w:t>
      </w:r>
      <w:proofErr w:type="gramEnd"/>
      <w:r>
        <w:rPr>
          <w:sz w:val="26"/>
          <w:szCs w:val="26"/>
        </w:rPr>
        <w:t xml:space="preserve"> мероприятие «Дорожный калейдоскоп», которое прошло на городском стадионе;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мастер-класс, проведенный курсантами МОФ </w:t>
      </w:r>
      <w:proofErr w:type="spellStart"/>
      <w:r>
        <w:rPr>
          <w:sz w:val="26"/>
          <w:szCs w:val="26"/>
        </w:rPr>
        <w:t>Мосу</w:t>
      </w:r>
      <w:proofErr w:type="spellEnd"/>
      <w:r>
        <w:rPr>
          <w:sz w:val="26"/>
          <w:szCs w:val="26"/>
        </w:rPr>
        <w:t xml:space="preserve"> МВД РФ им. В.Я. </w:t>
      </w:r>
      <w:proofErr w:type="spellStart"/>
      <w:r>
        <w:rPr>
          <w:sz w:val="26"/>
          <w:szCs w:val="26"/>
        </w:rPr>
        <w:t>Кикотя</w:t>
      </w:r>
      <w:proofErr w:type="spellEnd"/>
      <w:r>
        <w:rPr>
          <w:sz w:val="26"/>
          <w:szCs w:val="26"/>
        </w:rPr>
        <w:t xml:space="preserve"> по регулированию дорожного движения;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мастер – класс, проведенный инспекторами ГИБДД;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просмотр документального фильма (с участием инспекторов 15 батальона ДПС);</w:t>
      </w:r>
    </w:p>
    <w:p w:rsidR="00E26E2E" w:rsidRDefault="00E26E2E" w:rsidP="00E26E2E">
      <w:pPr>
        <w:pStyle w:val="a3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подготовлены и распространены памятки о безопасности на дорогах.</w:t>
      </w:r>
    </w:p>
    <w:p w:rsidR="00E26E2E" w:rsidRDefault="00E26E2E" w:rsidP="00E26E2E">
      <w:pPr>
        <w:pStyle w:val="a3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sz w:val="26"/>
          <w:szCs w:val="26"/>
        </w:rPr>
        <w:t>в библиотеках района тематические выставки, литературные чтения и др.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данного ЧП во всех лагерях с дневным пребыванием на базе образовательных организаций района прошли профилактические мероприятия на повышение уровня безопасности несовершеннолетних – участников дорожного движения.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месяцев 2016 года на территории района зарегистрировано 3 случая падения детей с высоты, из которых 2 случая выпадения из окон 1 и 2 этажа и падение с лестницы второго этажа в жилом доме.  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31.07.2016 г. в 11 ч. 50 мин.  в дежурную часть ОМВД России по Рузскому району поступило сообщение  о том, что в ГБУЗ МО «Рузская районная больница» была доставлена малолетняя А., 2013 г.р. с диагнозом: ЗЧМТ, СГМ, закрытый перелом </w:t>
      </w:r>
      <w:proofErr w:type="spellStart"/>
      <w:r>
        <w:rPr>
          <w:sz w:val="28"/>
          <w:szCs w:val="28"/>
        </w:rPr>
        <w:t>пояснично</w:t>
      </w:r>
      <w:proofErr w:type="spellEnd"/>
      <w:r>
        <w:rPr>
          <w:sz w:val="28"/>
          <w:szCs w:val="28"/>
        </w:rPr>
        <w:t xml:space="preserve"> – крестцового отдела позвоночника.  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изучения, было установлено, что </w:t>
      </w:r>
      <w:proofErr w:type="gramStart"/>
      <w:r>
        <w:rPr>
          <w:sz w:val="28"/>
          <w:szCs w:val="28"/>
        </w:rPr>
        <w:t>малолетняя</w:t>
      </w:r>
      <w:proofErr w:type="gramEnd"/>
      <w:r>
        <w:rPr>
          <w:sz w:val="28"/>
          <w:szCs w:val="28"/>
        </w:rPr>
        <w:t xml:space="preserve"> выпала из окна 2-го этажа, случайно продавив москитную сетку. Мама малолетней А. и другие родственники  находились в доме, но не успели предотвратить данное происшествие.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зарегистрирована в г. Москва, в летний период проживает на даче в Рузском районе. Семья благополучная. 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КДН и ЗП ежеквартально изучается информация о травматизме детей с изучением причин и условий,  выработкой профилактических мер по каждому конкретному случаю и т.д.  </w:t>
      </w:r>
    </w:p>
    <w:p w:rsidR="00E26E2E" w:rsidRDefault="00E26E2E" w:rsidP="00E26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 в СМИ района предупреждают родителей об основах безопасности жизни детей. Каждый случай травматизма детей освещается в СМИ.</w:t>
      </w:r>
    </w:p>
    <w:p w:rsidR="004C0ECB" w:rsidRDefault="004C0ECB"/>
    <w:sectPr w:rsidR="004C0ECB" w:rsidSect="00E26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548"/>
    <w:multiLevelType w:val="hybridMultilevel"/>
    <w:tmpl w:val="6EA88970"/>
    <w:lvl w:ilvl="0" w:tplc="18BC3702">
      <w:start w:val="1"/>
      <w:numFmt w:val="decimal"/>
      <w:lvlText w:val="%1)"/>
      <w:lvlJc w:val="left"/>
      <w:pPr>
        <w:ind w:left="927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8"/>
    <w:rsid w:val="003046B8"/>
    <w:rsid w:val="004C0ECB"/>
    <w:rsid w:val="00E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2016-08-25T11:31:00Z</dcterms:created>
  <dcterms:modified xsi:type="dcterms:W3CDTF">2016-08-25T11:31:00Z</dcterms:modified>
</cp:coreProperties>
</file>