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6E" w:rsidRDefault="0026796E" w:rsidP="00267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26796E" w:rsidRDefault="0026796E" w:rsidP="00267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межведомственного взаимодействия</w:t>
      </w:r>
    </w:p>
    <w:p w:rsidR="0026796E" w:rsidRDefault="0026796E" w:rsidP="00267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субъектов системы профилактики Московской области по раннему выявлению случаев нарушений прав и законных интересов детей, семейного неблагополучия и организации индивидуально-профилактической работы с семьями, находящимися в социально опасном положении или иной трудной жизненной ситуации, защите несовершеннолетних от жестокого обращения со стороны родителей, иных законных представителей.</w:t>
      </w:r>
    </w:p>
    <w:p w:rsidR="0026796E" w:rsidRDefault="0026796E" w:rsidP="00267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796E" w:rsidRDefault="0026796E" w:rsidP="0026796E">
      <w:pPr>
        <w:pStyle w:val="12"/>
        <w:shd w:val="clear" w:color="auto" w:fill="auto"/>
        <w:spacing w:before="0" w:line="30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.Общие положения</w:t>
      </w:r>
    </w:p>
    <w:p w:rsidR="0026796E" w:rsidRDefault="0026796E" w:rsidP="0026796E">
      <w:pPr>
        <w:pStyle w:val="12"/>
        <w:shd w:val="clear" w:color="auto" w:fill="auto"/>
        <w:spacing w:before="0" w:line="305" w:lineRule="exact"/>
        <w:jc w:val="both"/>
        <w:rPr>
          <w:rFonts w:ascii="Arial" w:hAnsi="Arial" w:cs="Arial"/>
          <w:sz w:val="24"/>
          <w:szCs w:val="24"/>
        </w:rPr>
      </w:pPr>
    </w:p>
    <w:p w:rsidR="0026796E" w:rsidRDefault="0026796E" w:rsidP="0026796E">
      <w:pPr>
        <w:pStyle w:val="12"/>
        <w:shd w:val="clear" w:color="auto" w:fill="auto"/>
        <w:spacing w:before="0" w:line="305" w:lineRule="exact"/>
        <w:rPr>
          <w:rFonts w:ascii="Arial" w:hAnsi="Arial" w:cs="Arial"/>
          <w:sz w:val="24"/>
          <w:szCs w:val="24"/>
        </w:rPr>
      </w:pPr>
    </w:p>
    <w:p w:rsidR="0026796E" w:rsidRDefault="0026796E" w:rsidP="0026796E">
      <w:pPr>
        <w:pStyle w:val="12"/>
        <w:shd w:val="clear" w:color="auto" w:fill="auto"/>
        <w:spacing w:before="0" w:line="305" w:lineRule="exac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Настоящий Порядок определяет действия должностных лиц органов и учреждений системы профилактики безнадзорности и правонарушений Московской области (далее – органы и учреждения системы профилактики), а также иных организаций для создания условий раннего выявления нарушения прав и законных интересов детей, принятие мер по их защите, медико-социально-педагогической реабилитации и предупреждению правонарушений и антиобщественных действий. </w:t>
      </w:r>
    </w:p>
    <w:p w:rsidR="0026796E" w:rsidRDefault="0026796E" w:rsidP="0026796E">
      <w:pPr>
        <w:pStyle w:val="12"/>
        <w:shd w:val="clear" w:color="auto" w:fill="auto"/>
        <w:spacing w:before="0" w:line="305" w:lineRule="exac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Деятельность органов, учреждений и организаций системы профилактики безнадзорности и правонарушений Московской области по межведомственному взаимодействию осуществляется на основе принципов:</w:t>
      </w:r>
    </w:p>
    <w:p w:rsidR="0026796E" w:rsidRDefault="0026796E" w:rsidP="0026796E">
      <w:pPr>
        <w:pStyle w:val="12"/>
        <w:numPr>
          <w:ilvl w:val="0"/>
          <w:numId w:val="1"/>
        </w:numPr>
        <w:shd w:val="clear" w:color="auto" w:fill="auto"/>
        <w:spacing w:before="0" w:line="305" w:lineRule="exac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Законности</w:t>
      </w:r>
    </w:p>
    <w:p w:rsidR="0026796E" w:rsidRDefault="0026796E" w:rsidP="0026796E">
      <w:pPr>
        <w:pStyle w:val="12"/>
        <w:numPr>
          <w:ilvl w:val="0"/>
          <w:numId w:val="1"/>
        </w:numPr>
        <w:shd w:val="clear" w:color="auto" w:fill="auto"/>
        <w:spacing w:before="0" w:line="305" w:lineRule="exac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Своевременности </w:t>
      </w:r>
    </w:p>
    <w:p w:rsidR="0026796E" w:rsidRDefault="0026796E" w:rsidP="0026796E">
      <w:pPr>
        <w:pStyle w:val="12"/>
        <w:numPr>
          <w:ilvl w:val="0"/>
          <w:numId w:val="1"/>
        </w:numPr>
        <w:shd w:val="clear" w:color="auto" w:fill="auto"/>
        <w:spacing w:before="0" w:line="305" w:lineRule="exac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Адресности </w:t>
      </w:r>
    </w:p>
    <w:p w:rsidR="0026796E" w:rsidRDefault="0026796E" w:rsidP="0026796E">
      <w:pPr>
        <w:pStyle w:val="12"/>
        <w:numPr>
          <w:ilvl w:val="0"/>
          <w:numId w:val="1"/>
        </w:numPr>
        <w:shd w:val="clear" w:color="auto" w:fill="auto"/>
        <w:spacing w:before="0" w:line="305" w:lineRule="exac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Конфиденциальности</w:t>
      </w:r>
    </w:p>
    <w:p w:rsidR="0026796E" w:rsidRDefault="0026796E" w:rsidP="0026796E">
      <w:pPr>
        <w:pStyle w:val="12"/>
        <w:numPr>
          <w:ilvl w:val="0"/>
          <w:numId w:val="1"/>
        </w:numPr>
        <w:shd w:val="clear" w:color="auto" w:fill="auto"/>
        <w:spacing w:before="0" w:line="305" w:lineRule="exac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Дифференцированного подхода</w:t>
      </w:r>
    </w:p>
    <w:p w:rsidR="0026796E" w:rsidRDefault="0026796E" w:rsidP="0026796E">
      <w:pPr>
        <w:pStyle w:val="12"/>
        <w:numPr>
          <w:ilvl w:val="0"/>
          <w:numId w:val="1"/>
        </w:numPr>
        <w:shd w:val="clear" w:color="auto" w:fill="auto"/>
        <w:spacing w:before="0" w:line="305" w:lineRule="exac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Уважения законных прав человека и граждан</w:t>
      </w:r>
    </w:p>
    <w:p w:rsidR="0026796E" w:rsidRDefault="0026796E" w:rsidP="0026796E">
      <w:pPr>
        <w:pStyle w:val="12"/>
        <w:numPr>
          <w:ilvl w:val="0"/>
          <w:numId w:val="1"/>
        </w:numPr>
        <w:shd w:val="clear" w:color="auto" w:fill="auto"/>
        <w:spacing w:before="0" w:line="305" w:lineRule="exac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Комплексного похода</w:t>
      </w:r>
    </w:p>
    <w:p w:rsidR="0026796E" w:rsidRDefault="0026796E" w:rsidP="0026796E">
      <w:pPr>
        <w:pStyle w:val="af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796E" w:rsidRDefault="0026796E" w:rsidP="0026796E">
      <w:pPr>
        <w:pStyle w:val="12"/>
        <w:shd w:val="clear" w:color="auto" w:fill="auto"/>
        <w:spacing w:before="0" w:line="30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Цели и задачи межведомственного взаимодействия.</w:t>
      </w:r>
    </w:p>
    <w:p w:rsidR="0026796E" w:rsidRDefault="0026796E" w:rsidP="0026796E">
      <w:pPr>
        <w:pStyle w:val="12"/>
        <w:shd w:val="clear" w:color="auto" w:fill="auto"/>
        <w:spacing w:before="0" w:line="305" w:lineRule="exac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Цель-создание единой системы межведомственного взаимодействия по профилактике правонарушений или преступлений в отношении несовершеннолетних, защите их прав и интересов на территории Московской области на основе государственных и региональных нормативно- правовых документов с использованием терминологических определений.</w:t>
      </w:r>
    </w:p>
    <w:p w:rsidR="0026796E" w:rsidRDefault="0026796E" w:rsidP="0026796E">
      <w:pPr>
        <w:pStyle w:val="12"/>
        <w:shd w:val="clear" w:color="auto" w:fill="auto"/>
        <w:spacing w:before="0" w:line="305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Задачи:</w:t>
      </w:r>
    </w:p>
    <w:p w:rsidR="0026796E" w:rsidRDefault="0026796E" w:rsidP="0026796E">
      <w:pPr>
        <w:pStyle w:val="12"/>
        <w:numPr>
          <w:ilvl w:val="0"/>
          <w:numId w:val="2"/>
        </w:numPr>
        <w:shd w:val="clear" w:color="auto" w:fill="auto"/>
        <w:spacing w:before="0" w:line="305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предупреждение различных форм насилия в отношении несовершеннолетних, а также совершения против них правонарушений или преступлений;</w:t>
      </w:r>
    </w:p>
    <w:p w:rsidR="0026796E" w:rsidRDefault="0026796E" w:rsidP="0026796E">
      <w:pPr>
        <w:pStyle w:val="12"/>
        <w:numPr>
          <w:ilvl w:val="0"/>
          <w:numId w:val="2"/>
        </w:numPr>
        <w:shd w:val="clear" w:color="auto" w:fill="auto"/>
        <w:spacing w:before="0" w:line="305" w:lineRule="exac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защита прав и интересов детей;</w:t>
      </w:r>
    </w:p>
    <w:p w:rsidR="0026796E" w:rsidRDefault="0026796E" w:rsidP="0026796E">
      <w:pPr>
        <w:pStyle w:val="12"/>
        <w:numPr>
          <w:ilvl w:val="0"/>
          <w:numId w:val="2"/>
        </w:numPr>
        <w:shd w:val="clear" w:color="auto" w:fill="auto"/>
        <w:spacing w:before="0" w:line="305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раннее выявление случаев нарушения прав и законных интересов детей;</w:t>
      </w:r>
    </w:p>
    <w:p w:rsidR="0026796E" w:rsidRDefault="0026796E" w:rsidP="0026796E">
      <w:pPr>
        <w:pStyle w:val="12"/>
        <w:numPr>
          <w:ilvl w:val="0"/>
          <w:numId w:val="2"/>
        </w:numPr>
        <w:shd w:val="clear" w:color="auto" w:fill="auto"/>
        <w:spacing w:before="0" w:line="305" w:lineRule="exac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раннее выявление семейного неблагополучия;</w:t>
      </w:r>
    </w:p>
    <w:p w:rsidR="0026796E" w:rsidRDefault="0026796E" w:rsidP="0026796E">
      <w:pPr>
        <w:pStyle w:val="12"/>
        <w:numPr>
          <w:ilvl w:val="0"/>
          <w:numId w:val="2"/>
        </w:numPr>
        <w:shd w:val="clear" w:color="auto" w:fill="auto"/>
        <w:spacing w:before="0" w:line="305" w:lineRule="exac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выработка алгоритма действий органов, учреждений и организаций при поступлении сообщений о нарушении прав детей.</w:t>
      </w:r>
    </w:p>
    <w:p w:rsidR="0026796E" w:rsidRDefault="0026796E" w:rsidP="0026796E">
      <w:pPr>
        <w:pStyle w:val="12"/>
        <w:shd w:val="clear" w:color="auto" w:fill="auto"/>
        <w:spacing w:before="0" w:line="305" w:lineRule="exact"/>
        <w:jc w:val="left"/>
        <w:rPr>
          <w:rFonts w:ascii="Arial" w:hAnsi="Arial" w:cs="Arial"/>
          <w:sz w:val="24"/>
          <w:szCs w:val="24"/>
        </w:rPr>
      </w:pPr>
    </w:p>
    <w:p w:rsidR="0026796E" w:rsidRDefault="0026796E" w:rsidP="0026796E">
      <w:pPr>
        <w:pStyle w:val="12"/>
        <w:shd w:val="clear" w:color="auto" w:fill="auto"/>
        <w:spacing w:before="0" w:line="305" w:lineRule="exact"/>
        <w:jc w:val="left"/>
        <w:rPr>
          <w:rFonts w:ascii="Arial" w:hAnsi="Arial" w:cs="Arial"/>
          <w:sz w:val="24"/>
          <w:szCs w:val="24"/>
        </w:rPr>
      </w:pPr>
    </w:p>
    <w:p w:rsidR="0026796E" w:rsidRDefault="0026796E" w:rsidP="0026796E">
      <w:pPr>
        <w:pStyle w:val="12"/>
        <w:shd w:val="clear" w:color="auto" w:fill="auto"/>
        <w:spacing w:before="0" w:line="30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Органы, учреждения и организации межведомственного взаимодействия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межведомственном взаимодействии органов, учреждений и организаций системы профилактики Московской области по раннему выявлению случаев нарушений прав и законных интересов детей, раннему выявлению семейного неблагополучия, выявлению случаев жестокого обращения с детьми, организации индивидуально-профилактической работы с семьями и детьми, оказавшимися в трудной жизненной ситуации или в социально-опасном положении участвуют: 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pacing w:val="-6"/>
          <w:sz w:val="24"/>
          <w:szCs w:val="24"/>
          <w:u w:val="single"/>
        </w:rPr>
        <w:t xml:space="preserve"> На областном уровне:</w:t>
      </w:r>
    </w:p>
    <w:p w:rsidR="0026796E" w:rsidRDefault="0026796E" w:rsidP="0026796E">
      <w:pPr>
        <w:pStyle w:val="afa"/>
        <w:numPr>
          <w:ilvl w:val="0"/>
          <w:numId w:val="3"/>
        </w:numPr>
        <w:shd w:val="clear" w:color="auto" w:fill="FFFFFF"/>
        <w:tabs>
          <w:tab w:val="left" w:pos="1032"/>
        </w:tabs>
        <w:ind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Московская областная Комиссия по делам несовершеннолетних и защите их прав;</w:t>
      </w:r>
    </w:p>
    <w:p w:rsidR="0026796E" w:rsidRDefault="0026796E" w:rsidP="0026796E">
      <w:pPr>
        <w:pStyle w:val="afa"/>
        <w:numPr>
          <w:ilvl w:val="0"/>
          <w:numId w:val="3"/>
        </w:numPr>
        <w:shd w:val="clear" w:color="auto" w:fill="FFFFFF"/>
        <w:tabs>
          <w:tab w:val="left" w:pos="1032"/>
        </w:tabs>
        <w:ind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Министерство социального развития Московской области;</w:t>
      </w:r>
    </w:p>
    <w:p w:rsidR="0026796E" w:rsidRDefault="0026796E" w:rsidP="0026796E">
      <w:pPr>
        <w:pStyle w:val="afa"/>
        <w:numPr>
          <w:ilvl w:val="0"/>
          <w:numId w:val="3"/>
        </w:numPr>
        <w:shd w:val="clear" w:color="auto" w:fill="FFFFFF"/>
        <w:tabs>
          <w:tab w:val="left" w:pos="1032"/>
        </w:tabs>
        <w:ind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Министерство образования Московской области, территориальные структурные подразделения Министерства образования Московской области по опеке и попечительству;</w:t>
      </w:r>
    </w:p>
    <w:p w:rsidR="0026796E" w:rsidRDefault="0026796E" w:rsidP="0026796E">
      <w:pPr>
        <w:pStyle w:val="afa"/>
        <w:numPr>
          <w:ilvl w:val="0"/>
          <w:numId w:val="3"/>
        </w:numPr>
        <w:shd w:val="clear" w:color="auto" w:fill="FFFFFF"/>
        <w:tabs>
          <w:tab w:val="left" w:pos="1032"/>
        </w:tabs>
        <w:ind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Министерство здравоохранения Московской области;</w:t>
      </w:r>
    </w:p>
    <w:p w:rsidR="0026796E" w:rsidRDefault="0026796E" w:rsidP="0026796E">
      <w:pPr>
        <w:pStyle w:val="afa"/>
        <w:numPr>
          <w:ilvl w:val="0"/>
          <w:numId w:val="3"/>
        </w:numPr>
        <w:shd w:val="clear" w:color="auto" w:fill="FFFFFF"/>
        <w:tabs>
          <w:tab w:val="left" w:pos="1032"/>
        </w:tabs>
        <w:ind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Главное управление Министерства внутренних дел Российской Федерации по Московской области;</w:t>
      </w:r>
    </w:p>
    <w:p w:rsidR="0026796E" w:rsidRDefault="0026796E" w:rsidP="0026796E">
      <w:pPr>
        <w:pStyle w:val="afa"/>
        <w:numPr>
          <w:ilvl w:val="0"/>
          <w:numId w:val="3"/>
        </w:numPr>
        <w:shd w:val="clear" w:color="auto" w:fill="FFFFFF"/>
        <w:tabs>
          <w:tab w:val="left" w:pos="1032"/>
        </w:tabs>
        <w:ind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Министерство культуры Московской области;</w:t>
      </w:r>
    </w:p>
    <w:p w:rsidR="0026796E" w:rsidRDefault="0026796E" w:rsidP="0026796E">
      <w:pPr>
        <w:pStyle w:val="afa"/>
        <w:numPr>
          <w:ilvl w:val="0"/>
          <w:numId w:val="3"/>
        </w:numPr>
        <w:shd w:val="clear" w:color="auto" w:fill="FFFFFF"/>
        <w:tabs>
          <w:tab w:val="left" w:pos="1032"/>
        </w:tabs>
        <w:ind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Министерство физической культуры, спорта и работы с молодежью Московской области;</w:t>
      </w:r>
    </w:p>
    <w:p w:rsidR="0026796E" w:rsidRDefault="0026796E" w:rsidP="0026796E">
      <w:pPr>
        <w:pStyle w:val="afa"/>
        <w:numPr>
          <w:ilvl w:val="0"/>
          <w:numId w:val="3"/>
        </w:numPr>
        <w:shd w:val="clear" w:color="auto" w:fill="FFFFFF"/>
        <w:tabs>
          <w:tab w:val="left" w:pos="1032"/>
        </w:tabs>
        <w:ind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Комитет по труду и занятости населения Московской области;</w:t>
      </w:r>
    </w:p>
    <w:p w:rsidR="0026796E" w:rsidRDefault="0026796E" w:rsidP="0026796E">
      <w:pPr>
        <w:pStyle w:val="afa"/>
        <w:numPr>
          <w:ilvl w:val="0"/>
          <w:numId w:val="3"/>
        </w:numPr>
        <w:shd w:val="clear" w:color="auto" w:fill="FFFFFF"/>
        <w:tabs>
          <w:tab w:val="left" w:pos="1032"/>
        </w:tabs>
        <w:ind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Учреждения уголовно- исполнительной системы</w:t>
      </w:r>
    </w:p>
    <w:p w:rsidR="0026796E" w:rsidRDefault="0026796E" w:rsidP="0026796E">
      <w:pPr>
        <w:pStyle w:val="afa"/>
        <w:numPr>
          <w:ilvl w:val="0"/>
          <w:numId w:val="3"/>
        </w:numPr>
        <w:shd w:val="clear" w:color="auto" w:fill="FFFFFF"/>
        <w:tabs>
          <w:tab w:val="left" w:pos="1032"/>
        </w:tabs>
        <w:ind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Органы по контролю за оборотом наркотических средств и психотропных веществ</w:t>
      </w:r>
    </w:p>
    <w:p w:rsidR="0026796E" w:rsidRDefault="0026796E" w:rsidP="0026796E">
      <w:pPr>
        <w:pStyle w:val="afa"/>
        <w:numPr>
          <w:ilvl w:val="0"/>
          <w:numId w:val="3"/>
        </w:numPr>
        <w:shd w:val="clear" w:color="auto" w:fill="FFFFFF"/>
        <w:tabs>
          <w:tab w:val="left" w:pos="1032"/>
        </w:tabs>
        <w:ind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Уполномоченный по правам ребенка в Московской области;</w:t>
      </w:r>
    </w:p>
    <w:p w:rsidR="0026796E" w:rsidRDefault="0026796E" w:rsidP="0026796E">
      <w:pPr>
        <w:pStyle w:val="afa"/>
        <w:numPr>
          <w:ilvl w:val="0"/>
          <w:numId w:val="3"/>
        </w:numPr>
        <w:shd w:val="clear" w:color="auto" w:fill="FFFFFF"/>
        <w:tabs>
          <w:tab w:val="left" w:pos="1032"/>
        </w:tabs>
        <w:ind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Общественные организации.</w:t>
      </w:r>
    </w:p>
    <w:p w:rsidR="0026796E" w:rsidRDefault="0026796E" w:rsidP="0026796E">
      <w:pPr>
        <w:shd w:val="clear" w:color="auto" w:fill="FFFFFF"/>
        <w:ind w:right="-423"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Координирует и организует взаимодействие органов исполнительной власти Московской области и территориальных органов федеральных органов исполнительной власти </w:t>
      </w:r>
      <w:r>
        <w:rPr>
          <w:rFonts w:ascii="Arial" w:hAnsi="Arial" w:cs="Arial"/>
          <w:sz w:val="24"/>
          <w:szCs w:val="24"/>
        </w:rPr>
        <w:t>по раннему выявлению</w:t>
      </w:r>
      <w:r>
        <w:rPr>
          <w:rFonts w:ascii="Arial" w:hAnsi="Arial" w:cs="Arial"/>
          <w:spacing w:val="-1"/>
          <w:sz w:val="24"/>
          <w:szCs w:val="24"/>
        </w:rPr>
        <w:t xml:space="preserve"> случаев нарушения прав ребенка </w:t>
      </w:r>
      <w:r>
        <w:rPr>
          <w:rFonts w:ascii="Arial" w:hAnsi="Arial" w:cs="Arial"/>
          <w:sz w:val="24"/>
          <w:szCs w:val="24"/>
        </w:rPr>
        <w:t>Московская областная Комиссия по делам несовершеннолетних и защите их прав</w:t>
      </w:r>
      <w:r>
        <w:rPr>
          <w:rFonts w:ascii="Arial" w:hAnsi="Arial" w:cs="Arial"/>
          <w:spacing w:val="-1"/>
          <w:sz w:val="24"/>
          <w:szCs w:val="24"/>
        </w:rPr>
        <w:t>.</w:t>
      </w:r>
    </w:p>
    <w:p w:rsidR="0026796E" w:rsidRDefault="0026796E" w:rsidP="0026796E">
      <w:pPr>
        <w:shd w:val="clear" w:color="auto" w:fill="FFFFFF"/>
        <w:ind w:right="-423"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pacing w:val="-1"/>
          <w:sz w:val="24"/>
          <w:szCs w:val="24"/>
          <w:u w:val="single"/>
        </w:rPr>
        <w:t>На уровне муниципального района (городского округа):</w:t>
      </w:r>
    </w:p>
    <w:p w:rsidR="0026796E" w:rsidRDefault="0026796E" w:rsidP="0026796E">
      <w:pPr>
        <w:pStyle w:val="afa"/>
        <w:numPr>
          <w:ilvl w:val="0"/>
          <w:numId w:val="4"/>
        </w:numPr>
        <w:shd w:val="clear" w:color="auto" w:fill="FFFFFF"/>
        <w:ind w:left="284" w:right="-423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Комиссия по делам несовершеннолетних и защите их прав муниципального района (городского округа) Московской области;</w:t>
      </w:r>
    </w:p>
    <w:p w:rsidR="0026796E" w:rsidRDefault="0026796E" w:rsidP="0026796E">
      <w:pPr>
        <w:pStyle w:val="afa"/>
        <w:numPr>
          <w:ilvl w:val="0"/>
          <w:numId w:val="4"/>
        </w:numPr>
        <w:shd w:val="clear" w:color="auto" w:fill="FFFFFF"/>
        <w:tabs>
          <w:tab w:val="left" w:pos="883"/>
        </w:tabs>
        <w:ind w:left="284"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органы, учреждения и организации системы образования;</w:t>
      </w:r>
    </w:p>
    <w:p w:rsidR="0026796E" w:rsidRDefault="0026796E" w:rsidP="0026796E">
      <w:pPr>
        <w:pStyle w:val="afa"/>
        <w:numPr>
          <w:ilvl w:val="0"/>
          <w:numId w:val="4"/>
        </w:numPr>
        <w:shd w:val="clear" w:color="auto" w:fill="FFFFFF"/>
        <w:tabs>
          <w:tab w:val="left" w:pos="883"/>
        </w:tabs>
        <w:ind w:left="284"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органы, учреждения и организации здравоохранения;</w:t>
      </w:r>
    </w:p>
    <w:p w:rsidR="0026796E" w:rsidRDefault="0026796E" w:rsidP="0026796E">
      <w:pPr>
        <w:pStyle w:val="afa"/>
        <w:numPr>
          <w:ilvl w:val="0"/>
          <w:numId w:val="4"/>
        </w:numPr>
        <w:shd w:val="clear" w:color="auto" w:fill="FFFFFF"/>
        <w:tabs>
          <w:tab w:val="left" w:pos="883"/>
        </w:tabs>
        <w:ind w:left="284"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органы, учреждения и организации </w:t>
      </w:r>
      <w:r>
        <w:rPr>
          <w:rFonts w:ascii="Arial" w:hAnsi="Arial" w:cs="Arial"/>
          <w:sz w:val="24"/>
          <w:szCs w:val="24"/>
        </w:rPr>
        <w:t>социального обслуживания населения;</w:t>
      </w:r>
    </w:p>
    <w:p w:rsidR="0026796E" w:rsidRDefault="0026796E" w:rsidP="0026796E">
      <w:pPr>
        <w:pStyle w:val="afa"/>
        <w:numPr>
          <w:ilvl w:val="0"/>
          <w:numId w:val="4"/>
        </w:numPr>
        <w:shd w:val="clear" w:color="auto" w:fill="FFFFFF"/>
        <w:tabs>
          <w:tab w:val="left" w:pos="902"/>
        </w:tabs>
        <w:ind w:left="284"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органы внутренних дел;</w:t>
      </w:r>
    </w:p>
    <w:p w:rsidR="0026796E" w:rsidRDefault="0026796E" w:rsidP="0026796E">
      <w:pPr>
        <w:pStyle w:val="afa"/>
        <w:numPr>
          <w:ilvl w:val="0"/>
          <w:numId w:val="4"/>
        </w:numPr>
        <w:shd w:val="clear" w:color="auto" w:fill="FFFFFF"/>
        <w:tabs>
          <w:tab w:val="left" w:pos="902"/>
        </w:tabs>
        <w:ind w:left="284"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органы, учреждения и организации </w:t>
      </w:r>
      <w:r>
        <w:rPr>
          <w:rFonts w:ascii="Arial" w:hAnsi="Arial" w:cs="Arial"/>
          <w:sz w:val="24"/>
          <w:szCs w:val="24"/>
        </w:rPr>
        <w:t>культуры;</w:t>
      </w:r>
    </w:p>
    <w:p w:rsidR="0026796E" w:rsidRDefault="0026796E" w:rsidP="0026796E">
      <w:pPr>
        <w:pStyle w:val="afa"/>
        <w:numPr>
          <w:ilvl w:val="0"/>
          <w:numId w:val="4"/>
        </w:numPr>
        <w:shd w:val="clear" w:color="auto" w:fill="FFFFFF"/>
        <w:tabs>
          <w:tab w:val="left" w:pos="902"/>
        </w:tabs>
        <w:ind w:left="284"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органы, учреждения и организации </w:t>
      </w:r>
      <w:r>
        <w:rPr>
          <w:rFonts w:ascii="Arial" w:hAnsi="Arial" w:cs="Arial"/>
          <w:sz w:val="24"/>
          <w:szCs w:val="24"/>
        </w:rPr>
        <w:t>физической культуры, спорта и работы с молодежью;</w:t>
      </w:r>
    </w:p>
    <w:p w:rsidR="0026796E" w:rsidRDefault="0026796E" w:rsidP="0026796E">
      <w:pPr>
        <w:pStyle w:val="afa"/>
        <w:numPr>
          <w:ilvl w:val="0"/>
          <w:numId w:val="4"/>
        </w:numPr>
        <w:shd w:val="clear" w:color="auto" w:fill="FFFFFF"/>
        <w:tabs>
          <w:tab w:val="left" w:pos="902"/>
        </w:tabs>
        <w:ind w:left="284"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организации службы занятости населения;</w:t>
      </w:r>
    </w:p>
    <w:p w:rsidR="0026796E" w:rsidRDefault="0026796E" w:rsidP="0026796E">
      <w:pPr>
        <w:pStyle w:val="afa"/>
        <w:numPr>
          <w:ilvl w:val="0"/>
          <w:numId w:val="4"/>
        </w:numPr>
        <w:shd w:val="clear" w:color="auto" w:fill="FFFFFF"/>
        <w:tabs>
          <w:tab w:val="left" w:pos="902"/>
        </w:tabs>
        <w:ind w:left="284"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муниципальных районов (городских округов), сельских и городских поселений, действующих на территории соответствующего муниципального образования Московской области;</w:t>
      </w:r>
    </w:p>
    <w:p w:rsidR="0026796E" w:rsidRDefault="0026796E" w:rsidP="0026796E">
      <w:pPr>
        <w:pStyle w:val="afa"/>
        <w:numPr>
          <w:ilvl w:val="0"/>
          <w:numId w:val="4"/>
        </w:numPr>
        <w:shd w:val="clear" w:color="auto" w:fill="FFFFFF"/>
        <w:tabs>
          <w:tab w:val="left" w:pos="902"/>
        </w:tabs>
        <w:ind w:left="284"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Представитель уполномоченного по правам человека </w:t>
      </w:r>
    </w:p>
    <w:p w:rsidR="0026796E" w:rsidRDefault="0026796E" w:rsidP="0026796E">
      <w:pPr>
        <w:pStyle w:val="afa"/>
        <w:numPr>
          <w:ilvl w:val="0"/>
          <w:numId w:val="4"/>
        </w:numPr>
        <w:shd w:val="clear" w:color="auto" w:fill="FFFFFF"/>
        <w:tabs>
          <w:tab w:val="left" w:pos="902"/>
        </w:tabs>
        <w:ind w:left="284" w:right="-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иные </w:t>
      </w:r>
      <w:r>
        <w:rPr>
          <w:rFonts w:ascii="Arial" w:hAnsi="Arial" w:cs="Arial"/>
          <w:spacing w:val="-1"/>
          <w:sz w:val="24"/>
          <w:szCs w:val="24"/>
        </w:rPr>
        <w:t>органы, учреждения и организации</w:t>
      </w:r>
      <w:r>
        <w:rPr>
          <w:rFonts w:ascii="Arial" w:hAnsi="Arial" w:cs="Arial"/>
          <w:sz w:val="24"/>
          <w:szCs w:val="24"/>
        </w:rPr>
        <w:t>, действующие на территории муниципального образования Московской области (по согласованию)</w:t>
      </w:r>
      <w:r>
        <w:rPr>
          <w:rFonts w:ascii="Arial" w:hAnsi="Arial" w:cs="Arial"/>
          <w:spacing w:val="-1"/>
          <w:sz w:val="24"/>
          <w:szCs w:val="24"/>
        </w:rPr>
        <w:t>.</w:t>
      </w:r>
    </w:p>
    <w:p w:rsidR="0026796E" w:rsidRDefault="0026796E" w:rsidP="0026796E">
      <w:pPr>
        <w:shd w:val="clear" w:color="auto" w:fill="FFFFFF"/>
        <w:ind w:right="-423"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Координирует и организует взаимодействие органов и организаций на уровне муниципального района (городского округа) </w:t>
      </w:r>
      <w:r>
        <w:rPr>
          <w:rFonts w:ascii="Arial" w:hAnsi="Arial" w:cs="Arial"/>
          <w:sz w:val="24"/>
          <w:szCs w:val="24"/>
        </w:rPr>
        <w:t>по раннему выявлению</w:t>
      </w:r>
      <w:r>
        <w:rPr>
          <w:rFonts w:ascii="Arial" w:hAnsi="Arial" w:cs="Arial"/>
          <w:spacing w:val="-1"/>
          <w:sz w:val="24"/>
          <w:szCs w:val="24"/>
        </w:rPr>
        <w:t xml:space="preserve"> случаев нарушения прав ребенка Комиссия по делам несовершеннолетних и защите их прав муниципального района (городского округа) Московской области (далее – Комиссия).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Настоящий Порядок включает четыре раздела: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.Общие положения;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Межведомственная работа по раннему выявлению случаев нарушений прав ребенка и оказание помощи семьям, в вопросах защиты прав и законных интересов детей (этапы);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>. Организация деятельности органов и учреждений системы профилактики по защите несовершеннолетних от жестокого обращения со стороны родителей, иных законных представителей, находящимися в обстановке, представляющей угрозу жизни и здоровья;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IV</w:t>
      </w:r>
      <w:r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Организация индивидуальной профилактической работы с несовершеннолетними и семьями, находящимися в социально-опасном положении или иной трудной жизненной ситуации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96E" w:rsidRDefault="0026796E" w:rsidP="0026796E">
      <w:pPr>
        <w:pStyle w:val="12"/>
        <w:shd w:val="clear" w:color="auto" w:fill="auto"/>
        <w:spacing w:before="0" w:line="305" w:lineRule="exact"/>
        <w:rPr>
          <w:rFonts w:ascii="Arial" w:hAnsi="Arial" w:cs="Arial"/>
          <w:sz w:val="24"/>
          <w:szCs w:val="24"/>
        </w:rPr>
      </w:pPr>
      <w:bookmarkStart w:id="0" w:name="bookmark3"/>
      <w:r>
        <w:rPr>
          <w:rFonts w:ascii="Arial" w:hAnsi="Arial" w:cs="Arial"/>
          <w:sz w:val="24"/>
          <w:szCs w:val="24"/>
        </w:rPr>
        <w:t>Правовая основа организации и осуществления межведомственного взаимодействия.</w:t>
      </w:r>
      <w:bookmarkEnd w:id="0"/>
    </w:p>
    <w:p w:rsidR="0026796E" w:rsidRDefault="0026796E" w:rsidP="0026796E">
      <w:pPr>
        <w:pStyle w:val="24"/>
        <w:shd w:val="clear" w:color="auto" w:fill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организации и осуществлении межведомственного взаимодействия органы и учреждения системы профилактики безнадзорности и правонарушений несовершеннолетних Московской области руководствуются: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Конституцией Российской Федерации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Указом Президента Российской Федерации от 1 июня 2012г. № 761 «О национальной стратегии действий в интересах детей»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 от 24 июня 1999 г. № 120-ФЗ «Об основах системы профилактики безнадзорности и правонарушений несовершеннолетних»;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 от 24 июля 1998 г. № 124-ФЗ «Об основных гарантиях прав ребенка в Российской Федерации»;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Семейным кодексом Российской Федерации;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 от 24 апреля 2008 г. № 48-ФЗ «Об опеке и попечительстве»;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 от 21 ноября 2011 г. № 323-ФЗ «Об основах охраны здоровья граждан в Российской Федерации»;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 от 28 декабря 2013 г. № 442-ФЗ «Об основах социального обслуживания граждан в Российской Федерации»;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 от 8 января 1998 г. № З-ФЗ «О наркотических средствах и психотропных веществах»;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Федеральным законом от 02.05.2006 N 59-ФЗ (ред. от 03.11.2015) "О порядке рассмотрения обращений граждан Российской Федерации"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 от 7 февраля 2011 г. № 3 «О полиции»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Федеральным Законом от 27.07.2006 г. «О персональных данных» № 152-ФЗ;</w:t>
      </w:r>
    </w:p>
    <w:p w:rsidR="0026796E" w:rsidRDefault="0026796E" w:rsidP="0026796E">
      <w:pPr>
        <w:pStyle w:val="afa"/>
        <w:numPr>
          <w:ilvl w:val="0"/>
          <w:numId w:val="5"/>
        </w:numPr>
        <w:shd w:val="clear" w:color="auto" w:fill="FFFFFF"/>
        <w:spacing w:after="144" w:line="242" w:lineRule="atLeast"/>
        <w:outlineLvl w:val="0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Федеральный закон </w:t>
      </w:r>
      <w:r>
        <w:rPr>
          <w:rFonts w:ascii="Arial" w:hAnsi="Arial" w:cs="Arial"/>
        </w:rPr>
        <w:t xml:space="preserve">от 27.07.2006 г.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N 149-ФЗ"Об информации, информационных технологиях и о защите информации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";</w:t>
      </w:r>
    </w:p>
    <w:p w:rsidR="0026796E" w:rsidRDefault="0026796E" w:rsidP="0026796E">
      <w:pPr>
        <w:pStyle w:val="afa"/>
        <w:numPr>
          <w:ilvl w:val="0"/>
          <w:numId w:val="5"/>
        </w:numPr>
        <w:shd w:val="clear" w:color="auto" w:fill="FFFFFF"/>
        <w:spacing w:after="144" w:line="242" w:lineRule="atLeast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Федеральным законом от 17.07.1999 N 178-ФЗ «О государственной социальной помощи»;</w:t>
      </w:r>
    </w:p>
    <w:p w:rsidR="0026796E" w:rsidRDefault="0026796E" w:rsidP="0026796E">
      <w:pPr>
        <w:pStyle w:val="afa"/>
        <w:numPr>
          <w:ilvl w:val="0"/>
          <w:numId w:val="5"/>
        </w:numPr>
        <w:shd w:val="clear" w:color="auto" w:fill="FFFFFF"/>
        <w:spacing w:after="144" w:line="242" w:lineRule="atLeast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>Кодексом «Об административных правонарушениях Российской Федерации»</w:t>
      </w:r>
    </w:p>
    <w:p w:rsidR="0026796E" w:rsidRDefault="0026796E" w:rsidP="0026796E">
      <w:pPr>
        <w:pStyle w:val="afa"/>
        <w:numPr>
          <w:ilvl w:val="0"/>
          <w:numId w:val="5"/>
        </w:numPr>
        <w:shd w:val="clear" w:color="auto" w:fill="FFFFFF"/>
        <w:spacing w:after="144" w:line="242" w:lineRule="atLeast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Федеральным законом от 21.12.1996 г. N 159-ФЗ "О дополнительных гарантиях по социальной поддержке детей-сирот и детей, оставшихся без попечения родителей" 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Постановлением Правительства РФ от 6 ноября 2013 года № 995 «Об утверждении Примерного положения о комиссиях по делам несовершеннолетних и защите их прав»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Приказом МВД России от 15.10.2013г. № 845 «Об утверждении Инструкции по организации деятельности подразделений по делам несовершеннолетних органов внутренних дел Российской Федерации».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spacing w:line="30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Московской области № 273\2005г. «Окомиссиях по делам несовершеннолетних и защите их прав в Московской области»;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spacing w:line="30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Губернатора Московской области от 3 августа 2006г № 101 ПГ «Об утверждении Положения об организации индивидуальной профилактической работы с несовершеннолетними, находящимися в обстановке, представляющей угрозу их жизни или здоровью»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spacing w:line="30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Губернатора Московской области от 17 апреля 2015 года № 139-ПГ «Об утверждении порядка осуществления деятельности по раннему выявлению случаев нарушения прав и законных интересов детей и оказанию помощи семьям в </w:t>
      </w:r>
      <w:r>
        <w:rPr>
          <w:rFonts w:ascii="Arial" w:hAnsi="Arial" w:cs="Arial"/>
          <w:sz w:val="24"/>
          <w:szCs w:val="24"/>
        </w:rPr>
        <w:lastRenderedPageBreak/>
        <w:t>вопросах защиты прав и законных интересов детей»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spacing w:line="30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Приказами Министерства здравоохранения Российской Федерации № 11Министерства здравоохранения Российской Федерации № 414 и Министерства внутренних дел Российской Федерации № 633 от 20.08. 2003 года «О взаимодействии учреждений здравоохранения и органов внутренних дел в оказании медицинской помощи несовершеннолетним, доставленным в органы внутренних дел</w:t>
      </w:r>
    </w:p>
    <w:p w:rsidR="0026796E" w:rsidRDefault="0026796E" w:rsidP="0026796E">
      <w:pPr>
        <w:pStyle w:val="24"/>
        <w:numPr>
          <w:ilvl w:val="0"/>
          <w:numId w:val="5"/>
        </w:numPr>
        <w:shd w:val="clear" w:color="auto" w:fill="auto"/>
        <w:spacing w:line="30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Приказом Минздрава МО от 23.01.15г. № 72А «О повышении качества оказания лечебно-профилактической помощи безнадзорным и беспризорным несовершеннолетним в Московской области»</w:t>
      </w:r>
    </w:p>
    <w:p w:rsidR="0026796E" w:rsidRDefault="0026796E" w:rsidP="0026796E">
      <w:pPr>
        <w:pStyle w:val="af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Письмом  Минобрнауки РФ от 25.06.2007 N АФ-226/06 «</w:t>
      </w:r>
      <w:r>
        <w:rPr>
          <w:rFonts w:ascii="Arial" w:hAnsi="Arial" w:cs="Arial"/>
          <w:bCs/>
          <w:color w:val="000000"/>
          <w:kern w:val="36"/>
          <w:sz w:val="24"/>
          <w:szCs w:val="24"/>
          <w:lang w:eastAsia="ru-RU"/>
        </w:rPr>
        <w:t>Об организации и осуществлении деятельности по опеке и попечительству в отношении несовершеннолетних»;</w:t>
      </w:r>
    </w:p>
    <w:p w:rsidR="0026796E" w:rsidRDefault="0026796E" w:rsidP="0026796E">
      <w:pPr>
        <w:pStyle w:val="af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hyperlink r:id="rId6" w:history="1">
        <w:r>
          <w:rPr>
            <w:rStyle w:val="aff6"/>
            <w:rFonts w:ascii="Arial" w:hAnsi="Arial" w:cs="Arial"/>
            <w:bCs/>
            <w:color w:val="000000"/>
            <w:sz w:val="24"/>
            <w:szCs w:val="24"/>
            <w:u w:val="none"/>
            <w:shd w:val="clear" w:color="auto" w:fill="FFFFFF"/>
            <w:lang w:eastAsia="ru-RU"/>
          </w:rPr>
          <w:t xml:space="preserve">Письмом Минобрнауки России от 01.12.2015 N ВК-2969/07 «О направлении методических рекомендаций» </w:t>
        </w:r>
      </w:hyperlink>
    </w:p>
    <w:p w:rsidR="0026796E" w:rsidRDefault="0026796E" w:rsidP="0026796E">
      <w:pPr>
        <w:pStyle w:val="24"/>
        <w:shd w:val="clear" w:color="auto" w:fill="auto"/>
        <w:spacing w:line="307" w:lineRule="exac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6796E" w:rsidRDefault="0026796E" w:rsidP="0026796E">
      <w:pPr>
        <w:pStyle w:val="12"/>
        <w:shd w:val="clear" w:color="auto" w:fill="auto"/>
        <w:tabs>
          <w:tab w:val="left" w:pos="1045"/>
        </w:tabs>
        <w:spacing w:before="0"/>
        <w:rPr>
          <w:rFonts w:ascii="Arial" w:hAnsi="Arial" w:cs="Arial"/>
          <w:sz w:val="24"/>
          <w:szCs w:val="24"/>
        </w:rPr>
      </w:pPr>
      <w:bookmarkStart w:id="1" w:name="bookmark4"/>
      <w:r>
        <w:rPr>
          <w:rFonts w:ascii="Arial" w:hAnsi="Arial" w:cs="Arial"/>
          <w:sz w:val="24"/>
          <w:szCs w:val="24"/>
        </w:rPr>
        <w:t>Основные понятия</w:t>
      </w:r>
      <w:bookmarkEnd w:id="1"/>
    </w:p>
    <w:p w:rsidR="0026796E" w:rsidRDefault="0026796E" w:rsidP="0026796E">
      <w:pPr>
        <w:pStyle w:val="24"/>
        <w:shd w:val="clear" w:color="auto" w:fill="auto"/>
        <w:spacing w:line="307" w:lineRule="exact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целей настоящего Порядка используются основные понятия.</w:t>
      </w:r>
    </w:p>
    <w:p w:rsidR="0026796E" w:rsidRDefault="0026796E" w:rsidP="0026796E">
      <w:pPr>
        <w:pStyle w:val="12"/>
        <w:shd w:val="clear" w:color="auto" w:fill="auto"/>
        <w:tabs>
          <w:tab w:val="left" w:pos="1045"/>
        </w:tabs>
        <w:spacing w:befor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Необходимость существования изложенных понятий призвана облегчить процесс межведомственного взаимодействия, что позволяет более четко сформировать цели и задачи.</w:t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7706"/>
        <w:gridCol w:w="2714"/>
      </w:tblGrid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Определения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 – правовой документ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Ребенок–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лицо, не достигшее возраста восемнадцати лет (совершеннолетия).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кодекс РФ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Безнадзорный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</w:t>
            </w:r>
          </w:p>
          <w:p w:rsidR="0026796E" w:rsidRDefault="0026796E">
            <w:pPr>
              <w:shd w:val="clear" w:color="auto" w:fill="FFFFFF"/>
              <w:spacing w:after="0" w:line="290" w:lineRule="atLeast"/>
              <w:ind w:firstLine="54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дети, еще не лишившиеся родительского попечения, находящиеся в обстановке, представляющей угрозу их жизни, здоровью или препятствующей их воспитанию, прежде всего, дети из семей, где родители (иные законные представители) не исполняют своих обязанностей по воспитанию, обучению и содержанию своих детей, отрицательно влияют на их поведение либо жестоко обращаются с ними.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№ 120,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101 ПГ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>Беспризорны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й 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безнадзорный, не имеющий места жительства и (или) места пребывания;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№ 120,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101 ПГ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hd w:val="clear" w:color="auto" w:fill="FFFFFF"/>
              <w:spacing w:after="0" w:line="29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Дети, нуждающиеся в помощи государства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-это дети, родители (иные законные представители) которых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      </w:r>
          </w:p>
          <w:p w:rsidR="0026796E" w:rsidRDefault="0026796E">
            <w:pPr>
              <w:shd w:val="clear" w:color="auto" w:fill="FFFFFF"/>
              <w:spacing w:after="0" w:line="290" w:lineRule="atLeast"/>
              <w:ind w:firstLine="547"/>
              <w:jc w:val="both"/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bookmarkStart w:id="2" w:name="dst100144"/>
            <w:bookmarkEnd w:id="2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нормальному воспитанию и развитию..."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Письмо 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Минобрнауки РФ 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 25.06.2007 N АФ-226/06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312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312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Ребенок, нуждающиеся в помощи государства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который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временно или постоянно лишен своего семейного окружения или который в его собственных наилучших интересах не может оставаться в таком окружении, имеет право на особую защиту и помощь, предоставляемые государством.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Конвенция ООН оправах ребенка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Несовершеннолетний, находящийся в социально опасном положении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№ 120,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af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pStyle w:val="af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>Дети, находящиеся в трудной жизненной ситуации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- </w:t>
            </w:r>
            <w:r>
              <w:rPr>
                <w:rFonts w:ascii="Arial" w:hAnsi="Arial" w:cs="Arial"/>
                <w:sz w:val="24"/>
                <w:szCs w:val="24"/>
              </w:rPr>
              <w:t>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796E" w:rsidRDefault="00267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 124-ФЗ </w:t>
            </w:r>
          </w:p>
          <w:p w:rsidR="0026796E" w:rsidRDefault="00267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 основных гарантиях </w:t>
            </w:r>
          </w:p>
          <w:p w:rsidR="0026796E" w:rsidRDefault="00267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 ребенка в РФ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afa"/>
              <w:numPr>
                <w:ilvl w:val="0"/>
                <w:numId w:val="6"/>
              </w:numPr>
              <w:jc w:val="both"/>
              <w:rPr>
                <w:rStyle w:val="25"/>
                <w:i/>
                <w:sz w:val="24"/>
                <w:szCs w:val="24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pStyle w:val="afa"/>
              <w:ind w:left="0"/>
              <w:jc w:val="both"/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25"/>
                <w:rFonts w:ascii="Arial" w:hAnsi="Arial" w:cs="Arial"/>
                <w:i/>
                <w:color w:val="auto"/>
                <w:sz w:val="24"/>
                <w:szCs w:val="24"/>
              </w:rPr>
              <w:t>Дети, оставшиеся без попечения родителей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порядке;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6796E" w:rsidRDefault="00267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N 159-ФЗ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"О дополнительных гарантиях по социальной поддержке детей-сирот и детей, оставшихся без попечения родителей"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af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pStyle w:val="afa"/>
              <w:ind w:left="0"/>
              <w:jc w:val="both"/>
              <w:rPr>
                <w:rStyle w:val="25"/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Дети-сироты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 -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лица в возрасте до 18 лет, у которых умерли оба или единственный родитель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там же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af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pStyle w:val="afa"/>
              <w:ind w:left="0"/>
              <w:jc w:val="both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Социальное сиротство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hAnsi="Arial" w:cs="Arial"/>
                <w:color w:val="8B45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вид детского одиночества, возникшего «при живых родителях» покинувших своих детей и лишив их своего попечения.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Энциклопедический словарь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af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pStyle w:val="afa"/>
              <w:ind w:left="0"/>
              <w:jc w:val="both"/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Социальное сиротство –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следствие устранения или неучастия родителей в выполнении их обязанностей по отношению к детям (искажение родительского поведения). Социальные сироты – особая социально-демографическая группа детей в возрасте до 18 лет, лишившихся попечения родителей по социально-экономическим, нравственным, психологическим, медицинским причинам («сироты при живых родителях»). Определение «социальное» указывает на то, что, в конечном счете, именно общество повинно в отсутствии достаточных материальных, финансовых и общих социальных условий для выполнения каждой семьей, каждым родителем своего долга, в дефиците у них чувств ответственности, любви, сострадания и милосердия.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Комментарий  ФЗ № 120«Об основах системы профилактики безнадзорности и правонарушений несовершеннолетних» (постатейный) (Козлов С.С.)</w:t>
            </w:r>
          </w:p>
          <w:p w:rsidR="0026796E" w:rsidRDefault="0026796E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Далее комментарий к ФЗ № 120</w:t>
            </w:r>
          </w:p>
          <w:p w:rsidR="0026796E" w:rsidRDefault="00267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>Жестокое обращение с ребенком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в лишение его питания, обуви, одежды, грубое нарушение режима дня, обусловленного его психофизическими потребностями, лишение сна, отдыха, нарушение санитарных правил и норм, невыполнение рекомендаций и предписаний врача по его лечению, отказе от оказания необходимой медицинской помощи, применение недопустимых методов воспитания и обращения, физическом, психоэмоциональном насилии, неприязнь к нему, систематическое проявление физического и психического насилия к родственникам ребенка в его присутствии.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101 ПГ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1F2EE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1F2EE"/>
              </w:rPr>
              <w:t>Жестокое обращение с детьми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1F2EE"/>
              </w:rPr>
              <w:t>– нанесение физического, психологического, эмоционального ущерба ребенку путем умышленного действия, а также пренебрежение родителями, воспитателем, другими лицами обязанностями по отношению к нему, наносящее вред его физическому и психическому развитию.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Комментарий к </w:t>
            </w:r>
          </w:p>
          <w:p w:rsidR="0026796E" w:rsidRDefault="0026796E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ФЗ № 120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1F2E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 xml:space="preserve">Жестокое обращение с детьми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может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проявляться не только в осуществлении родителями физического или психического насилия над ними либо в покушении на их половую неприкосновенность, но и в применении недопустимых способов воспитания (в грубом, пренебрежительном, унижающем человеческое достоинство обращении с детьми, оскорблении или эксплуатации детей).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hd w:val="clear" w:color="auto" w:fill="FFFFFF"/>
              <w:spacing w:after="144" w:line="242" w:lineRule="atLeas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Постановление Пленума Верховного Суда РФ от 27.05.1998 N 10 (ред. от 06.02.2007) "О применении судами законодательства при разрешении споров, связанных с воспитанием детей"Далее Пленум Верховного суда № 10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Обстановка, представляющая угрозу жизни или здоровью ребенка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- безнадзорность или беспризорность несовершеннолетнего, совершение родителями (законными представителями) противоправных действий в присутствии детей, жестокое обращение с ними, проживание или пребывание ребенка в помещении, не соответствующем требованиям техники безопасности и (или) санитарным правилам и нормам.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101 ПГ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Наси́лие,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 определению Всемирной Организации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Здравоохранения, — преднамеренное применение физической силы или власти, действительное или в виде угрозы, направленное против себя, против иного лица, группы лиц или общины, результатом которого являются (либо имеется высокая степень вероятности этого) телесные повреждения, смерть, психологическая травма, отклонения в развитии или различного рода ущерб.</w:t>
            </w:r>
          </w:p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ВОЗ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>Насилие –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умышленное применение индивидом или социальной группой различных форм принуждения в отношении, например, ребенка, ущемляющее его конституционные права и свободы как гражданина, наносящее ущерб или содержащее угрозу его физическому, психическому состоянию и развитию. Насилие может иметь формы физического, сексуального, психического воздействия и принуждения с целью унижения, вымогательства, удовлетворения сексуальных потребностей, подчинения своей воле, присвоения тех или иных прав.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Комментарии к 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ФЗ № 120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hd w:val="clear" w:color="auto" w:fill="FFFFFF"/>
              <w:ind w:right="252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hd w:val="clear" w:color="auto" w:fill="FFFFFF"/>
              <w:ind w:right="25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>Случай нарушения прав ребенка</w:t>
            </w:r>
            <w:r>
              <w:rPr>
                <w:rFonts w:ascii="Arial" w:hAnsi="Arial" w:cs="Arial"/>
                <w:i/>
                <w:spacing w:val="-2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действия (бездействие) лица (группы лиц), направленных на нарушение прав и законных интересов детей и наличие необходимости оказания помощи семье и ребенку в вопросах защиты прав и законных интересов детей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139  ПГ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Раннее  выявление случаев нарушения прав ребенка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получение информации, содержащей сведения о наличии признаков нарушения прав и законных интересов ребенка и необходимости оказания помощи семье и ребенку в вопросах защиты прав и законных интересов ребенка,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при этом ситуация систематического неисполнения родителями </w:t>
            </w:r>
            <w:r>
              <w:rPr>
                <w:rFonts w:ascii="Arial" w:hAnsi="Arial" w:cs="Arial"/>
                <w:sz w:val="24"/>
                <w:szCs w:val="24"/>
              </w:rPr>
              <w:t xml:space="preserve">(законными представителями)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своих обязанностей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воспитанию, обучению и (или) содержанию ребенка, отрицательного влияния на его поведение либо жестокого обращения с ним, угроза его жизни и здоровью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еще не возникли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139  ПГ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26"/>
              </w:tabs>
              <w:ind w:right="7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hd w:val="clear" w:color="auto" w:fill="FFFFFF"/>
              <w:tabs>
                <w:tab w:val="left" w:pos="926"/>
              </w:tabs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Оказание помощи семье и ребенку</w:t>
            </w:r>
            <w:r>
              <w:rPr>
                <w:rFonts w:ascii="Arial" w:hAnsi="Arial" w:cs="Arial"/>
                <w:sz w:val="24"/>
                <w:szCs w:val="24"/>
              </w:rPr>
              <w:t>– социально-психолого-педагогическая работа с семьей и ребенком (детьми), направленная на восстановление основных функций семьи по воспитанию ребенка (детей) с учетом индивидуальных особенностей семьи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139  ПГ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1F2EE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hd w:val="clear" w:color="auto" w:fill="FFFFFF"/>
              <w:spacing w:after="0" w:line="290" w:lineRule="atLeast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1F2E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F1F2EE"/>
              </w:rPr>
              <w:t>Семьи, относящиеся к группе риска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1F2EE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1F2EE"/>
              </w:rPr>
              <w:t xml:space="preserve"> несовершеннолетние с девиантным поведением и несовершеннолетние, оказавшиеся в условиях социальной дезадаптации, должны быть объектами пристального внимание органов, занимающихся профилактикой безнадзорности и правонарушений несовершеннолетних.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 к ФЗ № 120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1F2EE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hd w:val="clear" w:color="auto" w:fill="FFFFFF"/>
              <w:spacing w:after="0" w:line="29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F1F2EE"/>
              </w:rPr>
              <w:t>Группа риска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1F2EE"/>
              </w:rPr>
              <w:t>– группа, члены которой уязвимы вследствие каких-либо обстоятельств или могут понести ущерб от определенных социальных воздействий окружающей среды. К таким группам относятся, например, малообеспеченные многодетные, неполные семьи; матери-одиночки, семьи, имеющие детей-инвалидов; родители, страдающие психическим расстройством, умственной отсталостью, семьи, прибывшие на постоянное место жительства в район в результате сделок с недвижимостью, семьи, имеющие детей под опекой или попечительством.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 к ФЗ № 120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>Семья, находящаяся в социально опасном положении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семья, имеющая детей, находящихся в социально опасном положении, а также семья, где родители или иные </w:t>
            </w:r>
            <w:r>
              <w:rPr>
                <w:rFonts w:ascii="Arial" w:hAnsi="Arial" w:cs="Arial"/>
                <w:sz w:val="24"/>
                <w:szCs w:val="24"/>
              </w:rPr>
              <w:t>законные представители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ФЗ № 120,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before="100" w:beforeAutospacing="1" w:after="100" w:afterAutospacing="1"/>
              <w:ind w:firstLine="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>Семья, находящаяся в трудной жизненной ситуации 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семья, попавшая в ситуацию, объективно нарушающую жизнедеятельность членов семьи (инвалидность,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семья не может преодолеть самостоятельно.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№195-ФЗ от 10.12.1995 «Об основах соц.обслуживания населения.»,</w:t>
            </w:r>
          </w:p>
          <w:p w:rsidR="0026796E" w:rsidRDefault="00267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№124-ФЗ от 24.07.1998г. «Об основных гарантиях прав ребенка в РФ»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10"/>
                <w:rFonts w:ascii="Arial" w:hAnsi="Arial" w:cs="Arial"/>
                <w:b/>
                <w:i/>
                <w:sz w:val="24"/>
                <w:szCs w:val="24"/>
              </w:rPr>
              <w:t>Трудная жизненная ситуация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 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№195-ФЗ от 10.12.1995 «Об основах соц.обслуживания населения.»,</w:t>
            </w:r>
          </w:p>
          <w:p w:rsidR="0026796E" w:rsidRDefault="00267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24"/>
              <w:numPr>
                <w:ilvl w:val="0"/>
                <w:numId w:val="6"/>
              </w:numPr>
              <w:shd w:val="clear" w:color="auto" w:fill="auto"/>
              <w:spacing w:line="307" w:lineRule="exact"/>
              <w:rPr>
                <w:b/>
                <w:i/>
                <w:sz w:val="24"/>
                <w:szCs w:val="24"/>
                <w:shd w:val="clear" w:color="auto" w:fill="F1F2EE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24"/>
              <w:shd w:val="clear" w:color="auto" w:fill="auto"/>
              <w:tabs>
                <w:tab w:val="left" w:pos="721"/>
              </w:tabs>
              <w:spacing w:line="307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F1F2EE"/>
              </w:rPr>
              <w:t>Семейное неблагополучие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1F2EE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1F2EE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комплекс обстоятельств, сложившихся в семье, имеющей детей, следствием которых является создание или возможность создания действиями или бездействием родителей (иных законных представителей) обстановки, представляющей угрозу жизни или здоровью детей либо препятствующей их нормальному воспитанию и развитию, и (или) утраты детьми родительского попечения;</w:t>
            </w:r>
          </w:p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1F2EE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1F2EE"/>
              </w:rPr>
              <w:t>в законодательстве нет четкого определения, но употребляют термины близкие к такому понятию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24"/>
              <w:numPr>
                <w:ilvl w:val="0"/>
                <w:numId w:val="6"/>
              </w:numPr>
              <w:shd w:val="clear" w:color="auto" w:fill="auto"/>
              <w:spacing w:line="307" w:lineRule="exact"/>
              <w:rPr>
                <w:b/>
                <w:i/>
                <w:sz w:val="24"/>
                <w:szCs w:val="24"/>
                <w:shd w:val="clear" w:color="auto" w:fill="F1F2EE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pStyle w:val="24"/>
              <w:shd w:val="clear" w:color="auto" w:fill="auto"/>
              <w:tabs>
                <w:tab w:val="left" w:pos="721"/>
              </w:tabs>
              <w:spacing w:line="307" w:lineRule="exact"/>
              <w:rPr>
                <w:rFonts w:ascii="Arial" w:hAnsi="Arial" w:cs="Arial"/>
                <w:sz w:val="24"/>
                <w:szCs w:val="24"/>
                <w:shd w:val="clear" w:color="auto" w:fill="F1F2E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F1F2EE"/>
              </w:rPr>
              <w:t>Уклонение родителей от выполнения своих обязанностей-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отсутствие заботы об нравственном и физическом развитии, обучении, подготовке к общественно полезному труду своих детей.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Пленум Верховного суда № 10</w:t>
            </w:r>
          </w:p>
          <w:p w:rsidR="0026796E" w:rsidRDefault="0026796E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1F2EE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hd w:val="clear" w:color="auto" w:fill="FFFFFF"/>
              <w:spacing w:after="0" w:line="290" w:lineRule="atLeast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1F2E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F1F2EE"/>
              </w:rPr>
              <w:t>Девиантное поведение</w:t>
            </w:r>
            <w:r>
              <w:rPr>
                <w:rFonts w:ascii="Arial" w:hAnsi="Arial" w:cs="Arial"/>
                <w:sz w:val="24"/>
                <w:szCs w:val="24"/>
                <w:shd w:val="clear" w:color="auto" w:fill="F1F2EE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1F2EE"/>
              </w:rPr>
              <w:t xml:space="preserve"> поведение, характеризующееся устойчивым, повторяющимся нарушением социальных норм и правил; поступки, действия человека, не соответствующие официально установленным или фактически сложившимся в данном обществе нормам и правилам.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 к ФЗ № 120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hd w:val="clear" w:color="auto" w:fill="FFFFFF"/>
              <w:spacing w:after="0" w:line="290" w:lineRule="atLeast"/>
              <w:jc w:val="both"/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1F2E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Антиобщественные  действия</w:t>
            </w:r>
            <w:r>
              <w:rPr>
                <w:rFonts w:ascii="Arial" w:hAnsi="Arial" w:cs="Arial"/>
                <w:sz w:val="24"/>
                <w:szCs w:val="24"/>
              </w:rPr>
              <w:t xml:space="preserve">–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</w:t>
            </w:r>
            <w:bookmarkStart w:id="3" w:name="l575"/>
            <w:bookmarkEnd w:id="3"/>
            <w:r>
              <w:rPr>
                <w:rFonts w:ascii="Arial" w:hAnsi="Arial" w:cs="Arial"/>
                <w:sz w:val="24"/>
                <w:szCs w:val="24"/>
              </w:rPr>
              <w:t>бродяжничеством или попрошайничеством, а также иные действия, нарушающие права и законные интересы других лиц;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№ 120,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Вовлечение несовершеннолетнего в антиобщественные действия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-</w:t>
            </w:r>
            <w:r>
              <w:rPr>
                <w:rFonts w:ascii="Arial" w:hAnsi="Arial" w:cs="Arial"/>
              </w:rPr>
              <w:t>деяние, являющееся </w:t>
            </w:r>
            <w:hyperlink r:id="rId7" w:tooltip="Преступление" w:history="1">
              <w:r>
                <w:rPr>
                  <w:rStyle w:val="aff6"/>
                  <w:rFonts w:ascii="Arial" w:hAnsi="Arial" w:cs="Arial"/>
                  <w:color w:val="auto"/>
                  <w:u w:val="none"/>
                </w:rPr>
                <w:t>преступным</w:t>
              </w:r>
            </w:hyperlink>
            <w:r>
              <w:rPr>
                <w:rFonts w:ascii="Arial" w:hAnsi="Arial" w:cs="Arial"/>
              </w:rPr>
              <w:t> согласно статье 151 </w:t>
            </w:r>
            <w:hyperlink r:id="rId8" w:tooltip="УК РФ" w:history="1">
              <w:r>
                <w:rPr>
                  <w:rStyle w:val="aff6"/>
                  <w:rFonts w:ascii="Arial" w:hAnsi="Arial" w:cs="Arial"/>
                  <w:color w:val="auto"/>
                  <w:u w:val="none"/>
                </w:rPr>
                <w:t>Уголовного кодекса РФ</w:t>
              </w:r>
            </w:hyperlink>
            <w:r>
              <w:rPr>
                <w:rFonts w:ascii="Arial" w:hAnsi="Arial" w:cs="Arial"/>
              </w:rPr>
              <w:t xml:space="preserve">. Способы склонения уговоры, </w:t>
            </w:r>
            <w:r>
              <w:rPr>
                <w:rFonts w:ascii="Arial" w:hAnsi="Arial" w:cs="Arial"/>
              </w:rPr>
              <w:lastRenderedPageBreak/>
              <w:t>угрозы, </w:t>
            </w:r>
            <w:hyperlink r:id="rId9" w:tooltip="Обман" w:history="1">
              <w:r>
                <w:rPr>
                  <w:rStyle w:val="aff6"/>
                  <w:rFonts w:ascii="Arial" w:hAnsi="Arial" w:cs="Arial"/>
                  <w:color w:val="auto"/>
                  <w:u w:val="none"/>
                </w:rPr>
                <w:t>обман</w:t>
              </w:r>
            </w:hyperlink>
            <w:r>
              <w:rPr>
                <w:rFonts w:ascii="Arial" w:hAnsi="Arial" w:cs="Arial"/>
              </w:rPr>
              <w:t> и другие действия. Вовлечение несовершеннолетнего в антиобщественные действия: систематическое (3 и более раз) употребление </w:t>
            </w:r>
            <w:hyperlink r:id="rId10" w:tooltip="Спиртные напитки" w:history="1">
              <w:r>
                <w:rPr>
                  <w:rStyle w:val="aff6"/>
                  <w:rFonts w:ascii="Arial" w:hAnsi="Arial" w:cs="Arial"/>
                  <w:color w:val="auto"/>
                  <w:u w:val="none"/>
                </w:rPr>
                <w:t>спиртных напитков</w:t>
              </w:r>
            </w:hyperlink>
            <w:r>
              <w:rPr>
                <w:rFonts w:ascii="Arial" w:hAnsi="Arial" w:cs="Arial"/>
              </w:rPr>
              <w:t>, одурманивающих веществ, занятие </w:t>
            </w:r>
            <w:hyperlink r:id="rId11" w:tooltip="Бродяжничество" w:history="1">
              <w:r>
                <w:rPr>
                  <w:rStyle w:val="aff6"/>
                  <w:rFonts w:ascii="Arial" w:hAnsi="Arial" w:cs="Arial"/>
                  <w:color w:val="auto"/>
                  <w:u w:val="none"/>
                </w:rPr>
                <w:t>бродяжничеством</w:t>
              </w:r>
            </w:hyperlink>
            <w:r>
              <w:rPr>
                <w:rFonts w:ascii="Arial" w:hAnsi="Arial" w:cs="Arial"/>
              </w:rPr>
              <w:t>, занятие </w:t>
            </w:r>
            <w:hyperlink r:id="rId12" w:tooltip="Попрошайничество" w:history="1">
              <w:r>
                <w:rPr>
                  <w:rStyle w:val="aff6"/>
                  <w:rFonts w:ascii="Arial" w:hAnsi="Arial" w:cs="Arial"/>
                  <w:color w:val="auto"/>
                  <w:u w:val="none"/>
                </w:rPr>
                <w:t>попрошайничеством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26796E" w:rsidRDefault="0026796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  РФ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1F2EE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hd w:val="clear" w:color="auto" w:fill="FFFFFF"/>
              <w:spacing w:after="0" w:line="290" w:lineRule="atLeast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1F2E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F1F2EE"/>
              </w:rPr>
              <w:t>Дезадаптация социальная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1F2E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1F2EE"/>
              </w:rPr>
              <w:t>– следствие деформации процесса социализации ребенка, проявляющееся в его рассогласованности с традициями, нормами, правилами, законами, принятыми в обществе; в отклоняющемся поведении, искажении личностных структур (идеалов, установок, ценностей); в разрыве социальных связей и отношений со значимыми для ребенка людьми; в ограничении способности выполнять социальные функции; в сужении круга или ослаблении интенсивности ведущих видов деятельности, необходимых для социализации детей, - игры, познания, труда, общения.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 к ФЗ № 120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>Индивидуальная профилактическая работа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№ 120,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hd w:val="clear" w:color="auto" w:fill="FFFFFF"/>
              <w:spacing w:after="0" w:line="290" w:lineRule="atLeast"/>
              <w:ind w:firstLine="54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Индивидуальная профилактическая работа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ведомственная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комплексная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6796E" w:rsidRDefault="0026796E">
            <w:pPr>
              <w:shd w:val="clear" w:color="auto" w:fill="FFFFFF"/>
              <w:spacing w:after="0" w:line="290" w:lineRule="atLeast"/>
              <w:ind w:firstLine="54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4" w:name="dst100126"/>
            <w:bookmarkEnd w:id="4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Ведомственная индивидуальная профилактическая работа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осуществляется с категориями лиц, указанных в </w:t>
            </w:r>
            <w:hyperlink r:id="rId13" w:anchor="dst100032" w:history="1">
              <w:r>
                <w:rPr>
                  <w:rStyle w:val="aff6"/>
                  <w:rFonts w:ascii="Arial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статье 5</w:t>
              </w:r>
            </w:hyperlink>
            <w:r>
              <w:rPr>
                <w:rFonts w:ascii="Arial" w:hAnsi="Arial" w:cs="Arial"/>
                <w:sz w:val="24"/>
                <w:szCs w:val="24"/>
                <w:lang w:eastAsia="ru-RU"/>
              </w:rPr>
              <w:t> Федерального закона от 24 июня 1999 г. N 120-ФЗ, отдельно взятым органом или учреждением системы профилактики в рамках его компетенции на основании нормативных правовых актов, регулирующих сферу деятельности данного органа или учреждения.</w:t>
            </w:r>
          </w:p>
          <w:p w:rsidR="0026796E" w:rsidRDefault="0026796E">
            <w:pPr>
              <w:shd w:val="clear" w:color="auto" w:fill="FFFFFF"/>
              <w:spacing w:after="0" w:line="290" w:lineRule="atLeast"/>
              <w:ind w:firstLine="54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dst100127"/>
            <w:bookmarkEnd w:id="5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Комплексная индивидуальная профилактическая работа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представляет собой комплекс мероприятий, отражающих согласованные действия органов и учреждений системы профилактики, направленные на своевременное выявление несовершеннолетних и семей, находящихся в социально опасном положении,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действий, которые реализуются на основании постановлений комиссий либо планов (программ), утверждаемых постановлениями комиссий.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Fonts w:ascii="Times New Roman" w:hAnsi="Times New Roman"/>
                  <w:bCs/>
                  <w:color w:val="333333"/>
                  <w:sz w:val="24"/>
                  <w:szCs w:val="24"/>
                  <w:shd w:val="clear" w:color="auto" w:fill="FFFFFF"/>
                  <w:lang w:eastAsia="ru-RU"/>
                </w:rPr>
                <w:br/>
              </w:r>
              <w:r>
                <w:rPr>
                  <w:rStyle w:val="aff6"/>
                  <w:rFonts w:ascii="Times New Roman" w:hAnsi="Times New Roman"/>
                  <w:bCs/>
                  <w:color w:val="333333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&lt;Письмо&gt;Минобрнауки России от 01.12.2015 N ВК-2969/07 «О направлении методических рекомендаций» (вместе с «Методическими рекомендациями о порядке признания несовершеннолетних и семей находящимися в социально опасном положении и организации с ними…</w:t>
              </w:r>
            </w:hyperlink>
          </w:p>
          <w:p w:rsidR="0026796E" w:rsidRDefault="0026796E">
            <w:pPr>
              <w:shd w:val="clear" w:color="auto" w:fill="FFFFFF"/>
              <w:spacing w:after="144" w:line="240" w:lineRule="auto"/>
              <w:jc w:val="center"/>
              <w:outlineLvl w:val="0"/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bookmarkStart w:id="6" w:name="dst100089"/>
            <w:bookmarkEnd w:id="6"/>
            <w:r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Ст. 5. Организация индивидуальной профилактической работыс несовершеннолетними и семьями, находящимися в социально опасном положении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1F2EE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hd w:val="clear" w:color="auto" w:fill="FFFFFF"/>
              <w:spacing w:after="0" w:line="29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1F2EE"/>
              </w:rPr>
              <w:t>Индивидуальная программа комплексной реабилитации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1F2EE"/>
              </w:rPr>
              <w:t>– форма ведения документации. Содержит подробные записи о семье, ребенке; начальную информацию о социальном, психологическом статусе, состоянии здоровья, социальном и индивидуальном развитии; задачи коррекционно-реабилитационной работы; комплекс необходимых мер, ориентированных на реабилитацию ребенка и его семьи; данные о происходящих в семье изменениях.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 к ФЗ № 120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FFFFF"/>
              </w:rPr>
              <w:t>Профилактика безнадзорности и правонарушений несовершеннолетних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№ 120,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Распределение ответственности между органами и организациямисистемы профилактики</w:t>
            </w:r>
            <w:r>
              <w:rPr>
                <w:rFonts w:ascii="Arial" w:hAnsi="Arial" w:cs="Arial"/>
                <w:sz w:val="24"/>
                <w:szCs w:val="24"/>
              </w:rPr>
              <w:t>– назначение ответственных должностных лиц, специалистов, сотрудников органов и организаций системы профилактики, закрепление за ними в рамках ведомственной компетенции определенного круга задач, осуществление которых должно быть реализовано на качественном уровне длядостижения поставленных целей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139  ПГ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Межведомственное взаимодействие</w:t>
            </w:r>
            <w:r>
              <w:rPr>
                <w:rFonts w:ascii="Arial" w:hAnsi="Arial" w:cs="Arial"/>
                <w:sz w:val="24"/>
                <w:szCs w:val="24"/>
              </w:rPr>
              <w:t xml:space="preserve">– совместная деятельность органов и организаций системы профилактики по раннему выявлению случаев нарушения прав ребенка, а также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организации оказания помощи семье и ребенку </w:t>
            </w:r>
            <w:r>
              <w:rPr>
                <w:rFonts w:ascii="Arial" w:hAnsi="Arial" w:cs="Arial"/>
                <w:sz w:val="24"/>
                <w:szCs w:val="24"/>
              </w:rPr>
              <w:t>на основе Плана реабилитации семьи и ребенка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139  ПГ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Конфиденциальность информации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      </w:r>
          </w:p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неразглашение должностными лицами, сотрудниками и специалистами органов и организаций системы профилактики, а также иных организаций сведений, ставших им известными в ходе осуществления деятельности по раннему выявлению случаев нарушения прав ребенка и оказанию помощи семье и ребенку, за исключением случаев, предусмотренных действующим законодательством;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№ 149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6796E" w:rsidRDefault="00267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139  ПГ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pacing w:val="-1"/>
                <w:sz w:val="24"/>
                <w:szCs w:val="24"/>
              </w:rPr>
              <w:t>Открытие случая нарушения прав ребенка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– принятие решения о начале работы с семьей и ребенком по выявленному случаю нарушения прав ребенка (постановление Комиссии по делам несовершеннолетних и защите их прав муниципального района (городского округа) Московской области);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6796E" w:rsidRDefault="00267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139  ПГ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План реабилитации семьи и ребенка</w:t>
            </w:r>
            <w:r>
              <w:rPr>
                <w:rFonts w:ascii="Arial" w:hAnsi="Arial" w:cs="Arial"/>
                <w:sz w:val="24"/>
                <w:szCs w:val="24"/>
              </w:rPr>
              <w:t>– документ, определяющий комплекс реабилитационных мероприятий и услуг, оказываемых семье и ребенку, направленных на восстановление условий для соблюдения прав и законных интересов ребенка в семье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6796E" w:rsidRDefault="00267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139  ПГ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FF0000"/>
                <w:spacing w:val="-1"/>
                <w:sz w:val="24"/>
                <w:szCs w:val="24"/>
              </w:rPr>
              <w:t>Закрытие случая нарушения прав ребенка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– принятие решения о прекращении работы с семьей и ребенком в связи с выполнением </w:t>
            </w:r>
            <w:r>
              <w:rPr>
                <w:rFonts w:ascii="Arial" w:hAnsi="Arial" w:cs="Arial"/>
                <w:sz w:val="24"/>
                <w:szCs w:val="24"/>
              </w:rPr>
              <w:t>Плана реабилитации семьи и ребенка в полном объеме, либо в связи с принятием решения о дальнейшей работе с семьей по технологии работы с семьей, находящейся в социально опасном положении, либо по иным обстоятельствам, предусмотренным настоящим Порядком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6796E" w:rsidRDefault="00267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139  ПГ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1F2EE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hd w:val="clear" w:color="auto" w:fill="FFFFFF"/>
              <w:spacing w:after="0" w:line="290" w:lineRule="atLeast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1F2EE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1F2EE"/>
              </w:rPr>
              <w:t>Комплексный подход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1F2EE"/>
              </w:rPr>
              <w:t>– принцип, предполагающий взаимодействие специалистов разного профиля в диагностике, коррекции и реабилитации дезадаптированных семей с детьми.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 к ФЗ № 120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numPr>
                <w:ilvl w:val="0"/>
                <w:numId w:val="6"/>
              </w:num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1F2EE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hd w:val="clear" w:color="auto" w:fill="FFFFFF"/>
              <w:spacing w:after="0" w:line="290" w:lineRule="atLeast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1F2EE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1F2EE"/>
              </w:rPr>
              <w:t>Контрольное посещение семей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1F2EE"/>
              </w:rPr>
              <w:t xml:space="preserve">– периодическое посещение в соответствии с индивидуальной программой реабилитации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1F2EE"/>
              </w:rPr>
              <w:lastRenderedPageBreak/>
              <w:t>жилищ подотчетных семей, находящихся в социально опасном положении, специалистами администраций округов, органов и учреждений системы профилактики безнадзорности и правонарушений несовершеннолетних с целью оказания различных видов помощи и контроля за ситуацией.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1F2EE"/>
              </w:rPr>
              <w:t>Периодичность посещений может устанавливаться в зависимости от сложности ситуации: 1 раз в неделю, 1 раз в месяц, 2 раза в год.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Комментарии к ФЗ № 120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24"/>
              <w:numPr>
                <w:ilvl w:val="0"/>
                <w:numId w:val="6"/>
              </w:numPr>
              <w:shd w:val="clear" w:color="auto" w:fill="auto"/>
              <w:spacing w:line="307" w:lineRule="exact"/>
              <w:rPr>
                <w:b/>
                <w:i/>
                <w:sz w:val="24"/>
                <w:szCs w:val="24"/>
                <w:shd w:val="clear" w:color="auto" w:fill="F1F2EE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pStyle w:val="24"/>
              <w:shd w:val="clear" w:color="auto" w:fill="auto"/>
              <w:tabs>
                <w:tab w:val="left" w:pos="721"/>
              </w:tabs>
              <w:spacing w:line="307" w:lineRule="exact"/>
              <w:rPr>
                <w:rFonts w:ascii="Arial" w:hAnsi="Arial" w:cs="Arial"/>
                <w:sz w:val="24"/>
                <w:szCs w:val="24"/>
                <w:shd w:val="clear" w:color="auto" w:fill="F1F2EE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1F2EE"/>
              </w:rPr>
              <w:t>Профилактика безнадзорности и правонарушений несовершеннолетних -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1F2E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№ 120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24"/>
              <w:numPr>
                <w:ilvl w:val="0"/>
                <w:numId w:val="6"/>
              </w:numPr>
              <w:shd w:val="clear" w:color="auto" w:fill="auto"/>
              <w:spacing w:line="307" w:lineRule="exact"/>
              <w:rPr>
                <w:b/>
                <w:i/>
                <w:sz w:val="24"/>
                <w:szCs w:val="24"/>
                <w:shd w:val="clear" w:color="auto" w:fill="F1F2EE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pStyle w:val="24"/>
              <w:shd w:val="clear" w:color="auto" w:fill="auto"/>
              <w:tabs>
                <w:tab w:val="left" w:pos="721"/>
              </w:tabs>
              <w:spacing w:line="307" w:lineRule="exact"/>
              <w:rPr>
                <w:rFonts w:ascii="Arial" w:hAnsi="Arial" w:cs="Arial"/>
                <w:b/>
                <w:i/>
                <w:sz w:val="24"/>
                <w:szCs w:val="24"/>
                <w:shd w:val="clear" w:color="auto" w:fill="F1F2EE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1F2EE"/>
              </w:rPr>
              <w:t>Обращение граждан (далее обращение) -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N 59-ФЗ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24"/>
              <w:numPr>
                <w:ilvl w:val="0"/>
                <w:numId w:val="6"/>
              </w:numPr>
              <w:shd w:val="clear" w:color="auto" w:fill="auto"/>
              <w:spacing w:line="307" w:lineRule="exac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pStyle w:val="24"/>
              <w:shd w:val="clear" w:color="auto" w:fill="auto"/>
              <w:tabs>
                <w:tab w:val="left" w:pos="721"/>
              </w:tabs>
              <w:spacing w:line="307" w:lineRule="exact"/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1F2EE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Заявление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N 59-ФЗ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24"/>
              <w:numPr>
                <w:ilvl w:val="0"/>
                <w:numId w:val="6"/>
              </w:numPr>
              <w:shd w:val="clear" w:color="auto" w:fill="auto"/>
              <w:spacing w:line="307" w:lineRule="exac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pStyle w:val="24"/>
              <w:shd w:val="clear" w:color="auto" w:fill="auto"/>
              <w:tabs>
                <w:tab w:val="left" w:pos="721"/>
              </w:tabs>
              <w:spacing w:line="307" w:lineRule="exact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Жалоба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N 59-ФЗ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24"/>
              <w:numPr>
                <w:ilvl w:val="0"/>
                <w:numId w:val="6"/>
              </w:numPr>
              <w:shd w:val="clear" w:color="auto" w:fill="auto"/>
              <w:spacing w:line="307" w:lineRule="exac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pStyle w:val="24"/>
              <w:shd w:val="clear" w:color="auto" w:fill="auto"/>
              <w:tabs>
                <w:tab w:val="left" w:pos="721"/>
              </w:tabs>
              <w:spacing w:line="307" w:lineRule="exact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Должностное лицо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N 59-ФЗ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24"/>
              <w:numPr>
                <w:ilvl w:val="0"/>
                <w:numId w:val="6"/>
              </w:numPr>
              <w:shd w:val="clear" w:color="auto" w:fill="auto"/>
              <w:spacing w:line="307" w:lineRule="exac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pStyle w:val="24"/>
              <w:shd w:val="clear" w:color="auto" w:fill="auto"/>
              <w:tabs>
                <w:tab w:val="left" w:pos="721"/>
              </w:tabs>
              <w:spacing w:line="307" w:lineRule="exact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Предложение-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рекомендация гражданина по совершенствованию законов и иных нормативно правовых актов, деятельности государственных органов и органов местного самоуправления, развитию общественных, улучшению социально-экономической и иных сфер деятельности государства и общетсва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24"/>
              <w:numPr>
                <w:ilvl w:val="0"/>
                <w:numId w:val="6"/>
              </w:numPr>
              <w:shd w:val="clear" w:color="auto" w:fill="auto"/>
              <w:spacing w:line="307" w:lineRule="exact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pStyle w:val="24"/>
              <w:shd w:val="clear" w:color="auto" w:fill="auto"/>
              <w:tabs>
                <w:tab w:val="left" w:pos="721"/>
              </w:tabs>
              <w:spacing w:line="307" w:lineRule="exact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FFFFF"/>
              </w:rPr>
              <w:t>Персональные данные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любая информация, относящаяся к прямо или косвенно определенному или определяемому физическому лицу (субъекту персональных данных);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№ 152 -ФЗ</w:t>
            </w:r>
          </w:p>
        </w:tc>
      </w:tr>
      <w:tr w:rsidR="0026796E" w:rsidTr="0026796E">
        <w:trPr>
          <w:trHeight w:val="178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24"/>
              <w:numPr>
                <w:ilvl w:val="0"/>
                <w:numId w:val="6"/>
              </w:numPr>
              <w:shd w:val="clear" w:color="auto" w:fill="auto"/>
              <w:spacing w:line="307" w:lineRule="exact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pStyle w:val="24"/>
              <w:shd w:val="clear" w:color="auto" w:fill="auto"/>
              <w:tabs>
                <w:tab w:val="left" w:pos="721"/>
              </w:tabs>
              <w:spacing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FFFFF"/>
              </w:rPr>
              <w:t>Обработка персональных данных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6796E" w:rsidRDefault="0026796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№ 152 -ФЗ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24"/>
              <w:numPr>
                <w:ilvl w:val="0"/>
                <w:numId w:val="6"/>
              </w:numPr>
              <w:shd w:val="clear" w:color="auto" w:fill="auto"/>
              <w:spacing w:line="307" w:lineRule="exact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pStyle w:val="24"/>
              <w:shd w:val="clear" w:color="auto" w:fill="auto"/>
              <w:tabs>
                <w:tab w:val="left" w:pos="721"/>
              </w:tabs>
              <w:spacing w:line="307" w:lineRule="exact"/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FFFFF"/>
              </w:rPr>
              <w:t>Распространение персональных данных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действия, направленные на раскрытие персональных данных неопределенному кругу лиц;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№ 152 -ФЗ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24"/>
              <w:numPr>
                <w:ilvl w:val="0"/>
                <w:numId w:val="6"/>
              </w:numPr>
              <w:shd w:val="clear" w:color="auto" w:fill="auto"/>
              <w:spacing w:line="307" w:lineRule="exact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pStyle w:val="24"/>
              <w:shd w:val="clear" w:color="auto" w:fill="auto"/>
              <w:tabs>
                <w:tab w:val="left" w:pos="721"/>
              </w:tabs>
              <w:spacing w:line="307" w:lineRule="exact"/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FFFFF"/>
              </w:rPr>
              <w:t>Предоставление персональных данных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действия, направленные на раскрытие персональных данных определенному лицу или определенному кругу лиц;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№ 152 -ФЗ</w:t>
            </w:r>
          </w:p>
        </w:tc>
      </w:tr>
      <w:tr w:rsidR="0026796E" w:rsidTr="002679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pStyle w:val="24"/>
              <w:numPr>
                <w:ilvl w:val="0"/>
                <w:numId w:val="6"/>
              </w:numPr>
              <w:shd w:val="clear" w:color="auto" w:fill="auto"/>
              <w:spacing w:line="307" w:lineRule="exact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pStyle w:val="24"/>
              <w:shd w:val="clear" w:color="auto" w:fill="auto"/>
              <w:tabs>
                <w:tab w:val="left" w:pos="721"/>
              </w:tabs>
              <w:spacing w:line="307" w:lineRule="exact"/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Органы и учреждения системы профилактики </w:t>
            </w:r>
            <w:r>
              <w:t>-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образования), органы опеки и попечительства, органы по делам молодежи, органы управления здравоохранением, органы службы занятости, органы внутренних дел, органы по контролю за оборотом наркотических средств и психотропных веществ, учреждения уголовно-исполнительной системы (следственные изоляторы, воспитательные колонии и уголовно-исполнительные инспекции).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E" w:rsidRDefault="00267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6E" w:rsidRDefault="00267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6E" w:rsidRDefault="0026796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№ 120</w:t>
            </w:r>
          </w:p>
        </w:tc>
      </w:tr>
    </w:tbl>
    <w:p w:rsidR="0026796E" w:rsidRDefault="0026796E" w:rsidP="0026796E">
      <w:pPr>
        <w:pStyle w:val="24"/>
        <w:shd w:val="clear" w:color="auto" w:fill="auto"/>
        <w:tabs>
          <w:tab w:val="left" w:pos="721"/>
        </w:tabs>
        <w:spacing w:line="307" w:lineRule="exact"/>
        <w:rPr>
          <w:rStyle w:val="25"/>
          <w:rFonts w:ascii="Arial" w:hAnsi="Arial" w:cs="Arial"/>
          <w:sz w:val="24"/>
        </w:rPr>
      </w:pPr>
    </w:p>
    <w:p w:rsidR="0026796E" w:rsidRDefault="0026796E" w:rsidP="0026796E">
      <w:pPr>
        <w:autoSpaceDE w:val="0"/>
        <w:autoSpaceDN w:val="0"/>
        <w:adjustRightInd w:val="0"/>
        <w:spacing w:after="0" w:line="240" w:lineRule="auto"/>
        <w:jc w:val="both"/>
      </w:pPr>
    </w:p>
    <w:p w:rsidR="0026796E" w:rsidRDefault="0026796E" w:rsidP="00267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6796E" w:rsidRDefault="0026796E" w:rsidP="002679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>. Межведомственная работа по раннему выявлению случаев нарушений прав ребенка и оказание помощи семьям, в вопросах защиты прав и законных интересов детей (этапы);</w:t>
      </w:r>
    </w:p>
    <w:p w:rsidR="0026796E" w:rsidRDefault="0026796E" w:rsidP="002679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6796E" w:rsidRDefault="0026796E" w:rsidP="002679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796E" w:rsidRDefault="0026796E" w:rsidP="00267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</w:t>
      </w:r>
      <w:r>
        <w:rPr>
          <w:rFonts w:ascii="Arial" w:hAnsi="Arial" w:cs="Arial"/>
          <w:b/>
          <w:spacing w:val="-1"/>
          <w:sz w:val="24"/>
          <w:szCs w:val="24"/>
        </w:rPr>
        <w:t xml:space="preserve"> Поступление информации</w:t>
      </w:r>
      <w:r>
        <w:rPr>
          <w:rFonts w:ascii="Arial" w:hAnsi="Arial" w:cs="Arial"/>
          <w:b/>
          <w:sz w:val="24"/>
          <w:szCs w:val="24"/>
        </w:rPr>
        <w:t xml:space="preserve"> случаев нарушения прав ребенка</w:t>
      </w:r>
    </w:p>
    <w:p w:rsidR="0026796E" w:rsidRDefault="0026796E" w:rsidP="00267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Случаи нарушения прав ребенка могут поступать в </w:t>
      </w:r>
      <w:r>
        <w:rPr>
          <w:rFonts w:ascii="Arial" w:hAnsi="Arial" w:cs="Arial"/>
          <w:spacing w:val="-1"/>
          <w:sz w:val="24"/>
          <w:szCs w:val="24"/>
        </w:rPr>
        <w:t xml:space="preserve">органы, учреждения и организации </w:t>
      </w:r>
      <w:r>
        <w:rPr>
          <w:rFonts w:ascii="Arial" w:hAnsi="Arial" w:cs="Arial"/>
          <w:sz w:val="24"/>
          <w:szCs w:val="24"/>
        </w:rPr>
        <w:t xml:space="preserve">или выявляться </w:t>
      </w:r>
      <w:r>
        <w:rPr>
          <w:rFonts w:ascii="Arial" w:hAnsi="Arial" w:cs="Arial"/>
          <w:spacing w:val="-1"/>
          <w:sz w:val="24"/>
          <w:szCs w:val="24"/>
        </w:rPr>
        <w:t>органами, учреждениями и организациями</w:t>
      </w:r>
      <w:r>
        <w:rPr>
          <w:rFonts w:ascii="Arial" w:hAnsi="Arial" w:cs="Arial"/>
          <w:sz w:val="24"/>
          <w:szCs w:val="24"/>
        </w:rPr>
        <w:t>.</w:t>
      </w:r>
    </w:p>
    <w:p w:rsidR="0026796E" w:rsidRDefault="0026796E" w:rsidP="00267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Поступление информации</w:t>
      </w:r>
      <w:r>
        <w:rPr>
          <w:rFonts w:ascii="Arial" w:hAnsi="Arial" w:cs="Arial"/>
          <w:b/>
          <w:sz w:val="24"/>
          <w:szCs w:val="24"/>
        </w:rPr>
        <w:t xml:space="preserve"> случаев нарушения прав ребенка</w:t>
      </w:r>
      <w:r>
        <w:rPr>
          <w:rFonts w:ascii="Arial" w:hAnsi="Arial" w:cs="Arial"/>
          <w:spacing w:val="-1"/>
          <w:sz w:val="24"/>
          <w:szCs w:val="24"/>
        </w:rPr>
        <w:t>:</w:t>
      </w:r>
    </w:p>
    <w:p w:rsidR="0026796E" w:rsidRDefault="0026796E" w:rsidP="0026796E">
      <w:pPr>
        <w:pStyle w:val="af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от должностных лиц, специалистов, сотрудников органов, учреждений и организаций;</w:t>
      </w:r>
    </w:p>
    <w:p w:rsidR="0026796E" w:rsidRDefault="0026796E" w:rsidP="0026796E">
      <w:pPr>
        <w:pStyle w:val="af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от физических и (или) юридических лиц;</w:t>
      </w:r>
    </w:p>
    <w:p w:rsidR="0026796E" w:rsidRDefault="0026796E" w:rsidP="0026796E">
      <w:pPr>
        <w:pStyle w:val="af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из средств массовой информации, в том числе информации, размещенной в информационно-телекоммуникационной сети «Интернет»;</w:t>
      </w:r>
    </w:p>
    <w:p w:rsidR="0026796E" w:rsidRDefault="0026796E" w:rsidP="0026796E">
      <w:pPr>
        <w:pStyle w:val="af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из иных общедоступных источников.</w:t>
      </w:r>
    </w:p>
    <w:p w:rsidR="0026796E" w:rsidRDefault="0026796E" w:rsidP="00267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Выявление случаев нарушения прав ребенка</w:t>
      </w:r>
      <w:r>
        <w:rPr>
          <w:rFonts w:ascii="Arial" w:hAnsi="Arial" w:cs="Arial"/>
          <w:sz w:val="24"/>
          <w:szCs w:val="24"/>
        </w:rPr>
        <w:t xml:space="preserve"> осуществляют </w:t>
      </w:r>
      <w:r>
        <w:rPr>
          <w:rFonts w:ascii="Arial" w:hAnsi="Arial" w:cs="Arial"/>
          <w:spacing w:val="-1"/>
          <w:sz w:val="24"/>
          <w:szCs w:val="24"/>
        </w:rPr>
        <w:t>должностные лица, специалисты, сотрудники органов, учреждений и организаций</w:t>
      </w:r>
      <w:r>
        <w:rPr>
          <w:rFonts w:ascii="Times New Roman" w:hAnsi="Times New Roman"/>
          <w:spacing w:val="-1"/>
          <w:sz w:val="28"/>
          <w:szCs w:val="28"/>
        </w:rPr>
        <w:t xml:space="preserve"> в ходе исполнения основной деятельности</w:t>
      </w:r>
      <w:r>
        <w:rPr>
          <w:rFonts w:ascii="Arial" w:hAnsi="Arial" w:cs="Arial"/>
          <w:spacing w:val="-1"/>
          <w:sz w:val="24"/>
          <w:szCs w:val="24"/>
        </w:rPr>
        <w:t>;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6796E" w:rsidRDefault="0026796E" w:rsidP="0026796E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С целью создания единой системы межведомственного взаимодействия по раннему выявлению случаев нарушения прав ребенка, оказания помощи  семьям в вопросах защиты прав и интересов детей, а также предупреждения  правонарушений или преступлений в отношении несовершеннолетних, жестокого обращения с ними </w:t>
      </w:r>
      <w:r>
        <w:rPr>
          <w:rFonts w:ascii="Arial" w:hAnsi="Arial" w:cs="Arial"/>
          <w:b/>
          <w:sz w:val="24"/>
          <w:szCs w:val="24"/>
        </w:rPr>
        <w:t>в каждом органе</w:t>
      </w:r>
      <w:r>
        <w:rPr>
          <w:rFonts w:ascii="Arial" w:hAnsi="Arial" w:cs="Arial"/>
          <w:sz w:val="24"/>
          <w:szCs w:val="24"/>
        </w:rPr>
        <w:t xml:space="preserve">, учреждении или организации системы профилактики должен быть четкий порядок действий, который представляет собой «Дорожную карту» построенную на основании требований нормативно- правовых документов: </w:t>
      </w:r>
    </w:p>
    <w:p w:rsidR="0026796E" w:rsidRDefault="0026796E" w:rsidP="0026796E">
      <w:pPr>
        <w:pStyle w:val="24"/>
        <w:numPr>
          <w:ilvl w:val="0"/>
          <w:numId w:val="8"/>
        </w:numPr>
        <w:shd w:val="clear" w:color="auto" w:fill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закон от 24 июня 1999 г. № 120-ФЗ «Об основах системы профилактики безнадзорности и правонарушений несовершеннолетних»;</w:t>
      </w:r>
    </w:p>
    <w:p w:rsidR="0026796E" w:rsidRDefault="0026796E" w:rsidP="0026796E">
      <w:pPr>
        <w:pStyle w:val="24"/>
        <w:numPr>
          <w:ilvl w:val="0"/>
          <w:numId w:val="8"/>
        </w:numPr>
        <w:shd w:val="clear" w:color="auto" w:fill="auto"/>
        <w:ind w:left="0" w:firstLine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Федеральный закон от 02.05.2006 N 59-ФЗ "О порядке рассмотрения обращений граждан Российской Федерации"</w:t>
      </w:r>
    </w:p>
    <w:p w:rsidR="0026796E" w:rsidRDefault="0026796E" w:rsidP="0026796E">
      <w:pPr>
        <w:pStyle w:val="24"/>
        <w:numPr>
          <w:ilvl w:val="0"/>
          <w:numId w:val="8"/>
        </w:numPr>
        <w:shd w:val="clear" w:color="auto" w:fill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Московской области № 273\2005г. «О комиссиях по делам несовершеннолетних и защите их прав в Московской области»;</w:t>
      </w:r>
    </w:p>
    <w:p w:rsidR="0026796E" w:rsidRDefault="0026796E" w:rsidP="0026796E">
      <w:pPr>
        <w:pStyle w:val="24"/>
        <w:numPr>
          <w:ilvl w:val="0"/>
          <w:numId w:val="8"/>
        </w:numPr>
        <w:shd w:val="clear" w:color="auto" w:fill="auto"/>
        <w:spacing w:line="307" w:lineRule="exact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Губернатора Московской области от 3 августа 2006г № 101 ПГ «Об утверждении Положения об организации индивидуальной профилактической работы с несовершеннолетними, находящимися в обстановке, представляющей угрозу их жизни или здоровью»</w:t>
      </w:r>
    </w:p>
    <w:p w:rsidR="0026796E" w:rsidRDefault="0026796E" w:rsidP="0026796E">
      <w:pPr>
        <w:pStyle w:val="24"/>
        <w:numPr>
          <w:ilvl w:val="0"/>
          <w:numId w:val="8"/>
        </w:numPr>
        <w:shd w:val="clear" w:color="auto" w:fill="auto"/>
        <w:spacing w:line="307" w:lineRule="exact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Губернатора Московской области от 17 апреля 2015 года № 139-ПГ «Об утверждении порядка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детей»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 Работа с поступившей информацией в орган, учреждение или организацию</w:t>
      </w:r>
    </w:p>
    <w:p w:rsidR="0026796E" w:rsidRDefault="0026796E" w:rsidP="0026796E">
      <w:pPr>
        <w:pStyle w:val="afa"/>
        <w:ind w:left="0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26796E" w:rsidRDefault="0026796E" w:rsidP="0026796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Дорожная карта № 1</w:t>
      </w:r>
    </w:p>
    <w:p w:rsidR="0026796E" w:rsidRDefault="0026796E" w:rsidP="0026796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проверки сообщения, поступившего в органы или учреждения   системы профилактики.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5"/>
      </w:tblGrid>
      <w:tr w:rsidR="0026796E" w:rsidTr="0026796E">
        <w:tc>
          <w:tcPr>
            <w:tcW w:w="9855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4F81BD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color w:val="4F81BD"/>
                <w:sz w:val="36"/>
                <w:szCs w:val="36"/>
                <w:u w:val="single"/>
              </w:rPr>
              <w:t>Сообщение поступило в субъект профилактики</w:t>
            </w:r>
          </w:p>
        </w:tc>
      </w:tr>
      <w:tr w:rsidR="0026796E" w:rsidTr="0026796E">
        <w:tc>
          <w:tcPr>
            <w:tcW w:w="9855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color w:val="4F81BD"/>
                <w:sz w:val="28"/>
                <w:szCs w:val="28"/>
              </w:rPr>
              <w:t>Работа строится в соответствии с ФЗ № 59</w:t>
            </w:r>
          </w:p>
        </w:tc>
      </w:tr>
    </w:tbl>
    <w:p w:rsidR="0026796E" w:rsidRDefault="0026796E" w:rsidP="0026796E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70485</wp:posOffset>
                </wp:positionV>
                <wp:extent cx="484505" cy="428625"/>
                <wp:effectExtent l="19050" t="0" r="10795" b="4762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2862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05.2pt;margin-top:5.55pt;width:38.1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" adj="10800" fillcolor="#4f81bd" strokecolor="#243f60" strokeweight="2pt"/>
            </w:pict>
          </mc:Fallback>
        </mc:AlternateContent>
      </w:r>
    </w:p>
    <w:p w:rsidR="0026796E" w:rsidRDefault="0026796E" w:rsidP="0026796E">
      <w:pPr>
        <w:pStyle w:val="afa"/>
        <w:ind w:left="0"/>
        <w:rPr>
          <w:rFonts w:ascii="Arial" w:hAnsi="Arial" w:cs="Arial"/>
          <w:b/>
          <w:noProof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55"/>
      </w:tblGrid>
      <w:tr w:rsidR="0026796E" w:rsidTr="0026796E">
        <w:tc>
          <w:tcPr>
            <w:tcW w:w="9855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4F81BD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4F81BD"/>
                <w:sz w:val="32"/>
                <w:szCs w:val="32"/>
                <w:u w:val="single"/>
              </w:rPr>
              <w:t>Проверка сообщения органом или учреждением  системы профилактики</w:t>
            </w:r>
          </w:p>
        </w:tc>
      </w:tr>
    </w:tbl>
    <w:p w:rsidR="0026796E" w:rsidRDefault="0026796E" w:rsidP="0026796E">
      <w:pPr>
        <w:pStyle w:val="afa"/>
        <w:ind w:left="0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26796E" w:rsidRDefault="0026796E" w:rsidP="0026796E">
      <w:pPr>
        <w:pStyle w:val="afa"/>
        <w:ind w:left="0"/>
        <w:rPr>
          <w:rFonts w:ascii="Arial" w:hAnsi="Arial" w:cs="Arial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1905</wp:posOffset>
                </wp:positionV>
                <wp:extent cx="484505" cy="428625"/>
                <wp:effectExtent l="19050" t="0" r="10795" b="47625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28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55.5pt;margin-top:.15pt;width:38.1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11430</wp:posOffset>
                </wp:positionV>
                <wp:extent cx="484505" cy="428625"/>
                <wp:effectExtent l="19050" t="0" r="10795" b="47625"/>
                <wp:wrapNone/>
                <wp:docPr id="39" name="Стрелка вниз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28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9" o:spid="_x0000_s1026" type="#_x0000_t67" style="position:absolute;margin-left:222pt;margin-top:.9pt;width:38.1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5715</wp:posOffset>
                </wp:positionV>
                <wp:extent cx="484505" cy="428625"/>
                <wp:effectExtent l="19050" t="0" r="10795" b="47625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28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378.85pt;margin-top:.45pt;width:38.1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" adj="10800" fillcolor="#4f81bd" strokecolor="#385d8a" strokeweight="2pt">
                <v:path arrowok="t"/>
              </v:shape>
            </w:pict>
          </mc:Fallback>
        </mc:AlternateContent>
      </w:r>
    </w:p>
    <w:p w:rsidR="0026796E" w:rsidRDefault="0026796E" w:rsidP="0026796E">
      <w:pPr>
        <w:pStyle w:val="afa"/>
        <w:ind w:left="0" w:hanging="426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26796E" w:rsidRDefault="0026796E" w:rsidP="0026796E">
      <w:pPr>
        <w:pStyle w:val="afa"/>
        <w:ind w:left="0" w:hanging="426"/>
        <w:jc w:val="both"/>
        <w:rPr>
          <w:rFonts w:ascii="Arial" w:hAnsi="Arial" w:cs="Arial"/>
          <w:color w:val="4F81BD"/>
          <w:sz w:val="32"/>
          <w:szCs w:val="32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212"/>
        <w:gridCol w:w="3211"/>
        <w:gridCol w:w="3608"/>
      </w:tblGrid>
      <w:tr w:rsidR="0026796E" w:rsidTr="0026796E">
        <w:tc>
          <w:tcPr>
            <w:tcW w:w="3212" w:type="dxa"/>
            <w:hideMark/>
          </w:tcPr>
          <w:p w:rsidR="0026796E" w:rsidRDefault="0026796E">
            <w:pPr>
              <w:pStyle w:val="afa"/>
              <w:spacing w:after="0" w:line="240" w:lineRule="auto"/>
              <w:ind w:left="0"/>
              <w:jc w:val="both"/>
              <w:rPr>
                <w:rFonts w:ascii="Arial" w:hAnsi="Arial" w:cs="Arial"/>
                <w:color w:val="4F81BD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4F81BD"/>
                <w:sz w:val="32"/>
                <w:szCs w:val="32"/>
                <w:u w:val="single"/>
              </w:rPr>
              <w:t>Срок проверки:</w:t>
            </w:r>
          </w:p>
          <w:p w:rsidR="0026796E" w:rsidRDefault="0026796E">
            <w:pPr>
              <w:pStyle w:val="afa"/>
              <w:spacing w:after="0" w:line="240" w:lineRule="auto"/>
              <w:ind w:left="0"/>
              <w:jc w:val="both"/>
              <w:rPr>
                <w:rFonts w:ascii="Arial" w:hAnsi="Arial" w:cs="Arial"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color w:val="4F81BD"/>
                <w:sz w:val="28"/>
                <w:szCs w:val="28"/>
              </w:rPr>
              <w:t>1-3 рабочих дня</w:t>
            </w:r>
          </w:p>
        </w:tc>
        <w:tc>
          <w:tcPr>
            <w:tcW w:w="3211" w:type="dxa"/>
          </w:tcPr>
          <w:p w:rsidR="0026796E" w:rsidRDefault="0026796E">
            <w:pPr>
              <w:pStyle w:val="afa"/>
              <w:spacing w:after="0" w:line="240" w:lineRule="auto"/>
              <w:ind w:left="0"/>
              <w:jc w:val="both"/>
              <w:rPr>
                <w:rFonts w:ascii="Arial" w:hAnsi="Arial" w:cs="Arial"/>
                <w:color w:val="4F81BD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4F81BD"/>
                <w:sz w:val="32"/>
                <w:szCs w:val="32"/>
                <w:u w:val="single"/>
              </w:rPr>
              <w:t>Формы проверки:</w:t>
            </w:r>
          </w:p>
          <w:p w:rsidR="0026796E" w:rsidRDefault="0026796E">
            <w:pPr>
              <w:pStyle w:val="afa"/>
              <w:spacing w:after="0" w:line="240" w:lineRule="auto"/>
              <w:ind w:left="0"/>
              <w:jc w:val="both"/>
              <w:rPr>
                <w:rFonts w:ascii="Arial" w:hAnsi="Arial" w:cs="Arial"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color w:val="4F81BD"/>
                <w:sz w:val="28"/>
                <w:szCs w:val="28"/>
              </w:rPr>
              <w:t>Выход в семью.</w:t>
            </w:r>
          </w:p>
          <w:p w:rsidR="0026796E" w:rsidRDefault="0026796E">
            <w:pPr>
              <w:pStyle w:val="afa"/>
              <w:spacing w:after="0" w:line="240" w:lineRule="auto"/>
              <w:ind w:left="0"/>
              <w:jc w:val="both"/>
              <w:rPr>
                <w:rFonts w:ascii="Arial" w:hAnsi="Arial" w:cs="Arial"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color w:val="4F81BD"/>
                <w:sz w:val="28"/>
                <w:szCs w:val="28"/>
              </w:rPr>
              <w:t xml:space="preserve">Беседы, </w:t>
            </w:r>
          </w:p>
          <w:p w:rsidR="0026796E" w:rsidRDefault="0026796E">
            <w:pPr>
              <w:pStyle w:val="afa"/>
              <w:spacing w:after="0" w:line="240" w:lineRule="auto"/>
              <w:ind w:left="0"/>
              <w:jc w:val="both"/>
              <w:rPr>
                <w:rFonts w:ascii="Arial" w:hAnsi="Arial" w:cs="Arial"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color w:val="4F81BD"/>
                <w:sz w:val="28"/>
                <w:szCs w:val="28"/>
              </w:rPr>
              <w:t>др.</w:t>
            </w:r>
          </w:p>
          <w:p w:rsidR="0026796E" w:rsidRDefault="0026796E">
            <w:pPr>
              <w:pStyle w:val="afa"/>
              <w:spacing w:after="0" w:line="240" w:lineRule="auto"/>
              <w:ind w:left="0"/>
              <w:jc w:val="both"/>
              <w:rPr>
                <w:rFonts w:ascii="Arial" w:hAnsi="Arial" w:cs="Arial"/>
                <w:color w:val="4F81BD"/>
                <w:sz w:val="32"/>
                <w:szCs w:val="32"/>
              </w:rPr>
            </w:pPr>
          </w:p>
        </w:tc>
        <w:tc>
          <w:tcPr>
            <w:tcW w:w="3608" w:type="dxa"/>
          </w:tcPr>
          <w:p w:rsidR="0026796E" w:rsidRDefault="0026796E">
            <w:pPr>
              <w:pStyle w:val="afa"/>
              <w:spacing w:after="0" w:line="240" w:lineRule="auto"/>
              <w:ind w:left="0"/>
              <w:jc w:val="both"/>
              <w:rPr>
                <w:rFonts w:ascii="Arial" w:hAnsi="Arial" w:cs="Arial"/>
                <w:color w:val="4F81BD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4F81BD"/>
                <w:sz w:val="32"/>
                <w:szCs w:val="32"/>
                <w:u w:val="single"/>
              </w:rPr>
              <w:t>Результаты проверки:</w:t>
            </w:r>
          </w:p>
          <w:p w:rsidR="0026796E" w:rsidRDefault="0026796E">
            <w:pPr>
              <w:pStyle w:val="afa"/>
              <w:spacing w:after="0" w:line="240" w:lineRule="auto"/>
              <w:ind w:left="0"/>
              <w:jc w:val="both"/>
              <w:rPr>
                <w:rFonts w:ascii="Arial" w:hAnsi="Arial" w:cs="Arial"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color w:val="4F81BD"/>
                <w:sz w:val="28"/>
                <w:szCs w:val="28"/>
              </w:rPr>
              <w:t>Акт посещения семьи,</w:t>
            </w:r>
          </w:p>
          <w:p w:rsidR="0026796E" w:rsidRDefault="0026796E">
            <w:pPr>
              <w:pStyle w:val="afa"/>
              <w:spacing w:after="0" w:line="240" w:lineRule="auto"/>
              <w:ind w:left="0"/>
              <w:jc w:val="both"/>
              <w:rPr>
                <w:rFonts w:ascii="Arial" w:hAnsi="Arial" w:cs="Arial"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color w:val="4F81BD"/>
                <w:sz w:val="28"/>
                <w:szCs w:val="28"/>
              </w:rPr>
              <w:t xml:space="preserve">Характеристики </w:t>
            </w:r>
          </w:p>
          <w:p w:rsidR="0026796E" w:rsidRDefault="0026796E">
            <w:pPr>
              <w:pStyle w:val="afa"/>
              <w:spacing w:after="0" w:line="240" w:lineRule="auto"/>
              <w:ind w:left="0"/>
              <w:jc w:val="both"/>
              <w:rPr>
                <w:rFonts w:ascii="Arial" w:hAnsi="Arial" w:cs="Arial"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color w:val="4F81BD"/>
                <w:sz w:val="28"/>
                <w:szCs w:val="28"/>
              </w:rPr>
              <w:t>Сверка с КДН и ЗП о нахождении семьи на учете в субъектах профилактики</w:t>
            </w:r>
          </w:p>
          <w:p w:rsidR="0026796E" w:rsidRDefault="0026796E">
            <w:pPr>
              <w:pStyle w:val="afa"/>
              <w:spacing w:after="0" w:line="240" w:lineRule="auto"/>
              <w:ind w:left="0"/>
              <w:jc w:val="both"/>
              <w:rPr>
                <w:rFonts w:ascii="Arial" w:hAnsi="Arial" w:cs="Arial"/>
                <w:color w:val="4F81BD"/>
                <w:sz w:val="32"/>
                <w:szCs w:val="32"/>
              </w:rPr>
            </w:pPr>
          </w:p>
        </w:tc>
      </w:tr>
    </w:tbl>
    <w:p w:rsidR="0026796E" w:rsidRDefault="0026796E" w:rsidP="0026796E">
      <w:pPr>
        <w:pStyle w:val="afa"/>
        <w:ind w:left="0" w:hanging="426"/>
        <w:jc w:val="both"/>
        <w:rPr>
          <w:rFonts w:ascii="Arial" w:hAnsi="Arial" w:cs="Arial"/>
          <w:color w:val="4F81BD"/>
          <w:sz w:val="32"/>
          <w:szCs w:val="32"/>
        </w:rPr>
      </w:pPr>
    </w:p>
    <w:tbl>
      <w:tblPr>
        <w:tblpPr w:leftFromText="180" w:rightFromText="180" w:vertAnchor="text" w:horzAnchor="margin" w:tblpXSpec="right" w:tblpY="-146"/>
        <w:tblOverlap w:val="never"/>
        <w:tblW w:w="0" w:type="auto"/>
        <w:tblLook w:val="00A0" w:firstRow="1" w:lastRow="0" w:firstColumn="1" w:lastColumn="0" w:noHBand="0" w:noVBand="0"/>
      </w:tblPr>
      <w:tblGrid>
        <w:gridCol w:w="2376"/>
        <w:gridCol w:w="2302"/>
      </w:tblGrid>
      <w:tr w:rsidR="0026796E" w:rsidTr="0026796E">
        <w:trPr>
          <w:trHeight w:val="1439"/>
        </w:trPr>
        <w:tc>
          <w:tcPr>
            <w:tcW w:w="2376" w:type="dxa"/>
            <w:hideMark/>
          </w:tcPr>
          <w:p w:rsidR="0026796E" w:rsidRDefault="0026796E">
            <w:pPr>
              <w:pStyle w:val="afa"/>
              <w:spacing w:after="0" w:line="240" w:lineRule="auto"/>
              <w:ind w:left="0"/>
              <w:jc w:val="both"/>
              <w:rPr>
                <w:rFonts w:ascii="Arial" w:hAnsi="Arial" w:cs="Arial"/>
                <w:color w:val="4F81BD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-52705</wp:posOffset>
                      </wp:positionV>
                      <wp:extent cx="484505" cy="685800"/>
                      <wp:effectExtent l="38100" t="38100" r="67945" b="0"/>
                      <wp:wrapNone/>
                      <wp:docPr id="24" name="Стрелка вниз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899101">
                                <a:off x="0" y="0"/>
                                <a:ext cx="484505" cy="685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4" o:spid="_x0000_s1026" type="#_x0000_t67" style="position:absolute;margin-left:41.8pt;margin-top:-4.15pt;width:38.15pt;height:54pt;rotation:207432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" adj="13970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302" w:type="dxa"/>
            <w:hideMark/>
          </w:tcPr>
          <w:p w:rsidR="0026796E" w:rsidRDefault="0026796E">
            <w:pPr>
              <w:pStyle w:val="afa"/>
              <w:spacing w:after="0" w:line="240" w:lineRule="auto"/>
              <w:ind w:left="0"/>
              <w:jc w:val="both"/>
              <w:rPr>
                <w:rFonts w:ascii="Arial" w:hAnsi="Arial" w:cs="Arial"/>
                <w:color w:val="4F81BD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-61595</wp:posOffset>
                      </wp:positionV>
                      <wp:extent cx="484505" cy="714375"/>
                      <wp:effectExtent l="19050" t="38100" r="67945" b="9525"/>
                      <wp:wrapNone/>
                      <wp:docPr id="23" name="Стрелка вниз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0409700">
                                <a:off x="0" y="0"/>
                                <a:ext cx="484505" cy="7143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3" o:spid="_x0000_s1026" type="#_x0000_t67" style="position:absolute;margin-left:48.2pt;margin-top:-4.85pt;width:38.15pt;height:56.25pt;rotation:-130012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" adj="14275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26796E" w:rsidRDefault="0026796E" w:rsidP="0026796E">
      <w:pPr>
        <w:pStyle w:val="afa"/>
        <w:ind w:left="0" w:hanging="426"/>
        <w:jc w:val="both"/>
        <w:rPr>
          <w:rFonts w:ascii="Arial" w:hAnsi="Arial" w:cs="Arial"/>
          <w:color w:val="4F81BD"/>
          <w:sz w:val="32"/>
          <w:szCs w:val="32"/>
        </w:rPr>
      </w:pPr>
    </w:p>
    <w:p w:rsidR="0026796E" w:rsidRDefault="0026796E" w:rsidP="0026796E">
      <w:pPr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1400175</wp:posOffset>
                </wp:positionV>
                <wp:extent cx="484505" cy="1621790"/>
                <wp:effectExtent l="0" t="435292" r="0" b="356553"/>
                <wp:wrapNone/>
                <wp:docPr id="35" name="Стрелка вниз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808396">
                          <a:off x="0" y="0"/>
                          <a:ext cx="484505" cy="162179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364.8pt;margin-top:110.25pt;width:38.15pt;height:127.7pt;rotation:-304917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" adj="18374" filled="f" strokecolor="#385d8a" strokeweight="2pt">
                <v:path arrowok="t"/>
              </v:shape>
            </w:pict>
          </mc:Fallback>
        </mc:AlternateContent>
      </w:r>
    </w:p>
    <w:tbl>
      <w:tblPr>
        <w:tblW w:w="5387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552"/>
      </w:tblGrid>
      <w:tr w:rsidR="0026796E" w:rsidTr="002679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pStyle w:val="afa"/>
              <w:spacing w:after="0" w:line="240" w:lineRule="auto"/>
              <w:ind w:left="0" w:firstLine="426"/>
              <w:jc w:val="both"/>
              <w:rPr>
                <w:rFonts w:ascii="Arial" w:hAnsi="Arial" w:cs="Arial"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Информация</w:t>
            </w:r>
          </w:p>
          <w:p w:rsidR="0026796E" w:rsidRDefault="0026796E">
            <w:pPr>
              <w:pStyle w:val="afa"/>
              <w:spacing w:after="0" w:line="240" w:lineRule="auto"/>
              <w:ind w:left="0" w:firstLine="34"/>
              <w:jc w:val="both"/>
              <w:rPr>
                <w:rFonts w:ascii="Arial" w:hAnsi="Arial" w:cs="Arial"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  <w:u w:val="single"/>
              </w:rPr>
              <w:t>подтвердилась</w:t>
            </w:r>
          </w:p>
          <w:p w:rsidR="0026796E" w:rsidRDefault="0026796E">
            <w:pPr>
              <w:pStyle w:val="afa"/>
              <w:spacing w:after="0" w:line="240" w:lineRule="auto"/>
              <w:ind w:left="0" w:firstLine="34"/>
              <w:jc w:val="both"/>
              <w:rPr>
                <w:rFonts w:ascii="Arial" w:hAnsi="Arial" w:cs="Arial"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и выявлены следующие факты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E" w:rsidRDefault="0026796E">
            <w:pPr>
              <w:pStyle w:val="afa"/>
              <w:spacing w:after="0" w:line="240" w:lineRule="auto"/>
              <w:ind w:left="0" w:firstLine="318"/>
              <w:jc w:val="both"/>
              <w:rPr>
                <w:rFonts w:ascii="Arial" w:hAnsi="Arial" w:cs="Arial"/>
                <w:color w:val="4F81BD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4F81BD"/>
                <w:sz w:val="28"/>
                <w:szCs w:val="28"/>
                <w:u w:val="single"/>
              </w:rPr>
              <w:t xml:space="preserve">Информация </w:t>
            </w:r>
          </w:p>
          <w:p w:rsidR="0026796E" w:rsidRDefault="0026796E">
            <w:pPr>
              <w:pStyle w:val="afa"/>
              <w:spacing w:after="0" w:line="240" w:lineRule="auto"/>
              <w:ind w:left="0" w:hanging="108"/>
              <w:jc w:val="both"/>
              <w:rPr>
                <w:rFonts w:ascii="Arial" w:hAnsi="Arial" w:cs="Arial"/>
                <w:color w:val="4F81BD"/>
                <w:sz w:val="32"/>
                <w:szCs w:val="32"/>
              </w:rPr>
            </w:pPr>
            <w:r>
              <w:rPr>
                <w:rFonts w:ascii="Arial" w:hAnsi="Arial" w:cs="Arial"/>
                <w:color w:val="4F81BD"/>
                <w:sz w:val="28"/>
                <w:szCs w:val="28"/>
                <w:u w:val="single"/>
              </w:rPr>
              <w:t>не подтвердилась</w:t>
            </w:r>
          </w:p>
        </w:tc>
      </w:tr>
    </w:tbl>
    <w:p w:rsidR="0026796E" w:rsidRDefault="0026796E" w:rsidP="0026796E">
      <w:pPr>
        <w:pStyle w:val="afa"/>
        <w:ind w:left="0" w:hanging="426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-441960</wp:posOffset>
                </wp:positionV>
                <wp:extent cx="642620" cy="2254885"/>
                <wp:effectExtent l="0" t="482283" r="0" b="437197"/>
                <wp:wrapNone/>
                <wp:docPr id="33" name="Стрелка вниз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308295">
                          <a:off x="0" y="0"/>
                          <a:ext cx="642620" cy="2254885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96E" w:rsidRDefault="0026796E" w:rsidP="0026796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left:0;text-align:left;margin-left:125.25pt;margin-top:-34.8pt;width:50.6pt;height:177.55pt;rotation:361354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" adj="18522" filled="f" strokecolor="#385d8a" strokeweight="2pt">
                <v:path arrowok="t"/>
                <v:textbox>
                  <w:txbxContent>
                    <w:p w:rsidR="0026796E" w:rsidRDefault="0026796E" w:rsidP="0026796E">
                      <w:pP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168275</wp:posOffset>
                </wp:positionV>
                <wp:extent cx="484505" cy="1286510"/>
                <wp:effectExtent l="95250" t="38100" r="0" b="27940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90833">
                          <a:off x="0" y="0"/>
                          <a:ext cx="484505" cy="128651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249.35pt;margin-top:13.25pt;width:38.15pt;height:101.3pt;rotation:53612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" adj="17533" filled="f" strokecolor="#385d8a" strokeweight="2pt">
                <v:path arrowok="t"/>
              </v:shape>
            </w:pict>
          </mc:Fallback>
        </mc:AlternateContent>
      </w:r>
    </w:p>
    <w:p w:rsidR="0026796E" w:rsidRDefault="0026796E" w:rsidP="0026796E">
      <w:pPr>
        <w:pStyle w:val="afa"/>
        <w:ind w:left="0" w:hanging="426"/>
        <w:jc w:val="both"/>
        <w:rPr>
          <w:rFonts w:ascii="Arial" w:hAnsi="Arial" w:cs="Arial"/>
          <w:color w:val="4F81BD"/>
          <w:sz w:val="32"/>
          <w:szCs w:val="32"/>
          <w:u w:val="single"/>
        </w:rPr>
      </w:pP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3712"/>
        <w:gridCol w:w="3285"/>
      </w:tblGrid>
      <w:tr w:rsidR="0026796E" w:rsidTr="0026796E">
        <w:tc>
          <w:tcPr>
            <w:tcW w:w="3284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Жестокое обращение с ребенком, угроза его жизни и здоровью</w:t>
            </w:r>
          </w:p>
        </w:tc>
        <w:tc>
          <w:tcPr>
            <w:tcW w:w="3285" w:type="dxa"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Социально – опасное  положение семьи, трудная жизненная ситуация,систематическое неисполнение обязанностей родителями по содержанию и воспитанию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285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Раннее выявление, т.к. семья на учете не состоит ни в одном из субъектов профилактики и службы с семьей не работали.</w:t>
            </w:r>
          </w:p>
        </w:tc>
      </w:tr>
      <w:tr w:rsidR="0026796E" w:rsidTr="0026796E">
        <w:tc>
          <w:tcPr>
            <w:tcW w:w="3284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 xml:space="preserve">Работа строится 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по ПГ № 101</w:t>
            </w:r>
          </w:p>
        </w:tc>
        <w:tc>
          <w:tcPr>
            <w:tcW w:w="3285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 xml:space="preserve">Работа строится 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по ФЗ № 120</w:t>
            </w:r>
          </w:p>
        </w:tc>
        <w:tc>
          <w:tcPr>
            <w:tcW w:w="3285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 xml:space="preserve">Работа строится 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 xml:space="preserve"> по ПГ № 139</w:t>
            </w:r>
          </w:p>
        </w:tc>
      </w:tr>
    </w:tbl>
    <w:p w:rsidR="0026796E" w:rsidRDefault="0026796E" w:rsidP="0026796E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13970</wp:posOffset>
                </wp:positionV>
                <wp:extent cx="484505" cy="971550"/>
                <wp:effectExtent l="19050" t="0" r="10795" b="38100"/>
                <wp:wrapNone/>
                <wp:docPr id="38" name="Стрелка вниз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97155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8" o:spid="_x0000_s1026" type="#_x0000_t67" style="position:absolute;margin-left:32.6pt;margin-top:1.1pt;width:38.1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" adj="16214" filled="f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18415</wp:posOffset>
                </wp:positionV>
                <wp:extent cx="484505" cy="971550"/>
                <wp:effectExtent l="19050" t="0" r="10795" b="3810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97155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26" type="#_x0000_t67" style="position:absolute;margin-left:208.5pt;margin-top:1.45pt;width:38.1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" adj="16214" filled="f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9525</wp:posOffset>
                </wp:positionV>
                <wp:extent cx="484505" cy="971550"/>
                <wp:effectExtent l="19050" t="0" r="10795" b="38100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97155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7" o:spid="_x0000_s1026" type="#_x0000_t67" style="position:absolute;margin-left:378pt;margin-top:.75pt;width:38.1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" adj="16214" filled="f" strokecolor="#385d8a" strokeweight="2pt">
                <v:path arrowok="t"/>
              </v:shape>
            </w:pict>
          </mc:Fallback>
        </mc:AlternateConten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26796E" w:rsidTr="0026796E">
        <w:tc>
          <w:tcPr>
            <w:tcW w:w="3284" w:type="dxa"/>
            <w:hideMark/>
          </w:tcPr>
          <w:p w:rsidR="0026796E" w:rsidRDefault="0026796E">
            <w:pPr>
              <w:pStyle w:val="afa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вызывают сотрудника полиции, </w:t>
            </w:r>
          </w:p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при необходимости - дежурную бригаду скорой медицинской помощи через телефон 112,</w:t>
            </w:r>
          </w:p>
          <w:p w:rsidR="0026796E" w:rsidRDefault="0026796E">
            <w:pPr>
              <w:pStyle w:val="afa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по телефону сообщают в КДН и ЗП</w:t>
            </w:r>
          </w:p>
          <w:p w:rsidR="0026796E" w:rsidRDefault="0026796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3.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по телефону сообщают в органы опеки и попечительства.</w:t>
            </w:r>
          </w:p>
        </w:tc>
        <w:tc>
          <w:tcPr>
            <w:tcW w:w="3285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Направляют информацию в: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КДН и ЗП,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соцзащиту,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образование.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полицию,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опеку,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здравоохранение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1F497D"/>
                <w:sz w:val="28"/>
                <w:szCs w:val="28"/>
              </w:rPr>
              <w:t>в зависимости от выявленных фактов нарушения прав ребенка.</w:t>
            </w:r>
          </w:p>
        </w:tc>
        <w:tc>
          <w:tcPr>
            <w:tcW w:w="3285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Направляют информацию в соцзащиту,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в КДН и ЗП</w:t>
            </w:r>
          </w:p>
        </w:tc>
      </w:tr>
    </w:tbl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96E" w:rsidRDefault="0026796E" w:rsidP="0026796E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В каждом органе, учреждении или организации системы профилактики</w:t>
      </w:r>
      <w:r>
        <w:rPr>
          <w:rFonts w:ascii="Arial" w:hAnsi="Arial" w:cs="Arial"/>
          <w:sz w:val="28"/>
          <w:szCs w:val="28"/>
        </w:rPr>
        <w:t xml:space="preserve"> безнадзорности и правонарушений несовершеннолетних на региональном или муниципальном уровне сообщение, сигнал, информация должны регистрироваться в журнале по форме и содержанию в соответствии с нормативно-правовыми документами субъекта профилактики. </w:t>
      </w:r>
    </w:p>
    <w:p w:rsidR="0026796E" w:rsidRDefault="0026796E" w:rsidP="0026796E">
      <w:pPr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ходе изучения сообщения максимально, в рамках своих полномочий, изучить обстоятельства, причины и условия, послужившие нарушению прав ребенка. При необходимости принять срочные меры в соответствии с ПГ № 101.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2.3. Работа с выявленными случаями нарушения прав ребенка в органе, учреждении или организации.</w:t>
      </w:r>
    </w:p>
    <w:p w:rsidR="0026796E" w:rsidRDefault="0026796E" w:rsidP="0026796E">
      <w:pPr>
        <w:rPr>
          <w:rFonts w:ascii="Arial" w:hAnsi="Arial" w:cs="Arial"/>
          <w:b/>
          <w:sz w:val="40"/>
          <w:szCs w:val="40"/>
        </w:rPr>
      </w:pPr>
    </w:p>
    <w:p w:rsidR="0026796E" w:rsidRDefault="0026796E" w:rsidP="0026796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Дорожная карта № 2</w:t>
      </w:r>
    </w:p>
    <w:p w:rsidR="0026796E" w:rsidRDefault="0026796E" w:rsidP="0026796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по выявленным случаям нарушения прав ребенка в органах и учреждениях системы профилактики.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5"/>
      </w:tblGrid>
      <w:tr w:rsidR="0026796E" w:rsidTr="0026796E">
        <w:trPr>
          <w:trHeight w:val="3324"/>
        </w:trPr>
        <w:tc>
          <w:tcPr>
            <w:tcW w:w="9855" w:type="dxa"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  <w:t xml:space="preserve">Замечен случай (случаи) нарушения прав ребенка 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  <w:t xml:space="preserve">или 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  <w:t>признаки семейного неблагополучия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  <w:t>или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  <w:t>признаки жестокого обращения с ребенком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8064A2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8064A2"/>
                <w:sz w:val="28"/>
                <w:szCs w:val="28"/>
              </w:rPr>
              <w:t>См. определения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10160</wp:posOffset>
                      </wp:positionV>
                      <wp:extent cx="484505" cy="685800"/>
                      <wp:effectExtent l="19050" t="0" r="10795" b="38100"/>
                      <wp:wrapNone/>
                      <wp:docPr id="40" name="Стрелка вниз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4505" cy="685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0" o:spid="_x0000_s1026" type="#_x0000_t67" style="position:absolute;margin-left:205.35pt;margin-top:.8pt;width:38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" adj="13970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96E" w:rsidTr="0026796E">
        <w:tc>
          <w:tcPr>
            <w:tcW w:w="9855" w:type="dxa"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  <w:t>Сообщение о выявленном случае направляется руководителю органа, учреждения, организации.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64A2"/>
                <w:sz w:val="24"/>
                <w:szCs w:val="24"/>
              </w:rPr>
              <w:t>Если установлен факт жестокого обращения с ребенком, немедленно информация направляется в ОМВД, КДН и ЗП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172720</wp:posOffset>
                      </wp:positionV>
                      <wp:extent cx="484505" cy="685800"/>
                      <wp:effectExtent l="19050" t="0" r="10795" b="38100"/>
                      <wp:wrapNone/>
                      <wp:docPr id="41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4505" cy="685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208.35pt;margin-top:13.6pt;width:38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" adj="13970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96E" w:rsidTr="0026796E">
        <w:tc>
          <w:tcPr>
            <w:tcW w:w="9855" w:type="dxa"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  <w:t>В рамках своих полномочий изучить причины и условия, послужившие нарушению прав ребенка с использованием различных методов и приемов, применяемых в профессиональной деятельности при исполнении должностных обязанностей.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45720</wp:posOffset>
                      </wp:positionV>
                      <wp:extent cx="484505" cy="685800"/>
                      <wp:effectExtent l="19050" t="0" r="10795" b="38100"/>
                      <wp:wrapNone/>
                      <wp:docPr id="42" name="Стрелка вниз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4505" cy="685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2" o:spid="_x0000_s1026" type="#_x0000_t67" style="position:absolute;margin-left:222.6pt;margin-top:3.6pt;width:38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" adj="13970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96E" w:rsidTr="0026796E">
        <w:tc>
          <w:tcPr>
            <w:tcW w:w="9855" w:type="dxa"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  <w:t xml:space="preserve">Зафиксировать полученные результаты в документах: актах, </w:t>
            </w:r>
            <w:r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  <w:lastRenderedPageBreak/>
              <w:t>характеристиках, анкетах, консилиумах и др.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90805</wp:posOffset>
                      </wp:positionV>
                      <wp:extent cx="484505" cy="685800"/>
                      <wp:effectExtent l="19050" t="0" r="10795" b="38100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4505" cy="685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" o:spid="_x0000_s1026" type="#_x0000_t67" style="position:absolute;margin-left:222.6pt;margin-top:7.15pt;width:38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" adj="13970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</w:rPr>
            </w:pPr>
          </w:p>
        </w:tc>
      </w:tr>
      <w:tr w:rsidR="0026796E" w:rsidTr="0026796E">
        <w:tc>
          <w:tcPr>
            <w:tcW w:w="9855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  <w:lastRenderedPageBreak/>
              <w:t>Уточнить в КДН и ЗП: состоит ли данная семья на учетах в субъектах профилактики.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  <w:t>Если «да», то в каких, чтобы в дальнейшем направить информацию в данный субъект.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187325</wp:posOffset>
                      </wp:positionV>
                      <wp:extent cx="484505" cy="685800"/>
                      <wp:effectExtent l="19050" t="0" r="10795" b="38100"/>
                      <wp:wrapNone/>
                      <wp:docPr id="43" name="Стрелка вниз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4505" cy="685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3" o:spid="_x0000_s1026" type="#_x0000_t67" style="position:absolute;margin-left:233.85pt;margin-top:14.75pt;width:38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" adj="13970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6796E" w:rsidTr="0026796E">
        <w:tc>
          <w:tcPr>
            <w:tcW w:w="9855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  <w:t>Определить, в каком из направлений нарушены права ребенка: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138430</wp:posOffset>
                      </wp:positionV>
                      <wp:extent cx="484505" cy="685800"/>
                      <wp:effectExtent l="19050" t="0" r="10795" b="38100"/>
                      <wp:wrapNone/>
                      <wp:docPr id="45" name="Стрелка вниз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4505" cy="685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5" o:spid="_x0000_s1026" type="#_x0000_t67" style="position:absolute;margin-left:3in;margin-top:10.9pt;width:38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" adj="13970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26796E" w:rsidRDefault="0026796E" w:rsidP="0026796E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26796E" w:rsidRDefault="0026796E" w:rsidP="0026796E"/>
    <w:p w:rsidR="0026796E" w:rsidRDefault="0026796E" w:rsidP="0026796E"/>
    <w:tbl>
      <w:tblPr>
        <w:tblW w:w="1065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660"/>
        <w:gridCol w:w="1817"/>
        <w:gridCol w:w="1345"/>
        <w:gridCol w:w="1575"/>
        <w:gridCol w:w="1913"/>
        <w:gridCol w:w="1418"/>
        <w:gridCol w:w="922"/>
      </w:tblGrid>
      <w:tr w:rsidR="0026796E" w:rsidTr="0026796E">
        <w:tc>
          <w:tcPr>
            <w:tcW w:w="1659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На образование и воспитание</w:t>
            </w:r>
          </w:p>
        </w:tc>
        <w:tc>
          <w:tcPr>
            <w:tcW w:w="1816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На обследование и лечение</w:t>
            </w:r>
          </w:p>
        </w:tc>
        <w:tc>
          <w:tcPr>
            <w:tcW w:w="1345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На занятость</w:t>
            </w:r>
          </w:p>
        </w:tc>
        <w:tc>
          <w:tcPr>
            <w:tcW w:w="1575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734060</wp:posOffset>
                      </wp:positionV>
                      <wp:extent cx="484505" cy="685800"/>
                      <wp:effectExtent l="19050" t="0" r="10795" b="38100"/>
                      <wp:wrapNone/>
                      <wp:docPr id="46" name="Стрелка вниз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4505" cy="685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6" o:spid="_x0000_s1026" type="#_x0000_t67" style="position:absolute;margin-left:6.95pt;margin-top:57.8pt;width:38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" adj="13970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На получение помощи от государства</w:t>
            </w:r>
          </w:p>
        </w:tc>
        <w:tc>
          <w:tcPr>
            <w:tcW w:w="1912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На ежедневную родительскую заботу, внимание, и уход</w:t>
            </w:r>
          </w:p>
        </w:tc>
        <w:tc>
          <w:tcPr>
            <w:tcW w:w="1418" w:type="dxa"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На проживание с законными представителями</w:t>
            </w:r>
          </w:p>
          <w:p w:rsidR="0026796E" w:rsidRDefault="0026796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22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Другое</w:t>
            </w:r>
          </w:p>
        </w:tc>
      </w:tr>
      <w:tr w:rsidR="0026796E" w:rsidTr="0026796E">
        <w:tc>
          <w:tcPr>
            <w:tcW w:w="10647" w:type="dxa"/>
            <w:gridSpan w:val="7"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</w:pP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  <w:t>Направить информацию о нарушении прав ребенка в один или несколько субъектов профилактики и обязательно в КДН и ЗП.</w:t>
            </w:r>
          </w:p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64A2"/>
                <w:sz w:val="28"/>
                <w:szCs w:val="28"/>
                <w:u w:val="single"/>
              </w:rPr>
            </w:pPr>
          </w:p>
        </w:tc>
      </w:tr>
      <w:tr w:rsidR="0026796E" w:rsidTr="0026796E">
        <w:tc>
          <w:tcPr>
            <w:tcW w:w="1659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Образование</w:t>
            </w:r>
          </w:p>
        </w:tc>
        <w:tc>
          <w:tcPr>
            <w:tcW w:w="1816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Здравоохранение</w:t>
            </w:r>
          </w:p>
        </w:tc>
        <w:tc>
          <w:tcPr>
            <w:tcW w:w="1345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Молодежь</w:t>
            </w:r>
          </w:p>
        </w:tc>
        <w:tc>
          <w:tcPr>
            <w:tcW w:w="1575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Соцзащита</w:t>
            </w:r>
          </w:p>
        </w:tc>
        <w:tc>
          <w:tcPr>
            <w:tcW w:w="1912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ОМВД</w:t>
            </w:r>
          </w:p>
        </w:tc>
        <w:tc>
          <w:tcPr>
            <w:tcW w:w="1418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Опека</w:t>
            </w:r>
          </w:p>
        </w:tc>
        <w:tc>
          <w:tcPr>
            <w:tcW w:w="922" w:type="dxa"/>
            <w:hideMark/>
          </w:tcPr>
          <w:p w:rsidR="0026796E" w:rsidRDefault="0026796E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КДН и ЗП</w:t>
            </w:r>
          </w:p>
        </w:tc>
      </w:tr>
    </w:tbl>
    <w:p w:rsidR="0026796E" w:rsidRDefault="0026796E" w:rsidP="002679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151765</wp:posOffset>
                </wp:positionV>
                <wp:extent cx="484505" cy="685800"/>
                <wp:effectExtent l="19050" t="0" r="10795" b="38100"/>
                <wp:wrapNone/>
                <wp:docPr id="47" name="Стрелка вниз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685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7" o:spid="_x0000_s1026" type="#_x0000_t67" style="position:absolute;margin-left:226.5pt;margin-top:11.95pt;width:38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" adj="13970" fillcolor="#4f81bd" strokecolor="#385d8a" strokeweight="2pt">
                <v:path arrowok="t"/>
              </v:shape>
            </w:pict>
          </mc:Fallback>
        </mc:AlternateContent>
      </w:r>
    </w:p>
    <w:p w:rsidR="0026796E" w:rsidRDefault="0026796E" w:rsidP="0026796E"/>
    <w:p w:rsidR="0026796E" w:rsidRDefault="0026796E" w:rsidP="0026796E"/>
    <w:p w:rsidR="0026796E" w:rsidRDefault="0026796E" w:rsidP="0026796E"/>
    <w:p w:rsidR="0026796E" w:rsidRDefault="0026796E" w:rsidP="0026796E">
      <w:pPr>
        <w:jc w:val="center"/>
        <w:rPr>
          <w:rFonts w:ascii="Arial" w:hAnsi="Arial" w:cs="Arial"/>
          <w:b/>
          <w:color w:val="8064A2"/>
          <w:sz w:val="28"/>
          <w:szCs w:val="28"/>
          <w:u w:val="single"/>
        </w:rPr>
      </w:pPr>
      <w:r>
        <w:rPr>
          <w:rFonts w:ascii="Arial" w:hAnsi="Arial" w:cs="Arial"/>
          <w:b/>
          <w:color w:val="8064A2"/>
          <w:sz w:val="28"/>
          <w:szCs w:val="28"/>
          <w:u w:val="single"/>
        </w:rPr>
        <w:t>КДН и ЗП получив информацию, изучив её, принимает Постановление о работе с семьей в рамках установленных нормативно – правовых документов: ФЗ № 120, ПГ № 101, ПГ № 139</w:t>
      </w:r>
    </w:p>
    <w:p w:rsidR="0026796E" w:rsidRDefault="0026796E" w:rsidP="0026796E"/>
    <w:p w:rsidR="0026796E" w:rsidRDefault="0026796E" w:rsidP="002679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.Организация деятельности органов и учреждений системы профилактики по защите несовершеннолетних от жестокого обращения со стороны родителей, иных законных представителей, находящимися в обстановке, представляющей угрозу жизни и здоровья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796E" w:rsidRDefault="0026796E" w:rsidP="0026796E">
      <w:pPr>
        <w:tabs>
          <w:tab w:val="num" w:pos="0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3.1.</w:t>
      </w:r>
      <w:r>
        <w:rPr>
          <w:rFonts w:ascii="Arial" w:hAnsi="Arial" w:cs="Arial"/>
          <w:bCs/>
          <w:sz w:val="24"/>
          <w:szCs w:val="24"/>
        </w:rPr>
        <w:t xml:space="preserve">При выявлении несовершеннолетних, безнадзорных, беспризорных, оставшихся без попечения родителей или иных законных представителей либо находящихся в социально - опасной обстановке, в связи с созданием действиями или бездействиями родителей, условий, представляющих угрозу жизни или здоровью, либо препятствующих нормальному воспитанию и развитию, а также в других случаях отсутствия родительского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попечения </w:t>
      </w:r>
      <w:r>
        <w:rPr>
          <w:rFonts w:ascii="Arial" w:hAnsi="Arial" w:cs="Arial"/>
          <w:b/>
          <w:bCs/>
          <w:sz w:val="24"/>
          <w:szCs w:val="24"/>
        </w:rPr>
        <w:t xml:space="preserve">должностные  лица органов и учреждений системы профилактики незамедлительно </w:t>
      </w:r>
    </w:p>
    <w:p w:rsidR="0026796E" w:rsidRDefault="0026796E" w:rsidP="0026796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вызывают сотрудника полиции, </w:t>
      </w:r>
    </w:p>
    <w:p w:rsidR="0026796E" w:rsidRDefault="0026796E" w:rsidP="0026796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необходимости - дежурную бригаду скорой медицинской помощи через телефон 112,</w:t>
      </w:r>
    </w:p>
    <w:p w:rsidR="0026796E" w:rsidRDefault="0026796E" w:rsidP="0026796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телефону сообщают в КДН и ЗП</w:t>
      </w:r>
    </w:p>
    <w:p w:rsidR="0026796E" w:rsidRDefault="0026796E" w:rsidP="0026796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телефону сообщают в органы и пеки и попечительства,</w:t>
      </w:r>
    </w:p>
    <w:p w:rsidR="0026796E" w:rsidRDefault="0026796E" w:rsidP="0026796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устранения обстановки, представляющей угрозу жизни или здоровью, несовершеннолетний помещается в специализированное учреждение для несовершеннолетних, нуждающихся в социальной реабилитации, либо учреждение здравоохранения, либо образовательное учреждение, выполняющее функции временного содержания беспризорных и безнадзорных несовершеннолетних.</w:t>
      </w:r>
    </w:p>
    <w:p w:rsidR="0026796E" w:rsidRDefault="0026796E" w:rsidP="0026796E">
      <w:pPr>
        <w:pStyle w:val="a5"/>
        <w:spacing w:before="0" w:beforeAutospacing="0" w:after="0" w:afterAutospacing="0"/>
        <w:ind w:firstLine="5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В случае отсутствия приемного отделения в специализированном учреждении для несовершеннолетних, нуждающихся в социальной реабилитации, дети помещаются в учреждения здравоохранения для обследования и решения вопроса об оказании им медицинской помощи.</w:t>
      </w:r>
    </w:p>
    <w:p w:rsidR="0026796E" w:rsidRDefault="0026796E" w:rsidP="0026796E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3.2 Орган опеки и попечительства:</w:t>
      </w:r>
    </w:p>
    <w:p w:rsidR="0026796E" w:rsidRDefault="0026796E" w:rsidP="0026796E">
      <w:pPr>
        <w:pStyle w:val="3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получении информации о непосредственной угрозе жизни ребенка</w:t>
      </w:r>
      <w:r>
        <w:rPr>
          <w:rFonts w:ascii="Arial" w:hAnsi="Arial" w:cs="Arial"/>
          <w:sz w:val="24"/>
          <w:szCs w:val="24"/>
        </w:rPr>
        <w:t xml:space="preserve"> или его здоровью, носящей прямой и явный характер, не вызывающей сомнения в возможности наступления негативных последствий в виде смерти, причинения телесных повреждений или иного вреда здоровью ребенка в силу самых разнообразных причин (избиения родителями, от голода, из-за непредставления пищи, истязаний и т.п.) (ст. 77 Семейного кодекса Российской Федерации)</w:t>
      </w:r>
    </w:p>
    <w:p w:rsidR="0026796E" w:rsidRDefault="0026796E" w:rsidP="0026796E">
      <w:pPr>
        <w:pStyle w:val="31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сотрудники органа опеки и попечительства  незамедлительно осуществляют выход по месту жительства ребенка, при выявлении несовершеннолетнего, находящегося в обстановке,  представляющей угрозу их жизни, здоровью или препятствующей его воспитанию проводят обследование условий содержания и воспитания в семье с  составлением соответствующего акта (приказ Минобразования и науки РФ № 334 от 14.09.2009г)</w:t>
      </w:r>
    </w:p>
    <w:p w:rsidR="0026796E" w:rsidRDefault="0026796E" w:rsidP="0026796E">
      <w:pPr>
        <w:pStyle w:val="31"/>
        <w:numPr>
          <w:ilvl w:val="0"/>
          <w:numId w:val="11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результатам рассмотрения сообщения о наличии такой угрозы принимается правовой акт  об отобрании ребенка; меры, направленные на исполнение акта об отобрании ребенка (при необходимости – с участием сотрудников территориального органа внутренних дел);</w:t>
      </w:r>
    </w:p>
    <w:p w:rsidR="0026796E" w:rsidRDefault="0026796E" w:rsidP="0026796E">
      <w:pPr>
        <w:pStyle w:val="31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установленном законом порядке сотрудники органа опеки и попечительства уведомляют об отобрании ребенка у родителей орган прокуратуры, который при наличии соответствующих оснований принимает меры, предусмотренные федеральным законодательством;</w:t>
      </w:r>
    </w:p>
    <w:p w:rsidR="0026796E" w:rsidRDefault="0026796E" w:rsidP="0026796E">
      <w:pPr>
        <w:pStyle w:val="3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поступлении информации о жестоком обращении</w:t>
      </w:r>
      <w:r>
        <w:rPr>
          <w:rFonts w:ascii="Arial" w:hAnsi="Arial" w:cs="Arial"/>
          <w:sz w:val="24"/>
          <w:szCs w:val="24"/>
        </w:rPr>
        <w:t xml:space="preserve"> со стороны родителей, иных законных представителей с ребенком (ст. 69 Семейного кодекса Российской Федерации):</w:t>
      </w:r>
    </w:p>
    <w:p w:rsidR="0026796E" w:rsidRDefault="0026796E" w:rsidP="0026796E">
      <w:pPr>
        <w:pStyle w:val="31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направляет сообщение в территориальный орган внутренних дел области либо в следственный отдел следственного управления Следственного комитета Российской Федерации по области </w:t>
      </w:r>
      <w:r>
        <w:rPr>
          <w:rFonts w:ascii="Arial" w:hAnsi="Arial" w:cs="Arial"/>
          <w:color w:val="000000"/>
          <w:sz w:val="24"/>
          <w:szCs w:val="24"/>
        </w:rPr>
        <w:t xml:space="preserve">(при наличии </w:t>
      </w:r>
      <w:r>
        <w:rPr>
          <w:rFonts w:ascii="Arial" w:hAnsi="Arial" w:cs="Arial"/>
          <w:sz w:val="24"/>
          <w:szCs w:val="24"/>
        </w:rPr>
        <w:t>признаков сексуального насилия и (или) сексуальной эксплуатации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для привлечения виновных лиц к установленной законом ответственности;</w:t>
      </w:r>
    </w:p>
    <w:p w:rsidR="0026796E" w:rsidRDefault="0026796E" w:rsidP="0026796E">
      <w:pPr>
        <w:pStyle w:val="31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направляет информацию в комиссию в муниципальном образовании области;</w:t>
      </w:r>
    </w:p>
    <w:p w:rsidR="0026796E" w:rsidRDefault="0026796E" w:rsidP="0026796E">
      <w:pPr>
        <w:pStyle w:val="31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наличии оснований осуществляет подготовку материалов в суд для возбуждения дела о лишении родителей несовершеннолетнего (несовершеннолетних) родительских прав.</w:t>
      </w:r>
    </w:p>
    <w:p w:rsidR="0026796E" w:rsidRDefault="0026796E" w:rsidP="0026796E">
      <w:pPr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Осуществляют защиту прав и законных интересов несовершеннолетнего</w:t>
      </w:r>
      <w:r>
        <w:rPr>
          <w:rFonts w:ascii="Arial" w:hAnsi="Arial" w:cs="Arial"/>
          <w:sz w:val="24"/>
          <w:szCs w:val="24"/>
        </w:rPr>
        <w:t xml:space="preserve"> в соответствии со ст. 121 Семейного Кодекса РФ, рассматривают вопросы:</w:t>
      </w:r>
    </w:p>
    <w:p w:rsidR="0026796E" w:rsidRDefault="0026796E" w:rsidP="0026796E">
      <w:pPr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1.Временного устройства несовершеннолетнего под опеку (попечительство)</w:t>
      </w:r>
    </w:p>
    <w:p w:rsidR="0026796E" w:rsidRDefault="0026796E" w:rsidP="0026796E">
      <w:pPr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2.Помещения в учреждение социального обслуживания.</w:t>
      </w:r>
    </w:p>
    <w:p w:rsidR="0026796E" w:rsidRDefault="0026796E" w:rsidP="00267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3.помещения  несовершеннолетнего в учреждение здравоохранения для проведения медицинского обследования (дают добровольное информированное согласие (отказ) на медицинское вмешательство для проведения медицинского обследования и обработку персональных данных несовершеннолетнего при помещении его в учреждение здравоохранения ГБУЗ</w:t>
      </w:r>
    </w:p>
    <w:p w:rsidR="0026796E" w:rsidRDefault="0026796E" w:rsidP="00267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4.возможного возвращения в семью;</w:t>
      </w:r>
    </w:p>
    <w:p w:rsidR="0026796E" w:rsidRDefault="0026796E" w:rsidP="0026796E">
      <w:pPr>
        <w:spacing w:line="278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 необходимости временного устройства несовершеннолетнего в учреждение социального обслуживания </w:t>
      </w:r>
      <w:r>
        <w:rPr>
          <w:rFonts w:ascii="Arial" w:hAnsi="Arial" w:cs="Arial"/>
          <w:sz w:val="24"/>
          <w:szCs w:val="24"/>
        </w:rPr>
        <w:t>направляют в управления социальной защиты населения мотивированное ходатайство и документы, подтверждающие нуждаемость в предоставлении социальных услуг в стационарной форме социального обслуживания.</w:t>
      </w:r>
    </w:p>
    <w:p w:rsidR="0026796E" w:rsidRDefault="0026796E" w:rsidP="00267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После принятия  управлением социальной защиты населения решения</w:t>
      </w:r>
      <w:r>
        <w:rPr>
          <w:rFonts w:ascii="Arial" w:hAnsi="Arial" w:cs="Arial"/>
          <w:sz w:val="24"/>
          <w:szCs w:val="24"/>
        </w:rPr>
        <w:t xml:space="preserve"> о предоставлении несовершеннолетнему социальных услуг в стационарной форме социального обслуживания:</w:t>
      </w:r>
    </w:p>
    <w:p w:rsidR="0026796E" w:rsidRDefault="0026796E" w:rsidP="0026796E">
      <w:pPr>
        <w:widowControl w:val="0"/>
        <w:numPr>
          <w:ilvl w:val="0"/>
          <w:numId w:val="12"/>
        </w:numPr>
        <w:tabs>
          <w:tab w:val="left" w:pos="-10"/>
        </w:tabs>
        <w:spacing w:after="0" w:line="271" w:lineRule="exact"/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получают в Управлении решение  и индивидуальную программу предоставления социальных услуг (ИППСУ);</w:t>
      </w:r>
    </w:p>
    <w:p w:rsidR="0026796E" w:rsidRDefault="0026796E" w:rsidP="0026796E">
      <w:pPr>
        <w:widowControl w:val="0"/>
        <w:numPr>
          <w:ilvl w:val="0"/>
          <w:numId w:val="12"/>
        </w:numPr>
        <w:spacing w:after="0" w:line="271" w:lineRule="exact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обращаются в учреждение социального обслуживания (к рекомендуемому поставщику социальных услуг) для заключения с ним договора о предоставлении социальных услуг.</w:t>
      </w:r>
    </w:p>
    <w:p w:rsidR="0026796E" w:rsidRDefault="0026796E" w:rsidP="0026796E">
      <w:pPr>
        <w:tabs>
          <w:tab w:val="left" w:pos="1608"/>
        </w:tabs>
        <w:spacing w:line="80" w:lineRule="exact"/>
        <w:ind w:right="4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6796E" w:rsidRDefault="0026796E" w:rsidP="0026796E">
      <w:pPr>
        <w:spacing w:line="27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Обеспечивают помещение прошедших медицинское обследование детей-сирот</w:t>
      </w:r>
      <w:r>
        <w:rPr>
          <w:rFonts w:ascii="Arial" w:hAnsi="Arial" w:cs="Arial"/>
          <w:sz w:val="24"/>
          <w:szCs w:val="24"/>
        </w:rPr>
        <w:t xml:space="preserve"> и детей, оставшихся без попечения родителей, в учреждение социального обслуживания, являющееся поставщиком социальных услуг и входящее в реестр поставщиков социальных услуг.</w:t>
      </w:r>
    </w:p>
    <w:p w:rsidR="0026796E" w:rsidRDefault="0026796E" w:rsidP="0026796E">
      <w:pPr>
        <w:pStyle w:val="12"/>
        <w:shd w:val="clear" w:color="auto" w:fill="auto"/>
        <w:spacing w:line="240" w:lineRule="exac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3.3.   Сотрудники полиции</w:t>
      </w:r>
    </w:p>
    <w:p w:rsidR="0026796E" w:rsidRDefault="0026796E" w:rsidP="0026796E">
      <w:pPr>
        <w:spacing w:line="281" w:lineRule="exact"/>
        <w:rPr>
          <w:rFonts w:ascii="Arial" w:hAnsi="Arial" w:cs="Arial"/>
          <w:sz w:val="24"/>
          <w:szCs w:val="24"/>
        </w:rPr>
      </w:pPr>
      <w:r>
        <w:rPr>
          <w:rStyle w:val="25"/>
          <w:rFonts w:ascii="Arial" w:hAnsi="Arial" w:cs="Arial"/>
          <w:bCs/>
          <w:sz w:val="24"/>
          <w:szCs w:val="24"/>
        </w:rPr>
        <w:t xml:space="preserve">1. Доставляют </w:t>
      </w:r>
      <w:r>
        <w:rPr>
          <w:rFonts w:ascii="Arial" w:hAnsi="Arial" w:cs="Arial"/>
          <w:sz w:val="24"/>
          <w:szCs w:val="24"/>
        </w:rPr>
        <w:t xml:space="preserve">в служебное помещение территориального органа МВД России и (или) ПДН (если оно находится вне помещения территориального органа МВД России) несовершеннолетних, </w:t>
      </w:r>
      <w:r>
        <w:rPr>
          <w:rFonts w:ascii="Arial" w:hAnsi="Arial" w:cs="Arial"/>
          <w:b/>
          <w:sz w:val="24"/>
          <w:szCs w:val="24"/>
        </w:rPr>
        <w:t>относящихся к следующим категориям</w:t>
      </w:r>
      <w:r>
        <w:rPr>
          <w:rFonts w:ascii="Arial" w:hAnsi="Arial" w:cs="Arial"/>
          <w:sz w:val="24"/>
          <w:szCs w:val="24"/>
        </w:rPr>
        <w:t>:</w:t>
      </w:r>
    </w:p>
    <w:p w:rsidR="0026796E" w:rsidRDefault="0026796E" w:rsidP="0026796E">
      <w:pPr>
        <w:widowControl w:val="0"/>
        <w:numPr>
          <w:ilvl w:val="0"/>
          <w:numId w:val="13"/>
        </w:numPr>
        <w:tabs>
          <w:tab w:val="left" w:pos="770"/>
        </w:tabs>
        <w:spacing w:after="0" w:line="281" w:lineRule="exact"/>
        <w:ind w:left="76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Безнадзорные и беспризорные, нуждающиеся в помощи государства, для последующего направления их в специализированные учреждения для несовершеннолетних, нуждающихся в социальной реабилитации, или в медицинские организации;</w:t>
      </w:r>
    </w:p>
    <w:p w:rsidR="0026796E" w:rsidRDefault="0026796E" w:rsidP="0026796E">
      <w:pPr>
        <w:widowControl w:val="0"/>
        <w:numPr>
          <w:ilvl w:val="0"/>
          <w:numId w:val="13"/>
        </w:numPr>
        <w:tabs>
          <w:tab w:val="left" w:pos="775"/>
        </w:tabs>
        <w:spacing w:after="0" w:line="240" w:lineRule="exact"/>
        <w:ind w:left="76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Оставшиеся без попечения родителей или законных представителей;</w:t>
      </w:r>
    </w:p>
    <w:p w:rsidR="0026796E" w:rsidRDefault="0026796E" w:rsidP="0026796E">
      <w:pPr>
        <w:widowControl w:val="0"/>
        <w:numPr>
          <w:ilvl w:val="0"/>
          <w:numId w:val="13"/>
        </w:numPr>
        <w:tabs>
          <w:tab w:val="left" w:pos="770"/>
        </w:tabs>
        <w:spacing w:after="0" w:line="240" w:lineRule="exact"/>
        <w:ind w:left="76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Заблудившиеся и подкинутые;</w:t>
      </w:r>
    </w:p>
    <w:p w:rsidR="0026796E" w:rsidRDefault="0026796E" w:rsidP="0026796E">
      <w:pPr>
        <w:widowControl w:val="0"/>
        <w:numPr>
          <w:ilvl w:val="0"/>
          <w:numId w:val="13"/>
        </w:numPr>
        <w:tabs>
          <w:tab w:val="left" w:pos="775"/>
        </w:tabs>
        <w:spacing w:after="0" w:line="274" w:lineRule="exact"/>
        <w:ind w:left="76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Самовольно оставившие семью, ушедшие из образовательных учреждений длядетей-сирот и детей, оставшихся без попечения родителей, или других детских учреждений</w:t>
      </w:r>
    </w:p>
    <w:p w:rsidR="0026796E" w:rsidRDefault="0026796E" w:rsidP="0026796E">
      <w:pPr>
        <w:widowControl w:val="0"/>
        <w:numPr>
          <w:ilvl w:val="0"/>
          <w:numId w:val="13"/>
        </w:numPr>
        <w:tabs>
          <w:tab w:val="left" w:pos="766"/>
        </w:tabs>
        <w:spacing w:after="0" w:line="274" w:lineRule="exact"/>
        <w:ind w:left="76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имеющие места жительства, места пребывания и (или) средств к существованию;</w:t>
      </w:r>
    </w:p>
    <w:p w:rsidR="0026796E" w:rsidRDefault="0026796E" w:rsidP="0026796E">
      <w:pPr>
        <w:ind w:left="3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Проживающие в семьях, находящихся в социально-опасном положении и (или) находящиеся в социально-опасном: положении</w:t>
      </w:r>
    </w:p>
    <w:p w:rsidR="0026796E" w:rsidRDefault="0026796E" w:rsidP="0026796E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Style w:val="25"/>
          <w:rFonts w:ascii="Arial" w:hAnsi="Arial" w:cs="Arial"/>
          <w:bCs/>
          <w:sz w:val="24"/>
          <w:szCs w:val="24"/>
        </w:rPr>
        <w:t xml:space="preserve">2.Устанавливают </w:t>
      </w:r>
      <w:r>
        <w:rPr>
          <w:rFonts w:ascii="Arial" w:hAnsi="Arial" w:cs="Arial"/>
          <w:sz w:val="24"/>
          <w:szCs w:val="24"/>
        </w:rPr>
        <w:t>при доставлении несовершеннолетнего:</w:t>
      </w:r>
    </w:p>
    <w:p w:rsidR="0026796E" w:rsidRDefault="0026796E" w:rsidP="0026796E">
      <w:pPr>
        <w:widowControl w:val="0"/>
        <w:numPr>
          <w:ilvl w:val="0"/>
          <w:numId w:val="14"/>
        </w:numPr>
        <w:tabs>
          <w:tab w:val="left" w:pos="761"/>
        </w:tabs>
        <w:spacing w:after="0" w:line="278" w:lineRule="exact"/>
        <w:ind w:left="76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Данные, характеризующие его личность, сведения о родителях или иных законных представителях, условиях воспитания;</w:t>
      </w:r>
    </w:p>
    <w:p w:rsidR="0026796E" w:rsidRDefault="0026796E" w:rsidP="0026796E">
      <w:pPr>
        <w:widowControl w:val="0"/>
        <w:numPr>
          <w:ilvl w:val="0"/>
          <w:numId w:val="14"/>
        </w:numPr>
        <w:tabs>
          <w:tab w:val="left" w:pos="770"/>
        </w:tabs>
        <w:spacing w:after="0" w:line="271" w:lineRule="exact"/>
        <w:ind w:left="76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Обстоятельства совершения правонарушения (в том числе родителями) или обнаружения заблудившегося, подкинутого ребенка;</w:t>
      </w:r>
    </w:p>
    <w:p w:rsidR="0026796E" w:rsidRDefault="0026796E" w:rsidP="0026796E">
      <w:pPr>
        <w:widowControl w:val="0"/>
        <w:numPr>
          <w:ilvl w:val="0"/>
          <w:numId w:val="14"/>
        </w:numPr>
        <w:tabs>
          <w:tab w:val="left" w:pos="766"/>
        </w:tabs>
        <w:spacing w:after="0" w:line="274" w:lineRule="exact"/>
        <w:ind w:left="76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Причины и условия, способствовавшие правонарушению; лиц, принявших участие в его совершении; взрослых, оказывающих отрицательное влияние на несовершеннолетних, вовлекающих их в совершение правонарушений;</w:t>
      </w:r>
    </w:p>
    <w:p w:rsidR="0026796E" w:rsidRDefault="0026796E" w:rsidP="0026796E">
      <w:pPr>
        <w:widowControl w:val="0"/>
        <w:numPr>
          <w:ilvl w:val="0"/>
          <w:numId w:val="14"/>
        </w:numPr>
        <w:tabs>
          <w:tab w:val="left" w:pos="766"/>
        </w:tabs>
        <w:spacing w:after="0" w:line="274" w:lineRule="exact"/>
        <w:ind w:left="76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Осуществляют в установленном порядке подготовку документов, необходимых для рассмотрения</w:t>
      </w:r>
      <w:r>
        <w:rPr>
          <w:rFonts w:ascii="Arial" w:hAnsi="Arial" w:cs="Arial"/>
          <w:sz w:val="24"/>
          <w:szCs w:val="24"/>
        </w:rPr>
        <w:tab/>
        <w:t>материалов</w:t>
      </w:r>
      <w:r>
        <w:rPr>
          <w:rFonts w:ascii="Arial" w:hAnsi="Arial" w:cs="Arial"/>
          <w:sz w:val="24"/>
          <w:szCs w:val="24"/>
        </w:rPr>
        <w:tab/>
        <w:t>об административных правонарушениях несовершеннолетних (получают объяснения несовершеннолетнего правонарушителя, его родителей или иных законных представителей, а при необходимости</w:t>
      </w:r>
      <w:r>
        <w:rPr>
          <w:rFonts w:ascii="Arial" w:hAnsi="Arial" w:cs="Arial"/>
          <w:sz w:val="24"/>
          <w:szCs w:val="24"/>
        </w:rPr>
        <w:tab/>
        <w:t>и других</w:t>
      </w:r>
      <w:r>
        <w:rPr>
          <w:rFonts w:ascii="Arial" w:hAnsi="Arial" w:cs="Arial"/>
          <w:sz w:val="24"/>
          <w:szCs w:val="24"/>
        </w:rPr>
        <w:tab/>
        <w:t>лиц,  подтверждающих</w:t>
      </w:r>
      <w:r>
        <w:rPr>
          <w:rFonts w:ascii="Arial" w:hAnsi="Arial" w:cs="Arial"/>
          <w:sz w:val="24"/>
          <w:szCs w:val="24"/>
        </w:rPr>
        <w:tab/>
        <w:t>факт совершения административного правонарушения)</w:t>
      </w:r>
    </w:p>
    <w:p w:rsidR="0026796E" w:rsidRDefault="0026796E" w:rsidP="0026796E">
      <w:pPr>
        <w:widowControl w:val="0"/>
        <w:numPr>
          <w:ilvl w:val="0"/>
          <w:numId w:val="14"/>
        </w:numPr>
        <w:tabs>
          <w:tab w:val="left" w:pos="766"/>
        </w:tabs>
        <w:spacing w:after="0" w:line="274" w:lineRule="exact"/>
        <w:ind w:left="76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необходимости проводят процессуальную проверку.</w:t>
      </w:r>
    </w:p>
    <w:p w:rsidR="0026796E" w:rsidRDefault="0026796E" w:rsidP="0026796E">
      <w:pPr>
        <w:tabs>
          <w:tab w:val="left" w:leader="underscore" w:pos="6856"/>
        </w:tabs>
        <w:spacing w:line="274" w:lineRule="exact"/>
        <w:ind w:lef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Незамедлительно уведомляют его родителей или иных законных представителей , при отсутствии родителей органы опеки и попечительства п.80,88 Приказа МВД РФ от 15.10.2015г. № 845</w:t>
      </w:r>
    </w:p>
    <w:p w:rsidR="0026796E" w:rsidRDefault="0026796E" w:rsidP="0026796E">
      <w:pPr>
        <w:tabs>
          <w:tab w:val="left" w:leader="underscore" w:pos="6856"/>
        </w:tabs>
        <w:spacing w:line="274" w:lineRule="exact"/>
        <w:ind w:left="760"/>
        <w:rPr>
          <w:rFonts w:ascii="Arial" w:hAnsi="Arial" w:cs="Arial"/>
          <w:sz w:val="24"/>
          <w:szCs w:val="24"/>
        </w:rPr>
      </w:pPr>
    </w:p>
    <w:p w:rsidR="0026796E" w:rsidRDefault="0026796E" w:rsidP="0026796E">
      <w:pPr>
        <w:pStyle w:val="34"/>
        <w:shd w:val="clear" w:color="auto" w:fill="auto"/>
        <w:tabs>
          <w:tab w:val="left" w:pos="943"/>
        </w:tabs>
        <w:spacing w:before="0" w:line="27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Составляют в 2-х экземплярах Акт выявления и учета беспризорного и безнадзорного несовершеннолетнего </w:t>
      </w:r>
      <w:r>
        <w:rPr>
          <w:rStyle w:val="35"/>
          <w:rFonts w:ascii="Arial" w:hAnsi="Arial" w:cs="Arial"/>
        </w:rPr>
        <w:t>при доставлении в дежурную часть отдела полиции несовершеннолетних:</w:t>
      </w:r>
    </w:p>
    <w:p w:rsidR="0026796E" w:rsidRDefault="0026796E" w:rsidP="0026796E">
      <w:pPr>
        <w:widowControl w:val="0"/>
        <w:numPr>
          <w:ilvl w:val="0"/>
          <w:numId w:val="15"/>
        </w:numPr>
        <w:tabs>
          <w:tab w:val="left" w:pos="776"/>
        </w:tabs>
        <w:spacing w:after="0" w:line="278" w:lineRule="exact"/>
        <w:ind w:left="76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самовольно оставивших семью, ушедших из образовательных учреждений для детей-сирот и детей, оставшихся без попечения родителей, или других детских учреждений;</w:t>
      </w:r>
    </w:p>
    <w:p w:rsidR="0026796E" w:rsidRDefault="0026796E" w:rsidP="0026796E">
      <w:pPr>
        <w:widowControl w:val="0"/>
        <w:numPr>
          <w:ilvl w:val="0"/>
          <w:numId w:val="15"/>
        </w:numPr>
        <w:tabs>
          <w:tab w:val="left" w:pos="776"/>
        </w:tabs>
        <w:spacing w:after="0" w:line="274" w:lineRule="exact"/>
        <w:ind w:left="76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имеющих места жительства, места пребывания и (или) средств к существованию (не совершивших правонарушения);</w:t>
      </w:r>
    </w:p>
    <w:p w:rsidR="0026796E" w:rsidRDefault="0026796E" w:rsidP="0026796E">
      <w:pPr>
        <w:widowControl w:val="0"/>
        <w:numPr>
          <w:ilvl w:val="0"/>
          <w:numId w:val="15"/>
        </w:numPr>
        <w:tabs>
          <w:tab w:val="left" w:pos="776"/>
        </w:tabs>
        <w:spacing w:after="0" w:line="240" w:lineRule="exact"/>
        <w:ind w:left="76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проживающих в семьях, находящихся в социально-опасном положении;</w:t>
      </w:r>
    </w:p>
    <w:p w:rsidR="0026796E" w:rsidRDefault="0026796E" w:rsidP="0026796E">
      <w:pPr>
        <w:widowControl w:val="0"/>
        <w:numPr>
          <w:ilvl w:val="0"/>
          <w:numId w:val="15"/>
        </w:numPr>
        <w:tabs>
          <w:tab w:val="left" w:pos="776"/>
        </w:tabs>
        <w:spacing w:after="0" w:line="274" w:lineRule="exact"/>
        <w:ind w:left="76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заблудившихся и подкинутых.</w:t>
      </w:r>
    </w:p>
    <w:p w:rsidR="0026796E" w:rsidRDefault="0026796E" w:rsidP="0026796E">
      <w:pPr>
        <w:widowControl w:val="0"/>
        <w:numPr>
          <w:ilvl w:val="0"/>
          <w:numId w:val="15"/>
        </w:numPr>
        <w:tabs>
          <w:tab w:val="left" w:pos="776"/>
        </w:tabs>
        <w:spacing w:after="0" w:line="274" w:lineRule="exact"/>
        <w:ind w:left="76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подкинутых или заблудившихся несовершеннолетних составляется Акт о выявлении подкинутого или заблудившегося ребенка в 3 экз. (приложение №26 к Приказу МВД РФ от 15.10.2015 г. №845)</w:t>
      </w:r>
    </w:p>
    <w:p w:rsidR="0026796E" w:rsidRDefault="0026796E" w:rsidP="0026796E">
      <w:pPr>
        <w:widowControl w:val="0"/>
        <w:numPr>
          <w:ilvl w:val="0"/>
          <w:numId w:val="15"/>
        </w:numPr>
        <w:tabs>
          <w:tab w:val="left" w:pos="776"/>
        </w:tabs>
        <w:spacing w:after="0" w:line="274" w:lineRule="exact"/>
        <w:ind w:left="76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необходимости вызывают  дежурную бригаду скорой помощи</w:t>
      </w:r>
      <w:r>
        <w:rPr>
          <w:rFonts w:ascii="Arial" w:hAnsi="Arial" w:cs="Arial"/>
          <w:sz w:val="24"/>
          <w:szCs w:val="24"/>
        </w:rPr>
        <w:tab/>
      </w:r>
    </w:p>
    <w:p w:rsidR="0026796E" w:rsidRDefault="0026796E" w:rsidP="0026796E">
      <w:pPr>
        <w:pStyle w:val="34"/>
        <w:shd w:val="clear" w:color="auto" w:fill="auto"/>
        <w:tabs>
          <w:tab w:val="left" w:pos="943"/>
        </w:tabs>
        <w:spacing w:before="0" w:line="271" w:lineRule="exac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4.Совместно с представителем органа опеки и попечительства осуществляют сопровождение в учреждение здравоохранения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(ГБУЗМО «МКГБ») и передачу беспризорного, безнадзорного несовершеннолетнего по Акту </w:t>
      </w:r>
      <w:r>
        <w:rPr>
          <w:rFonts w:ascii="Arial" w:hAnsi="Arial" w:cs="Arial"/>
          <w:b w:val="0"/>
          <w:sz w:val="24"/>
          <w:szCs w:val="24"/>
        </w:rPr>
        <w:t>выявления и учета беспризорного и безнадзорного несовершеннолетнего дежурному врачу учреждения здравоохранения, оказывающего медицинскую помощь беспризорным и безнадзорным несовершеннолетним.(Приказ Минздрава РФ и МВД РФ от 20.08.2003 №414/633 «О взаимодействии учреждений здравоохранения и органов внутренних дел в оказании медицинской помощи несовершеннолетним, доставленным в органы внутренних дел»).</w:t>
      </w:r>
    </w:p>
    <w:p w:rsidR="0026796E" w:rsidRDefault="0026796E" w:rsidP="0026796E">
      <w:pPr>
        <w:tabs>
          <w:tab w:val="left" w:leader="underscore" w:pos="8650"/>
        </w:tabs>
        <w:spacing w:line="278" w:lineRule="exact"/>
        <w:jc w:val="both"/>
        <w:rPr>
          <w:rStyle w:val="25"/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  <w:szCs w:val="24"/>
        </w:rPr>
        <w:t>5.При выявлении фактов уклонения</w:t>
      </w:r>
      <w:r>
        <w:rPr>
          <w:rFonts w:ascii="Arial" w:hAnsi="Arial" w:cs="Arial"/>
          <w:sz w:val="24"/>
          <w:szCs w:val="24"/>
        </w:rPr>
        <w:t xml:space="preserve"> или неисполнения родителями (законными представителями обязанностей по содержанию, воспитанию, развитию и обучению детей, нарушению со стороны родителей (законных представителей) прав и законных интересов детей</w:t>
      </w:r>
      <w:r>
        <w:rPr>
          <w:rStyle w:val="25"/>
          <w:rFonts w:ascii="Arial" w:hAnsi="Arial" w:cs="Arial"/>
          <w:b w:val="0"/>
          <w:bCs/>
          <w:sz w:val="24"/>
          <w:szCs w:val="24"/>
        </w:rPr>
        <w:t>оформляют материалы, необходимые для привлечения родителей (законных представителей) к ответственности, предусмотренной законодательством Российской Федерации</w:t>
      </w:r>
    </w:p>
    <w:p w:rsidR="0026796E" w:rsidRDefault="0026796E" w:rsidP="0026796E">
      <w:pPr>
        <w:pStyle w:val="12"/>
        <w:shd w:val="clear" w:color="auto" w:fill="auto"/>
        <w:spacing w:line="283" w:lineRule="exact"/>
        <w:jc w:val="both"/>
      </w:pPr>
      <w:r>
        <w:rPr>
          <w:rStyle w:val="13"/>
          <w:rFonts w:ascii="Arial" w:hAnsi="Arial" w:cs="Arial"/>
        </w:rPr>
        <w:t xml:space="preserve">6. </w:t>
      </w:r>
      <w:r>
        <w:rPr>
          <w:rFonts w:ascii="Arial" w:hAnsi="Arial" w:cs="Arial"/>
          <w:sz w:val="24"/>
          <w:szCs w:val="24"/>
        </w:rPr>
        <w:t>Направляют:</w:t>
      </w:r>
    </w:p>
    <w:p w:rsidR="0026796E" w:rsidRDefault="0026796E" w:rsidP="0026796E">
      <w:pPr>
        <w:widowControl w:val="0"/>
        <w:numPr>
          <w:ilvl w:val="0"/>
          <w:numId w:val="16"/>
        </w:numPr>
        <w:tabs>
          <w:tab w:val="left" w:pos="750"/>
        </w:tabs>
        <w:spacing w:after="0" w:line="283" w:lineRule="exact"/>
        <w:ind w:left="7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органы опеки и попечительства материалы проверки и заверенную копию Акта (в случае проведения процессуальной проверки - в течение 3-х дней, в случае привлечения к административной ответственности - в течение 1 суток;</w:t>
      </w:r>
    </w:p>
    <w:p w:rsidR="0026796E" w:rsidRDefault="0026796E" w:rsidP="0026796E">
      <w:pPr>
        <w:widowControl w:val="0"/>
        <w:numPr>
          <w:ilvl w:val="0"/>
          <w:numId w:val="16"/>
        </w:numPr>
        <w:tabs>
          <w:tab w:val="left" w:pos="755"/>
        </w:tabs>
        <w:spacing w:after="0" w:line="278" w:lineRule="exact"/>
        <w:ind w:left="7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КДН и ЗП материалы по фактам выявленным в ходе проверки административных правонарушений и информацию о выявленных случаях нарушения прав несовершеннолетних на образование, труд, отдых, жилище и других прав, сведения (копию  акта) о помещении несовершеннолетнего в учреждение здравоохранения.</w:t>
      </w:r>
    </w:p>
    <w:p w:rsidR="0026796E" w:rsidRDefault="0026796E" w:rsidP="0026796E">
      <w:pPr>
        <w:widowControl w:val="0"/>
        <w:tabs>
          <w:tab w:val="left" w:pos="755"/>
        </w:tabs>
        <w:spacing w:after="0" w:line="278" w:lineRule="exact"/>
        <w:ind w:left="400"/>
        <w:jc w:val="both"/>
        <w:rPr>
          <w:rFonts w:ascii="Arial" w:hAnsi="Arial" w:cs="Arial"/>
          <w:sz w:val="24"/>
          <w:szCs w:val="24"/>
        </w:rPr>
      </w:pPr>
    </w:p>
    <w:p w:rsidR="0026796E" w:rsidRDefault="0026796E" w:rsidP="0026796E">
      <w:pPr>
        <w:widowControl w:val="0"/>
        <w:tabs>
          <w:tab w:val="left" w:pos="755"/>
        </w:tabs>
        <w:spacing w:after="0" w:line="278" w:lineRule="exact"/>
        <w:ind w:left="400"/>
        <w:jc w:val="both"/>
        <w:rPr>
          <w:rStyle w:val="25"/>
          <w:rFonts w:ascii="Arial" w:hAnsi="Arial" w:cs="Arial"/>
          <w:b w:val="0"/>
          <w:color w:val="auto"/>
          <w:sz w:val="24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</w:rPr>
        <w:t>3.4.</w:t>
      </w:r>
      <w:r>
        <w:rPr>
          <w:rStyle w:val="25"/>
          <w:rFonts w:ascii="Arial" w:hAnsi="Arial" w:cs="Arial"/>
          <w:bCs/>
          <w:sz w:val="24"/>
          <w:szCs w:val="24"/>
          <w:u w:val="single"/>
        </w:rPr>
        <w:t>Органы здравоохранения</w:t>
      </w:r>
    </w:p>
    <w:p w:rsidR="0026796E" w:rsidRDefault="0026796E" w:rsidP="002679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b/>
          <w:kern w:val="36"/>
          <w:lang w:eastAsia="ru-RU"/>
        </w:rPr>
      </w:pPr>
      <w:r>
        <w:rPr>
          <w:rFonts w:ascii="Arial" w:hAnsi="Arial" w:cs="Arial"/>
          <w:b/>
          <w:kern w:val="36"/>
          <w:sz w:val="24"/>
          <w:szCs w:val="24"/>
          <w:lang w:eastAsia="ru-RU"/>
        </w:rPr>
        <w:t>Организация работы медицинских работников по раннему выявлению неблагополучия, фактов жестокого обращения с детьми и проведения профилактических мероприятий</w:t>
      </w:r>
    </w:p>
    <w:p w:rsidR="0026796E" w:rsidRDefault="0026796E" w:rsidP="002679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Женские консультации. Родильные дома.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Проводится работа, направленная выявление женщин из группы риска по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отказу от новорожденного ребенка.</w:t>
      </w:r>
    </w:p>
    <w:p w:rsidR="0026796E" w:rsidRDefault="0026796E" w:rsidP="002679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Группа риска:</w:t>
      </w:r>
    </w:p>
    <w:p w:rsidR="0026796E" w:rsidRDefault="0026796E" w:rsidP="002679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Беременные женщины и беременные несовершеннолетние, выявленные в женских консультациях высказывающие намерение отказаться от новорожденного ребенка, или не уверенные в решении забрать ребенка после родов;</w:t>
      </w:r>
    </w:p>
    <w:p w:rsidR="0026796E" w:rsidRDefault="0026796E" w:rsidP="002679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Женщины, находящиеся в родильном доме и выражающие намерение отказаться от новорожденного ребенка.</w:t>
      </w:r>
    </w:p>
    <w:p w:rsidR="0026796E" w:rsidRDefault="0026796E" w:rsidP="00267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Женщины, родившие ребенка с врожденными нарушениями развития и нарушениями здоровья.</w:t>
      </w:r>
    </w:p>
    <w:p w:rsidR="0026796E" w:rsidRDefault="0026796E" w:rsidP="00267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постановке на учёт несовершеннолетних беременных и беременных, находящихся в трудной жизненной ситуации или социально опасном положении, медицинские работники информируют Комиссии по делам несовершеннолетних и защите их прав муниципальных районов и городских округов, которые координируют работу субъектов  системы профилактики для оказания различных видов помощи.</w:t>
      </w:r>
    </w:p>
    <w:p w:rsidR="0026796E" w:rsidRDefault="0026796E" w:rsidP="00267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6796E" w:rsidRDefault="0026796E" w:rsidP="002679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Медицинские учреждения для взрослых. </w:t>
      </w:r>
    </w:p>
    <w:p w:rsidR="0026796E" w:rsidRDefault="0026796E" w:rsidP="00267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Сотрудники медицинских учреждений  сообщают в органы опеки и попечительства, комиссии по делам несовершеннолетних ( муниципальных районов (городских округов) о наличии у граждан, являющихся родителями несовершеннолетнего ребенка, заболевания,  препятствующего выполнению ими родительских обязанностей: о единственном или обоих родителях – инвалидах 1 и 2 группы без трудовой рекомендации, которые не могут самостоятельно осуществлять уход и воспитание ребёнка; о случаях длительной и тяжёлой болезни обоих или единственного родителя; родителей-наркоманов, токсикоманов, алкоголиков; родителей имеющих психические заболевания, при которых больные признаны  в установленном порядке недееспособными или ограничено дееспособными; родителей, имеющих злокачественные онкологические заболевания и т.д</w:t>
      </w:r>
    </w:p>
    <w:p w:rsidR="0026796E" w:rsidRDefault="0026796E" w:rsidP="0026796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Детские поликлиники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рождении ребёнка у женщины, находящейся в трудной жизненной ситуации или социально опасном положении,</w:t>
      </w:r>
      <w:r>
        <w:rPr>
          <w:rFonts w:ascii="Arial" w:hAnsi="Arial" w:cs="Arial"/>
          <w:sz w:val="24"/>
          <w:szCs w:val="24"/>
        </w:rPr>
        <w:t xml:space="preserve"> медицинские работники должны направить информацию в органы опеки и попечительства, комиссии по делам несовершеннолетних и защите их прав муниципальных районов и округов.</w:t>
      </w:r>
    </w:p>
    <w:p w:rsidR="0026796E" w:rsidRDefault="0026796E" w:rsidP="00267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Врачи-педиатры выявляют несовершеннолетних, находящихся в трудной жизненной ситуации, при наблюдении детей в поликлинике, на дому, при обследовании детей в дошкольных образовательных учреждениях, школах.  </w:t>
      </w:r>
    </w:p>
    <w:p w:rsidR="0026796E" w:rsidRDefault="0026796E" w:rsidP="0026796E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выявлении несовершеннолетних или семей, находящихся в трудной жизненной ситуации или социально опасном положении,  педиатрическая служба информирует  органы опеки и попечительства;  при выявлении признаков физического или сексуального насилия незамедлительно сообщают в органы внутренних дел, органы опеки и попечительства, КДН и ЗП.</w:t>
      </w:r>
    </w:p>
    <w:p w:rsidR="0026796E" w:rsidRDefault="0026796E" w:rsidP="0026796E">
      <w:pPr>
        <w:pStyle w:val="af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выявлении несовершеннолетнего, употребляющего спиртные напитки и наркотические вещества, медицинские работники проводят профилактическую работу и направляют несовершеннолетнего к наркологу по месту жительства (при необходимости госпитализируют).</w:t>
      </w:r>
    </w:p>
    <w:p w:rsidR="0026796E" w:rsidRDefault="0026796E" w:rsidP="0026796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Детские больницы. </w:t>
      </w:r>
    </w:p>
    <w:p w:rsidR="0026796E" w:rsidRDefault="0026796E" w:rsidP="00267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Выявляют несовершеннолетних, поступивших  в учреждение вследствие жестокого обращения с ними, непринятия родителями своевременных мер по лечению ребёнка, которое привело к угрозе его жизни и здоровью, в таких случаях уведомляют ОВД, органы опеки и попечительства, КДН и ЗП</w:t>
      </w:r>
    </w:p>
    <w:p w:rsidR="0026796E" w:rsidRDefault="0026796E" w:rsidP="0026796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Медицинский персонал образовательных учреждений. </w:t>
      </w:r>
    </w:p>
    <w:p w:rsidR="0026796E" w:rsidRDefault="0026796E" w:rsidP="00267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Выявляет детей, находящихся в трудной жизненной ситуации или социально опасном положении, при подозрении на физическое или сексуальное насилие незамедлительно информируют совместно с социальным педагогом ОДВ,  КДН и ЗП, органы опеки и попечительства.</w:t>
      </w:r>
    </w:p>
    <w:p w:rsidR="0026796E" w:rsidRDefault="0026796E" w:rsidP="00267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96E" w:rsidRDefault="0026796E" w:rsidP="0026796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lastRenderedPageBreak/>
        <w:t>Действия сотрудников медицинских учреждений при обнаружении явных признаков жестокого обращения с несовершеннолетним</w:t>
      </w:r>
    </w:p>
    <w:p w:rsidR="0026796E" w:rsidRDefault="0026796E" w:rsidP="0026796E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6796E" w:rsidRDefault="0026796E" w:rsidP="002679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 При выявлении признаков жестокого обращения с ребенком медицинский работник проводит медицинскую оценку состояния ребенка, зафиксировав данные в медицинской карте.</w:t>
      </w:r>
    </w:p>
    <w:p w:rsidR="0026796E" w:rsidRDefault="0026796E" w:rsidP="002679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При проведении клинического осмотра ребенка в присутствии его родителей следует оценить:</w:t>
      </w:r>
    </w:p>
    <w:p w:rsidR="0026796E" w:rsidRDefault="0026796E" w:rsidP="002679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есть ли у ребенка проявления физических повреждений или повреждения половых органов;</w:t>
      </w:r>
    </w:p>
    <w:p w:rsidR="0026796E" w:rsidRDefault="0026796E" w:rsidP="002679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есть ли у ребенка признаки недостаточного питания;</w:t>
      </w:r>
    </w:p>
    <w:p w:rsidR="0026796E" w:rsidRDefault="0026796E" w:rsidP="002679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есть ли у ребенка пороки или признаки задержки развития ребенка;</w:t>
      </w:r>
    </w:p>
    <w:p w:rsidR="0026796E" w:rsidRDefault="0026796E" w:rsidP="002679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при анализе медицинской документации ребенка оценить своевременно ли обращаются родители за медицинской помощью, выполняются ли рекомендации врача, назначенное лечение, обследование.</w:t>
      </w:r>
    </w:p>
    <w:p w:rsidR="0026796E" w:rsidRDefault="0026796E" w:rsidP="002679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2. При необходимости госпитализирует ребенка, подвергшегося жестокости.</w:t>
      </w:r>
    </w:p>
    <w:p w:rsidR="0026796E" w:rsidRDefault="0026796E" w:rsidP="002679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 Незамедлительно направляет информацию о выявленном случае жестокого обращения с ребенком в дежурную часть ОВД, органы опеки и попечительства, в КДН и ЗП муниципальных районов и округов.</w:t>
      </w:r>
    </w:p>
    <w:p w:rsidR="0026796E" w:rsidRDefault="0026796E" w:rsidP="002679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6796E" w:rsidRDefault="0026796E" w:rsidP="0026796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kern w:val="36"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Учреждения здравоохранения </w:t>
      </w:r>
    </w:p>
    <w:p w:rsidR="0026796E" w:rsidRDefault="0026796E" w:rsidP="0026796E">
      <w:pPr>
        <w:spacing w:line="278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Организуют:</w:t>
      </w:r>
    </w:p>
    <w:p w:rsidR="0026796E" w:rsidRDefault="0026796E" w:rsidP="0026796E">
      <w:pPr>
        <w:pStyle w:val="afa"/>
        <w:numPr>
          <w:ilvl w:val="0"/>
          <w:numId w:val="18"/>
        </w:numPr>
        <w:spacing w:line="278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круглосуточно доставленных сотрудниками полиции и (или) сотрудниками органов опеки и попечительства безнадзорных и беспризорных несовершеннолетних, находящихся в обстановке представляющей угрозу жизни и здоровья, подвергшимся жестокому обращению для проведения медицинского обследования (п.1.5 Приказа Министерства здравоохранения Московской области от 13.11.2003 №279)</w:t>
      </w:r>
    </w:p>
    <w:p w:rsidR="0026796E" w:rsidRDefault="0026796E" w:rsidP="0026796E">
      <w:pPr>
        <w:pStyle w:val="ConsPlusNormal"/>
        <w:numPr>
          <w:ilvl w:val="0"/>
          <w:numId w:val="18"/>
        </w:numPr>
        <w:jc w:val="both"/>
      </w:pPr>
      <w:r>
        <w:rPr>
          <w:rFonts w:ascii="Arial" w:hAnsi="Arial" w:cs="Arial"/>
          <w:sz w:val="24"/>
          <w:szCs w:val="24"/>
        </w:rPr>
        <w:t>проведение медицинского обследования и при необходимости оказание медицинской помощи беспризорным и безнадзорным несовершеннолетним и подготовку медицинских заключений о состоянии здоровья детей на основании выданного законным представителем ребенка информированного добровольного согласия на проведение обследования и на обработку персональных данных несовершеннолетнего.</w:t>
      </w:r>
    </w:p>
    <w:p w:rsidR="0026796E" w:rsidRDefault="0026796E" w:rsidP="0026796E">
      <w:pPr>
        <w:pStyle w:val="afa"/>
        <w:numPr>
          <w:ilvl w:val="0"/>
          <w:numId w:val="18"/>
        </w:numPr>
        <w:tabs>
          <w:tab w:val="left" w:leader="underscore" w:pos="9531"/>
        </w:tabs>
        <w:spacing w:line="266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сообщают в КДН и ЗП,  органы опеки и попечительства об окончании медицинского обследования несовершеннолетних</w:t>
      </w:r>
    </w:p>
    <w:p w:rsidR="0026796E" w:rsidRDefault="0026796E" w:rsidP="0026796E">
      <w:pPr>
        <w:pStyle w:val="ConsPlusNormal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Работники учреждения здравоохранения передают детей родителям (законным представителям) на основании документов, </w:t>
      </w:r>
      <w:r>
        <w:rPr>
          <w:rFonts w:ascii="Arial" w:hAnsi="Arial" w:cs="Arial"/>
          <w:b/>
          <w:sz w:val="24"/>
          <w:szCs w:val="24"/>
        </w:rPr>
        <w:t>удостоверяющих их личность, после письменного согласования с комиссией по делам несовершеннолетних и защите их прав, органами опеки и попечительства.</w:t>
      </w:r>
    </w:p>
    <w:p w:rsidR="0026796E" w:rsidRDefault="0026796E" w:rsidP="0026796E">
      <w:pPr>
        <w:pStyle w:val="ConsPlusNormal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Несовершеннолетние, находящиеся в учреждениях здравоохранения, </w:t>
      </w:r>
      <w:r>
        <w:rPr>
          <w:rFonts w:ascii="Arial" w:hAnsi="Arial" w:cs="Arial"/>
          <w:b/>
          <w:sz w:val="24"/>
          <w:szCs w:val="24"/>
        </w:rPr>
        <w:t>не могут быть переданы родителям в случаях, если:</w:t>
      </w:r>
    </w:p>
    <w:p w:rsidR="0026796E" w:rsidRDefault="0026796E" w:rsidP="002679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родители лишены или ограничены в родительских правах;</w:t>
      </w:r>
    </w:p>
    <w:p w:rsidR="0026796E" w:rsidRDefault="0026796E" w:rsidP="002679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родители недееспособны;</w:t>
      </w:r>
    </w:p>
    <w:p w:rsidR="0026796E" w:rsidRDefault="0026796E" w:rsidP="002679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ребенок отобран у родителей (одного из них) в связи с угрозой его жизни или здоровью;</w:t>
      </w:r>
    </w:p>
    <w:p w:rsidR="0026796E" w:rsidRDefault="0026796E" w:rsidP="002679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отношении родителей (законных представителей) или одного из них возбуждено уголовное дело по факту жестокого обращения с ребенком</w:t>
      </w:r>
    </w:p>
    <w:p w:rsidR="0026796E" w:rsidRDefault="0026796E" w:rsidP="002679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Несовершеннолетние, прошедшие медицинское обследование и (или) лечение и не нуждающиеся более в медицинской помощи, незамедлительно переводятся в специализированное учреждение для несовершеннолетних, нуждающихся в социальной реабилитации, либо в образовательное учреждение, выполняющее функции временного содержания беспризорных и безнадзорных несовершеннолетних.</w:t>
      </w:r>
    </w:p>
    <w:p w:rsidR="0026796E" w:rsidRDefault="0026796E" w:rsidP="0026796E">
      <w:pPr>
        <w:pStyle w:val="3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6796E" w:rsidRDefault="0026796E" w:rsidP="0026796E">
      <w:pPr>
        <w:pStyle w:val="31"/>
        <w:jc w:val="both"/>
        <w:rPr>
          <w:rFonts w:ascii="Times New Roman" w:hAnsi="Times New Roman"/>
          <w:b/>
          <w:kern w:val="36"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3.5.Управление социальной защиты населения</w:t>
      </w:r>
    </w:p>
    <w:p w:rsidR="0026796E" w:rsidRDefault="0026796E" w:rsidP="0026796E">
      <w:pPr>
        <w:tabs>
          <w:tab w:val="left" w:leader="underscore" w:pos="93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Рассматривает обращение родителя: (законного представителя) несовершеннолетнего, либо обращение в интересах несовершеннолетнего органа опеки и попечительства (иного государственного органа, органа местного самоуправления, общественных организаций), о предоставлении несовершеннолетнему социальных услуг в стационарной форме социального </w:t>
      </w:r>
      <w:r>
        <w:rPr>
          <w:rStyle w:val="aff4"/>
          <w:rFonts w:ascii="Arial" w:hAnsi="Arial" w:cs="Arial"/>
          <w:u w:val="none"/>
        </w:rPr>
        <w:t>обслуживания( ст. 14 ФЗ № 442 от 28.12.13г.)</w:t>
      </w:r>
    </w:p>
    <w:p w:rsidR="0026796E" w:rsidRDefault="0026796E" w:rsidP="0026796E">
      <w:pPr>
        <w:tabs>
          <w:tab w:val="left" w:leader="underscore" w:pos="9377"/>
        </w:tabs>
        <w:spacing w:line="27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Принимает решение о предоставлении несовершеннолетнему социальных услуг в стационарной форме социального обслуживания.</w:t>
      </w:r>
    </w:p>
    <w:p w:rsidR="0026796E" w:rsidRDefault="0026796E" w:rsidP="0026796E">
      <w:pPr>
        <w:tabs>
          <w:tab w:val="left" w:leader="underscore" w:pos="9377"/>
        </w:tabs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Составляет индивидуальную программу предоставления социальных услуг (ИППСУ), которую вместе с решением  выдает заявителю.</w:t>
      </w:r>
    </w:p>
    <w:p w:rsidR="0026796E" w:rsidRDefault="0026796E" w:rsidP="0026796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4.Специализированные учреждения для несовершеннолетних, нуждающихся в социальной реабилитации (социально-реабилитационные центры, социальные приюты, центры помощи детям):</w:t>
      </w:r>
    </w:p>
    <w:p w:rsidR="0026796E" w:rsidRDefault="0026796E" w:rsidP="0026796E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принимают и содержат на полном государственном обеспечении несовершеннолетних в возрасте от 3 до 18 лет, оказавшихся в обстановке, представляющей угрозу их жизни или здоровью, независимо от места их жительства и гражданства;</w:t>
      </w:r>
    </w:p>
    <w:p w:rsidR="0026796E" w:rsidRDefault="0026796E" w:rsidP="0026796E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не допускается нахождение в  учреждениях детей и подростков, находящихся в состоянии алкогольного, токсического или наркотического опьянения, с явными признаками обострения психического заболевания;</w:t>
      </w:r>
    </w:p>
    <w:p w:rsidR="0026796E" w:rsidRDefault="0026796E" w:rsidP="0026796E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принимают в учреждения детей и подростков, находящихся в социально – опасном положении после медицинского обследования;</w:t>
      </w:r>
    </w:p>
    <w:p w:rsidR="0026796E" w:rsidRDefault="0026796E" w:rsidP="0026796E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разрабатывают индивидуальную программу реабилитации ребенка;</w:t>
      </w:r>
    </w:p>
    <w:p w:rsidR="0026796E" w:rsidRDefault="0026796E" w:rsidP="0026796E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принимают меры, направленные на получение несовершеннолетними основного общего образования;</w:t>
      </w:r>
    </w:p>
    <w:p w:rsidR="0026796E" w:rsidRDefault="0026796E" w:rsidP="0026796E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момента помещения ребенка информирует (по телефону и письменно) родителей (законных представителей) несовершеннолетнего (при наличии сведений о месте их жительства или месте пребывания) либо администрацию детских домов, школ-интернатов, специальных учебно-воспитательных учреждений открытого типа и иных детских учреждений, из которых ушли воспитанники, о том, что несовершеннолетние могут быть возвращены;</w:t>
      </w:r>
    </w:p>
    <w:p w:rsidR="0026796E" w:rsidRDefault="0026796E" w:rsidP="0026796E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перевозят детей из специализированных учреждений для несовершеннолетних, нуждающихся в социальной реабилитации, в аналогичное специализированное учреждение по месту жительства несовершеннолетнего при получении письменного подтверждения органов социальной защиты населения по месту жительства несовершеннолетнего. Передача несовершеннолетнего производится на основании акта приема-передачи ребенка;</w:t>
      </w:r>
    </w:p>
    <w:p w:rsidR="0026796E" w:rsidRDefault="0026796E" w:rsidP="0026796E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содействуют органам опеки и попечительства в устройстве несовершеннолетних, оставшихся без попечения родителей;</w:t>
      </w:r>
    </w:p>
    <w:p w:rsidR="0026796E" w:rsidRDefault="0026796E" w:rsidP="0026796E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несовершеннолетний, находящийся в специализированном учреждении органов социальной защиты населения, не может быть передан родителям (законным представителям) в случае, если:</w:t>
      </w:r>
    </w:p>
    <w:p w:rsidR="0026796E" w:rsidRDefault="0026796E" w:rsidP="0026796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- родители лишены или ограничены в родительских правах;</w:t>
      </w:r>
    </w:p>
    <w:p w:rsidR="0026796E" w:rsidRDefault="0026796E" w:rsidP="0026796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- родители недееспособны;</w:t>
      </w:r>
    </w:p>
    <w:p w:rsidR="0026796E" w:rsidRDefault="0026796E" w:rsidP="0026796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- ребенок отобран у родителей (одного из них) в связи с угрозой его жизни или здоровью;</w:t>
      </w:r>
    </w:p>
    <w:p w:rsidR="0026796E" w:rsidRDefault="0026796E" w:rsidP="0026796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- в отношении родителей (законных представителей) или одного из них возбуждено уголовное дело по факту жестокого обращения с ребенком.</w:t>
      </w:r>
    </w:p>
    <w:p w:rsidR="0026796E" w:rsidRDefault="0026796E" w:rsidP="0026796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26796E" w:rsidRDefault="0026796E" w:rsidP="0026796E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u w:val="single"/>
        </w:rPr>
        <w:t> </w:t>
      </w:r>
      <w:r>
        <w:rPr>
          <w:rFonts w:ascii="Arial" w:hAnsi="Arial" w:cs="Arial"/>
          <w:b/>
          <w:u w:val="single"/>
        </w:rPr>
        <w:t>3.6.Комиссии по делам несовершеннолетних и защите их прав муниципальных районов и городских округов:</w:t>
      </w:r>
    </w:p>
    <w:p w:rsidR="0026796E" w:rsidRDefault="0026796E" w:rsidP="0026796E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члены КДН и ЗП совместно со специалистами, выявившими несовершеннолетнего, находящегося в обстановке, представляющей угрозу их жизни или здоровью, жестокому </w:t>
      </w:r>
      <w:r>
        <w:rPr>
          <w:rFonts w:ascii="Arial" w:hAnsi="Arial" w:cs="Arial"/>
        </w:rPr>
        <w:lastRenderedPageBreak/>
        <w:t>обращению с ним заполняют «</w:t>
      </w:r>
      <w:r>
        <w:rPr>
          <w:rFonts w:ascii="Arial" w:hAnsi="Arial" w:cs="Arial"/>
          <w:bCs/>
        </w:rPr>
        <w:t>Карточку учета несовершеннолетнего, находившегося в обстановке, представляющей угрозу для его жизни или здоровья, жестокого обращения с ним» согласно Приложению № 13  (в соответствии с Приложением № 1  ПГ № 101);</w:t>
      </w:r>
    </w:p>
    <w:p w:rsidR="0026796E" w:rsidRDefault="0026796E" w:rsidP="0026796E">
      <w:pPr>
        <w:pStyle w:val="a5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организуют межведомственные мероприятия по выявлению несовершеннолетних, находящихся в обстановке, представляющей угрозу для их жизни или здоровья;</w:t>
      </w:r>
    </w:p>
    <w:p w:rsidR="0026796E" w:rsidRDefault="0026796E" w:rsidP="0026796E">
      <w:pPr>
        <w:pStyle w:val="a5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ведут учет несовершеннолетних, находившихся в обстановке, представляющей угрозу для их жизни или здоровья; </w:t>
      </w:r>
    </w:p>
    <w:p w:rsidR="0026796E" w:rsidRDefault="0026796E" w:rsidP="0026796E">
      <w:pPr>
        <w:pStyle w:val="a5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направляют в средства массовой информации сведения о выявлении несовершеннолетних, личность или место жительства которых не установлены;</w:t>
      </w:r>
    </w:p>
    <w:p w:rsidR="0026796E" w:rsidRDefault="0026796E" w:rsidP="0026796E">
      <w:pPr>
        <w:pStyle w:val="a5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в особых случаях</w:t>
      </w:r>
      <w:r>
        <w:rPr>
          <w:rFonts w:ascii="Arial" w:hAnsi="Arial" w:cs="Arial"/>
        </w:rPr>
        <w:t xml:space="preserve"> согласовывают вопрос передачи ребенка родителям (законным представителям) на заседаниях КДН и ЗП или межведомственных заседаниях  совместно </w:t>
      </w:r>
      <w:r>
        <w:rPr>
          <w:rFonts w:ascii="Arial" w:hAnsi="Arial" w:cs="Arial"/>
          <w:color w:val="FF0000"/>
        </w:rPr>
        <w:t>органами опеки и попечительства,</w:t>
      </w:r>
      <w:r>
        <w:rPr>
          <w:rFonts w:ascii="Arial" w:hAnsi="Arial" w:cs="Arial"/>
        </w:rPr>
        <w:t xml:space="preserve"> с администрациями специализированных учреждений для несовершеннолетних, нуждающихся в социальной реабилитации;</w:t>
      </w:r>
    </w:p>
    <w:p w:rsidR="0026796E" w:rsidRDefault="0026796E" w:rsidP="0026796E">
      <w:pPr>
        <w:pStyle w:val="a5"/>
        <w:numPr>
          <w:ilvl w:val="0"/>
          <w:numId w:val="20"/>
        </w:numPr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принимают другие меры, предусмотренные законодательством Российской Федерации.</w:t>
      </w:r>
    </w:p>
    <w:p w:rsidR="0026796E" w:rsidRDefault="0026796E" w:rsidP="0026796E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6796E" w:rsidRDefault="0026796E" w:rsidP="002679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IV</w:t>
      </w:r>
      <w:r>
        <w:rPr>
          <w:rFonts w:ascii="Arial" w:hAnsi="Arial" w:cs="Arial"/>
          <w:b/>
          <w:sz w:val="28"/>
          <w:szCs w:val="28"/>
        </w:rPr>
        <w:t>. Организации индивидуальной профилактической работы с несовершеннолетними и семьями, находящимися в социально опасном положении, трудной жизненной ситуации.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796E" w:rsidRDefault="0026796E" w:rsidP="0026796E">
      <w:pPr>
        <w:pStyle w:val="af1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   Выявление несовершеннолетних и семей,</w:t>
      </w:r>
      <w:r>
        <w:rPr>
          <w:rFonts w:ascii="Arial" w:hAnsi="Arial" w:cs="Arial"/>
          <w:sz w:val="24"/>
          <w:szCs w:val="24"/>
        </w:rPr>
        <w:t xml:space="preserve"> находящихся в социально опасном положении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трудной жизненной ситуации органами и учреждениями системы профилактики, иными органами, организациями, должностными лицами, перечисленными в   настоящем Порядке, осуществляется:</w:t>
      </w:r>
    </w:p>
    <w:p w:rsidR="0026796E" w:rsidRDefault="0026796E" w:rsidP="0026796E">
      <w:pPr>
        <w:pStyle w:val="af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ходе исполнения возложенных на них полномочий федеральным законодательством и законодательством области;</w:t>
      </w:r>
    </w:p>
    <w:p w:rsidR="0026796E" w:rsidRDefault="0026796E" w:rsidP="0026796E">
      <w:pPr>
        <w:pStyle w:val="af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ходе проведения рейдов по игровым клубам, заброшенным, полуразрушенным домам, подъездам, подвалам, чердакам, теплотрассам, в местах массового отдыха, на рынках, ярмарках и иных учреждениях, организациях; </w:t>
      </w:r>
    </w:p>
    <w:p w:rsidR="0026796E" w:rsidRDefault="0026796E" w:rsidP="0026796E">
      <w:pPr>
        <w:pStyle w:val="af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 связи с поступлением информации из органов, учреждений, общественных объединений, от граждан, средств массовой информации, иных заинтересованных лиц;</w:t>
      </w:r>
    </w:p>
    <w:p w:rsidR="0026796E" w:rsidRDefault="0026796E" w:rsidP="0026796E">
      <w:pPr>
        <w:pStyle w:val="af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 результате рассмотрения комиссией в муниципальном образовании области дел об административных правонарушениях, а также иных вопросов в рамках своей компетенции;</w:t>
      </w:r>
    </w:p>
    <w:p w:rsidR="0026796E" w:rsidRDefault="0026796E" w:rsidP="0026796E">
      <w:pPr>
        <w:pStyle w:val="af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 связи с запросом из органов, от должностных лиц;</w:t>
      </w:r>
    </w:p>
    <w:p w:rsidR="0026796E" w:rsidRDefault="0026796E" w:rsidP="0026796E">
      <w:pPr>
        <w:pStyle w:val="af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в ходе рассмотрения обращений по фактам жестокого обращения в отношении несовершеннолетнего со стороны родителей, иных законных представителей;</w:t>
      </w:r>
    </w:p>
    <w:p w:rsidR="0026796E" w:rsidRDefault="0026796E" w:rsidP="0026796E">
      <w:pPr>
        <w:pStyle w:val="af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в ходе подготовки к возвращению и при возвращении на территорию муниципального района, городского округа несовершеннолетних из учреждений уголовно-исполнительной системы, специальных учебно-воспитательных учреждений закрытого типа;</w:t>
      </w:r>
    </w:p>
    <w:p w:rsidR="0026796E" w:rsidRDefault="0026796E" w:rsidP="0026796E">
      <w:pPr>
        <w:pStyle w:val="af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при организации работы с обвиняемыми, подозреваемыми, осужденными несовершеннолетними.</w:t>
      </w:r>
    </w:p>
    <w:p w:rsidR="0026796E" w:rsidRDefault="0026796E" w:rsidP="0026796E">
      <w:pPr>
        <w:pStyle w:val="af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В случае выявления несовершеннолетних и семей, имеющих признаки</w:t>
      </w:r>
      <w:r>
        <w:rPr>
          <w:rFonts w:ascii="Arial" w:hAnsi="Arial" w:cs="Arial"/>
          <w:sz w:val="24"/>
          <w:szCs w:val="24"/>
        </w:rPr>
        <w:t xml:space="preserve"> нахождения в социально опасном положении, органы, учреждения системы профилактики, иные организации сообщают об этом в комиссию в муниципальном образовании области, в орган управления социальной защиты населения, а при наличии признаков жестокого</w:t>
      </w:r>
      <w:r>
        <w:rPr>
          <w:szCs w:val="28"/>
        </w:rPr>
        <w:t xml:space="preserve"> обращения, также в </w:t>
      </w:r>
      <w:r>
        <w:rPr>
          <w:rFonts w:ascii="Arial" w:hAnsi="Arial" w:cs="Arial"/>
          <w:sz w:val="24"/>
          <w:szCs w:val="24"/>
        </w:rPr>
        <w:t>орган внутренних дел и органы опеки и попечительства по месту жительства несовершеннолетних и их семей.</w:t>
      </w:r>
    </w:p>
    <w:p w:rsidR="0026796E" w:rsidRDefault="0026796E" w:rsidP="0026796E">
      <w:pPr>
        <w:pStyle w:val="af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1.3. Информирование комиссии </w:t>
      </w:r>
      <w:r>
        <w:rPr>
          <w:rFonts w:ascii="Arial" w:hAnsi="Arial" w:cs="Arial"/>
          <w:sz w:val="24"/>
          <w:szCs w:val="24"/>
        </w:rPr>
        <w:t>в муниципальном образовании области о несовершеннолетних и семьях, имеющих признаки нахождения в социально опасном положении, осуществляется в следующих формах:</w:t>
      </w:r>
    </w:p>
    <w:p w:rsidR="0026796E" w:rsidRDefault="0026796E" w:rsidP="0026796E">
      <w:pPr>
        <w:pStyle w:val="af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протокол (постановление) об административном правонарушении, </w:t>
      </w:r>
    </w:p>
    <w:p w:rsidR="0026796E" w:rsidRDefault="0026796E" w:rsidP="0026796E">
      <w:pPr>
        <w:pStyle w:val="af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прекращенное уголовное дело в отношении несовершеннолетних, указанных в подпунктах 1 и 2 пункта 4 статьи 15 Федерального закона от 24 июня 1999 №120-ФЗ «Об </w:t>
      </w:r>
      <w:r>
        <w:rPr>
          <w:rFonts w:ascii="Arial" w:hAnsi="Arial" w:cs="Arial"/>
          <w:sz w:val="24"/>
          <w:szCs w:val="24"/>
        </w:rPr>
        <w:lastRenderedPageBreak/>
        <w:t>основах системы профилактики безнадзорности и правонарушений несовершеннолетних» или материалы об отказе в его возбуждении;</w:t>
      </w:r>
    </w:p>
    <w:p w:rsidR="0026796E" w:rsidRDefault="0026796E" w:rsidP="0026796E">
      <w:pPr>
        <w:pStyle w:val="af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устные, письменные обращения граждан, органов, должностных лиц;</w:t>
      </w:r>
    </w:p>
    <w:p w:rsidR="0026796E" w:rsidRDefault="0026796E" w:rsidP="0026796E">
      <w:pPr>
        <w:pStyle w:val="af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иные документы.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Основания и порядок признания несовершеннолетних и семей, находящимися в социально опасном положении (далее СОП);  либо о признании несовершеннолетних и семей, вышедшими из социально опасного положения</w:t>
      </w:r>
    </w:p>
    <w:p w:rsidR="0026796E" w:rsidRDefault="0026796E" w:rsidP="00267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 Основаниями для признания несовершеннолетних и семей, находящихся в социально опасном положении, являются совокупность нескольких факторов:</w:t>
      </w:r>
    </w:p>
    <w:p w:rsidR="0026796E" w:rsidRDefault="0026796E" w:rsidP="00267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неисполнение родителями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условий);</w:t>
      </w:r>
    </w:p>
    <w:p w:rsidR="0026796E" w:rsidRDefault="0026796E" w:rsidP="00267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асоциальный образ жизни родителей (злоупотребление алкогольными напитками, употребление наркотических средств и психотропных веществ);</w:t>
      </w:r>
    </w:p>
    <w:p w:rsidR="0026796E" w:rsidRDefault="0026796E" w:rsidP="00267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вовлечение детей в противоправные действия (попрошайничество, проституция и иные);</w:t>
      </w:r>
    </w:p>
    <w:p w:rsidR="0026796E" w:rsidRDefault="0026796E" w:rsidP="00267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жестокое обращение с детьми со стороны родителей, иных законных представителей (причинение физического, психического и морального вреда несовершеннолетнему);</w:t>
      </w:r>
    </w:p>
    <w:p w:rsidR="0026796E" w:rsidRDefault="0026796E" w:rsidP="00267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отсутствие контроля за воспитанием и обучением детей (отсутствие взаимодействия с образовательной организацией, невнимание родителей к успеваемости ребенка), при этом условия проживания и воспитания ребенка со стороны родителей (законных представителей) свидетельствуют о необходимости организации межведомственной индивидуальной профилактической работы;</w:t>
      </w:r>
    </w:p>
    <w:p w:rsidR="0026796E" w:rsidRDefault="0026796E" w:rsidP="00267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совершение несовершеннолетним преступления, правонарушения, общественно опасного деяния или антиобщественных действий, при этом условия проживания и воспитания ребенка со стороны родителей, иных законных представителей, свидетельствуют о необходимости организации межведомственной индивидуальной профилактической работы. 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 Основаниями для признания несовершеннолетних и семей, находящихся в социально опасном положении, вышедшими из социально опасного положения, являются совокупность факторов: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со ст. 7 ФЗ РФ от 24 июня 1999г. № 120-ФЗ</w:t>
      </w:r>
    </w:p>
    <w:p w:rsidR="0026796E" w:rsidRDefault="0026796E" w:rsidP="00267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улучшение социальной ситуации в семье в результате выполнения реабилитационных мероприятий по  исполнению Постановления комиссии о проведении межведомственной  индивидуально профилактической работы, либо  индивидуальной программы социальной реабилитации, решение вопросов, обозначенных при признании несовершеннолетнего и семьи, находящимися в социально опасном положении:</w:t>
      </w:r>
    </w:p>
    <w:p w:rsidR="0026796E" w:rsidRDefault="0026796E" w:rsidP="00267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надлежащее исполнение родителями своих обязанностей по жизнеобеспечению детей (наличие у детей необходимой одежды, полноценного питания, соблюдение санитарно-гигиенических условий);</w:t>
      </w:r>
    </w:p>
    <w:p w:rsidR="0026796E" w:rsidRDefault="0026796E" w:rsidP="00267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наличие условий для воспитания детей (наличие у родителей дохода, нормальные жилищные условия, наличие навыков правильного обращения с детьми, доброжелательный психологический климат семьи и т.д.);</w:t>
      </w:r>
    </w:p>
    <w:p w:rsidR="0026796E" w:rsidRDefault="0026796E" w:rsidP="00267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отсутствие факта злоупотребления родителями алкогольных напитков, наркотических средств или психотропных веществ в течение длительного периода времени, ведение здорового образа жизни;</w:t>
      </w:r>
    </w:p>
    <w:p w:rsidR="0026796E" w:rsidRDefault="0026796E" w:rsidP="00267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отсутствие признаков жестокого обращения с детьми со стороны родителей, иных законных представителей;</w:t>
      </w:r>
    </w:p>
    <w:p w:rsidR="0026796E" w:rsidRDefault="0026796E" w:rsidP="00267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осуществление родителями, иными законными представителями надлежащего контроля за воспитанием и обучением детей (внимание родителей, иных законных представителей к успеваемости ребенка, посещение детьми образовательных организаций, взаимодействие со школой);</w:t>
      </w:r>
    </w:p>
    <w:p w:rsidR="0026796E" w:rsidRDefault="0026796E" w:rsidP="00267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лишение родителей родительских прав и избрание формы устройства для детей, оставшихся без попечения родителей;</w:t>
      </w:r>
    </w:p>
    <w:p w:rsidR="0026796E" w:rsidRDefault="0026796E" w:rsidP="00267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достижение несовершеннолетними возраста 18 лет, объявление несовершеннолетних полностью дееспособными;</w:t>
      </w:r>
    </w:p>
    <w:p w:rsidR="0026796E" w:rsidRDefault="0026796E" w:rsidP="00267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смена места жительства несовершеннолетнего и его семьи (выезд на постоянное место жительства за пределы муниципального района либо городского округа);</w:t>
      </w:r>
    </w:p>
    <w:p w:rsidR="0026796E" w:rsidRDefault="0026796E" w:rsidP="00267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иные.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2.3. Признание несовершеннолетних и семей, находящимися в социально опасном положении,</w:t>
      </w:r>
      <w:r>
        <w:rPr>
          <w:rFonts w:ascii="Arial" w:hAnsi="Arial" w:cs="Arial"/>
          <w:sz w:val="24"/>
          <w:szCs w:val="24"/>
        </w:rPr>
        <w:t xml:space="preserve"> а также признание несовершеннолетних и семей, находящихся в социально опасном положении, </w:t>
      </w:r>
      <w:r>
        <w:rPr>
          <w:rFonts w:ascii="Arial" w:hAnsi="Arial" w:cs="Arial"/>
          <w:b/>
          <w:sz w:val="24"/>
          <w:szCs w:val="24"/>
        </w:rPr>
        <w:t>вышедшими из такого положения</w:t>
      </w:r>
      <w:r>
        <w:rPr>
          <w:rFonts w:ascii="Arial" w:hAnsi="Arial" w:cs="Arial"/>
          <w:sz w:val="24"/>
          <w:szCs w:val="24"/>
        </w:rPr>
        <w:t>, на территории Московской области  осуществляется на основании постановления комиссии в муниципальном образовании области по месту жительства несовершеннолетнего и его семьи.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2.4.</w:t>
      </w:r>
      <w:r>
        <w:rPr>
          <w:rFonts w:ascii="Arial" w:hAnsi="Arial" w:cs="Arial"/>
          <w:sz w:val="24"/>
          <w:szCs w:val="24"/>
        </w:rPr>
        <w:t xml:space="preserve"> Председатель комиссии (заместитель председателя комиссии, ответственный секретарь) в муниципальном образовании области, принявшей постановление о признании несовершеннолетних и семей, находящихся в социально опасном положении, вышедшими из такого положения, по причине смены места жительства несовершеннолетнего и его семьи направляет информацию об этом в комиссию в муниципальном образовании области по новому месту жительства граждан в течение  3 рабочих дней со дня получения сведений о новом месте жительства. </w:t>
      </w:r>
    </w:p>
    <w:p w:rsidR="0026796E" w:rsidRDefault="0026796E" w:rsidP="0026796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Порядок признания </w:t>
      </w:r>
      <w:r>
        <w:rPr>
          <w:rFonts w:ascii="Arial" w:hAnsi="Arial" w:cs="Arial"/>
          <w:b/>
          <w:bCs/>
          <w:sz w:val="24"/>
          <w:szCs w:val="24"/>
        </w:rPr>
        <w:t>несовершеннолетних и семей, находящимися в социально опасном положении, и организации индивидуальной профилактической работы</w:t>
      </w:r>
    </w:p>
    <w:p w:rsidR="0026796E" w:rsidRDefault="0026796E" w:rsidP="0026796E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 При поступлении в комиссию в муниципальном образовании области информации (документов),</w:t>
      </w:r>
      <w:r>
        <w:rPr>
          <w:rFonts w:ascii="Arial" w:hAnsi="Arial" w:cs="Arial"/>
          <w:sz w:val="24"/>
          <w:szCs w:val="24"/>
        </w:rPr>
        <w:t xml:space="preserve"> предусмотренных пунктом 1.3 раздела 2 настоящего Порядка, специалистами, на которых возложены полномочия по обеспечению деятельности комиссии в муниципальном образовании области (далее – специалисты  обеспечивающего органа), в течение 15 рабочих дней принимаются следующие меры:</w:t>
      </w:r>
    </w:p>
    <w:p w:rsidR="0026796E" w:rsidRDefault="0026796E" w:rsidP="00267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осуществляют подготовку проектов писем, подлежащих подписанию председателем комиссии (заместителем председателя комиссии), содержащих поручения, касающиеся организации совместного обследования специалистами организации социального обслуживания семьи и детей с участием сотрудников территориального органа внутренних дел, иных учреждений системы профилактики, жилищно-бытовых условий несовершеннолетнего и  семьи, воспитывающей несовершеннолетних детей,  для получения объективной информации о ситуации в семье, с изучением особенностей личности несовершеннолетних, их окружения, условий семейного воспитания;</w:t>
      </w:r>
    </w:p>
    <w:p w:rsidR="0026796E" w:rsidRDefault="0026796E" w:rsidP="00267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запрашивают иные сведения необходимые для   объективного и качественного подтверждения наличия признаков нахождения несовершеннолетнего (несовершеннолетних) и его семьи в социально опасном положении.</w:t>
      </w:r>
    </w:p>
    <w:p w:rsidR="0026796E" w:rsidRDefault="0026796E" w:rsidP="00267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формируют персональное дело, и представляет его на очередное заседание комиссии.</w:t>
      </w:r>
    </w:p>
    <w:p w:rsidR="0026796E" w:rsidRDefault="0026796E" w:rsidP="0026796E">
      <w:pPr>
        <w:tabs>
          <w:tab w:val="num" w:pos="900"/>
          <w:tab w:val="num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 На заседании комиссии (плановом, внеочередном) в соответствующем муниципальном образовании области:</w:t>
      </w:r>
    </w:p>
    <w:p w:rsidR="0026796E" w:rsidRDefault="0026796E" w:rsidP="0026796E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решение (отнесение) несовершеннолетних и семьи в социально опасном положении принимается на заседании комиссии большинством голосов присутствующих на заседании членов.</w:t>
      </w:r>
    </w:p>
    <w:p w:rsidR="0026796E" w:rsidRDefault="0026796E" w:rsidP="0026796E">
      <w:pPr>
        <w:tabs>
          <w:tab w:val="num" w:pos="900"/>
          <w:tab w:val="num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выносится Постановление  о признании несовершеннолетнего, семьи, находящимися в социально-опасном положении и проведении с ними индивидуальной профилактической работы,</w:t>
      </w:r>
    </w:p>
    <w:p w:rsidR="0026796E" w:rsidRDefault="0026796E" w:rsidP="0026796E">
      <w:pPr>
        <w:tabs>
          <w:tab w:val="num" w:pos="900"/>
          <w:tab w:val="num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3)информация вносится  в межведомственный банк данных 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4) в постановлении комиссии в обязательном порядке предусматривается поручение (поручения) органам и (или) учреждениям системы профилактики с конкретными сроками исполнения.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учреждениям социального обслуживания поручается  разработка  межведомственной индивидуальной программы социальной реабилитации с несовершеннолетним и семьей на социальном консилиуме в течение 10 дней. В  качестве исполнителей мероприятий, предусматриваемых межведомственной индивидуальной программой социальной </w:t>
      </w:r>
      <w:r>
        <w:rPr>
          <w:rFonts w:ascii="Arial" w:hAnsi="Arial" w:cs="Arial"/>
          <w:sz w:val="24"/>
          <w:szCs w:val="24"/>
        </w:rPr>
        <w:lastRenderedPageBreak/>
        <w:t>реабилитации, допускается указывать специалистов, сотрудников органов и учреждений системы профилактики, иных органов, учреждений и организаций, непосредственно осуществляющих их реализацию. Соответствующие данные предусматриваются в программе только на основании предоставленных предложений от органов и учреждений в письменном виде.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сроки проведения индивидуально профилактической работы определяются комиссией отдельно в отношении каждого несовершеннолетнего, находящегося в социально опасном положении, и ( или) родителей или законных представителей на основании: оценки обстоятельств, ставших причиной для признания их находящихся в социально опасном положении; содержанием и сроков, необходимых на реализацию мероприятий, которые направлены на их выведение из социально  опасного положения; если причины и условия, способствующие безнадзорности, правонарушениям или антиобщественным действиям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6730" cy="796290"/>
                <wp:effectExtent l="0" t="0" r="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38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796E" w:rsidRDefault="0026796E" w:rsidP="0026796E">
                            <w:pPr>
                              <w:spacing w:after="100" w:afterAutospacing="1" w:line="240" w:lineRule="auto"/>
                              <w:ind w:right="113"/>
                              <w:rPr>
                                <w:rFonts w:ascii="Arial" w:hAnsi="Arial" w:cs="Arial"/>
                                <w:color w:val="EEECE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0;margin-top:0;width:39.9pt;height:62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" filled="f" stroked="f">
                <v:path arrowok="t"/>
                <v:textbox style="mso-fit-shape-to-text:t">
                  <w:txbxContent>
                    <w:p w:rsidR="0026796E" w:rsidRDefault="0026796E" w:rsidP="0026796E">
                      <w:pPr>
                        <w:spacing w:after="100" w:afterAutospacing="1" w:line="240" w:lineRule="auto"/>
                        <w:ind w:right="113"/>
                        <w:rPr>
                          <w:rFonts w:ascii="Arial" w:hAnsi="Arial" w:cs="Arial"/>
                          <w:color w:val="EEECE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были устранены; если несовершеннолетних достиг возраста 18 лет.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7)Специалисты структурного подразделения, обеспечивающего деятельность комиссии в муниципальном образовании области, в течение 5 рабочих дней со дня принятия постановления направляют копии постановления в органы, учреждения, организации,  системы профилактики для  исполнения.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8) В случае, если результаты обследования жилищно-бытовых условий и иные материалы не подтверждают факт нахождения несовершеннолетнего (несовершеннолетних) и семьи, находящихся в социально опасном положении, данная информация фиксируется в протоколе заседания комиссии без вынесения постановления.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9)органы или учреждения системы профилактики, осуществляющие на основании постановления комиссии реализацию индивидуально профилактических мероприятий в отношении несовершеннолетнего и (или) родителя или законного представителя, обязаны в установленные Постановлением сроки сообщать о результатах выполнения указанных мероприятий в комиссию.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органы и учреждения системы профилактики проводят индивидуально профилактическую работу с данной категорией несовершеннолетних и семей в рамках требований ФЗ РФ № 120-99г. в части касающейся. </w:t>
      </w:r>
    </w:p>
    <w:p w:rsidR="0026796E" w:rsidRDefault="0026796E" w:rsidP="0026796E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26796E" w:rsidRDefault="0026796E" w:rsidP="0026796E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результаты исполнения субъектами системы профилактики Постановлений  и поручений КДН и ЗП о проведении индивидуально профилактической работы заслушивается на заседаниях по срокам, указанным в Постановлении.</w:t>
      </w:r>
      <w:r>
        <w:rPr>
          <w:rFonts w:ascii="Arial" w:hAnsi="Arial" w:cs="Arial"/>
          <w:color w:val="FF0000"/>
          <w:sz w:val="24"/>
          <w:szCs w:val="24"/>
        </w:rPr>
        <w:t xml:space="preserve"> В случае неисполнения субъектами системы профилактики Постановления о проведении индивидуально профилактической работы информация направляется в прокуратуру  </w:t>
      </w:r>
    </w:p>
    <w:p w:rsidR="0026796E" w:rsidRDefault="0026796E" w:rsidP="00267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По истечении срока реализации утвержденного комиссией Постановления  и выполнением межведомственной индивидуальной программы социальной реабилитации несовершеннолетнего (несовершеннолетних) и семей, находящихся в социально опасном положении; при поступлении предложений от председателя, заместителя, членов комиссии; ходатайств, поступивших из органов и учреждений системы профилактики, осуществлявших индивидуально профилактическую работу с несовершеннолетним и ( или ) семьей комиссией  выносится решение о прекращении нахождения несовершеннолетнего и ( или) семьи в социально опасном положении</w:t>
      </w:r>
    </w:p>
    <w:p w:rsidR="0026796E" w:rsidRDefault="0026796E" w:rsidP="0026796E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Решение оформляется в форме Постановления о признании несовершеннолетнего (несовершеннолетних) и семей, находящихся в социально опасном положении, вышедшими из такого положения.</w:t>
      </w:r>
    </w:p>
    <w:p w:rsidR="0026796E" w:rsidRDefault="0026796E" w:rsidP="0026796E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14) После вынесения комиссией постановления, предусматривающего решение о прекращении нахождения несовершеннолетнего и (или) семьи в социально опасном положении для органов и учреждений системы профилактики, возникают основания для прекращения индивидуальной профилактической работы.</w:t>
      </w:r>
    </w:p>
    <w:p w:rsidR="0026796E" w:rsidRDefault="0026796E" w:rsidP="0026796E">
      <w:pPr>
        <w:pStyle w:val="af"/>
        <w:rPr>
          <w:rFonts w:ascii="Arial" w:hAnsi="Arial" w:cs="Arial"/>
          <w:sz w:val="24"/>
          <w:szCs w:val="24"/>
        </w:rPr>
      </w:pPr>
    </w:p>
    <w:p w:rsidR="00B33F51" w:rsidRDefault="00B33F51">
      <w:bookmarkStart w:id="7" w:name="_GoBack"/>
      <w:bookmarkEnd w:id="7"/>
    </w:p>
    <w:sectPr w:rsidR="00B33F51" w:rsidSect="00267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5000"/>
    <w:multiLevelType w:val="hybridMultilevel"/>
    <w:tmpl w:val="F710CDD4"/>
    <w:lvl w:ilvl="0" w:tplc="8036276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C46CB"/>
    <w:multiLevelType w:val="hybridMultilevel"/>
    <w:tmpl w:val="748A4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C0752"/>
    <w:multiLevelType w:val="hybridMultilevel"/>
    <w:tmpl w:val="07965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44DAC"/>
    <w:multiLevelType w:val="hybridMultilevel"/>
    <w:tmpl w:val="2270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57409"/>
    <w:multiLevelType w:val="hybridMultilevel"/>
    <w:tmpl w:val="2FAAE7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EB7D65"/>
    <w:multiLevelType w:val="hybridMultilevel"/>
    <w:tmpl w:val="9A0C4A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D326CE"/>
    <w:multiLevelType w:val="hybridMultilevel"/>
    <w:tmpl w:val="C56C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A054F"/>
    <w:multiLevelType w:val="hybridMultilevel"/>
    <w:tmpl w:val="63BC86E2"/>
    <w:lvl w:ilvl="0" w:tplc="35464D1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550E5B"/>
    <w:multiLevelType w:val="multilevel"/>
    <w:tmpl w:val="FD0664D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2F173B1A"/>
    <w:multiLevelType w:val="hybridMultilevel"/>
    <w:tmpl w:val="0C2C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F785D"/>
    <w:multiLevelType w:val="multilevel"/>
    <w:tmpl w:val="B914BCE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4428628B"/>
    <w:multiLevelType w:val="hybridMultilevel"/>
    <w:tmpl w:val="6DF8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A0D66"/>
    <w:multiLevelType w:val="hybridMultilevel"/>
    <w:tmpl w:val="A010237C"/>
    <w:lvl w:ilvl="0" w:tplc="8036276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E01AE5"/>
    <w:multiLevelType w:val="hybridMultilevel"/>
    <w:tmpl w:val="E9ECCB96"/>
    <w:lvl w:ilvl="0" w:tplc="08B20754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5931060C"/>
    <w:multiLevelType w:val="multilevel"/>
    <w:tmpl w:val="322E76A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6055636E"/>
    <w:multiLevelType w:val="hybridMultilevel"/>
    <w:tmpl w:val="8BF248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6">
    <w:nsid w:val="60C07162"/>
    <w:multiLevelType w:val="multilevel"/>
    <w:tmpl w:val="3D0C89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74070DE0"/>
    <w:multiLevelType w:val="multilevel"/>
    <w:tmpl w:val="1E7A8E1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77DD2579"/>
    <w:multiLevelType w:val="hybridMultilevel"/>
    <w:tmpl w:val="CF266B5C"/>
    <w:lvl w:ilvl="0" w:tplc="1EEE08D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484591"/>
    <w:multiLevelType w:val="hybridMultilevel"/>
    <w:tmpl w:val="86DC493E"/>
    <w:lvl w:ilvl="0" w:tplc="803627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F7"/>
    <w:rsid w:val="0026796E"/>
    <w:rsid w:val="009632F7"/>
    <w:rsid w:val="00B3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6796E"/>
    <w:pPr>
      <w:spacing w:after="120" w:line="264" w:lineRule="auto"/>
    </w:pPr>
    <w:rPr>
      <w:rFonts w:ascii="Calibri" w:eastAsia="Times New Roman" w:hAnsi="Calibri" w:cs="Times New Roman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6796E"/>
    <w:pPr>
      <w:keepNext/>
      <w:keepLines/>
      <w:pBdr>
        <w:bottom w:val="single" w:sz="4" w:space="1" w:color="4F81BD"/>
      </w:pBdr>
      <w:spacing w:before="400" w:after="40" w:line="240" w:lineRule="auto"/>
      <w:outlineLvl w:val="0"/>
    </w:pPr>
    <w:rPr>
      <w:rFonts w:ascii="Cambria" w:hAnsi="Cambria"/>
      <w:color w:val="365F91"/>
      <w:sz w:val="36"/>
      <w:szCs w:val="36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6796E"/>
    <w:pPr>
      <w:keepNext/>
      <w:keepLines/>
      <w:spacing w:before="160" w:after="0" w:line="240" w:lineRule="auto"/>
      <w:outlineLvl w:val="1"/>
    </w:pPr>
    <w:rPr>
      <w:rFonts w:ascii="Cambria" w:hAnsi="Cambria"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6796E"/>
    <w:pPr>
      <w:keepNext/>
      <w:keepLines/>
      <w:spacing w:before="80" w:after="0" w:line="240" w:lineRule="auto"/>
      <w:outlineLvl w:val="2"/>
    </w:pPr>
    <w:rPr>
      <w:rFonts w:ascii="Cambria" w:hAnsi="Cambria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6796E"/>
    <w:pPr>
      <w:keepNext/>
      <w:keepLines/>
      <w:spacing w:before="80" w:after="0"/>
      <w:outlineLvl w:val="3"/>
    </w:pPr>
    <w:rPr>
      <w:rFonts w:ascii="Cambria" w:hAnsi="Cambria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6796E"/>
    <w:pPr>
      <w:keepNext/>
      <w:keepLines/>
      <w:spacing w:before="80" w:after="0"/>
      <w:outlineLvl w:val="4"/>
    </w:pPr>
    <w:rPr>
      <w:rFonts w:ascii="Cambria" w:hAnsi="Cambria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6796E"/>
    <w:pPr>
      <w:keepNext/>
      <w:keepLines/>
      <w:spacing w:before="80" w:after="0"/>
      <w:outlineLvl w:val="5"/>
    </w:pPr>
    <w:rPr>
      <w:rFonts w:ascii="Cambria" w:hAnsi="Cambria"/>
      <w:color w:val="595959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6796E"/>
    <w:pPr>
      <w:keepNext/>
      <w:keepLines/>
      <w:spacing w:before="80" w:after="0"/>
      <w:outlineLvl w:val="6"/>
    </w:pPr>
    <w:rPr>
      <w:rFonts w:ascii="Cambria" w:hAnsi="Cambria"/>
      <w:i/>
      <w:iCs/>
      <w:color w:val="595959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6796E"/>
    <w:pPr>
      <w:keepNext/>
      <w:keepLines/>
      <w:spacing w:before="80" w:after="0"/>
      <w:outlineLvl w:val="7"/>
    </w:pPr>
    <w:rPr>
      <w:rFonts w:ascii="Cambria" w:hAnsi="Cambria"/>
      <w:smallCaps/>
      <w:color w:val="595959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6796E"/>
    <w:pPr>
      <w:keepNext/>
      <w:keepLines/>
      <w:spacing w:before="80" w:after="0"/>
      <w:outlineLvl w:val="8"/>
    </w:pPr>
    <w:rPr>
      <w:rFonts w:ascii="Cambria" w:hAnsi="Cambria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796E"/>
    <w:rPr>
      <w:rFonts w:ascii="Cambria" w:eastAsia="Times New Roman" w:hAnsi="Cambria" w:cs="Times New Roman"/>
      <w:color w:val="365F91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rsid w:val="0026796E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6796E"/>
    <w:rPr>
      <w:rFonts w:ascii="Cambria" w:eastAsia="Times New Roman" w:hAnsi="Cambria" w:cs="Times New Roman"/>
      <w:color w:val="40404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26796E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26796E"/>
    <w:rPr>
      <w:rFonts w:ascii="Cambria" w:eastAsia="Times New Roman" w:hAnsi="Cambria" w:cs="Times New Roman"/>
      <w:i/>
      <w:iCs/>
    </w:rPr>
  </w:style>
  <w:style w:type="character" w:customStyle="1" w:styleId="60">
    <w:name w:val="Заголовок 6 Знак"/>
    <w:basedOn w:val="a0"/>
    <w:link w:val="6"/>
    <w:uiPriority w:val="99"/>
    <w:semiHidden/>
    <w:rsid w:val="0026796E"/>
    <w:rPr>
      <w:rFonts w:ascii="Cambria" w:eastAsia="Times New Roman" w:hAnsi="Cambria" w:cs="Times New Roman"/>
      <w:color w:val="595959"/>
      <w:sz w:val="21"/>
      <w:szCs w:val="21"/>
    </w:rPr>
  </w:style>
  <w:style w:type="character" w:customStyle="1" w:styleId="70">
    <w:name w:val="Заголовок 7 Знак"/>
    <w:basedOn w:val="a0"/>
    <w:link w:val="7"/>
    <w:uiPriority w:val="99"/>
    <w:semiHidden/>
    <w:rsid w:val="0026796E"/>
    <w:rPr>
      <w:rFonts w:ascii="Cambria" w:eastAsia="Times New Roman" w:hAnsi="Cambria" w:cs="Times New Roman"/>
      <w:i/>
      <w:iCs/>
      <w:color w:val="595959"/>
      <w:sz w:val="21"/>
      <w:szCs w:val="21"/>
    </w:rPr>
  </w:style>
  <w:style w:type="character" w:customStyle="1" w:styleId="80">
    <w:name w:val="Заголовок 8 Знак"/>
    <w:basedOn w:val="a0"/>
    <w:link w:val="8"/>
    <w:uiPriority w:val="99"/>
    <w:semiHidden/>
    <w:rsid w:val="0026796E"/>
    <w:rPr>
      <w:rFonts w:ascii="Cambria" w:eastAsia="Times New Roman" w:hAnsi="Cambria" w:cs="Times New Roman"/>
      <w:smallCaps/>
      <w:color w:val="595959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rsid w:val="0026796E"/>
    <w:rPr>
      <w:rFonts w:ascii="Cambria" w:eastAsia="Times New Roman" w:hAnsi="Cambria" w:cs="Times New Roman"/>
      <w:i/>
      <w:iCs/>
      <w:smallCaps/>
      <w:color w:val="595959"/>
      <w:sz w:val="21"/>
      <w:szCs w:val="21"/>
    </w:rPr>
  </w:style>
  <w:style w:type="character" w:styleId="a3">
    <w:name w:val="Emphasis"/>
    <w:uiPriority w:val="99"/>
    <w:qFormat/>
    <w:rsid w:val="0026796E"/>
    <w:rPr>
      <w:rFonts w:ascii="Times New Roman" w:hAnsi="Times New Roman" w:cs="Times New Roman" w:hint="default"/>
      <w:i/>
      <w:iCs/>
    </w:rPr>
  </w:style>
  <w:style w:type="character" w:styleId="a4">
    <w:name w:val="Strong"/>
    <w:uiPriority w:val="99"/>
    <w:qFormat/>
    <w:rsid w:val="0026796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267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2679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796E"/>
    <w:rPr>
      <w:rFonts w:ascii="Calibri" w:eastAsia="Times New Roman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6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796E"/>
    <w:rPr>
      <w:rFonts w:ascii="Calibri" w:eastAsia="Times New Roman" w:hAnsi="Calibri" w:cs="Times New Roman"/>
      <w:sz w:val="21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26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96E"/>
    <w:rPr>
      <w:rFonts w:ascii="Calibri" w:eastAsia="Times New Roman" w:hAnsi="Calibri" w:cs="Times New Roman"/>
      <w:sz w:val="21"/>
      <w:szCs w:val="21"/>
    </w:rPr>
  </w:style>
  <w:style w:type="paragraph" w:styleId="ac">
    <w:name w:val="caption"/>
    <w:basedOn w:val="a"/>
    <w:next w:val="a"/>
    <w:uiPriority w:val="99"/>
    <w:semiHidden/>
    <w:unhideWhenUsed/>
    <w:qFormat/>
    <w:rsid w:val="0026796E"/>
    <w:pPr>
      <w:spacing w:line="240" w:lineRule="auto"/>
    </w:pPr>
    <w:rPr>
      <w:b/>
      <w:bCs/>
      <w:color w:val="404040"/>
      <w:sz w:val="20"/>
      <w:szCs w:val="20"/>
    </w:rPr>
  </w:style>
  <w:style w:type="paragraph" w:styleId="ad">
    <w:name w:val="Title"/>
    <w:basedOn w:val="a"/>
    <w:next w:val="a"/>
    <w:link w:val="ae"/>
    <w:uiPriority w:val="99"/>
    <w:qFormat/>
    <w:rsid w:val="0026796E"/>
    <w:pPr>
      <w:spacing w:after="0" w:line="240" w:lineRule="auto"/>
      <w:contextualSpacing/>
    </w:pPr>
    <w:rPr>
      <w:rFonts w:ascii="Cambria" w:hAnsi="Cambria"/>
      <w:color w:val="365F91"/>
      <w:spacing w:val="-7"/>
      <w:sz w:val="80"/>
      <w:szCs w:val="80"/>
    </w:rPr>
  </w:style>
  <w:style w:type="character" w:customStyle="1" w:styleId="ae">
    <w:name w:val="Название Знак"/>
    <w:basedOn w:val="a0"/>
    <w:link w:val="ad"/>
    <w:uiPriority w:val="99"/>
    <w:rsid w:val="0026796E"/>
    <w:rPr>
      <w:rFonts w:ascii="Cambria" w:eastAsia="Times New Roman" w:hAnsi="Cambria" w:cs="Times New Roman"/>
      <w:color w:val="365F91"/>
      <w:spacing w:val="-7"/>
      <w:sz w:val="80"/>
      <w:szCs w:val="80"/>
    </w:rPr>
  </w:style>
  <w:style w:type="paragraph" w:styleId="af">
    <w:name w:val="Body Text"/>
    <w:basedOn w:val="a"/>
    <w:link w:val="af0"/>
    <w:uiPriority w:val="99"/>
    <w:semiHidden/>
    <w:unhideWhenUsed/>
    <w:rsid w:val="0026796E"/>
  </w:style>
  <w:style w:type="character" w:customStyle="1" w:styleId="af0">
    <w:name w:val="Основной текст Знак"/>
    <w:basedOn w:val="a0"/>
    <w:link w:val="af"/>
    <w:uiPriority w:val="99"/>
    <w:semiHidden/>
    <w:rsid w:val="0026796E"/>
    <w:rPr>
      <w:rFonts w:ascii="Calibri" w:eastAsia="Times New Roman" w:hAnsi="Calibri" w:cs="Times New Roman"/>
      <w:sz w:val="21"/>
      <w:szCs w:val="21"/>
    </w:rPr>
  </w:style>
  <w:style w:type="paragraph" w:styleId="af1">
    <w:name w:val="Body Text Indent"/>
    <w:basedOn w:val="a"/>
    <w:link w:val="af2"/>
    <w:uiPriority w:val="99"/>
    <w:semiHidden/>
    <w:unhideWhenUsed/>
    <w:rsid w:val="0026796E"/>
    <w:pPr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6796E"/>
    <w:rPr>
      <w:rFonts w:ascii="Times New Roman" w:eastAsia="Times New Roman" w:hAnsi="Times New Roman" w:cs="Times New Roman"/>
      <w:bCs/>
      <w:sz w:val="28"/>
      <w:szCs w:val="20"/>
    </w:rPr>
  </w:style>
  <w:style w:type="paragraph" w:styleId="af3">
    <w:name w:val="Subtitle"/>
    <w:basedOn w:val="a"/>
    <w:next w:val="a"/>
    <w:link w:val="af4"/>
    <w:uiPriority w:val="99"/>
    <w:qFormat/>
    <w:rsid w:val="0026796E"/>
    <w:pPr>
      <w:spacing w:after="240" w:line="240" w:lineRule="auto"/>
    </w:pPr>
    <w:rPr>
      <w:rFonts w:ascii="Cambria" w:hAnsi="Cambria"/>
      <w:color w:val="404040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99"/>
    <w:rsid w:val="0026796E"/>
    <w:rPr>
      <w:rFonts w:ascii="Cambria" w:eastAsia="Times New Roman" w:hAnsi="Cambria" w:cs="Times New Roman"/>
      <w:color w:val="404040"/>
      <w:sz w:val="30"/>
      <w:szCs w:val="30"/>
    </w:rPr>
  </w:style>
  <w:style w:type="paragraph" w:styleId="31">
    <w:name w:val="Body Text Indent 3"/>
    <w:basedOn w:val="a"/>
    <w:link w:val="32"/>
    <w:uiPriority w:val="99"/>
    <w:semiHidden/>
    <w:unhideWhenUsed/>
    <w:rsid w:val="0026796E"/>
    <w:pPr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6796E"/>
    <w:rPr>
      <w:rFonts w:ascii="Calibri" w:eastAsia="Times New Roman" w:hAnsi="Calibri" w:cs="Times New Roman"/>
      <w:sz w:val="16"/>
      <w:szCs w:val="16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26796E"/>
    <w:rPr>
      <w:b/>
      <w:bCs/>
    </w:rPr>
  </w:style>
  <w:style w:type="character" w:customStyle="1" w:styleId="af6">
    <w:name w:val="Тема примечания Знак"/>
    <w:basedOn w:val="a7"/>
    <w:link w:val="af5"/>
    <w:uiPriority w:val="99"/>
    <w:semiHidden/>
    <w:rsid w:val="0026796E"/>
    <w:rPr>
      <w:rFonts w:ascii="Calibri" w:eastAsia="Times New Roman" w:hAnsi="Calibri" w:cs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26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6796E"/>
    <w:rPr>
      <w:rFonts w:ascii="Tahoma" w:eastAsia="Times New Roman" w:hAnsi="Tahoma" w:cs="Tahoma"/>
      <w:sz w:val="16"/>
      <w:szCs w:val="16"/>
    </w:rPr>
  </w:style>
  <w:style w:type="paragraph" w:styleId="af9">
    <w:name w:val="No Spacing"/>
    <w:uiPriority w:val="99"/>
    <w:qFormat/>
    <w:rsid w:val="0026796E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fa">
    <w:name w:val="List Paragraph"/>
    <w:basedOn w:val="a"/>
    <w:uiPriority w:val="99"/>
    <w:qFormat/>
    <w:rsid w:val="0026796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6796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26796E"/>
    <w:rPr>
      <w:rFonts w:ascii="Calibri" w:eastAsia="Times New Roman" w:hAnsi="Calibri" w:cs="Times New Roman"/>
      <w:i/>
      <w:iCs/>
      <w:sz w:val="21"/>
      <w:szCs w:val="21"/>
    </w:rPr>
  </w:style>
  <w:style w:type="paragraph" w:styleId="afb">
    <w:name w:val="Intense Quote"/>
    <w:basedOn w:val="a"/>
    <w:next w:val="a"/>
    <w:link w:val="afc"/>
    <w:uiPriority w:val="99"/>
    <w:qFormat/>
    <w:rsid w:val="0026796E"/>
    <w:pPr>
      <w:spacing w:before="100" w:beforeAutospacing="1" w:after="240"/>
      <w:ind w:left="864" w:right="864"/>
      <w:jc w:val="center"/>
    </w:pPr>
    <w:rPr>
      <w:rFonts w:ascii="Cambria" w:hAnsi="Cambria"/>
      <w:color w:val="4F81BD"/>
      <w:sz w:val="28"/>
      <w:szCs w:val="28"/>
    </w:rPr>
  </w:style>
  <w:style w:type="character" w:customStyle="1" w:styleId="afc">
    <w:name w:val="Выделенная цитата Знак"/>
    <w:basedOn w:val="a0"/>
    <w:link w:val="afb"/>
    <w:uiPriority w:val="99"/>
    <w:rsid w:val="0026796E"/>
    <w:rPr>
      <w:rFonts w:ascii="Cambria" w:eastAsia="Times New Roman" w:hAnsi="Cambria" w:cs="Times New Roman"/>
      <w:color w:val="4F81BD"/>
      <w:sz w:val="28"/>
      <w:szCs w:val="28"/>
    </w:rPr>
  </w:style>
  <w:style w:type="paragraph" w:styleId="afd">
    <w:name w:val="TOC Heading"/>
    <w:basedOn w:val="1"/>
    <w:next w:val="a"/>
    <w:uiPriority w:val="99"/>
    <w:semiHidden/>
    <w:unhideWhenUsed/>
    <w:qFormat/>
    <w:rsid w:val="0026796E"/>
    <w:pPr>
      <w:outlineLvl w:val="9"/>
    </w:pPr>
  </w:style>
  <w:style w:type="character" w:customStyle="1" w:styleId="11">
    <w:name w:val="Заголовок №1_"/>
    <w:link w:val="12"/>
    <w:uiPriority w:val="99"/>
    <w:locked/>
    <w:rsid w:val="0026796E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6796E"/>
    <w:pPr>
      <w:widowControl w:val="0"/>
      <w:shd w:val="clear" w:color="auto" w:fill="FFFFFF"/>
      <w:spacing w:before="300" w:after="0" w:line="307" w:lineRule="exact"/>
      <w:jc w:val="center"/>
      <w:outlineLvl w:val="0"/>
    </w:pPr>
    <w:rPr>
      <w:rFonts w:ascii="Times New Roman" w:eastAsiaTheme="minorHAnsi" w:hAnsi="Times New Roman"/>
      <w:b/>
      <w:sz w:val="26"/>
      <w:szCs w:val="22"/>
    </w:rPr>
  </w:style>
  <w:style w:type="character" w:customStyle="1" w:styleId="41">
    <w:name w:val="Основной текст (4)_"/>
    <w:link w:val="42"/>
    <w:uiPriority w:val="99"/>
    <w:locked/>
    <w:rsid w:val="0026796E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6796E"/>
    <w:pPr>
      <w:widowControl w:val="0"/>
      <w:shd w:val="clear" w:color="auto" w:fill="FFFFFF"/>
      <w:spacing w:after="0" w:line="307" w:lineRule="exact"/>
      <w:jc w:val="center"/>
    </w:pPr>
    <w:rPr>
      <w:rFonts w:ascii="Times New Roman" w:eastAsiaTheme="minorHAnsi" w:hAnsi="Times New Roman"/>
      <w:b/>
      <w:sz w:val="26"/>
      <w:szCs w:val="22"/>
    </w:rPr>
  </w:style>
  <w:style w:type="character" w:customStyle="1" w:styleId="23">
    <w:name w:val="Основной текст (2)_"/>
    <w:link w:val="24"/>
    <w:uiPriority w:val="99"/>
    <w:locked/>
    <w:rsid w:val="0026796E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6796E"/>
    <w:pPr>
      <w:widowControl w:val="0"/>
      <w:shd w:val="clear" w:color="auto" w:fill="FFFFFF"/>
      <w:spacing w:after="0" w:line="305" w:lineRule="exact"/>
      <w:jc w:val="both"/>
    </w:pPr>
    <w:rPr>
      <w:rFonts w:ascii="Times New Roman" w:eastAsiaTheme="minorHAnsi" w:hAnsi="Times New Roman"/>
      <w:sz w:val="26"/>
      <w:szCs w:val="22"/>
    </w:rPr>
  </w:style>
  <w:style w:type="paragraph" w:customStyle="1" w:styleId="ConsPlusNormal">
    <w:name w:val="ConsPlusNormal"/>
    <w:uiPriority w:val="99"/>
    <w:rsid w:val="00267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26796E"/>
    <w:pPr>
      <w:spacing w:before="100" w:beforeAutospacing="1" w:after="100" w:afterAutospacing="1" w:line="240" w:lineRule="auto"/>
    </w:pPr>
    <w:rPr>
      <w:rFonts w:ascii="PTSerifRegular" w:hAnsi="PTSerifRegular"/>
      <w:color w:val="000000"/>
      <w:sz w:val="23"/>
      <w:szCs w:val="23"/>
      <w:lang w:eastAsia="ru-RU"/>
    </w:rPr>
  </w:style>
  <w:style w:type="character" w:customStyle="1" w:styleId="33">
    <w:name w:val="Основной текст (3)_"/>
    <w:link w:val="34"/>
    <w:uiPriority w:val="99"/>
    <w:locked/>
    <w:rsid w:val="0026796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26796E"/>
    <w:pPr>
      <w:widowControl w:val="0"/>
      <w:shd w:val="clear" w:color="auto" w:fill="FFFFFF"/>
      <w:spacing w:before="60" w:after="0" w:line="240" w:lineRule="atLeast"/>
    </w:pPr>
    <w:rPr>
      <w:rFonts w:ascii="Times New Roman" w:eastAsiaTheme="minorHAnsi" w:hAnsi="Times New Roman"/>
      <w:b/>
      <w:bCs/>
      <w:sz w:val="22"/>
      <w:szCs w:val="22"/>
    </w:rPr>
  </w:style>
  <w:style w:type="character" w:styleId="afe">
    <w:name w:val="annotation reference"/>
    <w:uiPriority w:val="99"/>
    <w:semiHidden/>
    <w:unhideWhenUsed/>
    <w:rsid w:val="0026796E"/>
    <w:rPr>
      <w:rFonts w:ascii="Times New Roman" w:hAnsi="Times New Roman" w:cs="Times New Roman" w:hint="default"/>
      <w:sz w:val="16"/>
      <w:szCs w:val="16"/>
    </w:rPr>
  </w:style>
  <w:style w:type="character" w:styleId="aff">
    <w:name w:val="Subtle Emphasis"/>
    <w:uiPriority w:val="99"/>
    <w:qFormat/>
    <w:rsid w:val="0026796E"/>
    <w:rPr>
      <w:rFonts w:ascii="Times New Roman" w:hAnsi="Times New Roman" w:cs="Times New Roman" w:hint="default"/>
      <w:i/>
      <w:iCs/>
      <w:color w:val="595959"/>
    </w:rPr>
  </w:style>
  <w:style w:type="character" w:styleId="aff0">
    <w:name w:val="Intense Emphasis"/>
    <w:uiPriority w:val="99"/>
    <w:qFormat/>
    <w:rsid w:val="0026796E"/>
    <w:rPr>
      <w:rFonts w:ascii="Times New Roman" w:hAnsi="Times New Roman" w:cs="Times New Roman" w:hint="default"/>
      <w:b/>
      <w:bCs/>
      <w:i/>
      <w:iCs/>
    </w:rPr>
  </w:style>
  <w:style w:type="character" w:styleId="aff1">
    <w:name w:val="Subtle Reference"/>
    <w:uiPriority w:val="99"/>
    <w:qFormat/>
    <w:rsid w:val="0026796E"/>
    <w:rPr>
      <w:rFonts w:ascii="Times New Roman" w:hAnsi="Times New Roman" w:cs="Times New Roman" w:hint="default"/>
      <w:smallCaps/>
      <w:color w:val="404040"/>
    </w:rPr>
  </w:style>
  <w:style w:type="character" w:styleId="aff2">
    <w:name w:val="Intense Reference"/>
    <w:uiPriority w:val="99"/>
    <w:qFormat/>
    <w:rsid w:val="0026796E"/>
    <w:rPr>
      <w:rFonts w:ascii="Times New Roman" w:hAnsi="Times New Roman" w:cs="Times New Roman" w:hint="default"/>
      <w:b/>
      <w:bCs/>
      <w:smallCaps/>
      <w:u w:val="single"/>
    </w:rPr>
  </w:style>
  <w:style w:type="character" w:styleId="aff3">
    <w:name w:val="Book Title"/>
    <w:uiPriority w:val="99"/>
    <w:qFormat/>
    <w:rsid w:val="0026796E"/>
    <w:rPr>
      <w:rFonts w:ascii="Times New Roman" w:hAnsi="Times New Roman" w:cs="Times New Roman" w:hint="default"/>
      <w:b/>
      <w:bCs/>
      <w:smallCaps/>
    </w:rPr>
  </w:style>
  <w:style w:type="character" w:customStyle="1" w:styleId="25">
    <w:name w:val="Основной текст (2) + Полужирный"/>
    <w:uiPriority w:val="99"/>
    <w:rsid w:val="0026796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character" w:customStyle="1" w:styleId="13pt">
    <w:name w:val="Заголовок №1 + Интервал 3 pt"/>
    <w:uiPriority w:val="99"/>
    <w:rsid w:val="0026796E"/>
    <w:rPr>
      <w:rFonts w:ascii="Times New Roman" w:hAnsi="Times New Roman" w:cs="Times New Roman" w:hint="default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5">
    <w:name w:val="Основной текст (3) + Не полужирный"/>
    <w:uiPriority w:val="99"/>
    <w:rsid w:val="0026796E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3">
    <w:name w:val="Заголовок №1 + Не полужирный"/>
    <w:uiPriority w:val="99"/>
    <w:rsid w:val="0026796E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Impact">
    <w:name w:val="Основной текст (2) + Impact"/>
    <w:aliases w:val="4 pt,Курсив"/>
    <w:uiPriority w:val="99"/>
    <w:rsid w:val="0026796E"/>
    <w:rPr>
      <w:rFonts w:ascii="Impact" w:eastAsia="Times New Roman" w:hAnsi="Impact" w:cs="Impact" w:hint="default"/>
      <w:i/>
      <w:iCs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/>
    </w:rPr>
  </w:style>
  <w:style w:type="character" w:customStyle="1" w:styleId="aff4">
    <w:name w:val="Подпись к картинке"/>
    <w:uiPriority w:val="99"/>
    <w:rsid w:val="0026796E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u w:val="single"/>
      <w:effect w:val="none"/>
      <w:lang w:val="ru-RU" w:eastAsia="ru-RU"/>
    </w:rPr>
  </w:style>
  <w:style w:type="character" w:customStyle="1" w:styleId="FontStyle14">
    <w:name w:val="Font Style14"/>
    <w:uiPriority w:val="99"/>
    <w:rsid w:val="0026796E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26796E"/>
  </w:style>
  <w:style w:type="character" w:customStyle="1" w:styleId="s10">
    <w:name w:val="s_10"/>
    <w:uiPriority w:val="99"/>
    <w:rsid w:val="0026796E"/>
    <w:rPr>
      <w:rFonts w:ascii="Times New Roman" w:hAnsi="Times New Roman" w:cs="Times New Roman" w:hint="default"/>
    </w:rPr>
  </w:style>
  <w:style w:type="table" w:styleId="aff5">
    <w:name w:val="Table Grid"/>
    <w:basedOn w:val="a1"/>
    <w:uiPriority w:val="99"/>
    <w:rsid w:val="00267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semiHidden/>
    <w:unhideWhenUsed/>
    <w:rsid w:val="0026796E"/>
    <w:rPr>
      <w:color w:val="0000FF"/>
      <w:u w:val="single"/>
    </w:rPr>
  </w:style>
  <w:style w:type="character" w:styleId="aff7">
    <w:name w:val="FollowedHyperlink"/>
    <w:basedOn w:val="a0"/>
    <w:uiPriority w:val="99"/>
    <w:semiHidden/>
    <w:unhideWhenUsed/>
    <w:rsid w:val="0026796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6796E"/>
    <w:pPr>
      <w:spacing w:after="120" w:line="264" w:lineRule="auto"/>
    </w:pPr>
    <w:rPr>
      <w:rFonts w:ascii="Calibri" w:eastAsia="Times New Roman" w:hAnsi="Calibri" w:cs="Times New Roman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6796E"/>
    <w:pPr>
      <w:keepNext/>
      <w:keepLines/>
      <w:pBdr>
        <w:bottom w:val="single" w:sz="4" w:space="1" w:color="4F81BD"/>
      </w:pBdr>
      <w:spacing w:before="400" w:after="40" w:line="240" w:lineRule="auto"/>
      <w:outlineLvl w:val="0"/>
    </w:pPr>
    <w:rPr>
      <w:rFonts w:ascii="Cambria" w:hAnsi="Cambria"/>
      <w:color w:val="365F91"/>
      <w:sz w:val="36"/>
      <w:szCs w:val="36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6796E"/>
    <w:pPr>
      <w:keepNext/>
      <w:keepLines/>
      <w:spacing w:before="160" w:after="0" w:line="240" w:lineRule="auto"/>
      <w:outlineLvl w:val="1"/>
    </w:pPr>
    <w:rPr>
      <w:rFonts w:ascii="Cambria" w:hAnsi="Cambria"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6796E"/>
    <w:pPr>
      <w:keepNext/>
      <w:keepLines/>
      <w:spacing w:before="80" w:after="0" w:line="240" w:lineRule="auto"/>
      <w:outlineLvl w:val="2"/>
    </w:pPr>
    <w:rPr>
      <w:rFonts w:ascii="Cambria" w:hAnsi="Cambria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6796E"/>
    <w:pPr>
      <w:keepNext/>
      <w:keepLines/>
      <w:spacing w:before="80" w:after="0"/>
      <w:outlineLvl w:val="3"/>
    </w:pPr>
    <w:rPr>
      <w:rFonts w:ascii="Cambria" w:hAnsi="Cambria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6796E"/>
    <w:pPr>
      <w:keepNext/>
      <w:keepLines/>
      <w:spacing w:before="80" w:after="0"/>
      <w:outlineLvl w:val="4"/>
    </w:pPr>
    <w:rPr>
      <w:rFonts w:ascii="Cambria" w:hAnsi="Cambria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6796E"/>
    <w:pPr>
      <w:keepNext/>
      <w:keepLines/>
      <w:spacing w:before="80" w:after="0"/>
      <w:outlineLvl w:val="5"/>
    </w:pPr>
    <w:rPr>
      <w:rFonts w:ascii="Cambria" w:hAnsi="Cambria"/>
      <w:color w:val="595959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6796E"/>
    <w:pPr>
      <w:keepNext/>
      <w:keepLines/>
      <w:spacing w:before="80" w:after="0"/>
      <w:outlineLvl w:val="6"/>
    </w:pPr>
    <w:rPr>
      <w:rFonts w:ascii="Cambria" w:hAnsi="Cambria"/>
      <w:i/>
      <w:iCs/>
      <w:color w:val="595959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6796E"/>
    <w:pPr>
      <w:keepNext/>
      <w:keepLines/>
      <w:spacing w:before="80" w:after="0"/>
      <w:outlineLvl w:val="7"/>
    </w:pPr>
    <w:rPr>
      <w:rFonts w:ascii="Cambria" w:hAnsi="Cambria"/>
      <w:smallCaps/>
      <w:color w:val="595959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6796E"/>
    <w:pPr>
      <w:keepNext/>
      <w:keepLines/>
      <w:spacing w:before="80" w:after="0"/>
      <w:outlineLvl w:val="8"/>
    </w:pPr>
    <w:rPr>
      <w:rFonts w:ascii="Cambria" w:hAnsi="Cambria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796E"/>
    <w:rPr>
      <w:rFonts w:ascii="Cambria" w:eastAsia="Times New Roman" w:hAnsi="Cambria" w:cs="Times New Roman"/>
      <w:color w:val="365F91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rsid w:val="0026796E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6796E"/>
    <w:rPr>
      <w:rFonts w:ascii="Cambria" w:eastAsia="Times New Roman" w:hAnsi="Cambria" w:cs="Times New Roman"/>
      <w:color w:val="40404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26796E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26796E"/>
    <w:rPr>
      <w:rFonts w:ascii="Cambria" w:eastAsia="Times New Roman" w:hAnsi="Cambria" w:cs="Times New Roman"/>
      <w:i/>
      <w:iCs/>
    </w:rPr>
  </w:style>
  <w:style w:type="character" w:customStyle="1" w:styleId="60">
    <w:name w:val="Заголовок 6 Знак"/>
    <w:basedOn w:val="a0"/>
    <w:link w:val="6"/>
    <w:uiPriority w:val="99"/>
    <w:semiHidden/>
    <w:rsid w:val="0026796E"/>
    <w:rPr>
      <w:rFonts w:ascii="Cambria" w:eastAsia="Times New Roman" w:hAnsi="Cambria" w:cs="Times New Roman"/>
      <w:color w:val="595959"/>
      <w:sz w:val="21"/>
      <w:szCs w:val="21"/>
    </w:rPr>
  </w:style>
  <w:style w:type="character" w:customStyle="1" w:styleId="70">
    <w:name w:val="Заголовок 7 Знак"/>
    <w:basedOn w:val="a0"/>
    <w:link w:val="7"/>
    <w:uiPriority w:val="99"/>
    <w:semiHidden/>
    <w:rsid w:val="0026796E"/>
    <w:rPr>
      <w:rFonts w:ascii="Cambria" w:eastAsia="Times New Roman" w:hAnsi="Cambria" w:cs="Times New Roman"/>
      <w:i/>
      <w:iCs/>
      <w:color w:val="595959"/>
      <w:sz w:val="21"/>
      <w:szCs w:val="21"/>
    </w:rPr>
  </w:style>
  <w:style w:type="character" w:customStyle="1" w:styleId="80">
    <w:name w:val="Заголовок 8 Знак"/>
    <w:basedOn w:val="a0"/>
    <w:link w:val="8"/>
    <w:uiPriority w:val="99"/>
    <w:semiHidden/>
    <w:rsid w:val="0026796E"/>
    <w:rPr>
      <w:rFonts w:ascii="Cambria" w:eastAsia="Times New Roman" w:hAnsi="Cambria" w:cs="Times New Roman"/>
      <w:smallCaps/>
      <w:color w:val="595959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rsid w:val="0026796E"/>
    <w:rPr>
      <w:rFonts w:ascii="Cambria" w:eastAsia="Times New Roman" w:hAnsi="Cambria" w:cs="Times New Roman"/>
      <w:i/>
      <w:iCs/>
      <w:smallCaps/>
      <w:color w:val="595959"/>
      <w:sz w:val="21"/>
      <w:szCs w:val="21"/>
    </w:rPr>
  </w:style>
  <w:style w:type="character" w:styleId="a3">
    <w:name w:val="Emphasis"/>
    <w:uiPriority w:val="99"/>
    <w:qFormat/>
    <w:rsid w:val="0026796E"/>
    <w:rPr>
      <w:rFonts w:ascii="Times New Roman" w:hAnsi="Times New Roman" w:cs="Times New Roman" w:hint="default"/>
      <w:i/>
      <w:iCs/>
    </w:rPr>
  </w:style>
  <w:style w:type="character" w:styleId="a4">
    <w:name w:val="Strong"/>
    <w:uiPriority w:val="99"/>
    <w:qFormat/>
    <w:rsid w:val="0026796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267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2679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796E"/>
    <w:rPr>
      <w:rFonts w:ascii="Calibri" w:eastAsia="Times New Roman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6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796E"/>
    <w:rPr>
      <w:rFonts w:ascii="Calibri" w:eastAsia="Times New Roman" w:hAnsi="Calibri" w:cs="Times New Roman"/>
      <w:sz w:val="21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26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96E"/>
    <w:rPr>
      <w:rFonts w:ascii="Calibri" w:eastAsia="Times New Roman" w:hAnsi="Calibri" w:cs="Times New Roman"/>
      <w:sz w:val="21"/>
      <w:szCs w:val="21"/>
    </w:rPr>
  </w:style>
  <w:style w:type="paragraph" w:styleId="ac">
    <w:name w:val="caption"/>
    <w:basedOn w:val="a"/>
    <w:next w:val="a"/>
    <w:uiPriority w:val="99"/>
    <w:semiHidden/>
    <w:unhideWhenUsed/>
    <w:qFormat/>
    <w:rsid w:val="0026796E"/>
    <w:pPr>
      <w:spacing w:line="240" w:lineRule="auto"/>
    </w:pPr>
    <w:rPr>
      <w:b/>
      <w:bCs/>
      <w:color w:val="404040"/>
      <w:sz w:val="20"/>
      <w:szCs w:val="20"/>
    </w:rPr>
  </w:style>
  <w:style w:type="paragraph" w:styleId="ad">
    <w:name w:val="Title"/>
    <w:basedOn w:val="a"/>
    <w:next w:val="a"/>
    <w:link w:val="ae"/>
    <w:uiPriority w:val="99"/>
    <w:qFormat/>
    <w:rsid w:val="0026796E"/>
    <w:pPr>
      <w:spacing w:after="0" w:line="240" w:lineRule="auto"/>
      <w:contextualSpacing/>
    </w:pPr>
    <w:rPr>
      <w:rFonts w:ascii="Cambria" w:hAnsi="Cambria"/>
      <w:color w:val="365F91"/>
      <w:spacing w:val="-7"/>
      <w:sz w:val="80"/>
      <w:szCs w:val="80"/>
    </w:rPr>
  </w:style>
  <w:style w:type="character" w:customStyle="1" w:styleId="ae">
    <w:name w:val="Название Знак"/>
    <w:basedOn w:val="a0"/>
    <w:link w:val="ad"/>
    <w:uiPriority w:val="99"/>
    <w:rsid w:val="0026796E"/>
    <w:rPr>
      <w:rFonts w:ascii="Cambria" w:eastAsia="Times New Roman" w:hAnsi="Cambria" w:cs="Times New Roman"/>
      <w:color w:val="365F91"/>
      <w:spacing w:val="-7"/>
      <w:sz w:val="80"/>
      <w:szCs w:val="80"/>
    </w:rPr>
  </w:style>
  <w:style w:type="paragraph" w:styleId="af">
    <w:name w:val="Body Text"/>
    <w:basedOn w:val="a"/>
    <w:link w:val="af0"/>
    <w:uiPriority w:val="99"/>
    <w:semiHidden/>
    <w:unhideWhenUsed/>
    <w:rsid w:val="0026796E"/>
  </w:style>
  <w:style w:type="character" w:customStyle="1" w:styleId="af0">
    <w:name w:val="Основной текст Знак"/>
    <w:basedOn w:val="a0"/>
    <w:link w:val="af"/>
    <w:uiPriority w:val="99"/>
    <w:semiHidden/>
    <w:rsid w:val="0026796E"/>
    <w:rPr>
      <w:rFonts w:ascii="Calibri" w:eastAsia="Times New Roman" w:hAnsi="Calibri" w:cs="Times New Roman"/>
      <w:sz w:val="21"/>
      <w:szCs w:val="21"/>
    </w:rPr>
  </w:style>
  <w:style w:type="paragraph" w:styleId="af1">
    <w:name w:val="Body Text Indent"/>
    <w:basedOn w:val="a"/>
    <w:link w:val="af2"/>
    <w:uiPriority w:val="99"/>
    <w:semiHidden/>
    <w:unhideWhenUsed/>
    <w:rsid w:val="0026796E"/>
    <w:pPr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6796E"/>
    <w:rPr>
      <w:rFonts w:ascii="Times New Roman" w:eastAsia="Times New Roman" w:hAnsi="Times New Roman" w:cs="Times New Roman"/>
      <w:bCs/>
      <w:sz w:val="28"/>
      <w:szCs w:val="20"/>
    </w:rPr>
  </w:style>
  <w:style w:type="paragraph" w:styleId="af3">
    <w:name w:val="Subtitle"/>
    <w:basedOn w:val="a"/>
    <w:next w:val="a"/>
    <w:link w:val="af4"/>
    <w:uiPriority w:val="99"/>
    <w:qFormat/>
    <w:rsid w:val="0026796E"/>
    <w:pPr>
      <w:spacing w:after="240" w:line="240" w:lineRule="auto"/>
    </w:pPr>
    <w:rPr>
      <w:rFonts w:ascii="Cambria" w:hAnsi="Cambria"/>
      <w:color w:val="404040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99"/>
    <w:rsid w:val="0026796E"/>
    <w:rPr>
      <w:rFonts w:ascii="Cambria" w:eastAsia="Times New Roman" w:hAnsi="Cambria" w:cs="Times New Roman"/>
      <w:color w:val="404040"/>
      <w:sz w:val="30"/>
      <w:szCs w:val="30"/>
    </w:rPr>
  </w:style>
  <w:style w:type="paragraph" w:styleId="31">
    <w:name w:val="Body Text Indent 3"/>
    <w:basedOn w:val="a"/>
    <w:link w:val="32"/>
    <w:uiPriority w:val="99"/>
    <w:semiHidden/>
    <w:unhideWhenUsed/>
    <w:rsid w:val="0026796E"/>
    <w:pPr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6796E"/>
    <w:rPr>
      <w:rFonts w:ascii="Calibri" w:eastAsia="Times New Roman" w:hAnsi="Calibri" w:cs="Times New Roman"/>
      <w:sz w:val="16"/>
      <w:szCs w:val="16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26796E"/>
    <w:rPr>
      <w:b/>
      <w:bCs/>
    </w:rPr>
  </w:style>
  <w:style w:type="character" w:customStyle="1" w:styleId="af6">
    <w:name w:val="Тема примечания Знак"/>
    <w:basedOn w:val="a7"/>
    <w:link w:val="af5"/>
    <w:uiPriority w:val="99"/>
    <w:semiHidden/>
    <w:rsid w:val="0026796E"/>
    <w:rPr>
      <w:rFonts w:ascii="Calibri" w:eastAsia="Times New Roman" w:hAnsi="Calibri" w:cs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26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6796E"/>
    <w:rPr>
      <w:rFonts w:ascii="Tahoma" w:eastAsia="Times New Roman" w:hAnsi="Tahoma" w:cs="Tahoma"/>
      <w:sz w:val="16"/>
      <w:szCs w:val="16"/>
    </w:rPr>
  </w:style>
  <w:style w:type="paragraph" w:styleId="af9">
    <w:name w:val="No Spacing"/>
    <w:uiPriority w:val="99"/>
    <w:qFormat/>
    <w:rsid w:val="0026796E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fa">
    <w:name w:val="List Paragraph"/>
    <w:basedOn w:val="a"/>
    <w:uiPriority w:val="99"/>
    <w:qFormat/>
    <w:rsid w:val="0026796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6796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26796E"/>
    <w:rPr>
      <w:rFonts w:ascii="Calibri" w:eastAsia="Times New Roman" w:hAnsi="Calibri" w:cs="Times New Roman"/>
      <w:i/>
      <w:iCs/>
      <w:sz w:val="21"/>
      <w:szCs w:val="21"/>
    </w:rPr>
  </w:style>
  <w:style w:type="paragraph" w:styleId="afb">
    <w:name w:val="Intense Quote"/>
    <w:basedOn w:val="a"/>
    <w:next w:val="a"/>
    <w:link w:val="afc"/>
    <w:uiPriority w:val="99"/>
    <w:qFormat/>
    <w:rsid w:val="0026796E"/>
    <w:pPr>
      <w:spacing w:before="100" w:beforeAutospacing="1" w:after="240"/>
      <w:ind w:left="864" w:right="864"/>
      <w:jc w:val="center"/>
    </w:pPr>
    <w:rPr>
      <w:rFonts w:ascii="Cambria" w:hAnsi="Cambria"/>
      <w:color w:val="4F81BD"/>
      <w:sz w:val="28"/>
      <w:szCs w:val="28"/>
    </w:rPr>
  </w:style>
  <w:style w:type="character" w:customStyle="1" w:styleId="afc">
    <w:name w:val="Выделенная цитата Знак"/>
    <w:basedOn w:val="a0"/>
    <w:link w:val="afb"/>
    <w:uiPriority w:val="99"/>
    <w:rsid w:val="0026796E"/>
    <w:rPr>
      <w:rFonts w:ascii="Cambria" w:eastAsia="Times New Roman" w:hAnsi="Cambria" w:cs="Times New Roman"/>
      <w:color w:val="4F81BD"/>
      <w:sz w:val="28"/>
      <w:szCs w:val="28"/>
    </w:rPr>
  </w:style>
  <w:style w:type="paragraph" w:styleId="afd">
    <w:name w:val="TOC Heading"/>
    <w:basedOn w:val="1"/>
    <w:next w:val="a"/>
    <w:uiPriority w:val="99"/>
    <w:semiHidden/>
    <w:unhideWhenUsed/>
    <w:qFormat/>
    <w:rsid w:val="0026796E"/>
    <w:pPr>
      <w:outlineLvl w:val="9"/>
    </w:pPr>
  </w:style>
  <w:style w:type="character" w:customStyle="1" w:styleId="11">
    <w:name w:val="Заголовок №1_"/>
    <w:link w:val="12"/>
    <w:uiPriority w:val="99"/>
    <w:locked/>
    <w:rsid w:val="0026796E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6796E"/>
    <w:pPr>
      <w:widowControl w:val="0"/>
      <w:shd w:val="clear" w:color="auto" w:fill="FFFFFF"/>
      <w:spacing w:before="300" w:after="0" w:line="307" w:lineRule="exact"/>
      <w:jc w:val="center"/>
      <w:outlineLvl w:val="0"/>
    </w:pPr>
    <w:rPr>
      <w:rFonts w:ascii="Times New Roman" w:eastAsiaTheme="minorHAnsi" w:hAnsi="Times New Roman"/>
      <w:b/>
      <w:sz w:val="26"/>
      <w:szCs w:val="22"/>
    </w:rPr>
  </w:style>
  <w:style w:type="character" w:customStyle="1" w:styleId="41">
    <w:name w:val="Основной текст (4)_"/>
    <w:link w:val="42"/>
    <w:uiPriority w:val="99"/>
    <w:locked/>
    <w:rsid w:val="0026796E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6796E"/>
    <w:pPr>
      <w:widowControl w:val="0"/>
      <w:shd w:val="clear" w:color="auto" w:fill="FFFFFF"/>
      <w:spacing w:after="0" w:line="307" w:lineRule="exact"/>
      <w:jc w:val="center"/>
    </w:pPr>
    <w:rPr>
      <w:rFonts w:ascii="Times New Roman" w:eastAsiaTheme="minorHAnsi" w:hAnsi="Times New Roman"/>
      <w:b/>
      <w:sz w:val="26"/>
      <w:szCs w:val="22"/>
    </w:rPr>
  </w:style>
  <w:style w:type="character" w:customStyle="1" w:styleId="23">
    <w:name w:val="Основной текст (2)_"/>
    <w:link w:val="24"/>
    <w:uiPriority w:val="99"/>
    <w:locked/>
    <w:rsid w:val="0026796E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6796E"/>
    <w:pPr>
      <w:widowControl w:val="0"/>
      <w:shd w:val="clear" w:color="auto" w:fill="FFFFFF"/>
      <w:spacing w:after="0" w:line="305" w:lineRule="exact"/>
      <w:jc w:val="both"/>
    </w:pPr>
    <w:rPr>
      <w:rFonts w:ascii="Times New Roman" w:eastAsiaTheme="minorHAnsi" w:hAnsi="Times New Roman"/>
      <w:sz w:val="26"/>
      <w:szCs w:val="22"/>
    </w:rPr>
  </w:style>
  <w:style w:type="paragraph" w:customStyle="1" w:styleId="ConsPlusNormal">
    <w:name w:val="ConsPlusNormal"/>
    <w:uiPriority w:val="99"/>
    <w:rsid w:val="00267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26796E"/>
    <w:pPr>
      <w:spacing w:before="100" w:beforeAutospacing="1" w:after="100" w:afterAutospacing="1" w:line="240" w:lineRule="auto"/>
    </w:pPr>
    <w:rPr>
      <w:rFonts w:ascii="PTSerifRegular" w:hAnsi="PTSerifRegular"/>
      <w:color w:val="000000"/>
      <w:sz w:val="23"/>
      <w:szCs w:val="23"/>
      <w:lang w:eastAsia="ru-RU"/>
    </w:rPr>
  </w:style>
  <w:style w:type="character" w:customStyle="1" w:styleId="33">
    <w:name w:val="Основной текст (3)_"/>
    <w:link w:val="34"/>
    <w:uiPriority w:val="99"/>
    <w:locked/>
    <w:rsid w:val="0026796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26796E"/>
    <w:pPr>
      <w:widowControl w:val="0"/>
      <w:shd w:val="clear" w:color="auto" w:fill="FFFFFF"/>
      <w:spacing w:before="60" w:after="0" w:line="240" w:lineRule="atLeast"/>
    </w:pPr>
    <w:rPr>
      <w:rFonts w:ascii="Times New Roman" w:eastAsiaTheme="minorHAnsi" w:hAnsi="Times New Roman"/>
      <w:b/>
      <w:bCs/>
      <w:sz w:val="22"/>
      <w:szCs w:val="22"/>
    </w:rPr>
  </w:style>
  <w:style w:type="character" w:styleId="afe">
    <w:name w:val="annotation reference"/>
    <w:uiPriority w:val="99"/>
    <w:semiHidden/>
    <w:unhideWhenUsed/>
    <w:rsid w:val="0026796E"/>
    <w:rPr>
      <w:rFonts w:ascii="Times New Roman" w:hAnsi="Times New Roman" w:cs="Times New Roman" w:hint="default"/>
      <w:sz w:val="16"/>
      <w:szCs w:val="16"/>
    </w:rPr>
  </w:style>
  <w:style w:type="character" w:styleId="aff">
    <w:name w:val="Subtle Emphasis"/>
    <w:uiPriority w:val="99"/>
    <w:qFormat/>
    <w:rsid w:val="0026796E"/>
    <w:rPr>
      <w:rFonts w:ascii="Times New Roman" w:hAnsi="Times New Roman" w:cs="Times New Roman" w:hint="default"/>
      <w:i/>
      <w:iCs/>
      <w:color w:val="595959"/>
    </w:rPr>
  </w:style>
  <w:style w:type="character" w:styleId="aff0">
    <w:name w:val="Intense Emphasis"/>
    <w:uiPriority w:val="99"/>
    <w:qFormat/>
    <w:rsid w:val="0026796E"/>
    <w:rPr>
      <w:rFonts w:ascii="Times New Roman" w:hAnsi="Times New Roman" w:cs="Times New Roman" w:hint="default"/>
      <w:b/>
      <w:bCs/>
      <w:i/>
      <w:iCs/>
    </w:rPr>
  </w:style>
  <w:style w:type="character" w:styleId="aff1">
    <w:name w:val="Subtle Reference"/>
    <w:uiPriority w:val="99"/>
    <w:qFormat/>
    <w:rsid w:val="0026796E"/>
    <w:rPr>
      <w:rFonts w:ascii="Times New Roman" w:hAnsi="Times New Roman" w:cs="Times New Roman" w:hint="default"/>
      <w:smallCaps/>
      <w:color w:val="404040"/>
    </w:rPr>
  </w:style>
  <w:style w:type="character" w:styleId="aff2">
    <w:name w:val="Intense Reference"/>
    <w:uiPriority w:val="99"/>
    <w:qFormat/>
    <w:rsid w:val="0026796E"/>
    <w:rPr>
      <w:rFonts w:ascii="Times New Roman" w:hAnsi="Times New Roman" w:cs="Times New Roman" w:hint="default"/>
      <w:b/>
      <w:bCs/>
      <w:smallCaps/>
      <w:u w:val="single"/>
    </w:rPr>
  </w:style>
  <w:style w:type="character" w:styleId="aff3">
    <w:name w:val="Book Title"/>
    <w:uiPriority w:val="99"/>
    <w:qFormat/>
    <w:rsid w:val="0026796E"/>
    <w:rPr>
      <w:rFonts w:ascii="Times New Roman" w:hAnsi="Times New Roman" w:cs="Times New Roman" w:hint="default"/>
      <w:b/>
      <w:bCs/>
      <w:smallCaps/>
    </w:rPr>
  </w:style>
  <w:style w:type="character" w:customStyle="1" w:styleId="25">
    <w:name w:val="Основной текст (2) + Полужирный"/>
    <w:uiPriority w:val="99"/>
    <w:rsid w:val="0026796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character" w:customStyle="1" w:styleId="13pt">
    <w:name w:val="Заголовок №1 + Интервал 3 pt"/>
    <w:uiPriority w:val="99"/>
    <w:rsid w:val="0026796E"/>
    <w:rPr>
      <w:rFonts w:ascii="Times New Roman" w:hAnsi="Times New Roman" w:cs="Times New Roman" w:hint="default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5">
    <w:name w:val="Основной текст (3) + Не полужирный"/>
    <w:uiPriority w:val="99"/>
    <w:rsid w:val="0026796E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3">
    <w:name w:val="Заголовок №1 + Не полужирный"/>
    <w:uiPriority w:val="99"/>
    <w:rsid w:val="0026796E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Impact">
    <w:name w:val="Основной текст (2) + Impact"/>
    <w:aliases w:val="4 pt,Курсив"/>
    <w:uiPriority w:val="99"/>
    <w:rsid w:val="0026796E"/>
    <w:rPr>
      <w:rFonts w:ascii="Impact" w:eastAsia="Times New Roman" w:hAnsi="Impact" w:cs="Impact" w:hint="default"/>
      <w:i/>
      <w:iCs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/>
    </w:rPr>
  </w:style>
  <w:style w:type="character" w:customStyle="1" w:styleId="aff4">
    <w:name w:val="Подпись к картинке"/>
    <w:uiPriority w:val="99"/>
    <w:rsid w:val="0026796E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u w:val="single"/>
      <w:effect w:val="none"/>
      <w:lang w:val="ru-RU" w:eastAsia="ru-RU"/>
    </w:rPr>
  </w:style>
  <w:style w:type="character" w:customStyle="1" w:styleId="FontStyle14">
    <w:name w:val="Font Style14"/>
    <w:uiPriority w:val="99"/>
    <w:rsid w:val="0026796E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26796E"/>
  </w:style>
  <w:style w:type="character" w:customStyle="1" w:styleId="s10">
    <w:name w:val="s_10"/>
    <w:uiPriority w:val="99"/>
    <w:rsid w:val="0026796E"/>
    <w:rPr>
      <w:rFonts w:ascii="Times New Roman" w:hAnsi="Times New Roman" w:cs="Times New Roman" w:hint="default"/>
    </w:rPr>
  </w:style>
  <w:style w:type="table" w:styleId="aff5">
    <w:name w:val="Table Grid"/>
    <w:basedOn w:val="a1"/>
    <w:uiPriority w:val="99"/>
    <w:rsid w:val="00267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semiHidden/>
    <w:unhideWhenUsed/>
    <w:rsid w:val="0026796E"/>
    <w:rPr>
      <w:color w:val="0000FF"/>
      <w:u w:val="single"/>
    </w:rPr>
  </w:style>
  <w:style w:type="character" w:styleId="aff7">
    <w:name w:val="FollowedHyperlink"/>
    <w:basedOn w:val="a0"/>
    <w:uiPriority w:val="99"/>
    <w:semiHidden/>
    <w:unhideWhenUsed/>
    <w:rsid w:val="002679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9A_%D0%A0%D0%A4" TargetMode="External"/><Relationship Id="rId13" Type="http://schemas.openxmlformats.org/officeDocument/2006/relationships/hyperlink" Target="http://www.consultant.ru/document/cons_doc_LAW_2350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0%D0%B5%D1%81%D1%82%D1%83%D0%BF%D0%BB%D0%B5%D0%BD%D0%B8%D0%B5" TargetMode="External"/><Relationship Id="rId12" Type="http://schemas.openxmlformats.org/officeDocument/2006/relationships/hyperlink" Target="https://ru.wikipedia.org/wiki/%D0%9F%D0%BE%D0%BF%D1%80%D0%BE%D1%88%D0%B0%D0%B9%D0%BD%D0%B8%D1%87%D0%B5%D1%81%D1%82%D0%B2%D0%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2329/" TargetMode="External"/><Relationship Id="rId11" Type="http://schemas.openxmlformats.org/officeDocument/2006/relationships/hyperlink" Target="https://ru.wikipedia.org/wiki/%D0%91%D1%80%D0%BE%D0%B4%D1%8F%D0%B6%D0%BD%D0%B8%D1%87%D0%B5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BF%D0%B8%D1%80%D1%82%D0%BD%D1%8B%D0%B5_%D0%BD%D0%B0%D0%BF%D0%B8%D1%82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0%BC%D0%B0%D0%BD" TargetMode="External"/><Relationship Id="rId14" Type="http://schemas.openxmlformats.org/officeDocument/2006/relationships/hyperlink" Target="http://www.consultant.ru/document/cons_doc_LAW_1923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10835</Words>
  <Characters>61760</Characters>
  <Application>Microsoft Office Word</Application>
  <DocSecurity>0</DocSecurity>
  <Lines>514</Lines>
  <Paragraphs>144</Paragraphs>
  <ScaleCrop>false</ScaleCrop>
  <Company/>
  <LinksUpToDate>false</LinksUpToDate>
  <CharactersWithSpaces>72451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2016-08-25T12:19:00Z</dcterms:created>
  <dcterms:modified xsi:type="dcterms:W3CDTF">2016-08-25T12:19:00Z</dcterms:modified>
</cp:coreProperties>
</file>