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AD" w:rsidRPr="00AB5AEC" w:rsidRDefault="009138AD" w:rsidP="009138AD">
      <w:pPr>
        <w:keepNext/>
        <w:keepLines/>
        <w:jc w:val="center"/>
        <w:rPr>
          <w:rFonts w:ascii="Arial" w:hAnsi="Arial" w:cs="Arial"/>
          <w:b/>
        </w:rPr>
      </w:pPr>
      <w:r w:rsidRPr="006202AD">
        <w:rPr>
          <w:b/>
          <w:noProof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AEC">
        <w:rPr>
          <w:rFonts w:ascii="Arial" w:hAnsi="Arial" w:cs="Arial"/>
          <w:b/>
        </w:rPr>
        <w:tab/>
      </w:r>
    </w:p>
    <w:p w:rsidR="009138AD" w:rsidRPr="00733A94" w:rsidRDefault="009138AD" w:rsidP="009138AD">
      <w:pPr>
        <w:keepNext/>
        <w:keepLines/>
        <w:jc w:val="center"/>
        <w:rPr>
          <w:rFonts w:ascii="Times New Roman" w:hAnsi="Times New Roman" w:cs="Times New Roman"/>
          <w:b/>
        </w:rPr>
      </w:pPr>
      <w:r w:rsidRPr="00733A94">
        <w:rPr>
          <w:rFonts w:ascii="Times New Roman" w:hAnsi="Times New Roman" w:cs="Times New Roman"/>
          <w:b/>
        </w:rPr>
        <w:t>Министерство экологии и природопользования Московской области</w:t>
      </w:r>
    </w:p>
    <w:p w:rsidR="009138AD" w:rsidRPr="00733A94" w:rsidRDefault="00FB2906" w:rsidP="009138AD">
      <w:pPr>
        <w:keepNext/>
        <w:keepLine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9138AD" w:rsidRPr="00733A94">
        <w:rPr>
          <w:rFonts w:ascii="Times New Roman" w:hAnsi="Times New Roman" w:cs="Times New Roman"/>
        </w:rPr>
        <w:t xml:space="preserve">.03.2016                     </w:t>
      </w:r>
      <w:r w:rsidR="00733A94">
        <w:rPr>
          <w:rFonts w:ascii="Times New Roman" w:hAnsi="Times New Roman" w:cs="Times New Roman"/>
        </w:rPr>
        <w:t xml:space="preserve">             </w:t>
      </w:r>
      <w:r w:rsidR="009138AD" w:rsidRPr="00733A94">
        <w:rPr>
          <w:rFonts w:ascii="Times New Roman" w:hAnsi="Times New Roman" w:cs="Times New Roman"/>
        </w:rPr>
        <w:t xml:space="preserve">                     </w:t>
      </w:r>
      <w:r w:rsidR="00F716D3">
        <w:rPr>
          <w:rFonts w:ascii="Times New Roman" w:hAnsi="Times New Roman" w:cs="Times New Roman"/>
        </w:rPr>
        <w:t xml:space="preserve"> </w:t>
      </w:r>
      <w:r w:rsidR="009138AD" w:rsidRPr="00733A94">
        <w:rPr>
          <w:rFonts w:ascii="Times New Roman" w:hAnsi="Times New Roman" w:cs="Times New Roman"/>
        </w:rPr>
        <w:t xml:space="preserve"> Пресс-служба: тел. 8 (498) 602-20-70; 8 (498) 602-20-68</w:t>
      </w:r>
    </w:p>
    <w:p w:rsidR="009138AD" w:rsidRPr="00DD0121" w:rsidRDefault="009138AD" w:rsidP="009138AD">
      <w:pPr>
        <w:keepNext/>
        <w:keepLines/>
        <w:contextualSpacing/>
        <w:jc w:val="right"/>
        <w:rPr>
          <w:rFonts w:ascii="Times New Roman" w:hAnsi="Times New Roman" w:cs="Times New Roman"/>
          <w:lang w:val="en-US"/>
        </w:rPr>
      </w:pPr>
      <w:proofErr w:type="gramStart"/>
      <w:r w:rsidRPr="00733A94">
        <w:rPr>
          <w:rFonts w:ascii="Times New Roman" w:hAnsi="Times New Roman" w:cs="Times New Roman"/>
          <w:lang w:val="en-US"/>
        </w:rPr>
        <w:t>e</w:t>
      </w:r>
      <w:r w:rsidRPr="00DD0121">
        <w:rPr>
          <w:rFonts w:ascii="Times New Roman" w:hAnsi="Times New Roman" w:cs="Times New Roman"/>
          <w:lang w:val="en-US"/>
        </w:rPr>
        <w:t>-</w:t>
      </w:r>
      <w:r w:rsidRPr="00733A94">
        <w:rPr>
          <w:rFonts w:ascii="Times New Roman" w:hAnsi="Times New Roman" w:cs="Times New Roman"/>
          <w:lang w:val="en-US"/>
        </w:rPr>
        <w:t>mail</w:t>
      </w:r>
      <w:proofErr w:type="gramEnd"/>
      <w:r w:rsidRPr="00DD0121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733A94">
          <w:rPr>
            <w:rFonts w:ascii="Times New Roman" w:hAnsi="Times New Roman" w:cs="Times New Roman"/>
            <w:color w:val="0000FF"/>
            <w:u w:val="single"/>
            <w:lang w:val="en-US"/>
          </w:rPr>
          <w:t>press</w:t>
        </w:r>
        <w:r w:rsidRPr="00DD0121">
          <w:rPr>
            <w:rFonts w:ascii="Times New Roman" w:hAnsi="Times New Roman" w:cs="Times New Roman"/>
            <w:color w:val="0000FF"/>
            <w:u w:val="single"/>
            <w:lang w:val="en-US"/>
          </w:rPr>
          <w:t>.</w:t>
        </w:r>
        <w:r w:rsidRPr="00733A94">
          <w:rPr>
            <w:rFonts w:ascii="Times New Roman" w:hAnsi="Times New Roman" w:cs="Times New Roman"/>
            <w:color w:val="0000FF"/>
            <w:u w:val="single"/>
            <w:lang w:val="en-US"/>
          </w:rPr>
          <w:t>ecology</w:t>
        </w:r>
        <w:r w:rsidRPr="00DD0121">
          <w:rPr>
            <w:rFonts w:ascii="Times New Roman" w:hAnsi="Times New Roman" w:cs="Times New Roman"/>
            <w:color w:val="0000FF"/>
            <w:u w:val="single"/>
            <w:lang w:val="en-US"/>
          </w:rPr>
          <w:t>@</w:t>
        </w:r>
        <w:r w:rsidRPr="00733A94">
          <w:rPr>
            <w:rFonts w:ascii="Times New Roman" w:hAnsi="Times New Roman" w:cs="Times New Roman"/>
            <w:color w:val="0000FF"/>
            <w:u w:val="single"/>
            <w:lang w:val="en-US"/>
          </w:rPr>
          <w:t>gmail</w:t>
        </w:r>
        <w:r w:rsidRPr="00DD0121">
          <w:rPr>
            <w:rFonts w:ascii="Times New Roman" w:hAnsi="Times New Roman" w:cs="Times New Roman"/>
            <w:color w:val="0000FF"/>
            <w:u w:val="single"/>
            <w:lang w:val="en-US"/>
          </w:rPr>
          <w:t>.</w:t>
        </w:r>
        <w:r w:rsidRPr="00733A94">
          <w:rPr>
            <w:rFonts w:ascii="Times New Roman" w:hAnsi="Times New Roman" w:cs="Times New Roman"/>
            <w:color w:val="0000FF"/>
            <w:u w:val="single"/>
            <w:lang w:val="en-US"/>
          </w:rPr>
          <w:t>com</w:t>
        </w:r>
      </w:hyperlink>
    </w:p>
    <w:p w:rsidR="00A2268B" w:rsidRPr="00DD0121" w:rsidRDefault="00A2268B" w:rsidP="00A2268B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4415" w:rsidRDefault="00FB2906" w:rsidP="00FB2906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Минэкологии </w:t>
      </w:r>
      <w:r w:rsidR="008B74B2">
        <w:rPr>
          <w:rFonts w:ascii="Times New Roman" w:hAnsi="Times New Roman" w:cs="Times New Roman"/>
          <w:b/>
          <w:sz w:val="24"/>
          <w:szCs w:val="24"/>
        </w:rPr>
        <w:t xml:space="preserve">Подмосковья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рассчитает ущерб от незаконного складирования иловых отходов в </w:t>
      </w:r>
      <w:r w:rsidR="006D11B1">
        <w:rPr>
          <w:rFonts w:ascii="Times New Roman" w:hAnsi="Times New Roman" w:cs="Times New Roman"/>
          <w:b/>
          <w:sz w:val="24"/>
          <w:szCs w:val="24"/>
        </w:rPr>
        <w:t>Щелковском районе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2906" w:rsidRDefault="00FB2906" w:rsidP="006F4415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21" w:rsidRPr="00DD0121" w:rsidRDefault="006F4415" w:rsidP="00DD0121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Специалистами надзорного управления Министерства экологии и природопользования проведены надзорные мероприятия </w:t>
      </w:r>
      <w:r w:rsidR="004E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</w:t>
      </w:r>
      <w:r w:rsidR="006D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</w:t>
      </w:r>
      <w:r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Фрязино Щелковского района Московской области. В целях установления химического состава и класса опасности размещенного на территории лесотехнического питомника грунта специалистами отобраны лабораторные пробы. </w:t>
      </w:r>
    </w:p>
    <w:p w:rsidR="00DD0121" w:rsidRPr="00DD0121" w:rsidRDefault="006B5D2C" w:rsidP="00DD0121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ведомство обратились жители Щелковского района </w:t>
      </w:r>
      <w:r w:rsidR="00FB2906"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жал</w:t>
      </w:r>
      <w:r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обой на характерный запах на территории.</w:t>
      </w:r>
      <w:r w:rsidRPr="00DD01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B2906" w:rsidRPr="00DD01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их сведени</w:t>
      </w:r>
      <w:r w:rsidRPr="00DD01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ям, концентрат иловых масс завозится на уча</w:t>
      </w:r>
      <w:r w:rsidR="00FB2906" w:rsidRPr="00DD01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D01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 продолжительное время.</w:t>
      </w:r>
      <w:r w:rsidRPr="00DD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415"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Первичная проверка осуществлялась совместно с </w:t>
      </w:r>
      <w:r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заявителями и </w:t>
      </w:r>
      <w:r w:rsidR="006F4415"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представителями администрации Щелковского муниципального района. Факты подтвердились. По визуальной оценке иловые осадки сваливали на участок продолжительное время: площадь заражённого участка более </w:t>
      </w:r>
      <w:r w:rsidR="00C31DCD"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квадратных метров</w:t>
      </w:r>
      <w:r w:rsidR="006F4415"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Министерством возбуждено дело об административном правонарушении</w:t>
      </w:r>
      <w:r w:rsidR="00C31DCD"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отношении лесотехнического питомника за несоблюдение экологических требований при размещении отходов.</w:t>
      </w:r>
      <w:r w:rsidR="006F4415"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исследования позволят рассчитать ущерб, нанесенный окружающей среде.</w:t>
      </w:r>
      <w:r w:rsidR="00FB2906"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5D2C" w:rsidRPr="00DD0121" w:rsidRDefault="00FB2906" w:rsidP="00DD0121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«Министерством экологии </w:t>
      </w:r>
      <w:r w:rsidR="00C31DCD"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природопользования </w:t>
      </w:r>
      <w:r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установлен </w:t>
      </w:r>
      <w:r w:rsidRPr="00DD01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жесткий </w:t>
      </w:r>
      <w:proofErr w:type="gramStart"/>
      <w:r w:rsidRPr="00DD01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DD01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подрядными организациями, вывозящими иловый осадок с очистных сооружений. В Щелковском районе</w:t>
      </w:r>
      <w:r w:rsidRPr="00DD0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случай не первый, — отметил Александр Коган. — </w:t>
      </w:r>
      <w:r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Илы относятся к отходам четвертого класса опасности. </w:t>
      </w:r>
      <w:r w:rsidR="006B5D2C"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Вывоз и складирование иловых отходов до</w:t>
      </w:r>
      <w:r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</w:t>
      </w:r>
      <w:r w:rsidR="006B5D2C"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жны быть организованы соответствующ</w:t>
      </w:r>
      <w:r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им образом: почва должна быть защищена, отходы обезврежены, </w:t>
      </w:r>
      <w:r w:rsid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</w:t>
      </w:r>
      <w:r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вывозящих подрядчиков обязана быть соответствующая разрешительная документация». </w:t>
      </w:r>
      <w:r w:rsidR="006B5D2C" w:rsidRPr="00DD01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bookmarkEnd w:id="0"/>
    </w:p>
    <w:sectPr w:rsidR="006B5D2C" w:rsidRPr="00DD0121" w:rsidSect="006A55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20"/>
    <w:rsid w:val="000043F5"/>
    <w:rsid w:val="00062392"/>
    <w:rsid w:val="000641DD"/>
    <w:rsid w:val="001033B1"/>
    <w:rsid w:val="00150868"/>
    <w:rsid w:val="00212E58"/>
    <w:rsid w:val="00214F7C"/>
    <w:rsid w:val="0026648B"/>
    <w:rsid w:val="002A6FD7"/>
    <w:rsid w:val="003D5A2A"/>
    <w:rsid w:val="003E7A3B"/>
    <w:rsid w:val="003F25BB"/>
    <w:rsid w:val="004A129D"/>
    <w:rsid w:val="004B218C"/>
    <w:rsid w:val="004C197C"/>
    <w:rsid w:val="004E171E"/>
    <w:rsid w:val="004F134A"/>
    <w:rsid w:val="005170B8"/>
    <w:rsid w:val="00517228"/>
    <w:rsid w:val="00557EA5"/>
    <w:rsid w:val="005810E2"/>
    <w:rsid w:val="005D5255"/>
    <w:rsid w:val="005E408B"/>
    <w:rsid w:val="006010D7"/>
    <w:rsid w:val="00607915"/>
    <w:rsid w:val="00672F5D"/>
    <w:rsid w:val="006A5555"/>
    <w:rsid w:val="006B3F5E"/>
    <w:rsid w:val="006B5D2C"/>
    <w:rsid w:val="006B6E20"/>
    <w:rsid w:val="006D11B1"/>
    <w:rsid w:val="006F4415"/>
    <w:rsid w:val="00703D4F"/>
    <w:rsid w:val="00733A94"/>
    <w:rsid w:val="00774256"/>
    <w:rsid w:val="007C74E6"/>
    <w:rsid w:val="00823222"/>
    <w:rsid w:val="00827879"/>
    <w:rsid w:val="008A68F6"/>
    <w:rsid w:val="008B74B2"/>
    <w:rsid w:val="00904E60"/>
    <w:rsid w:val="009138AD"/>
    <w:rsid w:val="009B479E"/>
    <w:rsid w:val="009D0CAA"/>
    <w:rsid w:val="00A2268B"/>
    <w:rsid w:val="00A94FE5"/>
    <w:rsid w:val="00A96A4D"/>
    <w:rsid w:val="00B01866"/>
    <w:rsid w:val="00B241DF"/>
    <w:rsid w:val="00B33EF8"/>
    <w:rsid w:val="00BA31E1"/>
    <w:rsid w:val="00BB0FF4"/>
    <w:rsid w:val="00BD0AB9"/>
    <w:rsid w:val="00C31DCD"/>
    <w:rsid w:val="00C92479"/>
    <w:rsid w:val="00DD0121"/>
    <w:rsid w:val="00E51A4F"/>
    <w:rsid w:val="00F2084E"/>
    <w:rsid w:val="00F258AD"/>
    <w:rsid w:val="00F716D3"/>
    <w:rsid w:val="00FB2906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94"/>
  </w:style>
  <w:style w:type="character" w:customStyle="1" w:styleId="10">
    <w:name w:val="Заголовок 1 Знак"/>
    <w:basedOn w:val="a0"/>
    <w:link w:val="1"/>
    <w:uiPriority w:val="9"/>
    <w:rsid w:val="00F20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5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94"/>
  </w:style>
  <w:style w:type="character" w:customStyle="1" w:styleId="10">
    <w:name w:val="Заголовок 1 Знак"/>
    <w:basedOn w:val="a0"/>
    <w:link w:val="1"/>
    <w:uiPriority w:val="9"/>
    <w:rsid w:val="00F20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5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ecolog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Юлия Дмитриевна</dc:creator>
  <cp:lastModifiedBy>Студент</cp:lastModifiedBy>
  <cp:revision>5</cp:revision>
  <dcterms:created xsi:type="dcterms:W3CDTF">2016-03-23T07:03:00Z</dcterms:created>
  <dcterms:modified xsi:type="dcterms:W3CDTF">2016-03-23T07:12:00Z</dcterms:modified>
</cp:coreProperties>
</file>