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4A" w:rsidRPr="00455519" w:rsidRDefault="00455519" w:rsidP="00455519">
      <w:pPr>
        <w:jc w:val="center"/>
        <w:rPr>
          <w:b/>
        </w:rPr>
      </w:pPr>
      <w:r w:rsidRPr="00455519">
        <w:rPr>
          <w:b/>
        </w:rPr>
        <w:t>Свежее мясо и колбасные изделия стали самыми популярными</w:t>
      </w:r>
      <w:r w:rsidRPr="00455519">
        <w:rPr>
          <w:b/>
        </w:rPr>
        <w:br/>
        <w:t xml:space="preserve">на </w:t>
      </w:r>
      <w:proofErr w:type="spellStart"/>
      <w:r w:rsidRPr="00455519">
        <w:rPr>
          <w:b/>
        </w:rPr>
        <w:t>Ценопадах</w:t>
      </w:r>
      <w:proofErr w:type="spellEnd"/>
      <w:r w:rsidRPr="00455519">
        <w:rPr>
          <w:b/>
        </w:rPr>
        <w:t xml:space="preserve"> в прошедшие выходные</w:t>
      </w:r>
    </w:p>
    <w:p w:rsidR="00455519" w:rsidRPr="007F25F1" w:rsidRDefault="007F25F1" w:rsidP="00455519">
      <w:pPr>
        <w:jc w:val="center"/>
        <w:rPr>
          <w:b/>
        </w:rPr>
      </w:pPr>
      <w:r w:rsidRPr="007F25F1">
        <w:rPr>
          <w:b/>
        </w:rPr>
        <w:t xml:space="preserve">Пресс-релиз </w:t>
      </w:r>
    </w:p>
    <w:p w:rsidR="00455519" w:rsidRDefault="00455519" w:rsidP="00455519">
      <w:pPr>
        <w:ind w:firstLine="708"/>
      </w:pPr>
      <w:r>
        <w:t xml:space="preserve">«Результаты мониторинга объемов продаж на подмосковных социальных ярмарках </w:t>
      </w:r>
      <w:proofErr w:type="spellStart"/>
      <w:r>
        <w:t>Ценопад</w:t>
      </w:r>
      <w:proofErr w:type="spellEnd"/>
      <w:r>
        <w:t>, проходивших на минувших выходных в Дмитрове и Клину, еще раз подтвердили –  самыми популярными у жителей остаются именно «</w:t>
      </w:r>
      <w:proofErr w:type="spellStart"/>
      <w:r>
        <w:t>Ценопадные</w:t>
      </w:r>
      <w:proofErr w:type="spellEnd"/>
      <w:r>
        <w:t xml:space="preserve"> продукты», которые участники ярмарок реализуют </w:t>
      </w:r>
      <w:r w:rsidR="00304B54">
        <w:t>с минимальной торговой наценкой,</w:t>
      </w:r>
      <w:bookmarkStart w:id="0" w:name="_GoBack"/>
      <w:bookmarkEnd w:id="0"/>
      <w:r>
        <w:t xml:space="preserve"> – рассказал министр потребительского рынка и услуг Московской области </w:t>
      </w:r>
      <w:r w:rsidRPr="00455519">
        <w:rPr>
          <w:b/>
        </w:rPr>
        <w:t>Владимир Посаженников</w:t>
      </w:r>
      <w:r>
        <w:t>. – Так, на минувших выходны</w:t>
      </w:r>
      <w:r w:rsidR="007F25F1">
        <w:t>х было реализовано свыше 8</w:t>
      </w:r>
      <w:r>
        <w:t xml:space="preserve">00 кг свежего мяса и более тонны колбасных изделий. Напомню, что свежую </w:t>
      </w:r>
      <w:proofErr w:type="gramStart"/>
      <w:r>
        <w:t>свинину</w:t>
      </w:r>
      <w:proofErr w:type="gramEnd"/>
      <w:r>
        <w:t xml:space="preserve"> и телячьи сардельки на ярмарке можно было приобрести по 250 руб. за кг. Кроме того, популярными ост</w:t>
      </w:r>
      <w:r w:rsidR="007F25F1">
        <w:t>аются овощи – их продано более 4</w:t>
      </w:r>
      <w:r>
        <w:t>-х тонн. Мониторинг зафиксировал практически рекордный объем продаж консервов в этом сезоне – более 2000 штук».</w:t>
      </w:r>
    </w:p>
    <w:p w:rsidR="00455519" w:rsidRDefault="00455519" w:rsidP="00455519">
      <w:pPr>
        <w:ind w:firstLine="708"/>
      </w:pPr>
      <w:r>
        <w:t xml:space="preserve">Напомним, что на </w:t>
      </w:r>
      <w:proofErr w:type="spellStart"/>
      <w:r>
        <w:t>Ценопадах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Клину</w:t>
      </w:r>
      <w:proofErr w:type="gramEnd"/>
      <w:r>
        <w:t xml:space="preserve"> и Дмитрове организаторы заявили </w:t>
      </w:r>
      <w:r w:rsidR="007F25F1">
        <w:t xml:space="preserve">целый продуктовый набор – из </w:t>
      </w:r>
      <w:r>
        <w:t>8 «</w:t>
      </w:r>
      <w:proofErr w:type="spellStart"/>
      <w:r>
        <w:t>Ценопадных</w:t>
      </w:r>
      <w:proofErr w:type="spellEnd"/>
      <w:r>
        <w:t xml:space="preserve"> продуктов», в этот список вошли свинина, телячьи сардельки, </w:t>
      </w:r>
      <w:r w:rsidR="006800F1">
        <w:t>кабачки, огурцы, белокочанная и цветная капуста, «Деревенская» и «Докторская» колбасы.</w:t>
      </w:r>
    </w:p>
    <w:sectPr w:rsidR="0045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19"/>
    <w:rsid w:val="000C7271"/>
    <w:rsid w:val="00304B54"/>
    <w:rsid w:val="00455519"/>
    <w:rsid w:val="006800F1"/>
    <w:rsid w:val="007F25F1"/>
    <w:rsid w:val="00A1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71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71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 Е.А.</dc:creator>
  <cp:lastModifiedBy>Чернышова Е.А.</cp:lastModifiedBy>
  <cp:revision>3</cp:revision>
  <dcterms:created xsi:type="dcterms:W3CDTF">2016-06-20T08:35:00Z</dcterms:created>
  <dcterms:modified xsi:type="dcterms:W3CDTF">2016-06-20T08:53:00Z</dcterms:modified>
</cp:coreProperties>
</file>