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AB" w:rsidRPr="00DD44B7" w:rsidRDefault="00474D4C">
      <w:pPr>
        <w:pStyle w:val="30"/>
        <w:shd w:val="clear" w:color="auto" w:fill="auto"/>
        <w:spacing w:after="218"/>
        <w:ind w:right="660"/>
        <w:rPr>
          <w:rFonts w:ascii="Arial" w:hAnsi="Arial" w:cs="Arial"/>
          <w:sz w:val="24"/>
          <w:szCs w:val="24"/>
        </w:rPr>
      </w:pPr>
      <w:r w:rsidRPr="00DD44B7">
        <w:rPr>
          <w:rStyle w:val="31"/>
          <w:rFonts w:ascii="Arial" w:hAnsi="Arial" w:cs="Arial"/>
          <w:sz w:val="24"/>
          <w:szCs w:val="24"/>
        </w:rPr>
        <w:t>ГЛАВА РУЗСКОГО ГОРОДСКОГО ОКРУГА</w:t>
      </w:r>
      <w:r w:rsidRPr="00DD44B7">
        <w:rPr>
          <w:rStyle w:val="31"/>
          <w:rFonts w:ascii="Arial" w:hAnsi="Arial" w:cs="Arial"/>
          <w:sz w:val="24"/>
          <w:szCs w:val="24"/>
        </w:rPr>
        <w:br/>
        <w:t>МОСКОВСКОЙ ОБЛАСТИ</w:t>
      </w:r>
    </w:p>
    <w:p w:rsidR="00905CAB" w:rsidRPr="00DD44B7" w:rsidRDefault="00474D4C">
      <w:pPr>
        <w:pStyle w:val="10"/>
        <w:keepNext/>
        <w:keepLines/>
        <w:shd w:val="clear" w:color="auto" w:fill="auto"/>
        <w:spacing w:before="0" w:after="414" w:line="400" w:lineRule="exact"/>
        <w:ind w:left="3560"/>
        <w:rPr>
          <w:rFonts w:ascii="Arial" w:hAnsi="Arial" w:cs="Arial"/>
          <w:sz w:val="24"/>
          <w:szCs w:val="24"/>
        </w:rPr>
      </w:pPr>
      <w:bookmarkStart w:id="0" w:name="bookmark1"/>
      <w:r w:rsidRPr="00DD44B7">
        <w:rPr>
          <w:rStyle w:val="11"/>
          <w:rFonts w:ascii="Arial" w:hAnsi="Arial" w:cs="Arial"/>
          <w:sz w:val="24"/>
          <w:szCs w:val="24"/>
        </w:rPr>
        <w:t>ПОСТАНОВЛЕНИЕ</w:t>
      </w:r>
      <w:bookmarkEnd w:id="0"/>
    </w:p>
    <w:p w:rsidR="00905CAB" w:rsidRPr="00DD44B7" w:rsidRDefault="00474D4C">
      <w:pPr>
        <w:pStyle w:val="40"/>
        <w:shd w:val="clear" w:color="auto" w:fill="auto"/>
        <w:tabs>
          <w:tab w:val="left" w:leader="underscore" w:pos="3867"/>
          <w:tab w:val="left" w:leader="dot" w:pos="4370"/>
          <w:tab w:val="left" w:leader="underscore" w:pos="6296"/>
        </w:tabs>
        <w:spacing w:before="0" w:after="459" w:line="280" w:lineRule="exact"/>
        <w:ind w:left="3320"/>
        <w:rPr>
          <w:rFonts w:ascii="Arial" w:hAnsi="Arial" w:cs="Arial"/>
          <w:sz w:val="24"/>
          <w:szCs w:val="24"/>
          <w:lang w:val="ru-RU"/>
        </w:rPr>
      </w:pPr>
      <w:r w:rsidRPr="00DD44B7">
        <w:rPr>
          <w:rStyle w:val="4TrebuchetMS95pt0pt"/>
          <w:rFonts w:ascii="Arial" w:hAnsi="Arial" w:cs="Arial"/>
          <w:sz w:val="24"/>
          <w:szCs w:val="24"/>
        </w:rPr>
        <w:t>от</w:t>
      </w:r>
      <w:r w:rsidRPr="00DD44B7">
        <w:rPr>
          <w:rStyle w:val="4TrebuchetMS95pt0pt"/>
          <w:rFonts w:ascii="Arial" w:hAnsi="Arial" w:cs="Arial"/>
          <w:sz w:val="24"/>
          <w:szCs w:val="24"/>
        </w:rPr>
        <w:tab/>
      </w:r>
      <w:r w:rsidR="00DD44B7" w:rsidRPr="00DD44B7">
        <w:rPr>
          <w:rStyle w:val="4TrebuchetMS95pt0pt"/>
          <w:rFonts w:ascii="Arial" w:hAnsi="Arial" w:cs="Arial"/>
          <w:sz w:val="24"/>
          <w:szCs w:val="24"/>
        </w:rPr>
        <w:t>16.02.2018 № 533</w:t>
      </w:r>
    </w:p>
    <w:p w:rsidR="00905CAB" w:rsidRPr="00DD44B7" w:rsidRDefault="00474D4C">
      <w:pPr>
        <w:pStyle w:val="50"/>
        <w:shd w:val="clear" w:color="auto" w:fill="auto"/>
        <w:spacing w:before="0"/>
        <w:ind w:right="40"/>
        <w:rPr>
          <w:rFonts w:ascii="Arial" w:hAnsi="Arial" w:cs="Arial"/>
          <w:sz w:val="24"/>
          <w:szCs w:val="24"/>
        </w:rPr>
      </w:pPr>
      <w:r w:rsidRPr="00DD44B7">
        <w:rPr>
          <w:rStyle w:val="51"/>
          <w:rFonts w:ascii="Arial" w:hAnsi="Arial" w:cs="Arial"/>
          <w:b/>
          <w:bCs/>
          <w:sz w:val="24"/>
          <w:szCs w:val="24"/>
        </w:rPr>
        <w:t>О внесении изменений в Состав административной комиссии Рузского</w:t>
      </w:r>
      <w:r w:rsidRPr="00DD44B7">
        <w:rPr>
          <w:rStyle w:val="51"/>
          <w:rFonts w:ascii="Arial" w:hAnsi="Arial" w:cs="Arial"/>
          <w:b/>
          <w:bCs/>
          <w:sz w:val="24"/>
          <w:szCs w:val="24"/>
        </w:rPr>
        <w:br/>
        <w:t xml:space="preserve">городского округа Московской области, утвержденный постановлением </w:t>
      </w:r>
      <w:r w:rsidRPr="00DD44B7">
        <w:rPr>
          <w:rStyle w:val="52"/>
          <w:rFonts w:ascii="Arial" w:hAnsi="Arial" w:cs="Arial"/>
          <w:sz w:val="24"/>
          <w:szCs w:val="24"/>
        </w:rPr>
        <w:t>Главы</w:t>
      </w:r>
      <w:r w:rsidRPr="00DD44B7">
        <w:rPr>
          <w:rStyle w:val="52"/>
          <w:rFonts w:ascii="Arial" w:hAnsi="Arial" w:cs="Arial"/>
          <w:sz w:val="24"/>
          <w:szCs w:val="24"/>
        </w:rPr>
        <w:br/>
      </w:r>
      <w:r w:rsidRPr="00DD44B7">
        <w:rPr>
          <w:rStyle w:val="51"/>
          <w:rFonts w:ascii="Arial" w:hAnsi="Arial" w:cs="Arial"/>
          <w:b/>
          <w:bCs/>
          <w:sz w:val="24"/>
          <w:szCs w:val="24"/>
        </w:rPr>
        <w:t>Рузского городского округа от 30.01.2018г. №307</w:t>
      </w:r>
      <w:r w:rsidRPr="00DD44B7">
        <w:rPr>
          <w:rStyle w:val="51"/>
          <w:rFonts w:ascii="Arial" w:hAnsi="Arial" w:cs="Arial"/>
          <w:b/>
          <w:bCs/>
          <w:sz w:val="24"/>
          <w:szCs w:val="24"/>
        </w:rPr>
        <w:br/>
        <w:t>(с изменениями от 01.02.2018г. №354)</w:t>
      </w:r>
    </w:p>
    <w:p w:rsidR="00905CAB" w:rsidRPr="00DD44B7" w:rsidRDefault="00474D4C">
      <w:pPr>
        <w:pStyle w:val="22"/>
        <w:shd w:val="clear" w:color="auto" w:fill="auto"/>
        <w:spacing w:before="0"/>
        <w:ind w:firstLine="780"/>
        <w:rPr>
          <w:rFonts w:ascii="Arial" w:hAnsi="Arial" w:cs="Arial"/>
        </w:rPr>
      </w:pPr>
      <w:r w:rsidRPr="00DD44B7">
        <w:rPr>
          <w:rStyle w:val="23"/>
          <w:rFonts w:ascii="Arial" w:hAnsi="Arial" w:cs="Arial"/>
        </w:rPr>
        <w:t>В соответствии со статьей 1.3.1 Кодекса Российской Федерации об</w:t>
      </w:r>
      <w:r w:rsidRPr="00DD44B7">
        <w:rPr>
          <w:rStyle w:val="23"/>
          <w:rFonts w:ascii="Arial" w:hAnsi="Arial" w:cs="Arial"/>
        </w:rPr>
        <w:br/>
        <w:t>административных правонарушениях, Законом Московской области «Об</w:t>
      </w:r>
      <w:r w:rsidRPr="00DD44B7">
        <w:rPr>
          <w:rStyle w:val="23"/>
          <w:rFonts w:ascii="Arial" w:hAnsi="Arial" w:cs="Arial"/>
        </w:rPr>
        <w:br/>
        <w:t>административных комиссиях в Московской области, Законом Московской области</w:t>
      </w:r>
      <w:r w:rsidRPr="00DD44B7">
        <w:rPr>
          <w:rStyle w:val="23"/>
          <w:rFonts w:ascii="Arial" w:hAnsi="Arial" w:cs="Arial"/>
        </w:rPr>
        <w:br/>
        <w:t>«О наделении органов местного самоуправления муниципальных образовании</w:t>
      </w:r>
      <w:r w:rsidRPr="00DD44B7">
        <w:rPr>
          <w:rStyle w:val="23"/>
          <w:rFonts w:ascii="Arial" w:hAnsi="Arial" w:cs="Arial"/>
        </w:rPr>
        <w:br/>
        <w:t>Московской области отдельными государственными полномочиями Московской</w:t>
      </w:r>
      <w:r w:rsidRPr="00DD44B7">
        <w:rPr>
          <w:rStyle w:val="23"/>
          <w:rFonts w:ascii="Arial" w:hAnsi="Arial" w:cs="Arial"/>
        </w:rPr>
        <w:br/>
      </w:r>
      <w:proofErr w:type="spellStart"/>
      <w:r w:rsidRPr="00DD44B7">
        <w:rPr>
          <w:rStyle w:val="23"/>
          <w:rFonts w:ascii="Arial" w:hAnsi="Arial" w:cs="Arial"/>
        </w:rPr>
        <w:t>обласш</w:t>
      </w:r>
      <w:proofErr w:type="spellEnd"/>
      <w:r w:rsidRPr="00DD44B7">
        <w:rPr>
          <w:rStyle w:val="23"/>
          <w:rFonts w:ascii="Arial" w:hAnsi="Arial" w:cs="Arial"/>
        </w:rPr>
        <w:t xml:space="preserve"> по созданию административных комиссий»; Законом Московской области</w:t>
      </w:r>
      <w:r w:rsidRPr="00DD44B7">
        <w:rPr>
          <w:rStyle w:val="23"/>
          <w:rFonts w:ascii="Arial" w:hAnsi="Arial" w:cs="Arial"/>
        </w:rPr>
        <w:br/>
        <w:t>«О внесении изменений в Закон Московской области «Кодекс Московской области</w:t>
      </w:r>
      <w:r w:rsidRPr="00DD44B7">
        <w:rPr>
          <w:rStyle w:val="23"/>
          <w:rFonts w:ascii="Arial" w:hAnsi="Arial" w:cs="Arial"/>
        </w:rPr>
        <w:br/>
        <w:t>об административных правонарушениях», руководствуясь Уставом Рузского</w:t>
      </w:r>
      <w:r w:rsidRPr="00DD44B7">
        <w:rPr>
          <w:rStyle w:val="23"/>
          <w:rFonts w:ascii="Arial" w:hAnsi="Arial" w:cs="Arial"/>
        </w:rPr>
        <w:br/>
        <w:t>городского округа, постановляю:</w:t>
      </w:r>
    </w:p>
    <w:p w:rsidR="00905CAB" w:rsidRPr="00DD44B7" w:rsidRDefault="00474D4C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/>
        <w:ind w:firstLine="780"/>
        <w:rPr>
          <w:rFonts w:ascii="Arial" w:hAnsi="Arial" w:cs="Arial"/>
        </w:rPr>
      </w:pPr>
      <w:r w:rsidRPr="00DD44B7">
        <w:rPr>
          <w:rStyle w:val="23"/>
          <w:rFonts w:ascii="Arial" w:hAnsi="Arial" w:cs="Arial"/>
        </w:rPr>
        <w:t>Состав административной комиссии Рузского городского округа</w:t>
      </w:r>
      <w:r w:rsidRPr="00DD44B7">
        <w:rPr>
          <w:rStyle w:val="23"/>
          <w:rFonts w:ascii="Arial" w:hAnsi="Arial" w:cs="Arial"/>
        </w:rPr>
        <w:br/>
        <w:t>Московской области, утвержденный постановлением Главы Рузского городского</w:t>
      </w:r>
      <w:r w:rsidRPr="00DD44B7">
        <w:rPr>
          <w:rStyle w:val="23"/>
          <w:rFonts w:ascii="Arial" w:hAnsi="Arial" w:cs="Arial"/>
        </w:rPr>
        <w:br/>
        <w:t>округа от 30.01.2018г. №307 «Об утверждении Положения об административной</w:t>
      </w:r>
      <w:r w:rsidRPr="00DD44B7">
        <w:rPr>
          <w:rStyle w:val="23"/>
          <w:rFonts w:ascii="Arial" w:hAnsi="Arial" w:cs="Arial"/>
        </w:rPr>
        <w:br/>
        <w:t>комиссии Рузского городского округа Московской области и Сослана</w:t>
      </w:r>
      <w:r w:rsidRPr="00DD44B7">
        <w:rPr>
          <w:rStyle w:val="23"/>
          <w:rFonts w:ascii="Arial" w:hAnsi="Arial" w:cs="Arial"/>
        </w:rPr>
        <w:br/>
        <w:t xml:space="preserve">административной комиссии Рузского городского округа Московской области» </w:t>
      </w:r>
      <w:r w:rsidRPr="00DD44B7">
        <w:rPr>
          <w:rStyle w:val="213pt"/>
          <w:rFonts w:ascii="Arial" w:hAnsi="Arial" w:cs="Arial"/>
          <w:sz w:val="24"/>
          <w:szCs w:val="24"/>
        </w:rPr>
        <w:t>(с</w:t>
      </w:r>
      <w:r w:rsidRPr="00DD44B7">
        <w:rPr>
          <w:rStyle w:val="213pt"/>
          <w:rFonts w:ascii="Arial" w:hAnsi="Arial" w:cs="Arial"/>
          <w:sz w:val="24"/>
          <w:szCs w:val="24"/>
        </w:rPr>
        <w:br/>
      </w:r>
      <w:r w:rsidRPr="00DD44B7">
        <w:rPr>
          <w:rStyle w:val="23"/>
          <w:rFonts w:ascii="Arial" w:hAnsi="Arial" w:cs="Arial"/>
        </w:rPr>
        <w:t>изменениями от 01.02.2018г. №354) изложить в новой редакции (прилагается).</w:t>
      </w:r>
    </w:p>
    <w:p w:rsidR="00905CAB" w:rsidRPr="00DD44B7" w:rsidRDefault="00474D4C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64" w:lineRule="exact"/>
        <w:ind w:firstLine="780"/>
        <w:rPr>
          <w:rFonts w:ascii="Arial" w:hAnsi="Arial" w:cs="Arial"/>
        </w:rPr>
      </w:pPr>
      <w:proofErr w:type="gramStart"/>
      <w:r w:rsidRPr="00DD44B7">
        <w:rPr>
          <w:rStyle w:val="23"/>
          <w:rFonts w:ascii="Arial" w:hAnsi="Arial" w:cs="Arial"/>
        </w:rPr>
        <w:t>Разместить</w:t>
      </w:r>
      <w:proofErr w:type="gramEnd"/>
      <w:r w:rsidRPr="00DD44B7">
        <w:rPr>
          <w:rStyle w:val="23"/>
          <w:rFonts w:ascii="Arial" w:hAnsi="Arial" w:cs="Arial"/>
        </w:rPr>
        <w:t xml:space="preserve"> настоящее Постановление на официальном сайте Рузского</w:t>
      </w:r>
      <w:r w:rsidRPr="00DD44B7">
        <w:rPr>
          <w:rStyle w:val="23"/>
          <w:rFonts w:ascii="Arial" w:hAnsi="Arial" w:cs="Arial"/>
        </w:rPr>
        <w:br/>
        <w:t>городского округа в сети «Интернет».</w:t>
      </w:r>
    </w:p>
    <w:p w:rsidR="00905CAB" w:rsidRPr="00DD44B7" w:rsidRDefault="00474D4C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995" w:line="283" w:lineRule="exact"/>
        <w:ind w:firstLine="780"/>
        <w:rPr>
          <w:rFonts w:ascii="Arial" w:hAnsi="Arial" w:cs="Arial"/>
        </w:rPr>
      </w:pPr>
      <w:proofErr w:type="gramStart"/>
      <w:r w:rsidRPr="00DD44B7">
        <w:rPr>
          <w:rStyle w:val="23"/>
          <w:rFonts w:ascii="Arial" w:hAnsi="Arial" w:cs="Arial"/>
        </w:rPr>
        <w:t>Контроль за</w:t>
      </w:r>
      <w:proofErr w:type="gramEnd"/>
      <w:r w:rsidRPr="00DD44B7">
        <w:rPr>
          <w:rStyle w:val="23"/>
          <w:rFonts w:ascii="Arial" w:hAnsi="Arial" w:cs="Arial"/>
        </w:rPr>
        <w:t xml:space="preserve"> исполнением настоящего постановления возлагаю на</w:t>
      </w:r>
      <w:r w:rsidRPr="00DD44B7">
        <w:rPr>
          <w:rStyle w:val="23"/>
          <w:rFonts w:ascii="Arial" w:hAnsi="Arial" w:cs="Arial"/>
        </w:rPr>
        <w:br/>
        <w:t>заместителя 1 лавы администрации Рузского городского округа В.Н. Мочалову.</w:t>
      </w:r>
    </w:p>
    <w:p w:rsidR="00905CAB" w:rsidRDefault="00DD44B7">
      <w:pPr>
        <w:pStyle w:val="22"/>
        <w:shd w:val="clear" w:color="auto" w:fill="auto"/>
        <w:spacing w:before="0" w:after="1100" w:line="240" w:lineRule="exact"/>
        <w:rPr>
          <w:rStyle w:val="23"/>
          <w:rFonts w:ascii="Arial" w:hAnsi="Arial" w:cs="Arial"/>
        </w:rPr>
      </w:pPr>
      <w:r>
        <w:rPr>
          <w:rStyle w:val="23"/>
          <w:rFonts w:ascii="Arial" w:hAnsi="Arial" w:cs="Arial"/>
        </w:rPr>
        <w:t xml:space="preserve"> Глава городского округа                                                                                  </w:t>
      </w:r>
      <w:r w:rsidR="00474D4C" w:rsidRPr="00DD44B7">
        <w:rPr>
          <w:rStyle w:val="23"/>
          <w:rFonts w:ascii="Arial" w:hAnsi="Arial" w:cs="Arial"/>
        </w:rPr>
        <w:t>М.В. Тарханов</w:t>
      </w:r>
    </w:p>
    <w:p w:rsidR="00DD44B7" w:rsidRPr="00EA50E8" w:rsidRDefault="00DD44B7" w:rsidP="00DD44B7">
      <w:pPr>
        <w:pStyle w:val="a5"/>
        <w:tabs>
          <w:tab w:val="left" w:pos="426"/>
          <w:tab w:val="left" w:pos="3261"/>
          <w:tab w:val="left" w:pos="3686"/>
        </w:tabs>
        <w:ind w:right="-6" w:firstLine="720"/>
        <w:jc w:val="right"/>
        <w:outlineLvl w:val="0"/>
      </w:pPr>
    </w:p>
    <w:p w:rsidR="00DD44B7" w:rsidRPr="00EA50E8" w:rsidRDefault="00DD44B7" w:rsidP="00DD44B7">
      <w:pPr>
        <w:pStyle w:val="a5"/>
        <w:tabs>
          <w:tab w:val="left" w:pos="426"/>
          <w:tab w:val="left" w:pos="3261"/>
          <w:tab w:val="left" w:pos="3686"/>
        </w:tabs>
        <w:ind w:right="-6" w:firstLine="720"/>
        <w:jc w:val="right"/>
        <w:outlineLvl w:val="0"/>
      </w:pPr>
      <w:r w:rsidRPr="00EA50E8">
        <w:t xml:space="preserve">             УТВЕРЖДЕН</w:t>
      </w:r>
    </w:p>
    <w:p w:rsidR="00DD44B7" w:rsidRPr="00EA50E8" w:rsidRDefault="00DD44B7" w:rsidP="00DD44B7">
      <w:pPr>
        <w:pStyle w:val="a5"/>
        <w:tabs>
          <w:tab w:val="left" w:pos="426"/>
          <w:tab w:val="left" w:pos="3261"/>
          <w:tab w:val="left" w:pos="3686"/>
        </w:tabs>
        <w:ind w:right="-6" w:firstLine="720"/>
        <w:jc w:val="right"/>
      </w:pPr>
      <w:r w:rsidRPr="00EA50E8">
        <w:t xml:space="preserve">                                                                               постановлением Главы</w:t>
      </w:r>
    </w:p>
    <w:p w:rsidR="00DD44B7" w:rsidRPr="00EA50E8" w:rsidRDefault="00DD44B7" w:rsidP="00DD44B7">
      <w:pPr>
        <w:ind w:right="-6" w:firstLine="720"/>
        <w:jc w:val="right"/>
        <w:rPr>
          <w:rFonts w:ascii="Arial" w:hAnsi="Arial" w:cs="Arial"/>
        </w:rPr>
      </w:pPr>
      <w:r w:rsidRPr="00EA50E8">
        <w:rPr>
          <w:rFonts w:ascii="Arial" w:hAnsi="Arial" w:cs="Arial"/>
        </w:rPr>
        <w:t xml:space="preserve">Рузского городского округа                                                                                </w:t>
      </w:r>
      <w:r w:rsidRPr="00EA50E8">
        <w:rPr>
          <w:rFonts w:ascii="Arial" w:hAnsi="Arial" w:cs="Arial"/>
        </w:rPr>
        <w:br/>
        <w:t>от  _</w:t>
      </w:r>
      <w:r>
        <w:rPr>
          <w:rFonts w:ascii="Arial" w:hAnsi="Arial" w:cs="Arial"/>
        </w:rPr>
        <w:t>16.02.2018__ № 533</w:t>
      </w:r>
    </w:p>
    <w:p w:rsidR="00DD44B7" w:rsidRPr="00DD44B7" w:rsidRDefault="00DD44B7">
      <w:pPr>
        <w:pStyle w:val="22"/>
        <w:shd w:val="clear" w:color="auto" w:fill="auto"/>
        <w:spacing w:before="0" w:after="1100" w:line="240" w:lineRule="exact"/>
        <w:rPr>
          <w:rFonts w:ascii="Arial" w:hAnsi="Arial" w:cs="Arial"/>
        </w:rPr>
      </w:pPr>
    </w:p>
    <w:p w:rsidR="00905CAB" w:rsidRPr="00DD44B7" w:rsidRDefault="00474D4C" w:rsidP="00DD44B7">
      <w:pPr>
        <w:pStyle w:val="50"/>
        <w:shd w:val="clear" w:color="auto" w:fill="auto"/>
        <w:tabs>
          <w:tab w:val="left" w:pos="1843"/>
        </w:tabs>
        <w:spacing w:before="0" w:after="0" w:line="260" w:lineRule="exact"/>
        <w:rPr>
          <w:rFonts w:ascii="Arial" w:hAnsi="Arial" w:cs="Arial"/>
          <w:sz w:val="24"/>
          <w:szCs w:val="24"/>
        </w:rPr>
      </w:pPr>
      <w:r w:rsidRPr="00DD44B7">
        <w:rPr>
          <w:rStyle w:val="23"/>
          <w:rFonts w:ascii="Arial" w:hAnsi="Arial" w:cs="Arial"/>
        </w:rPr>
        <w:lastRenderedPageBreak/>
        <w:t>СОСТАВ</w:t>
      </w:r>
    </w:p>
    <w:p w:rsidR="00DD44B7" w:rsidRDefault="00474D4C">
      <w:pPr>
        <w:pStyle w:val="22"/>
        <w:shd w:val="clear" w:color="auto" w:fill="auto"/>
        <w:spacing w:before="0"/>
        <w:ind w:left="20"/>
        <w:jc w:val="center"/>
        <w:rPr>
          <w:rStyle w:val="23"/>
          <w:rFonts w:ascii="Arial" w:hAnsi="Arial" w:cs="Arial"/>
        </w:rPr>
      </w:pPr>
      <w:r w:rsidRPr="00DD44B7">
        <w:rPr>
          <w:rStyle w:val="23"/>
          <w:rFonts w:ascii="Arial" w:hAnsi="Arial" w:cs="Arial"/>
        </w:rPr>
        <w:t xml:space="preserve">административной комиссии Рузского городского округа </w:t>
      </w:r>
    </w:p>
    <w:p w:rsidR="00905CAB" w:rsidRPr="00DD44B7" w:rsidRDefault="00474D4C">
      <w:pPr>
        <w:pStyle w:val="22"/>
        <w:shd w:val="clear" w:color="auto" w:fill="auto"/>
        <w:spacing w:before="0"/>
        <w:ind w:left="20"/>
        <w:jc w:val="center"/>
        <w:rPr>
          <w:rFonts w:ascii="Arial" w:hAnsi="Arial" w:cs="Arial"/>
        </w:rPr>
      </w:pPr>
      <w:r w:rsidRPr="00DD44B7">
        <w:rPr>
          <w:rStyle w:val="23"/>
          <w:rFonts w:ascii="Arial" w:hAnsi="Arial" w:cs="Arial"/>
        </w:rPr>
        <w:t>Московской</w:t>
      </w:r>
    </w:p>
    <w:p w:rsidR="00905CAB" w:rsidRPr="00DD44B7" w:rsidRDefault="00474D4C">
      <w:pPr>
        <w:pStyle w:val="22"/>
        <w:shd w:val="clear" w:color="auto" w:fill="auto"/>
        <w:spacing w:before="0" w:after="536"/>
        <w:ind w:left="20"/>
        <w:jc w:val="center"/>
        <w:rPr>
          <w:rFonts w:ascii="Arial" w:hAnsi="Arial" w:cs="Arial"/>
        </w:rPr>
      </w:pPr>
      <w:r w:rsidRPr="00DD44B7">
        <w:rPr>
          <w:rStyle w:val="23"/>
          <w:rFonts w:ascii="Arial" w:hAnsi="Arial" w:cs="Arial"/>
        </w:rPr>
        <w:t>области</w:t>
      </w:r>
    </w:p>
    <w:p w:rsidR="00905CAB" w:rsidRPr="00DD44B7" w:rsidRDefault="00474D4C">
      <w:pPr>
        <w:pStyle w:val="22"/>
        <w:shd w:val="clear" w:color="auto" w:fill="auto"/>
        <w:tabs>
          <w:tab w:val="left" w:pos="2870"/>
        </w:tabs>
        <w:spacing w:before="0" w:line="312" w:lineRule="exact"/>
        <w:ind w:firstLine="700"/>
        <w:rPr>
          <w:rFonts w:ascii="Arial" w:hAnsi="Arial" w:cs="Arial"/>
        </w:rPr>
      </w:pPr>
      <w:r w:rsidRPr="00DD44B7">
        <w:rPr>
          <w:rStyle w:val="23"/>
          <w:rFonts w:ascii="Arial" w:hAnsi="Arial" w:cs="Arial"/>
        </w:rPr>
        <w:t>Мочалова В.</w:t>
      </w:r>
      <w:r w:rsidR="001B4E25">
        <w:rPr>
          <w:rStyle w:val="23"/>
          <w:rFonts w:ascii="Arial" w:hAnsi="Arial" w:cs="Arial"/>
        </w:rPr>
        <w:t>Н</w:t>
      </w:r>
      <w:r w:rsidRPr="00DD44B7">
        <w:rPr>
          <w:rStyle w:val="23"/>
          <w:rFonts w:ascii="Arial" w:hAnsi="Arial" w:cs="Arial"/>
        </w:rPr>
        <w:t>.</w:t>
      </w:r>
      <w:r w:rsidRPr="00DD44B7">
        <w:rPr>
          <w:rStyle w:val="23"/>
          <w:rFonts w:ascii="Arial" w:hAnsi="Arial" w:cs="Arial"/>
        </w:rPr>
        <w:tab/>
      </w:r>
      <w:r w:rsidRPr="00DD44B7">
        <w:rPr>
          <w:rStyle w:val="24"/>
          <w:rFonts w:ascii="Arial" w:hAnsi="Arial" w:cs="Arial"/>
        </w:rPr>
        <w:t xml:space="preserve">- </w:t>
      </w:r>
      <w:r w:rsidRPr="00DD44B7">
        <w:rPr>
          <w:rStyle w:val="23"/>
          <w:rFonts w:ascii="Arial" w:hAnsi="Arial" w:cs="Arial"/>
        </w:rPr>
        <w:t xml:space="preserve">Заместитель Главы администрации </w:t>
      </w:r>
      <w:r w:rsidRPr="00DD44B7">
        <w:rPr>
          <w:rStyle w:val="25"/>
          <w:rFonts w:ascii="Arial" w:hAnsi="Arial" w:cs="Arial"/>
        </w:rPr>
        <w:t>Рузского</w:t>
      </w:r>
    </w:p>
    <w:p w:rsidR="00905CAB" w:rsidRPr="00DD44B7" w:rsidRDefault="00474D4C">
      <w:pPr>
        <w:pStyle w:val="22"/>
        <w:shd w:val="clear" w:color="auto" w:fill="auto"/>
        <w:spacing w:before="0" w:after="300" w:line="312" w:lineRule="exact"/>
        <w:jc w:val="left"/>
        <w:rPr>
          <w:rFonts w:ascii="Arial" w:hAnsi="Arial" w:cs="Arial"/>
        </w:rPr>
      </w:pPr>
      <w:r w:rsidRPr="00DD44B7">
        <w:rPr>
          <w:rStyle w:val="25"/>
          <w:rFonts w:ascii="Arial" w:hAnsi="Arial" w:cs="Arial"/>
        </w:rPr>
        <w:t xml:space="preserve">городского округа </w:t>
      </w:r>
      <w:r w:rsidRPr="00DD44B7">
        <w:rPr>
          <w:rStyle w:val="23"/>
          <w:rFonts w:ascii="Arial" w:hAnsi="Arial" w:cs="Arial"/>
        </w:rPr>
        <w:t>(председатель комиссии)</w:t>
      </w:r>
    </w:p>
    <w:p w:rsidR="00905CAB" w:rsidRPr="00DD44B7" w:rsidRDefault="00474D4C">
      <w:pPr>
        <w:pStyle w:val="22"/>
        <w:shd w:val="clear" w:color="auto" w:fill="auto"/>
        <w:spacing w:before="0" w:line="312" w:lineRule="exact"/>
        <w:ind w:firstLine="700"/>
        <w:rPr>
          <w:rFonts w:ascii="Arial" w:hAnsi="Arial" w:cs="Arial"/>
        </w:rPr>
      </w:pPr>
      <w:r w:rsidRPr="00DD44B7">
        <w:rPr>
          <w:rStyle w:val="23"/>
          <w:rFonts w:ascii="Arial" w:hAnsi="Arial" w:cs="Arial"/>
        </w:rPr>
        <w:t xml:space="preserve">Урман Л.А. </w:t>
      </w:r>
      <w:r w:rsidRPr="00DD44B7">
        <w:rPr>
          <w:rStyle w:val="25"/>
          <w:rFonts w:ascii="Arial" w:hAnsi="Arial" w:cs="Arial"/>
        </w:rPr>
        <w:t xml:space="preserve">- </w:t>
      </w:r>
      <w:r w:rsidRPr="00DD44B7">
        <w:rPr>
          <w:rStyle w:val="23"/>
          <w:rFonts w:ascii="Arial" w:hAnsi="Arial" w:cs="Arial"/>
        </w:rPr>
        <w:t>заместитель Главы администрации Рузского городского</w:t>
      </w:r>
      <w:r w:rsidRPr="00DD44B7">
        <w:rPr>
          <w:rStyle w:val="23"/>
          <w:rFonts w:ascii="Arial" w:hAnsi="Arial" w:cs="Arial"/>
        </w:rPr>
        <w:br/>
      </w:r>
      <w:r w:rsidRPr="00DD44B7">
        <w:rPr>
          <w:rStyle w:val="25"/>
          <w:rFonts w:ascii="Arial" w:hAnsi="Arial" w:cs="Arial"/>
        </w:rPr>
        <w:t xml:space="preserve">округа (заместитель </w:t>
      </w:r>
      <w:r w:rsidRPr="00DD44B7">
        <w:rPr>
          <w:rStyle w:val="23"/>
          <w:rFonts w:ascii="Arial" w:hAnsi="Arial" w:cs="Arial"/>
        </w:rPr>
        <w:t>председателя комиссии)</w:t>
      </w:r>
    </w:p>
    <w:p w:rsidR="00905CAB" w:rsidRPr="00DD44B7" w:rsidRDefault="00474D4C">
      <w:pPr>
        <w:pStyle w:val="22"/>
        <w:shd w:val="clear" w:color="auto" w:fill="auto"/>
        <w:spacing w:before="0" w:line="706" w:lineRule="exact"/>
        <w:ind w:firstLine="700"/>
        <w:rPr>
          <w:rFonts w:ascii="Arial" w:hAnsi="Arial" w:cs="Arial"/>
        </w:rPr>
      </w:pPr>
      <w:r w:rsidRPr="00DD44B7">
        <w:rPr>
          <w:rStyle w:val="25"/>
          <w:rFonts w:ascii="Arial" w:hAnsi="Arial" w:cs="Arial"/>
        </w:rPr>
        <w:t>Константинов С.</w:t>
      </w:r>
      <w:r w:rsidRPr="00DD44B7">
        <w:rPr>
          <w:rStyle w:val="23"/>
          <w:rFonts w:ascii="Arial" w:hAnsi="Arial" w:cs="Arial"/>
        </w:rPr>
        <w:t xml:space="preserve">И. </w:t>
      </w:r>
      <w:r w:rsidRPr="00DD44B7">
        <w:rPr>
          <w:rStyle w:val="24"/>
          <w:rFonts w:ascii="Arial" w:hAnsi="Arial" w:cs="Arial"/>
        </w:rPr>
        <w:t xml:space="preserve">- </w:t>
      </w:r>
      <w:r w:rsidRPr="00DD44B7">
        <w:rPr>
          <w:rStyle w:val="23"/>
          <w:rFonts w:ascii="Arial" w:hAnsi="Arial" w:cs="Arial"/>
        </w:rPr>
        <w:t xml:space="preserve">начальник ТУ </w:t>
      </w:r>
      <w:proofErr w:type="gramStart"/>
      <w:r w:rsidRPr="00DD44B7">
        <w:rPr>
          <w:rStyle w:val="23"/>
          <w:rFonts w:ascii="Arial" w:hAnsi="Arial" w:cs="Arial"/>
        </w:rPr>
        <w:t>Городское</w:t>
      </w:r>
      <w:proofErr w:type="gramEnd"/>
      <w:r w:rsidRPr="00DD44B7">
        <w:rPr>
          <w:rStyle w:val="23"/>
          <w:rFonts w:ascii="Arial" w:hAnsi="Arial" w:cs="Arial"/>
        </w:rPr>
        <w:t xml:space="preserve"> (член комиссии)</w:t>
      </w:r>
    </w:p>
    <w:p w:rsidR="00905CAB" w:rsidRPr="00DD44B7" w:rsidRDefault="00474D4C">
      <w:pPr>
        <w:pStyle w:val="22"/>
        <w:shd w:val="clear" w:color="auto" w:fill="auto"/>
        <w:spacing w:before="0" w:line="706" w:lineRule="exact"/>
        <w:ind w:firstLine="700"/>
        <w:rPr>
          <w:rFonts w:ascii="Arial" w:hAnsi="Arial" w:cs="Arial"/>
        </w:rPr>
      </w:pPr>
      <w:proofErr w:type="spellStart"/>
      <w:r w:rsidRPr="00DD44B7">
        <w:rPr>
          <w:rStyle w:val="25"/>
          <w:rFonts w:ascii="Arial" w:hAnsi="Arial" w:cs="Arial"/>
        </w:rPr>
        <w:t>Милаев</w:t>
      </w:r>
      <w:proofErr w:type="spellEnd"/>
      <w:r w:rsidRPr="00DD44B7">
        <w:rPr>
          <w:rStyle w:val="25"/>
          <w:rFonts w:ascii="Arial" w:hAnsi="Arial" w:cs="Arial"/>
        </w:rPr>
        <w:t xml:space="preserve"> </w:t>
      </w:r>
      <w:r w:rsidRPr="00DD44B7">
        <w:rPr>
          <w:rStyle w:val="23"/>
          <w:rFonts w:ascii="Arial" w:hAnsi="Arial" w:cs="Arial"/>
        </w:rPr>
        <w:t xml:space="preserve">В.И. </w:t>
      </w:r>
      <w:r w:rsidRPr="00DD44B7">
        <w:rPr>
          <w:rStyle w:val="24"/>
          <w:rFonts w:ascii="Arial" w:hAnsi="Arial" w:cs="Arial"/>
        </w:rPr>
        <w:t xml:space="preserve">- </w:t>
      </w:r>
      <w:r w:rsidRPr="00DD44B7">
        <w:rPr>
          <w:rStyle w:val="23"/>
          <w:rFonts w:ascii="Arial" w:hAnsi="Arial" w:cs="Arial"/>
        </w:rPr>
        <w:t xml:space="preserve">начальник ТУ </w:t>
      </w:r>
      <w:proofErr w:type="gramStart"/>
      <w:r w:rsidRPr="00DD44B7">
        <w:rPr>
          <w:rStyle w:val="23"/>
          <w:rFonts w:ascii="Arial" w:hAnsi="Arial" w:cs="Arial"/>
        </w:rPr>
        <w:t>Восточное</w:t>
      </w:r>
      <w:proofErr w:type="gramEnd"/>
      <w:r w:rsidRPr="00DD44B7">
        <w:rPr>
          <w:rStyle w:val="23"/>
          <w:rFonts w:ascii="Arial" w:hAnsi="Arial" w:cs="Arial"/>
        </w:rPr>
        <w:t xml:space="preserve"> (член комиссии)</w:t>
      </w:r>
    </w:p>
    <w:p w:rsidR="00905CAB" w:rsidRPr="00DD44B7" w:rsidRDefault="00474D4C">
      <w:pPr>
        <w:pStyle w:val="22"/>
        <w:shd w:val="clear" w:color="auto" w:fill="auto"/>
        <w:spacing w:before="0" w:line="706" w:lineRule="exact"/>
        <w:ind w:firstLine="700"/>
        <w:rPr>
          <w:rFonts w:ascii="Arial" w:hAnsi="Arial" w:cs="Arial"/>
        </w:rPr>
      </w:pPr>
      <w:r w:rsidRPr="00DD44B7">
        <w:rPr>
          <w:rStyle w:val="23"/>
          <w:rFonts w:ascii="Arial" w:hAnsi="Arial" w:cs="Arial"/>
        </w:rPr>
        <w:t xml:space="preserve">Толкачев Г.А. </w:t>
      </w:r>
      <w:r w:rsidRPr="00DD44B7">
        <w:rPr>
          <w:rStyle w:val="24"/>
          <w:rFonts w:ascii="Arial" w:hAnsi="Arial" w:cs="Arial"/>
        </w:rPr>
        <w:t xml:space="preserve">- </w:t>
      </w:r>
      <w:r w:rsidRPr="00DD44B7">
        <w:rPr>
          <w:rStyle w:val="23"/>
          <w:rFonts w:ascii="Arial" w:hAnsi="Arial" w:cs="Arial"/>
        </w:rPr>
        <w:t xml:space="preserve">начальник ТУ </w:t>
      </w:r>
      <w:proofErr w:type="gramStart"/>
      <w:r w:rsidRPr="00DD44B7">
        <w:rPr>
          <w:rStyle w:val="23"/>
          <w:rFonts w:ascii="Arial" w:hAnsi="Arial" w:cs="Arial"/>
        </w:rPr>
        <w:t>Западное</w:t>
      </w:r>
      <w:proofErr w:type="gramEnd"/>
      <w:r w:rsidRPr="00DD44B7">
        <w:rPr>
          <w:rStyle w:val="23"/>
          <w:rFonts w:ascii="Arial" w:hAnsi="Arial" w:cs="Arial"/>
        </w:rPr>
        <w:t xml:space="preserve"> (член комиссии)</w:t>
      </w:r>
    </w:p>
    <w:p w:rsidR="00905CAB" w:rsidRPr="00DD44B7" w:rsidRDefault="00474D4C">
      <w:pPr>
        <w:pStyle w:val="22"/>
        <w:shd w:val="clear" w:color="auto" w:fill="auto"/>
        <w:spacing w:before="0" w:after="335" w:line="341" w:lineRule="exact"/>
        <w:ind w:firstLine="700"/>
        <w:rPr>
          <w:rFonts w:ascii="Arial" w:hAnsi="Arial" w:cs="Arial"/>
        </w:rPr>
      </w:pPr>
      <w:proofErr w:type="spellStart"/>
      <w:r w:rsidRPr="00DD44B7">
        <w:rPr>
          <w:rStyle w:val="25"/>
          <w:rFonts w:ascii="Arial" w:hAnsi="Arial" w:cs="Arial"/>
        </w:rPr>
        <w:t>Корчунова</w:t>
      </w:r>
      <w:proofErr w:type="spellEnd"/>
      <w:r w:rsidRPr="00DD44B7">
        <w:rPr>
          <w:rStyle w:val="25"/>
          <w:rFonts w:ascii="Arial" w:hAnsi="Arial" w:cs="Arial"/>
        </w:rPr>
        <w:t xml:space="preserve"> С.</w:t>
      </w:r>
      <w:r w:rsidR="00DD44B7">
        <w:rPr>
          <w:rStyle w:val="25"/>
          <w:rFonts w:ascii="Arial" w:hAnsi="Arial" w:cs="Arial"/>
        </w:rPr>
        <w:t>Е</w:t>
      </w:r>
      <w:r w:rsidRPr="00DD44B7">
        <w:rPr>
          <w:rStyle w:val="25"/>
          <w:rFonts w:ascii="Arial" w:hAnsi="Arial" w:cs="Arial"/>
        </w:rPr>
        <w:t xml:space="preserve">. </w:t>
      </w:r>
      <w:r w:rsidRPr="00DD44B7">
        <w:rPr>
          <w:rStyle w:val="24"/>
          <w:rFonts w:ascii="Arial" w:hAnsi="Arial" w:cs="Arial"/>
        </w:rPr>
        <w:t xml:space="preserve">- </w:t>
      </w:r>
      <w:r w:rsidRPr="00DD44B7">
        <w:rPr>
          <w:rStyle w:val="23"/>
          <w:rFonts w:ascii="Arial" w:hAnsi="Arial" w:cs="Arial"/>
        </w:rPr>
        <w:t xml:space="preserve">заместитель Начальника ТУ </w:t>
      </w:r>
      <w:proofErr w:type="gramStart"/>
      <w:r w:rsidRPr="00DD44B7">
        <w:rPr>
          <w:rStyle w:val="23"/>
          <w:rFonts w:ascii="Arial" w:hAnsi="Arial" w:cs="Arial"/>
        </w:rPr>
        <w:t>Городское</w:t>
      </w:r>
      <w:proofErr w:type="gramEnd"/>
      <w:r w:rsidRPr="00DD44B7">
        <w:rPr>
          <w:rStyle w:val="23"/>
          <w:rFonts w:ascii="Arial" w:hAnsi="Arial" w:cs="Arial"/>
        </w:rPr>
        <w:t xml:space="preserve"> </w:t>
      </w:r>
      <w:r w:rsidRPr="00DD44B7">
        <w:rPr>
          <w:rStyle w:val="25"/>
          <w:rFonts w:ascii="Arial" w:hAnsi="Arial" w:cs="Arial"/>
        </w:rPr>
        <w:t>(член</w:t>
      </w:r>
      <w:r w:rsidRPr="00DD44B7">
        <w:rPr>
          <w:rStyle w:val="25"/>
          <w:rFonts w:ascii="Arial" w:hAnsi="Arial" w:cs="Arial"/>
        </w:rPr>
        <w:br/>
      </w:r>
      <w:r w:rsidRPr="00DD44B7">
        <w:rPr>
          <w:rStyle w:val="213pt0"/>
          <w:rFonts w:ascii="Arial" w:hAnsi="Arial" w:cs="Arial"/>
          <w:sz w:val="24"/>
          <w:szCs w:val="24"/>
        </w:rPr>
        <w:t>комиссии)</w:t>
      </w:r>
    </w:p>
    <w:p w:rsidR="00905CAB" w:rsidRPr="00DD44B7" w:rsidRDefault="00474D4C">
      <w:pPr>
        <w:pStyle w:val="22"/>
        <w:shd w:val="clear" w:color="auto" w:fill="auto"/>
        <w:spacing w:before="0" w:after="293" w:line="298" w:lineRule="exact"/>
        <w:ind w:firstLine="700"/>
        <w:rPr>
          <w:rFonts w:ascii="Arial" w:hAnsi="Arial" w:cs="Arial"/>
        </w:rPr>
      </w:pPr>
      <w:r w:rsidRPr="00DD44B7">
        <w:rPr>
          <w:rStyle w:val="23"/>
          <w:rFonts w:ascii="Arial" w:hAnsi="Arial" w:cs="Arial"/>
        </w:rPr>
        <w:t xml:space="preserve">Моисеева Е.Р. </w:t>
      </w:r>
      <w:r w:rsidRPr="00DD44B7">
        <w:rPr>
          <w:rStyle w:val="24"/>
          <w:rFonts w:ascii="Arial" w:hAnsi="Arial" w:cs="Arial"/>
        </w:rPr>
        <w:t xml:space="preserve">- </w:t>
      </w:r>
      <w:r w:rsidRPr="00DD44B7">
        <w:rPr>
          <w:rStyle w:val="23"/>
          <w:rFonts w:ascii="Arial" w:hAnsi="Arial" w:cs="Arial"/>
        </w:rPr>
        <w:t xml:space="preserve">начальник отдела экологии и природопользования </w:t>
      </w:r>
      <w:r w:rsidRPr="00DD44B7">
        <w:rPr>
          <w:rStyle w:val="25"/>
          <w:rFonts w:ascii="Arial" w:hAnsi="Arial" w:cs="Arial"/>
        </w:rPr>
        <w:t>(член</w:t>
      </w:r>
      <w:r w:rsidRPr="00DD44B7">
        <w:rPr>
          <w:rStyle w:val="25"/>
          <w:rFonts w:ascii="Arial" w:hAnsi="Arial" w:cs="Arial"/>
        </w:rPr>
        <w:br/>
      </w:r>
      <w:r w:rsidRPr="00DD44B7">
        <w:rPr>
          <w:rStyle w:val="23"/>
          <w:rFonts w:ascii="Arial" w:hAnsi="Arial" w:cs="Arial"/>
        </w:rPr>
        <w:t>комиссии)</w:t>
      </w:r>
    </w:p>
    <w:p w:rsidR="00905CAB" w:rsidRPr="00DD44B7" w:rsidRDefault="00474D4C">
      <w:pPr>
        <w:pStyle w:val="22"/>
        <w:shd w:val="clear" w:color="auto" w:fill="auto"/>
        <w:spacing w:before="0" w:after="308"/>
        <w:ind w:firstLine="700"/>
        <w:rPr>
          <w:rFonts w:ascii="Arial" w:hAnsi="Arial" w:cs="Arial"/>
        </w:rPr>
      </w:pPr>
      <w:r w:rsidRPr="00DD44B7">
        <w:rPr>
          <w:rStyle w:val="23"/>
          <w:rFonts w:ascii="Arial" w:hAnsi="Arial" w:cs="Arial"/>
        </w:rPr>
        <w:t xml:space="preserve">Федотова О.В. </w:t>
      </w:r>
      <w:r w:rsidRPr="00DD44B7">
        <w:rPr>
          <w:rStyle w:val="24"/>
          <w:rFonts w:ascii="Arial" w:hAnsi="Arial" w:cs="Arial"/>
        </w:rPr>
        <w:t xml:space="preserve">- </w:t>
      </w:r>
      <w:r w:rsidRPr="00DD44B7">
        <w:rPr>
          <w:rStyle w:val="23"/>
          <w:rFonts w:ascii="Arial" w:hAnsi="Arial" w:cs="Arial"/>
        </w:rPr>
        <w:t xml:space="preserve">начальник отдела по созданию комфортной среды </w:t>
      </w:r>
      <w:r w:rsidRPr="00DD44B7">
        <w:rPr>
          <w:rStyle w:val="25"/>
          <w:rFonts w:ascii="Arial" w:hAnsi="Arial" w:cs="Arial"/>
        </w:rPr>
        <w:t>и</w:t>
      </w:r>
      <w:r w:rsidRPr="00DD44B7">
        <w:rPr>
          <w:rStyle w:val="25"/>
          <w:rFonts w:ascii="Arial" w:hAnsi="Arial" w:cs="Arial"/>
        </w:rPr>
        <w:br/>
      </w:r>
      <w:r w:rsidRPr="00DD44B7">
        <w:rPr>
          <w:rStyle w:val="23"/>
          <w:rFonts w:ascii="Arial" w:hAnsi="Arial" w:cs="Arial"/>
        </w:rPr>
        <w:t>общественного пространства Управления благоустройства (член комиссии</w:t>
      </w:r>
      <w:r w:rsidRPr="00DD44B7">
        <w:rPr>
          <w:rStyle w:val="25"/>
          <w:rFonts w:ascii="Arial" w:hAnsi="Arial" w:cs="Arial"/>
        </w:rPr>
        <w:t>)</w:t>
      </w:r>
    </w:p>
    <w:p w:rsidR="00905CAB" w:rsidRPr="00DD44B7" w:rsidRDefault="00474D4C">
      <w:pPr>
        <w:pStyle w:val="22"/>
        <w:shd w:val="clear" w:color="auto" w:fill="auto"/>
        <w:spacing w:before="0" w:line="298" w:lineRule="exact"/>
        <w:ind w:firstLine="700"/>
        <w:rPr>
          <w:rFonts w:ascii="Arial" w:hAnsi="Arial" w:cs="Arial"/>
        </w:rPr>
      </w:pPr>
      <w:proofErr w:type="spellStart"/>
      <w:r w:rsidRPr="00DD44B7">
        <w:rPr>
          <w:rStyle w:val="23"/>
          <w:rFonts w:ascii="Arial" w:hAnsi="Arial" w:cs="Arial"/>
        </w:rPr>
        <w:t>Яшкова</w:t>
      </w:r>
      <w:proofErr w:type="spellEnd"/>
      <w:r w:rsidRPr="00DD44B7">
        <w:rPr>
          <w:rStyle w:val="23"/>
          <w:rFonts w:ascii="Arial" w:hAnsi="Arial" w:cs="Arial"/>
        </w:rPr>
        <w:t xml:space="preserve"> Е.Т. </w:t>
      </w:r>
      <w:r w:rsidRPr="00DD44B7">
        <w:rPr>
          <w:rStyle w:val="24"/>
          <w:rFonts w:ascii="Arial" w:hAnsi="Arial" w:cs="Arial"/>
        </w:rPr>
        <w:t xml:space="preserve">- </w:t>
      </w:r>
      <w:r w:rsidRPr="00DD44B7">
        <w:rPr>
          <w:rStyle w:val="23"/>
          <w:rFonts w:ascii="Arial" w:hAnsi="Arial" w:cs="Arial"/>
        </w:rPr>
        <w:t>ведущий специалист отдела по созданию комфортной</w:t>
      </w:r>
      <w:r w:rsidRPr="00DD44B7">
        <w:rPr>
          <w:rStyle w:val="23"/>
          <w:rFonts w:ascii="Arial" w:hAnsi="Arial" w:cs="Arial"/>
        </w:rPr>
        <w:br/>
      </w:r>
      <w:r w:rsidRPr="00DD44B7">
        <w:rPr>
          <w:rStyle w:val="25"/>
          <w:rFonts w:ascii="Arial" w:hAnsi="Arial" w:cs="Arial"/>
        </w:rPr>
        <w:t xml:space="preserve">среды </w:t>
      </w:r>
      <w:r w:rsidRPr="00DD44B7">
        <w:rPr>
          <w:rStyle w:val="23"/>
          <w:rFonts w:ascii="Arial" w:hAnsi="Arial" w:cs="Arial"/>
        </w:rPr>
        <w:t>и общественного пространства Управления благоустройства</w:t>
      </w:r>
      <w:r w:rsidRPr="00DD44B7">
        <w:rPr>
          <w:rStyle w:val="23"/>
          <w:rFonts w:ascii="Arial" w:hAnsi="Arial" w:cs="Arial"/>
        </w:rPr>
        <w:br/>
      </w:r>
      <w:r w:rsidRPr="00DD44B7">
        <w:rPr>
          <w:rStyle w:val="25"/>
          <w:rFonts w:ascii="Arial" w:hAnsi="Arial" w:cs="Arial"/>
        </w:rPr>
        <w:t>ответствен</w:t>
      </w:r>
      <w:r w:rsidR="00DD44B7">
        <w:rPr>
          <w:rStyle w:val="25"/>
          <w:rFonts w:ascii="Arial" w:hAnsi="Arial" w:cs="Arial"/>
        </w:rPr>
        <w:t>н</w:t>
      </w:r>
      <w:r w:rsidRPr="00DD44B7">
        <w:rPr>
          <w:rStyle w:val="23"/>
          <w:rFonts w:ascii="Arial" w:hAnsi="Arial" w:cs="Arial"/>
        </w:rPr>
        <w:t>ый (секретарь комиссии).</w:t>
      </w:r>
    </w:p>
    <w:sectPr w:rsidR="00905CAB" w:rsidRPr="00DD44B7" w:rsidSect="00DD44B7">
      <w:type w:val="continuous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3C" w:rsidRDefault="0039433C" w:rsidP="00905CAB">
      <w:r>
        <w:separator/>
      </w:r>
    </w:p>
  </w:endnote>
  <w:endnote w:type="continuationSeparator" w:id="0">
    <w:p w:rsidR="0039433C" w:rsidRDefault="0039433C" w:rsidP="0090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3C" w:rsidRDefault="0039433C"/>
  </w:footnote>
  <w:footnote w:type="continuationSeparator" w:id="0">
    <w:p w:rsidR="0039433C" w:rsidRDefault="003943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2E5A"/>
    <w:multiLevelType w:val="multilevel"/>
    <w:tmpl w:val="0EFC22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05CAB"/>
    <w:rsid w:val="001B4E25"/>
    <w:rsid w:val="0039433C"/>
    <w:rsid w:val="00474D4C"/>
    <w:rsid w:val="005D7789"/>
    <w:rsid w:val="00905CAB"/>
    <w:rsid w:val="00DD44B7"/>
    <w:rsid w:val="00E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C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5CAB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sid w:val="00905CA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Exact0">
    <w:name w:val="Заголовок №2 Exact"/>
    <w:basedOn w:val="2Exact"/>
    <w:rsid w:val="00905CAB"/>
    <w:rPr>
      <w:color w:val="00000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90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905C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1">
    <w:name w:val="Подпись к картинке Exact"/>
    <w:basedOn w:val="Exact"/>
    <w:rsid w:val="00905C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sid w:val="00905CA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75pt-1ptExact">
    <w:name w:val="Подпись к картинке (2) + 7;5 pt;Курсив;Интервал -1 pt Exact"/>
    <w:basedOn w:val="2Exact1"/>
    <w:rsid w:val="00905CAB"/>
    <w:rPr>
      <w:b/>
      <w:bCs/>
      <w:i/>
      <w:iCs/>
      <w:color w:val="000000"/>
      <w:spacing w:val="-20"/>
      <w:w w:val="100"/>
      <w:position w:val="0"/>
      <w:sz w:val="15"/>
      <w:szCs w:val="15"/>
      <w:lang w:val="ru-RU" w:eastAsia="ru-RU" w:bidi="ru-RU"/>
    </w:rPr>
  </w:style>
  <w:style w:type="character" w:customStyle="1" w:styleId="2Exact2">
    <w:name w:val="Подпись к картинке (2) Exact"/>
    <w:basedOn w:val="2Exact1"/>
    <w:rsid w:val="00905CAB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0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905C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0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905C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05CA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TrebuchetMS95pt0pt">
    <w:name w:val="Основной текст (4) + Trebuchet MS;9;5 pt;Не полужирный;Не курсив;Интервал 0 pt"/>
    <w:basedOn w:val="4"/>
    <w:rsid w:val="00905CAB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1">
    <w:name w:val="Основной текст (4)"/>
    <w:basedOn w:val="4"/>
    <w:rsid w:val="00905CAB"/>
    <w:rPr>
      <w:color w:val="000000"/>
      <w:w w:val="100"/>
      <w:position w:val="0"/>
    </w:rPr>
  </w:style>
  <w:style w:type="character" w:customStyle="1" w:styleId="5">
    <w:name w:val="Основной текст (5)_"/>
    <w:basedOn w:val="a0"/>
    <w:link w:val="50"/>
    <w:rsid w:val="00905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905C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905C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0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905C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Основной текст (2) + 13 pt"/>
    <w:basedOn w:val="21"/>
    <w:rsid w:val="00905CA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905CAB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905C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1"/>
    <w:rsid w:val="00905C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0">
    <w:name w:val="Основной текст (2) + 13 pt"/>
    <w:basedOn w:val="21"/>
    <w:rsid w:val="00905CA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">
    <w:name w:val="Заголовок №2"/>
    <w:basedOn w:val="a"/>
    <w:link w:val="2Exact"/>
    <w:rsid w:val="00905CAB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b/>
      <w:bCs/>
      <w:spacing w:val="20"/>
      <w:sz w:val="26"/>
      <w:szCs w:val="26"/>
    </w:rPr>
  </w:style>
  <w:style w:type="paragraph" w:customStyle="1" w:styleId="a4">
    <w:name w:val="Подпись к картинке"/>
    <w:basedOn w:val="a"/>
    <w:link w:val="Exact"/>
    <w:rsid w:val="00905C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Подпись к картинке (2)"/>
    <w:basedOn w:val="a"/>
    <w:link w:val="2Exact1"/>
    <w:rsid w:val="00905CAB"/>
    <w:pPr>
      <w:shd w:val="clear" w:color="auto" w:fill="FFFFFF"/>
      <w:spacing w:line="0" w:lineRule="atLeast"/>
      <w:jc w:val="both"/>
    </w:pPr>
    <w:rPr>
      <w:rFonts w:ascii="Candara" w:eastAsia="Candara" w:hAnsi="Candara" w:cs="Candara"/>
      <w:spacing w:val="-10"/>
      <w:sz w:val="14"/>
      <w:szCs w:val="14"/>
    </w:rPr>
  </w:style>
  <w:style w:type="paragraph" w:customStyle="1" w:styleId="30">
    <w:name w:val="Основной текст (3)"/>
    <w:basedOn w:val="a"/>
    <w:link w:val="3"/>
    <w:rsid w:val="00905CAB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05CAB"/>
    <w:pPr>
      <w:shd w:val="clear" w:color="auto" w:fill="FFFFFF"/>
      <w:spacing w:before="300" w:after="54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rsid w:val="00905CAB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905CAB"/>
    <w:pPr>
      <w:shd w:val="clear" w:color="auto" w:fill="FFFFFF"/>
      <w:spacing w:before="540" w:after="3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905CAB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тиль"/>
    <w:rsid w:val="00DD44B7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6</cp:revision>
  <dcterms:created xsi:type="dcterms:W3CDTF">2018-02-26T12:03:00Z</dcterms:created>
  <dcterms:modified xsi:type="dcterms:W3CDTF">2018-02-26T12:11:00Z</dcterms:modified>
</cp:coreProperties>
</file>