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RANGE!A1:G44"/>
      <w:r w:rsidRPr="001424C1">
        <w:rPr>
          <w:rFonts w:ascii="Times New Roman" w:eastAsia="Calibri" w:hAnsi="Times New Roman" w:cs="Times New Roman"/>
          <w:b/>
          <w:noProof/>
          <w:color w:val="FFFFFF"/>
          <w:spacing w:val="40"/>
          <w:sz w:val="40"/>
          <w:szCs w:val="40"/>
          <w:lang w:eastAsia="ru-RU"/>
        </w:rPr>
        <w:drawing>
          <wp:inline distT="0" distB="0" distL="0" distR="0" wp14:anchorId="2E123A39" wp14:editId="0C506325">
            <wp:extent cx="598805" cy="756920"/>
            <wp:effectExtent l="0" t="0" r="0" b="508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E3C3C" w:rsidRPr="001424C1" w:rsidRDefault="006E3C3C" w:rsidP="006E3C3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424C1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РУЗСКОГО ГОРОДСКОГО ОКРУГА</w:t>
      </w: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24C1">
        <w:rPr>
          <w:rFonts w:ascii="Times New Roman" w:eastAsia="Times New Roman" w:hAnsi="Times New Roman" w:cs="Times New Roman"/>
          <w:b/>
          <w:sz w:val="32"/>
          <w:szCs w:val="32"/>
        </w:rPr>
        <w:t>МОСКОВСКОЙ ОБЛАСТИ</w:t>
      </w: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24C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3C3C" w:rsidRPr="001424C1" w:rsidRDefault="006E3C3C" w:rsidP="006E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4C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64451" w:rsidRPr="0014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51" w:rsidRPr="001424C1">
        <w:rPr>
          <w:rFonts w:ascii="Times New Roman" w:eastAsia="Times New Roman" w:hAnsi="Times New Roman" w:cs="Times New Roman"/>
          <w:sz w:val="24"/>
          <w:szCs w:val="24"/>
          <w:u w:val="single"/>
        </w:rPr>
        <w:t>14.09.2018</w:t>
      </w:r>
      <w:r w:rsidR="00064451" w:rsidRPr="0014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4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4451" w:rsidRPr="001424C1">
        <w:rPr>
          <w:rFonts w:ascii="Times New Roman" w:eastAsia="Times New Roman" w:hAnsi="Times New Roman" w:cs="Times New Roman"/>
          <w:sz w:val="24"/>
          <w:szCs w:val="24"/>
          <w:u w:val="single"/>
        </w:rPr>
        <w:t>3419</w:t>
      </w:r>
    </w:p>
    <w:p w:rsidR="006E3C3C" w:rsidRPr="001424C1" w:rsidRDefault="006E3C3C" w:rsidP="006E3C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C3C" w:rsidRPr="001424C1" w:rsidRDefault="006E3C3C" w:rsidP="006E3C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C3C" w:rsidRPr="001424C1" w:rsidRDefault="006E3C3C" w:rsidP="006E3C3C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24C1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«Развитие физической культуры и спорта, формирование здорового образа жизни населения в Рузском городском округе» на 2018-2022 годы, утвержденную постановлением Администрации Рузского городского округа от 17.11.2017 № 2676 (в редакции от 09.04.2018 № 1228, от 25.04.2018 № 1514, от 15.06.2018 № 2188, </w:t>
      </w:r>
      <w:proofErr w:type="gramStart"/>
      <w:r w:rsidRPr="001424C1">
        <w:rPr>
          <w:rFonts w:ascii="Times New Roman" w:eastAsia="Calibri" w:hAnsi="Times New Roman" w:cs="Times New Roman"/>
          <w:b/>
          <w:sz w:val="26"/>
          <w:szCs w:val="26"/>
        </w:rPr>
        <w:t>от</w:t>
      </w:r>
      <w:proofErr w:type="gramEnd"/>
      <w:r w:rsidRPr="001424C1">
        <w:rPr>
          <w:rFonts w:ascii="Times New Roman" w:eastAsia="Calibri" w:hAnsi="Times New Roman" w:cs="Times New Roman"/>
          <w:b/>
          <w:sz w:val="26"/>
          <w:szCs w:val="26"/>
        </w:rPr>
        <w:t xml:space="preserve"> 11.07.2018 № 2588)</w:t>
      </w:r>
    </w:p>
    <w:p w:rsidR="006E3C3C" w:rsidRPr="001424C1" w:rsidRDefault="006E3C3C" w:rsidP="006E3C3C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3C3C" w:rsidRPr="001424C1" w:rsidRDefault="006E3C3C" w:rsidP="006E3C3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4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«Порядком </w:t>
      </w:r>
      <w:proofErr w:type="gramStart"/>
      <w:r w:rsidRPr="001424C1">
        <w:rPr>
          <w:rFonts w:ascii="Times New Roman" w:eastAsia="Calibri" w:hAnsi="Times New Roman" w:cs="Times New Roman"/>
          <w:sz w:val="26"/>
          <w:szCs w:val="26"/>
        </w:rPr>
        <w:t>разработки и реализации муниципальных программ Рузского городского округа», утвержденным постановлением Главы Рузского городского округа от 08.11.2017 года №2504 «Об утверждении Порядка разработки и реализации муниципальных программ Рузского городского округа»,</w:t>
      </w:r>
      <w:r w:rsidRPr="001424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Главы Рузского городского округа от 11.09.2017 г. №1566 «О Перечне муниципальных программ Рузского городского округа, действующих с 01.01.2018 года» (с изменениями от 03.11.2017 г. №2479), руководствуясь Уставом  Рузского городского округа</w:t>
      </w:r>
      <w:proofErr w:type="gramEnd"/>
      <w:r w:rsidRPr="001424C1">
        <w:rPr>
          <w:rFonts w:ascii="Times New Roman" w:eastAsia="Calibri" w:hAnsi="Times New Roman" w:cs="Times New Roman"/>
          <w:color w:val="000000"/>
          <w:sz w:val="26"/>
          <w:szCs w:val="26"/>
        </w:rPr>
        <w:t>, постановляет:</w:t>
      </w:r>
    </w:p>
    <w:p w:rsidR="006E3C3C" w:rsidRPr="001424C1" w:rsidRDefault="006E3C3C" w:rsidP="006E3C3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E3C3C" w:rsidRPr="001424C1" w:rsidRDefault="006E3C3C" w:rsidP="006E3C3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1424C1">
        <w:rPr>
          <w:rFonts w:ascii="Times New Roman" w:eastAsia="Calibri" w:hAnsi="Times New Roman" w:cs="Times New Roman"/>
          <w:sz w:val="26"/>
          <w:szCs w:val="26"/>
        </w:rPr>
        <w:t>Муниципальную программу Рузского городского округа «Развитие физической культуры и спорта, формирование здорового образа жизни населения в Рузском городском округе» на 2018-2022 год, утвержденную постановлением администрации Рузского городского округа от 17.11.2017 № 2676 «Об утверждении муниципальной программы «Развитие физической культуры и спорта, формирование здорового образа жизни населения в Рузском городском округе» на 2018-2022 годы»          (в редакции от 09.04.2018 № 1228, от 25.04.2018 № 1514</w:t>
      </w:r>
      <w:proofErr w:type="gramEnd"/>
      <w:r w:rsidRPr="001424C1">
        <w:rPr>
          <w:rFonts w:ascii="Times New Roman" w:eastAsia="Calibri" w:hAnsi="Times New Roman" w:cs="Times New Roman"/>
          <w:sz w:val="26"/>
          <w:szCs w:val="26"/>
        </w:rPr>
        <w:t>, от 15.06.2018 № 2188, от 11.07.2018 № 2588</w:t>
      </w:r>
      <w:proofErr w:type="gramStart"/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 (прилагается).</w:t>
      </w:r>
    </w:p>
    <w:p w:rsidR="006E3C3C" w:rsidRPr="001424C1" w:rsidRDefault="006E3C3C" w:rsidP="006E3C3C">
      <w:pPr>
        <w:numPr>
          <w:ilvl w:val="0"/>
          <w:numId w:val="1"/>
        </w:numPr>
        <w:tabs>
          <w:tab w:val="left" w:pos="-284"/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24C1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Рузского городского округа в сети «Интернет». </w:t>
      </w:r>
    </w:p>
    <w:p w:rsidR="006E3C3C" w:rsidRPr="001424C1" w:rsidRDefault="006E3C3C" w:rsidP="006E3C3C">
      <w:pPr>
        <w:numPr>
          <w:ilvl w:val="0"/>
          <w:numId w:val="1"/>
        </w:numPr>
        <w:tabs>
          <w:tab w:val="left" w:pos="-284"/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24C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Рузского городского округа И.А. Шиломаеву. </w:t>
      </w:r>
    </w:p>
    <w:p w:rsidR="006E3C3C" w:rsidRPr="001424C1" w:rsidRDefault="001424C1" w:rsidP="006E3C3C">
      <w:pPr>
        <w:tabs>
          <w:tab w:val="left" w:pos="284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E3C3C" w:rsidRPr="001424C1" w:rsidRDefault="006E3C3C" w:rsidP="006E3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4C1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  <w:r w:rsidRPr="001424C1">
        <w:rPr>
          <w:rFonts w:ascii="Times New Roman" w:eastAsia="Calibri" w:hAnsi="Times New Roman" w:cs="Times New Roman"/>
          <w:sz w:val="26"/>
          <w:szCs w:val="26"/>
        </w:rPr>
        <w:tab/>
      </w:r>
      <w:r w:rsidRPr="001424C1">
        <w:rPr>
          <w:rFonts w:ascii="Times New Roman" w:eastAsia="Calibri" w:hAnsi="Times New Roman" w:cs="Times New Roman"/>
          <w:sz w:val="26"/>
          <w:szCs w:val="26"/>
        </w:rPr>
        <w:tab/>
      </w:r>
      <w:r w:rsidRPr="001424C1">
        <w:rPr>
          <w:rFonts w:ascii="Times New Roman" w:eastAsia="Calibri" w:hAnsi="Times New Roman" w:cs="Times New Roman"/>
          <w:sz w:val="26"/>
          <w:szCs w:val="26"/>
        </w:rPr>
        <w:tab/>
      </w:r>
      <w:r w:rsidRPr="001424C1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1424C1" w:rsidRPr="001424C1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1424C1">
        <w:rPr>
          <w:rFonts w:ascii="Times New Roman" w:eastAsia="Calibri" w:hAnsi="Times New Roman" w:cs="Times New Roman"/>
          <w:sz w:val="26"/>
          <w:szCs w:val="26"/>
        </w:rPr>
        <w:t xml:space="preserve">              Д.В. Шведов</w:t>
      </w:r>
    </w:p>
    <w:p w:rsidR="006E3C3C" w:rsidRPr="001424C1" w:rsidRDefault="006E3C3C" w:rsidP="006E3C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3C3C" w:rsidRPr="001424C1" w:rsidRDefault="006E3C3C" w:rsidP="00FE6FAA">
      <w:pPr>
        <w:rPr>
          <w:rFonts w:ascii="Times New Roman" w:hAnsi="Times New Roman" w:cs="Times New Roman"/>
        </w:rPr>
        <w:sectPr w:rsidR="006E3C3C" w:rsidRPr="001424C1" w:rsidSect="006E3C3C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1612"/>
        <w:gridCol w:w="1612"/>
        <w:gridCol w:w="1612"/>
        <w:gridCol w:w="81"/>
        <w:gridCol w:w="1531"/>
        <w:gridCol w:w="1612"/>
        <w:gridCol w:w="1612"/>
        <w:gridCol w:w="81"/>
      </w:tblGrid>
      <w:tr w:rsidR="00FE6FAA" w:rsidRPr="001424C1" w:rsidTr="009467FD">
        <w:trPr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  </w:t>
            </w:r>
            <w:bookmarkEnd w:id="0"/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Приложение к Постановлению</w:t>
            </w:r>
          </w:p>
        </w:tc>
      </w:tr>
      <w:tr w:rsidR="00FE6FAA" w:rsidRPr="001424C1" w:rsidTr="009467FD">
        <w:trPr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Администрации Рузского городского округа</w:t>
            </w:r>
          </w:p>
        </w:tc>
      </w:tr>
      <w:tr w:rsidR="00FE6FAA" w:rsidRPr="001424C1" w:rsidTr="009467FD">
        <w:trPr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FE6FAA" w:rsidRPr="001424C1" w:rsidTr="009467FD">
        <w:trPr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  <w:noWrap/>
            <w:hideMark/>
          </w:tcPr>
          <w:p w:rsidR="00FE6FAA" w:rsidRPr="001424C1" w:rsidRDefault="00FE6FAA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от "___"________________2018г. № </w:t>
            </w:r>
            <w:r w:rsidR="009467FD" w:rsidRPr="001424C1">
              <w:rPr>
                <w:rFonts w:ascii="Times New Roman" w:hAnsi="Times New Roman" w:cs="Times New Roman"/>
                <w:lang w:val="en-US"/>
              </w:rPr>
              <w:t>__</w:t>
            </w:r>
            <w:r w:rsidRPr="001424C1">
              <w:rPr>
                <w:rFonts w:ascii="Times New Roman" w:hAnsi="Times New Roman" w:cs="Times New Roman"/>
              </w:rPr>
              <w:t>____</w:t>
            </w:r>
          </w:p>
        </w:tc>
      </w:tr>
      <w:tr w:rsidR="00FE6FAA" w:rsidRPr="001424C1" w:rsidTr="009467FD">
        <w:trPr>
          <w:gridAfter w:val="1"/>
          <w:wAfter w:w="81" w:type="dxa"/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</w:tr>
      <w:tr w:rsidR="00FE6FAA" w:rsidRPr="001424C1" w:rsidTr="009467FD">
        <w:trPr>
          <w:gridAfter w:val="1"/>
          <w:wAfter w:w="81" w:type="dxa"/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</w:tr>
      <w:tr w:rsidR="00FE6FAA" w:rsidRPr="001424C1" w:rsidTr="009467FD">
        <w:trPr>
          <w:gridAfter w:val="1"/>
          <w:wAfter w:w="81" w:type="dxa"/>
          <w:trHeight w:val="300"/>
        </w:trPr>
        <w:tc>
          <w:tcPr>
            <w:tcW w:w="5114" w:type="dxa"/>
            <w:noWrap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</w:tr>
      <w:tr w:rsidR="00FE6FAA" w:rsidRPr="001424C1" w:rsidTr="009467FD">
        <w:trPr>
          <w:gridAfter w:val="1"/>
          <w:wAfter w:w="81" w:type="dxa"/>
          <w:trHeight w:val="300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</w:tr>
      <w:tr w:rsidR="00FE6FAA" w:rsidRPr="001424C1" w:rsidTr="009467FD">
        <w:trPr>
          <w:gridAfter w:val="1"/>
          <w:wAfter w:w="81" w:type="dxa"/>
          <w:trHeight w:val="750"/>
        </w:trPr>
        <w:tc>
          <w:tcPr>
            <w:tcW w:w="14786" w:type="dxa"/>
            <w:gridSpan w:val="8"/>
            <w:noWrap/>
            <w:vAlign w:val="center"/>
            <w:hideMark/>
          </w:tcPr>
          <w:p w:rsidR="00FE6FAA" w:rsidRPr="001424C1" w:rsidRDefault="00FE6FAA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МУНИЦИПАЛЬНАЯ ПРОГРАММА РУЗСКОГО ГОРОДСКОГО ОКРУГА</w:t>
            </w:r>
          </w:p>
        </w:tc>
      </w:tr>
      <w:tr w:rsidR="00FE6FAA" w:rsidRPr="001424C1" w:rsidTr="009467FD">
        <w:trPr>
          <w:gridAfter w:val="1"/>
          <w:wAfter w:w="81" w:type="dxa"/>
          <w:trHeight w:val="975"/>
        </w:trPr>
        <w:tc>
          <w:tcPr>
            <w:tcW w:w="14786" w:type="dxa"/>
            <w:gridSpan w:val="8"/>
            <w:vMerge w:val="restart"/>
            <w:vAlign w:val="center"/>
            <w:hideMark/>
          </w:tcPr>
          <w:p w:rsidR="00FE6FAA" w:rsidRPr="001424C1" w:rsidRDefault="00FE6FAA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FE6FAA" w:rsidRPr="001424C1" w:rsidTr="009467FD">
        <w:trPr>
          <w:gridAfter w:val="1"/>
          <w:wAfter w:w="81" w:type="dxa"/>
          <w:trHeight w:val="1050"/>
        </w:trPr>
        <w:tc>
          <w:tcPr>
            <w:tcW w:w="14786" w:type="dxa"/>
            <w:gridSpan w:val="8"/>
            <w:vMerge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FAA" w:rsidRPr="001424C1" w:rsidTr="009467FD">
        <w:trPr>
          <w:gridAfter w:val="1"/>
          <w:wAfter w:w="81" w:type="dxa"/>
          <w:trHeight w:val="3795"/>
        </w:trPr>
        <w:tc>
          <w:tcPr>
            <w:tcW w:w="5114" w:type="dxa"/>
            <w:noWrap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2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</w:tbl>
    <w:p w:rsidR="00FE6FAA" w:rsidRPr="001424C1" w:rsidRDefault="00FE6FAA">
      <w:pPr>
        <w:rPr>
          <w:rFonts w:ascii="Times New Roman" w:hAnsi="Times New Roman" w:cs="Times New Roman"/>
        </w:rPr>
      </w:pPr>
    </w:p>
    <w:p w:rsidR="009467FD" w:rsidRPr="001424C1" w:rsidRDefault="009467F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4"/>
        <w:gridCol w:w="1612"/>
        <w:gridCol w:w="1612"/>
        <w:gridCol w:w="1612"/>
        <w:gridCol w:w="1612"/>
        <w:gridCol w:w="1612"/>
        <w:gridCol w:w="1612"/>
      </w:tblGrid>
      <w:tr w:rsidR="00FE6FAA" w:rsidRPr="001424C1" w:rsidTr="009467FD">
        <w:trPr>
          <w:trHeight w:val="28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6FAA" w:rsidRPr="001424C1" w:rsidRDefault="00FE6FAA" w:rsidP="00FE6FAA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</w:tr>
      <w:tr w:rsidR="00FE6FAA" w:rsidRPr="001424C1" w:rsidTr="009467FD">
        <w:trPr>
          <w:trHeight w:val="28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6FAA" w:rsidRPr="001424C1" w:rsidRDefault="00FE6FAA" w:rsidP="00FE6FAA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FE6FAA" w:rsidRPr="001424C1" w:rsidTr="009467FD">
        <w:trPr>
          <w:trHeight w:val="28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6FAA" w:rsidRPr="001424C1" w:rsidRDefault="00FE6FAA" w:rsidP="00FE6FAA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округа" на 2018 – 2022 г.</w:t>
            </w:r>
          </w:p>
        </w:tc>
      </w:tr>
      <w:tr w:rsidR="00FE6FAA" w:rsidRPr="001424C1" w:rsidTr="009467FD">
        <w:trPr>
          <w:trHeight w:val="84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FAA" w:rsidRPr="001424C1" w:rsidRDefault="00FE6FAA" w:rsidP="00FE6F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ПАСПОРТ МУНИЦИПАЛЬНОЙ ПРОГРАММЫ РУЗСКОГО ГОРОДСКОГО ОКРУГА</w:t>
            </w:r>
          </w:p>
        </w:tc>
      </w:tr>
      <w:tr w:rsidR="00FE6FAA" w:rsidRPr="001424C1" w:rsidTr="009467FD">
        <w:trPr>
          <w:trHeight w:val="315"/>
        </w:trPr>
        <w:tc>
          <w:tcPr>
            <w:tcW w:w="147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E6FAA" w:rsidRPr="001424C1" w:rsidRDefault="00FE6FAA" w:rsidP="00FE6F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FE6FAA" w:rsidRPr="001424C1" w:rsidTr="009467FD">
        <w:trPr>
          <w:trHeight w:val="315"/>
        </w:trPr>
        <w:tc>
          <w:tcPr>
            <w:tcW w:w="147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FAA" w:rsidRPr="001424C1" w:rsidTr="009467FD">
        <w:trPr>
          <w:trHeight w:val="1215"/>
        </w:trPr>
        <w:tc>
          <w:tcPr>
            <w:tcW w:w="5114" w:type="dxa"/>
            <w:tcBorders>
              <w:top w:val="single" w:sz="4" w:space="0" w:color="auto"/>
            </w:tcBorders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Координатор муниципальной программы</w:t>
            </w:r>
          </w:p>
        </w:tc>
        <w:tc>
          <w:tcPr>
            <w:tcW w:w="9672" w:type="dxa"/>
            <w:gridSpan w:val="6"/>
            <w:tcBorders>
              <w:top w:val="single" w:sz="4" w:space="0" w:color="auto"/>
            </w:tcBorders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Заместитель главы администрации Рузского городского округа  И.А. Шиломаева </w:t>
            </w:r>
          </w:p>
        </w:tc>
      </w:tr>
      <w:tr w:rsidR="00FE6FAA" w:rsidRPr="001424C1" w:rsidTr="00FE6FAA">
        <w:trPr>
          <w:trHeight w:val="1125"/>
        </w:trPr>
        <w:tc>
          <w:tcPr>
            <w:tcW w:w="5114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Муниципальный заказчик  программы</w:t>
            </w:r>
          </w:p>
        </w:tc>
        <w:tc>
          <w:tcPr>
            <w:tcW w:w="9672" w:type="dxa"/>
            <w:gridSpan w:val="6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Администрация Рузского городского округа;                                                                                                                                                                  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FE6FAA" w:rsidRPr="001424C1" w:rsidTr="00FE6FAA">
        <w:trPr>
          <w:trHeight w:val="2715"/>
        </w:trPr>
        <w:tc>
          <w:tcPr>
            <w:tcW w:w="5114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Цель муниципальной программы</w:t>
            </w:r>
          </w:p>
        </w:tc>
        <w:tc>
          <w:tcPr>
            <w:tcW w:w="9672" w:type="dxa"/>
            <w:gridSpan w:val="6"/>
            <w:hideMark/>
          </w:tcPr>
          <w:p w:rsidR="00FE6FAA" w:rsidRPr="001424C1" w:rsidRDefault="00FE6FAA" w:rsidP="00FE6FAA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</w:t>
            </w:r>
            <w:r w:rsidRPr="001424C1">
              <w:rPr>
                <w:rFonts w:ascii="Times New Roman" w:hAnsi="Times New Roman" w:cs="Times New Roman"/>
              </w:rPr>
              <w:t xml:space="preserve">беспечение возможностей жителям Рузского городского округа систематически заниматься физической культурой и спортом;                                                                                                                                    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t>С</w:t>
            </w:r>
            <w:r w:rsidRPr="001424C1">
              <w:rPr>
                <w:rFonts w:ascii="Times New Roman" w:hAnsi="Times New Roman" w:cs="Times New Roman"/>
              </w:rPr>
      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1424C1">
              <w:rPr>
                <w:rFonts w:ascii="Times New Roman" w:hAnsi="Times New Roman" w:cs="Times New Roman"/>
              </w:rPr>
              <w:t>к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регулярным занятием физической культурой и спортом;                                                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t>П</w:t>
            </w:r>
            <w:r w:rsidRPr="001424C1">
              <w:rPr>
                <w:rFonts w:ascii="Times New Roman" w:hAnsi="Times New Roman" w:cs="Times New Roman"/>
              </w:rPr>
              <w:t>одготовка спортивного резерва Рузского городского округа;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  <w:b/>
                <w:bCs/>
              </w:rPr>
              <w:t>Р</w:t>
            </w:r>
            <w:r w:rsidRPr="001424C1">
              <w:rPr>
                <w:rFonts w:ascii="Times New Roman" w:hAnsi="Times New Roman" w:cs="Times New Roman"/>
              </w:rPr>
              <w:t>азвитие спорта высших достижений Рузского городского округа;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  <w:b/>
                <w:bCs/>
              </w:rPr>
              <w:t>П</w:t>
            </w:r>
            <w:r w:rsidRPr="001424C1">
              <w:rPr>
                <w:rFonts w:ascii="Times New Roman" w:hAnsi="Times New Roman" w:cs="Times New Roman"/>
              </w:rPr>
              <w:t>овышение качества жизни население Рузского городского округа, путём развития услуг в сфере физической культуры и спорта;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  <w:b/>
                <w:bCs/>
              </w:rPr>
              <w:t>О</w:t>
            </w:r>
            <w:r w:rsidRPr="001424C1">
              <w:rPr>
                <w:rFonts w:ascii="Times New Roman" w:hAnsi="Times New Roman" w:cs="Times New Roman"/>
              </w:rPr>
              <w:t>беспечение эффективного финансового, информационного, методического и кадрового сопровождения деятельности организаций в сфере физической культуры и спорта Рузского городского округа.</w:t>
            </w:r>
          </w:p>
        </w:tc>
      </w:tr>
      <w:tr w:rsidR="00FE6FAA" w:rsidRPr="001424C1" w:rsidTr="00FE6FAA">
        <w:trPr>
          <w:trHeight w:val="795"/>
        </w:trPr>
        <w:tc>
          <w:tcPr>
            <w:tcW w:w="5114" w:type="dxa"/>
            <w:vMerge w:val="restart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Перечень подпрограмм</w:t>
            </w:r>
          </w:p>
        </w:tc>
        <w:tc>
          <w:tcPr>
            <w:tcW w:w="9672" w:type="dxa"/>
            <w:gridSpan w:val="6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1.</w:t>
            </w:r>
            <w:r w:rsidRPr="001424C1">
              <w:rPr>
                <w:rFonts w:ascii="Times New Roman" w:hAnsi="Times New Roman" w:cs="Times New Roman"/>
              </w:rPr>
              <w:t xml:space="preserve"> «Создание условий для развития физической культуры и спорта»;</w:t>
            </w:r>
          </w:p>
        </w:tc>
      </w:tr>
      <w:tr w:rsidR="00FE6FAA" w:rsidRPr="001424C1" w:rsidTr="00FE6FAA">
        <w:trPr>
          <w:trHeight w:val="795"/>
        </w:trPr>
        <w:tc>
          <w:tcPr>
            <w:tcW w:w="5114" w:type="dxa"/>
            <w:vMerge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2" w:type="dxa"/>
            <w:gridSpan w:val="6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2.</w:t>
            </w:r>
            <w:r w:rsidRPr="001424C1">
              <w:rPr>
                <w:rFonts w:ascii="Times New Roman" w:hAnsi="Times New Roman" w:cs="Times New Roman"/>
              </w:rPr>
              <w:t xml:space="preserve"> «Подготовка спортивного резерва Рузского городского округа»;</w:t>
            </w:r>
          </w:p>
        </w:tc>
      </w:tr>
      <w:tr w:rsidR="00FE6FAA" w:rsidRPr="001424C1" w:rsidTr="00FE6FAA">
        <w:trPr>
          <w:trHeight w:val="705"/>
        </w:trPr>
        <w:tc>
          <w:tcPr>
            <w:tcW w:w="5114" w:type="dxa"/>
            <w:vMerge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72" w:type="dxa"/>
            <w:gridSpan w:val="6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3.</w:t>
            </w:r>
            <w:r w:rsidRPr="001424C1">
              <w:rPr>
                <w:rFonts w:ascii="Times New Roman" w:hAnsi="Times New Roman" w:cs="Times New Roman"/>
              </w:rPr>
              <w:t xml:space="preserve"> «Обеспечивающая подпрограмма».</w:t>
            </w:r>
          </w:p>
        </w:tc>
      </w:tr>
      <w:tr w:rsidR="00FE6FAA" w:rsidRPr="001424C1" w:rsidTr="00FE6FAA">
        <w:trPr>
          <w:trHeight w:val="1155"/>
        </w:trPr>
        <w:tc>
          <w:tcPr>
            <w:tcW w:w="5114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Источники финансирования муниципальной программы</w:t>
            </w:r>
          </w:p>
        </w:tc>
        <w:tc>
          <w:tcPr>
            <w:tcW w:w="9672" w:type="dxa"/>
            <w:gridSpan w:val="6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Расходы (тыс. рублей)</w:t>
            </w:r>
          </w:p>
        </w:tc>
      </w:tr>
      <w:tr w:rsidR="00FE6FAA" w:rsidRPr="001424C1" w:rsidTr="00FE6FAA">
        <w:trPr>
          <w:trHeight w:val="690"/>
        </w:trPr>
        <w:tc>
          <w:tcPr>
            <w:tcW w:w="5114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в том числе по годам: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FE6FAA" w:rsidRPr="001424C1" w:rsidTr="00FE6FAA">
        <w:trPr>
          <w:trHeight w:val="1290"/>
        </w:trPr>
        <w:tc>
          <w:tcPr>
            <w:tcW w:w="5114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Средства бюджета Рузского городского округа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558 376,8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117 588,7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110 197,0</w:t>
            </w:r>
          </w:p>
        </w:tc>
      </w:tr>
      <w:tr w:rsidR="00FE6FAA" w:rsidRPr="001424C1" w:rsidTr="00FE6FAA">
        <w:trPr>
          <w:trHeight w:val="1170"/>
        </w:trPr>
        <w:tc>
          <w:tcPr>
            <w:tcW w:w="5114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  <w:tr w:rsidR="00FE6FAA" w:rsidRPr="001424C1" w:rsidTr="00FE6FAA">
        <w:trPr>
          <w:trHeight w:val="390"/>
        </w:trPr>
        <w:tc>
          <w:tcPr>
            <w:tcW w:w="5114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584 801,1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144 013,0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612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</w:tr>
    </w:tbl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FE6FAA" w:rsidRPr="001424C1" w:rsidTr="009467FD">
        <w:trPr>
          <w:trHeight w:val="278"/>
        </w:trPr>
        <w:tc>
          <w:tcPr>
            <w:tcW w:w="14786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  <w:b/>
                <w:bCs/>
              </w:rPr>
              <w:t>1. Общая характеристика сферы деятельности, в рамках которой реализуется муниципальная программа.</w:t>
            </w:r>
            <w:r w:rsidRPr="001424C1">
              <w:rPr>
                <w:rFonts w:ascii="Times New Roman" w:hAnsi="Times New Roman" w:cs="Times New Roman"/>
                <w:b/>
                <w:bCs/>
                <w:u w:val="single"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Муниципальная программа Рузского городского округа «Развитие физической культуры и спорта, формирование здорового образа жизни населения в Рузском городском округе на 2018-2022 годы» (далее – Муниципальная программа) разработана во исполнение постановления Постановление Главы Рузского городского округа  от 08.11.2017 № 2504 «Об утверждении Порядка разработки и реализации муниципальных программ Рузского городского округа»  </w:t>
            </w:r>
            <w:r w:rsidRPr="001424C1">
              <w:rPr>
                <w:rFonts w:ascii="Times New Roman" w:hAnsi="Times New Roman" w:cs="Times New Roman"/>
              </w:rPr>
              <w:br w:type="page"/>
              <w:t>Постановление Главы Рузского городского округа от 11.09.2017 №1566  «О Перечне муниципальных программ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Рузского городского округа, действующих с 01.01.2018 года» (в редакции Постановления от 03.11.2017 г. № 2479)</w:t>
            </w:r>
            <w:r w:rsidRPr="001424C1">
              <w:rPr>
                <w:rFonts w:ascii="Times New Roman" w:hAnsi="Times New Roman" w:cs="Times New Roman"/>
              </w:rPr>
              <w:br w:type="page"/>
              <w:t>Муниципальная программа является  продолжением, муниципальной программы Рузского муниципального района «Развитие физической культуры и спорта в Рузском муниципальном районе на 2015-2019 годы».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1424C1">
              <w:rPr>
                <w:rFonts w:ascii="Times New Roman" w:hAnsi="Times New Roman" w:cs="Times New Roman"/>
              </w:rPr>
              <w:t>Цели муниципальной политики в областях реализации Муниципальной программы (физическая культура и спорт)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24C1">
              <w:rPr>
                <w:rFonts w:ascii="Times New Roman" w:hAnsi="Times New Roman" w:cs="Times New Roman"/>
              </w:rPr>
              <w:t>Федеральном законе от 04.12.2007 № 329-ФЗ «О физической культуре и спорте в Российской Федерации»,  Законе Московской области № 226/2008-ОЗ «О физической культуре и спорте в Московской области».</w:t>
            </w:r>
            <w:proofErr w:type="gramEnd"/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1424C1">
              <w:rPr>
                <w:rFonts w:ascii="Times New Roman" w:hAnsi="Times New Roman" w:cs="Times New Roman"/>
              </w:rPr>
              <w:t>В целом к числу приоритетных направлений развития физической культуры и спорта следует отнести:</w:t>
            </w:r>
            <w:r w:rsidRPr="001424C1">
              <w:rPr>
                <w:rFonts w:ascii="Times New Roman" w:hAnsi="Times New Roman" w:cs="Times New Roman"/>
              </w:rPr>
              <w:br w:type="page"/>
              <w:t>- вовлечение граждан, прежде всего детей и молодежи, в регулярные занятия физической культурой и спортом;</w:t>
            </w:r>
            <w:r w:rsidRPr="001424C1">
              <w:rPr>
                <w:rFonts w:ascii="Times New Roman" w:hAnsi="Times New Roman" w:cs="Times New Roman"/>
              </w:rPr>
              <w:br w:type="page"/>
              <w:t>- повышение количества и доступности объектов спорта, в том числе для лиц с ограниченными возможностями здоровья и инвалидов; установка ограждений, приобретение основных средств для футбольного поля;</w:t>
            </w:r>
            <w:proofErr w:type="gramEnd"/>
            <w:r w:rsidRPr="001424C1">
              <w:rPr>
                <w:rFonts w:ascii="Times New Roman" w:hAnsi="Times New Roman" w:cs="Times New Roman"/>
              </w:rPr>
              <w:br w:type="page"/>
              <w:t xml:space="preserve">- усиление конкурентоспособности районного спорта на областных соревнованиях. </w:t>
            </w:r>
            <w:r w:rsidRPr="001424C1">
              <w:rPr>
                <w:rFonts w:ascii="Times New Roman" w:hAnsi="Times New Roman" w:cs="Times New Roman"/>
              </w:rPr>
              <w:br w:type="page"/>
              <w:t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 (подпрограмм), выступающих гибкими управленческими инструментами реализации Муниципальной программы.</w:t>
            </w:r>
            <w:r w:rsidRPr="001424C1">
              <w:rPr>
                <w:rFonts w:ascii="Times New Roman" w:hAnsi="Times New Roman" w:cs="Times New Roman"/>
              </w:rPr>
              <w:br w:type="page"/>
              <w:t>Муниципальная программа включает в себя 3 подпрограммы, достижение целей и решение задач которых будет способствовать выполнению интегрированных целей муниципальной программы.</w:t>
            </w:r>
          </w:p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1. «Создание условий для развития физической культуры и спорта».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gramStart"/>
            <w:r w:rsidRPr="001424C1">
              <w:rPr>
                <w:rFonts w:ascii="Times New Roman" w:hAnsi="Times New Roman" w:cs="Times New Roman"/>
              </w:rPr>
              <w:t>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спорта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      </w:r>
          </w:p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Подпрограмма 2. «Подготовка спортивного резерва Рузского городского округа».                                                                                                                            </w:t>
            </w:r>
            <w:r w:rsidRPr="001424C1">
              <w:rPr>
                <w:rFonts w:ascii="Times New Roman" w:hAnsi="Times New Roman" w:cs="Times New Roman"/>
              </w:rPr>
              <w:t xml:space="preserve">                                Обеспечение условий для развития на территории</w:t>
            </w:r>
            <w:r w:rsidRPr="001424C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424C1">
              <w:rPr>
                <w:rFonts w:ascii="Times New Roman" w:hAnsi="Times New Roman" w:cs="Times New Roman"/>
              </w:rPr>
              <w:t>Рузского городского округа</w:t>
            </w:r>
            <w:r w:rsidRPr="001424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24C1">
              <w:rPr>
                <w:rFonts w:ascii="Times New Roman" w:hAnsi="Times New Roman" w:cs="Times New Roman"/>
              </w:rPr>
              <w:t xml:space="preserve"> спортивной школы.  Две основные задачи - воспитание здорового подрастающего поколения и подготовка резерва для спорта высших достижений.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3. «Обеспечивающая подпрограмма».</w:t>
            </w:r>
            <w:r w:rsidRPr="001424C1">
              <w:rPr>
                <w:rFonts w:ascii="Times New Roman" w:hAnsi="Times New Roman" w:cs="Times New Roman"/>
              </w:rPr>
              <w:br/>
              <w:t>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Комитета по физической культуре спорту.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      </w:r>
          </w:p>
        </w:tc>
      </w:tr>
      <w:tr w:rsidR="00FE6FAA" w:rsidRPr="001424C1" w:rsidTr="009467FD">
        <w:trPr>
          <w:trHeight w:val="4389"/>
        </w:trPr>
        <w:tc>
          <w:tcPr>
            <w:tcW w:w="14786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- повышению охвата населения массовыми физкультурно-спортивными мероприятиями. Отмечена ярко выраженная положительная динамика роста числа жителей, систематически занимающихся физической культурой и спортом. Так численность лиц, систематически занимающихся физической культурой и спортом в Рузском городском округе, за 2017 год составила 38,5 % населения района</w:t>
            </w:r>
            <w:proofErr w:type="gramStart"/>
            <w:r w:rsidRPr="001424C1">
              <w:rPr>
                <w:rFonts w:ascii="Times New Roman" w:hAnsi="Times New Roman" w:cs="Times New Roman"/>
              </w:rPr>
              <w:t>.</w:t>
            </w:r>
            <w:proofErr w:type="gramEnd"/>
            <w:r w:rsidRPr="001424C1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1424C1">
              <w:rPr>
                <w:rFonts w:ascii="Times New Roman" w:hAnsi="Times New Roman" w:cs="Times New Roman"/>
              </w:rPr>
              <w:t>у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величению числа и повышению уровня доступности спортивных объектов в первую очередь в  Рузском городском округе, имеющих  обеспеченность спортивными сооружениями. В настоящее время в Рузском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горордском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округе имеется 203 спортивных сооружений (в том числе спортивных залов - 36, плоскостных спортивных сооружений – 120, плавательных бассейнов- 8, 39- прочих сооружений). </w:t>
            </w:r>
            <w:r w:rsidRPr="001424C1">
              <w:rPr>
                <w:rFonts w:ascii="Times New Roman" w:hAnsi="Times New Roman" w:cs="Times New Roman"/>
              </w:rPr>
              <w:br/>
              <w:t xml:space="preserve">При существующей динамике роста положительных результатов в развитии сферы физической культуры и спорта Рузского городского округа остаются нерешенными следующие проблемы: количество занимающихся физической культурой и спортом необходимо довести до показателя в 38 процентов;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в том числе в связи с отсутствием на спортивных объектах необходимых для них условий;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наличии хорошей обеспеченности спортивными объектами в Рузском районе связанно с размещением федеральных и ведомственных спортивных сооружений, где население не имеет свободного доступа для занятия спортом на данных объектах; большая часть спортивных сооружений требует модернизации и реконструкции; недостаточная информированность населения о спортивных мероприятиях, отсутствие единого информационного «спортивного поля»; недостаточное количество штатных работников отрасли физической культуры и спорта.</w:t>
            </w:r>
            <w:proofErr w:type="gramEnd"/>
            <w:r w:rsidRPr="001424C1">
              <w:rPr>
                <w:rFonts w:ascii="Times New Roman" w:hAnsi="Times New Roman" w:cs="Times New Roman"/>
              </w:rPr>
              <w:br/>
              <w:t>Детальное описание состояния и перспектив развития физической культуры и спорта в Рузском районе приведено в Подпрограмме «Создание условий для развития физической культуры и спорта».   Характеристика основных мероприятий Программы приведена в перечнях мероприятий подпрограмм в приложении № 7 к Программе. Мероприятия сгруппированы в соответствии с задачами Программы.</w:t>
            </w:r>
          </w:p>
        </w:tc>
      </w:tr>
      <w:tr w:rsidR="00FE6FAA" w:rsidRPr="001424C1" w:rsidTr="009467FD">
        <w:trPr>
          <w:trHeight w:val="845"/>
        </w:trPr>
        <w:tc>
          <w:tcPr>
            <w:tcW w:w="14786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2. Оценка результатов реализации Программы</w:t>
            </w:r>
            <w:r w:rsidRPr="001424C1">
              <w:rPr>
                <w:rFonts w:ascii="Times New Roman" w:hAnsi="Times New Roman" w:cs="Times New Roman"/>
              </w:rPr>
              <w:br/>
              <w:t>Система   показателей эффективности реализации Программы приведена в приложении №2 к Программе.</w:t>
            </w:r>
            <w:r w:rsidRPr="001424C1">
              <w:rPr>
                <w:rFonts w:ascii="Times New Roman" w:hAnsi="Times New Roman" w:cs="Times New Roman"/>
              </w:rPr>
              <w:br/>
      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2022 года.</w:t>
            </w:r>
          </w:p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3. Прогноз развития ситуации в ходе реализации муниципальной программы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 w:type="page"/>
              <w:t xml:space="preserve">  </w:t>
            </w:r>
            <w:r w:rsidRPr="001424C1">
              <w:rPr>
                <w:rFonts w:ascii="Times New Roman" w:hAnsi="Times New Roman" w:cs="Times New Roman"/>
              </w:rPr>
              <w:br w:type="page"/>
              <w:t>Основными результатами реализации муниципальной программы станут:</w:t>
            </w:r>
            <w:r w:rsidRPr="001424C1">
              <w:rPr>
                <w:rFonts w:ascii="Times New Roman" w:hAnsi="Times New Roman" w:cs="Times New Roman"/>
              </w:rPr>
              <w:br w:type="page"/>
              <w:t>1. 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      </w:r>
            <w:r w:rsidRPr="001424C1">
              <w:rPr>
                <w:rFonts w:ascii="Times New Roman" w:hAnsi="Times New Roman" w:cs="Times New Roman"/>
              </w:rPr>
              <w:br w:type="page"/>
              <w:t>- увеличение числа жителей Рузского городского округа, вовлеченных в систематические занятия физической культурой и спортом, к 2022 года до 27 777  человек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424C1">
              <w:rPr>
                <w:rFonts w:ascii="Times New Roman" w:hAnsi="Times New Roman" w:cs="Times New Roman"/>
              </w:rPr>
              <w:br w:type="page"/>
      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      </w:r>
            <w:r w:rsidRPr="001424C1">
              <w:rPr>
                <w:rFonts w:ascii="Times New Roman" w:hAnsi="Times New Roman" w:cs="Times New Roman"/>
              </w:rPr>
              <w:br w:type="page"/>
      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  <w:b/>
                <w:bCs/>
              </w:rPr>
              <w:t>4. Перечень подпрограмм муниципальной программы</w:t>
            </w: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br w:type="page"/>
              <w:t>В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состав муниципальной программы входят следующие подпрограммы:</w:t>
            </w:r>
            <w:r w:rsidRPr="001424C1">
              <w:rPr>
                <w:rFonts w:ascii="Times New Roman" w:hAnsi="Times New Roman" w:cs="Times New Roman"/>
              </w:rPr>
              <w:br w:type="page"/>
              <w:t>Подпрограмма 1. «Создание условий для развития физической культуры и спорта»;</w:t>
            </w:r>
            <w:r w:rsidRPr="001424C1">
              <w:rPr>
                <w:rFonts w:ascii="Times New Roman" w:hAnsi="Times New Roman" w:cs="Times New Roman"/>
              </w:rPr>
              <w:br w:type="page"/>
              <w:t xml:space="preserve">Подпрограмма 2. «Подготовка спортивного резерва Рузского городского округа»                                           </w:t>
            </w:r>
            <w:r w:rsidRPr="001424C1">
              <w:rPr>
                <w:rFonts w:ascii="Times New Roman" w:hAnsi="Times New Roman" w:cs="Times New Roman"/>
              </w:rPr>
              <w:br w:type="page"/>
              <w:t>Подпрограмма 3. «Обеспечивающая подпрограмма».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  <w:b/>
                <w:bCs/>
              </w:rPr>
              <w:t>5. Цель  муниципальной программы</w:t>
            </w:r>
            <w:proofErr w:type="gramStart"/>
            <w:r w:rsidRPr="001424C1">
              <w:rPr>
                <w:rFonts w:ascii="Times New Roman" w:hAnsi="Times New Roman" w:cs="Times New Roman"/>
              </w:rPr>
              <w:br w:type="page"/>
              <w:t>В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соответствии с указанными выше основными направлениями реализации Муниципальной программы сформулированы следующие основные цели:</w:t>
            </w:r>
            <w:r w:rsidRPr="001424C1">
              <w:rPr>
                <w:rFonts w:ascii="Times New Roman" w:hAnsi="Times New Roman" w:cs="Times New Roman"/>
              </w:rPr>
              <w:br w:type="page"/>
              <w:t>1. Обеспечение возможностей жителям Рузского городского округа систематически заниматься физической культурой и спортом.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Start"/>
            <w:r w:rsidRPr="001424C1">
              <w:rPr>
                <w:rFonts w:ascii="Times New Roman" w:hAnsi="Times New Roman" w:cs="Times New Roman"/>
              </w:rPr>
              <w:t>Достижению указанной цели будет способствовать выполнение следующих задач:</w:t>
            </w:r>
            <w:r w:rsidRPr="001424C1">
              <w:rPr>
                <w:rFonts w:ascii="Times New Roman" w:hAnsi="Times New Roman" w:cs="Times New Roman"/>
              </w:rPr>
              <w:br w:type="page"/>
              <w:t>1.1 увеличение числа жителей Рузского городского округа, систематически занимающихся физической культурой и спортом;</w:t>
            </w:r>
            <w:r w:rsidRPr="001424C1">
              <w:rPr>
                <w:rFonts w:ascii="Times New Roman" w:hAnsi="Times New Roman" w:cs="Times New Roman"/>
              </w:rPr>
              <w:br w:type="page"/>
              <w:t>1.2 реализация государственной системы подготовленности различных возрастных групп населения, сдача нормативов физкультурного комплекса ГТО.</w:t>
            </w:r>
            <w:r w:rsidRPr="001424C1">
              <w:rPr>
                <w:rFonts w:ascii="Times New Roman" w:hAnsi="Times New Roman" w:cs="Times New Roman"/>
              </w:rPr>
              <w:br w:type="page"/>
              <w:t>1.3 увеличение фактической обеспеченности Рузского городского округа объектами спорта и повышение эффективности их использования;</w:t>
            </w:r>
            <w:r w:rsidRPr="001424C1">
              <w:rPr>
                <w:rFonts w:ascii="Times New Roman" w:hAnsi="Times New Roman" w:cs="Times New Roman"/>
              </w:rPr>
              <w:br w:type="page"/>
              <w:t xml:space="preserve">1.4 пропаганда физической культуры и спорта     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End"/>
          </w:p>
        </w:tc>
      </w:tr>
      <w:tr w:rsidR="00FE6FAA" w:rsidRPr="001424C1" w:rsidTr="009467FD">
        <w:trPr>
          <w:trHeight w:val="1470"/>
        </w:trPr>
        <w:tc>
          <w:tcPr>
            <w:tcW w:w="14786" w:type="dxa"/>
            <w:hideMark/>
          </w:tcPr>
          <w:p w:rsidR="00FE6FAA" w:rsidRPr="001424C1" w:rsidRDefault="00FE6FAA" w:rsidP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6. Обобщённая характеристика мероприятий муниципальной программы с обоснованием необходимости их осуществления</w:t>
            </w:r>
            <w:r w:rsidRPr="001424C1">
              <w:rPr>
                <w:rFonts w:ascii="Times New Roman" w:hAnsi="Times New Roman" w:cs="Times New Roman"/>
              </w:rPr>
              <w:br/>
              <w:t>Мероприятия Муниципальной программы представляют собой совокупность мероприятий, входящих в состав подпрограмм.</w:t>
            </w:r>
            <w:r w:rsidRPr="001424C1">
              <w:rPr>
                <w:rFonts w:ascii="Times New Roman" w:hAnsi="Times New Roman" w:cs="Times New Roman"/>
              </w:rPr>
              <w:br/>
              <w:t xml:space="preserve">Внутри подпрограмм Муниципальной программы мероприятия сгруппированы </w:t>
            </w:r>
            <w:proofErr w:type="gramStart"/>
            <w:r w:rsidRPr="001424C1">
              <w:rPr>
                <w:rFonts w:ascii="Times New Roman" w:hAnsi="Times New Roman" w:cs="Times New Roman"/>
              </w:rPr>
              <w:t>исходя из принципа соотнесения с показателем (задачей), достижению которого способствует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их выполнение.</w:t>
            </w:r>
            <w:r w:rsidRPr="001424C1">
              <w:rPr>
                <w:rFonts w:ascii="Times New Roman" w:hAnsi="Times New Roman" w:cs="Times New Roman"/>
              </w:rPr>
              <w:br/>
              <w:t xml:space="preserve">Перечни мероприятий приведены в соответствующих подпрограммах Муниципальной программы. (Приложение № 7 к Программе).             </w:t>
            </w:r>
          </w:p>
        </w:tc>
      </w:tr>
      <w:tr w:rsidR="00FE6FAA" w:rsidRPr="001424C1" w:rsidTr="009467FD">
        <w:trPr>
          <w:trHeight w:val="1380"/>
        </w:trPr>
        <w:tc>
          <w:tcPr>
            <w:tcW w:w="14786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7. Финансирование Муниципальной программы</w:t>
            </w:r>
            <w:r w:rsidRPr="001424C1">
              <w:rPr>
                <w:rFonts w:ascii="Times New Roman" w:hAnsi="Times New Roman" w:cs="Times New Roman"/>
              </w:rPr>
              <w:br/>
              <w:t xml:space="preserve">Финансирование Муниципальной программы планируется с использованием различных уровней бюджетной системы Российской Федерации. Информация об объемах финансовых средств, необходимых для реализации Муниципальной программы, приведена в паспорте Муниципальной программы. Обоснование объемов финансовых ресурсов, необходимых для реализации мероприятий, предусмотренных Муниципальной программой, приведено в приложении № 6 Муниципальной программы. </w:t>
            </w:r>
          </w:p>
        </w:tc>
      </w:tr>
      <w:tr w:rsidR="00FE6FAA" w:rsidRPr="001424C1" w:rsidTr="009467FD">
        <w:trPr>
          <w:trHeight w:val="1410"/>
        </w:trPr>
        <w:tc>
          <w:tcPr>
            <w:tcW w:w="14786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8. Методика </w:t>
            </w: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t>расчета значений показателей</w:t>
            </w:r>
            <w:r w:rsidRPr="001424C1">
              <w:rPr>
                <w:rFonts w:ascii="Times New Roman" w:hAnsi="Times New Roman" w:cs="Times New Roman"/>
              </w:rPr>
              <w:br/>
              <w:t>эффективности реализации Муниципальной программы</w:t>
            </w:r>
            <w:proofErr w:type="gramEnd"/>
            <w:r w:rsidRPr="001424C1">
              <w:rPr>
                <w:rFonts w:ascii="Times New Roman" w:hAnsi="Times New Roman" w:cs="Times New Roman"/>
              </w:rPr>
              <w:br/>
              <w:t xml:space="preserve">Методика расчета значений показателей эффективности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реализаци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муниципальной программы Рузского городского округа  "Развитие физической культуры и спорта, формирование здорового образа жизни населения в Рузском городском округе на 2018 – 2022 годы" (приложение № 8 к Программе).</w:t>
            </w:r>
          </w:p>
        </w:tc>
      </w:tr>
      <w:tr w:rsidR="00FE6FAA" w:rsidRPr="001424C1" w:rsidTr="009467FD">
        <w:trPr>
          <w:trHeight w:val="2940"/>
        </w:trPr>
        <w:tc>
          <w:tcPr>
            <w:tcW w:w="14786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9. Порядок взаимодействия ответственного за выполнение мероприятия подпрограммы с заказчиком Муниципальной программы                                                                                                                                                                                  </w:t>
            </w:r>
            <w:r w:rsidRPr="001424C1">
              <w:rPr>
                <w:rFonts w:ascii="Times New Roman" w:hAnsi="Times New Roman" w:cs="Times New Roman"/>
              </w:rPr>
              <w:t xml:space="preserve">Координатор Программы - заместитель главы администрации Рузского городского округа И.А. Шиломаева.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 xml:space="preserve">Ответственный за выполнение мероприятия муниципальной программы (подпрограммы) – Комитет по физической культуре и спорту. Проект муниципальной программы согласовывается с Отделом правового обеспечения, Финансовым Управлением, Управлением экономического развития и АПК, Контрольно-счетной палатой Рузского городского округа. Сформированный проект утверждается Постановлением Главы администрации Рузского городского округа. </w:t>
            </w:r>
            <w:proofErr w:type="gramStart"/>
            <w:r w:rsidRPr="001424C1">
              <w:rPr>
                <w:rFonts w:ascii="Times New Roman" w:hAnsi="Times New Roman" w:cs="Times New Roman"/>
              </w:rPr>
              <w:t>МКУ РГО "Комитет по физической культуре и спорту", является разработчиком Муниципальной программы и организует текущее управление реализацией Муниципальной программы и взаимодействие с ответственными за выполнение мероприятий Муниципальной программы.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Ответственные за выполнение мероприятий Муниципальной программы: участвуют в обсуждении вопросов, связанных с реализацией и финансированием Муниципальной программы; получают средства бюджета Рузского городского округа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предусмотренные на реализацию мероприятий Муниципальной программы, и обеспечивают их целевое использование; обеспечивают контроль за выполнением мероприятий Муниципальной программы; готовят и представляют администрации Рузского городского округа  отчеты о реализации мероприятий Муниципальной программы. </w:t>
            </w:r>
          </w:p>
        </w:tc>
      </w:tr>
      <w:tr w:rsidR="00FE6FAA" w:rsidRPr="001424C1" w:rsidTr="009467FD">
        <w:trPr>
          <w:trHeight w:val="1290"/>
        </w:trPr>
        <w:tc>
          <w:tcPr>
            <w:tcW w:w="14786" w:type="dxa"/>
            <w:hideMark/>
          </w:tcPr>
          <w:p w:rsidR="00FE6FAA" w:rsidRPr="001424C1" w:rsidRDefault="00FE6FAA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10. Контроль и отчетность при реализации муниципальной программы.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24C1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1424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реализацией программы осуществляется в соответствии с разделом, Контроль за реализацией программы, Порядка разработки и реализации муниципальных программ Рузского  городского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твержденного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Постановлением Главы Рузского Городского Округа от 08.11.2017.№ 2504.</w:t>
            </w:r>
          </w:p>
        </w:tc>
      </w:tr>
    </w:tbl>
    <w:p w:rsidR="001524AF" w:rsidRPr="001424C1" w:rsidRDefault="001524AF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83"/>
        <w:gridCol w:w="1433"/>
        <w:gridCol w:w="1032"/>
        <w:gridCol w:w="1426"/>
        <w:gridCol w:w="1125"/>
        <w:gridCol w:w="1125"/>
        <w:gridCol w:w="1125"/>
        <w:gridCol w:w="1125"/>
        <w:gridCol w:w="1125"/>
        <w:gridCol w:w="1426"/>
      </w:tblGrid>
      <w:tr w:rsidR="009467FD" w:rsidRPr="001424C1" w:rsidTr="009467FD">
        <w:trPr>
          <w:trHeight w:val="285"/>
        </w:trPr>
        <w:tc>
          <w:tcPr>
            <w:tcW w:w="17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bookmarkStart w:id="1" w:name="RANGE!A1:K31"/>
            <w:r w:rsidRPr="001424C1">
              <w:rPr>
                <w:rFonts w:ascii="Times New Roman" w:hAnsi="Times New Roman" w:cs="Times New Roman"/>
              </w:rPr>
              <w:lastRenderedPageBreak/>
              <w:t>Приложение № 2</w:t>
            </w:r>
            <w:bookmarkEnd w:id="1"/>
          </w:p>
        </w:tc>
      </w:tr>
      <w:tr w:rsidR="009467FD" w:rsidRPr="001424C1" w:rsidTr="009467FD">
        <w:trPr>
          <w:trHeight w:val="285"/>
        </w:trPr>
        <w:tc>
          <w:tcPr>
            <w:tcW w:w="17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9467FD">
        <w:trPr>
          <w:trHeight w:val="285"/>
        </w:trPr>
        <w:tc>
          <w:tcPr>
            <w:tcW w:w="17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округа" на 2018 – 2022 г.</w:t>
            </w:r>
          </w:p>
        </w:tc>
      </w:tr>
      <w:tr w:rsidR="009467FD" w:rsidRPr="001424C1" w:rsidTr="009467F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17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9467FD" w:rsidRPr="001424C1" w:rsidTr="009467FD">
        <w:trPr>
          <w:trHeight w:val="285"/>
        </w:trPr>
        <w:tc>
          <w:tcPr>
            <w:tcW w:w="17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9467FD" w:rsidRPr="001424C1" w:rsidTr="009467F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24C1">
              <w:rPr>
                <w:rFonts w:ascii="Times New Roman" w:hAnsi="Times New Roman" w:cs="Times New Roman"/>
              </w:rPr>
              <w:t>п</w:t>
            </w:r>
            <w:proofErr w:type="gramEnd"/>
            <w:r w:rsidRPr="001424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Планируемое значение  по годам реализации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9467FD" w:rsidRPr="001424C1" w:rsidTr="009467FD">
        <w:trPr>
          <w:trHeight w:val="1755"/>
        </w:trPr>
        <w:tc>
          <w:tcPr>
            <w:tcW w:w="5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6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11</w:t>
            </w:r>
          </w:p>
        </w:tc>
      </w:tr>
      <w:tr w:rsidR="009467FD" w:rsidRPr="001424C1" w:rsidTr="009467FD">
        <w:trPr>
          <w:trHeight w:val="465"/>
        </w:trPr>
        <w:tc>
          <w:tcPr>
            <w:tcW w:w="17840" w:type="dxa"/>
            <w:gridSpan w:val="11"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1. «Создание условий для развития физической культуры и спорта»</w:t>
            </w:r>
          </w:p>
        </w:tc>
      </w:tr>
      <w:tr w:rsidR="009467FD" w:rsidRPr="001424C1" w:rsidTr="009467FD">
        <w:trPr>
          <w:trHeight w:val="174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1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21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Количество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(тыс. чел.)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24 150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24 195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25 452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27 400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27 652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27 777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14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39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62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6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26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человек на 10 000 населения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69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Эффективность использования существующих объектов спорта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75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Количество введенных в эксплуатацию спортивных объектов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90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21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 том числе физкультурно-оздоровительных комплексов по поручению Губернатора Московской области «50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ФОКов</w:t>
            </w:r>
            <w:proofErr w:type="spellEnd"/>
            <w:r w:rsidRPr="001424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05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 том числе количество реконструированных объектов физической культуры и спорта (стадионы или футбольные поля)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85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78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11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11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110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«Доля средств муниципальных программ в сфере физической культуры и спорта, предоставленных социально ориентированным некоммерческим организациям»</w:t>
            </w:r>
          </w:p>
        </w:tc>
        <w:tc>
          <w:tcPr>
            <w:tcW w:w="1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525"/>
        </w:trPr>
        <w:tc>
          <w:tcPr>
            <w:tcW w:w="16160" w:type="dxa"/>
            <w:gridSpan w:val="10"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2. «Подготовка спортивного резерва Рузского городского округа»</w:t>
            </w:r>
          </w:p>
        </w:tc>
        <w:tc>
          <w:tcPr>
            <w:tcW w:w="1680" w:type="dxa"/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08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16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65"/>
        </w:trPr>
        <w:tc>
          <w:tcPr>
            <w:tcW w:w="5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городском округе</w:t>
            </w:r>
            <w:proofErr w:type="gramEnd"/>
          </w:p>
        </w:tc>
        <w:tc>
          <w:tcPr>
            <w:tcW w:w="16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Процент %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1914"/>
        <w:gridCol w:w="882"/>
        <w:gridCol w:w="882"/>
        <w:gridCol w:w="1108"/>
        <w:gridCol w:w="1060"/>
        <w:gridCol w:w="1060"/>
        <w:gridCol w:w="999"/>
        <w:gridCol w:w="1036"/>
        <w:gridCol w:w="1102"/>
      </w:tblGrid>
      <w:tr w:rsidR="009467FD" w:rsidRPr="001424C1" w:rsidTr="001424C1">
        <w:trPr>
          <w:trHeight w:val="360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</w:tc>
      </w:tr>
      <w:tr w:rsidR="009467FD" w:rsidRPr="001424C1" w:rsidTr="001424C1">
        <w:trPr>
          <w:trHeight w:val="28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1424C1">
        <w:trPr>
          <w:trHeight w:val="285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округа» на 2018 – 2022 г.</w:t>
            </w:r>
          </w:p>
        </w:tc>
      </w:tr>
      <w:tr w:rsidR="009467FD" w:rsidRPr="001424C1" w:rsidTr="001424C1">
        <w:trPr>
          <w:trHeight w:val="28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1424C1">
        <w:trPr>
          <w:trHeight w:val="420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ПАСПОРТ ПОДПРОГРАММЫ 1</w:t>
            </w:r>
          </w:p>
        </w:tc>
      </w:tr>
      <w:tr w:rsidR="009467FD" w:rsidRPr="001424C1" w:rsidTr="001424C1">
        <w:trPr>
          <w:trHeight w:val="525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7FD" w:rsidRPr="001424C1" w:rsidRDefault="009467FD" w:rsidP="009467F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«Создание условий для развития физической культуры и спорта»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9467FD" w:rsidRPr="001424C1" w:rsidTr="001424C1">
        <w:trPr>
          <w:trHeight w:val="765"/>
        </w:trPr>
        <w:tc>
          <w:tcPr>
            <w:tcW w:w="4812" w:type="dxa"/>
            <w:tcBorders>
              <w:top w:val="single" w:sz="4" w:space="0" w:color="auto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Муниципальный заказчик подпрограммы       </w:t>
            </w:r>
          </w:p>
        </w:tc>
        <w:tc>
          <w:tcPr>
            <w:tcW w:w="9974" w:type="dxa"/>
            <w:gridSpan w:val="9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9467FD" w:rsidRPr="001424C1" w:rsidTr="001424C1">
        <w:trPr>
          <w:trHeight w:val="555"/>
        </w:trPr>
        <w:tc>
          <w:tcPr>
            <w:tcW w:w="481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4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Главный распорядитель бюджетных средств     </w:t>
            </w:r>
          </w:p>
        </w:tc>
        <w:tc>
          <w:tcPr>
            <w:tcW w:w="1592" w:type="dxa"/>
            <w:gridSpan w:val="2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442" w:type="dxa"/>
            <w:gridSpan w:val="6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9467FD" w:rsidRPr="001424C1" w:rsidTr="001424C1">
        <w:trPr>
          <w:trHeight w:val="555"/>
        </w:trPr>
        <w:tc>
          <w:tcPr>
            <w:tcW w:w="481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2018 год       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2019 год       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2020 год       </w:t>
            </w:r>
          </w:p>
        </w:tc>
        <w:tc>
          <w:tcPr>
            <w:tcW w:w="101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2021 год       </w:t>
            </w:r>
          </w:p>
        </w:tc>
        <w:tc>
          <w:tcPr>
            <w:tcW w:w="1048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2022 год       </w:t>
            </w:r>
          </w:p>
        </w:tc>
        <w:tc>
          <w:tcPr>
            <w:tcW w:w="111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467FD" w:rsidRPr="001424C1" w:rsidTr="001424C1">
        <w:trPr>
          <w:trHeight w:val="645"/>
        </w:trPr>
        <w:tc>
          <w:tcPr>
            <w:tcW w:w="481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1592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Всего:                                        в том числе:   </w:t>
            </w:r>
          </w:p>
        </w:tc>
        <w:tc>
          <w:tcPr>
            <w:tcW w:w="11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97 883,5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1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48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11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379 302,8</w:t>
            </w:r>
          </w:p>
        </w:tc>
      </w:tr>
      <w:tr w:rsidR="009467FD" w:rsidRPr="001424C1" w:rsidTr="001424C1">
        <w:trPr>
          <w:trHeight w:val="840"/>
        </w:trPr>
        <w:tc>
          <w:tcPr>
            <w:tcW w:w="481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1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71 459,2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1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048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11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352 878,5</w:t>
            </w:r>
          </w:p>
        </w:tc>
      </w:tr>
      <w:tr w:rsidR="009467FD" w:rsidRPr="001424C1" w:rsidTr="001424C1">
        <w:trPr>
          <w:trHeight w:val="1065"/>
        </w:trPr>
        <w:tc>
          <w:tcPr>
            <w:tcW w:w="481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8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</w:tr>
      <w:tr w:rsidR="009467FD" w:rsidRPr="001424C1" w:rsidTr="001424C1">
        <w:trPr>
          <w:trHeight w:val="840"/>
        </w:trPr>
        <w:tc>
          <w:tcPr>
            <w:tcW w:w="481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8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FE6FAA" w:rsidRPr="001424C1" w:rsidRDefault="00FE6FAA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6"/>
        <w:gridCol w:w="1892"/>
        <w:gridCol w:w="1077"/>
        <w:gridCol w:w="1077"/>
        <w:gridCol w:w="1072"/>
        <w:gridCol w:w="1025"/>
        <w:gridCol w:w="1025"/>
        <w:gridCol w:w="966"/>
        <w:gridCol w:w="1001"/>
        <w:gridCol w:w="1065"/>
      </w:tblGrid>
      <w:tr w:rsidR="009467FD" w:rsidRPr="001424C1" w:rsidTr="009467FD">
        <w:trPr>
          <w:trHeight w:val="285"/>
        </w:trPr>
        <w:tc>
          <w:tcPr>
            <w:tcW w:w="17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</w:tc>
      </w:tr>
      <w:tr w:rsidR="009467FD" w:rsidRPr="001424C1" w:rsidTr="009467FD">
        <w:trPr>
          <w:trHeight w:val="285"/>
        </w:trPr>
        <w:tc>
          <w:tcPr>
            <w:tcW w:w="17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9467FD">
        <w:trPr>
          <w:trHeight w:val="300"/>
        </w:trPr>
        <w:tc>
          <w:tcPr>
            <w:tcW w:w="17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 городского округа» на 2018 – 2022 г.</w:t>
            </w:r>
          </w:p>
        </w:tc>
      </w:tr>
      <w:tr w:rsidR="009467FD" w:rsidRPr="001424C1" w:rsidTr="009467FD">
        <w:trPr>
          <w:trHeight w:val="285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17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ПАСПОРТ ПОДПРОГРАММЫ 2</w:t>
            </w:r>
          </w:p>
        </w:tc>
      </w:tr>
      <w:tr w:rsidR="009467FD" w:rsidRPr="001424C1" w:rsidTr="009467FD">
        <w:trPr>
          <w:trHeight w:val="285"/>
        </w:trPr>
        <w:tc>
          <w:tcPr>
            <w:tcW w:w="1759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«Подготовка спортивного резерва Рузского городского округа»</w:t>
            </w:r>
          </w:p>
        </w:tc>
      </w:tr>
      <w:tr w:rsidR="009467FD" w:rsidRPr="001424C1" w:rsidTr="009467FD">
        <w:trPr>
          <w:trHeight w:val="285"/>
        </w:trPr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765"/>
        </w:trPr>
        <w:tc>
          <w:tcPr>
            <w:tcW w:w="5558" w:type="dxa"/>
            <w:tcBorders>
              <w:top w:val="single" w:sz="4" w:space="0" w:color="auto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Муниципальный заказчик подпрограммы       </w:t>
            </w:r>
          </w:p>
        </w:tc>
        <w:tc>
          <w:tcPr>
            <w:tcW w:w="12038" w:type="dxa"/>
            <w:gridSpan w:val="9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9467FD" w:rsidRPr="001424C1" w:rsidTr="009467FD">
        <w:trPr>
          <w:trHeight w:val="555"/>
        </w:trPr>
        <w:tc>
          <w:tcPr>
            <w:tcW w:w="5558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5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Главный распорядитель бюджетных средств     </w:t>
            </w:r>
          </w:p>
        </w:tc>
        <w:tc>
          <w:tcPr>
            <w:tcW w:w="2538" w:type="dxa"/>
            <w:gridSpan w:val="2"/>
            <w:vMerge w:val="restart"/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235" w:type="dxa"/>
            <w:gridSpan w:val="6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9467FD" w:rsidRPr="001424C1" w:rsidTr="009467FD">
        <w:trPr>
          <w:trHeight w:val="480"/>
        </w:trPr>
        <w:tc>
          <w:tcPr>
            <w:tcW w:w="555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2018 год       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2019 год       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2020 год       </w:t>
            </w:r>
          </w:p>
        </w:tc>
        <w:tc>
          <w:tcPr>
            <w:tcW w:w="113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2021 год       </w:t>
            </w:r>
          </w:p>
        </w:tc>
        <w:tc>
          <w:tcPr>
            <w:tcW w:w="117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2022 год       </w:t>
            </w:r>
          </w:p>
        </w:tc>
        <w:tc>
          <w:tcPr>
            <w:tcW w:w="12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467FD" w:rsidRPr="001424C1" w:rsidTr="009467FD">
        <w:trPr>
          <w:trHeight w:val="690"/>
        </w:trPr>
        <w:tc>
          <w:tcPr>
            <w:tcW w:w="555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Всего:                           в том числе:      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38 634,4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13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17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2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173 042,4</w:t>
            </w:r>
          </w:p>
        </w:tc>
      </w:tr>
      <w:tr w:rsidR="009467FD" w:rsidRPr="001424C1" w:rsidTr="009467FD">
        <w:trPr>
          <w:trHeight w:val="795"/>
        </w:trPr>
        <w:tc>
          <w:tcPr>
            <w:tcW w:w="555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38 634,4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13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17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2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173 042,4</w:t>
            </w:r>
          </w:p>
        </w:tc>
      </w:tr>
      <w:tr w:rsidR="009467FD" w:rsidRPr="001424C1" w:rsidTr="009467FD">
        <w:trPr>
          <w:trHeight w:val="990"/>
        </w:trPr>
        <w:tc>
          <w:tcPr>
            <w:tcW w:w="555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  <w:tr w:rsidR="009467FD" w:rsidRPr="001424C1" w:rsidTr="009467FD">
        <w:trPr>
          <w:trHeight w:val="870"/>
        </w:trPr>
        <w:tc>
          <w:tcPr>
            <w:tcW w:w="555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3"/>
        <w:gridCol w:w="1884"/>
        <w:gridCol w:w="1078"/>
        <w:gridCol w:w="1078"/>
        <w:gridCol w:w="1073"/>
        <w:gridCol w:w="1026"/>
        <w:gridCol w:w="1026"/>
        <w:gridCol w:w="968"/>
        <w:gridCol w:w="1003"/>
        <w:gridCol w:w="1067"/>
      </w:tblGrid>
      <w:tr w:rsidR="009467FD" w:rsidRPr="001424C1" w:rsidTr="009467FD">
        <w:trPr>
          <w:trHeight w:val="285"/>
        </w:trPr>
        <w:tc>
          <w:tcPr>
            <w:tcW w:w="17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</w:tc>
      </w:tr>
      <w:tr w:rsidR="009467FD" w:rsidRPr="001424C1" w:rsidTr="009467FD">
        <w:trPr>
          <w:trHeight w:val="285"/>
        </w:trPr>
        <w:tc>
          <w:tcPr>
            <w:tcW w:w="17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9467FD">
        <w:trPr>
          <w:trHeight w:val="300"/>
        </w:trPr>
        <w:tc>
          <w:tcPr>
            <w:tcW w:w="17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округа» на 2018 – 2022 г.</w:t>
            </w:r>
          </w:p>
        </w:tc>
      </w:tr>
      <w:tr w:rsidR="009467FD" w:rsidRPr="001424C1" w:rsidTr="009467FD">
        <w:trPr>
          <w:trHeight w:val="285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17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ПАСПОРТ ПОДПРОГРАММЫ 3</w:t>
            </w:r>
          </w:p>
        </w:tc>
      </w:tr>
      <w:tr w:rsidR="009467FD" w:rsidRPr="001424C1" w:rsidTr="009467FD">
        <w:trPr>
          <w:trHeight w:val="285"/>
        </w:trPr>
        <w:tc>
          <w:tcPr>
            <w:tcW w:w="1757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«Обеспечивающая подпрограмма»</w:t>
            </w:r>
          </w:p>
        </w:tc>
      </w:tr>
      <w:tr w:rsidR="009467FD" w:rsidRPr="001424C1" w:rsidTr="009467FD">
        <w:trPr>
          <w:trHeight w:val="285"/>
        </w:trPr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765"/>
        </w:trPr>
        <w:tc>
          <w:tcPr>
            <w:tcW w:w="5548" w:type="dxa"/>
            <w:tcBorders>
              <w:top w:val="single" w:sz="4" w:space="0" w:color="auto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Муниципальный заказчик подпрограммы       </w:t>
            </w:r>
          </w:p>
        </w:tc>
        <w:tc>
          <w:tcPr>
            <w:tcW w:w="12028" w:type="dxa"/>
            <w:gridSpan w:val="9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9467FD" w:rsidRPr="001424C1" w:rsidTr="009467FD">
        <w:trPr>
          <w:trHeight w:val="555"/>
        </w:trPr>
        <w:tc>
          <w:tcPr>
            <w:tcW w:w="5548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225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Главный распорядитель бюджетных средств     </w:t>
            </w:r>
          </w:p>
        </w:tc>
        <w:tc>
          <w:tcPr>
            <w:tcW w:w="2538" w:type="dxa"/>
            <w:gridSpan w:val="2"/>
            <w:vMerge w:val="restart"/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238" w:type="dxa"/>
            <w:gridSpan w:val="6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9467FD" w:rsidRPr="001424C1" w:rsidTr="009467FD">
        <w:trPr>
          <w:trHeight w:val="555"/>
        </w:trPr>
        <w:tc>
          <w:tcPr>
            <w:tcW w:w="554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2018 год       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2019 год       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2020 год       </w:t>
            </w:r>
          </w:p>
        </w:tc>
        <w:tc>
          <w:tcPr>
            <w:tcW w:w="113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2021 год       </w:t>
            </w:r>
          </w:p>
        </w:tc>
        <w:tc>
          <w:tcPr>
            <w:tcW w:w="117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2022 год       </w:t>
            </w:r>
          </w:p>
        </w:tc>
        <w:tc>
          <w:tcPr>
            <w:tcW w:w="12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467FD" w:rsidRPr="001424C1" w:rsidTr="009467FD">
        <w:trPr>
          <w:trHeight w:val="930"/>
        </w:trPr>
        <w:tc>
          <w:tcPr>
            <w:tcW w:w="554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Всего:                          в том числе:  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7 495,1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13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17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2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32 455,9</w:t>
            </w:r>
          </w:p>
        </w:tc>
      </w:tr>
      <w:tr w:rsidR="009467FD" w:rsidRPr="001424C1" w:rsidTr="009467FD">
        <w:trPr>
          <w:trHeight w:val="930"/>
        </w:trPr>
        <w:tc>
          <w:tcPr>
            <w:tcW w:w="554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7 495,1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13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17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2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32 455,9</w:t>
            </w:r>
          </w:p>
        </w:tc>
      </w:tr>
      <w:tr w:rsidR="009467FD" w:rsidRPr="001424C1" w:rsidTr="009467FD">
        <w:trPr>
          <w:trHeight w:val="900"/>
        </w:trPr>
        <w:tc>
          <w:tcPr>
            <w:tcW w:w="554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  <w:tr w:rsidR="009467FD" w:rsidRPr="001424C1" w:rsidTr="009467FD">
        <w:trPr>
          <w:trHeight w:val="975"/>
        </w:trPr>
        <w:tc>
          <w:tcPr>
            <w:tcW w:w="5548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6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22"/>
        <w:gridCol w:w="1907"/>
        <w:gridCol w:w="5467"/>
        <w:gridCol w:w="852"/>
        <w:gridCol w:w="1201"/>
        <w:gridCol w:w="1637"/>
      </w:tblGrid>
      <w:tr w:rsidR="009467FD" w:rsidRPr="001424C1" w:rsidTr="009467FD">
        <w:trPr>
          <w:trHeight w:val="3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Приложение № 6</w:t>
            </w:r>
          </w:p>
        </w:tc>
      </w:tr>
      <w:tr w:rsidR="009467FD" w:rsidRPr="001424C1" w:rsidTr="009467FD">
        <w:trPr>
          <w:trHeight w:val="78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к муниципальной программе  «Развитие физической культуры и спорта, формирование здорового образа жизни населения в Рузском городском округе»  на 2018-2022 годы</w:t>
            </w:r>
          </w:p>
        </w:tc>
      </w:tr>
      <w:tr w:rsidR="009467FD" w:rsidRPr="001424C1" w:rsidTr="009467FD">
        <w:trPr>
          <w:trHeight w:val="435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Обоснование объемов финансовых ресурсов, необходимых для реализации мероприятий подпрограмм</w:t>
            </w:r>
          </w:p>
        </w:tc>
      </w:tr>
      <w:tr w:rsidR="009467FD" w:rsidRPr="001424C1" w:rsidTr="009467FD">
        <w:trPr>
          <w:trHeight w:val="1230"/>
        </w:trPr>
        <w:tc>
          <w:tcPr>
            <w:tcW w:w="3722" w:type="dxa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Наименование   мероприятия    </w:t>
            </w:r>
            <w:r w:rsidRPr="001424C1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1424C1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1424C1">
              <w:rPr>
                <w:rFonts w:ascii="Times New Roman" w:hAnsi="Times New Roman" w:cs="Times New Roman"/>
              </w:rPr>
              <w:br/>
              <w:t>для реализации мероприятия, в том числе по годам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3" w:type="dxa"/>
            <w:gridSpan w:val="2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</w:t>
            </w:r>
          </w:p>
        </w:tc>
      </w:tr>
      <w:tr w:rsidR="009467FD" w:rsidRPr="001424C1" w:rsidTr="009467FD">
        <w:trPr>
          <w:trHeight w:val="465"/>
        </w:trPr>
        <w:tc>
          <w:tcPr>
            <w:tcW w:w="14786" w:type="dxa"/>
            <w:gridSpan w:val="6"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1. «Создание условий для развития физической культуры и спорта»</w:t>
            </w:r>
          </w:p>
        </w:tc>
      </w:tr>
      <w:tr w:rsidR="009467FD" w:rsidRPr="001424C1" w:rsidTr="009467FD">
        <w:trPr>
          <w:trHeight w:val="840"/>
        </w:trPr>
        <w:tc>
          <w:tcPr>
            <w:tcW w:w="5629" w:type="dxa"/>
            <w:gridSpan w:val="2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1. Вовлечение жителей Рузского городского округа, в систематические занятия физической культурой и спортом.</w:t>
            </w:r>
          </w:p>
        </w:tc>
        <w:tc>
          <w:tcPr>
            <w:tcW w:w="5467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467FD" w:rsidRPr="001424C1" w:rsidTr="009467FD">
        <w:trPr>
          <w:trHeight w:val="60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Мероприятие 1.1.Проведение официальных массовых физкультурных и спортивных мероприятий  среди различных групп  населения  по  видам спорта и участие спортсменов в соревнованиях различного уровня   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Сфмп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1424C1">
              <w:rPr>
                <w:rFonts w:ascii="Times New Roman" w:hAnsi="Times New Roman" w:cs="Times New Roman"/>
              </w:rPr>
              <w:t>Стр</w:t>
            </w:r>
            <w:proofErr w:type="gramEnd"/>
            <w:r w:rsidRPr="001424C1">
              <w:rPr>
                <w:rFonts w:ascii="Times New Roman" w:hAnsi="Times New Roman" w:cs="Times New Roman"/>
              </w:rPr>
              <w:t>+Синв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+ Ссуд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Сн.атр+Сна+Си+Аф+Бт+Сэк+Цв+П</w:t>
            </w:r>
            <w:proofErr w:type="spellEnd"/>
            <w:r w:rsidRPr="001424C1">
              <w:rPr>
                <w:rFonts w:ascii="Times New Roman" w:hAnsi="Times New Roman" w:cs="Times New Roman"/>
              </w:rPr>
              <w:t>, где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Сфмп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стоимость проведения комплексных, спортивно-массовых мероприятий среди разных слоев населения Рузского городского округа по видам спорта и участия спортсменов района в соревнованиях различного уровня; Ссуд – стоимость оплаты работы судейского и обслуживающего персонала;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Стр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стоимость проезда-700,0;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Спр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стоимость питания;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Сн</w:t>
            </w:r>
            <w:proofErr w:type="gramStart"/>
            <w:r w:rsidRPr="001424C1">
              <w:rPr>
                <w:rFonts w:ascii="Times New Roman" w:hAnsi="Times New Roman" w:cs="Times New Roman"/>
              </w:rPr>
              <w:t>.а</w:t>
            </w:r>
            <w:proofErr w:type="gramEnd"/>
            <w:r w:rsidRPr="001424C1">
              <w:rPr>
                <w:rFonts w:ascii="Times New Roman" w:hAnsi="Times New Roman" w:cs="Times New Roman"/>
              </w:rPr>
              <w:t>тр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стоимость наградной атрибутики;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Синв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стоимость спортивного  инвентаря; Услуги скорой помощи; Биотуалет; мусорные контейнеры,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Ареда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; Озвучка; Афиши; Контрольные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браслеты;Цветы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; Призы; Экипировка, приобретение ГСМ, организационный взносы, клещевая обработка, приобретение хозяйственных и канцелярских  товаров, предоставление услуг по организации спортивных мероприятий, лента сигнальная, дымовые шашки,  гранаты для пейнтбола, дер. Брус, лист ОСП, дрова,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мишени, изготовление баннера,  вода.     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13 514,9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2 714,9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5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Мероприятие 1.2. </w:t>
            </w:r>
            <w:r w:rsidRPr="001424C1">
              <w:rPr>
                <w:rFonts w:ascii="Times New Roman" w:hAnsi="Times New Roman" w:cs="Times New Roman"/>
              </w:rPr>
              <w:t>Укрепление материально-технической базы центра тестирования ГТО.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необходимыми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для прохождения тестирования </w:t>
            </w:r>
            <w:r w:rsidRPr="001424C1">
              <w:rPr>
                <w:rFonts w:ascii="Times New Roman" w:hAnsi="Times New Roman" w:cs="Times New Roman"/>
              </w:rPr>
              <w:br/>
              <w:t xml:space="preserve">Стоимость оборудования для центра тестирования ГТО; Спортивный инвентарь, экипировка, спортивные снаряды; материальные запасы с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логотопом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ГТО.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1 750,0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1.3.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оплаты труда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принимающих непосредственное участие в выполнении 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1424C1">
              <w:rPr>
                <w:rFonts w:ascii="Times New Roman" w:hAnsi="Times New Roman" w:cs="Times New Roman"/>
              </w:rPr>
              <w:t>,Ф</w:t>
            </w:r>
            <w:proofErr w:type="gramEnd"/>
            <w:r w:rsidRPr="001424C1">
              <w:rPr>
                <w:rFonts w:ascii="Times New Roman" w:hAnsi="Times New Roman" w:cs="Times New Roman"/>
              </w:rPr>
              <w:t>ОТ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оплаты труда за счет бюджета РГО, с учетом действующего Положения об оплате труда работников Учреждения 211-35 680,6; 213-15 437,7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255 591,6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</w:t>
            </w:r>
            <w:r w:rsidRPr="001424C1">
              <w:rPr>
                <w:rFonts w:ascii="Times New Roman" w:hAnsi="Times New Roman" w:cs="Times New Roman"/>
              </w:rPr>
              <w:t xml:space="preserve">. Обеспечение деятельности учреждений в части оплаты коммунальных услуг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424C1">
              <w:rPr>
                <w:rFonts w:ascii="Times New Roman" w:hAnsi="Times New Roman" w:cs="Times New Roman"/>
              </w:rPr>
              <w:t>энергосбережения-вода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; тепло; свет; водоотведение.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23 100,0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3 820,0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1.5. </w:t>
            </w:r>
            <w:r w:rsidRPr="001424C1">
              <w:rPr>
                <w:rFonts w:ascii="Times New Roman" w:hAnsi="Times New Roman" w:cs="Times New Roman"/>
              </w:rPr>
              <w:t xml:space="preserve">Обеспечение деятельности учреждений в части </w:t>
            </w:r>
            <w:r w:rsidRPr="001424C1">
              <w:rPr>
                <w:rFonts w:ascii="Times New Roman" w:hAnsi="Times New Roman" w:cs="Times New Roman"/>
              </w:rPr>
              <w:lastRenderedPageBreak/>
              <w:t>уплаты налогов, сборов.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1424C1">
              <w:rPr>
                <w:rFonts w:ascii="Times New Roman" w:hAnsi="Times New Roman" w:cs="Times New Roman"/>
              </w:rPr>
              <w:lastRenderedPageBreak/>
              <w:t>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  <w:i/>
                <w:iCs/>
              </w:rPr>
            </w:pPr>
            <w:r w:rsidRPr="001424C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Затраты на уплату налогов: на </w:t>
            </w:r>
            <w:proofErr w:type="spellStart"/>
            <w:r w:rsidRPr="001424C1">
              <w:rPr>
                <w:rFonts w:ascii="Times New Roman" w:hAnsi="Times New Roman" w:cs="Times New Roman"/>
                <w:i/>
                <w:iCs/>
              </w:rPr>
              <w:t>нагативное</w:t>
            </w:r>
            <w:proofErr w:type="spellEnd"/>
            <w:r w:rsidRPr="001424C1">
              <w:rPr>
                <w:rFonts w:ascii="Times New Roman" w:hAnsi="Times New Roman" w:cs="Times New Roman"/>
                <w:i/>
                <w:iCs/>
              </w:rPr>
              <w:t xml:space="preserve"> воздействие на окружающую среды, имущество, </w:t>
            </w:r>
            <w:r w:rsidRPr="001424C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транспорт, землю.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5 825,5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2018 </w:t>
            </w:r>
            <w:r w:rsidRPr="001424C1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1 165,1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1.6. </w:t>
            </w:r>
            <w:r w:rsidRPr="001424C1">
              <w:rPr>
                <w:rFonts w:ascii="Times New Roman" w:hAnsi="Times New Roman" w:cs="Times New Roman"/>
              </w:rPr>
              <w:t xml:space="preserve">Обеспечение деятельности учреждений в части расходов на текущее содержание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Затраты на приобретение услуг и  использование местной, междугородней и международной телефонной связи; обслуживание тепловых счетчиков, затраты на эксплуатацию систем охранной сигнализации и пожарной безопасности, обслуживание системы  видеонаблюдения; вывоз мусора. На аренду недвижимого имущества, перевозка детей-пассажиров, поставка товара, публикация в журнале "Вестник государственной регистрации"/, оказание услуг по профилактическому обслуживанию бассейна, изготовление баннеров, оплата услуг СЭС, техническое обслуживание имущества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видеонабл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) и помещений, техническое обслуживание приборов учета тепла, услуги по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тех</w:t>
            </w:r>
            <w:proofErr w:type="gramStart"/>
            <w:r w:rsidRPr="001424C1">
              <w:rPr>
                <w:rFonts w:ascii="Times New Roman" w:hAnsi="Times New Roman" w:cs="Times New Roman"/>
              </w:rPr>
              <w:t>.о</w:t>
            </w:r>
            <w:proofErr w:type="gramEnd"/>
            <w:r w:rsidRPr="001424C1">
              <w:rPr>
                <w:rFonts w:ascii="Times New Roman" w:hAnsi="Times New Roman" w:cs="Times New Roman"/>
              </w:rPr>
              <w:t>бслужив.элементов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охранной сигнализации (КТС), оплата уборки и вывоз снега, мусора и других нечистот, приобретение и замена счетчиков учета.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13 483,8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46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2 598,2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1.7. 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приобретения материальных запасов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 xml:space="preserve"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платежи), определяются исходя из фактических объемов потребления материальных запасов за прошлые годы в натуральном или стоимостном выражении с учетом государственных стандартов, методических указаний и рекомендаций и </w:t>
            </w:r>
            <w:r w:rsidRPr="001424C1">
              <w:rPr>
                <w:rFonts w:ascii="Times New Roman" w:hAnsi="Times New Roman" w:cs="Times New Roman"/>
              </w:rPr>
              <w:lastRenderedPageBreak/>
              <w:t>включают в себя затраты на приобретение материальных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запасов, непосредственно используемых для выполнения работ. Приобретение ГСМ, канцелярских и хозяйственных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1424C1">
              <w:rPr>
                <w:rFonts w:ascii="Times New Roman" w:hAnsi="Times New Roman" w:cs="Times New Roman"/>
              </w:rPr>
              <w:t>,д</w:t>
            </w:r>
            <w:proofErr w:type="gramEnd"/>
            <w:r w:rsidRPr="001424C1">
              <w:rPr>
                <w:rFonts w:ascii="Times New Roman" w:hAnsi="Times New Roman" w:cs="Times New Roman"/>
              </w:rPr>
              <w:t>атчики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уровня жидкостей бассейна, химические реагенты и дезинфицирующие средства для очистки воды,  датчики уровня жидкостей бассейна, дезинсекция (клещевая обработка),экипировка (спортивная форма),спортивный инвентарь, краска.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06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1.8.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приобретения основных средств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основных средств для строительства, реконструкции (в том числе с спортивного снаряжения), технического  приобретение объектов недвижимого имущества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вмуниципальную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собственность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) рассчитываются по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формуле</w:t>
            </w:r>
            <w:proofErr w:type="gramStart"/>
            <w:r w:rsidRPr="001424C1">
              <w:rPr>
                <w:rFonts w:ascii="Times New Roman" w:hAnsi="Times New Roman" w:cs="Times New Roman"/>
              </w:rPr>
              <w:t>:З</w:t>
            </w:r>
            <w:proofErr w:type="gramEnd"/>
            <w:r w:rsidRPr="001424C1">
              <w:rPr>
                <w:rFonts w:ascii="Times New Roman" w:hAnsi="Times New Roman" w:cs="Times New Roman"/>
              </w:rPr>
              <w:t>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Зкс,где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(спортивного) оборудования,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мебели;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Зск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приобретение снаряжение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спортивные комплексы, газонокосилки, экипировка (спортивная форма), приобретение баннеров, рации, датчики уровня жидкостей бассейна, датчик хлора без корпуса.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27 600,0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1 920,0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1.9. </w:t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Расчитывается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колличеству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инструкторов не прошедших переподготовку, в соответствии с календарным планом обучения, образовательные услуги (переподготовка кадров) повышение квалификации.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1.10. </w:t>
            </w:r>
            <w:r w:rsidRPr="001424C1">
              <w:rPr>
                <w:rFonts w:ascii="Times New Roman" w:hAnsi="Times New Roman" w:cs="Times New Roman"/>
              </w:rPr>
              <w:t>Мероприятия по охране труда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Объем финансирования рассчитывается исходя из количества инструкторов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необходимым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прохождение медицинского осмотра по графику, а также специальной оценки труда по средней цене  КП и  заключения контрактов, медосмотр, специальная оценка труда, обучение по охране труда, обучение по </w:t>
            </w:r>
            <w:r w:rsidRPr="001424C1">
              <w:rPr>
                <w:rFonts w:ascii="Times New Roman" w:hAnsi="Times New Roman" w:cs="Times New Roman"/>
              </w:rPr>
              <w:lastRenderedPageBreak/>
              <w:t>пожарной безопасности.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2 561,8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560,0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1.11. </w:t>
            </w:r>
            <w:r w:rsidRPr="001424C1">
              <w:rPr>
                <w:rFonts w:ascii="Times New Roman" w:hAnsi="Times New Roman" w:cs="Times New Roman"/>
              </w:rPr>
              <w:t xml:space="preserve">Подготовка к отопительному сезону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Расчет производится на основании 3-х КП  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СумПОС</w:t>
            </w:r>
            <w:proofErr w:type="spellEnd"/>
            <w:r w:rsidRPr="001424C1">
              <w:rPr>
                <w:rFonts w:ascii="Times New Roman" w:hAnsi="Times New Roman" w:cs="Times New Roman"/>
              </w:rPr>
              <w:t>=</w:t>
            </w:r>
            <w:proofErr w:type="gramStart"/>
            <w:r w:rsidRPr="001424C1">
              <w:rPr>
                <w:rFonts w:ascii="Times New Roman" w:hAnsi="Times New Roman" w:cs="Times New Roman"/>
              </w:rPr>
              <w:t>Ц</w:t>
            </w:r>
            <w:proofErr w:type="gramEnd"/>
            <w:r w:rsidRPr="001424C1">
              <w:rPr>
                <w:rFonts w:ascii="Times New Roman" w:hAnsi="Times New Roman" w:cs="Times New Roman"/>
              </w:rPr>
              <w:t>*</w:t>
            </w:r>
            <w:proofErr w:type="spellStart"/>
            <w:r w:rsidRPr="001424C1">
              <w:rPr>
                <w:rFonts w:ascii="Times New Roman" w:hAnsi="Times New Roman" w:cs="Times New Roman"/>
              </w:rPr>
              <w:t>Усл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где: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СумПОС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сумма средств необходимых для подготовки к отопительному сезону; </w:t>
            </w:r>
            <w:proofErr w:type="gramStart"/>
            <w:r w:rsidRPr="001424C1">
              <w:rPr>
                <w:rFonts w:ascii="Times New Roman" w:hAnsi="Times New Roman" w:cs="Times New Roman"/>
              </w:rPr>
              <w:t>Ц-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цена;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Усл</w:t>
            </w:r>
            <w:proofErr w:type="spellEnd"/>
            <w:r w:rsidRPr="001424C1">
              <w:rPr>
                <w:rFonts w:ascii="Times New Roman" w:hAnsi="Times New Roman" w:cs="Times New Roman"/>
              </w:rPr>
              <w:t>- услуги для ПОС на одно учреждение, а это  замены задвижки; промывка систем отопления; замена труб водоснабжения; утепления окон и дверей; замена внутренних входных дверей; замена кранов; проверка вентиляционных каналов, замена счетчиков тепловой энергии.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2 200,0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1.12. </w:t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Затраты на приобретение услуг сотовой связи, обслуживание сайта,   информационно-телекоммуникационной сети "Интернет", подключение к сети интернет,  Приобретение картриджей; Приобретение компьютеров и принтеров; Гарант, программное обеспечение, Касперский, ремонт и настройка компьютеров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1.13. </w:t>
            </w:r>
            <w:r w:rsidRPr="001424C1">
              <w:rPr>
                <w:rFonts w:ascii="Times New Roman" w:hAnsi="Times New Roman" w:cs="Times New Roman"/>
              </w:rPr>
              <w:t>Содержание транспортных средств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Содержание транспортного средства   комплекс работ, периодическое технического обслуживания, текущий, капитальный ремонт. 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Техническое обслуживание транспортных средств;  Ремонт транспортных средств (агрегатов, узлов, систем) включает в себя разборочно-сборочные, слесарные, механические, сварочные, жестяницкие, окрасочные и другие работы); Подготовка автотранспортных средств к годовому техническому осмотру; Компьютерная диагностика и выявление неисправностей транспортных средств; </w:t>
            </w:r>
            <w:r w:rsidRPr="001424C1">
              <w:rPr>
                <w:rFonts w:ascii="Times New Roman" w:hAnsi="Times New Roman" w:cs="Times New Roman"/>
              </w:rPr>
              <w:lastRenderedPageBreak/>
              <w:t>Диагностика подвески; Работы по ремонту, балансировке монтажу и демонтажу колес; Обработка и антикоррозийное покрытие, консервация;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24C1">
              <w:rPr>
                <w:rFonts w:ascii="Times New Roman" w:hAnsi="Times New Roman" w:cs="Times New Roman"/>
              </w:rPr>
              <w:t>Оказание технической помощи по месту стоянки;</w:t>
            </w:r>
            <w:r w:rsidRPr="001424C1">
              <w:rPr>
                <w:rFonts w:ascii="Times New Roman" w:hAnsi="Times New Roman" w:cs="Times New Roman"/>
              </w:rPr>
              <w:br/>
              <w:t>Доставка неисправных автотранспортных средств к месту их ремонта или стоянки; Оказание технической помощи, в том числе в местах проведения техосмотров; Приобретение запасных частей, в целях выполнения ТО и ремонта ТС, в соответствии с условиями контракта;  Приобретение принадлежностей и средств для ухода в целях выполнения ТО и ремонта ТС, в соответствии с условиями контракта;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Прием отработавших аккумуляторных батарей, при проведении работ по замене соответствующего агрегата.  Ремонт и техническое обслуживание транспортных средств должны осуществляется в строгом соответствии с объемами нормо-часов, установленными заводом-</w:t>
            </w:r>
            <w:proofErr w:type="spellStart"/>
            <w:r w:rsidRPr="001424C1">
              <w:rPr>
                <w:rFonts w:ascii="Times New Roman" w:hAnsi="Times New Roman" w:cs="Times New Roman"/>
              </w:rPr>
              <w:t>изготовителем</w:t>
            </w:r>
            <w:proofErr w:type="gramStart"/>
            <w:r w:rsidRPr="001424C1">
              <w:rPr>
                <w:rFonts w:ascii="Times New Roman" w:hAnsi="Times New Roman" w:cs="Times New Roman"/>
              </w:rPr>
              <w:t>.Т</w:t>
            </w:r>
            <w:proofErr w:type="gramEnd"/>
            <w:r w:rsidRPr="001424C1">
              <w:rPr>
                <w:rFonts w:ascii="Times New Roman" w:hAnsi="Times New Roman" w:cs="Times New Roman"/>
              </w:rPr>
              <w:t>ехнический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осмотр.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101,4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6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1.14. </w:t>
            </w:r>
            <w:r w:rsidRPr="001424C1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Обязательное страхование гражданской ответственности автомобильного транспорта.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Увеличение фактической обеспеченности Рузского городского округа объектами спорта и повышение эффективности их использования. 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области</w:t>
            </w:r>
            <w:proofErr w:type="gramStart"/>
            <w:r w:rsidRPr="001424C1">
              <w:rPr>
                <w:rFonts w:ascii="Times New Roman" w:hAnsi="Times New Roman" w:cs="Times New Roman"/>
              </w:rPr>
              <w:t>,Р</w:t>
            </w:r>
            <w:proofErr w:type="gramEnd"/>
            <w:r w:rsidRPr="001424C1">
              <w:rPr>
                <w:rFonts w:ascii="Times New Roman" w:hAnsi="Times New Roman" w:cs="Times New Roman"/>
              </w:rPr>
              <w:t>узского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Ефр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Еф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 / Н, 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Ефр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фактическая обеспеченность населения объектами спорта;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Еф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фактическая единовременная пропускная способность спортивных сооружений (ЕПС) Московской области в отчетном периоде согласно данным государственного статистического наблюдения;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Н - численность населения Московской области на начало года, предшествующего </w:t>
            </w:r>
            <w:proofErr w:type="gramStart"/>
            <w:r w:rsidRPr="001424C1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1424C1">
              <w:rPr>
                <w:rFonts w:ascii="Times New Roman" w:hAnsi="Times New Roman" w:cs="Times New Roman"/>
              </w:rPr>
              <w:t>;</w:t>
            </w:r>
            <w:r w:rsidRPr="001424C1">
              <w:rPr>
                <w:rFonts w:ascii="Times New Roman" w:hAnsi="Times New Roman" w:cs="Times New Roman"/>
              </w:rPr>
              <w:br/>
              <w:t>10 - коэффициент выравнивания нормативных единиц измерения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32 752,0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32 752,0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40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2.1.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Ввод в эксплуатацию физкультурно-оздоровительных комплексов и плоскостных сооружений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2.2. </w:t>
            </w:r>
            <w:r w:rsidRPr="001424C1">
              <w:rPr>
                <w:rFonts w:ascii="Times New Roman" w:hAnsi="Times New Roman" w:cs="Times New Roman"/>
              </w:rPr>
              <w:t xml:space="preserve">Проведение ремонтных работ футбольного поля по адресу: п. Тучково, ул.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Новая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дом 17.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Выполнение ремонтных работ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приобретение основных средств, оплата сметы,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мособлэкспертиза</w:t>
            </w:r>
            <w:proofErr w:type="spellEnd"/>
            <w:r w:rsidRPr="001424C1">
              <w:rPr>
                <w:rFonts w:ascii="Times New Roman" w:hAnsi="Times New Roman" w:cs="Times New Roman"/>
              </w:rPr>
              <w:t>, технадзор.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2.3. </w:t>
            </w:r>
            <w:r w:rsidRPr="001424C1">
              <w:rPr>
                <w:rFonts w:ascii="Times New Roman" w:hAnsi="Times New Roman" w:cs="Times New Roman"/>
              </w:rPr>
              <w:t xml:space="preserve"> Капитальный ремонт и приобретение оборудования для оснащения плоскостных спортивных сооружений в Рузском городском округе,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мкр</w:t>
            </w:r>
            <w:proofErr w:type="gramStart"/>
            <w:r w:rsidRPr="001424C1">
              <w:rPr>
                <w:rFonts w:ascii="Times New Roman" w:hAnsi="Times New Roman" w:cs="Times New Roman"/>
              </w:rPr>
              <w:t>.Т</w:t>
            </w:r>
            <w:proofErr w:type="gramEnd"/>
            <w:r w:rsidRPr="001424C1">
              <w:rPr>
                <w:rFonts w:ascii="Times New Roman" w:hAnsi="Times New Roman" w:cs="Times New Roman"/>
              </w:rPr>
              <w:t>учково</w:t>
            </w:r>
            <w:proofErr w:type="spellEnd"/>
            <w:r w:rsidRPr="001424C1">
              <w:rPr>
                <w:rFonts w:ascii="Times New Roman" w:hAnsi="Times New Roman" w:cs="Times New Roman"/>
              </w:rPr>
              <w:t>, ул. Новая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области</w:t>
            </w:r>
            <w:proofErr w:type="gramStart"/>
            <w:r w:rsidRPr="001424C1">
              <w:rPr>
                <w:rFonts w:ascii="Times New Roman" w:hAnsi="Times New Roman" w:cs="Times New Roman"/>
              </w:rPr>
              <w:t>,Р</w:t>
            </w:r>
            <w:proofErr w:type="gramEnd"/>
            <w:r w:rsidRPr="001424C1">
              <w:rPr>
                <w:rFonts w:ascii="Times New Roman" w:hAnsi="Times New Roman" w:cs="Times New Roman"/>
              </w:rPr>
              <w:t>узского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Выполнение работ по капитальному ремонту и приобретению оборудования для оснащения плоскостных спортивных сооружений, оплата сметы,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мособлэкспертиза</w:t>
            </w:r>
            <w:proofErr w:type="spellEnd"/>
            <w:r w:rsidRPr="001424C1">
              <w:rPr>
                <w:rFonts w:ascii="Times New Roman" w:hAnsi="Times New Roman" w:cs="Times New Roman"/>
              </w:rPr>
              <w:t>, технадзор.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31 952,0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31 952,0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70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585"/>
        </w:trPr>
        <w:tc>
          <w:tcPr>
            <w:tcW w:w="14786" w:type="dxa"/>
            <w:gridSpan w:val="6"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2. «Подготовка спортивного резерва Рузского городского округа»</w:t>
            </w:r>
          </w:p>
        </w:tc>
      </w:tr>
      <w:tr w:rsidR="009467FD" w:rsidRPr="001424C1" w:rsidTr="009467FD">
        <w:trPr>
          <w:trHeight w:val="285"/>
        </w:trPr>
        <w:tc>
          <w:tcPr>
            <w:tcW w:w="5629" w:type="dxa"/>
            <w:gridSpan w:val="2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1. Развитие системы подготовки спортивного резерва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1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3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3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оплаты труда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>Затраты на оплату труда-20 750,0 с начислениями--6 266,5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принимающих непосредственное участие в выполнении  работы, с учетом действующего Положения об оплате труда работников Учреждения</w:t>
            </w:r>
            <w:proofErr w:type="gramEnd"/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133 827,6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25 761,6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9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1.2.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424C1">
              <w:rPr>
                <w:rFonts w:ascii="Times New Roman" w:hAnsi="Times New Roman" w:cs="Times New Roman"/>
              </w:rPr>
              <w:t>энергосбережения-вода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; тепло; свет; водоотведение.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4 523,5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1 323,5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1.3.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уплату налогов: на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нагативное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воздействие на окружающую среды, имущество, транспорт, землю.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376,1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услуг и  использование местной, междугородней, международной телефонной  и сотовой связи; приобретение ГСМ; затраты на эксплуатацию и ТО систем охранной сигнализации и пожарной безопасности, оказание охранных услуг, обслуживание и ТО системы видеонаблюдения, вывоз и утилизация мусора, ТО помещения, дератизация, услуга по проведению аварийных работ, аренду недвижимого имущества, оказание услуг по предоставлению помещений для тренировочных занятий, членские взносы, тренировочные сборы </w:t>
            </w:r>
            <w:proofErr w:type="gramStart"/>
            <w:r w:rsidRPr="001424C1">
              <w:rPr>
                <w:rFonts w:ascii="Times New Roman" w:hAnsi="Times New Roman" w:cs="Times New Roman"/>
              </w:rPr>
              <w:t>-п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роживание -занятия, питание, страхование воспитанников, нанесение логотипа и номера на спортивную форму. Оказание услуг по замене прибора учета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электороэнергии</w:t>
            </w:r>
            <w:proofErr w:type="spellEnd"/>
            <w:r w:rsidRPr="00142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25 500,4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5 566,0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1.5.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 xml:space="preserve">Затраты на приобретение медикаментов, по договору розничной купли-продажи, согласно Спецификации, резиновая крошка для ремонта беговой дорожки, клей для ремонта беговой дорожки, спортинвентарь, спортивные снаряды, экипировка, мази, мази для лыж, канцтовары,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хозтовары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ГСМ, масла, автозапчасти, газон, удобрение, сиденье пластиковые, запчасти и комплектующие к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мото-бензотехнике</w:t>
            </w:r>
            <w:proofErr w:type="spellEnd"/>
            <w:r w:rsidRPr="001424C1">
              <w:rPr>
                <w:rFonts w:ascii="Times New Roman" w:hAnsi="Times New Roman" w:cs="Times New Roman"/>
              </w:rPr>
              <w:t>, газон, удобрение, сиденья пластиковые, флаги.</w:t>
            </w:r>
            <w:proofErr w:type="gramEnd"/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1 094,5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1 034,5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1.6.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Расчитывается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колличеству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тренеров не прошедших переподготовку, в соответствии с календарным планом обучения.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1.7.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Подготовка к отопительному сезону.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Расчет производится на основании 3-х КП  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СумПОС</w:t>
            </w:r>
            <w:proofErr w:type="spellEnd"/>
            <w:r w:rsidRPr="001424C1">
              <w:rPr>
                <w:rFonts w:ascii="Times New Roman" w:hAnsi="Times New Roman" w:cs="Times New Roman"/>
              </w:rPr>
              <w:t>=</w:t>
            </w:r>
            <w:proofErr w:type="gramStart"/>
            <w:r w:rsidRPr="001424C1">
              <w:rPr>
                <w:rFonts w:ascii="Times New Roman" w:hAnsi="Times New Roman" w:cs="Times New Roman"/>
              </w:rPr>
              <w:t>Ц</w:t>
            </w:r>
            <w:proofErr w:type="gramEnd"/>
            <w:r w:rsidRPr="001424C1">
              <w:rPr>
                <w:rFonts w:ascii="Times New Roman" w:hAnsi="Times New Roman" w:cs="Times New Roman"/>
              </w:rPr>
              <w:t>*</w:t>
            </w:r>
            <w:proofErr w:type="spellStart"/>
            <w:r w:rsidRPr="001424C1">
              <w:rPr>
                <w:rFonts w:ascii="Times New Roman" w:hAnsi="Times New Roman" w:cs="Times New Roman"/>
              </w:rPr>
              <w:t>Усл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где: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СумПОС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сумма средств необходимых для подготовки к отопительному сезону; </w:t>
            </w:r>
            <w:proofErr w:type="gramStart"/>
            <w:r w:rsidRPr="001424C1">
              <w:rPr>
                <w:rFonts w:ascii="Times New Roman" w:hAnsi="Times New Roman" w:cs="Times New Roman"/>
              </w:rPr>
              <w:t>Ц-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цена;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Усл</w:t>
            </w:r>
            <w:proofErr w:type="spellEnd"/>
            <w:r w:rsidRPr="001424C1">
              <w:rPr>
                <w:rFonts w:ascii="Times New Roman" w:hAnsi="Times New Roman" w:cs="Times New Roman"/>
              </w:rPr>
              <w:t>- услуги для ПОС на одно учреждение, а это  замены задвижки; промывка систем отопления; замена труб водоснабжения; утепления окон и дверей; замена внутренних входных дверей; замена кранов; проверка вентиляционных каналов; ТО приборов учета тепловой энергии, промывка расходомеров, замена счетчиков учета.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243,0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1424C1">
              <w:rPr>
                <w:rFonts w:ascii="Times New Roman" w:hAnsi="Times New Roman" w:cs="Times New Roman"/>
                <w:b/>
                <w:bCs/>
              </w:rPr>
              <w:t>.8.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Мероприятия по охране труда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>Объем финансирования рассчитывается исходя из количества тренеров необходимым прохождение медицинского осмотра по графику, а также специальной оценки труда по средней цене  КП и  заключения контрактов, медосмотр, специальная оценка труда, обучение по охране труда, обучение по пожарной безопасности.)</w:t>
            </w:r>
            <w:proofErr w:type="gramEnd"/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9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1.9.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основных средств для строительства, реконструкции (в том числе </w:t>
            </w:r>
            <w:proofErr w:type="gramStart"/>
            <w:r w:rsidRPr="001424C1">
              <w:rPr>
                <w:rFonts w:ascii="Times New Roman" w:hAnsi="Times New Roman" w:cs="Times New Roman"/>
              </w:rPr>
              <w:t>с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спортивного снаряжения), технического  приобретение объектов недвижимого имущества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вмуниципальную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собственность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) рассчитываются по формуле: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Зкс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(спортивного) оборудования;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мебели;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Зск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споривного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инвентаря, спортивные снаряды, экипировки, спортивная форма. Затраты  на счетчики учета посетителей, буран райдер,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банер</w:t>
            </w:r>
            <w:proofErr w:type="spellEnd"/>
            <w:r w:rsidRPr="001424C1">
              <w:rPr>
                <w:rFonts w:ascii="Times New Roman" w:hAnsi="Times New Roman" w:cs="Times New Roman"/>
              </w:rPr>
              <w:t>, триммер (газонокосилка), поставка и установка (монтаж) окон.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1 576,3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1 228,7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58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1.10.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Обеспечения участия юных спортсменов в межрайонных, региональных соревнованиях, первенствах, турнирах, а также в официальных соревнованиях Московской области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Рассчитывается как произведение количества мероприятий, требующих доставки участников к местам проведения мероприятий, в соответствии с календарным планом мероприятий на среднюю стоимость доставки на среднюю продолжительность мероприятия, организованная перевозка групп детей</w:t>
            </w:r>
            <w:proofErr w:type="gramStart"/>
            <w:r w:rsidRPr="001424C1">
              <w:rPr>
                <w:rFonts w:ascii="Times New Roman" w:hAnsi="Times New Roman" w:cs="Times New Roman"/>
              </w:rPr>
              <w:t>.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1424C1">
              <w:rPr>
                <w:rFonts w:ascii="Times New Roman" w:hAnsi="Times New Roman" w:cs="Times New Roman"/>
              </w:rPr>
              <w:t>о</w:t>
            </w:r>
            <w:proofErr w:type="gramEnd"/>
            <w:r w:rsidRPr="001424C1">
              <w:rPr>
                <w:rFonts w:ascii="Times New Roman" w:hAnsi="Times New Roman" w:cs="Times New Roman"/>
              </w:rPr>
              <w:t>фициальные  соревнованиях РГО, муниципальные, региональные ( первенства, турниры, ЦФО, фестивали)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1 485,6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5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1.11.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спортивным инвентарем, оборудованием и экипировкой.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Осуществление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 спортивные снаряды необходимыми для прохождения спортивной подготовки, борцовский ковер, манекен, шведская стенка универсальная, весы медицинские, доска для теоретических занятий, табло для информации о заменах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1 382,6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1.12.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Информационно-телекоммуникационной сети "Интернет", Обслуживание сайта, Система "Кадры", Обслуживание компьютерной техники,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приобретние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картриджей, подключение к сети интернет.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1.13.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Затраты на приобретение строительных материалов, электрики, земли, песка.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9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1.14.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Сертификация спортивных объектов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Затраты на сертификацию футбольного поля (включение в реестр спортивных сооружений).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82,8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1.15.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Лицензирование спортивных учреждений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Лицензирование медицинского кабинета.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2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1.16.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t>Проведение ремонтных работ по адресу: п. Тучково, ул. Восточный микрорайон дом 22с.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Проведение ремонтных работ, приобретение основных средств, оплата сметы,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мособлэкспертиза</w:t>
            </w:r>
            <w:proofErr w:type="spellEnd"/>
            <w:r w:rsidRPr="001424C1">
              <w:rPr>
                <w:rFonts w:ascii="Times New Roman" w:hAnsi="Times New Roman" w:cs="Times New Roman"/>
              </w:rPr>
              <w:t>, технадзор.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2 100,0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510"/>
        </w:trPr>
        <w:tc>
          <w:tcPr>
            <w:tcW w:w="14786" w:type="dxa"/>
            <w:gridSpan w:val="6"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3 «Обеспечивающая подпрограмма»</w:t>
            </w:r>
          </w:p>
        </w:tc>
      </w:tr>
      <w:tr w:rsidR="009467FD" w:rsidRPr="001424C1" w:rsidTr="009467FD">
        <w:trPr>
          <w:trHeight w:val="285"/>
        </w:trPr>
        <w:tc>
          <w:tcPr>
            <w:tcW w:w="5629" w:type="dxa"/>
            <w:gridSpan w:val="2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1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85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5629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оплаты труда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Затраты на оплату труда  с начислениями  выплаты по оплате труда работников, непосредственно связанных с выполнением работы, иные выплаты персоналу учреждений  за исключением фонда оплаты труда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принимающих непосредственное участие в выполнении  работы, с учетом действующего Положения об оплате труда сотрудников Комитета.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26 080,9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6 220,1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1.2.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424C1">
              <w:rPr>
                <w:rFonts w:ascii="Times New Roman" w:hAnsi="Times New Roman" w:cs="Times New Roman"/>
              </w:rPr>
              <w:t>энергосбережения-вода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; тепло; свет; водоотведение.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1 400,0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1.3.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 состав затрат на содержание объектов недвижимого имущества входят: приобретение услуг и  использование местной, междугородней, международной, сотовой телефонной связи, услуги по сбору, транспортировки и  размещению отходов 4-5 классов опасности.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882,4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уплату налогов: на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нагативное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воздействие на окружающую среды, имущество, транспорт, землю.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42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1.5.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Приобретение канцелярских товаров, хозяйственных товаров. Для выполнения ремонта подвального помещения и кабинета ГТО собственными силами приобретение: краски,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линолиума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кистей, сухих смесей,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гипсокартон</w:t>
            </w:r>
            <w:proofErr w:type="gramStart"/>
            <w:r w:rsidRPr="001424C1">
              <w:rPr>
                <w:rFonts w:ascii="Times New Roman" w:hAnsi="Times New Roman" w:cs="Times New Roman"/>
              </w:rPr>
              <w:t>,г</w:t>
            </w:r>
            <w:proofErr w:type="gramEnd"/>
            <w:r w:rsidRPr="001424C1">
              <w:rPr>
                <w:rFonts w:ascii="Times New Roman" w:hAnsi="Times New Roman" w:cs="Times New Roman"/>
              </w:rPr>
              <w:t>рунтовка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бетоноконтакт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ОСБ, решетка декоративная, колер, плинтус, короба, профиль, дюбель,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гвози</w:t>
            </w:r>
            <w:proofErr w:type="spellEnd"/>
            <w:r w:rsidRPr="001424C1">
              <w:rPr>
                <w:rFonts w:ascii="Times New Roman" w:hAnsi="Times New Roman" w:cs="Times New Roman"/>
              </w:rPr>
              <w:t>, провода, потолок, прожектор, плинтус, решетка на батареи.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1 053,3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1.6.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основных средств для строительства, реконструкции (в том числе </w:t>
            </w:r>
            <w:proofErr w:type="gramStart"/>
            <w:r w:rsidRPr="001424C1">
              <w:rPr>
                <w:rFonts w:ascii="Times New Roman" w:hAnsi="Times New Roman" w:cs="Times New Roman"/>
              </w:rPr>
              <w:t>с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спортивного снаряжения), технического  приобретение объектов недвижимого имущества в муниципальную собственность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) рассчитываются по формуле: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Зкс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Зобор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(спортивного) оборудования,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экиперовка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спортивные снаряды;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Зпмеб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мебели</w:t>
            </w:r>
            <w:proofErr w:type="gramStart"/>
            <w:r w:rsidRPr="001424C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Зск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затраты на приобретение электрического оборудования, приобретение почтового ящика, диодные светильники, прожектор.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1.7.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Затраты на приобретение услуг сотовой связи,   информационно-телекоммуникационной сети "Интернет", подключение к сети интернет,  Приобретение картриджей; Приобретение компьютеров и принтеров; Гарант,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програмное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обеспечение, офис, крипто-про,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касперский</w:t>
            </w:r>
            <w:proofErr w:type="spellEnd"/>
            <w:r w:rsidRPr="001424C1">
              <w:rPr>
                <w:rFonts w:ascii="Times New Roman" w:hAnsi="Times New Roman" w:cs="Times New Roman"/>
              </w:rPr>
              <w:t>, ремонт и настройка компьютеров, обслуживание сайта.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1 560,0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7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1.8.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Расчитывается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колличеству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сотрудников не прошедших переподготовку, в соответствии с календарным планом обучения.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1.9 </w:t>
            </w:r>
            <w:r w:rsidRPr="001424C1">
              <w:rPr>
                <w:rFonts w:ascii="Times New Roman" w:hAnsi="Times New Roman" w:cs="Times New Roman"/>
              </w:rPr>
              <w:t xml:space="preserve"> Мероприятия по организации перехода на умную социальную политику в сфере физической культуры и спорта, в том числе органов местного самоуправления РГО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 пределах выделенных средств.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1.10.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Мероприятия по охране труда</w:t>
            </w:r>
          </w:p>
        </w:tc>
        <w:tc>
          <w:tcPr>
            <w:tcW w:w="1907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546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Объем финансирования рассчитывается исходя из количества сотрудников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необходимым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прохождение медицинского осмотра по графику, а также специальной оценки труда по средней цене  КП и  заключения контрактов. </w:t>
            </w: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1637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10"/>
        </w:trPr>
        <w:tc>
          <w:tcPr>
            <w:tcW w:w="372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01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37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</w:tbl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Default="009467FD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Default="001424C1">
      <w:pPr>
        <w:rPr>
          <w:rFonts w:ascii="Times New Roman" w:hAnsi="Times New Roman" w:cs="Times New Roman"/>
          <w:lang w:val="en-US"/>
        </w:rPr>
      </w:pPr>
    </w:p>
    <w:p w:rsidR="001424C1" w:rsidRPr="001424C1" w:rsidRDefault="001424C1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830"/>
        <w:gridCol w:w="1027"/>
        <w:gridCol w:w="1254"/>
        <w:gridCol w:w="1254"/>
        <w:gridCol w:w="951"/>
        <w:gridCol w:w="951"/>
        <w:gridCol w:w="951"/>
        <w:gridCol w:w="972"/>
        <w:gridCol w:w="930"/>
        <w:gridCol w:w="899"/>
        <w:gridCol w:w="1390"/>
        <w:gridCol w:w="1891"/>
      </w:tblGrid>
      <w:tr w:rsidR="009467FD" w:rsidRPr="001424C1" w:rsidTr="009467FD">
        <w:trPr>
          <w:trHeight w:val="285"/>
        </w:trPr>
        <w:tc>
          <w:tcPr>
            <w:tcW w:w="21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bookmarkStart w:id="2" w:name="RANGE!A1:M124"/>
            <w:r w:rsidRPr="001424C1">
              <w:rPr>
                <w:rFonts w:ascii="Times New Roman" w:hAnsi="Times New Roman" w:cs="Times New Roman"/>
              </w:rPr>
              <w:lastRenderedPageBreak/>
              <w:t>Приложение № 7</w:t>
            </w:r>
            <w:bookmarkEnd w:id="2"/>
          </w:p>
        </w:tc>
      </w:tr>
      <w:tr w:rsidR="009467FD" w:rsidRPr="001424C1" w:rsidTr="009467FD">
        <w:trPr>
          <w:trHeight w:val="285"/>
        </w:trPr>
        <w:tc>
          <w:tcPr>
            <w:tcW w:w="21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9467FD">
        <w:trPr>
          <w:trHeight w:val="300"/>
        </w:trPr>
        <w:tc>
          <w:tcPr>
            <w:tcW w:w="21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округа» на 2018 – 2022 г.</w:t>
            </w: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21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ПЕРЕЧЕНЬ МЕРОПРИЯТИЙ МУНИЦИПАЛЬНОЙ ПРОГРАММЫ РУЗСКОГО ГОРОДСКОГО ОКРУГА</w:t>
            </w:r>
          </w:p>
        </w:tc>
      </w:tr>
      <w:tr w:rsidR="009467FD" w:rsidRPr="001424C1" w:rsidTr="009467FD">
        <w:trPr>
          <w:trHeight w:val="315"/>
        </w:trPr>
        <w:tc>
          <w:tcPr>
            <w:tcW w:w="21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41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N  </w:t>
            </w: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424C1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по   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Срок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исполнения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Источники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финансирования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Объем   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финансирования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мероприятия в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текущем      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финансовом году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(тыс. руб.)*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(тыс.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руб.) 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gramEnd"/>
            <w:r w:rsidRPr="001424C1">
              <w:rPr>
                <w:rFonts w:ascii="Times New Roman" w:hAnsi="Times New Roman" w:cs="Times New Roman"/>
                <w:b/>
                <w:bCs/>
              </w:rPr>
              <w:br/>
              <w:t>за выполнение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мероприятия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(подпрограммы)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Результаты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выполнения  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мероприятий  программы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(подпрограммы)</w:t>
            </w:r>
          </w:p>
        </w:tc>
      </w:tr>
      <w:tr w:rsidR="009467FD" w:rsidRPr="001424C1" w:rsidTr="009467FD">
        <w:trPr>
          <w:trHeight w:val="133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2019 год 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2020 год 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8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4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32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9467FD" w:rsidRPr="001424C1" w:rsidTr="009467FD">
        <w:trPr>
          <w:trHeight w:val="330"/>
        </w:trPr>
        <w:tc>
          <w:tcPr>
            <w:tcW w:w="21382" w:type="dxa"/>
            <w:gridSpan w:val="13"/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 «Создание условий для развития физической культуры и спорта»</w:t>
            </w: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1.  </w:t>
            </w:r>
          </w:p>
        </w:tc>
        <w:tc>
          <w:tcPr>
            <w:tcW w:w="4280" w:type="dxa"/>
            <w:gridSpan w:val="2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1. Вовлечение жителей Рузского городского округа, в систематические занятия физической культурой и спортом.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65 131,5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346 550,8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65 131,5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МКУ РГО "Комитет по физической культуре и спорту", 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06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65 131,5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346 550,8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65 131,5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70 354,8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97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 w:rsidRPr="001424C1">
              <w:rPr>
                <w:rFonts w:ascii="Times New Roman" w:hAnsi="Times New Roman" w:cs="Times New Roman"/>
              </w:rPr>
              <w:t xml:space="preserve">Проведение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официальных массовых физкультурных и спортивных мероприятий  среди различных групп  населения  по  видам спорта и участие спортсменов в соревнованиях различного уровня    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13 514,9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МКУ РГО "Комитет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по физической культуре и спорту", 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Проведение официальных </w:t>
            </w:r>
            <w:r w:rsidRPr="001424C1">
              <w:rPr>
                <w:rFonts w:ascii="Times New Roman" w:hAnsi="Times New Roman" w:cs="Times New Roman"/>
              </w:rPr>
              <w:lastRenderedPageBreak/>
              <w:t>массовых физкультурных и спортивных мероприятий  среди различных групп, согласно утвержденному календарному плану на год.</w:t>
            </w:r>
          </w:p>
        </w:tc>
      </w:tr>
      <w:tr w:rsidR="009467FD" w:rsidRPr="001424C1" w:rsidTr="009467FD">
        <w:trPr>
          <w:trHeight w:val="27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бюджета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13 514,9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2 714,9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3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1.2.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1.2.</w:t>
            </w:r>
            <w:r w:rsidRPr="001424C1">
              <w:rPr>
                <w:rFonts w:ascii="Times New Roman" w:hAnsi="Times New Roman" w:cs="Times New Roman"/>
              </w:rPr>
              <w:t xml:space="preserve"> Укрепление материально-технической базы центра тестирования ГТО.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1 750,0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"Комитет по физической культуре и спорту"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br/>
              <w:t xml:space="preserve">Приобретение  (изготовление) основных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1424C1">
              <w:rPr>
                <w:rFonts w:ascii="Times New Roman" w:hAnsi="Times New Roman" w:cs="Times New Roman"/>
              </w:rPr>
              <w:t>,с</w:t>
            </w:r>
            <w:proofErr w:type="gramEnd"/>
            <w:r w:rsidRPr="001424C1">
              <w:rPr>
                <w:rFonts w:ascii="Times New Roman" w:hAnsi="Times New Roman" w:cs="Times New Roman"/>
              </w:rPr>
              <w:t>портивного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инвентаря для принятия норм ГТО</w:t>
            </w:r>
          </w:p>
        </w:tc>
      </w:tr>
      <w:tr w:rsidR="009467FD" w:rsidRPr="001424C1" w:rsidTr="009467FD">
        <w:trPr>
          <w:trHeight w:val="88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17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1.3.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оплаты труда </w:t>
            </w:r>
          </w:p>
        </w:tc>
        <w:tc>
          <w:tcPr>
            <w:tcW w:w="1420" w:type="dxa"/>
            <w:vMerge w:val="restart"/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255 591,6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51 118,3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9467FD" w:rsidRPr="001424C1" w:rsidTr="009467FD">
        <w:trPr>
          <w:trHeight w:val="207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255 591,6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51 118,3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1.4.</w:t>
            </w:r>
            <w:r w:rsidRPr="001424C1">
              <w:rPr>
                <w:rFonts w:ascii="Times New Roman" w:hAnsi="Times New Roman" w:cs="Times New Roman"/>
              </w:rPr>
              <w:t xml:space="preserve"> Обеспечение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деятельности учреждений в части оплаты коммунальных услуг 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3 820,0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23 100,0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3 820,0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4 820,0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4 820,0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4 820,0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4 820,0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lastRenderedPageBreak/>
              <w:t xml:space="preserve">Выполнение муниципального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lastRenderedPageBreak/>
              <w:t>заданияМБУ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 установленных объемах, без нарушения  и с отсутствием обоснованных жалоб со стороны потребителей услуг</w:t>
            </w:r>
            <w:proofErr w:type="gramEnd"/>
          </w:p>
        </w:tc>
      </w:tr>
      <w:tr w:rsidR="009467FD" w:rsidRPr="001424C1" w:rsidTr="009467FD">
        <w:trPr>
          <w:trHeight w:val="193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3 820,0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23 100,0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3 820,0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4 820,0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1.5.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1.5.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уплаты налогов, сборов.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5 825,5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1 165,1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 xml:space="preserve">Выполнение муниципального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заданияМБУ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 установленных объемах, без нарушения  и с отсутствием обоснованных жалоб со стороны потребителей услуг</w:t>
            </w:r>
            <w:proofErr w:type="gramEnd"/>
          </w:p>
        </w:tc>
      </w:tr>
      <w:tr w:rsidR="009467FD" w:rsidRPr="001424C1" w:rsidTr="009467FD">
        <w:trPr>
          <w:trHeight w:val="195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5 825,5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1 165,1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1.6.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расходов на текущее содержание 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2 598,2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13 483,8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2 598,2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2 721,4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2 721,4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2 721,4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2 721,4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 xml:space="preserve">Выполнение муниципального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заданияМБУ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 установленных объемах, без нарушения  и с отсутствием обоснованных жалоб со стороны потребителей услуг</w:t>
            </w:r>
            <w:proofErr w:type="gramEnd"/>
          </w:p>
        </w:tc>
      </w:tr>
      <w:tr w:rsidR="009467FD" w:rsidRPr="001424C1" w:rsidTr="009467FD">
        <w:trPr>
          <w:trHeight w:val="228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2 598,2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13 483,8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2 598,2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2 721,4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40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Мероприятие 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1.7.</w:t>
            </w:r>
            <w:r w:rsidRPr="001424C1">
              <w:rPr>
                <w:rFonts w:ascii="Times New Roman" w:hAnsi="Times New Roman" w:cs="Times New Roman"/>
              </w:rPr>
              <w:t xml:space="preserve">  Обеспечение деятельности учреждений в части приобретения материальных запасов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</w:t>
            </w:r>
            <w:r w:rsidRPr="001424C1">
              <w:rPr>
                <w:rFonts w:ascii="Times New Roman" w:hAnsi="Times New Roman" w:cs="Times New Roman"/>
              </w:rPr>
              <w:lastRenderedPageBreak/>
              <w:t>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Приобретение  </w:t>
            </w:r>
            <w:r w:rsidRPr="001424C1">
              <w:rPr>
                <w:rFonts w:ascii="Times New Roman" w:hAnsi="Times New Roman" w:cs="Times New Roman"/>
              </w:rPr>
              <w:lastRenderedPageBreak/>
              <w:t xml:space="preserve">(изготовление) основных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1424C1">
              <w:rPr>
                <w:rFonts w:ascii="Times New Roman" w:hAnsi="Times New Roman" w:cs="Times New Roman"/>
              </w:rPr>
              <w:t>,с</w:t>
            </w:r>
            <w:proofErr w:type="gramEnd"/>
            <w:r w:rsidRPr="001424C1">
              <w:rPr>
                <w:rFonts w:ascii="Times New Roman" w:hAnsi="Times New Roman" w:cs="Times New Roman"/>
              </w:rPr>
              <w:t>портивного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инвентаря</w:t>
            </w:r>
          </w:p>
        </w:tc>
      </w:tr>
      <w:tr w:rsidR="009467FD" w:rsidRPr="001424C1" w:rsidTr="009467FD">
        <w:trPr>
          <w:trHeight w:val="12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40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1.8.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1.8. </w:t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1 920,0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27 600,0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1 920,0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6 420,0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6 420,0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6 420,0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6 420,0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Приобретение  (изготовление</w:t>
            </w:r>
            <w:proofErr w:type="gramStart"/>
            <w:r w:rsidRPr="001424C1">
              <w:rPr>
                <w:rFonts w:ascii="Times New Roman" w:hAnsi="Times New Roman" w:cs="Times New Roman"/>
              </w:rPr>
              <w:t>)м</w:t>
            </w:r>
            <w:proofErr w:type="gramEnd"/>
            <w:r w:rsidRPr="001424C1">
              <w:rPr>
                <w:rFonts w:ascii="Times New Roman" w:hAnsi="Times New Roman" w:cs="Times New Roman"/>
              </w:rPr>
              <w:t>атериальных запасов,                спортивного инвентаря</w:t>
            </w:r>
          </w:p>
        </w:tc>
      </w:tr>
      <w:tr w:rsidR="009467FD" w:rsidRPr="001424C1" w:rsidTr="009467FD">
        <w:trPr>
          <w:trHeight w:val="153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1 920,0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27 600,0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1 920,0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6 420,0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43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1.9.</w:t>
            </w:r>
            <w:r w:rsidRPr="001424C1">
              <w:rPr>
                <w:rFonts w:ascii="Times New Roman" w:hAnsi="Times New Roman" w:cs="Times New Roman"/>
              </w:rPr>
              <w:t xml:space="preserve"> Обеспечение деятельности учреждений в части  обучения и повышения квалификации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9467FD" w:rsidRPr="001424C1" w:rsidTr="009467FD">
        <w:trPr>
          <w:trHeight w:val="109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1.10.</w:t>
            </w:r>
            <w:r w:rsidRPr="001424C1">
              <w:rPr>
                <w:rFonts w:ascii="Times New Roman" w:hAnsi="Times New Roman" w:cs="Times New Roman"/>
              </w:rPr>
              <w:t xml:space="preserve"> Мероприятия по охране труда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2 561,8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560,0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560,0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560,0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560,0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Прохождение медицинского осмотра, специальная оценка условий труда, мероприятий  направленных на улучшение условий и охраны труда, обучение по пожарно-техническому минимуму.</w:t>
            </w:r>
          </w:p>
        </w:tc>
      </w:tr>
      <w:tr w:rsidR="009467FD" w:rsidRPr="001424C1" w:rsidTr="009467FD">
        <w:trPr>
          <w:trHeight w:val="241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2 561,8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1.11.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1.11.</w:t>
            </w:r>
            <w:r w:rsidRPr="001424C1">
              <w:rPr>
                <w:rFonts w:ascii="Times New Roman" w:hAnsi="Times New Roman" w:cs="Times New Roman"/>
              </w:rPr>
              <w:t xml:space="preserve"> Подготовка к отопительному сезону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Проведение мероприятий на подготовку к отопительному сезону.</w:t>
            </w:r>
          </w:p>
        </w:tc>
      </w:tr>
      <w:tr w:rsidR="009467FD" w:rsidRPr="001424C1" w:rsidTr="009467FD">
        <w:trPr>
          <w:trHeight w:val="102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1.12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1.12. </w:t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Расходы по использованию ИКТ</w:t>
            </w:r>
          </w:p>
        </w:tc>
      </w:tr>
      <w:tr w:rsidR="009467FD" w:rsidRPr="001424C1" w:rsidTr="009467FD">
        <w:trPr>
          <w:trHeight w:val="165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1.13. </w:t>
            </w:r>
            <w:r w:rsidRPr="001424C1">
              <w:rPr>
                <w:rFonts w:ascii="Times New Roman" w:hAnsi="Times New Roman" w:cs="Times New Roman"/>
              </w:rPr>
              <w:t>Содержание транспортных средств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Проведение ремонтных работ автотранспортных средств</w:t>
            </w:r>
          </w:p>
        </w:tc>
      </w:tr>
      <w:tr w:rsidR="009467FD" w:rsidRPr="001424C1" w:rsidTr="009467FD">
        <w:trPr>
          <w:trHeight w:val="165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1.14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Мероприятие 1.14. </w:t>
            </w:r>
            <w:r w:rsidRPr="001424C1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Страхование автотранспорта</w:t>
            </w:r>
          </w:p>
        </w:tc>
      </w:tr>
      <w:tr w:rsidR="009467FD" w:rsidRPr="001424C1" w:rsidTr="009467FD">
        <w:trPr>
          <w:trHeight w:val="165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4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80" w:type="dxa"/>
            <w:gridSpan w:val="2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 xml:space="preserve">Увеличение фактической обеспеченности Рузского городского округа объектами спорта и повышение 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эффективности их использования. 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6 327,7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32 752,0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32 752,0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МКУ РГО "Комитет по физической культуре и спорту", </w:t>
            </w:r>
            <w:r w:rsidRPr="001424C1">
              <w:rPr>
                <w:rFonts w:ascii="Times New Roman" w:hAnsi="Times New Roman" w:cs="Times New Roman"/>
              </w:rPr>
              <w:lastRenderedPageBreak/>
              <w:t>МБУ РГО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9467FD" w:rsidRPr="001424C1" w:rsidTr="009467FD">
        <w:trPr>
          <w:trHeight w:val="9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городског</w:t>
            </w:r>
            <w:r w:rsidRPr="001424C1">
              <w:rPr>
                <w:rFonts w:ascii="Times New Roman" w:hAnsi="Times New Roman" w:cs="Times New Roman"/>
              </w:rPr>
              <w:lastRenderedPageBreak/>
              <w:t>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6 327,7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6 327,7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6 327,7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79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2.1.</w:t>
            </w:r>
            <w:r w:rsidRPr="001424C1">
              <w:rPr>
                <w:rFonts w:ascii="Times New Roman" w:hAnsi="Times New Roman" w:cs="Times New Roman"/>
              </w:rPr>
              <w:br/>
              <w:t>Ввод в эксплуатацию физкультурно-оздоровительных комплексов и плоскостных сооружений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63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2.2.</w:t>
            </w:r>
            <w:r w:rsidRPr="001424C1">
              <w:rPr>
                <w:rFonts w:ascii="Times New Roman" w:hAnsi="Times New Roman" w:cs="Times New Roman"/>
              </w:rPr>
              <w:t xml:space="preserve">  Проведение ремонтных работ футбольного поля по адресу: п. Тучково ул.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Новая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дом 17.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Проведение ремонтных работ футбольного поля по адресу: п. Тучково ул. </w:t>
            </w:r>
            <w:proofErr w:type="gramStart"/>
            <w:r w:rsidRPr="001424C1">
              <w:rPr>
                <w:rFonts w:ascii="Times New Roman" w:hAnsi="Times New Roman" w:cs="Times New Roman"/>
              </w:rPr>
              <w:t>Новая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дом 17.</w:t>
            </w:r>
          </w:p>
        </w:tc>
      </w:tr>
      <w:tr w:rsidR="009467FD" w:rsidRPr="001424C1" w:rsidTr="009467FD">
        <w:trPr>
          <w:trHeight w:val="133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2.3.</w:t>
            </w:r>
            <w:r w:rsidRPr="001424C1">
              <w:rPr>
                <w:rFonts w:ascii="Times New Roman" w:hAnsi="Times New Roman" w:cs="Times New Roman"/>
              </w:rPr>
              <w:t xml:space="preserve">  Капитальный ремонт и приобретение оборудования для оснащения плоскостных спортивных сооружений в Рузском городском округе,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мкр</w:t>
            </w:r>
            <w:proofErr w:type="gramStart"/>
            <w:r w:rsidRPr="001424C1">
              <w:rPr>
                <w:rFonts w:ascii="Times New Roman" w:hAnsi="Times New Roman" w:cs="Times New Roman"/>
              </w:rPr>
              <w:t>.Т</w:t>
            </w:r>
            <w:proofErr w:type="gramEnd"/>
            <w:r w:rsidRPr="001424C1">
              <w:rPr>
                <w:rFonts w:ascii="Times New Roman" w:hAnsi="Times New Roman" w:cs="Times New Roman"/>
              </w:rPr>
              <w:t>учково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, ул. </w:t>
            </w:r>
            <w:r w:rsidRPr="001424C1">
              <w:rPr>
                <w:rFonts w:ascii="Times New Roman" w:hAnsi="Times New Roman" w:cs="Times New Roman"/>
              </w:rPr>
              <w:lastRenderedPageBreak/>
              <w:t>Новая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31 952,0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31 952,00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Капитальный ремонт и приобретение оборудования для оснащения плоскостных спортивных сооружений поселок Тучково.</w:t>
            </w:r>
          </w:p>
        </w:tc>
      </w:tr>
      <w:tr w:rsidR="009467FD" w:rsidRPr="001424C1" w:rsidTr="009467FD">
        <w:trPr>
          <w:trHeight w:val="76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11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5 527,7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5 527,7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97 883,5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379 302,8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97 883,5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Средства  бюджета Рузского   городского округа    </w:t>
            </w:r>
          </w:p>
        </w:tc>
        <w:tc>
          <w:tcPr>
            <w:tcW w:w="1754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71 459,2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352 878,5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71 459,2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45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86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133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70 354,8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795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140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Средства  бюджета Московской области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555"/>
        </w:trPr>
        <w:tc>
          <w:tcPr>
            <w:tcW w:w="21382" w:type="dxa"/>
            <w:gridSpan w:val="13"/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9467FD" w:rsidRPr="001424C1" w:rsidTr="009467FD">
        <w:trPr>
          <w:trHeight w:val="40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 1.  </w:t>
            </w:r>
          </w:p>
        </w:tc>
        <w:tc>
          <w:tcPr>
            <w:tcW w:w="4280" w:type="dxa"/>
            <w:gridSpan w:val="2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1. Развитие системы подготовки спортивного резерва Рузского городского округа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173 042,4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Средства  бюджета Рузского   городского округа   </w:t>
            </w:r>
          </w:p>
        </w:tc>
        <w:tc>
          <w:tcPr>
            <w:tcW w:w="1754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38 634,4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173 042,4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38 634,4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45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386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133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33 602,0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11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 w:rsidRPr="001424C1">
              <w:rPr>
                <w:rFonts w:ascii="Times New Roman" w:hAnsi="Times New Roman" w:cs="Times New Roman"/>
              </w:rPr>
              <w:br/>
            </w:r>
            <w:r w:rsidRPr="001424C1">
              <w:rPr>
                <w:rFonts w:ascii="Times New Roman" w:hAnsi="Times New Roman" w:cs="Times New Roman"/>
              </w:rPr>
              <w:lastRenderedPageBreak/>
              <w:t>Обеспечение деятельности учреждений в части оплаты труда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25 761,6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133 827,6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25 761,6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27 016,5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27 016,5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27 016,5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27 016,5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Муниципальное </w:t>
            </w:r>
            <w:r w:rsidRPr="001424C1">
              <w:rPr>
                <w:rFonts w:ascii="Times New Roman" w:hAnsi="Times New Roman" w:cs="Times New Roman"/>
              </w:rPr>
              <w:lastRenderedPageBreak/>
              <w:t>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Выполнение муниципального </w:t>
            </w:r>
            <w:r w:rsidRPr="001424C1">
              <w:rPr>
                <w:rFonts w:ascii="Times New Roman" w:hAnsi="Times New Roman" w:cs="Times New Roman"/>
              </w:rPr>
              <w:lastRenderedPageBreak/>
              <w:t>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9467FD" w:rsidRPr="001424C1" w:rsidTr="009467FD">
        <w:trPr>
          <w:trHeight w:val="204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25 761,6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133 827,6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25 761,6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27 016,5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1.2.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1.2.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оплаты коммунальных услуг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4 523,5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1 323,5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9467FD" w:rsidRPr="001424C1" w:rsidTr="009467FD">
        <w:trPr>
          <w:trHeight w:val="199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1 323,5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4 523,5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1 323,5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1.3.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</w:r>
            <w:r w:rsidRPr="001424C1">
              <w:rPr>
                <w:rFonts w:ascii="Times New Roman" w:hAnsi="Times New Roman" w:cs="Times New Roman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376,1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304,1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9467FD" w:rsidRPr="001424C1" w:rsidTr="009467FD">
        <w:trPr>
          <w:trHeight w:val="156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376,1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304,1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1.4.</w:t>
            </w:r>
            <w:r w:rsidRPr="001424C1">
              <w:rPr>
                <w:rFonts w:ascii="Times New Roman" w:hAnsi="Times New Roman" w:cs="Times New Roman"/>
              </w:rPr>
              <w:br w:type="page"/>
              <w:t xml:space="preserve">Обеспечение </w:t>
            </w:r>
            <w:r w:rsidRPr="001424C1">
              <w:rPr>
                <w:rFonts w:ascii="Times New Roman" w:hAnsi="Times New Roman" w:cs="Times New Roman"/>
              </w:rPr>
              <w:lastRenderedPageBreak/>
              <w:t>деятельности учреждений в части расходов на текущее содержание</w:t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25 500,4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5 566,0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4 983,6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4 983,6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4 983,6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4 983,6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Муниципальное </w:t>
            </w:r>
            <w:r w:rsidRPr="001424C1">
              <w:rPr>
                <w:rFonts w:ascii="Times New Roman" w:hAnsi="Times New Roman" w:cs="Times New Roman"/>
              </w:rPr>
              <w:lastRenderedPageBreak/>
              <w:t>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lastRenderedPageBreak/>
              <w:t xml:space="preserve">Выполнение муниципального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lastRenderedPageBreak/>
              <w:t>заданияМБУ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 установленных объемах, без нарушения  и с отсутствием обоснованных жалоб со стороны потребителей услуг</w:t>
            </w:r>
            <w:proofErr w:type="gramEnd"/>
          </w:p>
        </w:tc>
      </w:tr>
      <w:tr w:rsidR="009467FD" w:rsidRPr="001424C1" w:rsidTr="009467FD">
        <w:trPr>
          <w:trHeight w:val="214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5 566,0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25 500,4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5 566,0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4 983,6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0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1.5.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1.5.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1 094,5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1 034,5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 xml:space="preserve">Выполнение муниципального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заданияМБУ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в установленных объемах, без нарушения  и с отсутствием обоснованных жалоб со стороны потребителей услуг</w:t>
            </w:r>
            <w:proofErr w:type="gramEnd"/>
          </w:p>
        </w:tc>
      </w:tr>
      <w:tr w:rsidR="009467FD" w:rsidRPr="001424C1" w:rsidTr="009467FD">
        <w:trPr>
          <w:trHeight w:val="186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1 034,5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1 094,5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1 034,5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1.6.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9467FD" w:rsidRPr="001424C1" w:rsidTr="009467FD">
        <w:trPr>
          <w:trHeight w:val="124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1.7.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1.7.</w:t>
            </w:r>
            <w:r w:rsidRPr="001424C1">
              <w:rPr>
                <w:rFonts w:ascii="Times New Roman" w:hAnsi="Times New Roman" w:cs="Times New Roman"/>
              </w:rPr>
              <w:br/>
              <w:t>Подготовка к отопительному сезону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243,0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52,0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Муниципальное бюджетное  учреждение Рузского городского округа </w:t>
            </w:r>
            <w:r w:rsidRPr="001424C1">
              <w:rPr>
                <w:rFonts w:ascii="Times New Roman" w:hAnsi="Times New Roman" w:cs="Times New Roman"/>
              </w:rPr>
              <w:lastRenderedPageBreak/>
              <w:t>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Проведение мероприятий на подготовку к отопительному сезону.</w:t>
            </w:r>
          </w:p>
        </w:tc>
      </w:tr>
      <w:tr w:rsidR="009467FD" w:rsidRPr="001424C1" w:rsidTr="009467FD">
        <w:trPr>
          <w:trHeight w:val="96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1.8.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gramStart"/>
            <w:r w:rsidRPr="001424C1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1424C1">
              <w:rPr>
                <w:rFonts w:ascii="Times New Roman" w:hAnsi="Times New Roman" w:cs="Times New Roman"/>
                <w:b/>
                <w:bCs/>
              </w:rPr>
              <w:t>.8.</w:t>
            </w:r>
            <w:r w:rsidRPr="001424C1">
              <w:rPr>
                <w:rFonts w:ascii="Times New Roman" w:hAnsi="Times New Roman" w:cs="Times New Roman"/>
              </w:rPr>
              <w:br/>
              <w:t>Мероприятия по охране труда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Прохождение медицинского осмотра, специальная оценка условий труда, мероприятий  направленных на улучшение условий и охраны труда.</w:t>
            </w:r>
          </w:p>
        </w:tc>
      </w:tr>
      <w:tr w:rsidR="009467FD" w:rsidRPr="001424C1" w:rsidTr="009467FD">
        <w:trPr>
          <w:trHeight w:val="175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1.9.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приобретения основных средств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1 576,3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1 228,7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86,9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86,9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86,9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86,9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424C1">
              <w:rPr>
                <w:rFonts w:ascii="Times New Roman" w:hAnsi="Times New Roman" w:cs="Times New Roman"/>
              </w:rPr>
              <w:t>дств  с з</w:t>
            </w:r>
            <w:proofErr w:type="gramEnd"/>
            <w:r w:rsidRPr="001424C1">
              <w:rPr>
                <w:rFonts w:ascii="Times New Roman" w:hAnsi="Times New Roman" w:cs="Times New Roman"/>
              </w:rPr>
              <w:t>аключением контрактов и договоров.</w:t>
            </w:r>
          </w:p>
        </w:tc>
      </w:tr>
      <w:tr w:rsidR="009467FD" w:rsidRPr="001424C1" w:rsidTr="009467FD">
        <w:trPr>
          <w:trHeight w:val="123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1 228,7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1 576,3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1 228,7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1.10.</w:t>
            </w:r>
            <w:r w:rsidRPr="001424C1">
              <w:rPr>
                <w:rFonts w:ascii="Times New Roman" w:hAnsi="Times New Roman" w:cs="Times New Roman"/>
              </w:rPr>
              <w:br/>
              <w:t xml:space="preserve">Обеспечения участия юных спортсменов в межрайонных, региональных соревнованиях, первенствах, турнирах, а также в официальных соревнованиях Московской </w:t>
            </w:r>
            <w:r w:rsidRPr="001424C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1 485,6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Участия юных спортсменов в межрайонных, региональных соревнованиях, первенствах,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турнирах</w:t>
            </w:r>
            <w:proofErr w:type="gramStart"/>
            <w:r w:rsidRPr="001424C1">
              <w:rPr>
                <w:rFonts w:ascii="Times New Roman" w:hAnsi="Times New Roman" w:cs="Times New Roman"/>
              </w:rPr>
              <w:t>,Ц</w:t>
            </w:r>
            <w:proofErr w:type="gramEnd"/>
            <w:r w:rsidRPr="001424C1">
              <w:rPr>
                <w:rFonts w:ascii="Times New Roman" w:hAnsi="Times New Roman" w:cs="Times New Roman"/>
              </w:rPr>
              <w:t>ФО</w:t>
            </w:r>
            <w:proofErr w:type="spellEnd"/>
            <w:r w:rsidRPr="001424C1">
              <w:rPr>
                <w:rFonts w:ascii="Times New Roman" w:hAnsi="Times New Roman" w:cs="Times New Roman"/>
              </w:rPr>
              <w:t>.</w:t>
            </w:r>
          </w:p>
        </w:tc>
      </w:tr>
      <w:tr w:rsidR="009467FD" w:rsidRPr="001424C1" w:rsidTr="009467FD">
        <w:trPr>
          <w:trHeight w:val="211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1 485,6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1.11.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1.11.</w:t>
            </w:r>
            <w:r w:rsidRPr="001424C1">
              <w:rPr>
                <w:rFonts w:ascii="Times New Roman" w:hAnsi="Times New Roman" w:cs="Times New Roman"/>
              </w:rPr>
              <w:br/>
              <w:t>Обеспечение спортивным инвентарем, оборудованием и экипировкой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1 382,6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Приобретение спортивного инвентаря, оборудования, экипировки</w:t>
            </w:r>
          </w:p>
        </w:tc>
      </w:tr>
      <w:tr w:rsidR="009467FD" w:rsidRPr="001424C1" w:rsidTr="009467FD">
        <w:trPr>
          <w:trHeight w:val="112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1 382,6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182,6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1.12.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1.12.</w:t>
            </w:r>
            <w:r w:rsidRPr="001424C1">
              <w:rPr>
                <w:rFonts w:ascii="Times New Roman" w:hAnsi="Times New Roman" w:cs="Times New Roman"/>
              </w:rPr>
              <w:br w:type="page"/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Расходы по использованию ИКТ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</w:tr>
      <w:tr w:rsidR="009467FD" w:rsidRPr="001424C1" w:rsidTr="009467FD">
        <w:trPr>
          <w:trHeight w:val="151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1.13.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1.13.</w:t>
            </w:r>
            <w:r w:rsidRPr="001424C1">
              <w:rPr>
                <w:rFonts w:ascii="Times New Roman" w:hAnsi="Times New Roman" w:cs="Times New Roman"/>
              </w:rPr>
              <w:br/>
              <w:t>Приобретение строительных материалов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1424C1">
              <w:rPr>
                <w:rFonts w:ascii="Times New Roman" w:hAnsi="Times New Roman" w:cs="Times New Roman"/>
              </w:rPr>
              <w:t>строительных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матеиалов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для благоустройства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обьекта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спорта</w:t>
            </w:r>
          </w:p>
        </w:tc>
      </w:tr>
      <w:tr w:rsidR="009467FD" w:rsidRPr="001424C1" w:rsidTr="009467FD">
        <w:trPr>
          <w:trHeight w:val="99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1.14.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1.14.</w:t>
            </w:r>
            <w:r w:rsidRPr="001424C1">
              <w:rPr>
                <w:rFonts w:ascii="Times New Roman" w:hAnsi="Times New Roman" w:cs="Times New Roman"/>
              </w:rPr>
              <w:br/>
              <w:t>Сертификация спортивных объектов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Выполнеия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 требований п.5 Статьи 37.1 Федерального закона №329-ФЗ от 4.12.2007</w:t>
            </w:r>
          </w:p>
        </w:tc>
      </w:tr>
      <w:tr w:rsidR="009467FD" w:rsidRPr="001424C1" w:rsidTr="009467FD">
        <w:trPr>
          <w:trHeight w:val="141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1.15.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1.15.</w:t>
            </w:r>
            <w:r w:rsidRPr="001424C1">
              <w:rPr>
                <w:rFonts w:ascii="Times New Roman" w:hAnsi="Times New Roman" w:cs="Times New Roman"/>
              </w:rPr>
              <w:br/>
              <w:t>Лицензирование спортивных учреждений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Выполнение требований п.5 Статьи 37.1 Федерального закона №329-ФЗ от 4.12.2007</w:t>
            </w:r>
          </w:p>
        </w:tc>
      </w:tr>
      <w:tr w:rsidR="009467FD" w:rsidRPr="001424C1" w:rsidTr="009467FD">
        <w:trPr>
          <w:trHeight w:val="15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7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1.16.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1.16.</w:t>
            </w:r>
            <w:r w:rsidRPr="001424C1">
              <w:rPr>
                <w:rFonts w:ascii="Times New Roman" w:hAnsi="Times New Roman" w:cs="Times New Roman"/>
              </w:rPr>
              <w:br/>
              <w:t>Проведение ремонтных работ по адресу: п. Тучково, ул. Восточный микрорайон дом 22 С.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Проведение ремонтных работ по адресу: п. Тучково, ул. Восточный микрорайон дом 22 С.</w:t>
            </w:r>
          </w:p>
        </w:tc>
      </w:tr>
      <w:tr w:rsidR="009467FD" w:rsidRPr="001424C1" w:rsidTr="009467FD">
        <w:trPr>
          <w:trHeight w:val="15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90"/>
        </w:trPr>
        <w:tc>
          <w:tcPr>
            <w:tcW w:w="4940" w:type="dxa"/>
            <w:gridSpan w:val="3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173 042,4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00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Средства бюджета  Рузского городского округа      </w:t>
            </w:r>
          </w:p>
        </w:tc>
        <w:tc>
          <w:tcPr>
            <w:tcW w:w="1754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173 042,4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38 634,4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45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86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1335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33 602,0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005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6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5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020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Средства  бюджета Московской области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660"/>
        </w:trPr>
        <w:tc>
          <w:tcPr>
            <w:tcW w:w="21382" w:type="dxa"/>
            <w:gridSpan w:val="13"/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3 «Обеспечивающая подпрограмма»</w:t>
            </w:r>
          </w:p>
        </w:tc>
      </w:tr>
      <w:tr w:rsidR="009467FD" w:rsidRPr="001424C1" w:rsidTr="009467FD">
        <w:trPr>
          <w:trHeight w:val="435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280" w:type="dxa"/>
            <w:gridSpan w:val="2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Основное мероприятие 1</w:t>
            </w:r>
            <w:r w:rsidRPr="001424C1">
              <w:rPr>
                <w:rFonts w:ascii="Times New Roman" w:hAnsi="Times New Roman" w:cs="Times New Roman"/>
                <w:b/>
                <w:bCs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32 455,9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51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0" w:type="dxa"/>
            <w:gridSpan w:val="2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бюджета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32 455,9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6 240,2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  <w:r w:rsidRPr="001424C1">
              <w:rPr>
                <w:rFonts w:ascii="Times New Roman" w:hAnsi="Times New Roman" w:cs="Times New Roman"/>
              </w:rPr>
              <w:br w:type="page"/>
              <w:t>Обеспечение деятельности учреждений в части оплаты труда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4 965,2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26 080,9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6 220,1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4 965,2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4 965,2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4 965,2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4 965,2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23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26 080,9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6 220,1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4 965,2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1.2.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оплаты коммунальных услуг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1 400,0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90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Мероприятие 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1.3.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расходов на текущее содержание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</w:t>
            </w:r>
            <w:r w:rsidRPr="001424C1">
              <w:rPr>
                <w:rFonts w:ascii="Times New Roman" w:hAnsi="Times New Roman" w:cs="Times New Roman"/>
              </w:rPr>
              <w:lastRenderedPageBreak/>
              <w:t>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882,4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82,4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МКУ РГО </w:t>
            </w:r>
            <w:r w:rsidRPr="001424C1">
              <w:rPr>
                <w:rFonts w:ascii="Times New Roman" w:hAnsi="Times New Roman" w:cs="Times New Roman"/>
              </w:rPr>
              <w:lastRenderedPageBreak/>
              <w:t>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Текущее </w:t>
            </w:r>
            <w:r w:rsidRPr="001424C1">
              <w:rPr>
                <w:rFonts w:ascii="Times New Roman" w:hAnsi="Times New Roman" w:cs="Times New Roman"/>
              </w:rPr>
              <w:lastRenderedPageBreak/>
              <w:t>содержание имущества</w:t>
            </w:r>
          </w:p>
        </w:tc>
      </w:tr>
      <w:tr w:rsidR="009467FD" w:rsidRPr="001424C1" w:rsidTr="009467FD">
        <w:trPr>
          <w:trHeight w:val="78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882,4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1.4.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1.4.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уплаты налогов, сборов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Деятельности учреждений в части уплаты налогов, сборов.</w:t>
            </w:r>
          </w:p>
        </w:tc>
      </w:tr>
      <w:tr w:rsidR="009467FD" w:rsidRPr="001424C1" w:rsidTr="009467FD">
        <w:trPr>
          <w:trHeight w:val="76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1.5.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1.5.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1 053,3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253,3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</w:tr>
      <w:tr w:rsidR="009467FD" w:rsidRPr="001424C1" w:rsidTr="009467FD">
        <w:trPr>
          <w:trHeight w:val="100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1 053,3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6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1.6.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1.6.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приобретения основных средств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424C1">
              <w:rPr>
                <w:rFonts w:ascii="Times New Roman" w:hAnsi="Times New Roman" w:cs="Times New Roman"/>
              </w:rPr>
              <w:t>дств  с з</w:t>
            </w:r>
            <w:proofErr w:type="gramEnd"/>
            <w:r w:rsidRPr="001424C1">
              <w:rPr>
                <w:rFonts w:ascii="Times New Roman" w:hAnsi="Times New Roman" w:cs="Times New Roman"/>
              </w:rPr>
              <w:t>аключением контрактов и договоров.</w:t>
            </w:r>
          </w:p>
        </w:tc>
      </w:tr>
      <w:tr w:rsidR="009467FD" w:rsidRPr="001424C1" w:rsidTr="009467FD">
        <w:trPr>
          <w:trHeight w:val="111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9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Мероприятие </w:t>
            </w: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1.7.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2018-</w:t>
            </w:r>
            <w:r w:rsidRPr="001424C1">
              <w:rPr>
                <w:rFonts w:ascii="Times New Roman" w:hAnsi="Times New Roman" w:cs="Times New Roman"/>
              </w:rPr>
              <w:lastRenderedPageBreak/>
              <w:t>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1 560,0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МКУ РГО </w:t>
            </w:r>
            <w:r w:rsidRPr="001424C1">
              <w:rPr>
                <w:rFonts w:ascii="Times New Roman" w:hAnsi="Times New Roman" w:cs="Times New Roman"/>
              </w:rPr>
              <w:lastRenderedPageBreak/>
              <w:t>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spacing w:after="200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Расходы по </w:t>
            </w:r>
            <w:r w:rsidRPr="001424C1">
              <w:rPr>
                <w:rFonts w:ascii="Times New Roman" w:hAnsi="Times New Roman" w:cs="Times New Roman"/>
              </w:rPr>
              <w:lastRenderedPageBreak/>
              <w:t>использованию ИКТ</w:t>
            </w:r>
          </w:p>
        </w:tc>
      </w:tr>
      <w:tr w:rsidR="009467FD" w:rsidRPr="001424C1" w:rsidTr="009467FD">
        <w:trPr>
          <w:trHeight w:val="1620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1 560,0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9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1.8.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1.8.</w:t>
            </w:r>
            <w:r w:rsidRPr="001424C1">
              <w:rPr>
                <w:rFonts w:ascii="Times New Roman" w:hAnsi="Times New Roman" w:cs="Times New Roman"/>
              </w:rPr>
              <w:br/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9467FD" w:rsidRPr="001424C1" w:rsidTr="009467FD">
        <w:trPr>
          <w:trHeight w:val="100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бюджета 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490"/>
        </w:trPr>
        <w:tc>
          <w:tcPr>
            <w:tcW w:w="66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1.9.</w:t>
            </w:r>
          </w:p>
        </w:tc>
        <w:tc>
          <w:tcPr>
            <w:tcW w:w="286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1.9</w:t>
            </w:r>
            <w:r w:rsidRPr="001424C1">
              <w:rPr>
                <w:rFonts w:ascii="Times New Roman" w:hAnsi="Times New Roman" w:cs="Times New Roman"/>
              </w:rPr>
              <w:t xml:space="preserve">  Мероприятия по организации перехода на умную социальную политику в сфере физической культуры и спорта, в том числе органов местного самоуправления РГО</w:t>
            </w:r>
          </w:p>
        </w:tc>
        <w:tc>
          <w:tcPr>
            <w:tcW w:w="142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    бюджета Рузского городского округа</w:t>
            </w:r>
          </w:p>
        </w:tc>
        <w:tc>
          <w:tcPr>
            <w:tcW w:w="10190" w:type="dxa"/>
            <w:gridSpan w:val="7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 пределах выделенных средств</w:t>
            </w:r>
          </w:p>
        </w:tc>
        <w:tc>
          <w:tcPr>
            <w:tcW w:w="214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390"/>
        </w:trPr>
        <w:tc>
          <w:tcPr>
            <w:tcW w:w="66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1.10.</w:t>
            </w:r>
          </w:p>
        </w:tc>
        <w:tc>
          <w:tcPr>
            <w:tcW w:w="2860" w:type="dxa"/>
            <w:vMerge w:val="restart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Мероприятие 1.10.</w:t>
            </w:r>
            <w:r w:rsidRPr="001424C1">
              <w:rPr>
                <w:rFonts w:ascii="Times New Roman" w:hAnsi="Times New Roman" w:cs="Times New Roman"/>
              </w:rPr>
              <w:br/>
              <w:t>Мероприятия по охране труда</w:t>
            </w:r>
          </w:p>
        </w:tc>
        <w:tc>
          <w:tcPr>
            <w:tcW w:w="142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2018-2022 г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МКУ РГО «Комитет по физической культуре и спорту»</w:t>
            </w: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005"/>
        </w:trPr>
        <w:tc>
          <w:tcPr>
            <w:tcW w:w="6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Средства  бюджета  Рузского городског</w:t>
            </w:r>
            <w:r w:rsidRPr="001424C1">
              <w:rPr>
                <w:rFonts w:ascii="Times New Roman" w:hAnsi="Times New Roman" w:cs="Times New Roman"/>
              </w:rPr>
              <w:lastRenderedPageBreak/>
              <w:t>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32 455,9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1275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Средства  бюджета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32 455,9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7 495,1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6 240,2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405"/>
        </w:trPr>
        <w:tc>
          <w:tcPr>
            <w:tcW w:w="4940" w:type="dxa"/>
            <w:gridSpan w:val="3"/>
            <w:vMerge w:val="restart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144 013,0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584 801,1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144 013,0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467FD" w:rsidRPr="001424C1" w:rsidTr="009467FD">
        <w:trPr>
          <w:trHeight w:val="1425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Средства бюджета Рузского городского округа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117 588,7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558 376,8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117 588,7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110 197,0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  <w:tr w:rsidR="009467FD" w:rsidRPr="001424C1" w:rsidTr="009467FD">
        <w:trPr>
          <w:trHeight w:val="1245"/>
        </w:trPr>
        <w:tc>
          <w:tcPr>
            <w:tcW w:w="4940" w:type="dxa"/>
            <w:gridSpan w:val="3"/>
            <w:vMerge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1754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26 424,3</w:t>
            </w:r>
          </w:p>
        </w:tc>
        <w:tc>
          <w:tcPr>
            <w:tcW w:w="1420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5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8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5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40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Default="009467FD">
      <w:pPr>
        <w:rPr>
          <w:rFonts w:ascii="Times New Roman" w:hAnsi="Times New Roman" w:cs="Times New Roman"/>
          <w:lang w:val="en-US"/>
        </w:rPr>
      </w:pPr>
    </w:p>
    <w:p w:rsidR="001424C1" w:rsidRPr="001424C1" w:rsidRDefault="001424C1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5403"/>
        <w:gridCol w:w="626"/>
        <w:gridCol w:w="575"/>
        <w:gridCol w:w="537"/>
        <w:gridCol w:w="510"/>
        <w:gridCol w:w="2645"/>
        <w:gridCol w:w="2978"/>
      </w:tblGrid>
      <w:tr w:rsidR="009467FD" w:rsidRPr="001424C1" w:rsidTr="009467FD">
        <w:trPr>
          <w:trHeight w:val="285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Приложение № 8</w:t>
            </w:r>
          </w:p>
        </w:tc>
      </w:tr>
      <w:tr w:rsidR="009467FD" w:rsidRPr="001424C1" w:rsidTr="009467FD">
        <w:trPr>
          <w:trHeight w:val="285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9467FD" w:rsidRPr="001424C1" w:rsidTr="009467FD">
        <w:trPr>
          <w:trHeight w:val="300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right"/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образа жизни населения Рузского городского округа на 2018 – 2022 г.»</w:t>
            </w:r>
          </w:p>
        </w:tc>
      </w:tr>
      <w:tr w:rsidR="009467FD" w:rsidRPr="001424C1" w:rsidTr="009467FD">
        <w:trPr>
          <w:trHeight w:val="30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</w:p>
        </w:tc>
      </w:tr>
      <w:tr w:rsidR="009467FD" w:rsidRPr="001424C1" w:rsidTr="009467FD">
        <w:trPr>
          <w:trHeight w:val="285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МЕТОДИКА РАСЧЕТА ЗНАЧЕНИЙ ПОКАЗАТЕЛЕЙ</w:t>
            </w:r>
          </w:p>
        </w:tc>
      </w:tr>
      <w:tr w:rsidR="009467FD" w:rsidRPr="001424C1" w:rsidTr="009467FD">
        <w:trPr>
          <w:trHeight w:val="810"/>
        </w:trPr>
        <w:tc>
          <w:tcPr>
            <w:tcW w:w="1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7FD" w:rsidRPr="001424C1" w:rsidRDefault="009467FD" w:rsidP="00946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ЭФФЕКТИВНОСТИ РЕАЛИЗАЦИИ МУНИЦИПАЛЬНОЙ ПРОГРАММЫ РУЗСКОГО ГОРОДСКОГО ОКРУГА "Развитие физической культуры и спорта, формирование здорового образа жизни населения в Рузском городском округе  на 2018 – 2022 годы"</w:t>
            </w:r>
          </w:p>
        </w:tc>
      </w:tr>
      <w:tr w:rsidR="009467FD" w:rsidRPr="001424C1" w:rsidTr="009467FD">
        <w:trPr>
          <w:trHeight w:val="765"/>
        </w:trPr>
        <w:tc>
          <w:tcPr>
            <w:tcW w:w="1663" w:type="dxa"/>
            <w:tcBorders>
              <w:top w:val="single" w:sz="4" w:space="0" w:color="auto"/>
            </w:tcBorders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24C1">
              <w:rPr>
                <w:rFonts w:ascii="Times New Roman" w:hAnsi="Times New Roman" w:cs="Times New Roman"/>
              </w:rPr>
              <w:t>п</w:t>
            </w:r>
            <w:proofErr w:type="gramEnd"/>
            <w:r w:rsidRPr="001424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02" w:type="dxa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Значения базовых показателей</w:t>
            </w:r>
          </w:p>
        </w:tc>
      </w:tr>
      <w:tr w:rsidR="009467FD" w:rsidRPr="001424C1" w:rsidTr="009467FD">
        <w:trPr>
          <w:trHeight w:val="465"/>
        </w:trPr>
        <w:tc>
          <w:tcPr>
            <w:tcW w:w="16060" w:type="dxa"/>
            <w:gridSpan w:val="8"/>
            <w:hideMark/>
          </w:tcPr>
          <w:p w:rsidR="009467FD" w:rsidRPr="001424C1" w:rsidRDefault="009467FD" w:rsidP="00142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t>Подпрограмма 1. «Создание условий д</w:t>
            </w:r>
            <w:bookmarkStart w:id="3" w:name="_GoBack"/>
            <w:bookmarkEnd w:id="3"/>
            <w:r w:rsidRPr="001424C1">
              <w:rPr>
                <w:rFonts w:ascii="Times New Roman" w:hAnsi="Times New Roman" w:cs="Times New Roman"/>
                <w:b/>
                <w:bCs/>
              </w:rPr>
              <w:t>ля развития физической культуры и спорта»</w:t>
            </w:r>
          </w:p>
        </w:tc>
      </w:tr>
      <w:tr w:rsidR="009467FD" w:rsidRPr="001424C1" w:rsidTr="009467FD">
        <w:trPr>
          <w:trHeight w:val="192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Джсз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Чн</w:t>
            </w:r>
            <w:proofErr w:type="gramStart"/>
            <w:r w:rsidRPr="001424C1">
              <w:rPr>
                <w:rFonts w:ascii="Times New Roman" w:hAnsi="Times New Roman" w:cs="Times New Roman"/>
              </w:rPr>
              <w:t>1</w:t>
            </w:r>
            <w:proofErr w:type="gramEnd"/>
            <w:r w:rsidRPr="001424C1">
              <w:rPr>
                <w:rFonts w:ascii="Times New Roman" w:hAnsi="Times New Roman" w:cs="Times New Roman"/>
              </w:rPr>
              <w:t>)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Джсз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жителей, систематически занимающихся физической культурой и спортом, в общей численности населения;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занимающихся физической культурой и спортом;</w:t>
            </w:r>
            <w:r w:rsidRPr="001424C1">
              <w:rPr>
                <w:rFonts w:ascii="Times New Roman" w:hAnsi="Times New Roman" w:cs="Times New Roman"/>
              </w:rPr>
              <w:br/>
              <w:t>Чн</w:t>
            </w:r>
            <w:proofErr w:type="gramStart"/>
            <w:r w:rsidRPr="001424C1">
              <w:rPr>
                <w:rFonts w:ascii="Times New Roman" w:hAnsi="Times New Roman" w:cs="Times New Roman"/>
              </w:rPr>
              <w:t>1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38,5</w:t>
            </w:r>
          </w:p>
        </w:tc>
      </w:tr>
      <w:tr w:rsidR="009467FD" w:rsidRPr="001424C1" w:rsidTr="009467FD">
        <w:trPr>
          <w:trHeight w:val="138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Количество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Чзан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(число </w:t>
            </w:r>
            <w:proofErr w:type="gramStart"/>
            <w:r w:rsidRPr="001424C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1424C1">
              <w:rPr>
                <w:rFonts w:ascii="Times New Roman" w:hAnsi="Times New Roman" w:cs="Times New Roman"/>
              </w:rPr>
              <w:t xml:space="preserve"> физической культурой и спортом) - показатель определен значением соответствующего статистического источника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24 150</w:t>
            </w:r>
          </w:p>
        </w:tc>
      </w:tr>
      <w:tr w:rsidR="009467FD" w:rsidRPr="001424C1" w:rsidTr="009467FD">
        <w:trPr>
          <w:trHeight w:val="183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обучающихся и студентов, выполнивших нормативы, в общем числе обучающихся и студентов;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обучающихся и студентов, выполнивших нормативы;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77,0</w:t>
            </w:r>
          </w:p>
        </w:tc>
      </w:tr>
      <w:tr w:rsidR="009467FD" w:rsidRPr="001424C1" w:rsidTr="009467FD">
        <w:trPr>
          <w:trHeight w:val="249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Чзт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Чнт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100, где: 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Дт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граждан Российской Федерации, занимающихся физической культурой и спортом по месту работы;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Чзт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граждан, занимающихся физической культурой и спортом по месту работы, согласно данным федерального статистического наблюдения по форме № 1-ФК (пункт 47.1 Федерального плана статистических работ);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Чнт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населения, занятого в экономике по данным Федеральной службы государственной статистики</w:t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21,0</w:t>
            </w:r>
          </w:p>
        </w:tc>
      </w:tr>
      <w:tr w:rsidR="009467FD" w:rsidRPr="001424C1" w:rsidTr="009467FD">
        <w:trPr>
          <w:trHeight w:val="336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Джвн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Чжвн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Чжсн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Джвн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жителей Московской области, выполнивших нормативы;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Чжвн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жителей, выполнивших нормативы;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Чжсн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30,0</w:t>
            </w:r>
          </w:p>
        </w:tc>
      </w:tr>
      <w:tr w:rsidR="009467FD" w:rsidRPr="001424C1" w:rsidTr="009467FD">
        <w:trPr>
          <w:trHeight w:val="375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обучающихся и студентов, выполнивших нормативы, в общем числе обучающихся и студентов;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обучающихся и студентов, выполнивших нормативы;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50,0</w:t>
            </w:r>
          </w:p>
        </w:tc>
      </w:tr>
      <w:tr w:rsidR="009467FD" w:rsidRPr="001424C1" w:rsidTr="009467FD">
        <w:trPr>
          <w:trHeight w:val="160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Ефр</w:t>
            </w:r>
            <w:proofErr w:type="spellEnd"/>
            <w:r w:rsidRPr="001424C1">
              <w:rPr>
                <w:rFonts w:ascii="Times New Roman" w:hAnsi="Times New Roman" w:cs="Times New Roman"/>
              </w:rPr>
              <w:t>=</w:t>
            </w:r>
            <w:proofErr w:type="spellStart"/>
            <w:r w:rsidRPr="001424C1">
              <w:rPr>
                <w:rFonts w:ascii="Times New Roman" w:hAnsi="Times New Roman" w:cs="Times New Roman"/>
              </w:rPr>
              <w:t>Еф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(Н/10000), где: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Ефр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фактическая обеспеченность населения объектами спорта;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Еф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– единовременная пропускная способность спортивных сооружений (ЕПС), человек; </w:t>
            </w:r>
            <w:r w:rsidRPr="001424C1">
              <w:rPr>
                <w:rFonts w:ascii="Times New Roman" w:hAnsi="Times New Roman" w:cs="Times New Roman"/>
              </w:rPr>
              <w:br w:type="page"/>
              <w:t>Н - численность населения муниципального образования Московской области, человек.</w:t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Человек на 10 000 населения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0,9</w:t>
            </w:r>
          </w:p>
        </w:tc>
      </w:tr>
      <w:tr w:rsidR="009467FD" w:rsidRPr="001424C1" w:rsidTr="009467FD">
        <w:trPr>
          <w:trHeight w:val="160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Эффективность использования существующих объектов спорта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Фз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Мс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  <w:t>Уз - эффективность использования существующих объектов спорта (уровень загруженности спортивного сооружения);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Фз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Мс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годовая </w:t>
            </w:r>
            <w:r w:rsidRPr="001424C1">
              <w:rPr>
                <w:rFonts w:ascii="Times New Roman" w:hAnsi="Times New Roman" w:cs="Times New Roman"/>
              </w:rPr>
              <w:lastRenderedPageBreak/>
              <w:t>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0,8</w:t>
            </w:r>
          </w:p>
        </w:tc>
      </w:tr>
      <w:tr w:rsidR="009467FD" w:rsidRPr="001424C1" w:rsidTr="009467FD">
        <w:trPr>
          <w:trHeight w:val="91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Количество введенных в эксплуатацию спортивных объектов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</w:tr>
      <w:tr w:rsidR="009467FD" w:rsidRPr="001424C1" w:rsidTr="009467FD">
        <w:trPr>
          <w:trHeight w:val="90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</w:t>
            </w:r>
          </w:p>
        </w:tc>
      </w:tr>
      <w:tr w:rsidR="009467FD" w:rsidRPr="001424C1" w:rsidTr="009467FD">
        <w:trPr>
          <w:trHeight w:val="121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В том числе физкультурно-оздоровительных комплексов по поручению Губернатора Московской области «50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ФОКов</w:t>
            </w:r>
            <w:proofErr w:type="spellEnd"/>
            <w:r w:rsidRPr="001424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Значения натуральных показателей в соответствии с объектами, включенными в государственную </w:t>
            </w:r>
            <w:r w:rsidRPr="001424C1">
              <w:rPr>
                <w:rFonts w:ascii="Times New Roman" w:hAnsi="Times New Roman" w:cs="Times New Roman"/>
              </w:rPr>
              <w:lastRenderedPageBreak/>
              <w:t>программу Московской области «Спорт Подмосковья» на 2017-2021 годы.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</w:tr>
      <w:tr w:rsidR="009467FD" w:rsidRPr="001424C1" w:rsidTr="009467FD">
        <w:trPr>
          <w:trHeight w:val="105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В том числе количество реконструированных объектов физической культуры и спорта (стадионы или футбольные поля)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</w:tr>
      <w:tr w:rsidR="009467FD" w:rsidRPr="001424C1" w:rsidTr="009467FD">
        <w:trPr>
          <w:trHeight w:val="336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Кк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Ккоф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Ккопв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Ккохк</w:t>
            </w:r>
            <w:proofErr w:type="spellEnd"/>
            <w:r w:rsidRPr="001424C1">
              <w:rPr>
                <w:rFonts w:ascii="Times New Roman" w:hAnsi="Times New Roman" w:cs="Times New Roman"/>
              </w:rPr>
              <w:t>, где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Кк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количество плоскостных спортивных сооружений в муниципальных образованиях, на которых проведен капитальный ремонт и приобретено оборудование для их оснащения;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Ккоф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количество футбольных полей с искусственным покрытием (мини-стадионов) в муниципальных образованиях, на которых проведен капитальный ремонт </w:t>
            </w:r>
            <w:r w:rsidRPr="001424C1">
              <w:rPr>
                <w:rFonts w:ascii="Times New Roman" w:hAnsi="Times New Roman" w:cs="Times New Roman"/>
              </w:rPr>
              <w:lastRenderedPageBreak/>
              <w:t>и приобретено оборудование для их оснащения;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Ккопв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количество площадок для занятий силовой гимнастикой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1424C1">
              <w:rPr>
                <w:rFonts w:ascii="Times New Roman" w:hAnsi="Times New Roman" w:cs="Times New Roman"/>
              </w:rPr>
              <w:t>) в муниципальных образованиях, на которых проведен капитальный ремонт и приобретено оборудование для их оснащения;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Ккохк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количество многофункциональных хоккейных коробок в муниципальных образованиях, на которых проведен капитальный ремонт и приобретено оборудование для их оснащения</w:t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</w:t>
            </w:r>
          </w:p>
        </w:tc>
      </w:tr>
      <w:tr w:rsidR="009467FD" w:rsidRPr="001424C1" w:rsidTr="009467FD">
        <w:trPr>
          <w:trHeight w:val="402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Чзи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Чни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Чнп</w:t>
            </w:r>
            <w:proofErr w:type="spellEnd"/>
            <w:r w:rsidRPr="001424C1">
              <w:rPr>
                <w:rFonts w:ascii="Times New Roman" w:hAnsi="Times New Roman" w:cs="Times New Roman"/>
              </w:rPr>
              <w:t>) x 100,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24C1">
              <w:rPr>
                <w:rFonts w:ascii="Times New Roman" w:hAnsi="Times New Roman" w:cs="Times New Roman"/>
              </w:rPr>
              <w:t>Ди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Чзи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N 3-АФК;</w:t>
            </w:r>
            <w:proofErr w:type="gramEnd"/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Чни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жителей Московской области с </w:t>
            </w:r>
            <w:r w:rsidRPr="001424C1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 и инвалидов;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Чнп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8,0</w:t>
            </w:r>
          </w:p>
        </w:tc>
      </w:tr>
      <w:tr w:rsidR="009467FD" w:rsidRPr="001424C1" w:rsidTr="009467FD">
        <w:trPr>
          <w:trHeight w:val="211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1424C1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1424C1">
              <w:rPr>
                <w:rFonts w:ascii="Times New Roman" w:hAnsi="Times New Roman" w:cs="Times New Roman"/>
              </w:rPr>
              <w:t>о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Дз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N 1-ФК;</w:t>
            </w:r>
            <w:r w:rsidRPr="001424C1">
              <w:rPr>
                <w:rFonts w:ascii="Times New Roman" w:hAnsi="Times New Roman" w:cs="Times New Roman"/>
              </w:rPr>
              <w:br/>
              <w:t>До -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34,0</w:t>
            </w:r>
          </w:p>
        </w:tc>
      </w:tr>
      <w:tr w:rsidR="009467FD" w:rsidRPr="001424C1" w:rsidTr="009467FD">
        <w:trPr>
          <w:trHeight w:val="196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граждан Российской Федерации, занимающихся физической культурой и спортом по месту работы;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Чзт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граждан, занимающихся физической культурой и спортом по месту работы, согласно данным федерального статистического наблюдения по форме N 1-ФК;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Чнт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населения, занятого в экономике по данным Федеральной службы государственной статистики.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21,0</w:t>
            </w:r>
          </w:p>
        </w:tc>
      </w:tr>
      <w:tr w:rsidR="009467FD" w:rsidRPr="001424C1" w:rsidTr="009467FD">
        <w:trPr>
          <w:trHeight w:val="157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средств муниципальных программ в сфере физической культуры и спорта, предоставленных социально ориентированным некоммерческим организациям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Эффективности взаимодействия органов исполнительной власти субъектов</w:t>
            </w:r>
            <w:r w:rsidRPr="001424C1">
              <w:rPr>
                <w:rFonts w:ascii="Times New Roman" w:hAnsi="Times New Roman" w:cs="Times New Roman"/>
              </w:rPr>
              <w:br/>
              <w:t xml:space="preserve">Российской Федерации (органов местного самоуправления) и СО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НКОв</w:t>
            </w:r>
            <w:proofErr w:type="spellEnd"/>
            <w:r w:rsidRPr="001424C1">
              <w:rPr>
                <w:rFonts w:ascii="Times New Roman" w:hAnsi="Times New Roman" w:cs="Times New Roman"/>
              </w:rPr>
              <w:br/>
              <w:t xml:space="preserve">вопросах оказания услуг (работ) населению в сфере физической </w:t>
            </w:r>
            <w:r w:rsidRPr="001424C1">
              <w:rPr>
                <w:rFonts w:ascii="Times New Roman" w:hAnsi="Times New Roman" w:cs="Times New Roman"/>
              </w:rPr>
              <w:lastRenderedPageBreak/>
              <w:t>культуры и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спортапосредством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систематизации существующей нормативно-правовой</w:t>
            </w:r>
            <w:r w:rsidRPr="001424C1">
              <w:rPr>
                <w:rFonts w:ascii="Times New Roman" w:hAnsi="Times New Roman" w:cs="Times New Roman"/>
              </w:rPr>
              <w:br/>
              <w:t>базы, методических основ и регионального опыта.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0,0</w:t>
            </w:r>
          </w:p>
        </w:tc>
      </w:tr>
      <w:tr w:rsidR="009467FD" w:rsidRPr="001424C1" w:rsidTr="009467FD">
        <w:trPr>
          <w:trHeight w:val="525"/>
        </w:trPr>
        <w:tc>
          <w:tcPr>
            <w:tcW w:w="16060" w:type="dxa"/>
            <w:gridSpan w:val="8"/>
            <w:hideMark/>
          </w:tcPr>
          <w:p w:rsidR="009467FD" w:rsidRPr="001424C1" w:rsidRDefault="009467FD" w:rsidP="00142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4C1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2. «Подготовка спортивного резерва Рузского городского округа»</w:t>
            </w:r>
          </w:p>
        </w:tc>
      </w:tr>
      <w:tr w:rsidR="009467FD" w:rsidRPr="001424C1" w:rsidTr="009467FD">
        <w:trPr>
          <w:trHeight w:val="3780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Досп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Чосп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Чо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/>
              <w:t>где: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24C1">
              <w:rPr>
                <w:rFonts w:ascii="Times New Roman" w:hAnsi="Times New Roman" w:cs="Times New Roman"/>
              </w:rPr>
              <w:t>Досп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возможностями;</w:t>
            </w:r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Чосп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организаций Московской области, оказывающих услуги по спортивной </w:t>
            </w:r>
            <w:r w:rsidRPr="001424C1">
              <w:rPr>
                <w:rFonts w:ascii="Times New Roman" w:hAnsi="Times New Roman" w:cs="Times New Roman"/>
              </w:rPr>
              <w:lastRenderedPageBreak/>
              <w:t>подготовке в соответствии с федеральными стандартами, на основании формы статистического наблюдения N 5-ФК;</w:t>
            </w:r>
            <w:proofErr w:type="gramEnd"/>
            <w:r w:rsidRPr="001424C1">
              <w:rPr>
                <w:rFonts w:ascii="Times New Roman" w:hAnsi="Times New Roman" w:cs="Times New Roman"/>
              </w:rPr>
              <w:br/>
            </w:r>
            <w:proofErr w:type="spellStart"/>
            <w:r w:rsidRPr="001424C1">
              <w:rPr>
                <w:rFonts w:ascii="Times New Roman" w:hAnsi="Times New Roman" w:cs="Times New Roman"/>
              </w:rPr>
              <w:t>Чо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численность организаций Московской области, полностью перешедших на реализацию программ спортивной подготовки в соответствии с федеральными стандартами спортивной подготовки, на основании формы статистического наблюдения N 5-ФК</w:t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</w:tr>
      <w:tr w:rsidR="009467FD" w:rsidRPr="001424C1" w:rsidTr="009467FD">
        <w:trPr>
          <w:trHeight w:val="3525"/>
        </w:trPr>
        <w:tc>
          <w:tcPr>
            <w:tcW w:w="1663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6002" w:type="dxa"/>
            <w:hideMark/>
          </w:tcPr>
          <w:p w:rsidR="009467FD" w:rsidRPr="001424C1" w:rsidRDefault="009467FD">
            <w:pPr>
              <w:rPr>
                <w:rFonts w:ascii="Times New Roman" w:hAnsi="Times New Roman" w:cs="Times New Roman"/>
              </w:rPr>
            </w:pPr>
            <w:proofErr w:type="gramStart"/>
            <w:r w:rsidRPr="001424C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городском округе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gramEnd"/>
          </w:p>
        </w:tc>
        <w:tc>
          <w:tcPr>
            <w:tcW w:w="2172" w:type="dxa"/>
            <w:gridSpan w:val="4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proofErr w:type="spellStart"/>
            <w:r w:rsidRPr="001424C1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1424C1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  <w:r w:rsidRPr="001424C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424C1">
              <w:rPr>
                <w:rFonts w:ascii="Times New Roman" w:hAnsi="Times New Roman" w:cs="Times New Roman"/>
              </w:rPr>
              <w:t>Окз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x 100%,</w:t>
            </w:r>
            <w:r w:rsidRPr="001424C1">
              <w:rPr>
                <w:rFonts w:ascii="Times New Roman" w:hAnsi="Times New Roman" w:cs="Times New Roman"/>
              </w:rPr>
              <w:br w:type="page"/>
              <w:t>где: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доля занимающихся на этапе высшего спортивного мастерства;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proofErr w:type="gramStart"/>
            <w:r w:rsidRPr="001424C1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  <w:r w:rsidRPr="001424C1">
              <w:rPr>
                <w:rFonts w:ascii="Times New Roman" w:hAnsi="Times New Roman" w:cs="Times New Roman"/>
              </w:rPr>
              <w:t xml:space="preserve"> - количество занимающихся на этапе высшего спортивного мастерства в организациях Московской области, осуществляющих спортивную </w:t>
            </w:r>
            <w:r w:rsidRPr="001424C1">
              <w:rPr>
                <w:rFonts w:ascii="Times New Roman" w:hAnsi="Times New Roman" w:cs="Times New Roman"/>
              </w:rPr>
              <w:lastRenderedPageBreak/>
              <w:t>подготовку;</w:t>
            </w:r>
            <w:r w:rsidRPr="001424C1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1424C1">
              <w:rPr>
                <w:rFonts w:ascii="Times New Roman" w:hAnsi="Times New Roman" w:cs="Times New Roman"/>
              </w:rPr>
              <w:t>Окз</w:t>
            </w:r>
            <w:proofErr w:type="spellEnd"/>
            <w:r w:rsidRPr="001424C1">
              <w:rPr>
                <w:rFonts w:ascii="Times New Roman" w:hAnsi="Times New Roman" w:cs="Times New Roman"/>
              </w:rPr>
              <w:t xml:space="preserve"> -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r w:rsidRPr="001424C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926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lastRenderedPageBreak/>
              <w:t xml:space="preserve">Процент% </w:t>
            </w:r>
          </w:p>
        </w:tc>
        <w:tc>
          <w:tcPr>
            <w:tcW w:w="3297" w:type="dxa"/>
            <w:hideMark/>
          </w:tcPr>
          <w:p w:rsidR="009467FD" w:rsidRPr="001424C1" w:rsidRDefault="009467FD" w:rsidP="009467FD">
            <w:pPr>
              <w:rPr>
                <w:rFonts w:ascii="Times New Roman" w:hAnsi="Times New Roman" w:cs="Times New Roman"/>
              </w:rPr>
            </w:pPr>
            <w:r w:rsidRPr="001424C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p w:rsidR="009467FD" w:rsidRPr="001424C1" w:rsidRDefault="009467FD">
      <w:pPr>
        <w:rPr>
          <w:rFonts w:ascii="Times New Roman" w:hAnsi="Times New Roman" w:cs="Times New Roman"/>
          <w:lang w:val="en-US"/>
        </w:rPr>
      </w:pPr>
    </w:p>
    <w:sectPr w:rsidR="009467FD" w:rsidRPr="001424C1" w:rsidSect="009467FD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5"/>
    <w:rsid w:val="00003AE6"/>
    <w:rsid w:val="00064451"/>
    <w:rsid w:val="000B61D4"/>
    <w:rsid w:val="00130E1E"/>
    <w:rsid w:val="001424C1"/>
    <w:rsid w:val="001524AF"/>
    <w:rsid w:val="00173588"/>
    <w:rsid w:val="00187459"/>
    <w:rsid w:val="001B234F"/>
    <w:rsid w:val="001C3448"/>
    <w:rsid w:val="0029657C"/>
    <w:rsid w:val="002E3670"/>
    <w:rsid w:val="00386B54"/>
    <w:rsid w:val="003B3904"/>
    <w:rsid w:val="00426A58"/>
    <w:rsid w:val="00447B99"/>
    <w:rsid w:val="00451EB5"/>
    <w:rsid w:val="00465744"/>
    <w:rsid w:val="00506672"/>
    <w:rsid w:val="005169FD"/>
    <w:rsid w:val="005A317B"/>
    <w:rsid w:val="005B13C5"/>
    <w:rsid w:val="00604761"/>
    <w:rsid w:val="00641FD5"/>
    <w:rsid w:val="00693647"/>
    <w:rsid w:val="006B3DFC"/>
    <w:rsid w:val="006E3C3C"/>
    <w:rsid w:val="00734C8E"/>
    <w:rsid w:val="00742ABA"/>
    <w:rsid w:val="007733E8"/>
    <w:rsid w:val="00796E0A"/>
    <w:rsid w:val="00816635"/>
    <w:rsid w:val="008C4CFA"/>
    <w:rsid w:val="008D763D"/>
    <w:rsid w:val="009467FD"/>
    <w:rsid w:val="00965CFD"/>
    <w:rsid w:val="00A05E68"/>
    <w:rsid w:val="00A31117"/>
    <w:rsid w:val="00A641D1"/>
    <w:rsid w:val="00A6772E"/>
    <w:rsid w:val="00A753E5"/>
    <w:rsid w:val="00B67D11"/>
    <w:rsid w:val="00C052AB"/>
    <w:rsid w:val="00C37DF6"/>
    <w:rsid w:val="00C730F7"/>
    <w:rsid w:val="00CC590C"/>
    <w:rsid w:val="00CD0689"/>
    <w:rsid w:val="00CE7485"/>
    <w:rsid w:val="00D124A6"/>
    <w:rsid w:val="00D4105F"/>
    <w:rsid w:val="00D45B03"/>
    <w:rsid w:val="00D46ADA"/>
    <w:rsid w:val="00DA038F"/>
    <w:rsid w:val="00DC2575"/>
    <w:rsid w:val="00DE115C"/>
    <w:rsid w:val="00E11D60"/>
    <w:rsid w:val="00E51DBC"/>
    <w:rsid w:val="00EA6FBE"/>
    <w:rsid w:val="00EC2FD3"/>
    <w:rsid w:val="00F702D7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703F-EF6B-4758-968A-83C9D33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60</Pages>
  <Words>12896</Words>
  <Characters>73509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2018-09-17T10:32:00Z</dcterms:created>
  <dcterms:modified xsi:type="dcterms:W3CDTF">2018-09-17T11:09:00Z</dcterms:modified>
</cp:coreProperties>
</file>