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AB" w:rsidRPr="00127D69" w:rsidRDefault="00901FAB" w:rsidP="00901FAB">
      <w:pPr>
        <w:tabs>
          <w:tab w:val="left" w:pos="4076"/>
        </w:tabs>
        <w:rPr>
          <w:b/>
          <w:bCs/>
          <w:spacing w:val="40"/>
          <w:sz w:val="40"/>
          <w:szCs w:val="40"/>
        </w:rPr>
      </w:pPr>
      <w:r w:rsidRPr="0095024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0</wp:posOffset>
            </wp:positionV>
            <wp:extent cx="626745" cy="76200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AB" w:rsidRPr="00073460" w:rsidRDefault="00901FAB" w:rsidP="00901FA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:rsidR="00901FAB" w:rsidRPr="00073460" w:rsidRDefault="00901FAB" w:rsidP="00901FAB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901FAB" w:rsidRPr="00461830" w:rsidRDefault="00901FAB" w:rsidP="00901FAB"/>
    <w:p w:rsidR="00901FAB" w:rsidRDefault="00901FAB" w:rsidP="00901F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01FAB" w:rsidRPr="00461830" w:rsidRDefault="00901FAB" w:rsidP="00901FAB">
      <w:pPr>
        <w:jc w:val="center"/>
        <w:rPr>
          <w:b/>
          <w:sz w:val="40"/>
          <w:szCs w:val="40"/>
        </w:rPr>
      </w:pPr>
    </w:p>
    <w:p w:rsidR="00901FAB" w:rsidRPr="00CD7D0D" w:rsidRDefault="00901FAB" w:rsidP="00901FAB">
      <w:pPr>
        <w:jc w:val="center"/>
        <w:rPr>
          <w:sz w:val="22"/>
          <w:szCs w:val="22"/>
          <w:u w:val="single"/>
        </w:rPr>
      </w:pPr>
      <w:r w:rsidRPr="00127D69">
        <w:rPr>
          <w:sz w:val="22"/>
          <w:szCs w:val="22"/>
        </w:rPr>
        <w:t xml:space="preserve">от </w:t>
      </w:r>
      <w:r w:rsidR="00CD7D0D" w:rsidRPr="00CD7D0D">
        <w:rPr>
          <w:sz w:val="22"/>
          <w:szCs w:val="22"/>
          <w:u w:val="single"/>
        </w:rPr>
        <w:t>30.06.2017</w:t>
      </w:r>
      <w:r w:rsidRPr="00127D69">
        <w:rPr>
          <w:sz w:val="22"/>
          <w:szCs w:val="22"/>
        </w:rPr>
        <w:t xml:space="preserve"> №</w:t>
      </w:r>
      <w:r w:rsidR="00CD7D0D">
        <w:rPr>
          <w:sz w:val="22"/>
          <w:szCs w:val="22"/>
        </w:rPr>
        <w:t xml:space="preserve"> </w:t>
      </w:r>
      <w:r w:rsidR="00CD7D0D" w:rsidRPr="00CD7D0D">
        <w:rPr>
          <w:sz w:val="22"/>
          <w:szCs w:val="22"/>
          <w:u w:val="single"/>
        </w:rPr>
        <w:t>690</w:t>
      </w:r>
    </w:p>
    <w:p w:rsidR="00145DC3" w:rsidRPr="004C6E7B" w:rsidRDefault="00145DC3" w:rsidP="003A6BB5">
      <w:pPr>
        <w:autoSpaceDE w:val="0"/>
        <w:autoSpaceDN w:val="0"/>
        <w:adjustRightInd w:val="0"/>
        <w:spacing w:line="312" w:lineRule="auto"/>
        <w:jc w:val="both"/>
        <w:rPr>
          <w:b/>
          <w:bCs/>
          <w:sz w:val="28"/>
          <w:szCs w:val="28"/>
          <w:u w:val="single"/>
        </w:rPr>
      </w:pPr>
    </w:p>
    <w:p w:rsidR="00145DC3" w:rsidRPr="003A6BB5" w:rsidRDefault="00145DC3" w:rsidP="005E214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A6BB5">
        <w:rPr>
          <w:b/>
          <w:bCs/>
          <w:sz w:val="28"/>
          <w:szCs w:val="28"/>
        </w:rPr>
        <w:t xml:space="preserve">Об утверждении Порядка расходования субвенций бюджетом Рузского </w:t>
      </w:r>
      <w:r w:rsidR="003A6BB5" w:rsidRPr="003A6BB5">
        <w:rPr>
          <w:b/>
          <w:bCs/>
          <w:sz w:val="28"/>
          <w:szCs w:val="28"/>
        </w:rPr>
        <w:t>городского округа</w:t>
      </w:r>
      <w:r w:rsidRPr="003A6BB5">
        <w:rPr>
          <w:b/>
          <w:bCs/>
          <w:sz w:val="28"/>
          <w:szCs w:val="28"/>
        </w:rPr>
        <w:t xml:space="preserve"> Московской области в целях осуществления государственных полномочий в соответствии с законом Московской области </w:t>
      </w:r>
      <w:r w:rsidR="00B86510" w:rsidRPr="003A6BB5">
        <w:rPr>
          <w:b/>
          <w:bCs/>
          <w:sz w:val="28"/>
          <w:szCs w:val="28"/>
        </w:rPr>
        <w:t xml:space="preserve">от 29.11.2016 г. </w:t>
      </w:r>
      <w:r w:rsidRPr="003A6BB5">
        <w:rPr>
          <w:b/>
          <w:bCs/>
          <w:sz w:val="28"/>
          <w:szCs w:val="28"/>
        </w:rPr>
        <w:t xml:space="preserve">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 </w:t>
      </w:r>
    </w:p>
    <w:p w:rsidR="00145DC3" w:rsidRPr="00C6345A" w:rsidRDefault="00145DC3" w:rsidP="005E2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DC3" w:rsidRDefault="00145DC3" w:rsidP="005E2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6BE">
        <w:rPr>
          <w:sz w:val="28"/>
          <w:szCs w:val="28"/>
        </w:rPr>
        <w:t xml:space="preserve">В соответствии с Бюджетным </w:t>
      </w:r>
      <w:hyperlink r:id="rId7" w:history="1">
        <w:r w:rsidRPr="00A176BE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A176BE">
        <w:rPr>
          <w:sz w:val="28"/>
          <w:szCs w:val="28"/>
        </w:rPr>
        <w:t xml:space="preserve"> Российской Федерации, </w:t>
      </w:r>
      <w:hyperlink r:id="rId8" w:history="1">
        <w:r w:rsidRPr="00A176BE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A176BE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сковской области </w:t>
      </w:r>
      <w:r w:rsidR="00B86510">
        <w:rPr>
          <w:sz w:val="28"/>
          <w:szCs w:val="28"/>
        </w:rPr>
        <w:t xml:space="preserve">от 22.10.2010 г. </w:t>
      </w:r>
      <w:r>
        <w:rPr>
          <w:sz w:val="28"/>
          <w:szCs w:val="28"/>
        </w:rPr>
        <w:t>№ 123/2010-ОЗ «</w:t>
      </w:r>
      <w:r w:rsidRPr="00A176BE">
        <w:rPr>
          <w:sz w:val="28"/>
          <w:szCs w:val="28"/>
        </w:rPr>
        <w:t xml:space="preserve">О межбюджетных </w:t>
      </w:r>
      <w:r>
        <w:rPr>
          <w:sz w:val="28"/>
          <w:szCs w:val="28"/>
        </w:rPr>
        <w:t>отношениях в Московской области»</w:t>
      </w:r>
      <w:r w:rsidRPr="00A176BE">
        <w:rPr>
          <w:sz w:val="28"/>
          <w:szCs w:val="28"/>
        </w:rPr>
        <w:t xml:space="preserve">, в целях осуществления государственных полномочий в соответствии с </w:t>
      </w:r>
      <w:hyperlink r:id="rId9" w:history="1">
        <w:r w:rsidRPr="00A176BE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A176BE">
        <w:rPr>
          <w:sz w:val="28"/>
          <w:szCs w:val="28"/>
        </w:rPr>
        <w:t xml:space="preserve"> Московской области</w:t>
      </w:r>
      <w:r w:rsidR="00B86510">
        <w:rPr>
          <w:sz w:val="28"/>
          <w:szCs w:val="28"/>
        </w:rPr>
        <w:t xml:space="preserve"> от 29.11.2016 г.</w:t>
      </w:r>
      <w:r w:rsidRPr="00A176B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76BE">
        <w:rPr>
          <w:sz w:val="28"/>
          <w:szCs w:val="28"/>
        </w:rPr>
        <w:t xml:space="preserve"> 144/2016</w:t>
      </w:r>
      <w:r>
        <w:rPr>
          <w:sz w:val="28"/>
          <w:szCs w:val="28"/>
        </w:rPr>
        <w:t>-ОЗ «</w:t>
      </w:r>
      <w:r w:rsidRPr="00A176BE">
        <w:rPr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</w:t>
      </w:r>
      <w:r>
        <w:rPr>
          <w:sz w:val="28"/>
          <w:szCs w:val="28"/>
        </w:rPr>
        <w:t xml:space="preserve">», уставом Рузского муниципального района </w:t>
      </w:r>
      <w:r w:rsidRPr="00A176B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A176BE">
        <w:rPr>
          <w:sz w:val="28"/>
          <w:szCs w:val="28"/>
        </w:rPr>
        <w:t>:</w:t>
      </w:r>
    </w:p>
    <w:p w:rsidR="00145DC3" w:rsidRPr="00A176BE" w:rsidRDefault="00145DC3" w:rsidP="005E2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5DC3" w:rsidRDefault="00145DC3" w:rsidP="005E21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345A">
        <w:rPr>
          <w:sz w:val="28"/>
          <w:szCs w:val="28"/>
        </w:rPr>
        <w:t xml:space="preserve">1. </w:t>
      </w:r>
      <w:r w:rsidRPr="00A176BE">
        <w:rPr>
          <w:sz w:val="28"/>
          <w:szCs w:val="28"/>
        </w:rPr>
        <w:t xml:space="preserve">Утвердить прилагаемый </w:t>
      </w:r>
      <w:hyperlink w:anchor="P33" w:history="1">
        <w:r w:rsidRPr="00A176BE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расходования субвенций бюджетом</w:t>
      </w:r>
      <w:r w:rsidRPr="00A17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Рузского </w:t>
      </w:r>
      <w:r w:rsidR="003A6BB5">
        <w:rPr>
          <w:sz w:val="28"/>
          <w:szCs w:val="28"/>
        </w:rPr>
        <w:t>городского округа</w:t>
      </w:r>
      <w:r w:rsidRPr="00A176BE">
        <w:rPr>
          <w:sz w:val="28"/>
          <w:szCs w:val="28"/>
        </w:rPr>
        <w:t xml:space="preserve"> Московской области в целях осуществления государственных полномочий в соответствии с Законом Московской области</w:t>
      </w:r>
      <w:r w:rsidR="00B86510">
        <w:rPr>
          <w:sz w:val="28"/>
          <w:szCs w:val="28"/>
        </w:rPr>
        <w:t xml:space="preserve"> 29.11.2016 г.</w:t>
      </w:r>
      <w:r w:rsidRPr="00A176B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76BE">
        <w:rPr>
          <w:sz w:val="28"/>
          <w:szCs w:val="28"/>
        </w:rPr>
        <w:t xml:space="preserve"> 1</w:t>
      </w:r>
      <w:r>
        <w:rPr>
          <w:sz w:val="28"/>
          <w:szCs w:val="28"/>
        </w:rPr>
        <w:t>44/2016-ОЗ «</w:t>
      </w:r>
      <w:r w:rsidRPr="00A176BE">
        <w:rPr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</w:t>
      </w:r>
      <w:r>
        <w:rPr>
          <w:sz w:val="28"/>
          <w:szCs w:val="28"/>
        </w:rPr>
        <w:t>»</w:t>
      </w:r>
      <w:r w:rsidR="00B86510">
        <w:rPr>
          <w:sz w:val="28"/>
          <w:szCs w:val="28"/>
        </w:rPr>
        <w:t xml:space="preserve"> (прилагается)</w:t>
      </w:r>
      <w:r w:rsidRPr="00A176BE">
        <w:rPr>
          <w:sz w:val="28"/>
          <w:szCs w:val="28"/>
        </w:rPr>
        <w:t>.</w:t>
      </w:r>
    </w:p>
    <w:p w:rsidR="00145DC3" w:rsidRPr="00C6345A" w:rsidRDefault="00145DC3" w:rsidP="005E21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6345A">
        <w:rPr>
          <w:bCs/>
          <w:sz w:val="28"/>
          <w:szCs w:val="28"/>
        </w:rPr>
        <w:t xml:space="preserve">. </w:t>
      </w:r>
      <w:r w:rsidR="00B86510">
        <w:rPr>
          <w:bCs/>
          <w:sz w:val="28"/>
          <w:szCs w:val="28"/>
        </w:rPr>
        <w:t>Опубликовать настоящее</w:t>
      </w:r>
      <w:r>
        <w:rPr>
          <w:bCs/>
          <w:sz w:val="28"/>
          <w:szCs w:val="28"/>
        </w:rPr>
        <w:t xml:space="preserve"> </w:t>
      </w:r>
      <w:r w:rsidR="00B86510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в газете «Красное знамя»</w:t>
      </w:r>
      <w:r w:rsidR="00B86510">
        <w:rPr>
          <w:bCs/>
          <w:sz w:val="28"/>
          <w:szCs w:val="28"/>
        </w:rPr>
        <w:t xml:space="preserve"> и на официальном сайте администрации Рузского </w:t>
      </w:r>
      <w:r w:rsidR="003A6BB5">
        <w:rPr>
          <w:bCs/>
          <w:sz w:val="28"/>
          <w:szCs w:val="28"/>
        </w:rPr>
        <w:t>городского округа</w:t>
      </w:r>
      <w:r w:rsidR="00B86510">
        <w:rPr>
          <w:bCs/>
          <w:sz w:val="28"/>
          <w:szCs w:val="28"/>
        </w:rPr>
        <w:t xml:space="preserve"> </w:t>
      </w:r>
      <w:r w:rsidR="00B86510">
        <w:rPr>
          <w:bCs/>
          <w:sz w:val="28"/>
          <w:szCs w:val="28"/>
          <w:lang w:val="en-US"/>
        </w:rPr>
        <w:t>www</w:t>
      </w:r>
      <w:r w:rsidR="00B86510" w:rsidRPr="00B86510">
        <w:rPr>
          <w:bCs/>
          <w:sz w:val="28"/>
          <w:szCs w:val="28"/>
        </w:rPr>
        <w:t>.</w:t>
      </w:r>
      <w:proofErr w:type="spellStart"/>
      <w:r w:rsidR="00B86510">
        <w:rPr>
          <w:bCs/>
          <w:sz w:val="28"/>
          <w:szCs w:val="28"/>
          <w:lang w:val="en-US"/>
        </w:rPr>
        <w:t>ruzaregion</w:t>
      </w:r>
      <w:proofErr w:type="spellEnd"/>
      <w:r w:rsidR="00B86510" w:rsidRPr="00B86510">
        <w:rPr>
          <w:bCs/>
          <w:sz w:val="28"/>
          <w:szCs w:val="28"/>
        </w:rPr>
        <w:t>.</w:t>
      </w:r>
      <w:proofErr w:type="spellStart"/>
      <w:r w:rsidR="00B86510">
        <w:rPr>
          <w:bCs/>
          <w:sz w:val="28"/>
          <w:szCs w:val="28"/>
          <w:lang w:val="en-US"/>
        </w:rPr>
        <w:t>ru</w:t>
      </w:r>
      <w:proofErr w:type="spellEnd"/>
      <w:r w:rsidRPr="00C6345A">
        <w:rPr>
          <w:bCs/>
          <w:sz w:val="28"/>
          <w:szCs w:val="28"/>
        </w:rPr>
        <w:t>.</w:t>
      </w:r>
    </w:p>
    <w:p w:rsidR="00145DC3" w:rsidRPr="00B86510" w:rsidRDefault="00145DC3" w:rsidP="005E2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6510">
        <w:rPr>
          <w:sz w:val="28"/>
          <w:szCs w:val="28"/>
        </w:rPr>
        <w:t>3. Настоящее постановление вступает в силу на следующий день после</w:t>
      </w:r>
      <w:r w:rsidRPr="00B86510">
        <w:rPr>
          <w:sz w:val="28"/>
          <w:szCs w:val="28"/>
        </w:rPr>
        <w:br/>
        <w:t>его официального опубликования</w:t>
      </w:r>
      <w:r w:rsidRPr="00B86510">
        <w:rPr>
          <w:lang w:eastAsia="en-US"/>
        </w:rPr>
        <w:t xml:space="preserve"> </w:t>
      </w:r>
      <w:r w:rsidRPr="00B86510">
        <w:rPr>
          <w:sz w:val="28"/>
          <w:szCs w:val="28"/>
        </w:rPr>
        <w:t>и распространяется на правоотношения, возникшие с 1 января 2017 года.</w:t>
      </w:r>
    </w:p>
    <w:p w:rsidR="00145DC3" w:rsidRPr="00C6345A" w:rsidRDefault="00145DC3" w:rsidP="005E2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45A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Pr="00C6345A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Первого заместителя </w:t>
      </w:r>
      <w:r w:rsidR="003A6BB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А.В. </w:t>
      </w:r>
      <w:proofErr w:type="spellStart"/>
      <w:r>
        <w:rPr>
          <w:sz w:val="28"/>
          <w:szCs w:val="28"/>
        </w:rPr>
        <w:t>Игнатькова</w:t>
      </w:r>
      <w:proofErr w:type="spellEnd"/>
      <w:r w:rsidRPr="00C6345A">
        <w:rPr>
          <w:sz w:val="28"/>
          <w:szCs w:val="28"/>
        </w:rPr>
        <w:t>.</w:t>
      </w:r>
    </w:p>
    <w:p w:rsidR="005E214A" w:rsidRPr="00C6345A" w:rsidRDefault="005E214A" w:rsidP="005E214A">
      <w:pPr>
        <w:rPr>
          <w:sz w:val="28"/>
          <w:szCs w:val="28"/>
        </w:rPr>
      </w:pPr>
    </w:p>
    <w:p w:rsidR="00145DC3" w:rsidRDefault="003A6BB5" w:rsidP="005E214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</w:t>
      </w:r>
      <w:r w:rsidR="00145DC3">
        <w:rPr>
          <w:sz w:val="28"/>
          <w:szCs w:val="28"/>
        </w:rPr>
        <w:t xml:space="preserve">                          </w:t>
      </w:r>
      <w:r w:rsidR="005E214A">
        <w:rPr>
          <w:sz w:val="28"/>
          <w:szCs w:val="28"/>
        </w:rPr>
        <w:t xml:space="preserve">                             </w:t>
      </w:r>
      <w:r w:rsidR="00145DC3">
        <w:rPr>
          <w:sz w:val="28"/>
          <w:szCs w:val="28"/>
        </w:rPr>
        <w:t xml:space="preserve">  М.В. Тарханов</w:t>
      </w:r>
    </w:p>
    <w:p w:rsidR="00901FAB" w:rsidRDefault="00901FAB" w:rsidP="005E214A">
      <w:pPr>
        <w:rPr>
          <w:sz w:val="28"/>
          <w:szCs w:val="28"/>
        </w:rPr>
      </w:pPr>
    </w:p>
    <w:p w:rsidR="00901FAB" w:rsidRDefault="00901FAB" w:rsidP="005E214A">
      <w:pPr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Л.В. Спиридонова</w:t>
      </w:r>
    </w:p>
    <w:p w:rsidR="00901FAB" w:rsidRDefault="00901FAB" w:rsidP="005E214A">
      <w:pPr>
        <w:rPr>
          <w:sz w:val="20"/>
          <w:szCs w:val="20"/>
        </w:rPr>
      </w:pPr>
    </w:p>
    <w:p w:rsidR="00901FAB" w:rsidRDefault="00901FAB" w:rsidP="005E214A">
      <w:pPr>
        <w:rPr>
          <w:sz w:val="20"/>
          <w:szCs w:val="20"/>
        </w:rPr>
      </w:pPr>
      <w:r>
        <w:rPr>
          <w:sz w:val="20"/>
          <w:szCs w:val="20"/>
        </w:rPr>
        <w:t>Исп. Никитина Е.А.</w:t>
      </w:r>
    </w:p>
    <w:p w:rsidR="00556D58" w:rsidRPr="005E09E6" w:rsidRDefault="00556D58" w:rsidP="00556D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Утвержден</w:t>
      </w:r>
    </w:p>
    <w:p w:rsidR="00556D58" w:rsidRDefault="00556D58" w:rsidP="00556D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556D58" w:rsidRPr="005E09E6" w:rsidRDefault="00556D58" w:rsidP="00556D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556D58" w:rsidRPr="005E09E6" w:rsidRDefault="00556D58" w:rsidP="00556D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D7D0D" w:rsidRPr="00CD7D0D">
        <w:rPr>
          <w:rFonts w:ascii="Times New Roman" w:hAnsi="Times New Roman" w:cs="Times New Roman"/>
          <w:sz w:val="24"/>
          <w:szCs w:val="24"/>
          <w:u w:val="single"/>
        </w:rPr>
        <w:t xml:space="preserve">30.06.2017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D7D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D7D0D">
        <w:rPr>
          <w:rFonts w:ascii="Times New Roman" w:hAnsi="Times New Roman" w:cs="Times New Roman"/>
          <w:sz w:val="24"/>
          <w:szCs w:val="24"/>
        </w:rPr>
        <w:t>690</w:t>
      </w:r>
    </w:p>
    <w:p w:rsidR="00556D58" w:rsidRPr="005E09E6" w:rsidRDefault="00556D58" w:rsidP="00556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D58" w:rsidRDefault="00556D58" w:rsidP="00556D58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p w:rsidR="00556D58" w:rsidRDefault="00556D58" w:rsidP="00556D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расходования субвенций бюджетом Рузского городского округа Московской области в целях осуществления государственных полномочий в соответствии с законом Московской области от 29.11.2016 г.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</w:p>
    <w:p w:rsidR="00556D58" w:rsidRPr="005E09E6" w:rsidRDefault="00556D58" w:rsidP="00556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1. Настоящий Порядок определяет направления и условия расходования субвенций, предоставляемых из бюджета Московской област</w:t>
      </w:r>
      <w:r>
        <w:rPr>
          <w:rFonts w:ascii="Times New Roman" w:hAnsi="Times New Roman" w:cs="Times New Roman"/>
          <w:sz w:val="24"/>
          <w:szCs w:val="24"/>
        </w:rPr>
        <w:t>и бюджету</w:t>
      </w:r>
      <w:r w:rsidRPr="005E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5E09E6">
        <w:rPr>
          <w:rFonts w:ascii="Times New Roman" w:hAnsi="Times New Roman" w:cs="Times New Roman"/>
          <w:sz w:val="24"/>
          <w:szCs w:val="24"/>
        </w:rPr>
        <w:t xml:space="preserve"> Московской области в целях осуществления государственных полномочий в соответствии с </w:t>
      </w:r>
      <w:hyperlink r:id="rId10" w:history="1">
        <w:r w:rsidRPr="002517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Московской области от 29.11.2016 г. №</w:t>
      </w:r>
      <w:r w:rsidRPr="005E09E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5E09E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09E6">
        <w:rPr>
          <w:rFonts w:ascii="Times New Roman" w:hAnsi="Times New Roman" w:cs="Times New Roman"/>
          <w:sz w:val="24"/>
          <w:szCs w:val="24"/>
        </w:rPr>
        <w:t>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 (далее - субвенции).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2. Предоставление средств субвенций осущес</w:t>
      </w:r>
      <w:r>
        <w:rPr>
          <w:rFonts w:ascii="Times New Roman" w:hAnsi="Times New Roman" w:cs="Times New Roman"/>
          <w:sz w:val="24"/>
          <w:szCs w:val="24"/>
        </w:rPr>
        <w:t>твляется на основании соглашения, заключаемого</w:t>
      </w:r>
      <w:r w:rsidRPr="005E09E6">
        <w:rPr>
          <w:rFonts w:ascii="Times New Roman" w:hAnsi="Times New Roman" w:cs="Times New Roman"/>
          <w:sz w:val="24"/>
          <w:szCs w:val="24"/>
        </w:rPr>
        <w:t xml:space="preserve"> Министерством </w:t>
      </w: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5E09E6">
        <w:rPr>
          <w:rFonts w:ascii="Times New Roman" w:hAnsi="Times New Roman" w:cs="Times New Roman"/>
          <w:sz w:val="24"/>
          <w:szCs w:val="24"/>
        </w:rPr>
        <w:t xml:space="preserve"> Московской области (далее - Министерство)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Рузского городского округа </w:t>
      </w:r>
      <w:r w:rsidRPr="005E09E6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Администрацией)</w:t>
      </w:r>
      <w:r w:rsidRPr="005E09E6">
        <w:rPr>
          <w:rFonts w:ascii="Times New Roman" w:hAnsi="Times New Roman" w:cs="Times New Roman"/>
          <w:sz w:val="24"/>
          <w:szCs w:val="24"/>
        </w:rPr>
        <w:t>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5E09E6">
        <w:rPr>
          <w:rFonts w:ascii="Times New Roman" w:hAnsi="Times New Roman" w:cs="Times New Roman"/>
          <w:sz w:val="24"/>
          <w:szCs w:val="24"/>
        </w:rPr>
        <w:t>3. Субвен</w:t>
      </w:r>
      <w:r>
        <w:rPr>
          <w:rFonts w:ascii="Times New Roman" w:hAnsi="Times New Roman" w:cs="Times New Roman"/>
          <w:sz w:val="24"/>
          <w:szCs w:val="24"/>
        </w:rPr>
        <w:t>ция предоставляется бюджету</w:t>
      </w:r>
      <w:r w:rsidRPr="005E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E09E6">
        <w:rPr>
          <w:rFonts w:ascii="Times New Roman" w:hAnsi="Times New Roman" w:cs="Times New Roman"/>
          <w:sz w:val="24"/>
          <w:szCs w:val="24"/>
        </w:rPr>
        <w:t xml:space="preserve"> в пределах средств, установленных законом Московской области о бюджете Московской области на текущий год и на плановый период, и расходуются на следующие цели: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а) денежное содержание лиц, замещающих должности муниципальной службы, и оплату труда иных лиц, обеспечивающих исполнение переданных государственных полномочий, в соответствии с законодательством Московской области;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 xml:space="preserve">б) прочие выплаты в соответствии с законодательством Российской Федерации, законодательством Московской области, Уставом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5E09E6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муниципальными правовыми актами, связанные с осуществлением трудовых отношений;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в) начисления на выплаты по оплате труда;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5E09E6">
        <w:rPr>
          <w:rFonts w:ascii="Times New Roman" w:hAnsi="Times New Roman" w:cs="Times New Roman"/>
          <w:sz w:val="24"/>
          <w:szCs w:val="24"/>
        </w:rPr>
        <w:t>г) расходы, связанные с оплатой работ, услуг и приобретением основных средств и материальных запасов (без капитального ремонта);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"/>
      <w:bookmarkEnd w:id="4"/>
      <w:r w:rsidRPr="005E09E6">
        <w:rPr>
          <w:rFonts w:ascii="Times New Roman" w:hAnsi="Times New Roman" w:cs="Times New Roman"/>
          <w:sz w:val="24"/>
          <w:szCs w:val="24"/>
        </w:rPr>
        <w:t>д) повышение квалификации и переподготовку работников в области передаваемых полномочий;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е) оплату командировок в пределах Московской области.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 xml:space="preserve">3.1. Расходование субвенций на цели, указанные в </w:t>
      </w:r>
      <w:hyperlink w:anchor="P44" w:history="1">
        <w:r w:rsidRPr="0025173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E09E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для финансирования деятельности лиц, замещающих должности муниципальной службы и иные должности, учрежденные в целях обеспечения исполнения переданных государственных полномочий, в соответствии с законодательством </w:t>
      </w:r>
      <w:r w:rsidRPr="005E09E6">
        <w:rPr>
          <w:rFonts w:ascii="Times New Roman" w:hAnsi="Times New Roman" w:cs="Times New Roman"/>
          <w:sz w:val="24"/>
          <w:szCs w:val="24"/>
        </w:rPr>
        <w:lastRenderedPageBreak/>
        <w:t>Московской области.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4. Министерство является главным распорядителем средств бюджета Московской области, выделяемых на предоставление субвенций.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5. Субвенции подлежат использованию строго по целевому назначению.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6. Субвенции, использованные не по целевому назначению, взыскиваются в порядке, установленном федеральным законодательством и законодательством Московской области.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Предоставление субвенции</w:t>
      </w:r>
      <w:r w:rsidRPr="005E09E6">
        <w:rPr>
          <w:rFonts w:ascii="Times New Roman" w:hAnsi="Times New Roman" w:cs="Times New Roman"/>
          <w:sz w:val="24"/>
          <w:szCs w:val="24"/>
        </w:rPr>
        <w:t xml:space="preserve"> из бюд</w:t>
      </w:r>
      <w:r>
        <w:rPr>
          <w:rFonts w:ascii="Times New Roman" w:hAnsi="Times New Roman" w:cs="Times New Roman"/>
          <w:sz w:val="24"/>
          <w:szCs w:val="24"/>
        </w:rPr>
        <w:t>жета Московской области бюджету</w:t>
      </w:r>
      <w:r w:rsidRPr="005E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E09E6">
        <w:rPr>
          <w:rFonts w:ascii="Times New Roman" w:hAnsi="Times New Roman" w:cs="Times New Roman"/>
          <w:sz w:val="24"/>
          <w:szCs w:val="24"/>
        </w:rPr>
        <w:t xml:space="preserve"> осуществляется при условии осуществления закупок на цели, указанные в </w:t>
      </w:r>
      <w:hyperlink w:anchor="P48" w:history="1">
        <w:r w:rsidRPr="00251736">
          <w:rPr>
            <w:rFonts w:ascii="Times New Roman" w:hAnsi="Times New Roman" w:cs="Times New Roman"/>
            <w:sz w:val="24"/>
            <w:szCs w:val="24"/>
          </w:rPr>
          <w:t>подпунктах "г"</w:t>
        </w:r>
      </w:hyperlink>
      <w:r w:rsidRPr="002517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" w:history="1">
        <w:r w:rsidRPr="00251736">
          <w:rPr>
            <w:rFonts w:ascii="Times New Roman" w:hAnsi="Times New Roman" w:cs="Times New Roman"/>
            <w:sz w:val="24"/>
            <w:szCs w:val="24"/>
          </w:rPr>
          <w:t>"д" пункта 3</w:t>
        </w:r>
      </w:hyperlink>
      <w:r w:rsidRPr="005E09E6">
        <w:rPr>
          <w:rFonts w:ascii="Times New Roman" w:hAnsi="Times New Roman" w:cs="Times New Roman"/>
          <w:sz w:val="24"/>
          <w:szCs w:val="24"/>
        </w:rPr>
        <w:t xml:space="preserve"> настоящего Порядка, за счет средств субвенций посредством региональной информационной системы в сфере закупок, интегрированной с единой информационной системой в сфере закупок, а также с официальным сайтом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(далее - Официальный сайт), обеспечивающей автоматизацию процессов планирования, закупки товаров (работ, услуг), мониторинга закупок, аудита и контроля закупок (далее - ЕАСУЗ).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При этом дополнительными условиями предоставления и расходования субвенций являются: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 xml:space="preserve">а) внесение в ЕАСУЗ информации в соответствии с требованиями, установленными </w:t>
      </w:r>
      <w:hyperlink r:id="rId11" w:history="1">
        <w:r w:rsidRPr="002B000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E09E6">
        <w:rPr>
          <w:rFonts w:ascii="Times New Roman" w:hAnsi="Times New Roman" w:cs="Times New Roman"/>
          <w:sz w:val="24"/>
          <w:szCs w:val="24"/>
        </w:rPr>
        <w:t xml:space="preserve"> о порядке взаимодействия при осуществлении закупок для государственных нужд Московской области и муниципальных нужд, утвержденным постановлением Правительства Мо</w:t>
      </w:r>
      <w:r>
        <w:rPr>
          <w:rFonts w:ascii="Times New Roman" w:hAnsi="Times New Roman" w:cs="Times New Roman"/>
          <w:sz w:val="24"/>
          <w:szCs w:val="24"/>
        </w:rPr>
        <w:t>сковской области от 27.12.2013 №</w:t>
      </w:r>
      <w:r w:rsidRPr="005E09E6">
        <w:rPr>
          <w:rFonts w:ascii="Times New Roman" w:hAnsi="Times New Roman" w:cs="Times New Roman"/>
          <w:sz w:val="24"/>
          <w:szCs w:val="24"/>
        </w:rPr>
        <w:t xml:space="preserve"> 1184/57 "О порядке взаимодействия при осуществлении закупок для государственных нужд Московской области и муниципальных нужд";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б) использование для обеспечения работы в ЕАСУЗ электронных подписей, выдаваемых удостоверяющим центром, позволяющих работать на Официальном сайте, в единой информационной системе в сфере закупок;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в) осуществление закупок в соответствии с типовыми формами документации о конкурсе, аукционе, документации о проведении запроса предложений, иных документов, применяемых заказчиками в ходе осуществления закупок, а также в соответствии с типовыми формами контрактов, размещенными в ЕАСУЗ;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г) утверждение состава и регламента работы рабочей группы для оценки обоснованности закупок и обоснования начальных (максимальных) цен контрактов с ценой закупки от 10 млн. рублей (включительно) до 30 млн. рублей, возглавляемой должностным лицом, замещающим должность муниципальной службы в Московской области не ниже заместителя главы муниципального образования;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д) в случае если цена закупки равна или превышает 10 млн. рублей, определение поставщиков (подрядчиков, исполнителей) для муниципальных заказчиков и муниципальных бюджетных учреждений осуществляется Комитетом по конкурентной политике Московской области.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Субвенция, полученная</w:t>
      </w:r>
      <w:r w:rsidRPr="005E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E09E6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 и не использованные в текущем году, подлежат возврату в бюджет Московской области в соответствии с </w:t>
      </w:r>
      <w:hyperlink r:id="rId12" w:history="1">
        <w:r w:rsidRPr="00E243F5">
          <w:rPr>
            <w:rFonts w:ascii="Times New Roman" w:hAnsi="Times New Roman" w:cs="Times New Roman"/>
            <w:sz w:val="24"/>
            <w:szCs w:val="24"/>
          </w:rPr>
          <w:t>пунктом 5 статьи 242</w:t>
        </w:r>
      </w:hyperlink>
      <w:r w:rsidRPr="005E09E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Уполномоченные органы Администрации </w:t>
      </w:r>
      <w:r w:rsidRPr="005E09E6">
        <w:rPr>
          <w:rFonts w:ascii="Times New Roman" w:hAnsi="Times New Roman" w:cs="Times New Roman"/>
          <w:sz w:val="24"/>
          <w:szCs w:val="24"/>
        </w:rPr>
        <w:t xml:space="preserve">представляют ежеквартально не позднее 15 числа месяца, следующего за отчетным периодом, Министерству </w:t>
      </w:r>
      <w:hyperlink w:anchor="P82" w:history="1">
        <w:r w:rsidRPr="00E243F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5E09E6">
        <w:rPr>
          <w:rFonts w:ascii="Times New Roman" w:hAnsi="Times New Roman" w:cs="Times New Roman"/>
          <w:sz w:val="24"/>
          <w:szCs w:val="24"/>
        </w:rPr>
        <w:t xml:space="preserve"> об использовании субвенции по форме согласно приложению к настоящему Порядку.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>10. Ответственность за нецелевое использование средств бюджета Московской области устанавливается в соответствии с федеральным законодательством и законодательством Московской области.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 xml:space="preserve">11. Ответственность за несоблюдение настоящего Порядка, недостоверность и несвоевременность представляемых сведений возлагается на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5E09E6">
        <w:rPr>
          <w:rFonts w:ascii="Times New Roman" w:hAnsi="Times New Roman" w:cs="Times New Roman"/>
          <w:sz w:val="24"/>
          <w:szCs w:val="24"/>
        </w:rPr>
        <w:t xml:space="preserve"> и </w:t>
      </w:r>
      <w:r w:rsidRPr="005E09E6">
        <w:rPr>
          <w:rFonts w:ascii="Times New Roman" w:hAnsi="Times New Roman" w:cs="Times New Roman"/>
          <w:sz w:val="24"/>
          <w:szCs w:val="24"/>
        </w:rPr>
        <w:lastRenderedPageBreak/>
        <w:t>Министерство.</w:t>
      </w:r>
    </w:p>
    <w:p w:rsidR="00556D58" w:rsidRPr="005E09E6" w:rsidRDefault="00556D58" w:rsidP="0055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9E6">
        <w:rPr>
          <w:rFonts w:ascii="Times New Roman" w:hAnsi="Times New Roman" w:cs="Times New Roman"/>
          <w:sz w:val="24"/>
          <w:szCs w:val="24"/>
        </w:rPr>
        <w:t xml:space="preserve">12. Контроль за целевым использованием средств, предусмотренных настоящим Порядком,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E09E6">
        <w:rPr>
          <w:rFonts w:ascii="Times New Roman" w:hAnsi="Times New Roman" w:cs="Times New Roman"/>
          <w:sz w:val="24"/>
          <w:szCs w:val="24"/>
        </w:rPr>
        <w:t>, Министерством.</w:t>
      </w:r>
    </w:p>
    <w:p w:rsidR="00556D58" w:rsidRDefault="00556D58" w:rsidP="00556D58">
      <w:pPr>
        <w:sectPr w:rsidR="00556D58" w:rsidSect="00694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D58" w:rsidRPr="00E243F5" w:rsidRDefault="00556D58" w:rsidP="00556D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lastRenderedPageBreak/>
        <w:t>Приложение</w:t>
      </w:r>
    </w:p>
    <w:p w:rsidR="00556D58" w:rsidRPr="00E243F5" w:rsidRDefault="00556D58" w:rsidP="00556D5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расходования субвенции</w:t>
      </w:r>
    </w:p>
    <w:p w:rsidR="00556D58" w:rsidRPr="00E243F5" w:rsidRDefault="00556D58" w:rsidP="00556D5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Рузского городского округа Московской</w:t>
      </w:r>
      <w:r w:rsidRPr="00E243F5">
        <w:rPr>
          <w:rFonts w:ascii="Times New Roman" w:hAnsi="Times New Roman" w:cs="Times New Roman"/>
        </w:rPr>
        <w:t xml:space="preserve"> области в</w:t>
      </w:r>
    </w:p>
    <w:p w:rsidR="00556D58" w:rsidRPr="00E243F5" w:rsidRDefault="00556D58" w:rsidP="00556D58">
      <w:pPr>
        <w:pStyle w:val="ConsPlusNormal"/>
        <w:jc w:val="right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>целях осуществления государственных</w:t>
      </w:r>
    </w:p>
    <w:p w:rsidR="00556D58" w:rsidRPr="00E243F5" w:rsidRDefault="00556D58" w:rsidP="00556D58">
      <w:pPr>
        <w:pStyle w:val="ConsPlusNormal"/>
        <w:jc w:val="right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>полномочий в соответствии с Законом</w:t>
      </w:r>
    </w:p>
    <w:p w:rsidR="00556D58" w:rsidRPr="00E243F5" w:rsidRDefault="00556D58" w:rsidP="00556D5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№</w:t>
      </w:r>
      <w:r w:rsidRPr="00E243F5">
        <w:rPr>
          <w:rFonts w:ascii="Times New Roman" w:hAnsi="Times New Roman" w:cs="Times New Roman"/>
        </w:rPr>
        <w:t xml:space="preserve"> 191/2015-ОЗ</w:t>
      </w:r>
    </w:p>
    <w:p w:rsidR="00556D58" w:rsidRPr="00E243F5" w:rsidRDefault="00556D58" w:rsidP="00556D58">
      <w:pPr>
        <w:pStyle w:val="ConsPlusNormal"/>
        <w:jc w:val="both"/>
        <w:rPr>
          <w:rFonts w:ascii="Times New Roman" w:hAnsi="Times New Roman" w:cs="Times New Roman"/>
        </w:rPr>
      </w:pPr>
    </w:p>
    <w:p w:rsidR="00556D58" w:rsidRPr="00E243F5" w:rsidRDefault="00556D58" w:rsidP="00556D58">
      <w:pPr>
        <w:pStyle w:val="ConsPlusNormal"/>
        <w:jc w:val="right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>Форма</w:t>
      </w:r>
    </w:p>
    <w:p w:rsidR="00556D58" w:rsidRPr="00E243F5" w:rsidRDefault="00556D58" w:rsidP="00556D58">
      <w:pPr>
        <w:pStyle w:val="ConsPlusNormal"/>
        <w:jc w:val="both"/>
        <w:rPr>
          <w:rFonts w:ascii="Times New Roman" w:hAnsi="Times New Roman" w:cs="Times New Roman"/>
        </w:rPr>
      </w:pPr>
    </w:p>
    <w:p w:rsidR="00556D58" w:rsidRPr="00E243F5" w:rsidRDefault="00556D58" w:rsidP="00556D58">
      <w:pPr>
        <w:pStyle w:val="ConsPlusNormal"/>
        <w:jc w:val="center"/>
        <w:rPr>
          <w:rFonts w:ascii="Times New Roman" w:hAnsi="Times New Roman" w:cs="Times New Roman"/>
        </w:rPr>
      </w:pPr>
      <w:bookmarkStart w:id="5" w:name="P82"/>
      <w:bookmarkEnd w:id="5"/>
      <w:r w:rsidRPr="00E243F5">
        <w:rPr>
          <w:rFonts w:ascii="Times New Roman" w:hAnsi="Times New Roman" w:cs="Times New Roman"/>
        </w:rPr>
        <w:t>ОТЧЕТ</w:t>
      </w:r>
    </w:p>
    <w:p w:rsidR="00556D58" w:rsidRPr="00E243F5" w:rsidRDefault="00556D58" w:rsidP="00556D5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использовании субвенции, предоставляемой</w:t>
      </w:r>
      <w:r w:rsidRPr="00E243F5">
        <w:rPr>
          <w:rFonts w:ascii="Times New Roman" w:hAnsi="Times New Roman" w:cs="Times New Roman"/>
        </w:rPr>
        <w:t xml:space="preserve"> из бюджета</w:t>
      </w:r>
      <w:r>
        <w:rPr>
          <w:rFonts w:ascii="Times New Roman" w:hAnsi="Times New Roman" w:cs="Times New Roman"/>
        </w:rPr>
        <w:t xml:space="preserve"> </w:t>
      </w:r>
      <w:r w:rsidRPr="00E243F5">
        <w:rPr>
          <w:rFonts w:ascii="Times New Roman" w:hAnsi="Times New Roman" w:cs="Times New Roman"/>
        </w:rPr>
        <w:t xml:space="preserve">Московской области </w:t>
      </w:r>
      <w:r>
        <w:rPr>
          <w:rFonts w:ascii="Times New Roman" w:hAnsi="Times New Roman" w:cs="Times New Roman"/>
        </w:rPr>
        <w:t>Администрации Рузского городского округа</w:t>
      </w:r>
      <w:r w:rsidRPr="00E243F5">
        <w:rPr>
          <w:rFonts w:ascii="Times New Roman" w:hAnsi="Times New Roman" w:cs="Times New Roman"/>
        </w:rPr>
        <w:t xml:space="preserve"> Московской области в целях осуществления</w:t>
      </w:r>
      <w:r>
        <w:rPr>
          <w:rFonts w:ascii="Times New Roman" w:hAnsi="Times New Roman" w:cs="Times New Roman"/>
        </w:rPr>
        <w:t xml:space="preserve"> </w:t>
      </w:r>
      <w:r w:rsidRPr="00E243F5">
        <w:rPr>
          <w:rFonts w:ascii="Times New Roman" w:hAnsi="Times New Roman" w:cs="Times New Roman"/>
        </w:rPr>
        <w:t xml:space="preserve">государственных полномочий в соответствии с </w:t>
      </w:r>
      <w:hyperlink r:id="rId13" w:history="1">
        <w:r w:rsidRPr="00E243F5">
          <w:rPr>
            <w:rFonts w:ascii="Times New Roman" w:hAnsi="Times New Roman" w:cs="Times New Roman"/>
          </w:rPr>
          <w:t>Законом</w:t>
        </w:r>
      </w:hyperlink>
    </w:p>
    <w:p w:rsidR="00556D58" w:rsidRPr="00E243F5" w:rsidRDefault="00556D58" w:rsidP="00556D5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№</w:t>
      </w:r>
      <w:r w:rsidRPr="00E243F5">
        <w:rPr>
          <w:rFonts w:ascii="Times New Roman" w:hAnsi="Times New Roman" w:cs="Times New Roman"/>
        </w:rPr>
        <w:t xml:space="preserve"> 191/2015-ОЗ</w:t>
      </w:r>
      <w:r>
        <w:rPr>
          <w:rFonts w:ascii="Times New Roman" w:hAnsi="Times New Roman" w:cs="Times New Roman"/>
        </w:rPr>
        <w:t xml:space="preserve"> </w:t>
      </w:r>
      <w:r w:rsidRPr="00E243F5">
        <w:rPr>
          <w:rFonts w:ascii="Times New Roman" w:hAnsi="Times New Roman" w:cs="Times New Roman"/>
        </w:rPr>
        <w:t>по состоянию на 1 ___________ 201__ г.</w:t>
      </w:r>
    </w:p>
    <w:p w:rsidR="00556D58" w:rsidRPr="00E243F5" w:rsidRDefault="00556D58" w:rsidP="00556D58">
      <w:pPr>
        <w:pStyle w:val="ConsPlusNormal"/>
        <w:jc w:val="both"/>
        <w:rPr>
          <w:rFonts w:ascii="Times New Roman" w:hAnsi="Times New Roman" w:cs="Times New Roman"/>
        </w:rPr>
      </w:pPr>
    </w:p>
    <w:p w:rsidR="00556D58" w:rsidRPr="00E243F5" w:rsidRDefault="00556D58" w:rsidP="00556D58">
      <w:pPr>
        <w:pStyle w:val="ConsPlusNormal"/>
        <w:jc w:val="center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>Наименование муниципального образования Московской области</w:t>
      </w:r>
    </w:p>
    <w:p w:rsidR="00556D58" w:rsidRPr="00E243F5" w:rsidRDefault="00556D58" w:rsidP="00556D58">
      <w:pPr>
        <w:pStyle w:val="ConsPlusNormal"/>
        <w:jc w:val="center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>__________________________________________</w:t>
      </w:r>
    </w:p>
    <w:p w:rsidR="00556D58" w:rsidRPr="00E243F5" w:rsidRDefault="00556D58" w:rsidP="00556D58">
      <w:pPr>
        <w:pStyle w:val="ConsPlusNormal"/>
        <w:jc w:val="center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>Периодичность: квартальная</w:t>
      </w:r>
    </w:p>
    <w:p w:rsidR="00556D58" w:rsidRPr="00E243F5" w:rsidRDefault="00556D58" w:rsidP="00556D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1304"/>
        <w:gridCol w:w="1531"/>
        <w:gridCol w:w="1210"/>
        <w:gridCol w:w="907"/>
        <w:gridCol w:w="1181"/>
        <w:gridCol w:w="907"/>
        <w:gridCol w:w="1162"/>
        <w:gridCol w:w="2154"/>
        <w:gridCol w:w="1247"/>
      </w:tblGrid>
      <w:tr w:rsidR="00556D58" w:rsidRPr="00006BD4" w:rsidTr="00E6343D">
        <w:tc>
          <w:tcPr>
            <w:tcW w:w="1901" w:type="dxa"/>
            <w:vMerge w:val="restart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Переданные государственные полномочия</w:t>
            </w:r>
          </w:p>
        </w:tc>
        <w:tc>
          <w:tcPr>
            <w:tcW w:w="2835" w:type="dxa"/>
            <w:gridSpan w:val="2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Численность лиц, замещающих должности муниципальной службы, и иных лиц, обеспечивающих исполнение переданных государственных полномочий (чел.)</w:t>
            </w:r>
          </w:p>
        </w:tc>
        <w:tc>
          <w:tcPr>
            <w:tcW w:w="1210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Остаток на начало отчетного года</w:t>
            </w:r>
          </w:p>
        </w:tc>
        <w:tc>
          <w:tcPr>
            <w:tcW w:w="2088" w:type="dxa"/>
            <w:gridSpan w:val="2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Поступило из бюджета Московской области (руб.)</w:t>
            </w:r>
          </w:p>
        </w:tc>
        <w:tc>
          <w:tcPr>
            <w:tcW w:w="2069" w:type="dxa"/>
            <w:gridSpan w:val="2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Кассовый расход (руб.)</w:t>
            </w:r>
          </w:p>
        </w:tc>
        <w:tc>
          <w:tcPr>
            <w:tcW w:w="2154" w:type="dxa"/>
            <w:vMerge w:val="restart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Возвращено неиспользованных остатков в бюджет Московской области (руб.)</w:t>
            </w:r>
          </w:p>
        </w:tc>
        <w:tc>
          <w:tcPr>
            <w:tcW w:w="1247" w:type="dxa"/>
            <w:vMerge w:val="restart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Остаток на конец отчетного периода (руб.)</w:t>
            </w:r>
          </w:p>
        </w:tc>
      </w:tr>
      <w:tr w:rsidR="00556D58" w:rsidRPr="00006BD4" w:rsidTr="00E6343D">
        <w:tc>
          <w:tcPr>
            <w:tcW w:w="1901" w:type="dxa"/>
            <w:vMerge/>
          </w:tcPr>
          <w:p w:rsidR="00556D58" w:rsidRPr="00006BD4" w:rsidRDefault="00556D58" w:rsidP="00E6343D"/>
        </w:tc>
        <w:tc>
          <w:tcPr>
            <w:tcW w:w="1304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расчетная</w:t>
            </w:r>
          </w:p>
        </w:tc>
        <w:tc>
          <w:tcPr>
            <w:tcW w:w="1531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210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181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в том числе за отчетный квартал</w:t>
            </w:r>
          </w:p>
        </w:tc>
        <w:tc>
          <w:tcPr>
            <w:tcW w:w="907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162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в том числе за отчетный квартал</w:t>
            </w:r>
          </w:p>
        </w:tc>
        <w:tc>
          <w:tcPr>
            <w:tcW w:w="2154" w:type="dxa"/>
            <w:vMerge/>
          </w:tcPr>
          <w:p w:rsidR="00556D58" w:rsidRPr="00006BD4" w:rsidRDefault="00556D58" w:rsidP="00E6343D"/>
        </w:tc>
        <w:tc>
          <w:tcPr>
            <w:tcW w:w="1247" w:type="dxa"/>
            <w:vMerge/>
          </w:tcPr>
          <w:p w:rsidR="00556D58" w:rsidRPr="00006BD4" w:rsidRDefault="00556D58" w:rsidP="00E6343D"/>
        </w:tc>
      </w:tr>
      <w:tr w:rsidR="00556D58" w:rsidRPr="00006BD4" w:rsidTr="00E6343D">
        <w:tc>
          <w:tcPr>
            <w:tcW w:w="1901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10</w:t>
            </w:r>
          </w:p>
        </w:tc>
      </w:tr>
      <w:tr w:rsidR="00556D58" w:rsidRPr="00006BD4" w:rsidTr="00E6343D">
        <w:tc>
          <w:tcPr>
            <w:tcW w:w="1901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6D58" w:rsidRPr="00E243F5" w:rsidRDefault="00556D58" w:rsidP="00556D58">
      <w:pPr>
        <w:pStyle w:val="ConsPlusNormal"/>
        <w:jc w:val="both"/>
        <w:rPr>
          <w:rFonts w:ascii="Times New Roman" w:hAnsi="Times New Roman" w:cs="Times New Roman"/>
        </w:rPr>
      </w:pPr>
    </w:p>
    <w:p w:rsidR="00556D58" w:rsidRPr="00E243F5" w:rsidRDefault="00556D58" w:rsidP="00556D5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>Расходование средств за отчетный квартал</w:t>
      </w:r>
    </w:p>
    <w:p w:rsidR="00556D58" w:rsidRPr="00E243F5" w:rsidRDefault="00556D58" w:rsidP="00556D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3686"/>
      </w:tblGrid>
      <w:tr w:rsidR="00556D58" w:rsidRPr="00006BD4" w:rsidTr="00E6343D">
        <w:tc>
          <w:tcPr>
            <w:tcW w:w="9781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86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Сумма кассового расхода (руб.)</w:t>
            </w:r>
          </w:p>
        </w:tc>
      </w:tr>
      <w:tr w:rsidR="00556D58" w:rsidRPr="00006BD4" w:rsidTr="00E6343D">
        <w:tc>
          <w:tcPr>
            <w:tcW w:w="9781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56D58" w:rsidRPr="00E243F5" w:rsidRDefault="00556D58" w:rsidP="00E63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2</w:t>
            </w:r>
          </w:p>
        </w:tc>
      </w:tr>
      <w:tr w:rsidR="00556D58" w:rsidRPr="00006BD4" w:rsidTr="00E6343D">
        <w:tc>
          <w:tcPr>
            <w:tcW w:w="9781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Расходы на:</w:t>
            </w:r>
          </w:p>
        </w:tc>
        <w:tc>
          <w:tcPr>
            <w:tcW w:w="3686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D58" w:rsidRPr="00006BD4" w:rsidTr="00E6343D">
        <w:tc>
          <w:tcPr>
            <w:tcW w:w="9781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денежное содержание лиц, замещающих должности муниципальной службы, и оплату труда иных лиц, обеспечивающих исполнение переданных государственных полномочий</w:t>
            </w:r>
          </w:p>
        </w:tc>
        <w:tc>
          <w:tcPr>
            <w:tcW w:w="3686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D58" w:rsidRPr="00006BD4" w:rsidTr="00E6343D">
        <w:tc>
          <w:tcPr>
            <w:tcW w:w="9781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 xml:space="preserve">прочие выплаты в соответствии с законодательством Российской Федерации, законодательством Московской области, Уставом </w:t>
            </w:r>
            <w:r>
              <w:rPr>
                <w:rFonts w:ascii="Times New Roman" w:hAnsi="Times New Roman" w:cs="Times New Roman"/>
              </w:rPr>
              <w:t>Рузского городского округа</w:t>
            </w:r>
            <w:r w:rsidRPr="00E243F5">
              <w:rPr>
                <w:rFonts w:ascii="Times New Roman" w:hAnsi="Times New Roman" w:cs="Times New Roman"/>
              </w:rPr>
              <w:t>, муниципальными правовыми актами, связанные с осуществлением трудовых отношений</w:t>
            </w:r>
          </w:p>
        </w:tc>
        <w:tc>
          <w:tcPr>
            <w:tcW w:w="3686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D58" w:rsidRPr="00006BD4" w:rsidTr="00E6343D">
        <w:tc>
          <w:tcPr>
            <w:tcW w:w="9781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3686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D58" w:rsidRPr="00006BD4" w:rsidTr="00E6343D">
        <w:tc>
          <w:tcPr>
            <w:tcW w:w="9781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расходы, связанные с оплатой работ, услуг и приобретением основных средств и материальных запасов (без капитального ремонта)</w:t>
            </w:r>
          </w:p>
        </w:tc>
        <w:tc>
          <w:tcPr>
            <w:tcW w:w="3686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D58" w:rsidRPr="00006BD4" w:rsidTr="00E6343D">
        <w:tc>
          <w:tcPr>
            <w:tcW w:w="9781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повышение квалификации и переподготовку работников в области передаваемых полномочий</w:t>
            </w:r>
          </w:p>
        </w:tc>
        <w:tc>
          <w:tcPr>
            <w:tcW w:w="3686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D58" w:rsidRPr="00006BD4" w:rsidTr="00E6343D">
        <w:tc>
          <w:tcPr>
            <w:tcW w:w="9781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оплату командировок в пределах Московской области</w:t>
            </w:r>
          </w:p>
        </w:tc>
        <w:tc>
          <w:tcPr>
            <w:tcW w:w="3686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D58" w:rsidRPr="00006BD4" w:rsidTr="00E6343D">
        <w:tc>
          <w:tcPr>
            <w:tcW w:w="9781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  <w:r w:rsidRPr="00E243F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686" w:type="dxa"/>
          </w:tcPr>
          <w:p w:rsidR="00556D58" w:rsidRPr="00E243F5" w:rsidRDefault="00556D58" w:rsidP="00E634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6D58" w:rsidRPr="00E243F5" w:rsidRDefault="00556D58" w:rsidP="00556D58">
      <w:pPr>
        <w:pStyle w:val="ConsPlusNormal"/>
        <w:jc w:val="both"/>
        <w:rPr>
          <w:rFonts w:ascii="Times New Roman" w:hAnsi="Times New Roman" w:cs="Times New Roman"/>
        </w:rPr>
      </w:pPr>
    </w:p>
    <w:p w:rsidR="00556D58" w:rsidRPr="00E243F5" w:rsidRDefault="00556D58" w:rsidP="00556D58">
      <w:pPr>
        <w:pStyle w:val="ConsPlusNonformat"/>
        <w:jc w:val="both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городского округа</w:t>
      </w:r>
      <w:r w:rsidRPr="00E243F5">
        <w:rPr>
          <w:rFonts w:ascii="Times New Roman" w:hAnsi="Times New Roman" w:cs="Times New Roman"/>
        </w:rPr>
        <w:t xml:space="preserve"> _____________   ________________________</w:t>
      </w:r>
    </w:p>
    <w:p w:rsidR="00556D58" w:rsidRPr="00E243F5" w:rsidRDefault="00556D58" w:rsidP="00556D58">
      <w:pPr>
        <w:pStyle w:val="ConsPlusNonformat"/>
        <w:jc w:val="both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lastRenderedPageBreak/>
        <w:t xml:space="preserve">Московской области                </w:t>
      </w: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E243F5">
        <w:rPr>
          <w:rFonts w:ascii="Times New Roman" w:hAnsi="Times New Roman" w:cs="Times New Roman"/>
        </w:rPr>
        <w:t xml:space="preserve"> (</w:t>
      </w:r>
      <w:proofErr w:type="gramEnd"/>
      <w:r w:rsidRPr="00E243F5">
        <w:rPr>
          <w:rFonts w:ascii="Times New Roman" w:hAnsi="Times New Roman" w:cs="Times New Roman"/>
        </w:rPr>
        <w:t>подпись)      (расшифровка подписи)</w:t>
      </w:r>
    </w:p>
    <w:p w:rsidR="00556D58" w:rsidRPr="00E243F5" w:rsidRDefault="00556D58" w:rsidP="00556D58">
      <w:pPr>
        <w:pStyle w:val="ConsPlusNonformat"/>
        <w:jc w:val="both"/>
        <w:rPr>
          <w:rFonts w:ascii="Times New Roman" w:hAnsi="Times New Roman" w:cs="Times New Roman"/>
        </w:rPr>
      </w:pPr>
    </w:p>
    <w:p w:rsidR="00556D58" w:rsidRPr="00E243F5" w:rsidRDefault="00556D58" w:rsidP="00556D58">
      <w:pPr>
        <w:pStyle w:val="ConsPlusNonformat"/>
        <w:jc w:val="both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>Главный бухгалтер _________ _____________________</w:t>
      </w:r>
    </w:p>
    <w:p w:rsidR="00556D58" w:rsidRPr="00E243F5" w:rsidRDefault="00556D58" w:rsidP="00556D58">
      <w:pPr>
        <w:pStyle w:val="ConsPlusNonformat"/>
        <w:jc w:val="both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</w:t>
      </w:r>
      <w:r w:rsidRPr="00E243F5">
        <w:rPr>
          <w:rFonts w:ascii="Times New Roman" w:hAnsi="Times New Roman" w:cs="Times New Roman"/>
        </w:rPr>
        <w:t xml:space="preserve">  (подпись) (расшифровка подписи)</w:t>
      </w:r>
    </w:p>
    <w:p w:rsidR="00556D58" w:rsidRPr="00E243F5" w:rsidRDefault="00556D58" w:rsidP="00556D58">
      <w:pPr>
        <w:pStyle w:val="ConsPlusNonformat"/>
        <w:jc w:val="both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>М.П.</w:t>
      </w:r>
    </w:p>
    <w:p w:rsidR="00556D58" w:rsidRPr="00E243F5" w:rsidRDefault="00556D58" w:rsidP="00556D58">
      <w:pPr>
        <w:pStyle w:val="ConsPlusNonformat"/>
        <w:jc w:val="both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>"___" ___________ 201__ г.</w:t>
      </w:r>
    </w:p>
    <w:p w:rsidR="00556D58" w:rsidRPr="00E243F5" w:rsidRDefault="00556D58" w:rsidP="00556D58">
      <w:pPr>
        <w:pStyle w:val="ConsPlusNonformat"/>
        <w:jc w:val="both"/>
        <w:rPr>
          <w:rFonts w:ascii="Times New Roman" w:hAnsi="Times New Roman" w:cs="Times New Roman"/>
        </w:rPr>
      </w:pPr>
    </w:p>
    <w:p w:rsidR="00556D58" w:rsidRPr="00E243F5" w:rsidRDefault="00556D58" w:rsidP="00556D58">
      <w:pPr>
        <w:pStyle w:val="ConsPlusNonformat"/>
        <w:jc w:val="both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>Исполнитель _____________ ФИО</w:t>
      </w:r>
    </w:p>
    <w:p w:rsidR="00556D58" w:rsidRPr="00E243F5" w:rsidRDefault="00556D58" w:rsidP="00556D58">
      <w:pPr>
        <w:pStyle w:val="ConsPlusNonformat"/>
        <w:jc w:val="both"/>
        <w:rPr>
          <w:rFonts w:ascii="Times New Roman" w:hAnsi="Times New Roman" w:cs="Times New Roman"/>
        </w:rPr>
      </w:pPr>
      <w:r w:rsidRPr="00E243F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</w:t>
      </w:r>
      <w:r w:rsidRPr="00E243F5">
        <w:rPr>
          <w:rFonts w:ascii="Times New Roman" w:hAnsi="Times New Roman" w:cs="Times New Roman"/>
        </w:rPr>
        <w:t xml:space="preserve">  (подпись)</w:t>
      </w:r>
    </w:p>
    <w:p w:rsidR="00556D58" w:rsidRPr="00E243F5" w:rsidRDefault="00556D58" w:rsidP="00556D58">
      <w:pPr>
        <w:pStyle w:val="ConsPlusNormal"/>
        <w:jc w:val="both"/>
        <w:rPr>
          <w:rFonts w:ascii="Times New Roman" w:hAnsi="Times New Roman" w:cs="Times New Roman"/>
        </w:rPr>
      </w:pPr>
    </w:p>
    <w:p w:rsidR="00556D58" w:rsidRPr="00901FAB" w:rsidRDefault="00556D58" w:rsidP="005E214A">
      <w:pPr>
        <w:rPr>
          <w:bCs/>
          <w:sz w:val="20"/>
          <w:szCs w:val="20"/>
        </w:rPr>
      </w:pPr>
    </w:p>
    <w:sectPr w:rsidR="00556D58" w:rsidRPr="00901FAB" w:rsidSect="00901FAB">
      <w:headerReference w:type="even" r:id="rId14"/>
      <w:headerReference w:type="default" r:id="rId15"/>
      <w:pgSz w:w="11905" w:h="16840"/>
      <w:pgMar w:top="567" w:right="706" w:bottom="28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46" w:rsidRDefault="00D66E46">
      <w:r>
        <w:separator/>
      </w:r>
    </w:p>
  </w:endnote>
  <w:endnote w:type="continuationSeparator" w:id="0">
    <w:p w:rsidR="00D66E46" w:rsidRDefault="00D6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46" w:rsidRDefault="00D66E46">
      <w:r>
        <w:separator/>
      </w:r>
    </w:p>
  </w:footnote>
  <w:footnote w:type="continuationSeparator" w:id="0">
    <w:p w:rsidR="00D66E46" w:rsidRDefault="00D66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C3" w:rsidRDefault="00145DC3" w:rsidP="00D47C7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DC3" w:rsidRDefault="00145D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C3" w:rsidRDefault="00145DC3" w:rsidP="00D47C7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D0D">
      <w:rPr>
        <w:rStyle w:val="a6"/>
        <w:noProof/>
      </w:rPr>
      <w:t>6</w:t>
    </w:r>
    <w:r>
      <w:rPr>
        <w:rStyle w:val="a6"/>
      </w:rPr>
      <w:fldChar w:fldCharType="end"/>
    </w:r>
  </w:p>
  <w:p w:rsidR="00145DC3" w:rsidRDefault="00145D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D0"/>
    <w:rsid w:val="0000079F"/>
    <w:rsid w:val="00000D4F"/>
    <w:rsid w:val="00002870"/>
    <w:rsid w:val="00006A63"/>
    <w:rsid w:val="00007CFD"/>
    <w:rsid w:val="000132A7"/>
    <w:rsid w:val="000154BE"/>
    <w:rsid w:val="000208F7"/>
    <w:rsid w:val="00020E51"/>
    <w:rsid w:val="00023012"/>
    <w:rsid w:val="00023515"/>
    <w:rsid w:val="0002392B"/>
    <w:rsid w:val="000253E0"/>
    <w:rsid w:val="0002772C"/>
    <w:rsid w:val="00032475"/>
    <w:rsid w:val="000357C4"/>
    <w:rsid w:val="0004116B"/>
    <w:rsid w:val="000422C2"/>
    <w:rsid w:val="00050E15"/>
    <w:rsid w:val="00051B32"/>
    <w:rsid w:val="00051B7A"/>
    <w:rsid w:val="00053D79"/>
    <w:rsid w:val="000547CB"/>
    <w:rsid w:val="00057A9D"/>
    <w:rsid w:val="00070E05"/>
    <w:rsid w:val="00070F3D"/>
    <w:rsid w:val="0007184A"/>
    <w:rsid w:val="00071F53"/>
    <w:rsid w:val="00072847"/>
    <w:rsid w:val="00075D26"/>
    <w:rsid w:val="00081693"/>
    <w:rsid w:val="00084493"/>
    <w:rsid w:val="000923FD"/>
    <w:rsid w:val="00093329"/>
    <w:rsid w:val="0009770C"/>
    <w:rsid w:val="00097B1F"/>
    <w:rsid w:val="000A192E"/>
    <w:rsid w:val="000A2038"/>
    <w:rsid w:val="000A2DEE"/>
    <w:rsid w:val="000A43CA"/>
    <w:rsid w:val="000A6B45"/>
    <w:rsid w:val="000B0C40"/>
    <w:rsid w:val="000B2264"/>
    <w:rsid w:val="000B2FA2"/>
    <w:rsid w:val="000B315A"/>
    <w:rsid w:val="000B328A"/>
    <w:rsid w:val="000B39B9"/>
    <w:rsid w:val="000B5371"/>
    <w:rsid w:val="000B53BA"/>
    <w:rsid w:val="000B777B"/>
    <w:rsid w:val="000C12F5"/>
    <w:rsid w:val="000C1B6F"/>
    <w:rsid w:val="000C2C33"/>
    <w:rsid w:val="000C2DDF"/>
    <w:rsid w:val="000C3B84"/>
    <w:rsid w:val="000C6788"/>
    <w:rsid w:val="000C7B0F"/>
    <w:rsid w:val="000D23F1"/>
    <w:rsid w:val="000D37EC"/>
    <w:rsid w:val="000D4175"/>
    <w:rsid w:val="000D41E0"/>
    <w:rsid w:val="000D4717"/>
    <w:rsid w:val="000E6436"/>
    <w:rsid w:val="000F1B34"/>
    <w:rsid w:val="000F1F44"/>
    <w:rsid w:val="000F303C"/>
    <w:rsid w:val="00103328"/>
    <w:rsid w:val="00106363"/>
    <w:rsid w:val="001102DE"/>
    <w:rsid w:val="00110799"/>
    <w:rsid w:val="00110BB3"/>
    <w:rsid w:val="00111A89"/>
    <w:rsid w:val="0011599B"/>
    <w:rsid w:val="00116EEB"/>
    <w:rsid w:val="00124023"/>
    <w:rsid w:val="0012425E"/>
    <w:rsid w:val="00124548"/>
    <w:rsid w:val="001246D0"/>
    <w:rsid w:val="00125EE1"/>
    <w:rsid w:val="0013061C"/>
    <w:rsid w:val="001315EA"/>
    <w:rsid w:val="001332B0"/>
    <w:rsid w:val="001346A3"/>
    <w:rsid w:val="00135605"/>
    <w:rsid w:val="001363D5"/>
    <w:rsid w:val="001403DF"/>
    <w:rsid w:val="00140B03"/>
    <w:rsid w:val="00143F87"/>
    <w:rsid w:val="00144061"/>
    <w:rsid w:val="00145DC3"/>
    <w:rsid w:val="00146D89"/>
    <w:rsid w:val="0015068C"/>
    <w:rsid w:val="00150E96"/>
    <w:rsid w:val="00151134"/>
    <w:rsid w:val="00154B61"/>
    <w:rsid w:val="00154B6F"/>
    <w:rsid w:val="00155E53"/>
    <w:rsid w:val="001573AE"/>
    <w:rsid w:val="001602C5"/>
    <w:rsid w:val="00160D87"/>
    <w:rsid w:val="00160D9D"/>
    <w:rsid w:val="00163628"/>
    <w:rsid w:val="00164BD7"/>
    <w:rsid w:val="00164DD0"/>
    <w:rsid w:val="001664A5"/>
    <w:rsid w:val="00170793"/>
    <w:rsid w:val="001713C1"/>
    <w:rsid w:val="00173E59"/>
    <w:rsid w:val="00176088"/>
    <w:rsid w:val="00180792"/>
    <w:rsid w:val="00180EA3"/>
    <w:rsid w:val="001838E0"/>
    <w:rsid w:val="001A2E02"/>
    <w:rsid w:val="001A61BE"/>
    <w:rsid w:val="001A6A01"/>
    <w:rsid w:val="001B29C2"/>
    <w:rsid w:val="001B410D"/>
    <w:rsid w:val="001B41F5"/>
    <w:rsid w:val="001B6EB3"/>
    <w:rsid w:val="001B7C0C"/>
    <w:rsid w:val="001C5841"/>
    <w:rsid w:val="001C699A"/>
    <w:rsid w:val="001D38A7"/>
    <w:rsid w:val="001D4527"/>
    <w:rsid w:val="001D5497"/>
    <w:rsid w:val="001D7395"/>
    <w:rsid w:val="001E7C4E"/>
    <w:rsid w:val="001F0118"/>
    <w:rsid w:val="001F1367"/>
    <w:rsid w:val="001F1D54"/>
    <w:rsid w:val="001F33D9"/>
    <w:rsid w:val="001F60AD"/>
    <w:rsid w:val="002008EE"/>
    <w:rsid w:val="00205FC5"/>
    <w:rsid w:val="002102BF"/>
    <w:rsid w:val="00221738"/>
    <w:rsid w:val="0022185E"/>
    <w:rsid w:val="00223181"/>
    <w:rsid w:val="0022509C"/>
    <w:rsid w:val="0022540F"/>
    <w:rsid w:val="002257A6"/>
    <w:rsid w:val="00227103"/>
    <w:rsid w:val="002272D6"/>
    <w:rsid w:val="00227F95"/>
    <w:rsid w:val="00231388"/>
    <w:rsid w:val="00233725"/>
    <w:rsid w:val="002369FB"/>
    <w:rsid w:val="00237C36"/>
    <w:rsid w:val="00240EAD"/>
    <w:rsid w:val="00242777"/>
    <w:rsid w:val="00251FFB"/>
    <w:rsid w:val="00252F1C"/>
    <w:rsid w:val="00253371"/>
    <w:rsid w:val="00253A8B"/>
    <w:rsid w:val="0025653F"/>
    <w:rsid w:val="002627CF"/>
    <w:rsid w:val="00262B86"/>
    <w:rsid w:val="00262B9D"/>
    <w:rsid w:val="00265EB4"/>
    <w:rsid w:val="00267F45"/>
    <w:rsid w:val="00271790"/>
    <w:rsid w:val="00274F02"/>
    <w:rsid w:val="00280CB7"/>
    <w:rsid w:val="0028264E"/>
    <w:rsid w:val="00283D6A"/>
    <w:rsid w:val="002847B3"/>
    <w:rsid w:val="00285185"/>
    <w:rsid w:val="00290F2C"/>
    <w:rsid w:val="00294BE4"/>
    <w:rsid w:val="00296C65"/>
    <w:rsid w:val="0029740B"/>
    <w:rsid w:val="002A6133"/>
    <w:rsid w:val="002A7146"/>
    <w:rsid w:val="002B122F"/>
    <w:rsid w:val="002B5B6D"/>
    <w:rsid w:val="002C1B73"/>
    <w:rsid w:val="002C20AC"/>
    <w:rsid w:val="002C3AB6"/>
    <w:rsid w:val="002C52E7"/>
    <w:rsid w:val="002D31B1"/>
    <w:rsid w:val="002D339C"/>
    <w:rsid w:val="002D359A"/>
    <w:rsid w:val="002D7A96"/>
    <w:rsid w:val="002E0152"/>
    <w:rsid w:val="002E217B"/>
    <w:rsid w:val="002F03B1"/>
    <w:rsid w:val="002F66AC"/>
    <w:rsid w:val="003046D8"/>
    <w:rsid w:val="003049AF"/>
    <w:rsid w:val="00305DA1"/>
    <w:rsid w:val="00307BA7"/>
    <w:rsid w:val="003100BA"/>
    <w:rsid w:val="003100F5"/>
    <w:rsid w:val="003109CE"/>
    <w:rsid w:val="003135FC"/>
    <w:rsid w:val="00313BC5"/>
    <w:rsid w:val="00316D96"/>
    <w:rsid w:val="003226B5"/>
    <w:rsid w:val="003271C9"/>
    <w:rsid w:val="00327F64"/>
    <w:rsid w:val="003324BB"/>
    <w:rsid w:val="003337BF"/>
    <w:rsid w:val="00336043"/>
    <w:rsid w:val="00337B32"/>
    <w:rsid w:val="00340BDF"/>
    <w:rsid w:val="00343225"/>
    <w:rsid w:val="00343C88"/>
    <w:rsid w:val="00344CB4"/>
    <w:rsid w:val="00347ADC"/>
    <w:rsid w:val="003501D3"/>
    <w:rsid w:val="00354531"/>
    <w:rsid w:val="003612BB"/>
    <w:rsid w:val="0036397B"/>
    <w:rsid w:val="00363ACF"/>
    <w:rsid w:val="0036759E"/>
    <w:rsid w:val="00367B92"/>
    <w:rsid w:val="0037013C"/>
    <w:rsid w:val="00370833"/>
    <w:rsid w:val="00372296"/>
    <w:rsid w:val="00373192"/>
    <w:rsid w:val="00376431"/>
    <w:rsid w:val="00377E4C"/>
    <w:rsid w:val="00380422"/>
    <w:rsid w:val="00382D30"/>
    <w:rsid w:val="00384CEB"/>
    <w:rsid w:val="00385D0F"/>
    <w:rsid w:val="00392137"/>
    <w:rsid w:val="003A2714"/>
    <w:rsid w:val="003A2CF7"/>
    <w:rsid w:val="003A3C4B"/>
    <w:rsid w:val="003A6BB5"/>
    <w:rsid w:val="003B3FE6"/>
    <w:rsid w:val="003B4B4B"/>
    <w:rsid w:val="003B5D21"/>
    <w:rsid w:val="003B66C7"/>
    <w:rsid w:val="003B791A"/>
    <w:rsid w:val="003B7D3C"/>
    <w:rsid w:val="003C29D8"/>
    <w:rsid w:val="003D0518"/>
    <w:rsid w:val="003E0886"/>
    <w:rsid w:val="003E6607"/>
    <w:rsid w:val="003F024C"/>
    <w:rsid w:val="003F35E4"/>
    <w:rsid w:val="0040053E"/>
    <w:rsid w:val="004046B1"/>
    <w:rsid w:val="004108C2"/>
    <w:rsid w:val="00410A6C"/>
    <w:rsid w:val="004145D0"/>
    <w:rsid w:val="00415418"/>
    <w:rsid w:val="0041544D"/>
    <w:rsid w:val="004163D6"/>
    <w:rsid w:val="00422041"/>
    <w:rsid w:val="00423D66"/>
    <w:rsid w:val="0042505E"/>
    <w:rsid w:val="00437831"/>
    <w:rsid w:val="00440B53"/>
    <w:rsid w:val="004440E5"/>
    <w:rsid w:val="004443BB"/>
    <w:rsid w:val="00445791"/>
    <w:rsid w:val="00450370"/>
    <w:rsid w:val="00450E51"/>
    <w:rsid w:val="00456B45"/>
    <w:rsid w:val="004572FC"/>
    <w:rsid w:val="00461A70"/>
    <w:rsid w:val="00462E0A"/>
    <w:rsid w:val="004642CB"/>
    <w:rsid w:val="0046505A"/>
    <w:rsid w:val="00465400"/>
    <w:rsid w:val="00466490"/>
    <w:rsid w:val="00470727"/>
    <w:rsid w:val="0047186D"/>
    <w:rsid w:val="004730C1"/>
    <w:rsid w:val="004770FA"/>
    <w:rsid w:val="00477D91"/>
    <w:rsid w:val="004807DC"/>
    <w:rsid w:val="0048472D"/>
    <w:rsid w:val="00486509"/>
    <w:rsid w:val="00490277"/>
    <w:rsid w:val="00490B11"/>
    <w:rsid w:val="00490CC9"/>
    <w:rsid w:val="00490E1D"/>
    <w:rsid w:val="00494A11"/>
    <w:rsid w:val="00497504"/>
    <w:rsid w:val="00497AC6"/>
    <w:rsid w:val="004A2A82"/>
    <w:rsid w:val="004A2CBF"/>
    <w:rsid w:val="004A429C"/>
    <w:rsid w:val="004A7766"/>
    <w:rsid w:val="004B0F48"/>
    <w:rsid w:val="004B25D5"/>
    <w:rsid w:val="004B69C6"/>
    <w:rsid w:val="004B6D90"/>
    <w:rsid w:val="004C13E6"/>
    <w:rsid w:val="004C3D16"/>
    <w:rsid w:val="004C6E7B"/>
    <w:rsid w:val="004C7391"/>
    <w:rsid w:val="004C7E65"/>
    <w:rsid w:val="004D17D4"/>
    <w:rsid w:val="004D37D4"/>
    <w:rsid w:val="004D388F"/>
    <w:rsid w:val="004D5A2A"/>
    <w:rsid w:val="004D69D4"/>
    <w:rsid w:val="004E0947"/>
    <w:rsid w:val="004E1AEC"/>
    <w:rsid w:val="004E4829"/>
    <w:rsid w:val="004E797C"/>
    <w:rsid w:val="004F3050"/>
    <w:rsid w:val="00501195"/>
    <w:rsid w:val="005024CE"/>
    <w:rsid w:val="005030E0"/>
    <w:rsid w:val="00506328"/>
    <w:rsid w:val="00506429"/>
    <w:rsid w:val="00507ADC"/>
    <w:rsid w:val="0051573B"/>
    <w:rsid w:val="00515C02"/>
    <w:rsid w:val="00516120"/>
    <w:rsid w:val="0051727C"/>
    <w:rsid w:val="0052419A"/>
    <w:rsid w:val="00524973"/>
    <w:rsid w:val="00527B06"/>
    <w:rsid w:val="005307E6"/>
    <w:rsid w:val="00532053"/>
    <w:rsid w:val="00534E18"/>
    <w:rsid w:val="00535B29"/>
    <w:rsid w:val="00535F5A"/>
    <w:rsid w:val="00536C72"/>
    <w:rsid w:val="00537098"/>
    <w:rsid w:val="00537B97"/>
    <w:rsid w:val="0054378C"/>
    <w:rsid w:val="00544017"/>
    <w:rsid w:val="005451FE"/>
    <w:rsid w:val="00547820"/>
    <w:rsid w:val="00547905"/>
    <w:rsid w:val="00547EC2"/>
    <w:rsid w:val="00550448"/>
    <w:rsid w:val="00551C5F"/>
    <w:rsid w:val="005521A1"/>
    <w:rsid w:val="00553038"/>
    <w:rsid w:val="00553450"/>
    <w:rsid w:val="00554E18"/>
    <w:rsid w:val="00555096"/>
    <w:rsid w:val="00556D58"/>
    <w:rsid w:val="005601FA"/>
    <w:rsid w:val="00561997"/>
    <w:rsid w:val="0056427E"/>
    <w:rsid w:val="00564860"/>
    <w:rsid w:val="00564E6F"/>
    <w:rsid w:val="00565A8E"/>
    <w:rsid w:val="00566109"/>
    <w:rsid w:val="005702A4"/>
    <w:rsid w:val="00570FE3"/>
    <w:rsid w:val="0057270E"/>
    <w:rsid w:val="00573129"/>
    <w:rsid w:val="005758E6"/>
    <w:rsid w:val="00580182"/>
    <w:rsid w:val="00581FFA"/>
    <w:rsid w:val="005847C5"/>
    <w:rsid w:val="0059036F"/>
    <w:rsid w:val="0059043B"/>
    <w:rsid w:val="005924D0"/>
    <w:rsid w:val="00592F05"/>
    <w:rsid w:val="0059445D"/>
    <w:rsid w:val="005945F7"/>
    <w:rsid w:val="0059585A"/>
    <w:rsid w:val="005A188B"/>
    <w:rsid w:val="005A23DE"/>
    <w:rsid w:val="005A4819"/>
    <w:rsid w:val="005A7804"/>
    <w:rsid w:val="005B269C"/>
    <w:rsid w:val="005B2751"/>
    <w:rsid w:val="005B4430"/>
    <w:rsid w:val="005B5817"/>
    <w:rsid w:val="005B70EE"/>
    <w:rsid w:val="005C0F94"/>
    <w:rsid w:val="005C4693"/>
    <w:rsid w:val="005C634C"/>
    <w:rsid w:val="005D2253"/>
    <w:rsid w:val="005D2903"/>
    <w:rsid w:val="005D505A"/>
    <w:rsid w:val="005D7968"/>
    <w:rsid w:val="005E214A"/>
    <w:rsid w:val="005E397E"/>
    <w:rsid w:val="005E5525"/>
    <w:rsid w:val="005E58B5"/>
    <w:rsid w:val="005E629E"/>
    <w:rsid w:val="005F284D"/>
    <w:rsid w:val="005F3C19"/>
    <w:rsid w:val="005F4550"/>
    <w:rsid w:val="0060126E"/>
    <w:rsid w:val="006017B9"/>
    <w:rsid w:val="00601956"/>
    <w:rsid w:val="0060339D"/>
    <w:rsid w:val="00607A52"/>
    <w:rsid w:val="00607ED8"/>
    <w:rsid w:val="00614459"/>
    <w:rsid w:val="00615390"/>
    <w:rsid w:val="006154AC"/>
    <w:rsid w:val="0061691A"/>
    <w:rsid w:val="00620444"/>
    <w:rsid w:val="006242B6"/>
    <w:rsid w:val="00631988"/>
    <w:rsid w:val="00636178"/>
    <w:rsid w:val="0064026C"/>
    <w:rsid w:val="00652340"/>
    <w:rsid w:val="006532DD"/>
    <w:rsid w:val="00654226"/>
    <w:rsid w:val="006542CD"/>
    <w:rsid w:val="00656C47"/>
    <w:rsid w:val="006609EB"/>
    <w:rsid w:val="00660BA3"/>
    <w:rsid w:val="00664169"/>
    <w:rsid w:val="006662DB"/>
    <w:rsid w:val="00671190"/>
    <w:rsid w:val="00671597"/>
    <w:rsid w:val="00671DA7"/>
    <w:rsid w:val="00674259"/>
    <w:rsid w:val="006774C7"/>
    <w:rsid w:val="00677CD5"/>
    <w:rsid w:val="006825C6"/>
    <w:rsid w:val="00686E20"/>
    <w:rsid w:val="006871A7"/>
    <w:rsid w:val="00691CE1"/>
    <w:rsid w:val="006946F0"/>
    <w:rsid w:val="00694BA8"/>
    <w:rsid w:val="006963BA"/>
    <w:rsid w:val="00696C34"/>
    <w:rsid w:val="00696DC9"/>
    <w:rsid w:val="006A108A"/>
    <w:rsid w:val="006A6BB1"/>
    <w:rsid w:val="006A73F6"/>
    <w:rsid w:val="006B0481"/>
    <w:rsid w:val="006B0A2E"/>
    <w:rsid w:val="006B3F23"/>
    <w:rsid w:val="006B4062"/>
    <w:rsid w:val="006B66B1"/>
    <w:rsid w:val="006B6D5B"/>
    <w:rsid w:val="006B7151"/>
    <w:rsid w:val="006C1D8F"/>
    <w:rsid w:val="006C6138"/>
    <w:rsid w:val="006D0A26"/>
    <w:rsid w:val="006D4589"/>
    <w:rsid w:val="006D4CB5"/>
    <w:rsid w:val="006D4FCB"/>
    <w:rsid w:val="006D558F"/>
    <w:rsid w:val="006D6BEF"/>
    <w:rsid w:val="006D6F37"/>
    <w:rsid w:val="006E1BA0"/>
    <w:rsid w:val="006E29DC"/>
    <w:rsid w:val="006E2B12"/>
    <w:rsid w:val="006E3C0C"/>
    <w:rsid w:val="006E4830"/>
    <w:rsid w:val="006E48EF"/>
    <w:rsid w:val="006E6A12"/>
    <w:rsid w:val="006E70BE"/>
    <w:rsid w:val="006F0341"/>
    <w:rsid w:val="006F1FED"/>
    <w:rsid w:val="00700859"/>
    <w:rsid w:val="00703049"/>
    <w:rsid w:val="00705167"/>
    <w:rsid w:val="00705670"/>
    <w:rsid w:val="00705A0D"/>
    <w:rsid w:val="00706EF5"/>
    <w:rsid w:val="00707748"/>
    <w:rsid w:val="007206B8"/>
    <w:rsid w:val="007230E7"/>
    <w:rsid w:val="00723E2A"/>
    <w:rsid w:val="00727E45"/>
    <w:rsid w:val="0073324F"/>
    <w:rsid w:val="00734C1F"/>
    <w:rsid w:val="00734C2B"/>
    <w:rsid w:val="00734D8B"/>
    <w:rsid w:val="00736AC5"/>
    <w:rsid w:val="0074101F"/>
    <w:rsid w:val="00741360"/>
    <w:rsid w:val="0074146E"/>
    <w:rsid w:val="00743628"/>
    <w:rsid w:val="00744A1B"/>
    <w:rsid w:val="00744ED1"/>
    <w:rsid w:val="00745D83"/>
    <w:rsid w:val="00754BEB"/>
    <w:rsid w:val="00755165"/>
    <w:rsid w:val="00755175"/>
    <w:rsid w:val="007609F8"/>
    <w:rsid w:val="00760D54"/>
    <w:rsid w:val="007627BD"/>
    <w:rsid w:val="00763822"/>
    <w:rsid w:val="00764133"/>
    <w:rsid w:val="007706C1"/>
    <w:rsid w:val="00770EDA"/>
    <w:rsid w:val="00770F73"/>
    <w:rsid w:val="00771B49"/>
    <w:rsid w:val="00775B85"/>
    <w:rsid w:val="00777D2F"/>
    <w:rsid w:val="00783885"/>
    <w:rsid w:val="00784965"/>
    <w:rsid w:val="007872A8"/>
    <w:rsid w:val="00787887"/>
    <w:rsid w:val="007932EE"/>
    <w:rsid w:val="0079407E"/>
    <w:rsid w:val="00797764"/>
    <w:rsid w:val="007A044C"/>
    <w:rsid w:val="007A6BD0"/>
    <w:rsid w:val="007B0E3A"/>
    <w:rsid w:val="007B268F"/>
    <w:rsid w:val="007B27B5"/>
    <w:rsid w:val="007B2FD8"/>
    <w:rsid w:val="007B6927"/>
    <w:rsid w:val="007C652A"/>
    <w:rsid w:val="007C6F68"/>
    <w:rsid w:val="007D1B15"/>
    <w:rsid w:val="007D3083"/>
    <w:rsid w:val="007D35ED"/>
    <w:rsid w:val="007D4292"/>
    <w:rsid w:val="007D57F0"/>
    <w:rsid w:val="007D648F"/>
    <w:rsid w:val="007E171C"/>
    <w:rsid w:val="007E79B8"/>
    <w:rsid w:val="007F0157"/>
    <w:rsid w:val="007F1A07"/>
    <w:rsid w:val="007F2B0E"/>
    <w:rsid w:val="007F2BA5"/>
    <w:rsid w:val="00806BD5"/>
    <w:rsid w:val="00807627"/>
    <w:rsid w:val="00807B2A"/>
    <w:rsid w:val="00807D6C"/>
    <w:rsid w:val="0081107A"/>
    <w:rsid w:val="00812870"/>
    <w:rsid w:val="00815134"/>
    <w:rsid w:val="00815538"/>
    <w:rsid w:val="0081555D"/>
    <w:rsid w:val="00817DE2"/>
    <w:rsid w:val="00820DAD"/>
    <w:rsid w:val="008262F7"/>
    <w:rsid w:val="00835A91"/>
    <w:rsid w:val="0083643C"/>
    <w:rsid w:val="00841D59"/>
    <w:rsid w:val="008427B8"/>
    <w:rsid w:val="00847165"/>
    <w:rsid w:val="008519AC"/>
    <w:rsid w:val="00851CF3"/>
    <w:rsid w:val="00851EC9"/>
    <w:rsid w:val="008554C7"/>
    <w:rsid w:val="00861806"/>
    <w:rsid w:val="00863813"/>
    <w:rsid w:val="00870D69"/>
    <w:rsid w:val="0087245B"/>
    <w:rsid w:val="00873DAC"/>
    <w:rsid w:val="00874B99"/>
    <w:rsid w:val="00876733"/>
    <w:rsid w:val="0087718B"/>
    <w:rsid w:val="00882A01"/>
    <w:rsid w:val="008938BC"/>
    <w:rsid w:val="00894838"/>
    <w:rsid w:val="00896B24"/>
    <w:rsid w:val="008972F9"/>
    <w:rsid w:val="0089783E"/>
    <w:rsid w:val="008A16E4"/>
    <w:rsid w:val="008A3D90"/>
    <w:rsid w:val="008A5412"/>
    <w:rsid w:val="008A6EC7"/>
    <w:rsid w:val="008B62BD"/>
    <w:rsid w:val="008B7F1F"/>
    <w:rsid w:val="008C0606"/>
    <w:rsid w:val="008C0DF0"/>
    <w:rsid w:val="008C2169"/>
    <w:rsid w:val="008D1A3A"/>
    <w:rsid w:val="008D2958"/>
    <w:rsid w:val="008D2F26"/>
    <w:rsid w:val="008D4E73"/>
    <w:rsid w:val="008D6AE4"/>
    <w:rsid w:val="008E02D5"/>
    <w:rsid w:val="008E26D9"/>
    <w:rsid w:val="008E29DB"/>
    <w:rsid w:val="008E5237"/>
    <w:rsid w:val="008E68E5"/>
    <w:rsid w:val="008F4A6D"/>
    <w:rsid w:val="009016B2"/>
    <w:rsid w:val="00901F5E"/>
    <w:rsid w:val="00901FAB"/>
    <w:rsid w:val="00904AA4"/>
    <w:rsid w:val="00904C68"/>
    <w:rsid w:val="00911B18"/>
    <w:rsid w:val="0091266E"/>
    <w:rsid w:val="009130A9"/>
    <w:rsid w:val="00913F7B"/>
    <w:rsid w:val="0091478A"/>
    <w:rsid w:val="0091517E"/>
    <w:rsid w:val="00915C58"/>
    <w:rsid w:val="009173DF"/>
    <w:rsid w:val="009175B6"/>
    <w:rsid w:val="00917892"/>
    <w:rsid w:val="00927E69"/>
    <w:rsid w:val="00933BF2"/>
    <w:rsid w:val="00934EE7"/>
    <w:rsid w:val="00934EFA"/>
    <w:rsid w:val="009401E7"/>
    <w:rsid w:val="00941D74"/>
    <w:rsid w:val="00941FA3"/>
    <w:rsid w:val="0094506A"/>
    <w:rsid w:val="0095155A"/>
    <w:rsid w:val="00953A3E"/>
    <w:rsid w:val="00957DA7"/>
    <w:rsid w:val="00962E77"/>
    <w:rsid w:val="009703F3"/>
    <w:rsid w:val="00971058"/>
    <w:rsid w:val="009736BF"/>
    <w:rsid w:val="00973D5D"/>
    <w:rsid w:val="009742F1"/>
    <w:rsid w:val="00980B47"/>
    <w:rsid w:val="009819C7"/>
    <w:rsid w:val="00981E04"/>
    <w:rsid w:val="00984A65"/>
    <w:rsid w:val="00991CED"/>
    <w:rsid w:val="00992D75"/>
    <w:rsid w:val="00994801"/>
    <w:rsid w:val="0099653D"/>
    <w:rsid w:val="00996A61"/>
    <w:rsid w:val="009A00BF"/>
    <w:rsid w:val="009A63FE"/>
    <w:rsid w:val="009B2DF4"/>
    <w:rsid w:val="009B45B9"/>
    <w:rsid w:val="009B5387"/>
    <w:rsid w:val="009B5567"/>
    <w:rsid w:val="009B61E3"/>
    <w:rsid w:val="009B7C0E"/>
    <w:rsid w:val="009C05A3"/>
    <w:rsid w:val="009C079B"/>
    <w:rsid w:val="009C2B73"/>
    <w:rsid w:val="009C3177"/>
    <w:rsid w:val="009C5BD4"/>
    <w:rsid w:val="009C5F29"/>
    <w:rsid w:val="009C75D5"/>
    <w:rsid w:val="009D06CB"/>
    <w:rsid w:val="009D24C1"/>
    <w:rsid w:val="009D422C"/>
    <w:rsid w:val="009D6968"/>
    <w:rsid w:val="009D6DC1"/>
    <w:rsid w:val="009E19AD"/>
    <w:rsid w:val="009E1A36"/>
    <w:rsid w:val="009E4ABE"/>
    <w:rsid w:val="009F1207"/>
    <w:rsid w:val="009F2240"/>
    <w:rsid w:val="009F2D75"/>
    <w:rsid w:val="009F7986"/>
    <w:rsid w:val="00A00042"/>
    <w:rsid w:val="00A053B2"/>
    <w:rsid w:val="00A05FAA"/>
    <w:rsid w:val="00A07139"/>
    <w:rsid w:val="00A07D11"/>
    <w:rsid w:val="00A10FA0"/>
    <w:rsid w:val="00A11545"/>
    <w:rsid w:val="00A176BE"/>
    <w:rsid w:val="00A208C5"/>
    <w:rsid w:val="00A226AF"/>
    <w:rsid w:val="00A2379B"/>
    <w:rsid w:val="00A23BA7"/>
    <w:rsid w:val="00A249FB"/>
    <w:rsid w:val="00A25D0A"/>
    <w:rsid w:val="00A273F1"/>
    <w:rsid w:val="00A27526"/>
    <w:rsid w:val="00A3254E"/>
    <w:rsid w:val="00A33271"/>
    <w:rsid w:val="00A378FA"/>
    <w:rsid w:val="00A37EA0"/>
    <w:rsid w:val="00A41F32"/>
    <w:rsid w:val="00A4470B"/>
    <w:rsid w:val="00A46BCB"/>
    <w:rsid w:val="00A47B62"/>
    <w:rsid w:val="00A52866"/>
    <w:rsid w:val="00A52D6F"/>
    <w:rsid w:val="00A52F1C"/>
    <w:rsid w:val="00A55F11"/>
    <w:rsid w:val="00A56C0B"/>
    <w:rsid w:val="00A63574"/>
    <w:rsid w:val="00A71C0E"/>
    <w:rsid w:val="00A72CD7"/>
    <w:rsid w:val="00A80234"/>
    <w:rsid w:val="00A82273"/>
    <w:rsid w:val="00A8323B"/>
    <w:rsid w:val="00A87333"/>
    <w:rsid w:val="00A90A0D"/>
    <w:rsid w:val="00A93AE2"/>
    <w:rsid w:val="00A97E5C"/>
    <w:rsid w:val="00AA0C12"/>
    <w:rsid w:val="00AA2CE6"/>
    <w:rsid w:val="00AA3DC6"/>
    <w:rsid w:val="00AA3FDC"/>
    <w:rsid w:val="00AB237B"/>
    <w:rsid w:val="00AB277F"/>
    <w:rsid w:val="00AB3EB1"/>
    <w:rsid w:val="00AC01BF"/>
    <w:rsid w:val="00AC1508"/>
    <w:rsid w:val="00AC2BF3"/>
    <w:rsid w:val="00AC2FA4"/>
    <w:rsid w:val="00AC638E"/>
    <w:rsid w:val="00AD1DAA"/>
    <w:rsid w:val="00AD296E"/>
    <w:rsid w:val="00AE1BD3"/>
    <w:rsid w:val="00AE697A"/>
    <w:rsid w:val="00AF4A70"/>
    <w:rsid w:val="00B0031B"/>
    <w:rsid w:val="00B00610"/>
    <w:rsid w:val="00B02C53"/>
    <w:rsid w:val="00B03C20"/>
    <w:rsid w:val="00B0411B"/>
    <w:rsid w:val="00B079C8"/>
    <w:rsid w:val="00B11317"/>
    <w:rsid w:val="00B12A9C"/>
    <w:rsid w:val="00B14D23"/>
    <w:rsid w:val="00B15344"/>
    <w:rsid w:val="00B15BBD"/>
    <w:rsid w:val="00B163AE"/>
    <w:rsid w:val="00B26CE1"/>
    <w:rsid w:val="00B27506"/>
    <w:rsid w:val="00B3084D"/>
    <w:rsid w:val="00B314B9"/>
    <w:rsid w:val="00B315B0"/>
    <w:rsid w:val="00B3339F"/>
    <w:rsid w:val="00B35257"/>
    <w:rsid w:val="00B40920"/>
    <w:rsid w:val="00B42CD3"/>
    <w:rsid w:val="00B43101"/>
    <w:rsid w:val="00B43484"/>
    <w:rsid w:val="00B47CFA"/>
    <w:rsid w:val="00B506FD"/>
    <w:rsid w:val="00B51117"/>
    <w:rsid w:val="00B52F97"/>
    <w:rsid w:val="00B623D6"/>
    <w:rsid w:val="00B6781C"/>
    <w:rsid w:val="00B7293C"/>
    <w:rsid w:val="00B72DF9"/>
    <w:rsid w:val="00B75690"/>
    <w:rsid w:val="00B75ABD"/>
    <w:rsid w:val="00B779F3"/>
    <w:rsid w:val="00B817F6"/>
    <w:rsid w:val="00B82596"/>
    <w:rsid w:val="00B853C6"/>
    <w:rsid w:val="00B86510"/>
    <w:rsid w:val="00B9121C"/>
    <w:rsid w:val="00B97A2B"/>
    <w:rsid w:val="00BA325F"/>
    <w:rsid w:val="00BA3D07"/>
    <w:rsid w:val="00BA7708"/>
    <w:rsid w:val="00BB01D2"/>
    <w:rsid w:val="00BB3EFC"/>
    <w:rsid w:val="00BB4104"/>
    <w:rsid w:val="00BC056C"/>
    <w:rsid w:val="00BC19E2"/>
    <w:rsid w:val="00BC1F4E"/>
    <w:rsid w:val="00BC3EDB"/>
    <w:rsid w:val="00BC4C8B"/>
    <w:rsid w:val="00BC706D"/>
    <w:rsid w:val="00BD1EC4"/>
    <w:rsid w:val="00BD2000"/>
    <w:rsid w:val="00BD6E64"/>
    <w:rsid w:val="00BE1C1A"/>
    <w:rsid w:val="00BE22A0"/>
    <w:rsid w:val="00BE2C77"/>
    <w:rsid w:val="00BE6185"/>
    <w:rsid w:val="00BE7E6F"/>
    <w:rsid w:val="00BF4ACB"/>
    <w:rsid w:val="00BF6856"/>
    <w:rsid w:val="00BF7F9C"/>
    <w:rsid w:val="00C02555"/>
    <w:rsid w:val="00C04B56"/>
    <w:rsid w:val="00C04B8C"/>
    <w:rsid w:val="00C07E8F"/>
    <w:rsid w:val="00C15E04"/>
    <w:rsid w:val="00C239AB"/>
    <w:rsid w:val="00C24301"/>
    <w:rsid w:val="00C27B2D"/>
    <w:rsid w:val="00C308CB"/>
    <w:rsid w:val="00C322C1"/>
    <w:rsid w:val="00C442E0"/>
    <w:rsid w:val="00C447BB"/>
    <w:rsid w:val="00C46E4E"/>
    <w:rsid w:val="00C47564"/>
    <w:rsid w:val="00C52EC3"/>
    <w:rsid w:val="00C53189"/>
    <w:rsid w:val="00C53F61"/>
    <w:rsid w:val="00C55E94"/>
    <w:rsid w:val="00C604F9"/>
    <w:rsid w:val="00C61171"/>
    <w:rsid w:val="00C6345A"/>
    <w:rsid w:val="00C676AD"/>
    <w:rsid w:val="00C71257"/>
    <w:rsid w:val="00C71CA7"/>
    <w:rsid w:val="00C739CD"/>
    <w:rsid w:val="00C77C8D"/>
    <w:rsid w:val="00C81D0A"/>
    <w:rsid w:val="00C81DFE"/>
    <w:rsid w:val="00C850E7"/>
    <w:rsid w:val="00C85648"/>
    <w:rsid w:val="00C901B2"/>
    <w:rsid w:val="00C91A24"/>
    <w:rsid w:val="00C92211"/>
    <w:rsid w:val="00CA206C"/>
    <w:rsid w:val="00CA296C"/>
    <w:rsid w:val="00CA2D63"/>
    <w:rsid w:val="00CA53A8"/>
    <w:rsid w:val="00CA56F2"/>
    <w:rsid w:val="00CA7D43"/>
    <w:rsid w:val="00CB1F6E"/>
    <w:rsid w:val="00CB734F"/>
    <w:rsid w:val="00CC3627"/>
    <w:rsid w:val="00CC4D78"/>
    <w:rsid w:val="00CC7527"/>
    <w:rsid w:val="00CC7C20"/>
    <w:rsid w:val="00CC7EB6"/>
    <w:rsid w:val="00CD19E3"/>
    <w:rsid w:val="00CD7D0D"/>
    <w:rsid w:val="00CE2AAD"/>
    <w:rsid w:val="00CF0193"/>
    <w:rsid w:val="00CF1730"/>
    <w:rsid w:val="00CF43CD"/>
    <w:rsid w:val="00CF43D5"/>
    <w:rsid w:val="00CF533E"/>
    <w:rsid w:val="00CF58E6"/>
    <w:rsid w:val="00CF6AEE"/>
    <w:rsid w:val="00D010C3"/>
    <w:rsid w:val="00D031D6"/>
    <w:rsid w:val="00D033F8"/>
    <w:rsid w:val="00D076D8"/>
    <w:rsid w:val="00D117A2"/>
    <w:rsid w:val="00D14821"/>
    <w:rsid w:val="00D16B95"/>
    <w:rsid w:val="00D16F3F"/>
    <w:rsid w:val="00D20538"/>
    <w:rsid w:val="00D23D4A"/>
    <w:rsid w:val="00D23F51"/>
    <w:rsid w:val="00D27748"/>
    <w:rsid w:val="00D33599"/>
    <w:rsid w:val="00D33E2B"/>
    <w:rsid w:val="00D368C7"/>
    <w:rsid w:val="00D36CDD"/>
    <w:rsid w:val="00D37980"/>
    <w:rsid w:val="00D40173"/>
    <w:rsid w:val="00D40361"/>
    <w:rsid w:val="00D41EB9"/>
    <w:rsid w:val="00D44001"/>
    <w:rsid w:val="00D44207"/>
    <w:rsid w:val="00D45534"/>
    <w:rsid w:val="00D45969"/>
    <w:rsid w:val="00D46845"/>
    <w:rsid w:val="00D47776"/>
    <w:rsid w:val="00D47C74"/>
    <w:rsid w:val="00D55179"/>
    <w:rsid w:val="00D554C1"/>
    <w:rsid w:val="00D638D5"/>
    <w:rsid w:val="00D63E8A"/>
    <w:rsid w:val="00D66E46"/>
    <w:rsid w:val="00D67619"/>
    <w:rsid w:val="00D71A80"/>
    <w:rsid w:val="00D721EA"/>
    <w:rsid w:val="00D72535"/>
    <w:rsid w:val="00D72968"/>
    <w:rsid w:val="00D7565F"/>
    <w:rsid w:val="00D760D7"/>
    <w:rsid w:val="00D779D0"/>
    <w:rsid w:val="00D8084F"/>
    <w:rsid w:val="00D85B0F"/>
    <w:rsid w:val="00D85FF1"/>
    <w:rsid w:val="00D93C32"/>
    <w:rsid w:val="00D94BCA"/>
    <w:rsid w:val="00D9562F"/>
    <w:rsid w:val="00DA0ECA"/>
    <w:rsid w:val="00DA1C43"/>
    <w:rsid w:val="00DA5C86"/>
    <w:rsid w:val="00DA6E5E"/>
    <w:rsid w:val="00DB0E53"/>
    <w:rsid w:val="00DB282C"/>
    <w:rsid w:val="00DB2F54"/>
    <w:rsid w:val="00DB3217"/>
    <w:rsid w:val="00DC0B62"/>
    <w:rsid w:val="00DC544C"/>
    <w:rsid w:val="00DC57D6"/>
    <w:rsid w:val="00DC62CF"/>
    <w:rsid w:val="00DC6E20"/>
    <w:rsid w:val="00DD51B2"/>
    <w:rsid w:val="00DD664D"/>
    <w:rsid w:val="00DE3649"/>
    <w:rsid w:val="00DE3C64"/>
    <w:rsid w:val="00DE717C"/>
    <w:rsid w:val="00DF14FD"/>
    <w:rsid w:val="00DF15CF"/>
    <w:rsid w:val="00DF2063"/>
    <w:rsid w:val="00DF2C8A"/>
    <w:rsid w:val="00DF2D8A"/>
    <w:rsid w:val="00DF324F"/>
    <w:rsid w:val="00DF3655"/>
    <w:rsid w:val="00DF4811"/>
    <w:rsid w:val="00DF7737"/>
    <w:rsid w:val="00E04736"/>
    <w:rsid w:val="00E0635E"/>
    <w:rsid w:val="00E07693"/>
    <w:rsid w:val="00E07954"/>
    <w:rsid w:val="00E10A9A"/>
    <w:rsid w:val="00E1138E"/>
    <w:rsid w:val="00E134FF"/>
    <w:rsid w:val="00E13F76"/>
    <w:rsid w:val="00E153D4"/>
    <w:rsid w:val="00E15BA6"/>
    <w:rsid w:val="00E16934"/>
    <w:rsid w:val="00E16D4A"/>
    <w:rsid w:val="00E22B5E"/>
    <w:rsid w:val="00E2514A"/>
    <w:rsid w:val="00E25EF2"/>
    <w:rsid w:val="00E31D58"/>
    <w:rsid w:val="00E32D57"/>
    <w:rsid w:val="00E42012"/>
    <w:rsid w:val="00E43FFA"/>
    <w:rsid w:val="00E446E8"/>
    <w:rsid w:val="00E44C89"/>
    <w:rsid w:val="00E45A39"/>
    <w:rsid w:val="00E46CE3"/>
    <w:rsid w:val="00E5757F"/>
    <w:rsid w:val="00E615C5"/>
    <w:rsid w:val="00E61ACC"/>
    <w:rsid w:val="00E721AB"/>
    <w:rsid w:val="00E72A31"/>
    <w:rsid w:val="00E7359B"/>
    <w:rsid w:val="00E7616E"/>
    <w:rsid w:val="00E77541"/>
    <w:rsid w:val="00E81D60"/>
    <w:rsid w:val="00E829E7"/>
    <w:rsid w:val="00E82BAD"/>
    <w:rsid w:val="00E85E09"/>
    <w:rsid w:val="00E85E41"/>
    <w:rsid w:val="00E873B9"/>
    <w:rsid w:val="00E87800"/>
    <w:rsid w:val="00E90C45"/>
    <w:rsid w:val="00E91497"/>
    <w:rsid w:val="00E93721"/>
    <w:rsid w:val="00E942E4"/>
    <w:rsid w:val="00E95325"/>
    <w:rsid w:val="00E968F3"/>
    <w:rsid w:val="00E97420"/>
    <w:rsid w:val="00EA1BBA"/>
    <w:rsid w:val="00EA29CE"/>
    <w:rsid w:val="00EA4DDC"/>
    <w:rsid w:val="00EA6604"/>
    <w:rsid w:val="00EA6AA9"/>
    <w:rsid w:val="00EA6BFD"/>
    <w:rsid w:val="00EA7CF1"/>
    <w:rsid w:val="00EB248F"/>
    <w:rsid w:val="00EB3418"/>
    <w:rsid w:val="00EB47E7"/>
    <w:rsid w:val="00EC26A2"/>
    <w:rsid w:val="00EC7318"/>
    <w:rsid w:val="00EC7B76"/>
    <w:rsid w:val="00ED09B1"/>
    <w:rsid w:val="00ED0C62"/>
    <w:rsid w:val="00ED1B4B"/>
    <w:rsid w:val="00ED32C2"/>
    <w:rsid w:val="00EE3772"/>
    <w:rsid w:val="00EE60E0"/>
    <w:rsid w:val="00EF35AC"/>
    <w:rsid w:val="00EF7C5C"/>
    <w:rsid w:val="00F00469"/>
    <w:rsid w:val="00F0177D"/>
    <w:rsid w:val="00F027E8"/>
    <w:rsid w:val="00F02BEA"/>
    <w:rsid w:val="00F04D8B"/>
    <w:rsid w:val="00F05F62"/>
    <w:rsid w:val="00F05FDA"/>
    <w:rsid w:val="00F06859"/>
    <w:rsid w:val="00F10D0B"/>
    <w:rsid w:val="00F1577A"/>
    <w:rsid w:val="00F15825"/>
    <w:rsid w:val="00F15BAE"/>
    <w:rsid w:val="00F16FFC"/>
    <w:rsid w:val="00F2298C"/>
    <w:rsid w:val="00F23899"/>
    <w:rsid w:val="00F2504C"/>
    <w:rsid w:val="00F259E3"/>
    <w:rsid w:val="00F2682E"/>
    <w:rsid w:val="00F33483"/>
    <w:rsid w:val="00F3503F"/>
    <w:rsid w:val="00F36A74"/>
    <w:rsid w:val="00F41633"/>
    <w:rsid w:val="00F4240D"/>
    <w:rsid w:val="00F43A8F"/>
    <w:rsid w:val="00F43C90"/>
    <w:rsid w:val="00F444E7"/>
    <w:rsid w:val="00F4695D"/>
    <w:rsid w:val="00F5052A"/>
    <w:rsid w:val="00F52DFA"/>
    <w:rsid w:val="00F544E5"/>
    <w:rsid w:val="00F56CE8"/>
    <w:rsid w:val="00F57408"/>
    <w:rsid w:val="00F61A62"/>
    <w:rsid w:val="00F6567D"/>
    <w:rsid w:val="00F672CB"/>
    <w:rsid w:val="00F70200"/>
    <w:rsid w:val="00F74C76"/>
    <w:rsid w:val="00F76583"/>
    <w:rsid w:val="00F8246E"/>
    <w:rsid w:val="00F82BB4"/>
    <w:rsid w:val="00F84C06"/>
    <w:rsid w:val="00F90080"/>
    <w:rsid w:val="00F9033D"/>
    <w:rsid w:val="00F90383"/>
    <w:rsid w:val="00F944A9"/>
    <w:rsid w:val="00F974D9"/>
    <w:rsid w:val="00FA08F9"/>
    <w:rsid w:val="00FA255E"/>
    <w:rsid w:val="00FA2F64"/>
    <w:rsid w:val="00FA7D97"/>
    <w:rsid w:val="00FC1257"/>
    <w:rsid w:val="00FC68B5"/>
    <w:rsid w:val="00FC7E92"/>
    <w:rsid w:val="00FD15A9"/>
    <w:rsid w:val="00FD1A80"/>
    <w:rsid w:val="00FD2683"/>
    <w:rsid w:val="00FD512C"/>
    <w:rsid w:val="00FD5D30"/>
    <w:rsid w:val="00FD660E"/>
    <w:rsid w:val="00FD7BA5"/>
    <w:rsid w:val="00FE1305"/>
    <w:rsid w:val="00FE3769"/>
    <w:rsid w:val="00FE394C"/>
    <w:rsid w:val="00FF0440"/>
    <w:rsid w:val="00FF2EC5"/>
    <w:rsid w:val="00FF3432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12A0B"/>
  <w15:docId w15:val="{59D3CB1F-89BB-4705-982E-6B9E3D8A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3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1FAB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uiPriority w:val="99"/>
    <w:rsid w:val="002826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28264E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5E3"/>
    <w:rPr>
      <w:sz w:val="24"/>
      <w:szCs w:val="24"/>
    </w:rPr>
  </w:style>
  <w:style w:type="paragraph" w:customStyle="1" w:styleId="2">
    <w:name w:val="Знак Знак2 Знак Знак Знак Знак Знак Знак"/>
    <w:basedOn w:val="a"/>
    <w:uiPriority w:val="99"/>
    <w:rsid w:val="0094506A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uiPriority w:val="99"/>
    <w:rsid w:val="009450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 Знак Знак Знак"/>
    <w:basedOn w:val="a"/>
    <w:uiPriority w:val="99"/>
    <w:rsid w:val="001332B0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page number"/>
    <w:basedOn w:val="a0"/>
    <w:uiPriority w:val="99"/>
    <w:rsid w:val="00CE2AAD"/>
    <w:rPr>
      <w:rFonts w:cs="Times New Roman"/>
    </w:rPr>
  </w:style>
  <w:style w:type="character" w:styleId="a7">
    <w:name w:val="Hyperlink"/>
    <w:basedOn w:val="a0"/>
    <w:uiPriority w:val="99"/>
    <w:rsid w:val="006F1FE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0B0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8">
    <w:name w:val="Balloon Text"/>
    <w:basedOn w:val="a"/>
    <w:link w:val="a9"/>
    <w:uiPriority w:val="99"/>
    <w:rsid w:val="00A25D0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25D0A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sid w:val="00901FAB"/>
    <w:rPr>
      <w:rFonts w:eastAsia="Calibri"/>
      <w:b/>
      <w:bCs/>
      <w:sz w:val="32"/>
      <w:szCs w:val="32"/>
    </w:rPr>
  </w:style>
  <w:style w:type="paragraph" w:customStyle="1" w:styleId="ConsPlusNonformat">
    <w:name w:val="ConsPlusNonformat"/>
    <w:uiPriority w:val="99"/>
    <w:rsid w:val="00556D5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6D58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1A78A46803EA9C3D72133917322E35E45D4861CE846A3CE31B17D0B1008F67F9AA5743B0CB35EUDRCL" TargetMode="External"/><Relationship Id="rId13" Type="http://schemas.openxmlformats.org/officeDocument/2006/relationships/hyperlink" Target="consultantplus://offline/ref=CAD1A78A46803EA9C3D72133917322E35E47DD8A1CE846A3CE31B17D0BU1R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D1A78A46803EA9C3D7203D847322E35E46D28B1FE546A3CE31B17D0B1008F67F9AA5773A09UBR5L" TargetMode="External"/><Relationship Id="rId12" Type="http://schemas.openxmlformats.org/officeDocument/2006/relationships/hyperlink" Target="consultantplus://offline/ref=CAD1A78A46803EA9C3D7203D847322E35E46D28B1FE546A3CE31B17D0B1008F67F9AA576320AUBR2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D1A78A46803EA9C3D72133917322E35E45D2871FE746A3CE31B17D0B1008F67F9AA5743B0CB351UDR9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AD1A78A46803EA9C3D72133917322E35E47DD8A1CE846A3CE31B17D0BU1R0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D1A78A46803EA9C3D72133917322E35E47DD8A1CE846A3CE31B17D0BU1R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бюджетных инвестиций в обследование незавершенных строительством административных зданий «Два капитана» в Мяк</vt:lpstr>
    </vt:vector>
  </TitlesOfParts>
  <Company>Hewlett-Packard Company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бюджетных инвестиций в обследование незавершенных строительством административных зданий «Два капитана» в Мяк</dc:title>
  <dc:subject/>
  <dc:creator>Bashturova</dc:creator>
  <cp:keywords/>
  <dc:description/>
  <cp:lastModifiedBy>Пользователь Windows</cp:lastModifiedBy>
  <cp:revision>8</cp:revision>
  <cp:lastPrinted>2017-05-15T13:57:00Z</cp:lastPrinted>
  <dcterms:created xsi:type="dcterms:W3CDTF">2017-05-03T13:58:00Z</dcterms:created>
  <dcterms:modified xsi:type="dcterms:W3CDTF">2017-07-21T08:24:00Z</dcterms:modified>
</cp:coreProperties>
</file>