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27" w:rsidRDefault="00750D27" w:rsidP="00750D27">
      <w:pPr>
        <w:jc w:val="center"/>
        <w:rPr>
          <w:color w:val="3333FF"/>
        </w:rPr>
      </w:pPr>
      <w:r>
        <w:rPr>
          <w:noProof/>
          <w:color w:val="3333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2854203</wp:posOffset>
            </wp:positionH>
            <wp:positionV relativeFrom="paragraph">
              <wp:posOffset>-196272</wp:posOffset>
            </wp:positionV>
            <wp:extent cx="601923" cy="716508"/>
            <wp:effectExtent l="19050" t="0" r="7677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23" cy="71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0D27" w:rsidRDefault="00750D27" w:rsidP="00750D27">
      <w:pPr>
        <w:jc w:val="center"/>
        <w:rPr>
          <w:color w:val="3333FF"/>
        </w:rPr>
      </w:pPr>
    </w:p>
    <w:p w:rsidR="00750D27" w:rsidRDefault="00750D27" w:rsidP="00750D27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D52030">
        <w:rPr>
          <w:b/>
          <w:bCs/>
          <w:sz w:val="28"/>
          <w:szCs w:val="28"/>
        </w:rPr>
        <w:t xml:space="preserve"> </w:t>
      </w:r>
    </w:p>
    <w:p w:rsidR="00750D27" w:rsidRDefault="00750D27" w:rsidP="00750D27">
      <w:pPr>
        <w:tabs>
          <w:tab w:val="left" w:pos="4076"/>
        </w:tabs>
        <w:jc w:val="center"/>
        <w:rPr>
          <w:b/>
          <w:bCs/>
          <w:color w:val="3333FF"/>
          <w:sz w:val="28"/>
          <w:szCs w:val="28"/>
        </w:rPr>
      </w:pPr>
      <w:r w:rsidRPr="00D52030">
        <w:rPr>
          <w:b/>
          <w:bCs/>
          <w:color w:val="3333FF"/>
          <w:sz w:val="28"/>
          <w:szCs w:val="28"/>
        </w:rPr>
        <w:t>АДМИНИСТРАЦИЯ</w:t>
      </w:r>
      <w:r>
        <w:rPr>
          <w:b/>
          <w:bCs/>
          <w:color w:val="3333FF"/>
          <w:sz w:val="28"/>
          <w:szCs w:val="28"/>
        </w:rPr>
        <w:t xml:space="preserve"> </w:t>
      </w:r>
    </w:p>
    <w:p w:rsidR="00750D27" w:rsidRPr="00D52030" w:rsidRDefault="00750D27" w:rsidP="00750D27">
      <w:pPr>
        <w:tabs>
          <w:tab w:val="left" w:pos="4076"/>
          <w:tab w:val="left" w:pos="5954"/>
        </w:tabs>
        <w:jc w:val="center"/>
        <w:rPr>
          <w:b/>
          <w:bCs/>
          <w:color w:val="3333FF"/>
          <w:sz w:val="28"/>
          <w:szCs w:val="28"/>
        </w:rPr>
      </w:pPr>
      <w:r>
        <w:rPr>
          <w:b/>
          <w:bCs/>
          <w:color w:val="3333FF"/>
          <w:sz w:val="28"/>
          <w:szCs w:val="28"/>
        </w:rPr>
        <w:t xml:space="preserve">РУЗСКОГО МУНИЦИПАЛЬНОГО </w:t>
      </w:r>
      <w:r w:rsidRPr="00D52030">
        <w:rPr>
          <w:b/>
          <w:bCs/>
          <w:color w:val="3333FF"/>
          <w:sz w:val="28"/>
          <w:szCs w:val="28"/>
        </w:rPr>
        <w:t>РАЙОНА</w:t>
      </w:r>
    </w:p>
    <w:p w:rsidR="00750D27" w:rsidRPr="00D52030" w:rsidRDefault="00750D27" w:rsidP="00750D27">
      <w:pPr>
        <w:pStyle w:val="1"/>
        <w:rPr>
          <w:color w:val="3333FF"/>
          <w:sz w:val="28"/>
          <w:szCs w:val="28"/>
        </w:rPr>
      </w:pPr>
      <w:r>
        <w:rPr>
          <w:color w:val="3333FF"/>
          <w:sz w:val="28"/>
          <w:szCs w:val="28"/>
        </w:rPr>
        <w:t xml:space="preserve"> </w:t>
      </w:r>
      <w:r w:rsidRPr="00D52030">
        <w:rPr>
          <w:color w:val="3333FF"/>
          <w:sz w:val="28"/>
          <w:szCs w:val="28"/>
        </w:rPr>
        <w:t>МОСКОВСКОЙ ОБЛАСТИ</w:t>
      </w:r>
    </w:p>
    <w:p w:rsidR="00750D27" w:rsidRPr="00D52030" w:rsidRDefault="00750D27" w:rsidP="00750D27">
      <w:pPr>
        <w:tabs>
          <w:tab w:val="left" w:pos="4076"/>
        </w:tabs>
        <w:jc w:val="center"/>
        <w:rPr>
          <w:color w:val="3333FF"/>
        </w:rPr>
      </w:pPr>
    </w:p>
    <w:p w:rsidR="00750D27" w:rsidRPr="00EA45EF" w:rsidRDefault="00750D27" w:rsidP="00750D27">
      <w:pPr>
        <w:pStyle w:val="3"/>
        <w:rPr>
          <w:color w:val="3333FF"/>
          <w:spacing w:val="40"/>
          <w:sz w:val="40"/>
          <w:szCs w:val="40"/>
        </w:rPr>
      </w:pPr>
      <w:r w:rsidRPr="00EA45EF">
        <w:rPr>
          <w:color w:val="3333FF"/>
          <w:spacing w:val="40"/>
          <w:sz w:val="40"/>
          <w:szCs w:val="40"/>
        </w:rPr>
        <w:t>ПОСТАНОВЛЕНИЕ</w:t>
      </w:r>
    </w:p>
    <w:p w:rsidR="00750D27" w:rsidRPr="00D52030" w:rsidRDefault="00750D27" w:rsidP="00750D27">
      <w:pPr>
        <w:jc w:val="center"/>
        <w:rPr>
          <w:color w:val="3333FF"/>
        </w:rPr>
      </w:pPr>
    </w:p>
    <w:p w:rsidR="00750D27" w:rsidRPr="00D52030" w:rsidRDefault="00750D27" w:rsidP="00750D27">
      <w:pPr>
        <w:tabs>
          <w:tab w:val="left" w:pos="4076"/>
        </w:tabs>
        <w:jc w:val="center"/>
        <w:rPr>
          <w:color w:val="3333FF"/>
        </w:rPr>
      </w:pPr>
      <w:r w:rsidRPr="00D52030">
        <w:rPr>
          <w:color w:val="3333FF"/>
          <w:sz w:val="20"/>
        </w:rPr>
        <w:t>ОТ</w:t>
      </w:r>
      <w:r>
        <w:rPr>
          <w:color w:val="3333FF"/>
          <w:sz w:val="20"/>
        </w:rPr>
        <w:t>_</w:t>
      </w:r>
      <w:r w:rsidR="00224427">
        <w:rPr>
          <w:color w:val="3333FF"/>
          <w:sz w:val="20"/>
        </w:rPr>
        <w:t>___</w:t>
      </w:r>
      <w:r w:rsidR="00224427">
        <w:rPr>
          <w:color w:val="3333FF"/>
          <w:sz w:val="28"/>
          <w:szCs w:val="28"/>
          <w:u w:val="single"/>
        </w:rPr>
        <w:t xml:space="preserve">30.12.2015   </w:t>
      </w:r>
      <w:r>
        <w:rPr>
          <w:color w:val="3333FF"/>
        </w:rPr>
        <w:t>_</w:t>
      </w:r>
      <w:r w:rsidR="00224427">
        <w:rPr>
          <w:color w:val="3333FF"/>
        </w:rPr>
        <w:t xml:space="preserve"> </w:t>
      </w:r>
      <w:r>
        <w:rPr>
          <w:color w:val="3333FF"/>
        </w:rPr>
        <w:t>№_</w:t>
      </w:r>
      <w:r w:rsidR="00224427" w:rsidRPr="00224427">
        <w:rPr>
          <w:color w:val="3333FF"/>
          <w:sz w:val="28"/>
          <w:szCs w:val="28"/>
          <w:u w:val="single"/>
        </w:rPr>
        <w:t>2795</w:t>
      </w:r>
      <w:r>
        <w:rPr>
          <w:color w:val="3333FF"/>
        </w:rPr>
        <w:t>_</w:t>
      </w:r>
    </w:p>
    <w:p w:rsidR="00750D27" w:rsidRDefault="00750D27" w:rsidP="00750D27">
      <w:pPr>
        <w:jc w:val="center"/>
        <w:rPr>
          <w:color w:val="3333FF"/>
        </w:rPr>
      </w:pPr>
    </w:p>
    <w:p w:rsidR="00750D27" w:rsidRDefault="00750D27" w:rsidP="00750D27">
      <w:pPr>
        <w:ind w:right="561"/>
        <w:jc w:val="center"/>
        <w:rPr>
          <w:b/>
          <w:sz w:val="27"/>
          <w:szCs w:val="27"/>
        </w:rPr>
      </w:pPr>
    </w:p>
    <w:p w:rsidR="00750D27" w:rsidRPr="000C5DB2" w:rsidRDefault="00750D27" w:rsidP="00750D27">
      <w:pPr>
        <w:ind w:right="561"/>
        <w:jc w:val="center"/>
        <w:rPr>
          <w:b/>
          <w:sz w:val="27"/>
          <w:szCs w:val="27"/>
        </w:rPr>
      </w:pPr>
      <w:r w:rsidRPr="000C5DB2">
        <w:rPr>
          <w:b/>
          <w:sz w:val="27"/>
          <w:szCs w:val="27"/>
        </w:rPr>
        <w:t xml:space="preserve">О внесении изменений в муниципальную программу </w:t>
      </w:r>
    </w:p>
    <w:p w:rsidR="00750D27" w:rsidRPr="000C5DB2" w:rsidRDefault="00750D27" w:rsidP="00750D27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C5DB2">
        <w:rPr>
          <w:b/>
          <w:bCs/>
          <w:sz w:val="27"/>
          <w:szCs w:val="27"/>
        </w:rPr>
        <w:t>«Охрана окружающей среды в Рузском муниципальном районе</w:t>
      </w:r>
    </w:p>
    <w:p w:rsidR="00750D27" w:rsidRPr="000C5DB2" w:rsidRDefault="00750D27" w:rsidP="00750D27">
      <w:pPr>
        <w:ind w:right="561"/>
        <w:jc w:val="center"/>
        <w:rPr>
          <w:sz w:val="27"/>
          <w:szCs w:val="27"/>
        </w:rPr>
      </w:pPr>
      <w:r w:rsidRPr="000C5DB2">
        <w:rPr>
          <w:b/>
          <w:bCs/>
          <w:sz w:val="27"/>
          <w:szCs w:val="27"/>
        </w:rPr>
        <w:t xml:space="preserve"> на 2015-2019 годы»</w:t>
      </w:r>
      <w:r w:rsidRPr="000C5DB2">
        <w:rPr>
          <w:b/>
          <w:sz w:val="27"/>
          <w:szCs w:val="27"/>
        </w:rPr>
        <w:t xml:space="preserve">», </w:t>
      </w:r>
      <w:proofErr w:type="gramStart"/>
      <w:r w:rsidRPr="000C5DB2">
        <w:rPr>
          <w:b/>
          <w:sz w:val="27"/>
          <w:szCs w:val="27"/>
        </w:rPr>
        <w:t>утвержденную</w:t>
      </w:r>
      <w:proofErr w:type="gramEnd"/>
      <w:r w:rsidRPr="000C5DB2">
        <w:rPr>
          <w:b/>
          <w:sz w:val="27"/>
          <w:szCs w:val="27"/>
        </w:rPr>
        <w:t xml:space="preserve"> постановлением администрации Рузского муниципального района</w:t>
      </w:r>
      <w:r>
        <w:rPr>
          <w:b/>
          <w:sz w:val="27"/>
          <w:szCs w:val="27"/>
        </w:rPr>
        <w:t xml:space="preserve"> </w:t>
      </w:r>
      <w:r w:rsidRPr="000C5DB2">
        <w:rPr>
          <w:b/>
          <w:sz w:val="27"/>
          <w:szCs w:val="27"/>
        </w:rPr>
        <w:t>от 13.11.2015г. № 2077</w:t>
      </w:r>
      <w:r w:rsidRPr="000C5DB2">
        <w:rPr>
          <w:b/>
          <w:sz w:val="27"/>
          <w:szCs w:val="27"/>
        </w:rPr>
        <w:br/>
      </w:r>
    </w:p>
    <w:p w:rsidR="00750D27" w:rsidRPr="000C5DB2" w:rsidRDefault="00750D27" w:rsidP="00750D27">
      <w:pPr>
        <w:ind w:firstLine="567"/>
        <w:jc w:val="both"/>
        <w:rPr>
          <w:sz w:val="27"/>
          <w:szCs w:val="27"/>
        </w:rPr>
      </w:pPr>
      <w:proofErr w:type="gramStart"/>
      <w:r w:rsidRPr="000C5DB2">
        <w:rPr>
          <w:sz w:val="27"/>
          <w:szCs w:val="27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решением Совета депутатов «О внесении изменений в решение Совета депутатов Рузского муниципального района от 24.12.2014г. №127/22 «О бюджете Рузского муниципального района на 2015г. и плановый период 2016 и 2017 гг.»» (с изменениями от 29.04.2015г., от 27.</w:t>
      </w:r>
      <w:r>
        <w:rPr>
          <w:sz w:val="27"/>
          <w:szCs w:val="27"/>
        </w:rPr>
        <w:t>05.2015г</w:t>
      </w:r>
      <w:proofErr w:type="gramEnd"/>
      <w:r>
        <w:rPr>
          <w:sz w:val="27"/>
          <w:szCs w:val="27"/>
        </w:rPr>
        <w:t xml:space="preserve">., от 07.10.2015гг.), </w:t>
      </w:r>
      <w:r w:rsidRPr="000C5DB2">
        <w:rPr>
          <w:sz w:val="27"/>
          <w:szCs w:val="27"/>
        </w:rPr>
        <w:t>«Порядком разработки и реализации муниципальных программ Рузского муниципального района», утвержденным Постановлением администрации Рузского муниципального района от 13.11.2015г.</w:t>
      </w:r>
      <w:r>
        <w:rPr>
          <w:sz w:val="27"/>
          <w:szCs w:val="27"/>
        </w:rPr>
        <w:t xml:space="preserve"> </w:t>
      </w:r>
      <w:r w:rsidRPr="000C5DB2">
        <w:rPr>
          <w:sz w:val="27"/>
          <w:szCs w:val="27"/>
        </w:rPr>
        <w:t>№ 2077, руководствуясь Уставом Рузского муниципального района, постановляю:</w:t>
      </w:r>
    </w:p>
    <w:p w:rsidR="00750D27" w:rsidRPr="000C5DB2" w:rsidRDefault="00750D27" w:rsidP="00750D27">
      <w:pPr>
        <w:ind w:left="180" w:right="561" w:firstLine="567"/>
        <w:jc w:val="center"/>
        <w:rPr>
          <w:sz w:val="27"/>
          <w:szCs w:val="27"/>
        </w:rPr>
      </w:pPr>
    </w:p>
    <w:p w:rsidR="00750D27" w:rsidRPr="000C5DB2" w:rsidRDefault="00750D27" w:rsidP="00750D2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0C5DB2">
        <w:rPr>
          <w:sz w:val="27"/>
          <w:szCs w:val="27"/>
        </w:rPr>
        <w:t xml:space="preserve">1. Внести в муниципальную программу </w:t>
      </w:r>
      <w:r w:rsidRPr="000C5DB2">
        <w:rPr>
          <w:bCs/>
          <w:sz w:val="27"/>
          <w:szCs w:val="27"/>
        </w:rPr>
        <w:t>«Охрана окружающей среды в Рузском муниципальном районе на 2015-2019 годы»</w:t>
      </w:r>
      <w:r w:rsidRPr="000C5DB2">
        <w:rPr>
          <w:sz w:val="27"/>
          <w:szCs w:val="27"/>
        </w:rPr>
        <w:t>», утвержденную постановлением администрации Рузского муниципального района от 13.11.2015г. № 2077 (далее - Программа), следующие изменения:</w:t>
      </w:r>
    </w:p>
    <w:p w:rsidR="00750D27" w:rsidRPr="000C5DB2" w:rsidRDefault="00750D27" w:rsidP="00750D27">
      <w:pPr>
        <w:tabs>
          <w:tab w:val="left" w:pos="720"/>
        </w:tabs>
        <w:jc w:val="both"/>
        <w:rPr>
          <w:sz w:val="27"/>
          <w:szCs w:val="27"/>
        </w:rPr>
      </w:pPr>
      <w:r w:rsidRPr="000C5DB2">
        <w:rPr>
          <w:sz w:val="27"/>
          <w:szCs w:val="27"/>
        </w:rPr>
        <w:t>1.1. Паспорт Программы изложить в новой редакции (приложение № 1).</w:t>
      </w:r>
    </w:p>
    <w:p w:rsidR="00750D27" w:rsidRPr="000C5DB2" w:rsidRDefault="00750D27" w:rsidP="00750D27">
      <w:pPr>
        <w:tabs>
          <w:tab w:val="left" w:pos="720"/>
        </w:tabs>
        <w:jc w:val="both"/>
        <w:rPr>
          <w:sz w:val="27"/>
          <w:szCs w:val="27"/>
        </w:rPr>
      </w:pPr>
      <w:r w:rsidRPr="000C5DB2">
        <w:rPr>
          <w:sz w:val="27"/>
          <w:szCs w:val="27"/>
        </w:rPr>
        <w:t>1.2. Планируемые результаты реализации Программы (приложение №2), перечень мероприятий Программы, обоснование финансовых ресурсов, необходимых для реализации Программы.</w:t>
      </w:r>
    </w:p>
    <w:p w:rsidR="00750D27" w:rsidRPr="000C5DB2" w:rsidRDefault="00750D27" w:rsidP="00750D2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0C5DB2">
        <w:rPr>
          <w:sz w:val="27"/>
          <w:szCs w:val="27"/>
        </w:rPr>
        <w:t xml:space="preserve">2. Настоящее постановление разместить в газете «Красное знамя» и на официальном сайте Рузского муниципального района в сети «Интернет». </w:t>
      </w:r>
    </w:p>
    <w:p w:rsidR="00750D27" w:rsidRPr="000C5DB2" w:rsidRDefault="00750D27" w:rsidP="00750D2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0C5DB2">
        <w:rPr>
          <w:sz w:val="27"/>
          <w:szCs w:val="27"/>
        </w:rPr>
        <w:t xml:space="preserve">3. </w:t>
      </w:r>
      <w:proofErr w:type="gramStart"/>
      <w:r w:rsidRPr="000C5DB2">
        <w:rPr>
          <w:sz w:val="27"/>
          <w:szCs w:val="27"/>
        </w:rPr>
        <w:t>Контроль за</w:t>
      </w:r>
      <w:proofErr w:type="gramEnd"/>
      <w:r w:rsidRPr="000C5DB2">
        <w:rPr>
          <w:sz w:val="27"/>
          <w:szCs w:val="27"/>
        </w:rPr>
        <w:t xml:space="preserve"> выполнением настоящего постановления возложить на заместителя руководителя администрации Л.А. Урмана.</w:t>
      </w:r>
    </w:p>
    <w:p w:rsidR="00750D27" w:rsidRDefault="00750D27" w:rsidP="00750D27">
      <w:pPr>
        <w:ind w:left="567" w:firstLine="567"/>
        <w:jc w:val="both"/>
        <w:rPr>
          <w:color w:val="000000"/>
          <w:sz w:val="28"/>
          <w:szCs w:val="28"/>
        </w:rPr>
      </w:pPr>
    </w:p>
    <w:p w:rsidR="00750D27" w:rsidRPr="00495602" w:rsidRDefault="00750D27" w:rsidP="00750D27">
      <w:pPr>
        <w:ind w:left="567" w:firstLine="567"/>
        <w:jc w:val="both"/>
        <w:rPr>
          <w:color w:val="000000"/>
          <w:sz w:val="28"/>
          <w:szCs w:val="28"/>
        </w:rPr>
      </w:pP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28"/>
          <w:szCs w:val="28"/>
        </w:rPr>
      </w:pPr>
      <w:r w:rsidRPr="00495602">
        <w:rPr>
          <w:color w:val="000000"/>
          <w:sz w:val="28"/>
          <w:szCs w:val="28"/>
        </w:rPr>
        <w:t>Руководитель администрации</w:t>
      </w:r>
      <w:r w:rsidRPr="00495602">
        <w:rPr>
          <w:color w:val="000000"/>
          <w:sz w:val="28"/>
          <w:szCs w:val="28"/>
        </w:rPr>
        <w:tab/>
        <w:t xml:space="preserve">        М.В.</w:t>
      </w:r>
      <w:r>
        <w:rPr>
          <w:color w:val="000000"/>
          <w:sz w:val="28"/>
          <w:szCs w:val="28"/>
        </w:rPr>
        <w:t xml:space="preserve"> </w:t>
      </w:r>
      <w:r w:rsidRPr="00495602">
        <w:rPr>
          <w:color w:val="000000"/>
          <w:sz w:val="28"/>
          <w:szCs w:val="28"/>
        </w:rPr>
        <w:t>Тарханов</w:t>
      </w: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28"/>
          <w:szCs w:val="28"/>
        </w:rPr>
      </w:pP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28"/>
          <w:szCs w:val="28"/>
        </w:rPr>
      </w:pP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Верно: </w:t>
      </w: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                                                                      Л.В. Спиридонова</w:t>
      </w: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20"/>
          <w:szCs w:val="20"/>
        </w:rPr>
      </w:pPr>
    </w:p>
    <w:p w:rsidR="00750D27" w:rsidRDefault="00750D27" w:rsidP="00750D27">
      <w:pPr>
        <w:tabs>
          <w:tab w:val="left" w:pos="7797"/>
        </w:tabs>
        <w:jc w:val="both"/>
        <w:rPr>
          <w:color w:val="000000"/>
          <w:sz w:val="16"/>
          <w:szCs w:val="16"/>
        </w:rPr>
      </w:pPr>
    </w:p>
    <w:p w:rsidR="00750D27" w:rsidRPr="00750D27" w:rsidRDefault="00750D27" w:rsidP="00750D27">
      <w:pPr>
        <w:tabs>
          <w:tab w:val="left" w:pos="7797"/>
        </w:tabs>
        <w:jc w:val="both"/>
        <w:rPr>
          <w:color w:val="000000"/>
          <w:sz w:val="16"/>
          <w:szCs w:val="16"/>
        </w:rPr>
      </w:pPr>
      <w:r w:rsidRPr="00750D27">
        <w:rPr>
          <w:color w:val="000000"/>
          <w:sz w:val="16"/>
          <w:szCs w:val="16"/>
        </w:rPr>
        <w:t>Исп.: Е.Р. Моисеева</w:t>
      </w:r>
    </w:p>
    <w:p w:rsidR="00837A6F" w:rsidRDefault="00750D27" w:rsidP="00750D27">
      <w:pPr>
        <w:tabs>
          <w:tab w:val="left" w:pos="7797"/>
        </w:tabs>
        <w:jc w:val="both"/>
      </w:pPr>
      <w:r w:rsidRPr="00750D27">
        <w:rPr>
          <w:color w:val="000000"/>
          <w:sz w:val="16"/>
          <w:szCs w:val="16"/>
        </w:rPr>
        <w:t xml:space="preserve"> 8(49627)24-733</w:t>
      </w:r>
    </w:p>
    <w:sectPr w:rsidR="00837A6F" w:rsidSect="0072333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1D0D"/>
    <w:multiLevelType w:val="hybridMultilevel"/>
    <w:tmpl w:val="7D34C9C0"/>
    <w:lvl w:ilvl="0" w:tplc="40BE177A">
      <w:start w:val="1"/>
      <w:numFmt w:val="decimal"/>
      <w:lvlText w:val="%1.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50D27"/>
    <w:rsid w:val="000A34FF"/>
    <w:rsid w:val="00170544"/>
    <w:rsid w:val="00224427"/>
    <w:rsid w:val="004239B7"/>
    <w:rsid w:val="00540345"/>
    <w:rsid w:val="00750D27"/>
    <w:rsid w:val="0083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27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D27"/>
    <w:pPr>
      <w:keepNext/>
      <w:tabs>
        <w:tab w:val="left" w:pos="4076"/>
      </w:tabs>
      <w:jc w:val="center"/>
      <w:outlineLvl w:val="0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750D27"/>
    <w:pPr>
      <w:keepNext/>
      <w:tabs>
        <w:tab w:val="left" w:pos="4076"/>
      </w:tabs>
      <w:jc w:val="center"/>
      <w:outlineLvl w:val="2"/>
    </w:pPr>
    <w:rPr>
      <w:b/>
      <w:b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D2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50D27"/>
    <w:rPr>
      <w:rFonts w:ascii="Times New Roman" w:eastAsia="Times New Roman" w:hAnsi="Times New Roman" w:cs="Times New Roman"/>
      <w:b/>
      <w:bCs/>
      <w:sz w:val="5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Company>RePack by SPecialiST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2016-01-11T08:46:00Z</cp:lastPrinted>
  <dcterms:created xsi:type="dcterms:W3CDTF">2016-01-13T09:00:00Z</dcterms:created>
  <dcterms:modified xsi:type="dcterms:W3CDTF">2016-01-13T09:00:00Z</dcterms:modified>
</cp:coreProperties>
</file>