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7E04" w14:textId="44BADF97" w:rsidR="00984AF4" w:rsidRPr="00984AF4" w:rsidRDefault="00984AF4" w:rsidP="00984A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84AF4">
        <w:rPr>
          <w:rFonts w:ascii="Times New Roman" w:hAnsi="Times New Roman" w:cs="Times New Roman"/>
          <w:sz w:val="28"/>
          <w:szCs w:val="28"/>
        </w:rPr>
        <w:t xml:space="preserve"> </w:t>
      </w:r>
      <w:r w:rsidRPr="00D40303">
        <w:rPr>
          <w:b/>
          <w:bCs/>
          <w:noProof/>
          <w:spacing w:val="40"/>
          <w:sz w:val="40"/>
          <w:szCs w:val="40"/>
        </w:rPr>
        <w:drawing>
          <wp:inline distT="0" distB="0" distL="0" distR="0" wp14:anchorId="69ED6257" wp14:editId="52E299B1">
            <wp:extent cx="548640" cy="731520"/>
            <wp:effectExtent l="0" t="0" r="381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731520"/>
                    </a:xfrm>
                    <a:prstGeom prst="rect">
                      <a:avLst/>
                    </a:prstGeom>
                    <a:noFill/>
                    <a:ln>
                      <a:noFill/>
                    </a:ln>
                  </pic:spPr>
                </pic:pic>
              </a:graphicData>
            </a:graphic>
          </wp:inline>
        </w:drawing>
      </w:r>
    </w:p>
    <w:p w14:paraId="4AB0115B" w14:textId="77777777" w:rsidR="00984AF4" w:rsidRPr="00984AF4" w:rsidRDefault="00984AF4" w:rsidP="00984AF4">
      <w:pPr>
        <w:spacing w:after="0" w:line="240" w:lineRule="auto"/>
        <w:jc w:val="both"/>
        <w:rPr>
          <w:rFonts w:ascii="Times New Roman" w:hAnsi="Times New Roman" w:cs="Times New Roman"/>
          <w:b/>
          <w:sz w:val="28"/>
          <w:szCs w:val="28"/>
        </w:rPr>
      </w:pPr>
    </w:p>
    <w:p w14:paraId="5F96A8D9" w14:textId="77777777" w:rsidR="00984AF4" w:rsidRPr="00984AF4" w:rsidRDefault="00984AF4" w:rsidP="00984AF4">
      <w:pPr>
        <w:spacing w:after="0" w:line="240" w:lineRule="auto"/>
        <w:jc w:val="center"/>
        <w:rPr>
          <w:rFonts w:ascii="Times New Roman" w:hAnsi="Times New Roman" w:cs="Times New Roman"/>
          <w:b/>
          <w:sz w:val="28"/>
          <w:szCs w:val="28"/>
        </w:rPr>
      </w:pPr>
      <w:r w:rsidRPr="00984AF4">
        <w:rPr>
          <w:rFonts w:ascii="Times New Roman" w:hAnsi="Times New Roman" w:cs="Times New Roman"/>
          <w:b/>
          <w:sz w:val="28"/>
          <w:szCs w:val="28"/>
        </w:rPr>
        <w:t>АДМИНИСТРАЦИЯ РУЗСКОГО ГОРОДСКОГО ОКРУГА</w:t>
      </w:r>
    </w:p>
    <w:p w14:paraId="31D8700A" w14:textId="77777777" w:rsidR="00984AF4" w:rsidRPr="00984AF4" w:rsidRDefault="00984AF4" w:rsidP="00984AF4">
      <w:pPr>
        <w:spacing w:after="0" w:line="240" w:lineRule="auto"/>
        <w:jc w:val="center"/>
        <w:rPr>
          <w:rFonts w:ascii="Times New Roman" w:hAnsi="Times New Roman" w:cs="Times New Roman"/>
          <w:sz w:val="28"/>
          <w:szCs w:val="28"/>
        </w:rPr>
      </w:pPr>
      <w:r w:rsidRPr="00984AF4">
        <w:rPr>
          <w:rFonts w:ascii="Times New Roman" w:hAnsi="Times New Roman" w:cs="Times New Roman"/>
          <w:sz w:val="28"/>
          <w:szCs w:val="28"/>
        </w:rPr>
        <w:t>МОСКОВСКОЙ ОБЛАСТИ</w:t>
      </w:r>
    </w:p>
    <w:p w14:paraId="574EF5FD" w14:textId="77777777" w:rsidR="00984AF4" w:rsidRPr="00984AF4" w:rsidRDefault="00984AF4" w:rsidP="00984AF4">
      <w:pPr>
        <w:spacing w:after="0" w:line="240" w:lineRule="auto"/>
        <w:jc w:val="center"/>
        <w:rPr>
          <w:rFonts w:ascii="Times New Roman" w:hAnsi="Times New Roman" w:cs="Times New Roman"/>
          <w:b/>
          <w:sz w:val="28"/>
          <w:szCs w:val="28"/>
        </w:rPr>
      </w:pPr>
    </w:p>
    <w:p w14:paraId="0B3FDA42" w14:textId="0E9CA114" w:rsidR="00984AF4" w:rsidRPr="00984AF4" w:rsidRDefault="00984AF4" w:rsidP="00984AF4">
      <w:pPr>
        <w:spacing w:after="0" w:line="240" w:lineRule="auto"/>
        <w:jc w:val="center"/>
        <w:rPr>
          <w:rFonts w:ascii="Times New Roman" w:hAnsi="Times New Roman" w:cs="Times New Roman"/>
          <w:b/>
          <w:sz w:val="40"/>
          <w:szCs w:val="40"/>
        </w:rPr>
      </w:pPr>
      <w:r w:rsidRPr="00984AF4">
        <w:rPr>
          <w:rFonts w:ascii="Times New Roman" w:hAnsi="Times New Roman" w:cs="Times New Roman"/>
          <w:b/>
          <w:sz w:val="40"/>
          <w:szCs w:val="40"/>
        </w:rPr>
        <w:t>ПОСТАНОВЛЕНИЕ</w:t>
      </w:r>
    </w:p>
    <w:p w14:paraId="2BA4C64F" w14:textId="77777777" w:rsidR="00984AF4" w:rsidRPr="00984AF4" w:rsidRDefault="00984AF4" w:rsidP="00984AF4">
      <w:pPr>
        <w:spacing w:after="0" w:line="240" w:lineRule="auto"/>
        <w:jc w:val="center"/>
        <w:rPr>
          <w:rFonts w:ascii="Times New Roman" w:hAnsi="Times New Roman" w:cs="Times New Roman"/>
          <w:b/>
          <w:sz w:val="28"/>
          <w:szCs w:val="28"/>
        </w:rPr>
      </w:pPr>
    </w:p>
    <w:p w14:paraId="6B587E3E" w14:textId="37257C10" w:rsidR="00984AF4" w:rsidRPr="00984AF4" w:rsidRDefault="00984AF4" w:rsidP="00984AF4">
      <w:pPr>
        <w:spacing w:after="0" w:line="240" w:lineRule="auto"/>
        <w:jc w:val="center"/>
        <w:rPr>
          <w:rFonts w:ascii="Times New Roman" w:hAnsi="Times New Roman" w:cs="Times New Roman"/>
          <w:b/>
          <w:sz w:val="28"/>
          <w:szCs w:val="28"/>
        </w:rPr>
      </w:pPr>
      <w:r w:rsidRPr="00984AF4">
        <w:rPr>
          <w:rFonts w:ascii="Times New Roman" w:hAnsi="Times New Roman" w:cs="Times New Roman"/>
          <w:b/>
          <w:sz w:val="28"/>
          <w:szCs w:val="28"/>
        </w:rPr>
        <w:t>от ______</w:t>
      </w:r>
      <w:r w:rsidR="0042403C">
        <w:rPr>
          <w:rFonts w:ascii="Times New Roman" w:hAnsi="Times New Roman" w:cs="Times New Roman"/>
          <w:b/>
          <w:sz w:val="28"/>
          <w:szCs w:val="28"/>
        </w:rPr>
        <w:t>_______________</w:t>
      </w:r>
      <w:r w:rsidRPr="00984AF4">
        <w:rPr>
          <w:rFonts w:ascii="Times New Roman" w:hAnsi="Times New Roman" w:cs="Times New Roman"/>
          <w:b/>
          <w:sz w:val="28"/>
          <w:szCs w:val="28"/>
        </w:rPr>
        <w:t xml:space="preserve">  </w:t>
      </w:r>
      <w:r w:rsidR="0042403C">
        <w:rPr>
          <w:rFonts w:ascii="Times New Roman" w:hAnsi="Times New Roman" w:cs="Times New Roman"/>
          <w:b/>
          <w:sz w:val="28"/>
          <w:szCs w:val="28"/>
        </w:rPr>
        <w:t xml:space="preserve"> </w:t>
      </w:r>
      <w:r w:rsidRPr="00984AF4">
        <w:rPr>
          <w:rFonts w:ascii="Times New Roman" w:hAnsi="Times New Roman" w:cs="Times New Roman"/>
          <w:b/>
          <w:sz w:val="28"/>
          <w:szCs w:val="28"/>
        </w:rPr>
        <w:t>№_______</w:t>
      </w:r>
    </w:p>
    <w:p w14:paraId="3CEFFD8B" w14:textId="77777777" w:rsidR="00984AF4" w:rsidRPr="00984AF4" w:rsidRDefault="00984AF4" w:rsidP="00984AF4">
      <w:pPr>
        <w:spacing w:after="0" w:line="240" w:lineRule="auto"/>
        <w:jc w:val="both"/>
        <w:rPr>
          <w:rFonts w:ascii="Times New Roman" w:hAnsi="Times New Roman" w:cs="Times New Roman"/>
          <w:sz w:val="28"/>
          <w:szCs w:val="28"/>
        </w:rPr>
      </w:pPr>
    </w:p>
    <w:p w14:paraId="5DDEA26C" w14:textId="20E51E3B" w:rsidR="00984AF4" w:rsidRDefault="00984AF4" w:rsidP="009F36F0">
      <w:pPr>
        <w:spacing w:after="0" w:line="240" w:lineRule="auto"/>
        <w:ind w:left="284"/>
        <w:jc w:val="center"/>
        <w:rPr>
          <w:rFonts w:ascii="Times New Roman" w:hAnsi="Times New Roman" w:cs="Times New Roman"/>
          <w:b/>
          <w:sz w:val="26"/>
          <w:szCs w:val="26"/>
        </w:rPr>
      </w:pPr>
      <w:r w:rsidRPr="00A01C20">
        <w:rPr>
          <w:rFonts w:ascii="Times New Roman" w:hAnsi="Times New Roman" w:cs="Times New Roman"/>
          <w:b/>
          <w:sz w:val="26"/>
          <w:szCs w:val="26"/>
        </w:rPr>
        <w:t>Об утверждении порядка конкурсного отбора заявок на предоставление финансовой поддержки (субсидии)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Рузского городского округа «Предпринимательство»</w:t>
      </w:r>
    </w:p>
    <w:p w14:paraId="10C58944" w14:textId="1F6904ED" w:rsidR="00A01C20" w:rsidRDefault="00A01C20" w:rsidP="009F36F0">
      <w:pPr>
        <w:spacing w:after="0" w:line="240" w:lineRule="auto"/>
        <w:ind w:left="284"/>
        <w:jc w:val="center"/>
        <w:rPr>
          <w:rFonts w:ascii="Times New Roman" w:hAnsi="Times New Roman" w:cs="Times New Roman"/>
          <w:b/>
          <w:sz w:val="26"/>
          <w:szCs w:val="26"/>
        </w:rPr>
      </w:pPr>
    </w:p>
    <w:p w14:paraId="4C9F01E5" w14:textId="5E8556C8" w:rsidR="00AA6EEF" w:rsidRPr="00AA6EEF" w:rsidRDefault="00730D9D" w:rsidP="00AA6EEF">
      <w:pPr>
        <w:spacing w:after="0" w:line="240" w:lineRule="auto"/>
        <w:ind w:firstLine="851"/>
        <w:jc w:val="both"/>
        <w:rPr>
          <w:rFonts w:ascii="Times New Roman" w:hAnsi="Times New Roman"/>
          <w:sz w:val="26"/>
          <w:szCs w:val="26"/>
        </w:rPr>
      </w:pPr>
      <w:r w:rsidRPr="0004338B">
        <w:rPr>
          <w:rFonts w:ascii="Times New Roman" w:hAnsi="Times New Roman" w:cs="Times New Roman"/>
          <w:color w:val="000000" w:themeColor="text1"/>
          <w:sz w:val="26"/>
          <w:szCs w:val="26"/>
        </w:rPr>
        <w:t xml:space="preserve">В целях приведения в соответствие </w:t>
      </w:r>
      <w:r w:rsidRPr="0004338B">
        <w:rPr>
          <w:rFonts w:ascii="Times New Roman" w:hAnsi="Times New Roman" w:cs="Times New Roman"/>
          <w:color w:val="000000" w:themeColor="text1"/>
          <w:spacing w:val="2"/>
          <w:sz w:val="26"/>
          <w:szCs w:val="26"/>
        </w:rPr>
        <w:t xml:space="preserve">с </w:t>
      </w:r>
      <w:r>
        <w:rPr>
          <w:rFonts w:ascii="Times New Roman" w:hAnsi="Times New Roman" w:cs="Times New Roman"/>
          <w:color w:val="000000" w:themeColor="text1"/>
          <w:spacing w:val="2"/>
          <w:sz w:val="26"/>
          <w:szCs w:val="26"/>
        </w:rPr>
        <w:t>О</w:t>
      </w:r>
      <w:r w:rsidRPr="0004338B">
        <w:rPr>
          <w:rFonts w:ascii="Times New Roman" w:hAnsi="Times New Roman" w:cs="Times New Roman"/>
          <w:color w:val="000000" w:themeColor="text1"/>
          <w:spacing w:val="2"/>
          <w:sz w:val="26"/>
          <w:szCs w:val="26"/>
        </w:rPr>
        <w:t xml:space="preserve">бщими требованиями к нормативным правовым актам, утвержденными постановлением Правительства Российский Федерации </w:t>
      </w:r>
      <w:r w:rsidRPr="00AA6EEF">
        <w:rPr>
          <w:rFonts w:ascii="Times New Roman" w:hAnsi="Times New Roman" w:cs="Times New Roman"/>
          <w:color w:val="000000" w:themeColor="text1"/>
          <w:spacing w:val="2"/>
          <w:sz w:val="26"/>
          <w:szCs w:val="26"/>
        </w:rPr>
        <w:t>от 18.09.2020 № 1492, руководствуясь письмами Министерства финансов Российской Федерации от 24.09.2020 № 09-01-09/83898 и от 30.12.2020 № 09-01-10/116525, регулирующими предоставление субсидии из соответствующего бюджета бюджетной системы</w:t>
      </w:r>
      <w:r w:rsidR="00AA6EEF" w:rsidRPr="00AA6EEF">
        <w:rPr>
          <w:rFonts w:ascii="Times New Roman" w:hAnsi="Times New Roman" w:cs="Times New Roman"/>
          <w:color w:val="000000" w:themeColor="text1"/>
          <w:spacing w:val="2"/>
          <w:sz w:val="26"/>
          <w:szCs w:val="26"/>
        </w:rPr>
        <w:t xml:space="preserve"> Российской Федерации юридическим лицам, индивидуальным предпринимателям – производителями товаров, работ, услуг,</w:t>
      </w:r>
      <w:r w:rsidR="00AA6EEF" w:rsidRPr="00AA6EEF">
        <w:rPr>
          <w:rFonts w:ascii="Times New Roman" w:eastAsia="Times New Roman" w:hAnsi="Times New Roman"/>
          <w:sz w:val="26"/>
          <w:szCs w:val="26"/>
          <w:lang w:eastAsia="zh-CN"/>
        </w:rPr>
        <w:t xml:space="preserve"> </w:t>
      </w:r>
      <w:r w:rsidR="00AA6EEF">
        <w:rPr>
          <w:rFonts w:ascii="Times New Roman" w:eastAsia="Times New Roman" w:hAnsi="Times New Roman"/>
          <w:sz w:val="26"/>
          <w:szCs w:val="26"/>
          <w:lang w:eastAsia="zh-CN"/>
        </w:rPr>
        <w:t>в</w:t>
      </w:r>
      <w:r w:rsidR="00AA6EEF" w:rsidRPr="00AA6EEF">
        <w:rPr>
          <w:rFonts w:ascii="Times New Roman" w:eastAsia="Times New Roman" w:hAnsi="Times New Roman"/>
          <w:sz w:val="26"/>
          <w:szCs w:val="26"/>
          <w:lang w:eastAsia="zh-CN"/>
        </w:rPr>
        <w:t xml:space="preserve"> соответствии с Федеральным законом от 24.07.2007 № 209-ФЗ «О развитии малого и среднего предпринимательства в Российской Федерации» и в целях реализации мероприятий подпрограммы </w:t>
      </w:r>
      <w:r w:rsidR="00AA6EEF" w:rsidRPr="00AA6EEF">
        <w:rPr>
          <w:rFonts w:ascii="Times New Roman" w:eastAsia="Times New Roman" w:hAnsi="Times New Roman"/>
          <w:sz w:val="26"/>
          <w:szCs w:val="26"/>
          <w:lang w:val="en-US" w:eastAsia="zh-CN"/>
        </w:rPr>
        <w:t>III</w:t>
      </w:r>
      <w:r w:rsidR="00AA6EEF" w:rsidRPr="00AA6EEF">
        <w:rPr>
          <w:rFonts w:ascii="Times New Roman" w:eastAsia="Times New Roman" w:hAnsi="Times New Roman"/>
          <w:sz w:val="26"/>
          <w:szCs w:val="26"/>
          <w:lang w:eastAsia="zh-CN"/>
        </w:rPr>
        <w:t xml:space="preserve"> «Развитие малого и среднего предпринимательства» муниципальной программы Рузского городского округа «Предпринимательство» на 2020-2024г., утвержденной постановлением Главы Рузского городского </w:t>
      </w:r>
      <w:r w:rsidR="00AA6EEF" w:rsidRPr="004E24B2">
        <w:rPr>
          <w:rFonts w:ascii="Times New Roman" w:eastAsia="Times New Roman" w:hAnsi="Times New Roman"/>
          <w:color w:val="000000" w:themeColor="text1"/>
          <w:sz w:val="26"/>
          <w:szCs w:val="26"/>
          <w:lang w:eastAsia="zh-CN"/>
        </w:rPr>
        <w:t xml:space="preserve">округа от 31.10.2019 № 5181, руководствуясь </w:t>
      </w:r>
      <w:r w:rsidR="00AA6EEF" w:rsidRPr="00AA6EEF">
        <w:rPr>
          <w:rFonts w:ascii="Times New Roman" w:eastAsia="Times New Roman" w:hAnsi="Times New Roman"/>
          <w:sz w:val="26"/>
          <w:szCs w:val="26"/>
          <w:lang w:eastAsia="zh-CN"/>
        </w:rPr>
        <w:t>Уставом Рузского городского округа, постановляет:</w:t>
      </w:r>
    </w:p>
    <w:p w14:paraId="0B189F43" w14:textId="5B56A948" w:rsidR="00AA6EEF" w:rsidRPr="001935D4" w:rsidRDefault="00AA6EEF" w:rsidP="001935D4">
      <w:pPr>
        <w:numPr>
          <w:ilvl w:val="0"/>
          <w:numId w:val="22"/>
        </w:numPr>
        <w:tabs>
          <w:tab w:val="left" w:pos="0"/>
          <w:tab w:val="left" w:pos="851"/>
        </w:tabs>
        <w:spacing w:after="0" w:line="240" w:lineRule="auto"/>
        <w:ind w:left="0" w:right="-143" w:firstLine="851"/>
        <w:jc w:val="both"/>
        <w:rPr>
          <w:rFonts w:ascii="Times New Roman" w:hAnsi="Times New Roman"/>
          <w:bCs/>
          <w:sz w:val="26"/>
          <w:szCs w:val="26"/>
        </w:rPr>
      </w:pPr>
      <w:r w:rsidRPr="00AA6EEF">
        <w:rPr>
          <w:rFonts w:ascii="Times New Roman" w:hAnsi="Times New Roman"/>
          <w:sz w:val="26"/>
          <w:szCs w:val="26"/>
        </w:rPr>
        <w:t xml:space="preserve">Утвердить </w:t>
      </w:r>
      <w:r w:rsidRPr="001935D4">
        <w:rPr>
          <w:rFonts w:ascii="Times New Roman" w:hAnsi="Times New Roman"/>
          <w:sz w:val="26"/>
          <w:szCs w:val="26"/>
        </w:rPr>
        <w:t xml:space="preserve">Порядок </w:t>
      </w:r>
      <w:r w:rsidR="001935D4" w:rsidRPr="001935D4">
        <w:rPr>
          <w:rFonts w:ascii="Times New Roman" w:hAnsi="Times New Roman" w:cs="Times New Roman"/>
          <w:sz w:val="26"/>
          <w:szCs w:val="26"/>
        </w:rPr>
        <w:t>конкурсного отбора заявок на предоставление финансовой поддержки (субсидии)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Рузского городского округа «Предпринимательство»</w:t>
      </w:r>
      <w:r w:rsidR="001935D4" w:rsidRPr="001935D4">
        <w:rPr>
          <w:rFonts w:ascii="Times New Roman" w:hAnsi="Times New Roman"/>
          <w:bCs/>
          <w:sz w:val="26"/>
          <w:szCs w:val="26"/>
        </w:rPr>
        <w:t xml:space="preserve"> </w:t>
      </w:r>
      <w:r w:rsidRPr="001935D4">
        <w:rPr>
          <w:rFonts w:ascii="Times New Roman" w:hAnsi="Times New Roman"/>
          <w:bCs/>
          <w:sz w:val="26"/>
          <w:szCs w:val="26"/>
        </w:rPr>
        <w:t>(прилагается).</w:t>
      </w:r>
    </w:p>
    <w:p w14:paraId="4AA2847D" w14:textId="63E44654" w:rsidR="00AA6EEF" w:rsidRPr="00FD7A91" w:rsidRDefault="00AA6EEF" w:rsidP="00FD7A91">
      <w:pPr>
        <w:numPr>
          <w:ilvl w:val="0"/>
          <w:numId w:val="22"/>
        </w:numPr>
        <w:tabs>
          <w:tab w:val="left" w:pos="0"/>
          <w:tab w:val="left" w:pos="851"/>
        </w:tabs>
        <w:spacing w:after="0" w:line="240" w:lineRule="auto"/>
        <w:ind w:left="0" w:right="-143" w:firstLine="851"/>
        <w:jc w:val="both"/>
        <w:rPr>
          <w:rFonts w:ascii="Times New Roman" w:hAnsi="Times New Roman"/>
          <w:sz w:val="26"/>
          <w:szCs w:val="26"/>
        </w:rPr>
      </w:pPr>
      <w:r w:rsidRPr="00AA6EEF">
        <w:rPr>
          <w:rFonts w:ascii="Times New Roman" w:hAnsi="Times New Roman"/>
          <w:sz w:val="26"/>
          <w:szCs w:val="26"/>
        </w:rPr>
        <w:t>Признать утратившим силу постановление Администрации Рузского городского округа Московской области от 2</w:t>
      </w:r>
      <w:r w:rsidR="00FD7A91">
        <w:rPr>
          <w:rFonts w:ascii="Times New Roman" w:hAnsi="Times New Roman"/>
          <w:sz w:val="26"/>
          <w:szCs w:val="26"/>
        </w:rPr>
        <w:t>3</w:t>
      </w:r>
      <w:r w:rsidRPr="00AA6EEF">
        <w:rPr>
          <w:rFonts w:ascii="Times New Roman" w:hAnsi="Times New Roman"/>
          <w:sz w:val="26"/>
          <w:szCs w:val="26"/>
        </w:rPr>
        <w:t>.10.202</w:t>
      </w:r>
      <w:r w:rsidR="00FD7A91">
        <w:rPr>
          <w:rFonts w:ascii="Times New Roman" w:hAnsi="Times New Roman"/>
          <w:sz w:val="26"/>
          <w:szCs w:val="26"/>
        </w:rPr>
        <w:t>0</w:t>
      </w:r>
      <w:r w:rsidRPr="00AA6EEF">
        <w:rPr>
          <w:rFonts w:ascii="Times New Roman" w:hAnsi="Times New Roman"/>
          <w:sz w:val="26"/>
          <w:szCs w:val="26"/>
        </w:rPr>
        <w:t xml:space="preserve"> № </w:t>
      </w:r>
      <w:r w:rsidR="00FD7A91">
        <w:rPr>
          <w:rFonts w:ascii="Times New Roman" w:hAnsi="Times New Roman"/>
          <w:sz w:val="26"/>
          <w:szCs w:val="26"/>
        </w:rPr>
        <w:t>3350</w:t>
      </w:r>
      <w:r w:rsidRPr="00AA6EEF">
        <w:rPr>
          <w:rFonts w:ascii="Times New Roman" w:hAnsi="Times New Roman"/>
          <w:sz w:val="26"/>
          <w:szCs w:val="26"/>
        </w:rPr>
        <w:t xml:space="preserve"> «Об </w:t>
      </w:r>
      <w:r w:rsidR="00FD7A91">
        <w:rPr>
          <w:rFonts w:ascii="Times New Roman" w:hAnsi="Times New Roman"/>
          <w:sz w:val="26"/>
          <w:szCs w:val="26"/>
        </w:rPr>
        <w:t xml:space="preserve">утверждении порядка </w:t>
      </w:r>
      <w:r w:rsidR="00FD7A91" w:rsidRPr="00FD7A91">
        <w:rPr>
          <w:rFonts w:ascii="Times New Roman" w:hAnsi="Times New Roman" w:cs="Times New Roman"/>
          <w:sz w:val="26"/>
          <w:szCs w:val="26"/>
        </w:rPr>
        <w:t>конкурсного отбора заявок на предоставление финансовой поддержки (субсидии)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Рузского городского округа «Предпринимательство»</w:t>
      </w:r>
    </w:p>
    <w:p w14:paraId="2DF77AFC" w14:textId="4A57FE58" w:rsidR="004D7005" w:rsidRDefault="004D7005" w:rsidP="00AA6EEF">
      <w:pPr>
        <w:numPr>
          <w:ilvl w:val="0"/>
          <w:numId w:val="22"/>
        </w:numPr>
        <w:tabs>
          <w:tab w:val="left" w:pos="0"/>
          <w:tab w:val="left" w:pos="851"/>
        </w:tabs>
        <w:spacing w:after="0" w:line="240" w:lineRule="auto"/>
        <w:ind w:left="0" w:right="-143" w:firstLine="851"/>
        <w:jc w:val="both"/>
        <w:rPr>
          <w:rFonts w:ascii="Times New Roman" w:hAnsi="Times New Roman"/>
          <w:sz w:val="26"/>
          <w:szCs w:val="26"/>
        </w:rPr>
      </w:pPr>
      <w:r>
        <w:rPr>
          <w:rFonts w:ascii="Times New Roman" w:hAnsi="Times New Roman"/>
          <w:sz w:val="26"/>
          <w:szCs w:val="26"/>
        </w:rPr>
        <w:t>Настоящее постановление вступает в силу с момента его подписания.</w:t>
      </w:r>
    </w:p>
    <w:p w14:paraId="57C17D42" w14:textId="3B13BB74" w:rsidR="00AA6EEF" w:rsidRPr="00AA6EEF" w:rsidRDefault="004D7005" w:rsidP="00AA6EEF">
      <w:pPr>
        <w:numPr>
          <w:ilvl w:val="0"/>
          <w:numId w:val="22"/>
        </w:numPr>
        <w:tabs>
          <w:tab w:val="left" w:pos="0"/>
          <w:tab w:val="left" w:pos="851"/>
        </w:tabs>
        <w:spacing w:after="0" w:line="240" w:lineRule="auto"/>
        <w:ind w:left="0" w:right="-143" w:firstLine="851"/>
        <w:jc w:val="both"/>
        <w:rPr>
          <w:rFonts w:ascii="Times New Roman" w:hAnsi="Times New Roman"/>
          <w:sz w:val="26"/>
          <w:szCs w:val="26"/>
        </w:rPr>
      </w:pPr>
      <w:r>
        <w:rPr>
          <w:rFonts w:ascii="Times New Roman" w:hAnsi="Times New Roman"/>
          <w:sz w:val="26"/>
          <w:szCs w:val="26"/>
        </w:rPr>
        <w:t>Разместить н</w:t>
      </w:r>
      <w:r w:rsidR="00AA6EEF" w:rsidRPr="00AA6EEF">
        <w:rPr>
          <w:rFonts w:ascii="Times New Roman" w:hAnsi="Times New Roman"/>
          <w:sz w:val="26"/>
          <w:szCs w:val="26"/>
        </w:rPr>
        <w:t xml:space="preserve">астоящее постановление на официальном сайте Рузского городского округа в сети «Интернет». </w:t>
      </w:r>
    </w:p>
    <w:p w14:paraId="34EF429D" w14:textId="3DCF4A86" w:rsidR="00AA6EEF" w:rsidRDefault="00AA6EEF" w:rsidP="00AA6EEF">
      <w:pPr>
        <w:numPr>
          <w:ilvl w:val="0"/>
          <w:numId w:val="22"/>
        </w:numPr>
        <w:tabs>
          <w:tab w:val="left" w:pos="0"/>
          <w:tab w:val="left" w:pos="851"/>
        </w:tabs>
        <w:spacing w:after="0" w:line="240" w:lineRule="auto"/>
        <w:ind w:left="0" w:right="-143" w:firstLine="851"/>
        <w:jc w:val="both"/>
        <w:rPr>
          <w:rFonts w:ascii="Times New Roman" w:hAnsi="Times New Roman"/>
          <w:sz w:val="26"/>
          <w:szCs w:val="26"/>
        </w:rPr>
      </w:pPr>
      <w:r w:rsidRPr="00AA6EEF">
        <w:rPr>
          <w:rFonts w:ascii="Times New Roman" w:hAnsi="Times New Roman"/>
          <w:sz w:val="26"/>
          <w:szCs w:val="26"/>
        </w:rPr>
        <w:lastRenderedPageBreak/>
        <w:t>Контроль за исполнением настоящего постановления возложить на Заместителя Главы Администрации Рузского городского округа Шведова Д.В.</w:t>
      </w:r>
    </w:p>
    <w:p w14:paraId="546AC7D3" w14:textId="77777777" w:rsidR="004D7005" w:rsidRPr="00AA6EEF" w:rsidRDefault="004D7005" w:rsidP="004D7005">
      <w:pPr>
        <w:tabs>
          <w:tab w:val="left" w:pos="0"/>
          <w:tab w:val="left" w:pos="851"/>
        </w:tabs>
        <w:spacing w:after="0" w:line="240" w:lineRule="auto"/>
        <w:ind w:left="851" w:right="-143"/>
        <w:jc w:val="both"/>
        <w:rPr>
          <w:rFonts w:ascii="Times New Roman" w:hAnsi="Times New Roman"/>
          <w:sz w:val="26"/>
          <w:szCs w:val="26"/>
        </w:rPr>
      </w:pPr>
    </w:p>
    <w:p w14:paraId="59DB619E" w14:textId="77777777" w:rsidR="00AA6EEF" w:rsidRPr="00C4129F" w:rsidRDefault="00AA6EEF" w:rsidP="00AA6EEF">
      <w:pPr>
        <w:tabs>
          <w:tab w:val="left" w:pos="0"/>
          <w:tab w:val="left" w:pos="851"/>
        </w:tabs>
        <w:spacing w:after="0"/>
        <w:ind w:left="567" w:right="-143"/>
        <w:jc w:val="both"/>
        <w:rPr>
          <w:rFonts w:ascii="Times New Roman" w:hAnsi="Times New Roman"/>
          <w:sz w:val="25"/>
          <w:szCs w:val="25"/>
        </w:rPr>
      </w:pPr>
    </w:p>
    <w:p w14:paraId="1AEEA9C7" w14:textId="7B1046E1" w:rsidR="00730D9D" w:rsidRPr="005F10B5" w:rsidRDefault="00730D9D" w:rsidP="00730D9D">
      <w:pPr>
        <w:spacing w:after="0" w:line="240" w:lineRule="auto"/>
        <w:ind w:firstLine="851"/>
        <w:jc w:val="both"/>
        <w:rPr>
          <w:rFonts w:ascii="Times New Roman" w:hAnsi="Times New Roman" w:cs="Times New Roman"/>
          <w:b/>
          <w:sz w:val="26"/>
          <w:szCs w:val="26"/>
        </w:rPr>
      </w:pPr>
    </w:p>
    <w:p w14:paraId="0F71A749" w14:textId="2D317078" w:rsidR="00A01C20" w:rsidRPr="004D7005" w:rsidRDefault="004D7005" w:rsidP="004D7005">
      <w:pPr>
        <w:spacing w:after="0" w:line="240" w:lineRule="auto"/>
        <w:jc w:val="both"/>
        <w:rPr>
          <w:rFonts w:ascii="Times New Roman" w:hAnsi="Times New Roman" w:cs="Times New Roman"/>
          <w:sz w:val="26"/>
          <w:szCs w:val="26"/>
        </w:rPr>
      </w:pPr>
      <w:r w:rsidRPr="004D7005">
        <w:rPr>
          <w:rFonts w:ascii="Times New Roman" w:hAnsi="Times New Roman" w:cs="Times New Roman"/>
          <w:sz w:val="26"/>
          <w:szCs w:val="26"/>
        </w:rPr>
        <w:t>Глава городского округа</w:t>
      </w:r>
      <w:r>
        <w:rPr>
          <w:rFonts w:ascii="Times New Roman" w:hAnsi="Times New Roman" w:cs="Times New Roman"/>
          <w:sz w:val="26"/>
          <w:szCs w:val="26"/>
        </w:rPr>
        <w:t xml:space="preserve">                                                                             Н.Н. Пархоменко</w:t>
      </w:r>
    </w:p>
    <w:p w14:paraId="4109FCC6" w14:textId="77777777" w:rsidR="00984AF4" w:rsidRPr="00984AF4" w:rsidRDefault="00984AF4" w:rsidP="009F36F0">
      <w:pPr>
        <w:spacing w:after="0" w:line="240" w:lineRule="auto"/>
        <w:ind w:left="284"/>
        <w:jc w:val="both"/>
        <w:rPr>
          <w:rFonts w:ascii="Times New Roman" w:hAnsi="Times New Roman" w:cs="Times New Roman"/>
          <w:sz w:val="28"/>
          <w:szCs w:val="28"/>
        </w:rPr>
      </w:pPr>
    </w:p>
    <w:p w14:paraId="1B83A2CC" w14:textId="39BA477A" w:rsidR="00E03263" w:rsidRDefault="00E03263" w:rsidP="00984AF4">
      <w:pPr>
        <w:spacing w:after="0" w:line="240" w:lineRule="auto"/>
        <w:jc w:val="both"/>
        <w:rPr>
          <w:rFonts w:ascii="Times New Roman" w:hAnsi="Times New Roman" w:cs="Times New Roman"/>
          <w:sz w:val="28"/>
          <w:szCs w:val="28"/>
        </w:rPr>
      </w:pPr>
    </w:p>
    <w:p w14:paraId="0F77935D" w14:textId="795D0623" w:rsidR="00E03263" w:rsidRDefault="00E03263" w:rsidP="00984AF4">
      <w:pPr>
        <w:spacing w:after="0" w:line="240" w:lineRule="auto"/>
        <w:jc w:val="both"/>
        <w:rPr>
          <w:rFonts w:ascii="Times New Roman" w:hAnsi="Times New Roman" w:cs="Times New Roman"/>
          <w:sz w:val="28"/>
          <w:szCs w:val="28"/>
        </w:rPr>
      </w:pPr>
    </w:p>
    <w:p w14:paraId="00C16521" w14:textId="16515292" w:rsidR="00E03263" w:rsidRDefault="00E03263" w:rsidP="00984AF4">
      <w:pPr>
        <w:spacing w:after="0" w:line="240" w:lineRule="auto"/>
        <w:jc w:val="both"/>
        <w:rPr>
          <w:rFonts w:ascii="Times New Roman" w:hAnsi="Times New Roman" w:cs="Times New Roman"/>
          <w:sz w:val="28"/>
          <w:szCs w:val="28"/>
        </w:rPr>
      </w:pPr>
    </w:p>
    <w:p w14:paraId="48D96BA1" w14:textId="5802D47E" w:rsidR="00E03263" w:rsidRDefault="00E03263" w:rsidP="00984AF4">
      <w:pPr>
        <w:spacing w:after="0" w:line="240" w:lineRule="auto"/>
        <w:jc w:val="both"/>
        <w:rPr>
          <w:rFonts w:ascii="Times New Roman" w:hAnsi="Times New Roman" w:cs="Times New Roman"/>
          <w:sz w:val="28"/>
          <w:szCs w:val="28"/>
        </w:rPr>
      </w:pPr>
    </w:p>
    <w:p w14:paraId="7F9ED590" w14:textId="0B73F5D1" w:rsidR="00E03263" w:rsidRDefault="00E03263" w:rsidP="00984AF4">
      <w:pPr>
        <w:spacing w:after="0" w:line="240" w:lineRule="auto"/>
        <w:jc w:val="both"/>
        <w:rPr>
          <w:rFonts w:ascii="Times New Roman" w:hAnsi="Times New Roman" w:cs="Times New Roman"/>
          <w:sz w:val="28"/>
          <w:szCs w:val="28"/>
        </w:rPr>
      </w:pPr>
    </w:p>
    <w:p w14:paraId="7AAA1A2E" w14:textId="6ABB4CF2" w:rsidR="00E03263" w:rsidRDefault="00E03263" w:rsidP="00984AF4">
      <w:pPr>
        <w:spacing w:after="0" w:line="240" w:lineRule="auto"/>
        <w:jc w:val="both"/>
        <w:rPr>
          <w:rFonts w:ascii="Times New Roman" w:hAnsi="Times New Roman" w:cs="Times New Roman"/>
          <w:sz w:val="28"/>
          <w:szCs w:val="28"/>
        </w:rPr>
      </w:pPr>
    </w:p>
    <w:p w14:paraId="2E83D208" w14:textId="121D48E3" w:rsidR="00E03263" w:rsidRDefault="00E03263" w:rsidP="00984AF4">
      <w:pPr>
        <w:spacing w:after="0" w:line="240" w:lineRule="auto"/>
        <w:jc w:val="both"/>
        <w:rPr>
          <w:rFonts w:ascii="Times New Roman" w:hAnsi="Times New Roman" w:cs="Times New Roman"/>
          <w:sz w:val="28"/>
          <w:szCs w:val="28"/>
        </w:rPr>
      </w:pPr>
    </w:p>
    <w:p w14:paraId="0881E6FD" w14:textId="7A872610" w:rsidR="00E03263" w:rsidRDefault="00E03263" w:rsidP="00984AF4">
      <w:pPr>
        <w:spacing w:after="0" w:line="240" w:lineRule="auto"/>
        <w:jc w:val="both"/>
        <w:rPr>
          <w:rFonts w:ascii="Times New Roman" w:hAnsi="Times New Roman" w:cs="Times New Roman"/>
          <w:sz w:val="28"/>
          <w:szCs w:val="28"/>
        </w:rPr>
      </w:pPr>
    </w:p>
    <w:p w14:paraId="2DCC2FD2" w14:textId="0D535672" w:rsidR="00E03263" w:rsidRDefault="00E03263" w:rsidP="00984AF4">
      <w:pPr>
        <w:spacing w:after="0" w:line="240" w:lineRule="auto"/>
        <w:jc w:val="both"/>
        <w:rPr>
          <w:rFonts w:ascii="Times New Roman" w:hAnsi="Times New Roman" w:cs="Times New Roman"/>
          <w:sz w:val="28"/>
          <w:szCs w:val="28"/>
        </w:rPr>
      </w:pPr>
    </w:p>
    <w:p w14:paraId="51280E02" w14:textId="77777777" w:rsidR="00E03263" w:rsidRPr="00984AF4" w:rsidRDefault="00E03263" w:rsidP="00984AF4">
      <w:pPr>
        <w:spacing w:after="0" w:line="240" w:lineRule="auto"/>
        <w:jc w:val="both"/>
        <w:rPr>
          <w:rFonts w:ascii="Times New Roman" w:hAnsi="Times New Roman" w:cs="Times New Roman"/>
          <w:sz w:val="28"/>
          <w:szCs w:val="28"/>
        </w:rPr>
      </w:pPr>
    </w:p>
    <w:p w14:paraId="04296528" w14:textId="2577CE85" w:rsidR="00984AF4" w:rsidRDefault="00984AF4" w:rsidP="00984AF4">
      <w:pPr>
        <w:spacing w:after="0" w:line="240" w:lineRule="auto"/>
        <w:jc w:val="both"/>
        <w:rPr>
          <w:rFonts w:ascii="Times New Roman" w:hAnsi="Times New Roman" w:cs="Times New Roman"/>
          <w:sz w:val="28"/>
          <w:szCs w:val="28"/>
        </w:rPr>
      </w:pPr>
    </w:p>
    <w:p w14:paraId="003A929F" w14:textId="62178A1E" w:rsidR="007D71EB" w:rsidRDefault="007D71EB" w:rsidP="00984AF4">
      <w:pPr>
        <w:spacing w:after="0" w:line="240" w:lineRule="auto"/>
        <w:jc w:val="both"/>
        <w:rPr>
          <w:rFonts w:ascii="Times New Roman" w:hAnsi="Times New Roman" w:cs="Times New Roman"/>
          <w:sz w:val="28"/>
          <w:szCs w:val="28"/>
        </w:rPr>
      </w:pPr>
    </w:p>
    <w:p w14:paraId="3C1A8F1F" w14:textId="61F1618A" w:rsidR="007D71EB" w:rsidRDefault="007D71EB" w:rsidP="00984AF4">
      <w:pPr>
        <w:spacing w:after="0" w:line="240" w:lineRule="auto"/>
        <w:jc w:val="both"/>
        <w:rPr>
          <w:rFonts w:ascii="Times New Roman" w:hAnsi="Times New Roman" w:cs="Times New Roman"/>
          <w:sz w:val="28"/>
          <w:szCs w:val="28"/>
        </w:rPr>
      </w:pPr>
    </w:p>
    <w:p w14:paraId="0437DDB4" w14:textId="5CB47C71" w:rsidR="007D71EB" w:rsidRDefault="007D71EB" w:rsidP="00984AF4">
      <w:pPr>
        <w:spacing w:after="0" w:line="240" w:lineRule="auto"/>
        <w:jc w:val="both"/>
        <w:rPr>
          <w:rFonts w:ascii="Times New Roman" w:hAnsi="Times New Roman" w:cs="Times New Roman"/>
          <w:sz w:val="28"/>
          <w:szCs w:val="28"/>
        </w:rPr>
      </w:pPr>
    </w:p>
    <w:p w14:paraId="1316D485" w14:textId="6DE3A125" w:rsidR="004D7005" w:rsidRDefault="004D7005" w:rsidP="00984AF4">
      <w:pPr>
        <w:spacing w:after="0" w:line="240" w:lineRule="auto"/>
        <w:jc w:val="both"/>
        <w:rPr>
          <w:rFonts w:ascii="Times New Roman" w:hAnsi="Times New Roman" w:cs="Times New Roman"/>
          <w:sz w:val="28"/>
          <w:szCs w:val="28"/>
        </w:rPr>
      </w:pPr>
    </w:p>
    <w:p w14:paraId="50A9F66F" w14:textId="235FF30B" w:rsidR="004D7005" w:rsidRDefault="004D7005" w:rsidP="00984AF4">
      <w:pPr>
        <w:spacing w:after="0" w:line="240" w:lineRule="auto"/>
        <w:jc w:val="both"/>
        <w:rPr>
          <w:rFonts w:ascii="Times New Roman" w:hAnsi="Times New Roman" w:cs="Times New Roman"/>
          <w:sz w:val="28"/>
          <w:szCs w:val="28"/>
        </w:rPr>
      </w:pPr>
    </w:p>
    <w:p w14:paraId="32FBA3FF" w14:textId="7ACF2D8C" w:rsidR="004D7005" w:rsidRDefault="004D7005" w:rsidP="00984AF4">
      <w:pPr>
        <w:spacing w:after="0" w:line="240" w:lineRule="auto"/>
        <w:jc w:val="both"/>
        <w:rPr>
          <w:rFonts w:ascii="Times New Roman" w:hAnsi="Times New Roman" w:cs="Times New Roman"/>
          <w:sz w:val="28"/>
          <w:szCs w:val="28"/>
        </w:rPr>
      </w:pPr>
    </w:p>
    <w:p w14:paraId="791351BC" w14:textId="75339F7E" w:rsidR="004D7005" w:rsidRDefault="004D7005" w:rsidP="00984AF4">
      <w:pPr>
        <w:spacing w:after="0" w:line="240" w:lineRule="auto"/>
        <w:jc w:val="both"/>
        <w:rPr>
          <w:rFonts w:ascii="Times New Roman" w:hAnsi="Times New Roman" w:cs="Times New Roman"/>
          <w:sz w:val="28"/>
          <w:szCs w:val="28"/>
        </w:rPr>
      </w:pPr>
    </w:p>
    <w:p w14:paraId="587A8AE6" w14:textId="702F8992" w:rsidR="004D7005" w:rsidRDefault="004D7005" w:rsidP="00984AF4">
      <w:pPr>
        <w:spacing w:after="0" w:line="240" w:lineRule="auto"/>
        <w:jc w:val="both"/>
        <w:rPr>
          <w:rFonts w:ascii="Times New Roman" w:hAnsi="Times New Roman" w:cs="Times New Roman"/>
          <w:sz w:val="28"/>
          <w:szCs w:val="28"/>
        </w:rPr>
      </w:pPr>
    </w:p>
    <w:p w14:paraId="6ABD9515" w14:textId="060D27F7" w:rsidR="004D7005" w:rsidRDefault="004D7005" w:rsidP="00984AF4">
      <w:pPr>
        <w:spacing w:after="0" w:line="240" w:lineRule="auto"/>
        <w:jc w:val="both"/>
        <w:rPr>
          <w:rFonts w:ascii="Times New Roman" w:hAnsi="Times New Roman" w:cs="Times New Roman"/>
          <w:sz w:val="28"/>
          <w:szCs w:val="28"/>
        </w:rPr>
      </w:pPr>
    </w:p>
    <w:p w14:paraId="41C2E055" w14:textId="6C250028" w:rsidR="004D7005" w:rsidRDefault="004D7005" w:rsidP="00984AF4">
      <w:pPr>
        <w:spacing w:after="0" w:line="240" w:lineRule="auto"/>
        <w:jc w:val="both"/>
        <w:rPr>
          <w:rFonts w:ascii="Times New Roman" w:hAnsi="Times New Roman" w:cs="Times New Roman"/>
          <w:sz w:val="28"/>
          <w:szCs w:val="28"/>
        </w:rPr>
      </w:pPr>
    </w:p>
    <w:p w14:paraId="6283F238" w14:textId="7AF03990" w:rsidR="004D7005" w:rsidRDefault="004D7005" w:rsidP="00984AF4">
      <w:pPr>
        <w:spacing w:after="0" w:line="240" w:lineRule="auto"/>
        <w:jc w:val="both"/>
        <w:rPr>
          <w:rFonts w:ascii="Times New Roman" w:hAnsi="Times New Roman" w:cs="Times New Roman"/>
          <w:sz w:val="28"/>
          <w:szCs w:val="28"/>
        </w:rPr>
      </w:pPr>
    </w:p>
    <w:p w14:paraId="6CDD46BD" w14:textId="7FEFC38E" w:rsidR="004D7005" w:rsidRDefault="004D7005" w:rsidP="00984AF4">
      <w:pPr>
        <w:spacing w:after="0" w:line="240" w:lineRule="auto"/>
        <w:jc w:val="both"/>
        <w:rPr>
          <w:rFonts w:ascii="Times New Roman" w:hAnsi="Times New Roman" w:cs="Times New Roman"/>
          <w:sz w:val="28"/>
          <w:szCs w:val="28"/>
        </w:rPr>
      </w:pPr>
    </w:p>
    <w:p w14:paraId="2C2E2B61" w14:textId="0242E768" w:rsidR="004D7005" w:rsidRDefault="004D7005" w:rsidP="00984AF4">
      <w:pPr>
        <w:spacing w:after="0" w:line="240" w:lineRule="auto"/>
        <w:jc w:val="both"/>
        <w:rPr>
          <w:rFonts w:ascii="Times New Roman" w:hAnsi="Times New Roman" w:cs="Times New Roman"/>
          <w:sz w:val="28"/>
          <w:szCs w:val="28"/>
        </w:rPr>
      </w:pPr>
    </w:p>
    <w:p w14:paraId="5BB438FA" w14:textId="2BFAB181" w:rsidR="004D7005" w:rsidRDefault="004D7005" w:rsidP="00984AF4">
      <w:pPr>
        <w:spacing w:after="0" w:line="240" w:lineRule="auto"/>
        <w:jc w:val="both"/>
        <w:rPr>
          <w:rFonts w:ascii="Times New Roman" w:hAnsi="Times New Roman" w:cs="Times New Roman"/>
          <w:sz w:val="28"/>
          <w:szCs w:val="28"/>
        </w:rPr>
      </w:pPr>
    </w:p>
    <w:p w14:paraId="4B7874CF" w14:textId="672605F5" w:rsidR="004D7005" w:rsidRDefault="004D7005" w:rsidP="00984AF4">
      <w:pPr>
        <w:spacing w:after="0" w:line="240" w:lineRule="auto"/>
        <w:jc w:val="both"/>
        <w:rPr>
          <w:rFonts w:ascii="Times New Roman" w:hAnsi="Times New Roman" w:cs="Times New Roman"/>
          <w:sz w:val="28"/>
          <w:szCs w:val="28"/>
        </w:rPr>
      </w:pPr>
    </w:p>
    <w:p w14:paraId="38BF8343" w14:textId="261B7377" w:rsidR="004D7005" w:rsidRDefault="004D7005" w:rsidP="00984AF4">
      <w:pPr>
        <w:spacing w:after="0" w:line="240" w:lineRule="auto"/>
        <w:jc w:val="both"/>
        <w:rPr>
          <w:rFonts w:ascii="Times New Roman" w:hAnsi="Times New Roman" w:cs="Times New Roman"/>
          <w:sz w:val="28"/>
          <w:szCs w:val="28"/>
        </w:rPr>
      </w:pPr>
    </w:p>
    <w:p w14:paraId="062952B5" w14:textId="7A569F40" w:rsidR="004D7005" w:rsidRDefault="004D7005" w:rsidP="00984AF4">
      <w:pPr>
        <w:spacing w:after="0" w:line="240" w:lineRule="auto"/>
        <w:jc w:val="both"/>
        <w:rPr>
          <w:rFonts w:ascii="Times New Roman" w:hAnsi="Times New Roman" w:cs="Times New Roman"/>
          <w:sz w:val="28"/>
          <w:szCs w:val="28"/>
        </w:rPr>
      </w:pPr>
    </w:p>
    <w:p w14:paraId="68284E9D" w14:textId="6D5CBA52" w:rsidR="004D7005" w:rsidRDefault="004D7005" w:rsidP="00984AF4">
      <w:pPr>
        <w:spacing w:after="0" w:line="240" w:lineRule="auto"/>
        <w:jc w:val="both"/>
        <w:rPr>
          <w:rFonts w:ascii="Times New Roman" w:hAnsi="Times New Roman" w:cs="Times New Roman"/>
          <w:sz w:val="28"/>
          <w:szCs w:val="28"/>
        </w:rPr>
      </w:pPr>
    </w:p>
    <w:p w14:paraId="1964BB1A" w14:textId="486A89B8" w:rsidR="004D7005" w:rsidRDefault="004D7005" w:rsidP="00984AF4">
      <w:pPr>
        <w:spacing w:after="0" w:line="240" w:lineRule="auto"/>
        <w:jc w:val="both"/>
        <w:rPr>
          <w:rFonts w:ascii="Times New Roman" w:hAnsi="Times New Roman" w:cs="Times New Roman"/>
          <w:sz w:val="28"/>
          <w:szCs w:val="28"/>
        </w:rPr>
      </w:pPr>
    </w:p>
    <w:p w14:paraId="2490ABA6" w14:textId="77777777" w:rsidR="004E24B2" w:rsidRDefault="004E24B2" w:rsidP="00984AF4">
      <w:pPr>
        <w:spacing w:after="0" w:line="240" w:lineRule="auto"/>
        <w:jc w:val="both"/>
        <w:rPr>
          <w:rFonts w:ascii="Times New Roman" w:hAnsi="Times New Roman" w:cs="Times New Roman"/>
          <w:sz w:val="28"/>
          <w:szCs w:val="28"/>
        </w:rPr>
      </w:pPr>
    </w:p>
    <w:p w14:paraId="3BCB603F" w14:textId="77777777" w:rsidR="004D7005" w:rsidRDefault="004D7005" w:rsidP="00984AF4">
      <w:pPr>
        <w:spacing w:after="0" w:line="240" w:lineRule="auto"/>
        <w:jc w:val="both"/>
        <w:rPr>
          <w:rFonts w:ascii="Times New Roman" w:hAnsi="Times New Roman" w:cs="Times New Roman"/>
          <w:sz w:val="28"/>
          <w:szCs w:val="28"/>
        </w:rPr>
      </w:pPr>
    </w:p>
    <w:p w14:paraId="676802FA" w14:textId="77777777" w:rsidR="00FA52B7" w:rsidRDefault="00FA52B7" w:rsidP="00984AF4">
      <w:pPr>
        <w:spacing w:after="0" w:line="240" w:lineRule="auto"/>
        <w:jc w:val="both"/>
        <w:rPr>
          <w:rFonts w:ascii="Times New Roman" w:hAnsi="Times New Roman" w:cs="Times New Roman"/>
          <w:sz w:val="28"/>
          <w:szCs w:val="28"/>
        </w:rPr>
      </w:pPr>
    </w:p>
    <w:p w14:paraId="4B95894C" w14:textId="77777777" w:rsidR="007D71EB" w:rsidRPr="00984AF4" w:rsidRDefault="007D71EB" w:rsidP="00984AF4">
      <w:pPr>
        <w:spacing w:after="0" w:line="240" w:lineRule="auto"/>
        <w:jc w:val="both"/>
        <w:rPr>
          <w:rFonts w:ascii="Times New Roman" w:hAnsi="Times New Roman" w:cs="Times New Roman"/>
          <w:sz w:val="28"/>
          <w:szCs w:val="28"/>
        </w:rPr>
      </w:pPr>
    </w:p>
    <w:p w14:paraId="7EBF29A8" w14:textId="4A1A6A0E" w:rsidR="007D71EB" w:rsidRPr="006148A5" w:rsidRDefault="007D71EB" w:rsidP="007D71EB">
      <w:pPr>
        <w:spacing w:after="0" w:line="240" w:lineRule="auto"/>
        <w:rPr>
          <w:rFonts w:ascii="Times New Roman" w:hAnsi="Times New Roman"/>
          <w:sz w:val="18"/>
          <w:szCs w:val="18"/>
          <w:lang w:eastAsia="ru-RU"/>
        </w:rPr>
      </w:pPr>
      <w:r>
        <w:rPr>
          <w:rFonts w:ascii="Times New Roman" w:hAnsi="Times New Roman"/>
          <w:sz w:val="18"/>
          <w:szCs w:val="18"/>
          <w:lang w:eastAsia="ru-RU"/>
        </w:rPr>
        <w:t>Эльбакри</w:t>
      </w:r>
      <w:r w:rsidRPr="006148A5">
        <w:rPr>
          <w:rFonts w:ascii="Times New Roman" w:hAnsi="Times New Roman"/>
          <w:sz w:val="18"/>
          <w:szCs w:val="18"/>
          <w:lang w:eastAsia="ru-RU"/>
        </w:rPr>
        <w:t xml:space="preserve"> </w:t>
      </w:r>
      <w:r>
        <w:rPr>
          <w:rFonts w:ascii="Times New Roman" w:hAnsi="Times New Roman"/>
          <w:sz w:val="18"/>
          <w:szCs w:val="18"/>
          <w:lang w:eastAsia="ru-RU"/>
        </w:rPr>
        <w:t>Оксана</w:t>
      </w:r>
      <w:r w:rsidRPr="006148A5">
        <w:rPr>
          <w:rFonts w:ascii="Times New Roman" w:hAnsi="Times New Roman"/>
          <w:sz w:val="18"/>
          <w:szCs w:val="18"/>
          <w:lang w:eastAsia="ru-RU"/>
        </w:rPr>
        <w:t xml:space="preserve"> Николаевна </w:t>
      </w:r>
    </w:p>
    <w:p w14:paraId="06AE17DB" w14:textId="77777777" w:rsidR="007D71EB" w:rsidRPr="006148A5" w:rsidRDefault="007D71EB" w:rsidP="007D71EB">
      <w:pPr>
        <w:spacing w:after="0" w:line="240" w:lineRule="auto"/>
        <w:rPr>
          <w:rFonts w:ascii="Times New Roman" w:hAnsi="Times New Roman"/>
          <w:sz w:val="18"/>
          <w:szCs w:val="18"/>
          <w:lang w:eastAsia="ru-RU"/>
        </w:rPr>
      </w:pPr>
      <w:r w:rsidRPr="006148A5">
        <w:rPr>
          <w:rFonts w:ascii="Times New Roman" w:hAnsi="Times New Roman"/>
          <w:sz w:val="18"/>
          <w:szCs w:val="18"/>
          <w:lang w:eastAsia="ru-RU"/>
        </w:rPr>
        <w:t xml:space="preserve">МКУ «Центр по развитию инвестиционной </w:t>
      </w:r>
    </w:p>
    <w:p w14:paraId="5FD5EFEB" w14:textId="77777777" w:rsidR="007D71EB" w:rsidRPr="006148A5" w:rsidRDefault="007D71EB" w:rsidP="007D71EB">
      <w:pPr>
        <w:spacing w:after="0" w:line="240" w:lineRule="auto"/>
        <w:rPr>
          <w:rFonts w:ascii="Times New Roman" w:hAnsi="Times New Roman"/>
          <w:sz w:val="18"/>
          <w:szCs w:val="18"/>
          <w:lang w:eastAsia="ru-RU"/>
        </w:rPr>
      </w:pPr>
      <w:r w:rsidRPr="006148A5">
        <w:rPr>
          <w:rFonts w:ascii="Times New Roman" w:hAnsi="Times New Roman"/>
          <w:sz w:val="18"/>
          <w:szCs w:val="18"/>
          <w:lang w:eastAsia="ru-RU"/>
        </w:rPr>
        <w:t xml:space="preserve">деятельности и оказанию поддержки </w:t>
      </w:r>
    </w:p>
    <w:p w14:paraId="11679965" w14:textId="3EF92510" w:rsidR="007D71EB" w:rsidRPr="007D71EB" w:rsidRDefault="007D71EB" w:rsidP="007D71EB">
      <w:pPr>
        <w:spacing w:after="0" w:line="240" w:lineRule="auto"/>
        <w:jc w:val="both"/>
        <w:rPr>
          <w:rFonts w:ascii="Times New Roman" w:hAnsi="Times New Roman" w:cs="Times New Roman"/>
          <w:sz w:val="18"/>
          <w:szCs w:val="18"/>
        </w:rPr>
      </w:pPr>
      <w:r w:rsidRPr="006148A5">
        <w:rPr>
          <w:rFonts w:ascii="Times New Roman" w:hAnsi="Times New Roman"/>
          <w:sz w:val="18"/>
          <w:szCs w:val="18"/>
          <w:lang w:eastAsia="ru-RU"/>
        </w:rPr>
        <w:t>субъектам МСП</w:t>
      </w:r>
      <w:r w:rsidRPr="007D71EB">
        <w:rPr>
          <w:rFonts w:ascii="Times New Roman" w:hAnsi="Times New Roman"/>
          <w:sz w:val="18"/>
          <w:szCs w:val="18"/>
          <w:lang w:eastAsia="ru-RU"/>
        </w:rPr>
        <w:t xml:space="preserve">», </w:t>
      </w:r>
      <w:r w:rsidR="00FA52B7">
        <w:rPr>
          <w:rFonts w:ascii="Times New Roman" w:hAnsi="Times New Roman" w:cs="Times New Roman"/>
          <w:sz w:val="18"/>
          <w:szCs w:val="18"/>
        </w:rPr>
        <w:t>г</w:t>
      </w:r>
      <w:r w:rsidRPr="007D71EB">
        <w:rPr>
          <w:rFonts w:ascii="Times New Roman" w:hAnsi="Times New Roman" w:cs="Times New Roman"/>
          <w:sz w:val="18"/>
          <w:szCs w:val="18"/>
        </w:rPr>
        <w:t xml:space="preserve">лавный эксперт </w:t>
      </w:r>
    </w:p>
    <w:p w14:paraId="29D95662" w14:textId="11D3B589" w:rsidR="004E24B2" w:rsidRPr="007D71EB" w:rsidRDefault="007D71EB" w:rsidP="007D71EB">
      <w:pPr>
        <w:spacing w:after="0" w:line="240" w:lineRule="auto"/>
        <w:jc w:val="both"/>
        <w:rPr>
          <w:rFonts w:ascii="Times New Roman" w:hAnsi="Times New Roman" w:cs="Times New Roman"/>
          <w:sz w:val="18"/>
          <w:szCs w:val="18"/>
        </w:rPr>
      </w:pPr>
      <w:r w:rsidRPr="007D71EB">
        <w:rPr>
          <w:rFonts w:ascii="Times New Roman" w:hAnsi="Times New Roman" w:cs="Times New Roman"/>
          <w:sz w:val="18"/>
          <w:szCs w:val="18"/>
        </w:rPr>
        <w:t xml:space="preserve">отдела по инвестиционному развитию </w:t>
      </w:r>
    </w:p>
    <w:p w14:paraId="188928DE" w14:textId="77777777" w:rsidR="000E1B32" w:rsidRDefault="007D71EB" w:rsidP="00D16124">
      <w:pPr>
        <w:spacing w:after="0" w:line="240" w:lineRule="auto"/>
        <w:rPr>
          <w:rFonts w:ascii="Times New Roman" w:hAnsi="Times New Roman"/>
          <w:sz w:val="18"/>
          <w:szCs w:val="18"/>
          <w:lang w:eastAsia="ru-RU"/>
        </w:rPr>
      </w:pPr>
      <w:r w:rsidRPr="006148A5">
        <w:rPr>
          <w:rFonts w:ascii="Times New Roman" w:hAnsi="Times New Roman"/>
          <w:sz w:val="18"/>
          <w:szCs w:val="18"/>
          <w:lang w:eastAsia="ru-RU"/>
        </w:rPr>
        <w:t>+7(49627)20-18</w:t>
      </w:r>
      <w:r w:rsidR="00CA5CCF">
        <w:rPr>
          <w:rFonts w:ascii="Times New Roman" w:hAnsi="Times New Roman"/>
          <w:sz w:val="18"/>
          <w:szCs w:val="18"/>
          <w:lang w:eastAsia="ru-RU"/>
        </w:rPr>
        <w:t>3</w:t>
      </w:r>
    </w:p>
    <w:p w14:paraId="2E913538" w14:textId="77777777" w:rsidR="00AD1ADA" w:rsidRDefault="00AD1ADA" w:rsidP="000E1B32">
      <w:pPr>
        <w:spacing w:after="0" w:line="240" w:lineRule="auto"/>
        <w:jc w:val="center"/>
        <w:rPr>
          <w:rFonts w:ascii="Times New Roman" w:hAnsi="Times New Roman" w:cs="Times New Roman"/>
        </w:rPr>
      </w:pPr>
    </w:p>
    <w:p w14:paraId="12B51532" w14:textId="52B96CD6" w:rsidR="00D16124" w:rsidRPr="00D16124" w:rsidRDefault="000E1B32" w:rsidP="000E1B32">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00984AF4" w:rsidRPr="00D16124">
        <w:rPr>
          <w:rFonts w:ascii="Times New Roman" w:hAnsi="Times New Roman" w:cs="Times New Roman"/>
        </w:rPr>
        <w:t>Приложение №</w:t>
      </w:r>
      <w:r w:rsidR="00D16124" w:rsidRPr="00D16124">
        <w:rPr>
          <w:rFonts w:ascii="Times New Roman" w:hAnsi="Times New Roman" w:cs="Times New Roman"/>
        </w:rPr>
        <w:t>1</w:t>
      </w:r>
    </w:p>
    <w:p w14:paraId="15ED5F9A" w14:textId="25556631" w:rsidR="00984AF4" w:rsidRPr="00D16124" w:rsidRDefault="00D16124" w:rsidP="00D16124">
      <w:pPr>
        <w:spacing w:after="0" w:line="240" w:lineRule="auto"/>
        <w:jc w:val="center"/>
        <w:rPr>
          <w:rFonts w:ascii="Times New Roman" w:hAnsi="Times New Roman" w:cs="Times New Roman"/>
        </w:rPr>
      </w:pPr>
      <w:r w:rsidRPr="00D16124">
        <w:rPr>
          <w:rFonts w:ascii="Times New Roman" w:hAnsi="Times New Roman" w:cs="Times New Roman"/>
        </w:rPr>
        <w:t xml:space="preserve">                                                                                                   </w:t>
      </w:r>
      <w:r>
        <w:rPr>
          <w:rFonts w:ascii="Times New Roman" w:hAnsi="Times New Roman" w:cs="Times New Roman"/>
        </w:rPr>
        <w:t xml:space="preserve">  </w:t>
      </w:r>
      <w:r w:rsidRPr="00D16124">
        <w:rPr>
          <w:rFonts w:ascii="Times New Roman" w:hAnsi="Times New Roman" w:cs="Times New Roman"/>
        </w:rPr>
        <w:t xml:space="preserve"> </w:t>
      </w:r>
      <w:r>
        <w:rPr>
          <w:rFonts w:ascii="Times New Roman" w:hAnsi="Times New Roman" w:cs="Times New Roman"/>
        </w:rPr>
        <w:t xml:space="preserve">     </w:t>
      </w:r>
      <w:r w:rsidR="009F36F0">
        <w:rPr>
          <w:rFonts w:ascii="Times New Roman" w:hAnsi="Times New Roman" w:cs="Times New Roman"/>
        </w:rPr>
        <w:t xml:space="preserve">  </w:t>
      </w:r>
      <w:r>
        <w:rPr>
          <w:rFonts w:ascii="Times New Roman" w:hAnsi="Times New Roman" w:cs="Times New Roman"/>
        </w:rPr>
        <w:t xml:space="preserve">  </w:t>
      </w:r>
      <w:r w:rsidR="00984AF4" w:rsidRPr="00D16124">
        <w:rPr>
          <w:rFonts w:ascii="Times New Roman" w:hAnsi="Times New Roman" w:cs="Times New Roman"/>
        </w:rPr>
        <w:t xml:space="preserve">к Постановлению Администрации            </w:t>
      </w:r>
    </w:p>
    <w:p w14:paraId="4E794759" w14:textId="3659582A" w:rsidR="00984AF4" w:rsidRPr="00D16124" w:rsidRDefault="00D16124" w:rsidP="00D16124">
      <w:pPr>
        <w:spacing w:after="0" w:line="240" w:lineRule="auto"/>
        <w:jc w:val="center"/>
        <w:rPr>
          <w:rFonts w:ascii="Times New Roman" w:hAnsi="Times New Roman" w:cs="Times New Roman"/>
        </w:rPr>
      </w:pPr>
      <w:r w:rsidRPr="00D16124">
        <w:rPr>
          <w:rFonts w:ascii="Times New Roman" w:hAnsi="Times New Roman" w:cs="Times New Roman"/>
        </w:rPr>
        <w:t xml:space="preserve">                                                                                         </w:t>
      </w:r>
      <w:r>
        <w:rPr>
          <w:rFonts w:ascii="Times New Roman" w:hAnsi="Times New Roman" w:cs="Times New Roman"/>
        </w:rPr>
        <w:t xml:space="preserve">           </w:t>
      </w:r>
      <w:r w:rsidR="00984AF4" w:rsidRPr="00D16124">
        <w:rPr>
          <w:rFonts w:ascii="Times New Roman" w:hAnsi="Times New Roman" w:cs="Times New Roman"/>
        </w:rPr>
        <w:t xml:space="preserve">Рузского городского округа </w:t>
      </w:r>
    </w:p>
    <w:p w14:paraId="1DB30836" w14:textId="49C331D3" w:rsidR="00984AF4" w:rsidRPr="00D16124" w:rsidRDefault="00D16124" w:rsidP="00D16124">
      <w:pPr>
        <w:spacing w:after="0" w:line="240" w:lineRule="auto"/>
        <w:jc w:val="center"/>
        <w:rPr>
          <w:rFonts w:ascii="Times New Roman" w:hAnsi="Times New Roman" w:cs="Times New Roman"/>
        </w:rPr>
      </w:pPr>
      <w:r w:rsidRPr="00D16124">
        <w:rPr>
          <w:rFonts w:ascii="Times New Roman" w:hAnsi="Times New Roman" w:cs="Times New Roman"/>
        </w:rPr>
        <w:t xml:space="preserve">                                                                             </w:t>
      </w:r>
      <w:r>
        <w:rPr>
          <w:rFonts w:ascii="Times New Roman" w:hAnsi="Times New Roman" w:cs="Times New Roman"/>
        </w:rPr>
        <w:t xml:space="preserve">           </w:t>
      </w:r>
      <w:r w:rsidR="00984AF4" w:rsidRPr="00D16124">
        <w:rPr>
          <w:rFonts w:ascii="Times New Roman" w:hAnsi="Times New Roman" w:cs="Times New Roman"/>
        </w:rPr>
        <w:t>Московской области</w:t>
      </w:r>
    </w:p>
    <w:p w14:paraId="784EC227" w14:textId="27551228" w:rsidR="00984AF4" w:rsidRPr="00D16124" w:rsidRDefault="00D16124" w:rsidP="00D16124">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D16124">
        <w:rPr>
          <w:rFonts w:ascii="Times New Roman" w:hAnsi="Times New Roman" w:cs="Times New Roman"/>
        </w:rPr>
        <w:t>от __________ № ________</w:t>
      </w:r>
    </w:p>
    <w:p w14:paraId="007B3766" w14:textId="77777777" w:rsidR="00984AF4" w:rsidRPr="00D16124" w:rsidRDefault="00984AF4" w:rsidP="00D16124">
      <w:pPr>
        <w:spacing w:after="0" w:line="240" w:lineRule="auto"/>
        <w:jc w:val="right"/>
        <w:rPr>
          <w:rFonts w:ascii="Times New Roman" w:hAnsi="Times New Roman" w:cs="Times New Roman"/>
        </w:rPr>
      </w:pPr>
      <w:r w:rsidRPr="00D16124">
        <w:rPr>
          <w:rFonts w:ascii="Times New Roman" w:hAnsi="Times New Roman" w:cs="Times New Roman"/>
        </w:rPr>
        <w:t xml:space="preserve"> </w:t>
      </w:r>
    </w:p>
    <w:p w14:paraId="120906D2" w14:textId="77777777" w:rsidR="00984AF4" w:rsidRPr="00D16124" w:rsidRDefault="00984AF4" w:rsidP="00984AF4">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 xml:space="preserve">  </w:t>
      </w:r>
    </w:p>
    <w:p w14:paraId="7F5753B1" w14:textId="10B01C18" w:rsidR="00984AF4" w:rsidRPr="00D16124" w:rsidRDefault="00984AF4" w:rsidP="00D16124">
      <w:pPr>
        <w:spacing w:after="0" w:line="240" w:lineRule="auto"/>
        <w:jc w:val="center"/>
        <w:rPr>
          <w:rFonts w:ascii="Times New Roman" w:hAnsi="Times New Roman" w:cs="Times New Roman"/>
          <w:sz w:val="24"/>
          <w:szCs w:val="24"/>
        </w:rPr>
      </w:pPr>
      <w:r w:rsidRPr="00D16124">
        <w:rPr>
          <w:rFonts w:ascii="Times New Roman" w:hAnsi="Times New Roman" w:cs="Times New Roman"/>
          <w:b/>
          <w:sz w:val="24"/>
          <w:szCs w:val="24"/>
        </w:rPr>
        <w:t xml:space="preserve">Порядок конкурсного отбора заявок на </w:t>
      </w:r>
      <w:r w:rsidR="008A451B" w:rsidRPr="00D16124">
        <w:rPr>
          <w:rFonts w:ascii="Times New Roman" w:hAnsi="Times New Roman" w:cs="Times New Roman"/>
          <w:b/>
          <w:sz w:val="24"/>
          <w:szCs w:val="24"/>
        </w:rPr>
        <w:t>предоставление финансовой</w:t>
      </w:r>
      <w:r w:rsidRPr="00D16124">
        <w:rPr>
          <w:rFonts w:ascii="Times New Roman" w:hAnsi="Times New Roman" w:cs="Times New Roman"/>
          <w:b/>
          <w:sz w:val="24"/>
          <w:szCs w:val="24"/>
        </w:rPr>
        <w:t xml:space="preserve"> поддержки (субсидии)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Рузского городского округа «Предпринимательство»</w:t>
      </w:r>
    </w:p>
    <w:p w14:paraId="5432BBDA" w14:textId="77777777" w:rsidR="00984AF4" w:rsidRPr="00D16124" w:rsidRDefault="00984AF4" w:rsidP="00984AF4">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 xml:space="preserve"> </w:t>
      </w:r>
    </w:p>
    <w:p w14:paraId="395D76E2" w14:textId="7017B8FC" w:rsidR="00984AF4" w:rsidRPr="00D16124" w:rsidRDefault="00425867" w:rsidP="008A45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Ⅰ</w:t>
      </w:r>
      <w:r w:rsidR="00984AF4" w:rsidRPr="00D16124">
        <w:rPr>
          <w:rFonts w:ascii="Times New Roman" w:hAnsi="Times New Roman" w:cs="Times New Roman"/>
          <w:sz w:val="24"/>
          <w:szCs w:val="24"/>
        </w:rPr>
        <w:t>. Общие положения</w:t>
      </w:r>
    </w:p>
    <w:p w14:paraId="51A68A07" w14:textId="77777777" w:rsidR="00984AF4" w:rsidRPr="00D16124" w:rsidRDefault="00984AF4" w:rsidP="00984AF4">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 xml:space="preserve"> </w:t>
      </w:r>
    </w:p>
    <w:p w14:paraId="69D2375E" w14:textId="366D86A5" w:rsidR="008A451B" w:rsidRPr="008A451B" w:rsidRDefault="00984AF4" w:rsidP="008A451B">
      <w:pPr>
        <w:pStyle w:val="a3"/>
        <w:numPr>
          <w:ilvl w:val="0"/>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Настоящий Порядок конкурсного отбора</w:t>
      </w:r>
      <w:r w:rsidR="00951BD7">
        <w:rPr>
          <w:rFonts w:ascii="Times New Roman" w:hAnsi="Times New Roman" w:cs="Times New Roman"/>
          <w:sz w:val="24"/>
          <w:szCs w:val="24"/>
        </w:rPr>
        <w:t xml:space="preserve"> заявок</w:t>
      </w:r>
      <w:r w:rsidRPr="008A451B">
        <w:rPr>
          <w:rFonts w:ascii="Times New Roman" w:hAnsi="Times New Roman" w:cs="Times New Roman"/>
          <w:sz w:val="24"/>
          <w:szCs w:val="24"/>
        </w:rPr>
        <w:t xml:space="preserve"> </w:t>
      </w:r>
      <w:r w:rsidR="00951BD7">
        <w:rPr>
          <w:rFonts w:ascii="Times New Roman" w:hAnsi="Times New Roman" w:cs="Times New Roman"/>
          <w:sz w:val="24"/>
          <w:szCs w:val="24"/>
        </w:rPr>
        <w:t>на</w:t>
      </w:r>
      <w:r w:rsidRPr="008A451B">
        <w:rPr>
          <w:rFonts w:ascii="Times New Roman" w:hAnsi="Times New Roman" w:cs="Times New Roman"/>
          <w:sz w:val="24"/>
          <w:szCs w:val="24"/>
        </w:rPr>
        <w:t xml:space="preserve"> предоставлени</w:t>
      </w:r>
      <w:r w:rsidR="00951BD7">
        <w:rPr>
          <w:rFonts w:ascii="Times New Roman" w:hAnsi="Times New Roman" w:cs="Times New Roman"/>
          <w:sz w:val="24"/>
          <w:szCs w:val="24"/>
        </w:rPr>
        <w:t>е финансовой поддержки</w:t>
      </w:r>
      <w:r w:rsidRPr="008A451B">
        <w:rPr>
          <w:rFonts w:ascii="Times New Roman" w:hAnsi="Times New Roman" w:cs="Times New Roman"/>
          <w:sz w:val="24"/>
          <w:szCs w:val="24"/>
        </w:rPr>
        <w:t xml:space="preserve"> </w:t>
      </w:r>
      <w:r w:rsidR="00951BD7">
        <w:rPr>
          <w:rFonts w:ascii="Times New Roman" w:hAnsi="Times New Roman" w:cs="Times New Roman"/>
          <w:sz w:val="24"/>
          <w:szCs w:val="24"/>
        </w:rPr>
        <w:t>(</w:t>
      </w:r>
      <w:r w:rsidRPr="008A451B">
        <w:rPr>
          <w:rFonts w:ascii="Times New Roman" w:hAnsi="Times New Roman" w:cs="Times New Roman"/>
          <w:sz w:val="24"/>
          <w:szCs w:val="24"/>
        </w:rPr>
        <w:t>субсиди</w:t>
      </w:r>
      <w:r w:rsidR="00951BD7">
        <w:rPr>
          <w:rFonts w:ascii="Times New Roman" w:hAnsi="Times New Roman" w:cs="Times New Roman"/>
          <w:sz w:val="24"/>
          <w:szCs w:val="24"/>
        </w:rPr>
        <w:t>и)</w:t>
      </w:r>
      <w:r w:rsidRPr="008A451B">
        <w:rPr>
          <w:rFonts w:ascii="Times New Roman" w:hAnsi="Times New Roman" w:cs="Times New Roman"/>
          <w:sz w:val="24"/>
          <w:szCs w:val="24"/>
        </w:rPr>
        <w:t xml:space="preserve">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Рузского городского округа «Предпринимательство», утвержденной Постановлением Администрации Рузского городского округа</w:t>
      </w:r>
      <w:r w:rsidR="00D40BE4">
        <w:rPr>
          <w:rFonts w:ascii="Times New Roman" w:hAnsi="Times New Roman" w:cs="Times New Roman"/>
          <w:sz w:val="24"/>
          <w:szCs w:val="24"/>
        </w:rPr>
        <w:t xml:space="preserve"> Московской области</w:t>
      </w:r>
      <w:r w:rsidRPr="008A451B">
        <w:rPr>
          <w:rFonts w:ascii="Times New Roman" w:hAnsi="Times New Roman" w:cs="Times New Roman"/>
          <w:sz w:val="24"/>
          <w:szCs w:val="24"/>
        </w:rPr>
        <w:t xml:space="preserve"> от 31.10.201</w:t>
      </w:r>
      <w:r w:rsidR="00F9770C">
        <w:rPr>
          <w:rFonts w:ascii="Times New Roman" w:hAnsi="Times New Roman" w:cs="Times New Roman"/>
          <w:sz w:val="24"/>
          <w:szCs w:val="24"/>
        </w:rPr>
        <w:t>9</w:t>
      </w:r>
      <w:r w:rsidRPr="008A451B">
        <w:rPr>
          <w:rFonts w:ascii="Times New Roman" w:hAnsi="Times New Roman" w:cs="Times New Roman"/>
          <w:sz w:val="24"/>
          <w:szCs w:val="24"/>
        </w:rPr>
        <w:t xml:space="preserve"> № 5181 (далее – Порядок)</w:t>
      </w:r>
      <w:r w:rsidR="00232DF7">
        <w:rPr>
          <w:rFonts w:ascii="Times New Roman" w:hAnsi="Times New Roman" w:cs="Times New Roman"/>
          <w:sz w:val="24"/>
          <w:szCs w:val="24"/>
        </w:rPr>
        <w:t>,</w:t>
      </w:r>
      <w:r w:rsidRPr="008A451B">
        <w:rPr>
          <w:rFonts w:ascii="Times New Roman" w:hAnsi="Times New Roman" w:cs="Times New Roman"/>
          <w:sz w:val="24"/>
          <w:szCs w:val="24"/>
        </w:rPr>
        <w:t xml:space="preserve"> разработан в целях содействия развитию субъектов малого и среднего предпринимательства  Рузского городского округа Московской области, 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w:t>
      </w:r>
      <w:r w:rsidR="00C34555">
        <w:rPr>
          <w:rFonts w:ascii="Times New Roman" w:hAnsi="Times New Roman" w:cs="Times New Roman"/>
          <w:sz w:val="24"/>
          <w:szCs w:val="24"/>
        </w:rPr>
        <w:t xml:space="preserve"> и </w:t>
      </w:r>
      <w:bookmarkStart w:id="0" w:name="_Hlk52197263"/>
      <w:r w:rsidR="00C34555">
        <w:rPr>
          <w:rFonts w:ascii="Times New Roman" w:hAnsi="Times New Roman" w:cs="Times New Roman"/>
          <w:sz w:val="24"/>
          <w:szCs w:val="24"/>
        </w:rPr>
        <w:t>П</w:t>
      </w:r>
      <w:r w:rsidR="00C34555" w:rsidRPr="008A451B">
        <w:rPr>
          <w:rFonts w:ascii="Times New Roman" w:hAnsi="Times New Roman" w:cs="Times New Roman"/>
          <w:sz w:val="24"/>
          <w:szCs w:val="24"/>
        </w:rPr>
        <w:t>орядк</w:t>
      </w:r>
      <w:r w:rsidR="00C34555">
        <w:rPr>
          <w:rFonts w:ascii="Times New Roman" w:hAnsi="Times New Roman" w:cs="Times New Roman"/>
          <w:sz w:val="24"/>
          <w:szCs w:val="24"/>
        </w:rPr>
        <w:t>ом</w:t>
      </w:r>
      <w:r w:rsidR="00C34555" w:rsidRPr="008A451B">
        <w:rPr>
          <w:rFonts w:ascii="Times New Roman" w:hAnsi="Times New Roman" w:cs="Times New Roman"/>
          <w:sz w:val="24"/>
          <w:szCs w:val="24"/>
        </w:rPr>
        <w:t xml:space="preserve"> предоставления финансовой поддержки (субсидии) субъектам малого и среднего предпринимательства в рамках подпрограммы III «Развитие малого и среднего предпринимательства» муниципальной программы Рузского городского округа «Предпринимательство»</w:t>
      </w:r>
      <w:r w:rsidR="00C34555">
        <w:rPr>
          <w:rFonts w:ascii="Times New Roman" w:hAnsi="Times New Roman" w:cs="Times New Roman"/>
          <w:sz w:val="24"/>
          <w:szCs w:val="24"/>
        </w:rPr>
        <w:t xml:space="preserve">, </w:t>
      </w:r>
      <w:r w:rsidR="00C34555" w:rsidRPr="008A451B">
        <w:rPr>
          <w:rFonts w:ascii="Times New Roman" w:hAnsi="Times New Roman" w:cs="Times New Roman"/>
          <w:sz w:val="24"/>
          <w:szCs w:val="24"/>
        </w:rPr>
        <w:t>утвержденн</w:t>
      </w:r>
      <w:r w:rsidR="001D7F93">
        <w:rPr>
          <w:rFonts w:ascii="Times New Roman" w:hAnsi="Times New Roman" w:cs="Times New Roman"/>
          <w:sz w:val="24"/>
          <w:szCs w:val="24"/>
        </w:rPr>
        <w:t>ым</w:t>
      </w:r>
      <w:r w:rsidR="00C34555" w:rsidRPr="008A451B">
        <w:rPr>
          <w:rFonts w:ascii="Times New Roman" w:hAnsi="Times New Roman" w:cs="Times New Roman"/>
          <w:sz w:val="24"/>
          <w:szCs w:val="24"/>
        </w:rPr>
        <w:t xml:space="preserve"> </w:t>
      </w:r>
      <w:r w:rsidR="001D7F93">
        <w:rPr>
          <w:rFonts w:ascii="Times New Roman" w:hAnsi="Times New Roman" w:cs="Times New Roman"/>
          <w:sz w:val="24"/>
          <w:szCs w:val="24"/>
        </w:rPr>
        <w:t>п</w:t>
      </w:r>
      <w:r w:rsidR="00C34555" w:rsidRPr="008A451B">
        <w:rPr>
          <w:rFonts w:ascii="Times New Roman" w:hAnsi="Times New Roman" w:cs="Times New Roman"/>
          <w:sz w:val="24"/>
          <w:szCs w:val="24"/>
        </w:rPr>
        <w:t>остановлением Администрации Рузского городского округа Московской области от 01.09.2020 №</w:t>
      </w:r>
      <w:r w:rsidR="00AF780E">
        <w:rPr>
          <w:rFonts w:ascii="Times New Roman" w:hAnsi="Times New Roman" w:cs="Times New Roman"/>
          <w:sz w:val="24"/>
          <w:szCs w:val="24"/>
        </w:rPr>
        <w:t xml:space="preserve"> </w:t>
      </w:r>
      <w:r w:rsidR="00C34555" w:rsidRPr="008A451B">
        <w:rPr>
          <w:rFonts w:ascii="Times New Roman" w:hAnsi="Times New Roman" w:cs="Times New Roman"/>
          <w:sz w:val="24"/>
          <w:szCs w:val="24"/>
        </w:rPr>
        <w:t>2609</w:t>
      </w:r>
      <w:r w:rsidR="00AF780E">
        <w:rPr>
          <w:rFonts w:ascii="Times New Roman" w:hAnsi="Times New Roman" w:cs="Times New Roman"/>
          <w:sz w:val="24"/>
          <w:szCs w:val="24"/>
        </w:rPr>
        <w:t xml:space="preserve"> (далее - Порядок предоставления субсидии)</w:t>
      </w:r>
      <w:bookmarkEnd w:id="0"/>
      <w:r w:rsidRPr="008A451B">
        <w:rPr>
          <w:rFonts w:ascii="Times New Roman" w:hAnsi="Times New Roman" w:cs="Times New Roman"/>
          <w:sz w:val="24"/>
          <w:szCs w:val="24"/>
        </w:rPr>
        <w:t>.</w:t>
      </w:r>
    </w:p>
    <w:p w14:paraId="55C56261" w14:textId="3E6155D1" w:rsidR="008A451B"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Настоящий </w:t>
      </w:r>
      <w:r w:rsidR="00FF2D20">
        <w:rPr>
          <w:rFonts w:ascii="Times New Roman" w:hAnsi="Times New Roman" w:cs="Times New Roman"/>
          <w:sz w:val="24"/>
          <w:szCs w:val="24"/>
        </w:rPr>
        <w:t>П</w:t>
      </w:r>
      <w:r w:rsidRPr="008A451B">
        <w:rPr>
          <w:rFonts w:ascii="Times New Roman" w:hAnsi="Times New Roman" w:cs="Times New Roman"/>
          <w:sz w:val="24"/>
          <w:szCs w:val="24"/>
        </w:rPr>
        <w:t xml:space="preserve">орядок устанавливает правила рассмотрения </w:t>
      </w:r>
      <w:bookmarkStart w:id="1" w:name="_Hlk52189105"/>
      <w:r w:rsidR="00F9770C">
        <w:rPr>
          <w:rFonts w:ascii="Times New Roman" w:hAnsi="Times New Roman" w:cs="Times New Roman"/>
          <w:sz w:val="24"/>
          <w:szCs w:val="24"/>
        </w:rPr>
        <w:t>А</w:t>
      </w:r>
      <w:r w:rsidRPr="008A451B">
        <w:rPr>
          <w:rFonts w:ascii="Times New Roman" w:hAnsi="Times New Roman" w:cs="Times New Roman"/>
          <w:sz w:val="24"/>
          <w:szCs w:val="24"/>
        </w:rPr>
        <w:t>дминистрацией  Рузского городского округа Московской области (далее – Администрация)</w:t>
      </w:r>
      <w:bookmarkEnd w:id="1"/>
      <w:r w:rsidRPr="008A451B">
        <w:rPr>
          <w:rFonts w:ascii="Times New Roman" w:hAnsi="Times New Roman" w:cs="Times New Roman"/>
          <w:sz w:val="24"/>
          <w:szCs w:val="24"/>
        </w:rPr>
        <w:t xml:space="preserve"> заявлений </w:t>
      </w:r>
      <w:r w:rsidR="00A618F1">
        <w:rPr>
          <w:rFonts w:ascii="Times New Roman" w:hAnsi="Times New Roman" w:cs="Times New Roman"/>
          <w:sz w:val="24"/>
          <w:szCs w:val="24"/>
        </w:rPr>
        <w:t>на</w:t>
      </w:r>
      <w:r w:rsidRPr="008A451B">
        <w:rPr>
          <w:rFonts w:ascii="Times New Roman" w:hAnsi="Times New Roman" w:cs="Times New Roman"/>
          <w:sz w:val="24"/>
          <w:szCs w:val="24"/>
        </w:rPr>
        <w:t xml:space="preserve"> предоставлени</w:t>
      </w:r>
      <w:r w:rsidR="00A618F1">
        <w:rPr>
          <w:rFonts w:ascii="Times New Roman" w:hAnsi="Times New Roman" w:cs="Times New Roman"/>
          <w:sz w:val="24"/>
          <w:szCs w:val="24"/>
        </w:rPr>
        <w:t>е</w:t>
      </w:r>
      <w:r w:rsidR="00596129">
        <w:rPr>
          <w:rFonts w:ascii="Times New Roman" w:hAnsi="Times New Roman" w:cs="Times New Roman"/>
          <w:sz w:val="24"/>
          <w:szCs w:val="24"/>
        </w:rPr>
        <w:t xml:space="preserve"> финансовой поддержки </w:t>
      </w:r>
      <w:bookmarkStart w:id="2" w:name="_Hlk52189162"/>
      <w:r w:rsidRPr="008A451B">
        <w:rPr>
          <w:rFonts w:ascii="Times New Roman" w:hAnsi="Times New Roman" w:cs="Times New Roman"/>
          <w:sz w:val="24"/>
          <w:szCs w:val="24"/>
        </w:rPr>
        <w:t xml:space="preserve">субъектам малого и среднего предпринимательства (далее – </w:t>
      </w:r>
      <w:r w:rsidR="000D64F3">
        <w:rPr>
          <w:rFonts w:ascii="Times New Roman" w:hAnsi="Times New Roman" w:cs="Times New Roman"/>
          <w:sz w:val="24"/>
          <w:szCs w:val="24"/>
        </w:rPr>
        <w:t>Заявление</w:t>
      </w:r>
      <w:r w:rsidRPr="008A451B">
        <w:rPr>
          <w:rFonts w:ascii="Times New Roman" w:hAnsi="Times New Roman" w:cs="Times New Roman"/>
          <w:sz w:val="24"/>
          <w:szCs w:val="24"/>
        </w:rPr>
        <w:t>)</w:t>
      </w:r>
      <w:bookmarkEnd w:id="2"/>
      <w:r w:rsidRPr="008A451B">
        <w:rPr>
          <w:rFonts w:ascii="Times New Roman" w:hAnsi="Times New Roman" w:cs="Times New Roman"/>
          <w:sz w:val="24"/>
          <w:szCs w:val="24"/>
        </w:rPr>
        <w:t xml:space="preserve">; порядок принятия решения о предоставлении субсидии; форму </w:t>
      </w:r>
      <w:r w:rsidR="00596129">
        <w:rPr>
          <w:rFonts w:ascii="Times New Roman" w:hAnsi="Times New Roman" w:cs="Times New Roman"/>
          <w:sz w:val="24"/>
          <w:szCs w:val="24"/>
        </w:rPr>
        <w:t xml:space="preserve">соглашения </w:t>
      </w:r>
      <w:r w:rsidRPr="008A451B">
        <w:rPr>
          <w:rFonts w:ascii="Times New Roman" w:hAnsi="Times New Roman" w:cs="Times New Roman"/>
          <w:sz w:val="24"/>
          <w:szCs w:val="24"/>
        </w:rPr>
        <w:t xml:space="preserve">о предоставлении </w:t>
      </w:r>
      <w:bookmarkStart w:id="3" w:name="_Hlk52195112"/>
      <w:r w:rsidR="00A618F1">
        <w:rPr>
          <w:rFonts w:ascii="Times New Roman" w:hAnsi="Times New Roman" w:cs="Times New Roman"/>
          <w:sz w:val="24"/>
          <w:szCs w:val="24"/>
        </w:rPr>
        <w:t>финансовой поддержки (</w:t>
      </w:r>
      <w:r w:rsidRPr="008A451B">
        <w:rPr>
          <w:rFonts w:ascii="Times New Roman" w:hAnsi="Times New Roman" w:cs="Times New Roman"/>
          <w:sz w:val="24"/>
          <w:szCs w:val="24"/>
        </w:rPr>
        <w:t>субсидии</w:t>
      </w:r>
      <w:r w:rsidR="00A618F1">
        <w:rPr>
          <w:rFonts w:ascii="Times New Roman" w:hAnsi="Times New Roman" w:cs="Times New Roman"/>
          <w:sz w:val="24"/>
          <w:szCs w:val="24"/>
        </w:rPr>
        <w:t>)</w:t>
      </w:r>
      <w:r w:rsidRPr="008A451B">
        <w:rPr>
          <w:rFonts w:ascii="Times New Roman" w:hAnsi="Times New Roman" w:cs="Times New Roman"/>
          <w:sz w:val="24"/>
          <w:szCs w:val="24"/>
        </w:rPr>
        <w:t xml:space="preserve"> </w:t>
      </w:r>
      <w:r w:rsidR="00840316">
        <w:rPr>
          <w:rFonts w:ascii="Times New Roman" w:hAnsi="Times New Roman" w:cs="Times New Roman"/>
          <w:sz w:val="24"/>
          <w:szCs w:val="24"/>
        </w:rPr>
        <w:t xml:space="preserve">из </w:t>
      </w:r>
      <w:r w:rsidR="00BB4CBA">
        <w:rPr>
          <w:rFonts w:ascii="Times New Roman" w:hAnsi="Times New Roman" w:cs="Times New Roman"/>
          <w:sz w:val="24"/>
          <w:szCs w:val="24"/>
        </w:rPr>
        <w:t>бюджета Рузского городского округа Московской области</w:t>
      </w:r>
      <w:bookmarkEnd w:id="3"/>
      <w:r w:rsidR="00BB4CBA">
        <w:rPr>
          <w:rFonts w:ascii="Times New Roman" w:hAnsi="Times New Roman" w:cs="Times New Roman"/>
          <w:sz w:val="24"/>
          <w:szCs w:val="24"/>
        </w:rPr>
        <w:t xml:space="preserve"> между главным распорядителем средств Рузского городского округа Московской области и субъектом МСП (далее - Соглашение) </w:t>
      </w:r>
      <w:r w:rsidRPr="008A451B">
        <w:rPr>
          <w:rFonts w:ascii="Times New Roman" w:hAnsi="Times New Roman" w:cs="Times New Roman"/>
          <w:sz w:val="24"/>
          <w:szCs w:val="24"/>
        </w:rPr>
        <w:t xml:space="preserve">и порядок его заключения; расчет предоставляемой </w:t>
      </w:r>
      <w:r w:rsidR="00BB4CBA">
        <w:rPr>
          <w:rFonts w:ascii="Times New Roman" w:hAnsi="Times New Roman" w:cs="Times New Roman"/>
          <w:sz w:val="24"/>
          <w:szCs w:val="24"/>
        </w:rPr>
        <w:t>финансовой поддержки (</w:t>
      </w:r>
      <w:r w:rsidR="00BB4CBA" w:rsidRPr="008A451B">
        <w:rPr>
          <w:rFonts w:ascii="Times New Roman" w:hAnsi="Times New Roman" w:cs="Times New Roman"/>
          <w:sz w:val="24"/>
          <w:szCs w:val="24"/>
        </w:rPr>
        <w:t>субсидии</w:t>
      </w:r>
      <w:r w:rsidR="00BB4CBA">
        <w:rPr>
          <w:rFonts w:ascii="Times New Roman" w:hAnsi="Times New Roman" w:cs="Times New Roman"/>
          <w:sz w:val="24"/>
          <w:szCs w:val="24"/>
        </w:rPr>
        <w:t>)</w:t>
      </w:r>
      <w:r w:rsidR="00BB4CBA" w:rsidRPr="008A451B">
        <w:rPr>
          <w:rFonts w:ascii="Times New Roman" w:hAnsi="Times New Roman" w:cs="Times New Roman"/>
          <w:sz w:val="24"/>
          <w:szCs w:val="24"/>
        </w:rPr>
        <w:t xml:space="preserve"> </w:t>
      </w:r>
      <w:r w:rsidR="00BB4CBA">
        <w:rPr>
          <w:rFonts w:ascii="Times New Roman" w:hAnsi="Times New Roman" w:cs="Times New Roman"/>
          <w:sz w:val="24"/>
          <w:szCs w:val="24"/>
        </w:rPr>
        <w:t>из бюджета Рузского городского округа Московской области</w:t>
      </w:r>
      <w:r w:rsidR="00BB4CBA" w:rsidRPr="008A451B">
        <w:rPr>
          <w:rFonts w:ascii="Times New Roman" w:hAnsi="Times New Roman" w:cs="Times New Roman"/>
          <w:sz w:val="24"/>
          <w:szCs w:val="24"/>
        </w:rPr>
        <w:t xml:space="preserve"> </w:t>
      </w:r>
      <w:r w:rsidR="00BB4CBA">
        <w:rPr>
          <w:rFonts w:ascii="Times New Roman" w:hAnsi="Times New Roman" w:cs="Times New Roman"/>
          <w:sz w:val="24"/>
          <w:szCs w:val="24"/>
        </w:rPr>
        <w:t>(далее – С</w:t>
      </w:r>
      <w:r w:rsidRPr="008A451B">
        <w:rPr>
          <w:rFonts w:ascii="Times New Roman" w:hAnsi="Times New Roman" w:cs="Times New Roman"/>
          <w:sz w:val="24"/>
          <w:szCs w:val="24"/>
        </w:rPr>
        <w:t>убсиди</w:t>
      </w:r>
      <w:r w:rsidR="00BB4CBA">
        <w:rPr>
          <w:rFonts w:ascii="Times New Roman" w:hAnsi="Times New Roman" w:cs="Times New Roman"/>
          <w:sz w:val="24"/>
          <w:szCs w:val="24"/>
        </w:rPr>
        <w:t>я)</w:t>
      </w:r>
      <w:r w:rsidRPr="008A451B">
        <w:rPr>
          <w:rFonts w:ascii="Times New Roman" w:hAnsi="Times New Roman" w:cs="Times New Roman"/>
          <w:sz w:val="24"/>
          <w:szCs w:val="24"/>
        </w:rPr>
        <w:t xml:space="preserve">; порядок и сроки предоставления отчетности об использовании </w:t>
      </w:r>
      <w:r w:rsidR="000D64F3">
        <w:rPr>
          <w:rFonts w:ascii="Times New Roman" w:hAnsi="Times New Roman" w:cs="Times New Roman"/>
          <w:sz w:val="24"/>
          <w:szCs w:val="24"/>
        </w:rPr>
        <w:t>С</w:t>
      </w:r>
      <w:r w:rsidRPr="008A451B">
        <w:rPr>
          <w:rFonts w:ascii="Times New Roman" w:hAnsi="Times New Roman" w:cs="Times New Roman"/>
          <w:sz w:val="24"/>
          <w:szCs w:val="24"/>
        </w:rPr>
        <w:t>убсиди</w:t>
      </w:r>
      <w:r w:rsidR="00BB4CBA">
        <w:rPr>
          <w:rFonts w:ascii="Times New Roman" w:hAnsi="Times New Roman" w:cs="Times New Roman"/>
          <w:sz w:val="24"/>
          <w:szCs w:val="24"/>
        </w:rPr>
        <w:t>и</w:t>
      </w:r>
      <w:r w:rsidRPr="008A451B">
        <w:rPr>
          <w:rFonts w:ascii="Times New Roman" w:hAnsi="Times New Roman" w:cs="Times New Roman"/>
          <w:sz w:val="24"/>
          <w:szCs w:val="24"/>
        </w:rPr>
        <w:t xml:space="preserve">. </w:t>
      </w:r>
    </w:p>
    <w:p w14:paraId="5EAC2A13" w14:textId="16DCF0BA" w:rsidR="008A451B"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Субсиди</w:t>
      </w:r>
      <w:r w:rsidR="001B6F29">
        <w:rPr>
          <w:rFonts w:ascii="Times New Roman" w:hAnsi="Times New Roman" w:cs="Times New Roman"/>
          <w:sz w:val="24"/>
          <w:szCs w:val="24"/>
        </w:rPr>
        <w:t>я</w:t>
      </w:r>
      <w:r w:rsidRPr="008A451B">
        <w:rPr>
          <w:rFonts w:ascii="Times New Roman" w:hAnsi="Times New Roman" w:cs="Times New Roman"/>
          <w:sz w:val="24"/>
          <w:szCs w:val="24"/>
        </w:rPr>
        <w:t xml:space="preserve"> предоставляются в целях оказания финансовой поддержки субъектам малого и среднего предпринимательства (далее – субъекты МСП) в рамках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748502C1" w14:textId="77777777" w:rsidR="008A451B"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Основные понятия: </w:t>
      </w:r>
    </w:p>
    <w:p w14:paraId="7B621081" w14:textId="2A1A4B28" w:rsidR="008A451B" w:rsidRDefault="00984AF4" w:rsidP="008A451B">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Организатор конкурса – </w:t>
      </w:r>
      <w:r w:rsidR="00CF2B25">
        <w:rPr>
          <w:rFonts w:ascii="Times New Roman" w:hAnsi="Times New Roman" w:cs="Times New Roman"/>
          <w:sz w:val="24"/>
          <w:szCs w:val="24"/>
        </w:rPr>
        <w:t>Администрация</w:t>
      </w:r>
      <w:r w:rsidRPr="008A451B">
        <w:rPr>
          <w:rFonts w:ascii="Times New Roman" w:hAnsi="Times New Roman" w:cs="Times New Roman"/>
          <w:sz w:val="24"/>
          <w:szCs w:val="24"/>
        </w:rPr>
        <w:t xml:space="preserve">. </w:t>
      </w:r>
    </w:p>
    <w:p w14:paraId="19C8D64D" w14:textId="7B53FD0E"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Структурное подразделение - МКУ «Центр по развитию инвестиционной деятельности и оказанию поддержки субъектам МСП»</w:t>
      </w:r>
      <w:r w:rsidR="000D64F3">
        <w:rPr>
          <w:rFonts w:ascii="Times New Roman" w:hAnsi="Times New Roman" w:cs="Times New Roman"/>
          <w:sz w:val="24"/>
          <w:szCs w:val="24"/>
        </w:rPr>
        <w:t xml:space="preserve"> (далее - Центр).</w:t>
      </w:r>
    </w:p>
    <w:p w14:paraId="665DFC3C" w14:textId="56DECD9A"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Конкурсный отбор – способ отбора заявительных документов (далее – Заявка) субъектов МСП на право получения </w:t>
      </w:r>
      <w:r w:rsidR="00472E58">
        <w:rPr>
          <w:rFonts w:ascii="Times New Roman" w:hAnsi="Times New Roman" w:cs="Times New Roman"/>
          <w:sz w:val="24"/>
          <w:szCs w:val="24"/>
        </w:rPr>
        <w:t>С</w:t>
      </w:r>
      <w:r w:rsidRPr="008A451B">
        <w:rPr>
          <w:rFonts w:ascii="Times New Roman" w:hAnsi="Times New Roman" w:cs="Times New Roman"/>
          <w:sz w:val="24"/>
          <w:szCs w:val="24"/>
        </w:rPr>
        <w:t>убсиди</w:t>
      </w:r>
      <w:r w:rsidR="00472E58">
        <w:rPr>
          <w:rFonts w:ascii="Times New Roman" w:hAnsi="Times New Roman" w:cs="Times New Roman"/>
          <w:sz w:val="24"/>
          <w:szCs w:val="24"/>
        </w:rPr>
        <w:t>и</w:t>
      </w:r>
      <w:r w:rsidRPr="008A451B">
        <w:rPr>
          <w:rFonts w:ascii="Times New Roman" w:hAnsi="Times New Roman" w:cs="Times New Roman"/>
          <w:sz w:val="24"/>
          <w:szCs w:val="24"/>
        </w:rPr>
        <w:t xml:space="preserve"> за счет средств бюджета </w:t>
      </w:r>
      <w:r w:rsidR="00472E58">
        <w:rPr>
          <w:rFonts w:ascii="Times New Roman" w:hAnsi="Times New Roman" w:cs="Times New Roman"/>
          <w:sz w:val="24"/>
          <w:szCs w:val="24"/>
        </w:rPr>
        <w:t>Рузского городского округа Московской области</w:t>
      </w:r>
      <w:r w:rsidRPr="008A451B">
        <w:rPr>
          <w:rFonts w:ascii="Times New Roman" w:hAnsi="Times New Roman" w:cs="Times New Roman"/>
          <w:sz w:val="24"/>
          <w:szCs w:val="24"/>
        </w:rPr>
        <w:t>.</w:t>
      </w:r>
    </w:p>
    <w:p w14:paraId="6AE390A1" w14:textId="6C45AF5B"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lastRenderedPageBreak/>
        <w:t xml:space="preserve">Конкурсная комиссия – </w:t>
      </w:r>
      <w:bookmarkStart w:id="4" w:name="_Hlk52196156"/>
      <w:r w:rsidRPr="008A451B">
        <w:rPr>
          <w:rFonts w:ascii="Times New Roman" w:hAnsi="Times New Roman" w:cs="Times New Roman"/>
          <w:sz w:val="24"/>
          <w:szCs w:val="24"/>
        </w:rPr>
        <w:t xml:space="preserve">комиссия по принятию решения на право </w:t>
      </w:r>
      <w:r w:rsidR="00472E58">
        <w:rPr>
          <w:rFonts w:ascii="Times New Roman" w:hAnsi="Times New Roman" w:cs="Times New Roman"/>
          <w:sz w:val="24"/>
          <w:szCs w:val="24"/>
        </w:rPr>
        <w:t>получения</w:t>
      </w:r>
      <w:r w:rsidRPr="008A451B">
        <w:rPr>
          <w:rFonts w:ascii="Times New Roman" w:hAnsi="Times New Roman" w:cs="Times New Roman"/>
          <w:sz w:val="24"/>
          <w:szCs w:val="24"/>
        </w:rPr>
        <w:t xml:space="preserve"> финансовой поддержки (субсидии) субъектам малого и среднего предпринимательства</w:t>
      </w:r>
      <w:r w:rsidR="00472E58">
        <w:rPr>
          <w:rFonts w:ascii="Times New Roman" w:hAnsi="Times New Roman" w:cs="Times New Roman"/>
          <w:sz w:val="24"/>
          <w:szCs w:val="24"/>
        </w:rPr>
        <w:t xml:space="preserve"> Рузского городского округа Московской области из бюджета Рузского городского округа Московской области (далее – Конкурсная комиссия)</w:t>
      </w:r>
      <w:r w:rsidRPr="008A451B">
        <w:rPr>
          <w:rFonts w:ascii="Times New Roman" w:hAnsi="Times New Roman" w:cs="Times New Roman"/>
          <w:sz w:val="24"/>
          <w:szCs w:val="24"/>
        </w:rPr>
        <w:t>.</w:t>
      </w:r>
    </w:p>
    <w:bookmarkEnd w:id="4"/>
    <w:p w14:paraId="4F4AEC55" w14:textId="0C5D84FE"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Заявление - форма документа на предоставление </w:t>
      </w:r>
      <w:r w:rsidR="00472E58">
        <w:rPr>
          <w:rFonts w:ascii="Times New Roman" w:hAnsi="Times New Roman" w:cs="Times New Roman"/>
          <w:sz w:val="24"/>
          <w:szCs w:val="24"/>
        </w:rPr>
        <w:t>Субсидии</w:t>
      </w:r>
      <w:r w:rsidR="00C34555">
        <w:rPr>
          <w:rFonts w:ascii="Times New Roman" w:hAnsi="Times New Roman" w:cs="Times New Roman"/>
          <w:sz w:val="24"/>
          <w:szCs w:val="24"/>
        </w:rPr>
        <w:t xml:space="preserve">, </w:t>
      </w:r>
      <w:r w:rsidR="00D71A11" w:rsidRPr="008A451B">
        <w:rPr>
          <w:rFonts w:ascii="Times New Roman" w:hAnsi="Times New Roman" w:cs="Times New Roman"/>
          <w:sz w:val="24"/>
          <w:szCs w:val="24"/>
        </w:rPr>
        <w:t xml:space="preserve">утвержденная </w:t>
      </w:r>
      <w:r w:rsidR="00D71A11">
        <w:rPr>
          <w:rFonts w:ascii="Times New Roman" w:hAnsi="Times New Roman" w:cs="Times New Roman"/>
          <w:sz w:val="24"/>
          <w:szCs w:val="24"/>
        </w:rPr>
        <w:t>П</w:t>
      </w:r>
      <w:r w:rsidR="00D71A11" w:rsidRPr="008A451B">
        <w:rPr>
          <w:rFonts w:ascii="Times New Roman" w:hAnsi="Times New Roman" w:cs="Times New Roman"/>
          <w:sz w:val="24"/>
          <w:szCs w:val="24"/>
        </w:rPr>
        <w:t>орядком</w:t>
      </w:r>
      <w:r w:rsidRPr="008A451B">
        <w:rPr>
          <w:rFonts w:ascii="Times New Roman" w:hAnsi="Times New Roman" w:cs="Times New Roman"/>
          <w:sz w:val="24"/>
          <w:szCs w:val="24"/>
        </w:rPr>
        <w:t xml:space="preserve"> предоставления субсидии.</w:t>
      </w:r>
    </w:p>
    <w:p w14:paraId="62721120" w14:textId="6F3DF086"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Участник конкурсного отбора</w:t>
      </w:r>
      <w:r w:rsidR="00182D4A">
        <w:rPr>
          <w:rFonts w:ascii="Times New Roman" w:hAnsi="Times New Roman" w:cs="Times New Roman"/>
          <w:sz w:val="24"/>
          <w:szCs w:val="24"/>
        </w:rPr>
        <w:t xml:space="preserve"> (Заявитель)</w:t>
      </w:r>
      <w:r w:rsidRPr="008A451B">
        <w:rPr>
          <w:rFonts w:ascii="Times New Roman" w:hAnsi="Times New Roman" w:cs="Times New Roman"/>
          <w:sz w:val="24"/>
          <w:szCs w:val="24"/>
        </w:rPr>
        <w:t xml:space="preserve"> – субъект МСП, подавший Заявку на участие в Конкурсном отборе. </w:t>
      </w:r>
    </w:p>
    <w:p w14:paraId="3B9F47C4" w14:textId="68910038"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Проверочная комиссия - комиссия по проведению выездного обследования</w:t>
      </w:r>
      <w:r w:rsidR="008A451B">
        <w:rPr>
          <w:rFonts w:ascii="Times New Roman" w:hAnsi="Times New Roman" w:cs="Times New Roman"/>
          <w:sz w:val="24"/>
          <w:szCs w:val="24"/>
        </w:rPr>
        <w:t>.</w:t>
      </w:r>
      <w:r w:rsidRPr="008A451B">
        <w:rPr>
          <w:rFonts w:ascii="Times New Roman" w:hAnsi="Times New Roman" w:cs="Times New Roman"/>
          <w:sz w:val="24"/>
          <w:szCs w:val="24"/>
        </w:rPr>
        <w:t xml:space="preserve"> </w:t>
      </w:r>
    </w:p>
    <w:p w14:paraId="0B9E10DB" w14:textId="13AD5882"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Получатель - участник конкурсного отбора, по Заявке которого Конкурсной комиссией принято положительное решение о предоставлении </w:t>
      </w:r>
      <w:r w:rsidR="000D6C6A">
        <w:rPr>
          <w:rFonts w:ascii="Times New Roman" w:hAnsi="Times New Roman" w:cs="Times New Roman"/>
          <w:sz w:val="24"/>
          <w:szCs w:val="24"/>
        </w:rPr>
        <w:t>С</w:t>
      </w:r>
      <w:r w:rsidRPr="00D16124">
        <w:rPr>
          <w:rFonts w:ascii="Times New Roman" w:hAnsi="Times New Roman" w:cs="Times New Roman"/>
          <w:sz w:val="24"/>
          <w:szCs w:val="24"/>
        </w:rPr>
        <w:t xml:space="preserve">убсидии. </w:t>
      </w:r>
    </w:p>
    <w:p w14:paraId="7263FA34" w14:textId="62B6F4EA"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Соглашение - документ, заключенный между Администрацией и Участником конкурсного отбора, по Заявке которого Конкурсной комиссией принято положительное решение о предоставлении </w:t>
      </w:r>
      <w:r w:rsidR="000D6C6A">
        <w:rPr>
          <w:rFonts w:ascii="Times New Roman" w:hAnsi="Times New Roman" w:cs="Times New Roman"/>
          <w:sz w:val="24"/>
          <w:szCs w:val="24"/>
        </w:rPr>
        <w:t>С</w:t>
      </w:r>
      <w:r w:rsidRPr="008A451B">
        <w:rPr>
          <w:rFonts w:ascii="Times New Roman" w:hAnsi="Times New Roman" w:cs="Times New Roman"/>
          <w:sz w:val="24"/>
          <w:szCs w:val="24"/>
        </w:rPr>
        <w:t xml:space="preserve">убсидии (Приложение 4 к настоящему Порядку). </w:t>
      </w:r>
    </w:p>
    <w:p w14:paraId="48B315FC" w14:textId="77777777"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Субсидия - поддержка субъектов МСП в виде предоставления финансовых средств из бюджета Рузского городского округа в рамках реализации  мероприятий III «Развитие малого и среднего предпринимательства» муниципальной программы Рузского городского округа «Предпринимательство», утвержденной Постановлением администрации Рузского городского округа от 31.10.2019г. № 5181 (далее - Муниципальная программа).</w:t>
      </w:r>
    </w:p>
    <w:p w14:paraId="4FAF9E60" w14:textId="77777777"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3BF285E4" w14:textId="77777777"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ЕИС ОУ - Единая информационная система оказания государственных и муниципальных услуг Московской области.</w:t>
      </w:r>
    </w:p>
    <w:p w14:paraId="42C18E2F" w14:textId="6213C689" w:rsidR="008A451B" w:rsidRDefault="00984AF4" w:rsidP="00984AF4">
      <w:pPr>
        <w:pStyle w:val="a3"/>
        <w:numPr>
          <w:ilvl w:val="1"/>
          <w:numId w:val="1"/>
        </w:numPr>
        <w:spacing w:after="0" w:line="240" w:lineRule="auto"/>
        <w:ind w:left="0" w:firstLine="851"/>
        <w:jc w:val="both"/>
        <w:rPr>
          <w:rFonts w:ascii="Times New Roman" w:hAnsi="Times New Roman" w:cs="Times New Roman"/>
          <w:sz w:val="24"/>
          <w:szCs w:val="24"/>
        </w:rPr>
      </w:pPr>
      <w:r w:rsidRPr="008A451B">
        <w:rPr>
          <w:rFonts w:ascii="Times New Roman" w:hAnsi="Times New Roman" w:cs="Times New Roman"/>
          <w:sz w:val="24"/>
          <w:szCs w:val="24"/>
        </w:rPr>
        <w:t xml:space="preserve">Главным распорядителем бюджетных средств, до которого как до получателя бюджетных средств доведены в установленном порядке лимиты бюджетных обязательств на предоставление субсидий, является </w:t>
      </w:r>
      <w:r w:rsidR="00CF2B25">
        <w:rPr>
          <w:rFonts w:ascii="Times New Roman" w:hAnsi="Times New Roman" w:cs="Times New Roman"/>
          <w:sz w:val="24"/>
          <w:szCs w:val="24"/>
        </w:rPr>
        <w:t>Администрация</w:t>
      </w:r>
      <w:r w:rsidRPr="008A451B">
        <w:rPr>
          <w:rFonts w:ascii="Times New Roman" w:hAnsi="Times New Roman" w:cs="Times New Roman"/>
          <w:sz w:val="24"/>
          <w:szCs w:val="24"/>
        </w:rPr>
        <w:t xml:space="preserve"> (далее – Главный распорядитель). Субсидии предоставляются Главным распорядителем в пределах бюджетных ассигнований, предусмотренных в бюджете Рузского городского округа Московской области на соответствующий финансовый год и плановый период, в пределах утвержденных лимитов бюджетных обязательств.</w:t>
      </w:r>
    </w:p>
    <w:p w14:paraId="010C46A0" w14:textId="275AC686" w:rsidR="00984AF4" w:rsidRDefault="00984AF4" w:rsidP="00F9770C">
      <w:pPr>
        <w:pStyle w:val="a3"/>
        <w:numPr>
          <w:ilvl w:val="1"/>
          <w:numId w:val="1"/>
        </w:numPr>
        <w:spacing w:after="0" w:line="240" w:lineRule="auto"/>
        <w:ind w:left="0" w:firstLine="851"/>
        <w:jc w:val="both"/>
        <w:rPr>
          <w:rFonts w:ascii="Times New Roman" w:hAnsi="Times New Roman" w:cs="Times New Roman"/>
          <w:sz w:val="24"/>
          <w:szCs w:val="24"/>
        </w:rPr>
      </w:pPr>
      <w:r w:rsidRPr="00F9770C">
        <w:rPr>
          <w:rFonts w:ascii="Times New Roman" w:hAnsi="Times New Roman" w:cs="Times New Roman"/>
          <w:sz w:val="24"/>
          <w:szCs w:val="24"/>
        </w:rPr>
        <w:t xml:space="preserve">Категории </w:t>
      </w:r>
      <w:r w:rsidR="000D6C6A" w:rsidRPr="00F9770C">
        <w:rPr>
          <w:rFonts w:ascii="Times New Roman" w:hAnsi="Times New Roman" w:cs="Times New Roman"/>
          <w:sz w:val="24"/>
          <w:szCs w:val="24"/>
        </w:rPr>
        <w:t>п</w:t>
      </w:r>
      <w:r w:rsidRPr="00F9770C">
        <w:rPr>
          <w:rFonts w:ascii="Times New Roman" w:hAnsi="Times New Roman" w:cs="Times New Roman"/>
          <w:sz w:val="24"/>
          <w:szCs w:val="24"/>
        </w:rPr>
        <w:t xml:space="preserve">олучателей </w:t>
      </w:r>
      <w:r w:rsidR="000D6C6A" w:rsidRPr="00F9770C">
        <w:rPr>
          <w:rFonts w:ascii="Times New Roman" w:hAnsi="Times New Roman" w:cs="Times New Roman"/>
          <w:sz w:val="24"/>
          <w:szCs w:val="24"/>
        </w:rPr>
        <w:t>С</w:t>
      </w:r>
      <w:r w:rsidRPr="00F9770C">
        <w:rPr>
          <w:rFonts w:ascii="Times New Roman" w:hAnsi="Times New Roman" w:cs="Times New Roman"/>
          <w:sz w:val="24"/>
          <w:szCs w:val="24"/>
        </w:rPr>
        <w:t>убсидии</w:t>
      </w:r>
      <w:r w:rsidR="008A451B" w:rsidRPr="00F9770C">
        <w:rPr>
          <w:rFonts w:ascii="Times New Roman" w:hAnsi="Times New Roman" w:cs="Times New Roman"/>
          <w:sz w:val="24"/>
          <w:szCs w:val="24"/>
        </w:rPr>
        <w:t xml:space="preserve"> -</w:t>
      </w:r>
      <w:r w:rsidRPr="00F9770C">
        <w:rPr>
          <w:rFonts w:ascii="Times New Roman" w:hAnsi="Times New Roman" w:cs="Times New Roman"/>
          <w:sz w:val="24"/>
          <w:szCs w:val="24"/>
        </w:rPr>
        <w:t xml:space="preserve"> средние и малые предприятия, в т.ч. микропредприятия.</w:t>
      </w:r>
    </w:p>
    <w:p w14:paraId="607ED71F" w14:textId="2313EA90" w:rsidR="00B863C4" w:rsidRPr="00F9770C" w:rsidRDefault="0030430C" w:rsidP="00F9770C">
      <w:pPr>
        <w:pStyle w:val="a3"/>
        <w:numPr>
          <w:ilvl w:val="1"/>
          <w:numId w:val="1"/>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Орган муниципального финансового контроля</w:t>
      </w:r>
      <w:r w:rsidR="002D13E9">
        <w:rPr>
          <w:rFonts w:ascii="Times New Roman" w:hAnsi="Times New Roman" w:cs="Times New Roman"/>
          <w:sz w:val="24"/>
          <w:szCs w:val="24"/>
        </w:rPr>
        <w:t xml:space="preserve"> – финансовое управление Администрации Рузского городского округа.</w:t>
      </w:r>
    </w:p>
    <w:p w14:paraId="4EFE1588" w14:textId="77777777" w:rsidR="00984AF4" w:rsidRPr="00D16124" w:rsidRDefault="00984AF4" w:rsidP="00984AF4">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 xml:space="preserve"> </w:t>
      </w:r>
    </w:p>
    <w:p w14:paraId="2B57751C" w14:textId="34BFF03E" w:rsidR="00984AF4" w:rsidRDefault="00425867" w:rsidP="006B19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Ⅱ</w:t>
      </w:r>
      <w:r w:rsidR="00984AF4" w:rsidRPr="00D16124">
        <w:rPr>
          <w:rFonts w:ascii="Times New Roman" w:hAnsi="Times New Roman" w:cs="Times New Roman"/>
          <w:sz w:val="24"/>
          <w:szCs w:val="24"/>
        </w:rPr>
        <w:t xml:space="preserve">.  </w:t>
      </w:r>
      <w:r w:rsidR="00984AF4" w:rsidRPr="00D16124">
        <w:rPr>
          <w:rFonts w:ascii="Times New Roman" w:hAnsi="Times New Roman" w:cs="Times New Roman"/>
          <w:sz w:val="24"/>
          <w:szCs w:val="24"/>
        </w:rPr>
        <w:tab/>
        <w:t>Подготовка Заявки на участие в конкурсе</w:t>
      </w:r>
    </w:p>
    <w:p w14:paraId="42704A8C" w14:textId="77777777" w:rsidR="006B1915" w:rsidRPr="00D16124" w:rsidRDefault="006B1915" w:rsidP="006B1915">
      <w:pPr>
        <w:spacing w:after="0" w:line="240" w:lineRule="auto"/>
        <w:jc w:val="center"/>
        <w:rPr>
          <w:rFonts w:ascii="Times New Roman" w:hAnsi="Times New Roman" w:cs="Times New Roman"/>
          <w:sz w:val="24"/>
          <w:szCs w:val="24"/>
        </w:rPr>
      </w:pPr>
    </w:p>
    <w:p w14:paraId="55348165" w14:textId="2D2A45CE" w:rsidR="00984AF4" w:rsidRDefault="00984AF4" w:rsidP="00425867">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 xml:space="preserve">Участник конкурса подает Заявку через РПГУ посредством заполнения интерактивной формы </w:t>
      </w:r>
      <w:r w:rsidR="005E5386">
        <w:rPr>
          <w:rFonts w:ascii="Times New Roman" w:hAnsi="Times New Roman" w:cs="Times New Roman"/>
          <w:sz w:val="24"/>
          <w:szCs w:val="24"/>
        </w:rPr>
        <w:t>З</w:t>
      </w:r>
      <w:r w:rsidRPr="00425867">
        <w:rPr>
          <w:rFonts w:ascii="Times New Roman" w:hAnsi="Times New Roman" w:cs="Times New Roman"/>
          <w:sz w:val="24"/>
          <w:szCs w:val="24"/>
        </w:rPr>
        <w:t xml:space="preserve">аявления с прикреплением всех необходимых документов, </w:t>
      </w:r>
      <w:r w:rsidR="00D71A11" w:rsidRPr="00425867">
        <w:rPr>
          <w:rFonts w:ascii="Times New Roman" w:hAnsi="Times New Roman" w:cs="Times New Roman"/>
          <w:sz w:val="24"/>
          <w:szCs w:val="24"/>
        </w:rPr>
        <w:t>утвержденных</w:t>
      </w:r>
      <w:r w:rsidR="00D71A11">
        <w:rPr>
          <w:rFonts w:ascii="Times New Roman" w:hAnsi="Times New Roman" w:cs="Times New Roman"/>
          <w:sz w:val="24"/>
          <w:szCs w:val="24"/>
        </w:rPr>
        <w:t xml:space="preserve"> Порядком</w:t>
      </w:r>
      <w:r w:rsidR="005E5386">
        <w:rPr>
          <w:rFonts w:ascii="Times New Roman" w:hAnsi="Times New Roman" w:cs="Times New Roman"/>
          <w:sz w:val="24"/>
          <w:szCs w:val="24"/>
        </w:rPr>
        <w:t xml:space="preserve"> предоставления субсидии</w:t>
      </w:r>
      <w:r w:rsidRPr="00425867">
        <w:rPr>
          <w:rFonts w:ascii="Times New Roman" w:hAnsi="Times New Roman" w:cs="Times New Roman"/>
          <w:sz w:val="24"/>
          <w:szCs w:val="24"/>
        </w:rPr>
        <w:t>.</w:t>
      </w:r>
    </w:p>
    <w:p w14:paraId="49C4C09C" w14:textId="1745C08C" w:rsidR="00630F7C" w:rsidRPr="00A9273C" w:rsidRDefault="00630F7C" w:rsidP="00B7596B">
      <w:pPr>
        <w:pStyle w:val="a3"/>
        <w:spacing w:after="0" w:line="240" w:lineRule="auto"/>
        <w:ind w:left="0" w:firstLine="851"/>
        <w:jc w:val="both"/>
        <w:rPr>
          <w:rFonts w:ascii="Times New Roman" w:hAnsi="Times New Roman" w:cs="Times New Roman"/>
          <w:color w:val="000000" w:themeColor="text1"/>
          <w:sz w:val="24"/>
          <w:szCs w:val="24"/>
        </w:rPr>
      </w:pPr>
      <w:r w:rsidRPr="00A9273C">
        <w:rPr>
          <w:rFonts w:ascii="Times New Roman" w:hAnsi="Times New Roman" w:cs="Times New Roman"/>
          <w:color w:val="000000" w:themeColor="text1"/>
          <w:sz w:val="24"/>
          <w:szCs w:val="24"/>
        </w:rPr>
        <w:t xml:space="preserve">5.1 </w:t>
      </w:r>
      <w:r w:rsidR="00B7596B" w:rsidRPr="00A9273C">
        <w:rPr>
          <w:rFonts w:ascii="Times New Roman" w:hAnsi="Times New Roman" w:cs="Times New Roman"/>
          <w:color w:val="000000" w:themeColor="text1"/>
          <w:sz w:val="24"/>
          <w:szCs w:val="24"/>
        </w:rPr>
        <w:t>Отказ в приёме документов, необходимых для предоставления финансовой поддержки, или отзыв Заявки Заявителем не препятствует повторно</w:t>
      </w:r>
      <w:r w:rsidR="00523550" w:rsidRPr="00A9273C">
        <w:rPr>
          <w:rFonts w:ascii="Times New Roman" w:hAnsi="Times New Roman" w:cs="Times New Roman"/>
          <w:color w:val="000000" w:themeColor="text1"/>
          <w:sz w:val="24"/>
          <w:szCs w:val="24"/>
        </w:rPr>
        <w:t xml:space="preserve">й подаче </w:t>
      </w:r>
      <w:r w:rsidR="00A9273C" w:rsidRPr="00A9273C">
        <w:rPr>
          <w:rFonts w:ascii="Times New Roman" w:hAnsi="Times New Roman" w:cs="Times New Roman"/>
          <w:color w:val="000000" w:themeColor="text1"/>
          <w:sz w:val="24"/>
          <w:szCs w:val="24"/>
        </w:rPr>
        <w:t>заявительных документов</w:t>
      </w:r>
      <w:r w:rsidR="00523550" w:rsidRPr="00A9273C">
        <w:rPr>
          <w:rFonts w:ascii="Times New Roman" w:hAnsi="Times New Roman" w:cs="Times New Roman"/>
          <w:color w:val="000000" w:themeColor="text1"/>
          <w:sz w:val="24"/>
          <w:szCs w:val="24"/>
        </w:rPr>
        <w:t xml:space="preserve"> </w:t>
      </w:r>
      <w:r w:rsidR="00B7596B" w:rsidRPr="00A9273C">
        <w:rPr>
          <w:rFonts w:ascii="Times New Roman" w:hAnsi="Times New Roman" w:cs="Times New Roman"/>
          <w:color w:val="000000" w:themeColor="text1"/>
          <w:sz w:val="24"/>
          <w:szCs w:val="24"/>
        </w:rPr>
        <w:t>субъект</w:t>
      </w:r>
      <w:r w:rsidR="00A9273C" w:rsidRPr="00A9273C">
        <w:rPr>
          <w:rFonts w:ascii="Times New Roman" w:hAnsi="Times New Roman" w:cs="Times New Roman"/>
          <w:color w:val="000000" w:themeColor="text1"/>
          <w:sz w:val="24"/>
          <w:szCs w:val="24"/>
        </w:rPr>
        <w:t>ом</w:t>
      </w:r>
      <w:r w:rsidR="00B7596B" w:rsidRPr="00A9273C">
        <w:rPr>
          <w:rFonts w:ascii="Times New Roman" w:hAnsi="Times New Roman" w:cs="Times New Roman"/>
          <w:color w:val="000000" w:themeColor="text1"/>
          <w:sz w:val="24"/>
          <w:szCs w:val="24"/>
        </w:rPr>
        <w:t xml:space="preserve"> МСП до даты окончания приёма заявлений за предоставлением финансовой поддержки, установленной извещением о проведении конкурсного отбора.</w:t>
      </w:r>
    </w:p>
    <w:p w14:paraId="5A54F1CE" w14:textId="77777777" w:rsidR="00984AF4" w:rsidRPr="00D16124" w:rsidRDefault="00984AF4" w:rsidP="00984AF4">
      <w:pPr>
        <w:spacing w:after="0" w:line="240" w:lineRule="auto"/>
        <w:jc w:val="both"/>
        <w:rPr>
          <w:rFonts w:ascii="Times New Roman" w:hAnsi="Times New Roman" w:cs="Times New Roman"/>
          <w:sz w:val="24"/>
          <w:szCs w:val="24"/>
        </w:rPr>
      </w:pPr>
    </w:p>
    <w:p w14:paraId="07CD5E2E" w14:textId="516422AC" w:rsidR="00984AF4" w:rsidRPr="00D16124" w:rsidRDefault="00425867" w:rsidP="004258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Ⅲ</w:t>
      </w:r>
      <w:r w:rsidR="00984AF4" w:rsidRPr="00D16124">
        <w:rPr>
          <w:rFonts w:ascii="Times New Roman" w:hAnsi="Times New Roman" w:cs="Times New Roman"/>
          <w:sz w:val="24"/>
          <w:szCs w:val="24"/>
        </w:rPr>
        <w:t xml:space="preserve">. </w:t>
      </w:r>
      <w:r w:rsidR="00984AF4" w:rsidRPr="00D16124">
        <w:rPr>
          <w:rFonts w:ascii="Times New Roman" w:hAnsi="Times New Roman" w:cs="Times New Roman"/>
          <w:sz w:val="24"/>
          <w:szCs w:val="24"/>
        </w:rPr>
        <w:tab/>
        <w:t>Этапы конкурсного отбора</w:t>
      </w:r>
    </w:p>
    <w:p w14:paraId="6CA2C53A" w14:textId="77777777" w:rsidR="00984AF4" w:rsidRPr="00D16124" w:rsidRDefault="00984AF4" w:rsidP="00984AF4">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 xml:space="preserve"> </w:t>
      </w:r>
    </w:p>
    <w:p w14:paraId="6725C5F5" w14:textId="77777777" w:rsid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Извещение об объявлении Конкурсного отбора размещается не позднее 5 (Пяти) рабочих дней до даты начала приема Заявок на РПГУ и сайте Администрации https://ruzaregion.ru/ с указанием наименования мероприятия и период начала и окончания приема Заявок.</w:t>
      </w:r>
    </w:p>
    <w:p w14:paraId="10288826" w14:textId="3A1CFBC8" w:rsid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lastRenderedPageBreak/>
        <w:t>Прием и регистрация Центр</w:t>
      </w:r>
      <w:r w:rsidR="005E5386">
        <w:rPr>
          <w:rFonts w:ascii="Times New Roman" w:hAnsi="Times New Roman" w:cs="Times New Roman"/>
          <w:sz w:val="24"/>
          <w:szCs w:val="24"/>
        </w:rPr>
        <w:t>ом</w:t>
      </w:r>
      <w:r w:rsidRPr="00425867">
        <w:rPr>
          <w:rFonts w:ascii="Times New Roman" w:hAnsi="Times New Roman" w:cs="Times New Roman"/>
          <w:sz w:val="24"/>
          <w:szCs w:val="24"/>
        </w:rPr>
        <w:t xml:space="preserve"> Заявок;</w:t>
      </w:r>
    </w:p>
    <w:p w14:paraId="08C8E6CF" w14:textId="77777777" w:rsid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Рассмотрение Заявок Центром;</w:t>
      </w:r>
    </w:p>
    <w:p w14:paraId="5D2A75C9" w14:textId="72E154B6" w:rsid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 xml:space="preserve">Проведение выездного обследования в течение 3 рабочих дней со дня регистрации Заявления с целью подтверждения сведений и документов, содержащихся в составе Заявления и получения оригинала банковской выписки по счету Заявителя, подтверждающей осуществление затрат, Проверочной комиссией, состав которой утверждается постановлением Администрации. </w:t>
      </w:r>
    </w:p>
    <w:p w14:paraId="1D5A4C7A" w14:textId="77777777" w:rsid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Решение Конкурсной комиссии оформляется протоколом;</w:t>
      </w:r>
    </w:p>
    <w:p w14:paraId="61171F9F" w14:textId="069F38DB" w:rsid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 xml:space="preserve">Издание </w:t>
      </w:r>
      <w:r w:rsidR="00547975">
        <w:rPr>
          <w:rFonts w:ascii="Times New Roman" w:hAnsi="Times New Roman" w:cs="Times New Roman"/>
          <w:sz w:val="24"/>
          <w:szCs w:val="24"/>
        </w:rPr>
        <w:t>постановления</w:t>
      </w:r>
      <w:r w:rsidRPr="00425867">
        <w:rPr>
          <w:rFonts w:ascii="Times New Roman" w:hAnsi="Times New Roman" w:cs="Times New Roman"/>
          <w:sz w:val="24"/>
          <w:szCs w:val="24"/>
        </w:rPr>
        <w:t xml:space="preserve"> </w:t>
      </w:r>
      <w:r w:rsidR="001D29D9">
        <w:rPr>
          <w:rFonts w:ascii="Times New Roman" w:hAnsi="Times New Roman" w:cs="Times New Roman"/>
          <w:sz w:val="24"/>
          <w:szCs w:val="24"/>
        </w:rPr>
        <w:t>Администрации</w:t>
      </w:r>
      <w:r w:rsidR="00864A46">
        <w:rPr>
          <w:rFonts w:ascii="Times New Roman" w:hAnsi="Times New Roman" w:cs="Times New Roman"/>
          <w:sz w:val="24"/>
          <w:szCs w:val="24"/>
        </w:rPr>
        <w:t xml:space="preserve"> Рузского городского округа</w:t>
      </w:r>
      <w:r w:rsidRPr="00425867">
        <w:rPr>
          <w:rFonts w:ascii="Times New Roman" w:hAnsi="Times New Roman" w:cs="Times New Roman"/>
          <w:sz w:val="24"/>
          <w:szCs w:val="24"/>
        </w:rPr>
        <w:t xml:space="preserve"> об утверждении итогов конкурсного отбора.</w:t>
      </w:r>
    </w:p>
    <w:p w14:paraId="738D30B1" w14:textId="41EF9546" w:rsidR="00984AF4" w:rsidRPr="0042586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425867">
        <w:rPr>
          <w:rFonts w:ascii="Times New Roman" w:hAnsi="Times New Roman" w:cs="Times New Roman"/>
          <w:sz w:val="24"/>
          <w:szCs w:val="24"/>
        </w:rPr>
        <w:t>Критерии и требования, которым должен соответствовать Заявитель</w:t>
      </w:r>
      <w:r w:rsidR="00425867">
        <w:rPr>
          <w:rFonts w:ascii="Times New Roman" w:hAnsi="Times New Roman" w:cs="Times New Roman"/>
          <w:sz w:val="24"/>
          <w:szCs w:val="24"/>
        </w:rPr>
        <w:t xml:space="preserve"> </w:t>
      </w:r>
      <w:r w:rsidRPr="00425867">
        <w:rPr>
          <w:rFonts w:ascii="Times New Roman" w:hAnsi="Times New Roman" w:cs="Times New Roman"/>
          <w:sz w:val="24"/>
          <w:szCs w:val="24"/>
        </w:rPr>
        <w:t xml:space="preserve">для получения </w:t>
      </w:r>
      <w:r w:rsidR="007E0921">
        <w:rPr>
          <w:rFonts w:ascii="Times New Roman" w:hAnsi="Times New Roman" w:cs="Times New Roman"/>
          <w:sz w:val="24"/>
          <w:szCs w:val="24"/>
        </w:rPr>
        <w:t>Субсидии:</w:t>
      </w:r>
    </w:p>
    <w:p w14:paraId="3BA4A52A" w14:textId="77777777" w:rsidR="00A15BB7" w:rsidRDefault="00984AF4" w:rsidP="00984AF4">
      <w:pPr>
        <w:pStyle w:val="a3"/>
        <w:numPr>
          <w:ilvl w:val="0"/>
          <w:numId w:val="4"/>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регистрация в качестве юридического лица/обособленного подразделения или индивидуального предпринимателя на территории Рузского городского округа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14:paraId="651C789C" w14:textId="28ED88C5" w:rsidR="00984AF4" w:rsidRPr="00A15BB7" w:rsidRDefault="00984AF4" w:rsidP="00984AF4">
      <w:pPr>
        <w:pStyle w:val="a3"/>
        <w:numPr>
          <w:ilvl w:val="0"/>
          <w:numId w:val="4"/>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14:paraId="104BD49D" w14:textId="6A59290D" w:rsidR="00984AF4" w:rsidRPr="00A15BB7" w:rsidRDefault="00984AF4" w:rsidP="00A15BB7">
      <w:pPr>
        <w:pStyle w:val="a3"/>
        <w:numPr>
          <w:ilvl w:val="0"/>
          <w:numId w:val="1"/>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 xml:space="preserve">Требования, которым должен соответствовать Заявитель на дату подачи Заявления на предоставление </w:t>
      </w:r>
      <w:r w:rsidR="00547975">
        <w:rPr>
          <w:rFonts w:ascii="Times New Roman" w:hAnsi="Times New Roman" w:cs="Times New Roman"/>
          <w:sz w:val="24"/>
          <w:szCs w:val="24"/>
        </w:rPr>
        <w:t>Субсидии</w:t>
      </w:r>
      <w:r w:rsidRPr="00A15BB7">
        <w:rPr>
          <w:rFonts w:ascii="Times New Roman" w:hAnsi="Times New Roman" w:cs="Times New Roman"/>
          <w:sz w:val="24"/>
          <w:szCs w:val="24"/>
        </w:rPr>
        <w:t>:</w:t>
      </w:r>
    </w:p>
    <w:p w14:paraId="635FA37C" w14:textId="77777777" w:rsidR="00A15BB7" w:rsidRDefault="00984AF4" w:rsidP="00984AF4">
      <w:pPr>
        <w:pStyle w:val="a3"/>
        <w:numPr>
          <w:ilvl w:val="0"/>
          <w:numId w:val="6"/>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114242F3" w14:textId="476060AD" w:rsidR="00731204" w:rsidRPr="00731204" w:rsidRDefault="00984AF4" w:rsidP="00731204">
      <w:pPr>
        <w:pStyle w:val="a3"/>
        <w:numPr>
          <w:ilvl w:val="0"/>
          <w:numId w:val="6"/>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 xml:space="preserve">отсутствие просроченной задолженности </w:t>
      </w:r>
      <w:r w:rsidR="005B6D6F">
        <w:rPr>
          <w:rFonts w:ascii="Times New Roman" w:hAnsi="Times New Roman" w:cs="Times New Roman"/>
          <w:sz w:val="24"/>
          <w:szCs w:val="24"/>
        </w:rPr>
        <w:t xml:space="preserve">перед </w:t>
      </w:r>
      <w:r w:rsidRPr="00A15BB7">
        <w:rPr>
          <w:rFonts w:ascii="Times New Roman" w:hAnsi="Times New Roman" w:cs="Times New Roman"/>
          <w:sz w:val="24"/>
          <w:szCs w:val="24"/>
        </w:rPr>
        <w:t>бюджетом</w:t>
      </w:r>
      <w:r w:rsidR="00D0036C">
        <w:rPr>
          <w:rFonts w:ascii="Times New Roman" w:hAnsi="Times New Roman" w:cs="Times New Roman"/>
          <w:sz w:val="24"/>
          <w:szCs w:val="24"/>
        </w:rPr>
        <w:t xml:space="preserve"> Рузского городского округа</w:t>
      </w:r>
      <w:r w:rsidRPr="00A15BB7">
        <w:rPr>
          <w:rFonts w:ascii="Times New Roman" w:hAnsi="Times New Roman" w:cs="Times New Roman"/>
          <w:sz w:val="24"/>
          <w:szCs w:val="24"/>
        </w:rPr>
        <w:t xml:space="preserve"> Московской области</w:t>
      </w:r>
      <w:r w:rsidR="00D0036C">
        <w:rPr>
          <w:rFonts w:ascii="Times New Roman" w:hAnsi="Times New Roman" w:cs="Times New Roman"/>
          <w:sz w:val="24"/>
          <w:szCs w:val="24"/>
        </w:rPr>
        <w:t xml:space="preserve"> по субсидиям, бюджетным инвестициям, предоставляемым в соответствии с другими нормативными правовыми актами Рузского городского округа Московской области</w:t>
      </w:r>
      <w:r w:rsidRPr="00A15BB7">
        <w:rPr>
          <w:rFonts w:ascii="Times New Roman" w:hAnsi="Times New Roman" w:cs="Times New Roman"/>
          <w:sz w:val="24"/>
          <w:szCs w:val="24"/>
        </w:rPr>
        <w:t>;</w:t>
      </w:r>
    </w:p>
    <w:p w14:paraId="667075D6" w14:textId="5A8D08FD" w:rsidR="00984AF4" w:rsidRPr="00A15BB7" w:rsidRDefault="00984AF4" w:rsidP="00984AF4">
      <w:pPr>
        <w:pStyle w:val="a3"/>
        <w:numPr>
          <w:ilvl w:val="0"/>
          <w:numId w:val="6"/>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14:paraId="757C9BE8" w14:textId="77777777" w:rsidR="00A15BB7" w:rsidRPr="00C40484" w:rsidRDefault="00984AF4" w:rsidP="00C40484">
      <w:pPr>
        <w:pStyle w:val="a3"/>
        <w:numPr>
          <w:ilvl w:val="0"/>
          <w:numId w:val="6"/>
        </w:numPr>
        <w:spacing w:after="0" w:line="240" w:lineRule="auto"/>
        <w:ind w:left="0" w:firstLine="851"/>
        <w:jc w:val="both"/>
        <w:rPr>
          <w:rFonts w:ascii="Times New Roman" w:hAnsi="Times New Roman" w:cs="Times New Roman"/>
          <w:sz w:val="24"/>
          <w:szCs w:val="24"/>
        </w:rPr>
      </w:pPr>
      <w:r w:rsidRPr="00C40484">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14:paraId="1AE529AA" w14:textId="6A7843F7" w:rsidR="00A15BB7" w:rsidRDefault="00984AF4" w:rsidP="00984AF4">
      <w:pPr>
        <w:pStyle w:val="a3"/>
        <w:numPr>
          <w:ilvl w:val="0"/>
          <w:numId w:val="6"/>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731204">
        <w:rPr>
          <w:rFonts w:ascii="Times New Roman" w:hAnsi="Times New Roman" w:cs="Times New Roman"/>
          <w:sz w:val="24"/>
          <w:szCs w:val="24"/>
        </w:rPr>
        <w:t>;</w:t>
      </w:r>
    </w:p>
    <w:p w14:paraId="22D43E89" w14:textId="19A882EA" w:rsidR="00731204" w:rsidRDefault="00731204" w:rsidP="00984AF4">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лицо не должно быть получателем</w:t>
      </w:r>
      <w:r w:rsidR="005F401B">
        <w:rPr>
          <w:rFonts w:ascii="Times New Roman" w:hAnsi="Times New Roman" w:cs="Times New Roman"/>
          <w:sz w:val="24"/>
          <w:szCs w:val="24"/>
        </w:rPr>
        <w:t xml:space="preserve"> средств из </w:t>
      </w:r>
      <w:r w:rsidR="005F401B" w:rsidRPr="000B010F">
        <w:rPr>
          <w:rFonts w:ascii="Times New Roman" w:hAnsi="Times New Roman" w:cs="Times New Roman"/>
          <w:color w:val="000000" w:themeColor="text1"/>
          <w:sz w:val="24"/>
          <w:szCs w:val="24"/>
        </w:rPr>
        <w:t>бюджета</w:t>
      </w:r>
      <w:r w:rsidR="007C41A7" w:rsidRPr="000B010F">
        <w:rPr>
          <w:rFonts w:ascii="Times New Roman" w:hAnsi="Times New Roman" w:cs="Times New Roman"/>
          <w:color w:val="000000" w:themeColor="text1"/>
          <w:sz w:val="24"/>
          <w:szCs w:val="24"/>
        </w:rPr>
        <w:t xml:space="preserve"> Рузского городского округа </w:t>
      </w:r>
      <w:r w:rsidR="007C41A7">
        <w:rPr>
          <w:rFonts w:ascii="Times New Roman" w:hAnsi="Times New Roman" w:cs="Times New Roman"/>
          <w:sz w:val="24"/>
          <w:szCs w:val="24"/>
        </w:rPr>
        <w:t>и бюджета</w:t>
      </w:r>
      <w:r w:rsidR="005F401B">
        <w:rPr>
          <w:rFonts w:ascii="Times New Roman" w:hAnsi="Times New Roman" w:cs="Times New Roman"/>
          <w:sz w:val="24"/>
          <w:szCs w:val="24"/>
        </w:rPr>
        <w:t xml:space="preserve"> Московской области в соответствии с иными нормативными правовыми актами, муниципальными правовыми актами на цели предоставления Субсидии</w:t>
      </w:r>
      <w:r w:rsidR="00680205">
        <w:rPr>
          <w:rFonts w:ascii="Times New Roman" w:hAnsi="Times New Roman" w:cs="Times New Roman"/>
          <w:sz w:val="24"/>
          <w:szCs w:val="24"/>
        </w:rPr>
        <w:t>;</w:t>
      </w:r>
    </w:p>
    <w:p w14:paraId="375D412C" w14:textId="240C6844" w:rsidR="009B1B2F" w:rsidRPr="009B1B2F" w:rsidRDefault="009B1B2F" w:rsidP="00984AF4">
      <w:pPr>
        <w:pStyle w:val="a3"/>
        <w:numPr>
          <w:ilvl w:val="0"/>
          <w:numId w:val="6"/>
        </w:numPr>
        <w:spacing w:after="0" w:line="240" w:lineRule="auto"/>
        <w:ind w:left="0" w:firstLine="851"/>
        <w:jc w:val="both"/>
        <w:rPr>
          <w:rFonts w:ascii="Times New Roman" w:hAnsi="Times New Roman" w:cs="Times New Roman"/>
          <w:sz w:val="24"/>
          <w:szCs w:val="24"/>
        </w:rPr>
      </w:pPr>
      <w:bookmarkStart w:id="5" w:name="_Hlk72753318"/>
      <w:r w:rsidRPr="009B1B2F">
        <w:rPr>
          <w:rFonts w:ascii="Times New Roman" w:hAnsi="Times New Roman" w:cs="Times New Roman"/>
          <w:sz w:val="24"/>
          <w:szCs w:val="24"/>
          <w:shd w:val="clear" w:color="auto" w:fill="FFFFFF"/>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w:t>
      </w:r>
      <w:r w:rsidRPr="009B1B2F">
        <w:rPr>
          <w:rFonts w:ascii="Times New Roman" w:hAnsi="Times New Roman" w:cs="Times New Roman"/>
          <w:sz w:val="24"/>
          <w:szCs w:val="24"/>
          <w:shd w:val="clear" w:color="auto" w:fill="FFFFFF"/>
        </w:rPr>
        <w:lastRenderedPageBreak/>
        <w:t>предпринимателе и о физическом лице - производителе товаров, работ, услуг, являющихся участниками отбора.</w:t>
      </w:r>
    </w:p>
    <w:bookmarkEnd w:id="5"/>
    <w:p w14:paraId="0855C901" w14:textId="33CA460C" w:rsidR="00984AF4" w:rsidRPr="00A15BB7" w:rsidRDefault="00984AF4" w:rsidP="00A15BB7">
      <w:pPr>
        <w:pStyle w:val="a3"/>
        <w:numPr>
          <w:ilvl w:val="0"/>
          <w:numId w:val="1"/>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Иные требования к Заявителю:</w:t>
      </w:r>
    </w:p>
    <w:p w14:paraId="2C083C8C" w14:textId="77777777" w:rsidR="00A15BB7" w:rsidRDefault="00984AF4" w:rsidP="00EA573C">
      <w:pPr>
        <w:pStyle w:val="a3"/>
        <w:numPr>
          <w:ilvl w:val="0"/>
          <w:numId w:val="7"/>
        </w:numPr>
        <w:tabs>
          <w:tab w:val="left" w:pos="993"/>
        </w:tabs>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3C0ABEA0" w14:textId="77777777" w:rsidR="00A15BB7" w:rsidRDefault="00984AF4" w:rsidP="00EA573C">
      <w:pPr>
        <w:pStyle w:val="a3"/>
        <w:numPr>
          <w:ilvl w:val="0"/>
          <w:numId w:val="7"/>
        </w:numPr>
        <w:tabs>
          <w:tab w:val="left" w:pos="993"/>
        </w:tabs>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Заявитель не является участником соглашений о разделе продукции;</w:t>
      </w:r>
    </w:p>
    <w:p w14:paraId="096A69A6" w14:textId="77777777" w:rsidR="00A15BB7" w:rsidRDefault="00984AF4" w:rsidP="00EA573C">
      <w:pPr>
        <w:pStyle w:val="a3"/>
        <w:numPr>
          <w:ilvl w:val="0"/>
          <w:numId w:val="7"/>
        </w:numPr>
        <w:tabs>
          <w:tab w:val="left" w:pos="993"/>
        </w:tabs>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Заявитель не осуществляет предпринимательскую деятельность в сфере игорного бизнеса;</w:t>
      </w:r>
    </w:p>
    <w:p w14:paraId="1EA1DA34" w14:textId="77777777" w:rsidR="00A15BB7" w:rsidRDefault="00984AF4" w:rsidP="00EA573C">
      <w:pPr>
        <w:pStyle w:val="a3"/>
        <w:numPr>
          <w:ilvl w:val="0"/>
          <w:numId w:val="7"/>
        </w:numPr>
        <w:tabs>
          <w:tab w:val="left" w:pos="993"/>
        </w:tabs>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6242FB93" w14:textId="66D4A196" w:rsidR="00A15BB7" w:rsidRDefault="006225D5" w:rsidP="00EA573C">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w:t>
      </w:r>
      <w:r w:rsidR="00984AF4" w:rsidRPr="00A15BB7">
        <w:rPr>
          <w:rFonts w:ascii="Times New Roman" w:hAnsi="Times New Roman" w:cs="Times New Roman"/>
          <w:sz w:val="24"/>
          <w:szCs w:val="24"/>
        </w:rPr>
        <w:t>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1BD60B8" w14:textId="0C789894" w:rsidR="00984AF4" w:rsidRPr="00A15BB7" w:rsidRDefault="006225D5" w:rsidP="00EA573C">
      <w:pPr>
        <w:pStyle w:val="a3"/>
        <w:numPr>
          <w:ilvl w:val="0"/>
          <w:numId w:val="7"/>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984AF4" w:rsidRPr="00A15BB7">
        <w:rPr>
          <w:rFonts w:ascii="Times New Roman" w:hAnsi="Times New Roman" w:cs="Times New Roman"/>
          <w:sz w:val="24"/>
          <w:szCs w:val="24"/>
        </w:rPr>
        <w:t xml:space="preserve">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69344317" w14:textId="18B78D06" w:rsidR="00984AF4" w:rsidRPr="00A15BB7" w:rsidRDefault="00984AF4" w:rsidP="00A15BB7">
      <w:pPr>
        <w:pStyle w:val="a3"/>
        <w:numPr>
          <w:ilvl w:val="0"/>
          <w:numId w:val="1"/>
        </w:numPr>
        <w:spacing w:after="0" w:line="240" w:lineRule="auto"/>
        <w:ind w:left="0" w:firstLine="851"/>
        <w:jc w:val="both"/>
        <w:rPr>
          <w:rFonts w:ascii="Times New Roman" w:hAnsi="Times New Roman" w:cs="Times New Roman"/>
          <w:sz w:val="24"/>
          <w:szCs w:val="24"/>
        </w:rPr>
      </w:pPr>
      <w:r w:rsidRPr="00A15BB7">
        <w:rPr>
          <w:rFonts w:ascii="Times New Roman" w:hAnsi="Times New Roman" w:cs="Times New Roman"/>
          <w:sz w:val="24"/>
          <w:szCs w:val="24"/>
        </w:rPr>
        <w:t>Требования к Заявителю по мероприятию «Частичная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14:paraId="14FEB7CD" w14:textId="77777777" w:rsidR="00984AF4" w:rsidRPr="006B1915" w:rsidRDefault="00984AF4" w:rsidP="006B1915">
      <w:pPr>
        <w:pStyle w:val="a3"/>
        <w:numPr>
          <w:ilvl w:val="0"/>
          <w:numId w:val="8"/>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Заявитель осуществляет на территории Рузского городского округа Московской области деятельность в сфере производства товаров (работ, услуг) по видам деятельности, включенным в разделы А, В, С, D, E, F, коды 45 и 47 раздела G, разделы H, I, J, коды 71 и 75 раздела M, разделы P, Q, R, коды 95 и 96 раздела S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14:paraId="02305911" w14:textId="77777777" w:rsidR="00984AF4" w:rsidRPr="00D16124" w:rsidRDefault="00984AF4" w:rsidP="00984AF4">
      <w:pPr>
        <w:spacing w:after="0" w:line="240" w:lineRule="auto"/>
        <w:jc w:val="both"/>
        <w:rPr>
          <w:rFonts w:ascii="Times New Roman" w:hAnsi="Times New Roman" w:cs="Times New Roman"/>
          <w:sz w:val="24"/>
          <w:szCs w:val="24"/>
        </w:rPr>
      </w:pPr>
    </w:p>
    <w:p w14:paraId="13D5A357" w14:textId="18DEEF69" w:rsidR="00984AF4" w:rsidRPr="00D16124" w:rsidRDefault="006B1915" w:rsidP="006B19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Ⅳ</w:t>
      </w:r>
      <w:r w:rsidR="00984AF4" w:rsidRPr="00D16124">
        <w:rPr>
          <w:rFonts w:ascii="Times New Roman" w:hAnsi="Times New Roman" w:cs="Times New Roman"/>
          <w:sz w:val="24"/>
          <w:szCs w:val="24"/>
        </w:rPr>
        <w:t xml:space="preserve">. </w:t>
      </w:r>
      <w:r w:rsidR="00984AF4" w:rsidRPr="00D16124">
        <w:rPr>
          <w:rFonts w:ascii="Times New Roman" w:hAnsi="Times New Roman" w:cs="Times New Roman"/>
          <w:sz w:val="24"/>
          <w:szCs w:val="24"/>
        </w:rPr>
        <w:tab/>
        <w:t xml:space="preserve">Условия предоставления </w:t>
      </w:r>
      <w:r w:rsidR="00D2414D">
        <w:rPr>
          <w:rFonts w:ascii="Times New Roman" w:hAnsi="Times New Roman" w:cs="Times New Roman"/>
          <w:sz w:val="24"/>
          <w:szCs w:val="24"/>
        </w:rPr>
        <w:t>С</w:t>
      </w:r>
      <w:r w:rsidR="00984AF4" w:rsidRPr="00D16124">
        <w:rPr>
          <w:rFonts w:ascii="Times New Roman" w:hAnsi="Times New Roman" w:cs="Times New Roman"/>
          <w:sz w:val="24"/>
          <w:szCs w:val="24"/>
        </w:rPr>
        <w:t>убсиди</w:t>
      </w:r>
      <w:r w:rsidR="00547975">
        <w:rPr>
          <w:rFonts w:ascii="Times New Roman" w:hAnsi="Times New Roman" w:cs="Times New Roman"/>
          <w:sz w:val="24"/>
          <w:szCs w:val="24"/>
        </w:rPr>
        <w:t>и</w:t>
      </w:r>
    </w:p>
    <w:p w14:paraId="05E80300" w14:textId="77777777" w:rsidR="00984AF4" w:rsidRPr="00D16124" w:rsidRDefault="00984AF4" w:rsidP="00984AF4">
      <w:pPr>
        <w:spacing w:after="0" w:line="240" w:lineRule="auto"/>
        <w:jc w:val="both"/>
        <w:rPr>
          <w:rFonts w:ascii="Times New Roman" w:hAnsi="Times New Roman" w:cs="Times New Roman"/>
          <w:sz w:val="24"/>
          <w:szCs w:val="24"/>
        </w:rPr>
      </w:pPr>
      <w:r w:rsidRPr="00D16124">
        <w:rPr>
          <w:rFonts w:ascii="Times New Roman" w:hAnsi="Times New Roman" w:cs="Times New Roman"/>
          <w:sz w:val="24"/>
          <w:szCs w:val="24"/>
        </w:rPr>
        <w:t xml:space="preserve"> </w:t>
      </w:r>
    </w:p>
    <w:p w14:paraId="2191DFA2" w14:textId="1DFE9D05" w:rsidR="006B1915"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 xml:space="preserve">Предоставление </w:t>
      </w:r>
      <w:r w:rsidR="00D2414D">
        <w:rPr>
          <w:rFonts w:ascii="Times New Roman" w:hAnsi="Times New Roman" w:cs="Times New Roman"/>
          <w:sz w:val="24"/>
          <w:szCs w:val="24"/>
        </w:rPr>
        <w:t>С</w:t>
      </w:r>
      <w:r w:rsidRPr="006B1915">
        <w:rPr>
          <w:rFonts w:ascii="Times New Roman" w:hAnsi="Times New Roman" w:cs="Times New Roman"/>
          <w:sz w:val="24"/>
          <w:szCs w:val="24"/>
        </w:rPr>
        <w:t>убсиди</w:t>
      </w:r>
      <w:r w:rsidR="003A223A">
        <w:rPr>
          <w:rFonts w:ascii="Times New Roman" w:hAnsi="Times New Roman" w:cs="Times New Roman"/>
          <w:sz w:val="24"/>
          <w:szCs w:val="24"/>
        </w:rPr>
        <w:t>и</w:t>
      </w:r>
      <w:r w:rsidRPr="006B1915">
        <w:rPr>
          <w:rFonts w:ascii="Times New Roman" w:hAnsi="Times New Roman" w:cs="Times New Roman"/>
          <w:sz w:val="24"/>
          <w:szCs w:val="24"/>
        </w:rPr>
        <w:t xml:space="preserve"> осуществляется за счет средств бюджета Рузского городского округа Московской области, предусмотренных на проведение мероприятий Муниципальной программы. </w:t>
      </w:r>
    </w:p>
    <w:p w14:paraId="66C3B972" w14:textId="379FC3AA" w:rsidR="006B1915"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Субсиди</w:t>
      </w:r>
      <w:r w:rsidR="003A223A">
        <w:rPr>
          <w:rFonts w:ascii="Times New Roman" w:hAnsi="Times New Roman" w:cs="Times New Roman"/>
          <w:sz w:val="24"/>
          <w:szCs w:val="24"/>
        </w:rPr>
        <w:t>я</w:t>
      </w:r>
      <w:r w:rsidRPr="006B1915">
        <w:rPr>
          <w:rFonts w:ascii="Times New Roman" w:hAnsi="Times New Roman" w:cs="Times New Roman"/>
          <w:sz w:val="24"/>
          <w:szCs w:val="24"/>
        </w:rPr>
        <w:t xml:space="preserve"> предоставля</w:t>
      </w:r>
      <w:r w:rsidR="003A223A">
        <w:rPr>
          <w:rFonts w:ascii="Times New Roman" w:hAnsi="Times New Roman" w:cs="Times New Roman"/>
          <w:sz w:val="24"/>
          <w:szCs w:val="24"/>
        </w:rPr>
        <w:t>е</w:t>
      </w:r>
      <w:r w:rsidRPr="006B1915">
        <w:rPr>
          <w:rFonts w:ascii="Times New Roman" w:hAnsi="Times New Roman" w:cs="Times New Roman"/>
          <w:sz w:val="24"/>
          <w:szCs w:val="24"/>
        </w:rPr>
        <w:t xml:space="preserve">тся на конкурсной основе. </w:t>
      </w:r>
    </w:p>
    <w:p w14:paraId="2404C335" w14:textId="44A3A2EF" w:rsidR="006B1915" w:rsidRDefault="00984AF4" w:rsidP="006B1915">
      <w:pPr>
        <w:pStyle w:val="a3"/>
        <w:numPr>
          <w:ilvl w:val="0"/>
          <w:numId w:val="1"/>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Субсиди</w:t>
      </w:r>
      <w:r w:rsidR="003A223A">
        <w:rPr>
          <w:rFonts w:ascii="Times New Roman" w:hAnsi="Times New Roman" w:cs="Times New Roman"/>
          <w:sz w:val="24"/>
          <w:szCs w:val="24"/>
        </w:rPr>
        <w:t>я</w:t>
      </w:r>
      <w:r w:rsidRPr="006B1915">
        <w:rPr>
          <w:rFonts w:ascii="Times New Roman" w:hAnsi="Times New Roman" w:cs="Times New Roman"/>
          <w:sz w:val="24"/>
          <w:szCs w:val="24"/>
        </w:rPr>
        <w:t xml:space="preserve"> предоставля</w:t>
      </w:r>
      <w:r w:rsidR="003A223A">
        <w:rPr>
          <w:rFonts w:ascii="Times New Roman" w:hAnsi="Times New Roman" w:cs="Times New Roman"/>
          <w:sz w:val="24"/>
          <w:szCs w:val="24"/>
        </w:rPr>
        <w:t>е</w:t>
      </w:r>
      <w:r w:rsidRPr="006B1915">
        <w:rPr>
          <w:rFonts w:ascii="Times New Roman" w:hAnsi="Times New Roman" w:cs="Times New Roman"/>
          <w:sz w:val="24"/>
          <w:szCs w:val="24"/>
        </w:rPr>
        <w:t xml:space="preserve">тся на реализацию мероприятий Муниципальной программы. </w:t>
      </w:r>
    </w:p>
    <w:p w14:paraId="5B7FE8B1" w14:textId="1DE5231D" w:rsidR="006B1915"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Решение о предоставлении </w:t>
      </w:r>
      <w:r w:rsidR="00D2414D">
        <w:rPr>
          <w:rFonts w:ascii="Times New Roman" w:hAnsi="Times New Roman" w:cs="Times New Roman"/>
          <w:sz w:val="24"/>
          <w:szCs w:val="24"/>
        </w:rPr>
        <w:t>С</w:t>
      </w:r>
      <w:r w:rsidRPr="00D16124">
        <w:rPr>
          <w:rFonts w:ascii="Times New Roman" w:hAnsi="Times New Roman" w:cs="Times New Roman"/>
          <w:sz w:val="24"/>
          <w:szCs w:val="24"/>
        </w:rPr>
        <w:t>убсидии или об отказе в ее предоставлении принимается Конкурсной комиссией по результатам рассмотрения поданных Заявок и прилагаемых к ним документов</w:t>
      </w:r>
      <w:r w:rsidR="006B1915">
        <w:rPr>
          <w:rFonts w:ascii="Times New Roman" w:hAnsi="Times New Roman" w:cs="Times New Roman"/>
          <w:sz w:val="24"/>
          <w:szCs w:val="24"/>
        </w:rPr>
        <w:t>.</w:t>
      </w:r>
    </w:p>
    <w:p w14:paraId="139ABB80" w14:textId="77777777" w:rsidR="006B1915"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 xml:space="preserve">Заявки представляются в сроки, установленные Извещением. </w:t>
      </w:r>
    </w:p>
    <w:p w14:paraId="390F0F43" w14:textId="77777777" w:rsidR="006B1915"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Условия реализации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4B7429A6" w14:textId="6570F25F" w:rsidR="00984AF4" w:rsidRPr="006B1915"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6B1915">
        <w:rPr>
          <w:rFonts w:ascii="Times New Roman" w:hAnsi="Times New Roman" w:cs="Times New Roman"/>
          <w:sz w:val="24"/>
          <w:szCs w:val="24"/>
        </w:rPr>
        <w:t xml:space="preserve">Субсидирование затрат субъектов МСП производится на конкурсной основе с соблюдением следующих требований:  </w:t>
      </w:r>
    </w:p>
    <w:p w14:paraId="4D36F229" w14:textId="3B6F5D1D" w:rsidR="00360950" w:rsidRDefault="00984AF4" w:rsidP="00360950">
      <w:pPr>
        <w:pStyle w:val="a3"/>
        <w:numPr>
          <w:ilvl w:val="1"/>
          <w:numId w:val="1"/>
        </w:numPr>
        <w:spacing w:after="0" w:line="240" w:lineRule="auto"/>
        <w:ind w:left="0" w:firstLine="851"/>
        <w:jc w:val="both"/>
        <w:rPr>
          <w:rFonts w:ascii="Times New Roman" w:hAnsi="Times New Roman" w:cs="Times New Roman"/>
          <w:sz w:val="24"/>
          <w:szCs w:val="24"/>
        </w:rPr>
      </w:pPr>
      <w:r w:rsidRPr="00360950">
        <w:rPr>
          <w:rFonts w:ascii="Times New Roman" w:hAnsi="Times New Roman" w:cs="Times New Roman"/>
          <w:sz w:val="24"/>
          <w:szCs w:val="24"/>
        </w:rPr>
        <w:lastRenderedPageBreak/>
        <w:t xml:space="preserve">Максимальный размер </w:t>
      </w:r>
      <w:r w:rsidR="00D2414D">
        <w:rPr>
          <w:rFonts w:ascii="Times New Roman" w:hAnsi="Times New Roman" w:cs="Times New Roman"/>
          <w:sz w:val="24"/>
          <w:szCs w:val="24"/>
        </w:rPr>
        <w:t>С</w:t>
      </w:r>
      <w:r w:rsidRPr="00360950">
        <w:rPr>
          <w:rFonts w:ascii="Times New Roman" w:hAnsi="Times New Roman" w:cs="Times New Roman"/>
          <w:sz w:val="24"/>
          <w:szCs w:val="24"/>
        </w:rPr>
        <w:t xml:space="preserve">убсидии субъекту МСП, осуществляющему деятельность в сфере производства товаров (работ, услуг), составляет не более 50 % от суммы фактически осуществленных затрат. </w:t>
      </w:r>
    </w:p>
    <w:p w14:paraId="2B040749" w14:textId="6E3E3F83" w:rsidR="00984AF4" w:rsidRPr="00360950" w:rsidRDefault="00984AF4" w:rsidP="00360950">
      <w:pPr>
        <w:pStyle w:val="a3"/>
        <w:numPr>
          <w:ilvl w:val="1"/>
          <w:numId w:val="1"/>
        </w:numPr>
        <w:spacing w:after="0" w:line="240" w:lineRule="auto"/>
        <w:ind w:left="0" w:firstLine="851"/>
        <w:jc w:val="both"/>
        <w:rPr>
          <w:rFonts w:ascii="Times New Roman" w:hAnsi="Times New Roman" w:cs="Times New Roman"/>
          <w:sz w:val="24"/>
          <w:szCs w:val="24"/>
        </w:rPr>
      </w:pPr>
      <w:r w:rsidRPr="00360950">
        <w:rPr>
          <w:rFonts w:ascii="Times New Roman" w:hAnsi="Times New Roman" w:cs="Times New Roman"/>
          <w:sz w:val="24"/>
          <w:szCs w:val="24"/>
        </w:rPr>
        <w:t>Субсиди</w:t>
      </w:r>
      <w:r w:rsidR="00D2414D">
        <w:rPr>
          <w:rFonts w:ascii="Times New Roman" w:hAnsi="Times New Roman" w:cs="Times New Roman"/>
          <w:sz w:val="24"/>
          <w:szCs w:val="24"/>
        </w:rPr>
        <w:t>я</w:t>
      </w:r>
      <w:r w:rsidRPr="00360950">
        <w:rPr>
          <w:rFonts w:ascii="Times New Roman" w:hAnsi="Times New Roman" w:cs="Times New Roman"/>
          <w:sz w:val="24"/>
          <w:szCs w:val="24"/>
        </w:rPr>
        <w:t xml:space="preserve"> направля</w:t>
      </w:r>
      <w:r w:rsidR="00D2414D">
        <w:rPr>
          <w:rFonts w:ascii="Times New Roman" w:hAnsi="Times New Roman" w:cs="Times New Roman"/>
          <w:sz w:val="24"/>
          <w:szCs w:val="24"/>
        </w:rPr>
        <w:t>е</w:t>
      </w:r>
      <w:r w:rsidRPr="00360950">
        <w:rPr>
          <w:rFonts w:ascii="Times New Roman" w:hAnsi="Times New Roman" w:cs="Times New Roman"/>
          <w:sz w:val="24"/>
          <w:szCs w:val="24"/>
        </w:rPr>
        <w:t>тся на компенсацию затрат субъектов МСП, связанных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спецтехники (далее</w:t>
      </w:r>
      <w:r w:rsidR="00D2414D">
        <w:rPr>
          <w:rFonts w:ascii="Times New Roman" w:hAnsi="Times New Roman" w:cs="Times New Roman"/>
          <w:sz w:val="24"/>
          <w:szCs w:val="24"/>
        </w:rPr>
        <w:t xml:space="preserve"> </w:t>
      </w:r>
      <w:r w:rsidRPr="00360950">
        <w:rPr>
          <w:rFonts w:ascii="Times New Roman" w:hAnsi="Times New Roman" w:cs="Times New Roman"/>
          <w:sz w:val="24"/>
          <w:szCs w:val="24"/>
        </w:rPr>
        <w:t>- Оборудование),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N 1 «О Классификации основных средств, включаемых в амортизационные группы») в целях создания и (или) развития, либо модернизации производства товаров (работ, услуг).</w:t>
      </w:r>
    </w:p>
    <w:p w14:paraId="54983CEE" w14:textId="77777777" w:rsidR="00984AF4" w:rsidRPr="00D16124" w:rsidRDefault="00984AF4" w:rsidP="00247345">
      <w:pPr>
        <w:spacing w:after="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В рамках данного мероприятия программы компенсируются фактически произведенные затраты субъектов МСП по приобретению оборудования, бывшего в эксплуатации не более 5 лет, в целях создания и (или) развития либо модернизации производства товаров (работ, услуг). </w:t>
      </w:r>
    </w:p>
    <w:p w14:paraId="6F666640" w14:textId="77777777" w:rsidR="00984AF4" w:rsidRPr="00D16124" w:rsidRDefault="00984AF4" w:rsidP="00247345">
      <w:pPr>
        <w:spacing w:after="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Предметом финансирования могут быть обоснованные затраты, произведенные в текущем финансовом году на приобретение оборудования в целях создания и (или) развития либо модернизации производства товаров (работ, услуг).  </w:t>
      </w:r>
    </w:p>
    <w:p w14:paraId="466DA5C1" w14:textId="77777777" w:rsidR="00984AF4" w:rsidRPr="00D16124" w:rsidRDefault="00984AF4" w:rsidP="00247345">
      <w:pPr>
        <w:spacing w:after="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Основные средства, затраты на приобретение которых подлежали компенсации, должны находиться на территории Рузского городского округа до полного выполнения обязательств. </w:t>
      </w:r>
    </w:p>
    <w:p w14:paraId="777CA45E" w14:textId="33E8FD16" w:rsidR="00984AF4" w:rsidRPr="00BD05D6" w:rsidRDefault="00984AF4" w:rsidP="00EA573C">
      <w:pPr>
        <w:pStyle w:val="a3"/>
        <w:numPr>
          <w:ilvl w:val="1"/>
          <w:numId w:val="1"/>
        </w:numPr>
        <w:spacing w:before="240" w:after="0" w:line="240" w:lineRule="auto"/>
        <w:ind w:left="0" w:firstLine="851"/>
        <w:jc w:val="both"/>
        <w:rPr>
          <w:rFonts w:ascii="Times New Roman" w:hAnsi="Times New Roman" w:cs="Times New Roman"/>
          <w:sz w:val="24"/>
          <w:szCs w:val="24"/>
        </w:rPr>
      </w:pPr>
      <w:r w:rsidRPr="00BD05D6">
        <w:rPr>
          <w:rFonts w:ascii="Times New Roman" w:hAnsi="Times New Roman" w:cs="Times New Roman"/>
          <w:sz w:val="24"/>
          <w:szCs w:val="24"/>
        </w:rPr>
        <w:t xml:space="preserve">Заявка оценивается по набранным баллам: </w:t>
      </w:r>
    </w:p>
    <w:p w14:paraId="29A7C1B8" w14:textId="1A9AF4DD" w:rsidR="00984AF4" w:rsidRDefault="00984AF4" w:rsidP="00EA573C">
      <w:pPr>
        <w:spacing w:before="120" w:after="24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Сфера деятельности заявителя:  </w:t>
      </w:r>
    </w:p>
    <w:tbl>
      <w:tblPr>
        <w:tblStyle w:val="TableGrid"/>
        <w:tblW w:w="9639" w:type="dxa"/>
        <w:tblInd w:w="-5" w:type="dxa"/>
        <w:tblCellMar>
          <w:top w:w="57" w:type="dxa"/>
          <w:left w:w="108" w:type="dxa"/>
          <w:right w:w="115" w:type="dxa"/>
        </w:tblCellMar>
        <w:tblLook w:val="04A0" w:firstRow="1" w:lastRow="0" w:firstColumn="1" w:lastColumn="0" w:noHBand="0" w:noVBand="1"/>
      </w:tblPr>
      <w:tblGrid>
        <w:gridCol w:w="8222"/>
        <w:gridCol w:w="1417"/>
      </w:tblGrid>
      <w:tr w:rsidR="00415E35" w:rsidRPr="00415E35" w14:paraId="1DE63584" w14:textId="77777777" w:rsidTr="00415E35">
        <w:trPr>
          <w:trHeight w:val="228"/>
        </w:trPr>
        <w:tc>
          <w:tcPr>
            <w:tcW w:w="8222" w:type="dxa"/>
            <w:tcBorders>
              <w:top w:val="single" w:sz="4" w:space="0" w:color="000000"/>
              <w:left w:val="single" w:sz="4" w:space="0" w:color="000000"/>
              <w:bottom w:val="single" w:sz="4" w:space="0" w:color="000000"/>
              <w:right w:val="single" w:sz="4" w:space="0" w:color="000000"/>
            </w:tcBorders>
          </w:tcPr>
          <w:p w14:paraId="1FB093D9" w14:textId="77777777" w:rsidR="00415E35" w:rsidRPr="00415E35" w:rsidRDefault="00415E35" w:rsidP="00415E35">
            <w:pPr>
              <w:spacing w:line="259" w:lineRule="auto"/>
              <w:ind w:firstLine="29"/>
              <w:rPr>
                <w:rFonts w:ascii="Times New Roman" w:hAnsi="Times New Roman" w:cs="Times New Roman"/>
                <w:sz w:val="24"/>
                <w:szCs w:val="24"/>
              </w:rPr>
            </w:pPr>
            <w:r w:rsidRPr="00415E35">
              <w:rPr>
                <w:rFonts w:ascii="Times New Roman" w:hAnsi="Times New Roman" w:cs="Times New Roman"/>
                <w:sz w:val="24"/>
                <w:szCs w:val="24"/>
              </w:rPr>
              <w:t xml:space="preserve">производственная сфера </w:t>
            </w:r>
          </w:p>
        </w:tc>
        <w:tc>
          <w:tcPr>
            <w:tcW w:w="1417" w:type="dxa"/>
            <w:tcBorders>
              <w:top w:val="single" w:sz="4" w:space="0" w:color="000000"/>
              <w:left w:val="single" w:sz="4" w:space="0" w:color="000000"/>
              <w:bottom w:val="single" w:sz="4" w:space="0" w:color="000000"/>
              <w:right w:val="single" w:sz="4" w:space="0" w:color="000000"/>
            </w:tcBorders>
          </w:tcPr>
          <w:p w14:paraId="5424ABF8" w14:textId="77777777" w:rsidR="00415E35" w:rsidRPr="00415E35" w:rsidRDefault="00415E35" w:rsidP="00415E35">
            <w:pPr>
              <w:spacing w:line="259" w:lineRule="auto"/>
              <w:jc w:val="both"/>
              <w:rPr>
                <w:rFonts w:ascii="Times New Roman" w:hAnsi="Times New Roman" w:cs="Times New Roman"/>
                <w:sz w:val="24"/>
                <w:szCs w:val="24"/>
              </w:rPr>
            </w:pPr>
            <w:r w:rsidRPr="00415E35">
              <w:rPr>
                <w:rFonts w:ascii="Times New Roman" w:hAnsi="Times New Roman" w:cs="Times New Roman"/>
                <w:sz w:val="24"/>
                <w:szCs w:val="24"/>
              </w:rPr>
              <w:t xml:space="preserve">100 баллов </w:t>
            </w:r>
          </w:p>
        </w:tc>
      </w:tr>
      <w:tr w:rsidR="00415E35" w:rsidRPr="00415E35" w14:paraId="67E1548D" w14:textId="77777777" w:rsidTr="00415E35">
        <w:trPr>
          <w:trHeight w:val="226"/>
        </w:trPr>
        <w:tc>
          <w:tcPr>
            <w:tcW w:w="8222" w:type="dxa"/>
            <w:tcBorders>
              <w:top w:val="single" w:sz="4" w:space="0" w:color="000000"/>
              <w:left w:val="single" w:sz="4" w:space="0" w:color="000000"/>
              <w:bottom w:val="single" w:sz="4" w:space="0" w:color="000000"/>
              <w:right w:val="single" w:sz="4" w:space="0" w:color="000000"/>
            </w:tcBorders>
          </w:tcPr>
          <w:p w14:paraId="239FDC6D" w14:textId="77777777" w:rsidR="00415E35" w:rsidRPr="00415E35" w:rsidRDefault="00415E35" w:rsidP="00415E35">
            <w:pPr>
              <w:spacing w:line="259" w:lineRule="auto"/>
              <w:ind w:firstLine="29"/>
              <w:rPr>
                <w:rFonts w:ascii="Times New Roman" w:hAnsi="Times New Roman" w:cs="Times New Roman"/>
                <w:sz w:val="24"/>
                <w:szCs w:val="24"/>
              </w:rPr>
            </w:pPr>
            <w:r w:rsidRPr="00415E35">
              <w:rPr>
                <w:rFonts w:ascii="Times New Roman" w:hAnsi="Times New Roman" w:cs="Times New Roman"/>
                <w:sz w:val="24"/>
                <w:szCs w:val="24"/>
              </w:rPr>
              <w:t xml:space="preserve">сельское хозяйство </w:t>
            </w:r>
          </w:p>
        </w:tc>
        <w:tc>
          <w:tcPr>
            <w:tcW w:w="1417" w:type="dxa"/>
            <w:tcBorders>
              <w:top w:val="single" w:sz="4" w:space="0" w:color="000000"/>
              <w:left w:val="single" w:sz="4" w:space="0" w:color="000000"/>
              <w:bottom w:val="single" w:sz="4" w:space="0" w:color="000000"/>
              <w:right w:val="single" w:sz="4" w:space="0" w:color="000000"/>
            </w:tcBorders>
          </w:tcPr>
          <w:p w14:paraId="46D80269" w14:textId="77777777" w:rsidR="00415E35" w:rsidRPr="00415E35" w:rsidRDefault="00415E35" w:rsidP="00415E35">
            <w:pPr>
              <w:spacing w:line="259" w:lineRule="auto"/>
              <w:jc w:val="both"/>
              <w:rPr>
                <w:rFonts w:ascii="Times New Roman" w:hAnsi="Times New Roman" w:cs="Times New Roman"/>
                <w:sz w:val="24"/>
                <w:szCs w:val="24"/>
              </w:rPr>
            </w:pPr>
            <w:r w:rsidRPr="00415E35">
              <w:rPr>
                <w:rFonts w:ascii="Times New Roman" w:hAnsi="Times New Roman" w:cs="Times New Roman"/>
                <w:sz w:val="24"/>
                <w:szCs w:val="24"/>
              </w:rPr>
              <w:t xml:space="preserve">100 баллов </w:t>
            </w:r>
          </w:p>
        </w:tc>
      </w:tr>
      <w:tr w:rsidR="00415E35" w:rsidRPr="00415E35" w14:paraId="13AE6148" w14:textId="77777777" w:rsidTr="00415E35">
        <w:trPr>
          <w:trHeight w:val="226"/>
        </w:trPr>
        <w:tc>
          <w:tcPr>
            <w:tcW w:w="8222" w:type="dxa"/>
            <w:tcBorders>
              <w:top w:val="single" w:sz="4" w:space="0" w:color="000000"/>
              <w:left w:val="single" w:sz="4" w:space="0" w:color="000000"/>
              <w:bottom w:val="single" w:sz="4" w:space="0" w:color="000000"/>
              <w:right w:val="single" w:sz="4" w:space="0" w:color="000000"/>
            </w:tcBorders>
          </w:tcPr>
          <w:p w14:paraId="484850F1" w14:textId="77777777" w:rsidR="00415E35" w:rsidRPr="00415E35" w:rsidRDefault="00415E35" w:rsidP="00415E35">
            <w:pPr>
              <w:spacing w:line="259" w:lineRule="auto"/>
              <w:ind w:firstLine="29"/>
              <w:rPr>
                <w:rFonts w:ascii="Times New Roman" w:hAnsi="Times New Roman" w:cs="Times New Roman"/>
                <w:sz w:val="24"/>
                <w:szCs w:val="24"/>
              </w:rPr>
            </w:pPr>
            <w:r w:rsidRPr="00415E35">
              <w:rPr>
                <w:rFonts w:ascii="Times New Roman" w:hAnsi="Times New Roman" w:cs="Times New Roman"/>
                <w:sz w:val="24"/>
                <w:szCs w:val="24"/>
              </w:rPr>
              <w:t xml:space="preserve">услуги (общественное питание, бытовые, транспортные, иные) </w:t>
            </w:r>
          </w:p>
        </w:tc>
        <w:tc>
          <w:tcPr>
            <w:tcW w:w="1417" w:type="dxa"/>
            <w:tcBorders>
              <w:top w:val="single" w:sz="4" w:space="0" w:color="000000"/>
              <w:left w:val="single" w:sz="4" w:space="0" w:color="000000"/>
              <w:bottom w:val="single" w:sz="4" w:space="0" w:color="000000"/>
              <w:right w:val="single" w:sz="4" w:space="0" w:color="000000"/>
            </w:tcBorders>
          </w:tcPr>
          <w:p w14:paraId="19560299" w14:textId="510181B1" w:rsidR="00415E35" w:rsidRPr="00415E35" w:rsidRDefault="00415E35" w:rsidP="00415E35">
            <w:pPr>
              <w:spacing w:line="259" w:lineRule="auto"/>
              <w:jc w:val="both"/>
              <w:rPr>
                <w:rFonts w:ascii="Times New Roman" w:hAnsi="Times New Roman" w:cs="Times New Roman"/>
                <w:sz w:val="24"/>
                <w:szCs w:val="24"/>
              </w:rPr>
            </w:pPr>
            <w:r w:rsidRPr="00415E35">
              <w:rPr>
                <w:rFonts w:ascii="Times New Roman" w:hAnsi="Times New Roman" w:cs="Times New Roman"/>
                <w:sz w:val="24"/>
                <w:szCs w:val="24"/>
              </w:rPr>
              <w:t xml:space="preserve">60 </w:t>
            </w:r>
            <w:r>
              <w:rPr>
                <w:rFonts w:ascii="Times New Roman" w:hAnsi="Times New Roman" w:cs="Times New Roman"/>
                <w:sz w:val="24"/>
                <w:szCs w:val="24"/>
              </w:rPr>
              <w:t>б</w:t>
            </w:r>
            <w:r w:rsidRPr="00415E35">
              <w:rPr>
                <w:rFonts w:ascii="Times New Roman" w:hAnsi="Times New Roman" w:cs="Times New Roman"/>
                <w:sz w:val="24"/>
                <w:szCs w:val="24"/>
              </w:rPr>
              <w:t xml:space="preserve">аллов </w:t>
            </w:r>
          </w:p>
        </w:tc>
      </w:tr>
      <w:tr w:rsidR="00415E35" w:rsidRPr="00415E35" w14:paraId="44E0415E" w14:textId="77777777" w:rsidTr="00415E35">
        <w:trPr>
          <w:trHeight w:val="197"/>
        </w:trPr>
        <w:tc>
          <w:tcPr>
            <w:tcW w:w="8222" w:type="dxa"/>
            <w:tcBorders>
              <w:top w:val="single" w:sz="4" w:space="0" w:color="000000"/>
              <w:left w:val="single" w:sz="4" w:space="0" w:color="000000"/>
              <w:bottom w:val="single" w:sz="4" w:space="0" w:color="000000"/>
              <w:right w:val="single" w:sz="4" w:space="0" w:color="000000"/>
            </w:tcBorders>
          </w:tcPr>
          <w:p w14:paraId="0D38A776" w14:textId="65177355" w:rsidR="00415E35" w:rsidRPr="00415E35" w:rsidRDefault="00415E35" w:rsidP="00415E35">
            <w:pPr>
              <w:spacing w:line="259" w:lineRule="auto"/>
              <w:ind w:left="29" w:right="-263"/>
              <w:rPr>
                <w:rFonts w:ascii="Times New Roman" w:hAnsi="Times New Roman" w:cs="Times New Roman"/>
                <w:sz w:val="24"/>
                <w:szCs w:val="24"/>
              </w:rPr>
            </w:pPr>
            <w:r w:rsidRPr="00415E35">
              <w:rPr>
                <w:rFonts w:ascii="Times New Roman" w:hAnsi="Times New Roman" w:cs="Times New Roman"/>
                <w:sz w:val="24"/>
                <w:szCs w:val="24"/>
              </w:rPr>
              <w:t>торговля оптовая и розничная; ремонт автотранспортных средств</w:t>
            </w:r>
            <w:r>
              <w:rPr>
                <w:rFonts w:ascii="Times New Roman" w:hAnsi="Times New Roman" w:cs="Times New Roman"/>
                <w:sz w:val="24"/>
                <w:szCs w:val="24"/>
              </w:rPr>
              <w:t>,</w:t>
            </w:r>
            <w:r w:rsidR="00D2414D">
              <w:rPr>
                <w:rFonts w:ascii="Times New Roman" w:hAnsi="Times New Roman" w:cs="Times New Roman"/>
                <w:sz w:val="24"/>
                <w:szCs w:val="24"/>
              </w:rPr>
              <w:t xml:space="preserve"> </w:t>
            </w:r>
            <w:r w:rsidRPr="00415E35">
              <w:rPr>
                <w:rFonts w:ascii="Times New Roman" w:hAnsi="Times New Roman" w:cs="Times New Roman"/>
                <w:sz w:val="24"/>
                <w:szCs w:val="24"/>
              </w:rPr>
              <w:t xml:space="preserve">мотоциклов </w:t>
            </w:r>
          </w:p>
        </w:tc>
        <w:tc>
          <w:tcPr>
            <w:tcW w:w="1417" w:type="dxa"/>
            <w:tcBorders>
              <w:top w:val="single" w:sz="4" w:space="0" w:color="000000"/>
              <w:left w:val="single" w:sz="4" w:space="0" w:color="000000"/>
              <w:bottom w:val="single" w:sz="4" w:space="0" w:color="000000"/>
              <w:right w:val="single" w:sz="4" w:space="0" w:color="000000"/>
            </w:tcBorders>
          </w:tcPr>
          <w:p w14:paraId="517D0972" w14:textId="77777777" w:rsidR="00415E35" w:rsidRPr="00415E35" w:rsidRDefault="00415E35" w:rsidP="00415E35">
            <w:pPr>
              <w:spacing w:line="259" w:lineRule="auto"/>
              <w:jc w:val="both"/>
              <w:rPr>
                <w:rFonts w:ascii="Times New Roman" w:hAnsi="Times New Roman" w:cs="Times New Roman"/>
                <w:sz w:val="24"/>
                <w:szCs w:val="24"/>
              </w:rPr>
            </w:pPr>
            <w:r w:rsidRPr="00415E35">
              <w:rPr>
                <w:rFonts w:ascii="Times New Roman" w:hAnsi="Times New Roman" w:cs="Times New Roman"/>
                <w:sz w:val="24"/>
                <w:szCs w:val="24"/>
              </w:rPr>
              <w:t xml:space="preserve">0 баллов </w:t>
            </w:r>
          </w:p>
        </w:tc>
      </w:tr>
    </w:tbl>
    <w:p w14:paraId="7FF99349" w14:textId="788D8962" w:rsidR="00984AF4" w:rsidRPr="001065A4" w:rsidRDefault="00984AF4" w:rsidP="00AD670E">
      <w:pPr>
        <w:spacing w:before="240" w:after="240" w:line="240" w:lineRule="auto"/>
        <w:ind w:firstLine="851"/>
        <w:jc w:val="both"/>
        <w:rPr>
          <w:rFonts w:ascii="Times New Roman" w:hAnsi="Times New Roman" w:cs="Times New Roman"/>
          <w:sz w:val="24"/>
          <w:szCs w:val="24"/>
        </w:rPr>
      </w:pPr>
      <w:r w:rsidRPr="001065A4">
        <w:rPr>
          <w:rFonts w:ascii="Times New Roman" w:hAnsi="Times New Roman" w:cs="Times New Roman"/>
          <w:sz w:val="24"/>
          <w:szCs w:val="24"/>
        </w:rPr>
        <w:t xml:space="preserve">Создание новых рабочих мест </w:t>
      </w:r>
    </w:p>
    <w:tbl>
      <w:tblPr>
        <w:tblStyle w:val="TableGrid"/>
        <w:tblW w:w="9636" w:type="dxa"/>
        <w:tblInd w:w="-5" w:type="dxa"/>
        <w:tblCellMar>
          <w:top w:w="57" w:type="dxa"/>
          <w:left w:w="108" w:type="dxa"/>
          <w:right w:w="115" w:type="dxa"/>
        </w:tblCellMar>
        <w:tblLook w:val="04A0" w:firstRow="1" w:lastRow="0" w:firstColumn="1" w:lastColumn="0" w:noHBand="0" w:noVBand="1"/>
      </w:tblPr>
      <w:tblGrid>
        <w:gridCol w:w="8213"/>
        <w:gridCol w:w="1423"/>
      </w:tblGrid>
      <w:tr w:rsidR="00415E35" w:rsidRPr="001065A4" w14:paraId="2FD6C846" w14:textId="77777777" w:rsidTr="00B35FB5">
        <w:trPr>
          <w:trHeight w:val="258"/>
        </w:trPr>
        <w:tc>
          <w:tcPr>
            <w:tcW w:w="8213" w:type="dxa"/>
            <w:tcBorders>
              <w:top w:val="single" w:sz="4" w:space="0" w:color="000000"/>
              <w:left w:val="single" w:sz="4" w:space="0" w:color="000000"/>
              <w:bottom w:val="single" w:sz="4" w:space="0" w:color="000000"/>
              <w:right w:val="single" w:sz="4" w:space="0" w:color="000000"/>
            </w:tcBorders>
          </w:tcPr>
          <w:p w14:paraId="77CA04CF" w14:textId="5921B39C" w:rsidR="00415E35" w:rsidRPr="001065A4" w:rsidRDefault="00415E35" w:rsidP="00B35FB5">
            <w:pPr>
              <w:spacing w:line="259" w:lineRule="auto"/>
              <w:rPr>
                <w:rFonts w:ascii="Times New Roman" w:hAnsi="Times New Roman" w:cs="Times New Roman"/>
                <w:sz w:val="24"/>
                <w:szCs w:val="24"/>
              </w:rPr>
            </w:pPr>
            <w:r w:rsidRPr="001065A4">
              <w:rPr>
                <w:rFonts w:ascii="Times New Roman" w:hAnsi="Times New Roman" w:cs="Times New Roman"/>
                <w:sz w:val="24"/>
                <w:szCs w:val="24"/>
              </w:rPr>
              <w:t xml:space="preserve">1 рабочее </w:t>
            </w:r>
            <w:r w:rsidR="009D06E9" w:rsidRPr="001065A4">
              <w:rPr>
                <w:rFonts w:ascii="Times New Roman" w:hAnsi="Times New Roman" w:cs="Times New Roman"/>
                <w:sz w:val="24"/>
                <w:szCs w:val="24"/>
              </w:rPr>
              <w:t>место (учитываются данные в год получения субсидии и год, следующий за годом получения субсидии)</w:t>
            </w:r>
          </w:p>
        </w:tc>
        <w:tc>
          <w:tcPr>
            <w:tcW w:w="1423" w:type="dxa"/>
            <w:tcBorders>
              <w:top w:val="single" w:sz="4" w:space="0" w:color="000000"/>
              <w:left w:val="single" w:sz="4" w:space="0" w:color="000000"/>
              <w:bottom w:val="single" w:sz="4" w:space="0" w:color="000000"/>
              <w:right w:val="single" w:sz="4" w:space="0" w:color="000000"/>
            </w:tcBorders>
          </w:tcPr>
          <w:p w14:paraId="1C276EEA" w14:textId="77777777" w:rsidR="00415E35" w:rsidRPr="001065A4" w:rsidRDefault="00415E35" w:rsidP="00B35FB5">
            <w:pPr>
              <w:spacing w:line="259" w:lineRule="auto"/>
              <w:ind w:firstLine="37"/>
              <w:rPr>
                <w:rFonts w:ascii="Times New Roman" w:hAnsi="Times New Roman" w:cs="Times New Roman"/>
                <w:sz w:val="24"/>
                <w:szCs w:val="24"/>
              </w:rPr>
            </w:pPr>
            <w:r w:rsidRPr="001065A4">
              <w:rPr>
                <w:rFonts w:ascii="Times New Roman" w:hAnsi="Times New Roman" w:cs="Times New Roman"/>
                <w:sz w:val="24"/>
                <w:szCs w:val="24"/>
              </w:rPr>
              <w:t xml:space="preserve">10 баллов </w:t>
            </w:r>
          </w:p>
        </w:tc>
      </w:tr>
    </w:tbl>
    <w:p w14:paraId="24146A4A" w14:textId="6D662D0A" w:rsidR="001065A4" w:rsidRPr="001065A4" w:rsidRDefault="00984AF4" w:rsidP="001065A4">
      <w:pPr>
        <w:spacing w:before="240" w:after="240" w:line="240" w:lineRule="auto"/>
        <w:ind w:firstLine="851"/>
        <w:jc w:val="both"/>
        <w:rPr>
          <w:rFonts w:ascii="Times New Roman" w:hAnsi="Times New Roman" w:cs="Times New Roman"/>
          <w:sz w:val="24"/>
          <w:szCs w:val="24"/>
        </w:rPr>
      </w:pPr>
      <w:r w:rsidRPr="001065A4">
        <w:rPr>
          <w:rFonts w:ascii="Times New Roman" w:hAnsi="Times New Roman" w:cs="Times New Roman"/>
          <w:sz w:val="24"/>
          <w:szCs w:val="24"/>
        </w:rPr>
        <w:t xml:space="preserve"> Увеличение средней заработной платы работников Заявител</w:t>
      </w:r>
      <w:r w:rsidR="001065A4" w:rsidRPr="001065A4">
        <w:rPr>
          <w:rFonts w:ascii="Times New Roman" w:hAnsi="Times New Roman" w:cs="Times New Roman"/>
          <w:sz w:val="24"/>
          <w:szCs w:val="24"/>
        </w:rPr>
        <w:t>я</w:t>
      </w:r>
    </w:p>
    <w:tbl>
      <w:tblPr>
        <w:tblStyle w:val="TableGrid1"/>
        <w:tblW w:w="9661" w:type="dxa"/>
        <w:tblInd w:w="-5" w:type="dxa"/>
        <w:tblCellMar>
          <w:top w:w="57" w:type="dxa"/>
          <w:left w:w="108" w:type="dxa"/>
          <w:right w:w="48" w:type="dxa"/>
        </w:tblCellMar>
        <w:tblLook w:val="04A0" w:firstRow="1" w:lastRow="0" w:firstColumn="1" w:lastColumn="0" w:noHBand="0" w:noVBand="1"/>
      </w:tblPr>
      <w:tblGrid>
        <w:gridCol w:w="8234"/>
        <w:gridCol w:w="1427"/>
      </w:tblGrid>
      <w:tr w:rsidR="00B35FB5" w:rsidRPr="001065A4" w14:paraId="135FD053" w14:textId="77777777" w:rsidTr="00B35FB5">
        <w:trPr>
          <w:trHeight w:val="1445"/>
        </w:trPr>
        <w:tc>
          <w:tcPr>
            <w:tcW w:w="8234" w:type="dxa"/>
            <w:tcBorders>
              <w:top w:val="single" w:sz="4" w:space="0" w:color="000000"/>
              <w:left w:val="single" w:sz="4" w:space="0" w:color="000000"/>
              <w:bottom w:val="single" w:sz="4" w:space="0" w:color="000000"/>
              <w:right w:val="single" w:sz="4" w:space="0" w:color="000000"/>
            </w:tcBorders>
          </w:tcPr>
          <w:p w14:paraId="2B67D147" w14:textId="77777777" w:rsidR="00B35FB5" w:rsidRPr="001065A4" w:rsidRDefault="00B35FB5" w:rsidP="00B35FB5">
            <w:pPr>
              <w:jc w:val="both"/>
              <w:rPr>
                <w:rFonts w:ascii="Times New Roman" w:hAnsi="Times New Roman" w:cs="Times New Roman"/>
                <w:color w:val="000000"/>
                <w:sz w:val="24"/>
              </w:rPr>
            </w:pPr>
            <w:r w:rsidRPr="001065A4">
              <w:rPr>
                <w:rFonts w:ascii="Times New Roman" w:hAnsi="Times New Roman" w:cs="Times New Roman"/>
                <w:color w:val="000000"/>
                <w:sz w:val="24"/>
              </w:rPr>
              <w:t xml:space="preserve">10 % от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 (промежуточные данные не учитываются) </w:t>
            </w:r>
          </w:p>
        </w:tc>
        <w:tc>
          <w:tcPr>
            <w:tcW w:w="1427" w:type="dxa"/>
            <w:tcBorders>
              <w:top w:val="single" w:sz="4" w:space="0" w:color="000000"/>
              <w:left w:val="single" w:sz="4" w:space="0" w:color="000000"/>
              <w:bottom w:val="single" w:sz="4" w:space="0" w:color="000000"/>
              <w:right w:val="single" w:sz="4" w:space="0" w:color="000000"/>
            </w:tcBorders>
          </w:tcPr>
          <w:p w14:paraId="48D44B76" w14:textId="77777777" w:rsidR="00B35FB5" w:rsidRPr="001065A4" w:rsidRDefault="00B35FB5" w:rsidP="00B35FB5">
            <w:pPr>
              <w:rPr>
                <w:rFonts w:ascii="Times New Roman" w:hAnsi="Times New Roman" w:cs="Times New Roman"/>
                <w:color w:val="000000"/>
                <w:sz w:val="24"/>
              </w:rPr>
            </w:pPr>
            <w:r w:rsidRPr="001065A4">
              <w:rPr>
                <w:rFonts w:ascii="Times New Roman" w:hAnsi="Times New Roman" w:cs="Times New Roman"/>
                <w:color w:val="000000"/>
                <w:sz w:val="24"/>
              </w:rPr>
              <w:t xml:space="preserve">10 баллов </w:t>
            </w:r>
          </w:p>
        </w:tc>
      </w:tr>
    </w:tbl>
    <w:p w14:paraId="3B51DE4C" w14:textId="330B1FD3" w:rsidR="009D06E9" w:rsidRPr="001065A4" w:rsidRDefault="00984AF4" w:rsidP="00AD670E">
      <w:pPr>
        <w:spacing w:before="240" w:after="240" w:line="240" w:lineRule="auto"/>
        <w:ind w:firstLine="709"/>
        <w:jc w:val="both"/>
        <w:rPr>
          <w:rFonts w:ascii="Times New Roman" w:hAnsi="Times New Roman" w:cs="Times New Roman"/>
          <w:sz w:val="24"/>
          <w:szCs w:val="24"/>
        </w:rPr>
      </w:pPr>
      <w:r w:rsidRPr="001065A4">
        <w:rPr>
          <w:rFonts w:ascii="Times New Roman" w:hAnsi="Times New Roman" w:cs="Times New Roman"/>
          <w:sz w:val="24"/>
          <w:szCs w:val="24"/>
        </w:rPr>
        <w:t>Увеличение выручки от реализации товаров, работ, услуг</w:t>
      </w:r>
      <w:r w:rsidR="009D06E9" w:rsidRPr="001065A4">
        <w:rPr>
          <w:rFonts w:ascii="Times New Roman" w:hAnsi="Times New Roman" w:cs="Times New Roman"/>
          <w:sz w:val="24"/>
          <w:szCs w:val="24"/>
        </w:rPr>
        <w:t xml:space="preserve"> рассчитывается по формуле:</w:t>
      </w:r>
    </w:p>
    <w:p w14:paraId="4CD0A71C" w14:textId="06E0E7E3" w:rsidR="009D06E9" w:rsidRPr="001065A4" w:rsidRDefault="009D06E9" w:rsidP="00430B58">
      <w:pPr>
        <w:spacing w:before="240" w:after="240" w:line="240" w:lineRule="auto"/>
        <w:jc w:val="both"/>
        <w:rPr>
          <w:rFonts w:ascii="Times New Roman" w:hAnsi="Times New Roman" w:cs="Times New Roman"/>
          <w:sz w:val="24"/>
          <w:szCs w:val="24"/>
        </w:rPr>
      </w:pPr>
      <w:r w:rsidRPr="001065A4">
        <w:rPr>
          <w:rFonts w:ascii="Times New Roman" w:hAnsi="Times New Roman" w:cs="Times New Roman"/>
          <w:sz w:val="24"/>
          <w:szCs w:val="24"/>
        </w:rPr>
        <w:t>Х = ((В2</w:t>
      </w:r>
      <w:r w:rsidR="00430B58" w:rsidRPr="001065A4">
        <w:rPr>
          <w:rFonts w:ascii="Times New Roman" w:hAnsi="Times New Roman" w:cs="Times New Roman"/>
          <w:sz w:val="24"/>
          <w:szCs w:val="24"/>
        </w:rPr>
        <w:t xml:space="preserve"> </w:t>
      </w:r>
      <w:r w:rsidRPr="001065A4">
        <w:rPr>
          <w:rFonts w:ascii="Times New Roman" w:hAnsi="Times New Roman" w:cs="Times New Roman"/>
          <w:sz w:val="24"/>
          <w:szCs w:val="24"/>
        </w:rPr>
        <w:t>-</w:t>
      </w:r>
      <w:r w:rsidR="00430B58" w:rsidRPr="001065A4">
        <w:rPr>
          <w:rFonts w:ascii="Times New Roman" w:hAnsi="Times New Roman" w:cs="Times New Roman"/>
          <w:sz w:val="24"/>
          <w:szCs w:val="24"/>
        </w:rPr>
        <w:t xml:space="preserve"> </w:t>
      </w:r>
      <w:r w:rsidRPr="001065A4">
        <w:rPr>
          <w:rFonts w:ascii="Times New Roman" w:hAnsi="Times New Roman" w:cs="Times New Roman"/>
          <w:sz w:val="24"/>
          <w:szCs w:val="24"/>
        </w:rPr>
        <w:t>В1)</w:t>
      </w:r>
      <w:r w:rsidR="00430B58" w:rsidRPr="001065A4">
        <w:rPr>
          <w:rFonts w:ascii="Times New Roman" w:hAnsi="Times New Roman" w:cs="Times New Roman"/>
          <w:sz w:val="24"/>
          <w:szCs w:val="24"/>
        </w:rPr>
        <w:t xml:space="preserve"> </w:t>
      </w:r>
      <w:r w:rsidRPr="001065A4">
        <w:rPr>
          <w:rFonts w:ascii="Times New Roman" w:hAnsi="Times New Roman" w:cs="Times New Roman"/>
          <w:sz w:val="24"/>
          <w:szCs w:val="24"/>
        </w:rPr>
        <w:t>/</w:t>
      </w:r>
      <w:r w:rsidR="00430B58" w:rsidRPr="001065A4">
        <w:rPr>
          <w:rFonts w:ascii="Times New Roman" w:hAnsi="Times New Roman" w:cs="Times New Roman"/>
          <w:sz w:val="24"/>
          <w:szCs w:val="24"/>
        </w:rPr>
        <w:t xml:space="preserve"> </w:t>
      </w:r>
      <w:r w:rsidRPr="001065A4">
        <w:rPr>
          <w:rFonts w:ascii="Times New Roman" w:hAnsi="Times New Roman" w:cs="Times New Roman"/>
          <w:sz w:val="24"/>
          <w:szCs w:val="24"/>
        </w:rPr>
        <w:t>В1) х 100%</w:t>
      </w:r>
      <w:r w:rsidR="00430B58" w:rsidRPr="001065A4">
        <w:rPr>
          <w:rFonts w:ascii="Times New Roman" w:hAnsi="Times New Roman" w:cs="Times New Roman"/>
          <w:sz w:val="24"/>
          <w:szCs w:val="24"/>
        </w:rPr>
        <w:t>, где:</w:t>
      </w:r>
    </w:p>
    <w:p w14:paraId="0DB4C7C6" w14:textId="6B60A648" w:rsidR="009D06E9" w:rsidRPr="001065A4" w:rsidRDefault="009D06E9" w:rsidP="00430B58">
      <w:pPr>
        <w:spacing w:before="240" w:after="240" w:line="240" w:lineRule="auto"/>
        <w:jc w:val="both"/>
        <w:rPr>
          <w:rFonts w:ascii="Times New Roman" w:hAnsi="Times New Roman" w:cs="Times New Roman"/>
          <w:sz w:val="24"/>
          <w:szCs w:val="24"/>
        </w:rPr>
      </w:pPr>
      <w:r w:rsidRPr="001065A4">
        <w:rPr>
          <w:rFonts w:ascii="Times New Roman" w:hAnsi="Times New Roman" w:cs="Times New Roman"/>
          <w:sz w:val="24"/>
          <w:szCs w:val="24"/>
        </w:rPr>
        <w:t>Х – процент увеличения выручки по итогам реализации проекта;</w:t>
      </w:r>
    </w:p>
    <w:p w14:paraId="36CF4989" w14:textId="75D81090" w:rsidR="009D06E9" w:rsidRPr="001065A4" w:rsidRDefault="009D06E9" w:rsidP="00430B58">
      <w:pPr>
        <w:spacing w:before="240" w:after="240" w:line="240" w:lineRule="auto"/>
        <w:jc w:val="both"/>
        <w:rPr>
          <w:rFonts w:ascii="Times New Roman" w:hAnsi="Times New Roman" w:cs="Times New Roman"/>
          <w:sz w:val="24"/>
          <w:szCs w:val="24"/>
        </w:rPr>
      </w:pPr>
      <w:r w:rsidRPr="001065A4">
        <w:rPr>
          <w:rFonts w:ascii="Times New Roman" w:hAnsi="Times New Roman" w:cs="Times New Roman"/>
          <w:sz w:val="24"/>
          <w:szCs w:val="24"/>
        </w:rPr>
        <w:lastRenderedPageBreak/>
        <w:t>В1 – выручка за предшествующий год;</w:t>
      </w:r>
    </w:p>
    <w:p w14:paraId="7D00609D" w14:textId="762D6393" w:rsidR="009D06E9" w:rsidRDefault="009D06E9" w:rsidP="00430B58">
      <w:pPr>
        <w:spacing w:before="240" w:after="240" w:line="240" w:lineRule="auto"/>
        <w:jc w:val="both"/>
        <w:rPr>
          <w:rFonts w:ascii="Times New Roman" w:hAnsi="Times New Roman" w:cs="Times New Roman"/>
          <w:sz w:val="24"/>
          <w:szCs w:val="24"/>
        </w:rPr>
      </w:pPr>
      <w:r w:rsidRPr="001065A4">
        <w:rPr>
          <w:rFonts w:ascii="Times New Roman" w:hAnsi="Times New Roman" w:cs="Times New Roman"/>
          <w:sz w:val="24"/>
          <w:szCs w:val="24"/>
        </w:rPr>
        <w:t>В2 – выручка за год получения субсидии.</w:t>
      </w:r>
    </w:p>
    <w:tbl>
      <w:tblPr>
        <w:tblStyle w:val="TableGrid"/>
        <w:tblW w:w="9685" w:type="dxa"/>
        <w:tblInd w:w="-5" w:type="dxa"/>
        <w:tblCellMar>
          <w:top w:w="57" w:type="dxa"/>
          <w:left w:w="10" w:type="dxa"/>
          <w:right w:w="101" w:type="dxa"/>
        </w:tblCellMar>
        <w:tblLook w:val="04A0" w:firstRow="1" w:lastRow="0" w:firstColumn="1" w:lastColumn="0" w:noHBand="0" w:noVBand="1"/>
      </w:tblPr>
      <w:tblGrid>
        <w:gridCol w:w="8362"/>
        <w:gridCol w:w="1323"/>
      </w:tblGrid>
      <w:tr w:rsidR="00A34EEF" w:rsidRPr="00A34EEF" w14:paraId="5CEC5569" w14:textId="77777777" w:rsidTr="00A34EEF">
        <w:trPr>
          <w:trHeight w:val="343"/>
        </w:trPr>
        <w:tc>
          <w:tcPr>
            <w:tcW w:w="8362" w:type="dxa"/>
            <w:tcBorders>
              <w:top w:val="single" w:sz="4" w:space="0" w:color="000000"/>
              <w:left w:val="single" w:sz="4" w:space="0" w:color="000000"/>
              <w:bottom w:val="nil"/>
              <w:right w:val="single" w:sz="4" w:space="0" w:color="000000"/>
            </w:tcBorders>
          </w:tcPr>
          <w:p w14:paraId="6CF6E73B" w14:textId="774E27B4" w:rsidR="00A34EEF" w:rsidRPr="00A34EEF" w:rsidRDefault="00B76E71" w:rsidP="00A34EEF">
            <w:pPr>
              <w:spacing w:line="259" w:lineRule="auto"/>
              <w:rPr>
                <w:rFonts w:ascii="Times New Roman" w:hAnsi="Times New Roman" w:cs="Times New Roman"/>
                <w:sz w:val="24"/>
                <w:szCs w:val="24"/>
              </w:rPr>
            </w:pPr>
            <w:r>
              <w:rPr>
                <w:rFonts w:ascii="Times New Roman" w:hAnsi="Times New Roman" w:cs="Times New Roman"/>
                <w:sz w:val="24"/>
                <w:szCs w:val="24"/>
              </w:rPr>
              <w:t xml:space="preserve"> менее 2 процентов</w:t>
            </w:r>
          </w:p>
        </w:tc>
        <w:tc>
          <w:tcPr>
            <w:tcW w:w="1323" w:type="dxa"/>
            <w:tcBorders>
              <w:top w:val="single" w:sz="4" w:space="0" w:color="000000"/>
              <w:left w:val="single" w:sz="4" w:space="0" w:color="000000"/>
              <w:bottom w:val="nil"/>
              <w:right w:val="single" w:sz="4" w:space="0" w:color="000000"/>
            </w:tcBorders>
          </w:tcPr>
          <w:p w14:paraId="5711B227" w14:textId="4B07447B" w:rsidR="00A34EEF" w:rsidRPr="00A34EEF" w:rsidRDefault="00B76E71" w:rsidP="00A34EEF">
            <w:pPr>
              <w:spacing w:line="259" w:lineRule="auto"/>
              <w:jc w:val="center"/>
              <w:rPr>
                <w:rFonts w:ascii="Times New Roman" w:hAnsi="Times New Roman" w:cs="Times New Roman"/>
                <w:sz w:val="24"/>
                <w:szCs w:val="24"/>
              </w:rPr>
            </w:pPr>
            <w:r>
              <w:rPr>
                <w:rFonts w:ascii="Times New Roman" w:hAnsi="Times New Roman" w:cs="Times New Roman"/>
                <w:sz w:val="24"/>
                <w:szCs w:val="24"/>
              </w:rPr>
              <w:t>0 баллов</w:t>
            </w:r>
          </w:p>
        </w:tc>
      </w:tr>
      <w:tr w:rsidR="00B76E71" w:rsidRPr="00A34EEF" w14:paraId="7F100BF8" w14:textId="77777777" w:rsidTr="00A34EEF">
        <w:trPr>
          <w:trHeight w:val="343"/>
        </w:trPr>
        <w:tc>
          <w:tcPr>
            <w:tcW w:w="8362" w:type="dxa"/>
            <w:tcBorders>
              <w:top w:val="single" w:sz="4" w:space="0" w:color="000000"/>
              <w:left w:val="single" w:sz="4" w:space="0" w:color="000000"/>
              <w:bottom w:val="nil"/>
              <w:right w:val="single" w:sz="4" w:space="0" w:color="000000"/>
            </w:tcBorders>
          </w:tcPr>
          <w:p w14:paraId="1C2938D8" w14:textId="5A4AB124" w:rsidR="00B76E71" w:rsidRDefault="00B76E71" w:rsidP="00B76E71">
            <w:pPr>
              <w:rPr>
                <w:rFonts w:ascii="Times New Roman" w:hAnsi="Times New Roman" w:cs="Times New Roman"/>
                <w:sz w:val="24"/>
                <w:szCs w:val="24"/>
              </w:rPr>
            </w:pPr>
            <w:r>
              <w:rPr>
                <w:rFonts w:ascii="Times New Roman" w:hAnsi="Times New Roman" w:cs="Times New Roman"/>
                <w:sz w:val="24"/>
                <w:szCs w:val="24"/>
              </w:rPr>
              <w:t xml:space="preserve"> </w:t>
            </w:r>
            <w:r w:rsidRPr="00A34EEF">
              <w:rPr>
                <w:rFonts w:ascii="Times New Roman" w:hAnsi="Times New Roman" w:cs="Times New Roman"/>
                <w:sz w:val="24"/>
                <w:szCs w:val="24"/>
              </w:rPr>
              <w:t xml:space="preserve">от 2 до 5 процентов </w:t>
            </w:r>
          </w:p>
        </w:tc>
        <w:tc>
          <w:tcPr>
            <w:tcW w:w="1323" w:type="dxa"/>
            <w:tcBorders>
              <w:top w:val="single" w:sz="4" w:space="0" w:color="000000"/>
              <w:left w:val="single" w:sz="4" w:space="0" w:color="000000"/>
              <w:bottom w:val="nil"/>
              <w:right w:val="single" w:sz="4" w:space="0" w:color="000000"/>
            </w:tcBorders>
          </w:tcPr>
          <w:p w14:paraId="74767269" w14:textId="7E7A8BEA" w:rsidR="00B76E71" w:rsidRPr="00A34EEF" w:rsidRDefault="00B76E71" w:rsidP="00B76E71">
            <w:pPr>
              <w:jc w:val="center"/>
              <w:rPr>
                <w:rFonts w:ascii="Times New Roman" w:hAnsi="Times New Roman" w:cs="Times New Roman"/>
                <w:sz w:val="24"/>
                <w:szCs w:val="24"/>
              </w:rPr>
            </w:pPr>
            <w:r w:rsidRPr="00A34EEF">
              <w:rPr>
                <w:rFonts w:ascii="Times New Roman" w:hAnsi="Times New Roman" w:cs="Times New Roman"/>
                <w:sz w:val="24"/>
                <w:szCs w:val="24"/>
              </w:rPr>
              <w:t xml:space="preserve">20 баллов </w:t>
            </w:r>
          </w:p>
        </w:tc>
      </w:tr>
      <w:tr w:rsidR="00B76E71" w:rsidRPr="00A34EEF" w14:paraId="1A1705E0" w14:textId="77777777" w:rsidTr="00A34EEF">
        <w:trPr>
          <w:trHeight w:val="331"/>
        </w:trPr>
        <w:tc>
          <w:tcPr>
            <w:tcW w:w="8362" w:type="dxa"/>
            <w:tcBorders>
              <w:top w:val="single" w:sz="4" w:space="0" w:color="000000"/>
              <w:left w:val="single" w:sz="4" w:space="0" w:color="000000"/>
              <w:bottom w:val="single" w:sz="4" w:space="0" w:color="000000"/>
              <w:right w:val="single" w:sz="4" w:space="0" w:color="000000"/>
            </w:tcBorders>
          </w:tcPr>
          <w:p w14:paraId="719595C7" w14:textId="3FDAFC4A" w:rsidR="00B76E71" w:rsidRPr="00A34EEF" w:rsidRDefault="00B76E71" w:rsidP="00B76E71">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A34EEF">
              <w:rPr>
                <w:rFonts w:ascii="Times New Roman" w:hAnsi="Times New Roman" w:cs="Times New Roman"/>
                <w:sz w:val="24"/>
                <w:szCs w:val="24"/>
              </w:rPr>
              <w:t xml:space="preserve">от 6 до 10 процентов </w:t>
            </w:r>
          </w:p>
        </w:tc>
        <w:tc>
          <w:tcPr>
            <w:tcW w:w="1323" w:type="dxa"/>
            <w:tcBorders>
              <w:top w:val="single" w:sz="4" w:space="0" w:color="000000"/>
              <w:left w:val="single" w:sz="4" w:space="0" w:color="000000"/>
              <w:bottom w:val="single" w:sz="4" w:space="0" w:color="000000"/>
              <w:right w:val="single" w:sz="4" w:space="0" w:color="000000"/>
            </w:tcBorders>
          </w:tcPr>
          <w:p w14:paraId="129FDE12" w14:textId="77777777" w:rsidR="00B76E71" w:rsidRPr="00A34EEF" w:rsidRDefault="00B76E71" w:rsidP="00B76E71">
            <w:pPr>
              <w:spacing w:line="259" w:lineRule="auto"/>
              <w:jc w:val="center"/>
              <w:rPr>
                <w:rFonts w:ascii="Times New Roman" w:hAnsi="Times New Roman" w:cs="Times New Roman"/>
                <w:sz w:val="24"/>
                <w:szCs w:val="24"/>
              </w:rPr>
            </w:pPr>
            <w:r w:rsidRPr="00A34EEF">
              <w:rPr>
                <w:rFonts w:ascii="Times New Roman" w:hAnsi="Times New Roman" w:cs="Times New Roman"/>
                <w:sz w:val="24"/>
                <w:szCs w:val="24"/>
              </w:rPr>
              <w:t xml:space="preserve">40 баллов </w:t>
            </w:r>
          </w:p>
        </w:tc>
      </w:tr>
      <w:tr w:rsidR="00B76E71" w:rsidRPr="00A34EEF" w14:paraId="62DDE70D" w14:textId="77777777" w:rsidTr="00A34EEF">
        <w:trPr>
          <w:trHeight w:val="331"/>
        </w:trPr>
        <w:tc>
          <w:tcPr>
            <w:tcW w:w="8362" w:type="dxa"/>
            <w:tcBorders>
              <w:top w:val="single" w:sz="4" w:space="0" w:color="000000"/>
              <w:left w:val="single" w:sz="4" w:space="0" w:color="000000"/>
              <w:bottom w:val="single" w:sz="4" w:space="0" w:color="000000"/>
              <w:right w:val="single" w:sz="4" w:space="0" w:color="000000"/>
            </w:tcBorders>
          </w:tcPr>
          <w:p w14:paraId="004911BC" w14:textId="4F0D87D0" w:rsidR="00B76E71" w:rsidRPr="00A34EEF" w:rsidRDefault="00B76E71" w:rsidP="00B76E71">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A34EEF">
              <w:rPr>
                <w:rFonts w:ascii="Times New Roman" w:hAnsi="Times New Roman" w:cs="Times New Roman"/>
                <w:sz w:val="24"/>
                <w:szCs w:val="24"/>
              </w:rPr>
              <w:t xml:space="preserve">от 11 до 15 процентов </w:t>
            </w:r>
          </w:p>
        </w:tc>
        <w:tc>
          <w:tcPr>
            <w:tcW w:w="1323" w:type="dxa"/>
            <w:tcBorders>
              <w:top w:val="single" w:sz="4" w:space="0" w:color="000000"/>
              <w:left w:val="single" w:sz="4" w:space="0" w:color="000000"/>
              <w:bottom w:val="single" w:sz="4" w:space="0" w:color="000000"/>
              <w:right w:val="single" w:sz="4" w:space="0" w:color="000000"/>
            </w:tcBorders>
          </w:tcPr>
          <w:p w14:paraId="0E3A04FC" w14:textId="77777777" w:rsidR="00B76E71" w:rsidRPr="00A34EEF" w:rsidRDefault="00B76E71" w:rsidP="00B76E71">
            <w:pPr>
              <w:spacing w:line="259" w:lineRule="auto"/>
              <w:jc w:val="center"/>
              <w:rPr>
                <w:rFonts w:ascii="Times New Roman" w:hAnsi="Times New Roman" w:cs="Times New Roman"/>
                <w:sz w:val="24"/>
                <w:szCs w:val="24"/>
              </w:rPr>
            </w:pPr>
            <w:r w:rsidRPr="00A34EEF">
              <w:rPr>
                <w:rFonts w:ascii="Times New Roman" w:hAnsi="Times New Roman" w:cs="Times New Roman"/>
                <w:sz w:val="24"/>
                <w:szCs w:val="24"/>
              </w:rPr>
              <w:t xml:space="preserve">60 баллов </w:t>
            </w:r>
          </w:p>
        </w:tc>
      </w:tr>
      <w:tr w:rsidR="00B76E71" w:rsidRPr="00A34EEF" w14:paraId="0C83708D" w14:textId="77777777" w:rsidTr="00A34EEF">
        <w:trPr>
          <w:trHeight w:val="317"/>
        </w:trPr>
        <w:tc>
          <w:tcPr>
            <w:tcW w:w="8362" w:type="dxa"/>
            <w:tcBorders>
              <w:top w:val="single" w:sz="4" w:space="0" w:color="000000"/>
              <w:left w:val="single" w:sz="4" w:space="0" w:color="000000"/>
              <w:bottom w:val="single" w:sz="4" w:space="0" w:color="000000"/>
              <w:right w:val="single" w:sz="4" w:space="0" w:color="000000"/>
            </w:tcBorders>
          </w:tcPr>
          <w:p w14:paraId="75F5CC12" w14:textId="552003BD" w:rsidR="00B76E71" w:rsidRPr="00A34EEF" w:rsidRDefault="00B76E71" w:rsidP="00B76E71">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A34EEF">
              <w:rPr>
                <w:rFonts w:ascii="Times New Roman" w:hAnsi="Times New Roman" w:cs="Times New Roman"/>
                <w:sz w:val="24"/>
                <w:szCs w:val="24"/>
              </w:rPr>
              <w:t xml:space="preserve">от 16 до 20 процентов </w:t>
            </w:r>
          </w:p>
        </w:tc>
        <w:tc>
          <w:tcPr>
            <w:tcW w:w="1323" w:type="dxa"/>
            <w:tcBorders>
              <w:top w:val="single" w:sz="4" w:space="0" w:color="000000"/>
              <w:left w:val="single" w:sz="4" w:space="0" w:color="000000"/>
              <w:bottom w:val="single" w:sz="4" w:space="0" w:color="000000"/>
              <w:right w:val="single" w:sz="4" w:space="0" w:color="000000"/>
            </w:tcBorders>
          </w:tcPr>
          <w:p w14:paraId="71A2C599" w14:textId="77777777" w:rsidR="00B76E71" w:rsidRPr="00A34EEF" w:rsidRDefault="00B76E71" w:rsidP="00B76E71">
            <w:pPr>
              <w:spacing w:line="259" w:lineRule="auto"/>
              <w:jc w:val="center"/>
              <w:rPr>
                <w:rFonts w:ascii="Times New Roman" w:hAnsi="Times New Roman" w:cs="Times New Roman"/>
                <w:sz w:val="24"/>
                <w:szCs w:val="24"/>
              </w:rPr>
            </w:pPr>
            <w:r w:rsidRPr="00A34EEF">
              <w:rPr>
                <w:rFonts w:ascii="Times New Roman" w:hAnsi="Times New Roman" w:cs="Times New Roman"/>
                <w:sz w:val="24"/>
                <w:szCs w:val="24"/>
              </w:rPr>
              <w:t xml:space="preserve">80 баллов </w:t>
            </w:r>
          </w:p>
        </w:tc>
      </w:tr>
      <w:tr w:rsidR="00B76E71" w:rsidRPr="00A34EEF" w14:paraId="3719A0E4" w14:textId="77777777" w:rsidTr="00A34EEF">
        <w:trPr>
          <w:trHeight w:val="350"/>
        </w:trPr>
        <w:tc>
          <w:tcPr>
            <w:tcW w:w="8362" w:type="dxa"/>
            <w:tcBorders>
              <w:top w:val="single" w:sz="4" w:space="0" w:color="000000"/>
              <w:left w:val="single" w:sz="4" w:space="0" w:color="000000"/>
              <w:bottom w:val="single" w:sz="4" w:space="0" w:color="000000"/>
              <w:right w:val="single" w:sz="4" w:space="0" w:color="000000"/>
            </w:tcBorders>
          </w:tcPr>
          <w:p w14:paraId="29818F57" w14:textId="483C46F2" w:rsidR="00B76E71" w:rsidRPr="00A34EEF" w:rsidRDefault="00B76E71" w:rsidP="00430B58">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A34EEF">
              <w:rPr>
                <w:rFonts w:ascii="Times New Roman" w:hAnsi="Times New Roman" w:cs="Times New Roman"/>
                <w:sz w:val="24"/>
                <w:szCs w:val="24"/>
              </w:rPr>
              <w:t xml:space="preserve">свыше 20 процентов </w:t>
            </w:r>
          </w:p>
        </w:tc>
        <w:tc>
          <w:tcPr>
            <w:tcW w:w="1323" w:type="dxa"/>
            <w:tcBorders>
              <w:top w:val="single" w:sz="4" w:space="0" w:color="000000"/>
              <w:left w:val="single" w:sz="4" w:space="0" w:color="000000"/>
              <w:bottom w:val="single" w:sz="4" w:space="0" w:color="000000"/>
              <w:right w:val="single" w:sz="4" w:space="0" w:color="000000"/>
            </w:tcBorders>
          </w:tcPr>
          <w:p w14:paraId="6A64C655" w14:textId="77777777" w:rsidR="00B76E71" w:rsidRPr="00A34EEF" w:rsidRDefault="00B76E71" w:rsidP="00430B58">
            <w:pPr>
              <w:spacing w:line="259" w:lineRule="auto"/>
              <w:rPr>
                <w:rFonts w:ascii="Times New Roman" w:hAnsi="Times New Roman" w:cs="Times New Roman"/>
                <w:sz w:val="24"/>
                <w:szCs w:val="24"/>
              </w:rPr>
            </w:pPr>
            <w:r w:rsidRPr="00A34EEF">
              <w:rPr>
                <w:rFonts w:ascii="Times New Roman" w:hAnsi="Times New Roman" w:cs="Times New Roman"/>
                <w:sz w:val="24"/>
                <w:szCs w:val="24"/>
              </w:rPr>
              <w:t xml:space="preserve">100 баллов </w:t>
            </w:r>
          </w:p>
        </w:tc>
      </w:tr>
    </w:tbl>
    <w:p w14:paraId="60778E92" w14:textId="77777777" w:rsidR="00D71A11" w:rsidRDefault="00D71A11" w:rsidP="00430B58">
      <w:pPr>
        <w:spacing w:after="0" w:line="240" w:lineRule="auto"/>
        <w:jc w:val="both"/>
        <w:rPr>
          <w:rFonts w:ascii="Times New Roman" w:hAnsi="Times New Roman" w:cs="Times New Roman"/>
          <w:sz w:val="24"/>
          <w:szCs w:val="24"/>
        </w:rPr>
      </w:pPr>
    </w:p>
    <w:p w14:paraId="5023708A" w14:textId="0D466403" w:rsidR="002C7197" w:rsidRDefault="00984AF4" w:rsidP="00430B58">
      <w:pPr>
        <w:spacing w:after="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 xml:space="preserve">Данный критерий не распространяется на Заявителей, срок со дня </w:t>
      </w:r>
      <w:r w:rsidR="00871DED" w:rsidRPr="00D16124">
        <w:rPr>
          <w:rFonts w:ascii="Times New Roman" w:hAnsi="Times New Roman" w:cs="Times New Roman"/>
          <w:sz w:val="24"/>
          <w:szCs w:val="24"/>
        </w:rPr>
        <w:t>внесения записи,</w:t>
      </w:r>
      <w:r w:rsidRPr="00D16124">
        <w:rPr>
          <w:rFonts w:ascii="Times New Roman" w:hAnsi="Times New Roman" w:cs="Times New Roman"/>
          <w:sz w:val="24"/>
          <w:szCs w:val="24"/>
        </w:rPr>
        <w:t xml:space="preserve">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14:paraId="283EDA7E" w14:textId="7D25EA86" w:rsidR="00984AF4" w:rsidRDefault="00984AF4" w:rsidP="00C53489">
      <w:pPr>
        <w:spacing w:before="240" w:after="240" w:line="240" w:lineRule="auto"/>
        <w:ind w:firstLine="851"/>
        <w:jc w:val="both"/>
        <w:rPr>
          <w:rFonts w:ascii="Times New Roman" w:hAnsi="Times New Roman" w:cs="Times New Roman"/>
          <w:sz w:val="24"/>
          <w:szCs w:val="24"/>
        </w:rPr>
      </w:pPr>
      <w:r w:rsidRPr="00D16124">
        <w:rPr>
          <w:rFonts w:ascii="Times New Roman" w:hAnsi="Times New Roman" w:cs="Times New Roman"/>
          <w:sz w:val="24"/>
          <w:szCs w:val="24"/>
        </w:rPr>
        <w:t>Увеличение производительности труда</w:t>
      </w:r>
      <w:r w:rsidR="009D06E9">
        <w:rPr>
          <w:rFonts w:ascii="Times New Roman" w:hAnsi="Times New Roman" w:cs="Times New Roman"/>
          <w:sz w:val="24"/>
          <w:szCs w:val="24"/>
        </w:rPr>
        <w:t xml:space="preserve"> рассчитывается по формуле</w:t>
      </w:r>
      <w:r w:rsidR="00430B58">
        <w:rPr>
          <w:rFonts w:ascii="Times New Roman" w:hAnsi="Times New Roman" w:cs="Times New Roman"/>
          <w:sz w:val="24"/>
          <w:szCs w:val="24"/>
        </w:rPr>
        <w:t>:</w:t>
      </w:r>
    </w:p>
    <w:p w14:paraId="37275D09" w14:textId="3229639B" w:rsidR="00430B58" w:rsidRPr="001065A4" w:rsidRDefault="00430B58" w:rsidP="00430B58">
      <w:pPr>
        <w:spacing w:before="240" w:after="240" w:line="240" w:lineRule="auto"/>
        <w:jc w:val="both"/>
        <w:rPr>
          <w:rFonts w:ascii="Times New Roman" w:hAnsi="Times New Roman" w:cs="Times New Roman"/>
          <w:sz w:val="24"/>
          <w:szCs w:val="24"/>
        </w:rPr>
      </w:pPr>
      <w:r w:rsidRPr="001065A4">
        <w:rPr>
          <w:rFonts w:ascii="Times New Roman" w:hAnsi="Times New Roman" w:cs="Times New Roman"/>
          <w:sz w:val="24"/>
          <w:szCs w:val="24"/>
        </w:rPr>
        <w:t xml:space="preserve">Х = ((Р2 - Р1) / Р) х 100% </w:t>
      </w:r>
    </w:p>
    <w:p w14:paraId="7C2903F9" w14:textId="0CFDCD0A" w:rsidR="00430B58" w:rsidRPr="001065A4" w:rsidRDefault="00430B58" w:rsidP="00430B58">
      <w:pPr>
        <w:spacing w:before="240" w:after="240" w:line="240" w:lineRule="auto"/>
        <w:jc w:val="both"/>
        <w:rPr>
          <w:rFonts w:ascii="Times New Roman" w:hAnsi="Times New Roman" w:cs="Times New Roman"/>
          <w:sz w:val="24"/>
          <w:szCs w:val="24"/>
        </w:rPr>
      </w:pPr>
      <w:r w:rsidRPr="001065A4">
        <w:rPr>
          <w:rFonts w:ascii="Times New Roman" w:hAnsi="Times New Roman" w:cs="Times New Roman"/>
          <w:sz w:val="24"/>
          <w:szCs w:val="24"/>
        </w:rPr>
        <w:t xml:space="preserve">Х – процент увеличения производительности труда на 1 (одного) работника; </w:t>
      </w:r>
    </w:p>
    <w:p w14:paraId="4C8A6244" w14:textId="71DC8280" w:rsidR="00430B58" w:rsidRPr="001065A4" w:rsidRDefault="00430B58" w:rsidP="00430B58">
      <w:pPr>
        <w:spacing w:before="240" w:after="240" w:line="240" w:lineRule="auto"/>
        <w:jc w:val="both"/>
        <w:rPr>
          <w:rFonts w:ascii="Times New Roman" w:hAnsi="Times New Roman" w:cs="Times New Roman"/>
          <w:sz w:val="24"/>
          <w:szCs w:val="24"/>
        </w:rPr>
      </w:pPr>
      <w:r w:rsidRPr="001065A4">
        <w:rPr>
          <w:rFonts w:ascii="Times New Roman" w:hAnsi="Times New Roman" w:cs="Times New Roman"/>
          <w:sz w:val="24"/>
          <w:szCs w:val="24"/>
        </w:rPr>
        <w:t>Р1 – размер выработки на 1 (одного) работника за предшествующий год;</w:t>
      </w:r>
    </w:p>
    <w:p w14:paraId="73E89973" w14:textId="325AA02A" w:rsidR="00430B58" w:rsidRPr="001065A4" w:rsidRDefault="00430B58" w:rsidP="00430B58">
      <w:pPr>
        <w:spacing w:before="240" w:after="240" w:line="240" w:lineRule="auto"/>
        <w:jc w:val="both"/>
        <w:rPr>
          <w:rFonts w:ascii="Times New Roman" w:hAnsi="Times New Roman" w:cs="Times New Roman"/>
          <w:sz w:val="24"/>
          <w:szCs w:val="24"/>
        </w:rPr>
      </w:pPr>
      <w:r w:rsidRPr="001065A4">
        <w:rPr>
          <w:rFonts w:ascii="Times New Roman" w:hAnsi="Times New Roman" w:cs="Times New Roman"/>
          <w:sz w:val="24"/>
          <w:szCs w:val="24"/>
        </w:rPr>
        <w:t>Р2 – размер выработки на 1 (одного) работника за год получения субсидии;</w:t>
      </w:r>
    </w:p>
    <w:p w14:paraId="32A320A0" w14:textId="23ED512D" w:rsidR="00430B58" w:rsidRPr="00D16124" w:rsidRDefault="00430B58" w:rsidP="00430B58">
      <w:pPr>
        <w:spacing w:before="240" w:after="240" w:line="240" w:lineRule="auto"/>
        <w:jc w:val="both"/>
        <w:rPr>
          <w:rFonts w:ascii="Times New Roman" w:hAnsi="Times New Roman" w:cs="Times New Roman"/>
          <w:sz w:val="24"/>
          <w:szCs w:val="24"/>
        </w:rPr>
      </w:pPr>
      <w:r w:rsidRPr="001065A4">
        <w:rPr>
          <w:rFonts w:ascii="Times New Roman" w:hAnsi="Times New Roman" w:cs="Times New Roman"/>
          <w:sz w:val="24"/>
          <w:szCs w:val="24"/>
        </w:rPr>
        <w:t>Р = выручка/среднесписочная численность</w:t>
      </w:r>
    </w:p>
    <w:tbl>
      <w:tblPr>
        <w:tblW w:w="9698" w:type="dxa"/>
        <w:tblInd w:w="-5" w:type="dxa"/>
        <w:tblCellMar>
          <w:top w:w="57" w:type="dxa"/>
          <w:left w:w="10" w:type="dxa"/>
          <w:right w:w="101" w:type="dxa"/>
        </w:tblCellMar>
        <w:tblLook w:val="04A0" w:firstRow="1" w:lastRow="0" w:firstColumn="1" w:lastColumn="0" w:noHBand="0" w:noVBand="1"/>
      </w:tblPr>
      <w:tblGrid>
        <w:gridCol w:w="8222"/>
        <w:gridCol w:w="1476"/>
      </w:tblGrid>
      <w:tr w:rsidR="001E3CC8" w:rsidRPr="00433B86" w14:paraId="6DD959D5" w14:textId="77777777" w:rsidTr="00433B86">
        <w:trPr>
          <w:trHeight w:val="333"/>
        </w:trPr>
        <w:tc>
          <w:tcPr>
            <w:tcW w:w="8222" w:type="dxa"/>
            <w:tcBorders>
              <w:top w:val="single" w:sz="4" w:space="0" w:color="000000"/>
              <w:left w:val="single" w:sz="4" w:space="0" w:color="000000"/>
              <w:bottom w:val="single" w:sz="4" w:space="0" w:color="000000"/>
              <w:right w:val="single" w:sz="4" w:space="0" w:color="000000"/>
            </w:tcBorders>
          </w:tcPr>
          <w:p w14:paraId="1AB3E5DD" w14:textId="2EFEA13D" w:rsidR="001E3CC8" w:rsidRDefault="001E3CC8" w:rsidP="001E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менее 2 процентов</w:t>
            </w:r>
          </w:p>
        </w:tc>
        <w:tc>
          <w:tcPr>
            <w:tcW w:w="1476" w:type="dxa"/>
            <w:tcBorders>
              <w:top w:val="single" w:sz="4" w:space="0" w:color="000000"/>
              <w:left w:val="single" w:sz="4" w:space="0" w:color="000000"/>
              <w:bottom w:val="single" w:sz="4" w:space="0" w:color="000000"/>
              <w:right w:val="single" w:sz="4" w:space="0" w:color="000000"/>
            </w:tcBorders>
          </w:tcPr>
          <w:p w14:paraId="02861B7E" w14:textId="797C692A" w:rsidR="001E3CC8" w:rsidRPr="00433B86" w:rsidRDefault="001E3CC8" w:rsidP="001E3CC8">
            <w:pPr>
              <w:spacing w:after="0" w:line="240" w:lineRule="auto"/>
              <w:ind w:firstLine="128"/>
              <w:jc w:val="both"/>
              <w:rPr>
                <w:rFonts w:ascii="Times New Roman" w:hAnsi="Times New Roman" w:cs="Times New Roman"/>
                <w:sz w:val="24"/>
                <w:szCs w:val="24"/>
              </w:rPr>
            </w:pPr>
            <w:r>
              <w:rPr>
                <w:rFonts w:ascii="Times New Roman" w:hAnsi="Times New Roman" w:cs="Times New Roman"/>
                <w:sz w:val="24"/>
                <w:szCs w:val="24"/>
              </w:rPr>
              <w:t>0 баллов</w:t>
            </w:r>
          </w:p>
        </w:tc>
      </w:tr>
      <w:tr w:rsidR="001E3CC8" w:rsidRPr="00433B86" w14:paraId="023F42D7" w14:textId="77777777" w:rsidTr="00433B86">
        <w:trPr>
          <w:trHeight w:val="333"/>
        </w:trPr>
        <w:tc>
          <w:tcPr>
            <w:tcW w:w="8222" w:type="dxa"/>
            <w:tcBorders>
              <w:top w:val="single" w:sz="4" w:space="0" w:color="000000"/>
              <w:left w:val="single" w:sz="4" w:space="0" w:color="000000"/>
              <w:bottom w:val="single" w:sz="4" w:space="0" w:color="000000"/>
              <w:right w:val="single" w:sz="4" w:space="0" w:color="000000"/>
            </w:tcBorders>
          </w:tcPr>
          <w:p w14:paraId="32F16905" w14:textId="08732575" w:rsidR="001E3CC8" w:rsidRPr="00433B86" w:rsidRDefault="001E3CC8" w:rsidP="001E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от 2 до 5 процентов </w:t>
            </w:r>
          </w:p>
        </w:tc>
        <w:tc>
          <w:tcPr>
            <w:tcW w:w="1476" w:type="dxa"/>
            <w:tcBorders>
              <w:top w:val="single" w:sz="4" w:space="0" w:color="000000"/>
              <w:left w:val="single" w:sz="4" w:space="0" w:color="000000"/>
              <w:bottom w:val="single" w:sz="4" w:space="0" w:color="000000"/>
              <w:right w:val="single" w:sz="4" w:space="0" w:color="000000"/>
            </w:tcBorders>
          </w:tcPr>
          <w:p w14:paraId="7256AD32" w14:textId="77777777" w:rsidR="001E3CC8" w:rsidRPr="00433B86" w:rsidRDefault="001E3CC8" w:rsidP="001E3CC8">
            <w:pPr>
              <w:spacing w:after="0" w:line="240" w:lineRule="auto"/>
              <w:ind w:firstLine="128"/>
              <w:jc w:val="both"/>
              <w:rPr>
                <w:rFonts w:ascii="Times New Roman" w:hAnsi="Times New Roman" w:cs="Times New Roman"/>
                <w:sz w:val="24"/>
                <w:szCs w:val="24"/>
              </w:rPr>
            </w:pPr>
            <w:r w:rsidRPr="00433B86">
              <w:rPr>
                <w:rFonts w:ascii="Times New Roman" w:hAnsi="Times New Roman" w:cs="Times New Roman"/>
                <w:sz w:val="24"/>
                <w:szCs w:val="24"/>
              </w:rPr>
              <w:t xml:space="preserve">20 баллов </w:t>
            </w:r>
          </w:p>
        </w:tc>
      </w:tr>
      <w:tr w:rsidR="001E3CC8" w:rsidRPr="00433B86" w14:paraId="2EBE09C6" w14:textId="77777777" w:rsidTr="00433B86">
        <w:trPr>
          <w:trHeight w:val="318"/>
        </w:trPr>
        <w:tc>
          <w:tcPr>
            <w:tcW w:w="8222" w:type="dxa"/>
            <w:tcBorders>
              <w:top w:val="single" w:sz="4" w:space="0" w:color="000000"/>
              <w:left w:val="single" w:sz="4" w:space="0" w:color="000000"/>
              <w:bottom w:val="single" w:sz="4" w:space="0" w:color="000000"/>
              <w:right w:val="single" w:sz="4" w:space="0" w:color="000000"/>
            </w:tcBorders>
          </w:tcPr>
          <w:p w14:paraId="4FF3E654" w14:textId="4470B320" w:rsidR="001E3CC8" w:rsidRPr="00433B86" w:rsidRDefault="001E3CC8" w:rsidP="001E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от 6 до 10 процентов </w:t>
            </w:r>
          </w:p>
        </w:tc>
        <w:tc>
          <w:tcPr>
            <w:tcW w:w="1476" w:type="dxa"/>
            <w:tcBorders>
              <w:top w:val="single" w:sz="4" w:space="0" w:color="000000"/>
              <w:left w:val="single" w:sz="4" w:space="0" w:color="000000"/>
              <w:bottom w:val="single" w:sz="4" w:space="0" w:color="000000"/>
              <w:right w:val="single" w:sz="4" w:space="0" w:color="000000"/>
            </w:tcBorders>
          </w:tcPr>
          <w:p w14:paraId="5AD81582" w14:textId="77777777" w:rsidR="001E3CC8" w:rsidRPr="00433B86" w:rsidRDefault="001E3CC8" w:rsidP="001E3CC8">
            <w:pPr>
              <w:spacing w:after="0" w:line="240" w:lineRule="auto"/>
              <w:ind w:firstLine="128"/>
              <w:jc w:val="both"/>
              <w:rPr>
                <w:rFonts w:ascii="Times New Roman" w:hAnsi="Times New Roman" w:cs="Times New Roman"/>
                <w:sz w:val="24"/>
                <w:szCs w:val="24"/>
              </w:rPr>
            </w:pPr>
            <w:r w:rsidRPr="00433B86">
              <w:rPr>
                <w:rFonts w:ascii="Times New Roman" w:hAnsi="Times New Roman" w:cs="Times New Roman"/>
                <w:sz w:val="24"/>
                <w:szCs w:val="24"/>
              </w:rPr>
              <w:t xml:space="preserve">40 баллов </w:t>
            </w:r>
          </w:p>
        </w:tc>
      </w:tr>
      <w:tr w:rsidR="001E3CC8" w:rsidRPr="00433B86" w14:paraId="2789B743" w14:textId="77777777" w:rsidTr="00433B86">
        <w:trPr>
          <w:trHeight w:val="318"/>
        </w:trPr>
        <w:tc>
          <w:tcPr>
            <w:tcW w:w="8222" w:type="dxa"/>
            <w:tcBorders>
              <w:top w:val="single" w:sz="4" w:space="0" w:color="000000"/>
              <w:left w:val="single" w:sz="4" w:space="0" w:color="000000"/>
              <w:bottom w:val="single" w:sz="4" w:space="0" w:color="000000"/>
              <w:right w:val="single" w:sz="4" w:space="0" w:color="000000"/>
            </w:tcBorders>
          </w:tcPr>
          <w:p w14:paraId="4B89B9D6" w14:textId="3294A040" w:rsidR="001E3CC8" w:rsidRPr="00433B86" w:rsidRDefault="001E3CC8" w:rsidP="001E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от 11 до 15 процентов </w:t>
            </w:r>
          </w:p>
        </w:tc>
        <w:tc>
          <w:tcPr>
            <w:tcW w:w="1476" w:type="dxa"/>
            <w:tcBorders>
              <w:top w:val="single" w:sz="4" w:space="0" w:color="000000"/>
              <w:left w:val="single" w:sz="4" w:space="0" w:color="000000"/>
              <w:bottom w:val="single" w:sz="4" w:space="0" w:color="000000"/>
              <w:right w:val="single" w:sz="4" w:space="0" w:color="000000"/>
            </w:tcBorders>
          </w:tcPr>
          <w:p w14:paraId="7DAB1676" w14:textId="77777777" w:rsidR="001E3CC8" w:rsidRPr="00433B86" w:rsidRDefault="001E3CC8" w:rsidP="001E3CC8">
            <w:pPr>
              <w:spacing w:after="0" w:line="240" w:lineRule="auto"/>
              <w:ind w:firstLine="128"/>
              <w:jc w:val="both"/>
              <w:rPr>
                <w:rFonts w:ascii="Times New Roman" w:hAnsi="Times New Roman" w:cs="Times New Roman"/>
                <w:sz w:val="24"/>
                <w:szCs w:val="24"/>
              </w:rPr>
            </w:pPr>
            <w:r w:rsidRPr="00433B86">
              <w:rPr>
                <w:rFonts w:ascii="Times New Roman" w:hAnsi="Times New Roman" w:cs="Times New Roman"/>
                <w:sz w:val="24"/>
                <w:szCs w:val="24"/>
              </w:rPr>
              <w:t xml:space="preserve">60 баллов </w:t>
            </w:r>
          </w:p>
        </w:tc>
      </w:tr>
      <w:tr w:rsidR="001E3CC8" w:rsidRPr="00433B86" w14:paraId="57BAB26B" w14:textId="77777777" w:rsidTr="00433B86">
        <w:trPr>
          <w:trHeight w:val="305"/>
        </w:trPr>
        <w:tc>
          <w:tcPr>
            <w:tcW w:w="8222" w:type="dxa"/>
            <w:tcBorders>
              <w:top w:val="single" w:sz="4" w:space="0" w:color="000000"/>
              <w:left w:val="single" w:sz="4" w:space="0" w:color="000000"/>
              <w:bottom w:val="single" w:sz="4" w:space="0" w:color="000000"/>
              <w:right w:val="single" w:sz="4" w:space="0" w:color="000000"/>
            </w:tcBorders>
          </w:tcPr>
          <w:p w14:paraId="69484BB2" w14:textId="0AD497FC" w:rsidR="001E3CC8" w:rsidRPr="00433B86" w:rsidRDefault="001E3CC8" w:rsidP="001E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от 16 до 20 процентов </w:t>
            </w:r>
          </w:p>
        </w:tc>
        <w:tc>
          <w:tcPr>
            <w:tcW w:w="1476" w:type="dxa"/>
            <w:tcBorders>
              <w:top w:val="single" w:sz="4" w:space="0" w:color="000000"/>
              <w:left w:val="single" w:sz="4" w:space="0" w:color="000000"/>
              <w:bottom w:val="single" w:sz="4" w:space="0" w:color="000000"/>
              <w:right w:val="single" w:sz="4" w:space="0" w:color="000000"/>
            </w:tcBorders>
          </w:tcPr>
          <w:p w14:paraId="158CDB03" w14:textId="77777777" w:rsidR="001E3CC8" w:rsidRPr="00433B86" w:rsidRDefault="001E3CC8" w:rsidP="001E3CC8">
            <w:pPr>
              <w:spacing w:after="0" w:line="240" w:lineRule="auto"/>
              <w:ind w:firstLine="128"/>
              <w:jc w:val="both"/>
              <w:rPr>
                <w:rFonts w:ascii="Times New Roman" w:hAnsi="Times New Roman" w:cs="Times New Roman"/>
                <w:sz w:val="24"/>
                <w:szCs w:val="24"/>
              </w:rPr>
            </w:pPr>
            <w:r w:rsidRPr="00433B86">
              <w:rPr>
                <w:rFonts w:ascii="Times New Roman" w:hAnsi="Times New Roman" w:cs="Times New Roman"/>
                <w:sz w:val="24"/>
                <w:szCs w:val="24"/>
              </w:rPr>
              <w:t xml:space="preserve">80 баллов </w:t>
            </w:r>
          </w:p>
        </w:tc>
      </w:tr>
      <w:tr w:rsidR="001E3CC8" w:rsidRPr="00433B86" w14:paraId="52A9E6EA" w14:textId="77777777" w:rsidTr="00433B86">
        <w:trPr>
          <w:trHeight w:val="337"/>
        </w:trPr>
        <w:tc>
          <w:tcPr>
            <w:tcW w:w="8222" w:type="dxa"/>
            <w:tcBorders>
              <w:top w:val="single" w:sz="4" w:space="0" w:color="000000"/>
              <w:left w:val="single" w:sz="4" w:space="0" w:color="000000"/>
              <w:bottom w:val="single" w:sz="4" w:space="0" w:color="000000"/>
              <w:right w:val="single" w:sz="4" w:space="0" w:color="000000"/>
            </w:tcBorders>
          </w:tcPr>
          <w:p w14:paraId="305B92C8" w14:textId="18D76522" w:rsidR="001E3CC8" w:rsidRPr="00433B86" w:rsidRDefault="001E3CC8" w:rsidP="001E3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свыше 20 процентов </w:t>
            </w:r>
          </w:p>
        </w:tc>
        <w:tc>
          <w:tcPr>
            <w:tcW w:w="1476" w:type="dxa"/>
            <w:tcBorders>
              <w:top w:val="single" w:sz="4" w:space="0" w:color="000000"/>
              <w:left w:val="single" w:sz="4" w:space="0" w:color="000000"/>
              <w:bottom w:val="single" w:sz="4" w:space="0" w:color="000000"/>
              <w:right w:val="single" w:sz="4" w:space="0" w:color="000000"/>
            </w:tcBorders>
          </w:tcPr>
          <w:p w14:paraId="441AC950" w14:textId="77777777" w:rsidR="001E3CC8" w:rsidRPr="00433B86" w:rsidRDefault="001E3CC8" w:rsidP="001E3CC8">
            <w:pPr>
              <w:spacing w:after="0" w:line="240" w:lineRule="auto"/>
              <w:ind w:firstLine="128"/>
              <w:jc w:val="both"/>
              <w:rPr>
                <w:rFonts w:ascii="Times New Roman" w:hAnsi="Times New Roman" w:cs="Times New Roman"/>
                <w:sz w:val="24"/>
                <w:szCs w:val="24"/>
              </w:rPr>
            </w:pPr>
            <w:r w:rsidRPr="00433B86">
              <w:rPr>
                <w:rFonts w:ascii="Times New Roman" w:hAnsi="Times New Roman" w:cs="Times New Roman"/>
                <w:sz w:val="24"/>
                <w:szCs w:val="24"/>
              </w:rPr>
              <w:t xml:space="preserve">100 баллов </w:t>
            </w:r>
          </w:p>
        </w:tc>
      </w:tr>
    </w:tbl>
    <w:p w14:paraId="543B86CE" w14:textId="18686E2E" w:rsidR="00433B86" w:rsidRPr="002C7197" w:rsidRDefault="00984AF4" w:rsidP="00C53489">
      <w:pPr>
        <w:spacing w:before="240" w:after="0" w:line="240" w:lineRule="auto"/>
        <w:ind w:firstLine="709"/>
        <w:jc w:val="both"/>
        <w:rPr>
          <w:rFonts w:ascii="Times New Roman" w:hAnsi="Times New Roman" w:cs="Times New Roman"/>
          <w:sz w:val="24"/>
          <w:szCs w:val="24"/>
          <w:highlight w:val="yellow"/>
        </w:rPr>
      </w:pPr>
      <w:r w:rsidRPr="00433B86">
        <w:rPr>
          <w:rFonts w:ascii="Times New Roman" w:hAnsi="Times New Roman" w:cs="Times New Roman"/>
          <w:sz w:val="24"/>
          <w:szCs w:val="24"/>
        </w:rPr>
        <w:t xml:space="preserve">Данный критерий не распространяется на Заявителей, срок со дня </w:t>
      </w:r>
      <w:r w:rsidR="00081877" w:rsidRPr="00433B86">
        <w:rPr>
          <w:rFonts w:ascii="Times New Roman" w:hAnsi="Times New Roman" w:cs="Times New Roman"/>
          <w:sz w:val="24"/>
          <w:szCs w:val="24"/>
        </w:rPr>
        <w:t>внесения записи,</w:t>
      </w:r>
      <w:r w:rsidRPr="00433B86">
        <w:rPr>
          <w:rFonts w:ascii="Times New Roman" w:hAnsi="Times New Roman" w:cs="Times New Roman"/>
          <w:sz w:val="24"/>
          <w:szCs w:val="24"/>
        </w:rPr>
        <w:t xml:space="preserve"> о регистрации которых в единый государственный реестр юридических лиц или индивидуальных предпринимателей составляет менее 1 (одного) года на дату подачи Заявки. </w:t>
      </w:r>
    </w:p>
    <w:p w14:paraId="58B4CE46" w14:textId="0AAF5C6A" w:rsidR="00984AF4" w:rsidRPr="002C7197" w:rsidRDefault="00984AF4" w:rsidP="00C53489">
      <w:pPr>
        <w:spacing w:before="240" w:after="240" w:line="240" w:lineRule="auto"/>
        <w:ind w:firstLine="851"/>
        <w:jc w:val="both"/>
        <w:rPr>
          <w:rFonts w:ascii="Times New Roman" w:hAnsi="Times New Roman" w:cs="Times New Roman"/>
          <w:sz w:val="24"/>
          <w:szCs w:val="24"/>
        </w:rPr>
      </w:pPr>
      <w:r w:rsidRPr="002C7197">
        <w:rPr>
          <w:rFonts w:ascii="Times New Roman" w:hAnsi="Times New Roman" w:cs="Times New Roman"/>
          <w:sz w:val="24"/>
          <w:szCs w:val="24"/>
        </w:rPr>
        <w:t>Срок деятельности Заявителя</w:t>
      </w:r>
    </w:p>
    <w:tbl>
      <w:tblPr>
        <w:tblW w:w="9781" w:type="dxa"/>
        <w:tblInd w:w="-5" w:type="dxa"/>
        <w:tblCellMar>
          <w:top w:w="57" w:type="dxa"/>
          <w:left w:w="10" w:type="dxa"/>
          <w:right w:w="31" w:type="dxa"/>
        </w:tblCellMar>
        <w:tblLook w:val="04A0" w:firstRow="1" w:lastRow="0" w:firstColumn="1" w:lastColumn="0" w:noHBand="0" w:noVBand="1"/>
      </w:tblPr>
      <w:tblGrid>
        <w:gridCol w:w="8505"/>
        <w:gridCol w:w="1276"/>
      </w:tblGrid>
      <w:tr w:rsidR="00433B86" w:rsidRPr="002C7197" w14:paraId="131B1AB8" w14:textId="77777777" w:rsidTr="00433B86">
        <w:trPr>
          <w:trHeight w:val="450"/>
        </w:trPr>
        <w:tc>
          <w:tcPr>
            <w:tcW w:w="8505" w:type="dxa"/>
            <w:tcBorders>
              <w:top w:val="single" w:sz="4" w:space="0" w:color="000000"/>
              <w:left w:val="single" w:sz="4" w:space="0" w:color="000000"/>
              <w:bottom w:val="single" w:sz="4" w:space="0" w:color="000000"/>
              <w:right w:val="single" w:sz="4" w:space="0" w:color="000000"/>
            </w:tcBorders>
            <w:vAlign w:val="center"/>
          </w:tcPr>
          <w:p w14:paraId="717FB644" w14:textId="77777777" w:rsidR="00433B86" w:rsidRPr="002C7197" w:rsidRDefault="00433B86" w:rsidP="00433B86">
            <w:pPr>
              <w:spacing w:after="0" w:line="240" w:lineRule="auto"/>
              <w:jc w:val="both"/>
              <w:rPr>
                <w:rFonts w:ascii="Times New Roman" w:hAnsi="Times New Roman" w:cs="Times New Roman"/>
                <w:sz w:val="24"/>
                <w:szCs w:val="24"/>
              </w:rPr>
            </w:pPr>
            <w:r w:rsidRPr="002C7197">
              <w:rPr>
                <w:rFonts w:ascii="Times New Roman" w:hAnsi="Times New Roman" w:cs="Times New Roman"/>
                <w:sz w:val="24"/>
                <w:szCs w:val="24"/>
              </w:rPr>
              <w:t xml:space="preserve">Срок регистрации Заявителя менее 1 (одного) года до даты предоставления Заявки </w:t>
            </w:r>
          </w:p>
        </w:tc>
        <w:tc>
          <w:tcPr>
            <w:tcW w:w="1276" w:type="dxa"/>
            <w:tcBorders>
              <w:top w:val="single" w:sz="4" w:space="0" w:color="000000"/>
              <w:left w:val="single" w:sz="4" w:space="0" w:color="000000"/>
              <w:bottom w:val="single" w:sz="4" w:space="0" w:color="000000"/>
              <w:right w:val="single" w:sz="4" w:space="0" w:color="000000"/>
            </w:tcBorders>
            <w:vAlign w:val="center"/>
          </w:tcPr>
          <w:p w14:paraId="4B804670" w14:textId="73AED3C2" w:rsidR="00433B86" w:rsidRPr="002C7197" w:rsidRDefault="00433B86" w:rsidP="00433B86">
            <w:pPr>
              <w:spacing w:after="0" w:line="240" w:lineRule="auto"/>
              <w:jc w:val="both"/>
              <w:rPr>
                <w:rFonts w:ascii="Times New Roman" w:hAnsi="Times New Roman" w:cs="Times New Roman"/>
                <w:sz w:val="24"/>
                <w:szCs w:val="24"/>
              </w:rPr>
            </w:pPr>
            <w:r w:rsidRPr="002C7197">
              <w:rPr>
                <w:rFonts w:ascii="Times New Roman" w:hAnsi="Times New Roman" w:cs="Times New Roman"/>
                <w:sz w:val="24"/>
                <w:szCs w:val="24"/>
              </w:rPr>
              <w:t xml:space="preserve">0 баллов </w:t>
            </w:r>
          </w:p>
        </w:tc>
      </w:tr>
      <w:tr w:rsidR="00433B86" w:rsidRPr="002C7197" w14:paraId="0E6DA1D1" w14:textId="77777777" w:rsidTr="00433B86">
        <w:trPr>
          <w:trHeight w:val="305"/>
        </w:trPr>
        <w:tc>
          <w:tcPr>
            <w:tcW w:w="8505" w:type="dxa"/>
            <w:tcBorders>
              <w:top w:val="single" w:sz="4" w:space="0" w:color="000000"/>
              <w:left w:val="single" w:sz="4" w:space="0" w:color="000000"/>
              <w:bottom w:val="single" w:sz="4" w:space="0" w:color="000000"/>
              <w:right w:val="single" w:sz="4" w:space="0" w:color="000000"/>
            </w:tcBorders>
          </w:tcPr>
          <w:p w14:paraId="11DCCB21" w14:textId="77777777" w:rsidR="00433B86" w:rsidRPr="002C7197" w:rsidRDefault="00433B86" w:rsidP="00433B86">
            <w:pPr>
              <w:spacing w:after="0" w:line="240" w:lineRule="auto"/>
              <w:jc w:val="both"/>
              <w:rPr>
                <w:rFonts w:ascii="Times New Roman" w:hAnsi="Times New Roman" w:cs="Times New Roman"/>
                <w:sz w:val="24"/>
                <w:szCs w:val="24"/>
              </w:rPr>
            </w:pPr>
            <w:r w:rsidRPr="002C7197">
              <w:rPr>
                <w:rFonts w:ascii="Times New Roman" w:hAnsi="Times New Roman" w:cs="Times New Roman"/>
                <w:sz w:val="24"/>
                <w:szCs w:val="24"/>
              </w:rPr>
              <w:t xml:space="preserve">Срок регистрации Заявителя 1 (один) год и более до даты предоставления Заявки </w:t>
            </w:r>
          </w:p>
        </w:tc>
        <w:tc>
          <w:tcPr>
            <w:tcW w:w="1276" w:type="dxa"/>
            <w:tcBorders>
              <w:top w:val="single" w:sz="4" w:space="0" w:color="000000"/>
              <w:left w:val="single" w:sz="4" w:space="0" w:color="000000"/>
              <w:bottom w:val="single" w:sz="4" w:space="0" w:color="000000"/>
              <w:right w:val="single" w:sz="4" w:space="0" w:color="000000"/>
            </w:tcBorders>
          </w:tcPr>
          <w:p w14:paraId="5E697300" w14:textId="09B62A84" w:rsidR="00433B86" w:rsidRPr="002C7197" w:rsidRDefault="007D6D0C" w:rsidP="00433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433B86" w:rsidRPr="002C7197">
              <w:rPr>
                <w:rFonts w:ascii="Times New Roman" w:hAnsi="Times New Roman" w:cs="Times New Roman"/>
                <w:sz w:val="24"/>
                <w:szCs w:val="24"/>
              </w:rPr>
              <w:t xml:space="preserve">0 баллов </w:t>
            </w:r>
          </w:p>
        </w:tc>
      </w:tr>
    </w:tbl>
    <w:p w14:paraId="170ED36C" w14:textId="77777777" w:rsidR="00984AF4" w:rsidRPr="002C7197" w:rsidRDefault="00984AF4" w:rsidP="00C53489">
      <w:pPr>
        <w:spacing w:before="240" w:after="240" w:line="240" w:lineRule="auto"/>
        <w:ind w:firstLine="851"/>
        <w:jc w:val="both"/>
        <w:rPr>
          <w:rFonts w:ascii="Times New Roman" w:hAnsi="Times New Roman" w:cs="Times New Roman"/>
          <w:sz w:val="24"/>
          <w:szCs w:val="24"/>
        </w:rPr>
      </w:pPr>
      <w:r w:rsidRPr="002C7197">
        <w:rPr>
          <w:rFonts w:ascii="Times New Roman" w:hAnsi="Times New Roman" w:cs="Times New Roman"/>
          <w:sz w:val="24"/>
          <w:szCs w:val="24"/>
        </w:rPr>
        <w:t>Характеристика оборудования</w:t>
      </w:r>
    </w:p>
    <w:tbl>
      <w:tblPr>
        <w:tblStyle w:val="TableGrid"/>
        <w:tblW w:w="9781" w:type="dxa"/>
        <w:tblInd w:w="-5" w:type="dxa"/>
        <w:tblCellMar>
          <w:top w:w="57" w:type="dxa"/>
          <w:left w:w="10" w:type="dxa"/>
          <w:bottom w:w="10" w:type="dxa"/>
          <w:right w:w="91" w:type="dxa"/>
        </w:tblCellMar>
        <w:tblLook w:val="04A0" w:firstRow="1" w:lastRow="0" w:firstColumn="1" w:lastColumn="0" w:noHBand="0" w:noVBand="1"/>
      </w:tblPr>
      <w:tblGrid>
        <w:gridCol w:w="8364"/>
        <w:gridCol w:w="1417"/>
      </w:tblGrid>
      <w:tr w:rsidR="00433B86" w:rsidRPr="002C7197" w14:paraId="306FB316" w14:textId="77777777" w:rsidTr="00433B86">
        <w:trPr>
          <w:trHeight w:val="331"/>
        </w:trPr>
        <w:tc>
          <w:tcPr>
            <w:tcW w:w="8364" w:type="dxa"/>
            <w:tcBorders>
              <w:top w:val="single" w:sz="4" w:space="0" w:color="000000"/>
              <w:left w:val="single" w:sz="4" w:space="0" w:color="000000"/>
              <w:bottom w:val="single" w:sz="4" w:space="0" w:color="000000"/>
              <w:right w:val="single" w:sz="4" w:space="0" w:color="000000"/>
            </w:tcBorders>
          </w:tcPr>
          <w:p w14:paraId="2AC363A3" w14:textId="4D72FD1E" w:rsidR="00433B86" w:rsidRPr="002C7197" w:rsidRDefault="00433B86" w:rsidP="00433B86">
            <w:pPr>
              <w:spacing w:line="259" w:lineRule="auto"/>
              <w:rPr>
                <w:rFonts w:ascii="Times New Roman" w:hAnsi="Times New Roman" w:cs="Times New Roman"/>
                <w:sz w:val="24"/>
                <w:szCs w:val="24"/>
              </w:rPr>
            </w:pPr>
            <w:r w:rsidRPr="002C7197">
              <w:rPr>
                <w:rFonts w:ascii="Times New Roman" w:hAnsi="Times New Roman" w:cs="Times New Roman"/>
                <w:sz w:val="24"/>
                <w:szCs w:val="24"/>
              </w:rPr>
              <w:lastRenderedPageBreak/>
              <w:t xml:space="preserve"> Страна - производитель </w:t>
            </w:r>
          </w:p>
        </w:tc>
        <w:tc>
          <w:tcPr>
            <w:tcW w:w="1417" w:type="dxa"/>
            <w:tcBorders>
              <w:top w:val="single" w:sz="4" w:space="0" w:color="000000"/>
              <w:left w:val="single" w:sz="4" w:space="0" w:color="000000"/>
              <w:bottom w:val="single" w:sz="4" w:space="0" w:color="000000"/>
              <w:right w:val="single" w:sz="4" w:space="0" w:color="000000"/>
            </w:tcBorders>
          </w:tcPr>
          <w:p w14:paraId="24D23CB5" w14:textId="77777777" w:rsidR="00433B86" w:rsidRPr="002C7197" w:rsidRDefault="00433B86" w:rsidP="00F53CC9">
            <w:pPr>
              <w:spacing w:line="259" w:lineRule="auto"/>
              <w:ind w:firstLine="567"/>
              <w:jc w:val="center"/>
              <w:rPr>
                <w:rFonts w:ascii="Times New Roman" w:hAnsi="Times New Roman" w:cs="Times New Roman"/>
                <w:sz w:val="24"/>
                <w:szCs w:val="24"/>
              </w:rPr>
            </w:pPr>
            <w:r w:rsidRPr="002C7197">
              <w:rPr>
                <w:rFonts w:ascii="Times New Roman" w:hAnsi="Times New Roman" w:cs="Times New Roman"/>
                <w:sz w:val="24"/>
                <w:szCs w:val="24"/>
              </w:rPr>
              <w:t xml:space="preserve"> </w:t>
            </w:r>
          </w:p>
        </w:tc>
      </w:tr>
      <w:tr w:rsidR="00433B86" w:rsidRPr="00433B86" w14:paraId="6861757C" w14:textId="77777777" w:rsidTr="00433B86">
        <w:trPr>
          <w:trHeight w:val="322"/>
        </w:trPr>
        <w:tc>
          <w:tcPr>
            <w:tcW w:w="8364" w:type="dxa"/>
            <w:tcBorders>
              <w:top w:val="single" w:sz="4" w:space="0" w:color="000000"/>
              <w:left w:val="single" w:sz="4" w:space="0" w:color="000000"/>
              <w:bottom w:val="single" w:sz="4" w:space="0" w:color="000000"/>
              <w:right w:val="single" w:sz="4" w:space="0" w:color="000000"/>
            </w:tcBorders>
          </w:tcPr>
          <w:p w14:paraId="483629D5" w14:textId="4F6535C0" w:rsidR="00433B86" w:rsidRPr="002C7197" w:rsidRDefault="00433B86" w:rsidP="00433B86">
            <w:pPr>
              <w:spacing w:line="259" w:lineRule="auto"/>
              <w:rPr>
                <w:rFonts w:ascii="Times New Roman" w:hAnsi="Times New Roman" w:cs="Times New Roman"/>
                <w:sz w:val="24"/>
                <w:szCs w:val="24"/>
              </w:rPr>
            </w:pPr>
            <w:r w:rsidRPr="002C7197">
              <w:rPr>
                <w:rFonts w:ascii="Times New Roman" w:hAnsi="Times New Roman" w:cs="Times New Roman"/>
                <w:sz w:val="24"/>
                <w:szCs w:val="24"/>
              </w:rPr>
              <w:t xml:space="preserve"> Оборудование произведено на территории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tcPr>
          <w:p w14:paraId="60EFBE39" w14:textId="77777777" w:rsidR="00433B86" w:rsidRPr="00433B86" w:rsidRDefault="00433B86" w:rsidP="002C7197">
            <w:pPr>
              <w:spacing w:line="259" w:lineRule="auto"/>
              <w:ind w:firstLine="128"/>
              <w:rPr>
                <w:rFonts w:ascii="Times New Roman" w:hAnsi="Times New Roman" w:cs="Times New Roman"/>
                <w:sz w:val="24"/>
                <w:szCs w:val="24"/>
              </w:rPr>
            </w:pPr>
            <w:r w:rsidRPr="002C7197">
              <w:rPr>
                <w:rFonts w:ascii="Times New Roman" w:hAnsi="Times New Roman" w:cs="Times New Roman"/>
                <w:sz w:val="24"/>
                <w:szCs w:val="24"/>
              </w:rPr>
              <w:t>50 баллов</w:t>
            </w:r>
            <w:r w:rsidRPr="00433B86">
              <w:rPr>
                <w:rFonts w:ascii="Times New Roman" w:hAnsi="Times New Roman" w:cs="Times New Roman"/>
                <w:sz w:val="24"/>
                <w:szCs w:val="24"/>
              </w:rPr>
              <w:t xml:space="preserve"> </w:t>
            </w:r>
          </w:p>
        </w:tc>
      </w:tr>
      <w:tr w:rsidR="00433B86" w:rsidRPr="00433B86" w14:paraId="3E3B6E04" w14:textId="77777777" w:rsidTr="00433B86">
        <w:trPr>
          <w:trHeight w:val="331"/>
        </w:trPr>
        <w:tc>
          <w:tcPr>
            <w:tcW w:w="8364" w:type="dxa"/>
            <w:tcBorders>
              <w:top w:val="single" w:sz="4" w:space="0" w:color="000000"/>
              <w:left w:val="single" w:sz="4" w:space="0" w:color="000000"/>
              <w:bottom w:val="single" w:sz="4" w:space="0" w:color="000000"/>
              <w:right w:val="single" w:sz="4" w:space="0" w:color="000000"/>
            </w:tcBorders>
          </w:tcPr>
          <w:p w14:paraId="7DE4FBA5" w14:textId="78CBD605" w:rsidR="00433B86" w:rsidRPr="00433B86" w:rsidRDefault="00433B86" w:rsidP="00433B8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Оборудование произведено за пределами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tcPr>
          <w:p w14:paraId="5496F4D5" w14:textId="77777777" w:rsidR="00433B86" w:rsidRPr="00433B86" w:rsidRDefault="00433B86" w:rsidP="002C7197">
            <w:pPr>
              <w:spacing w:line="259" w:lineRule="auto"/>
              <w:ind w:firstLine="128"/>
              <w:rPr>
                <w:rFonts w:ascii="Times New Roman" w:hAnsi="Times New Roman" w:cs="Times New Roman"/>
                <w:sz w:val="24"/>
                <w:szCs w:val="24"/>
              </w:rPr>
            </w:pPr>
            <w:r w:rsidRPr="00433B86">
              <w:rPr>
                <w:rFonts w:ascii="Times New Roman" w:hAnsi="Times New Roman" w:cs="Times New Roman"/>
                <w:sz w:val="24"/>
                <w:szCs w:val="24"/>
              </w:rPr>
              <w:t xml:space="preserve">0 баллов </w:t>
            </w:r>
          </w:p>
        </w:tc>
      </w:tr>
      <w:tr w:rsidR="00433B86" w:rsidRPr="00433B86" w14:paraId="23C616AC" w14:textId="77777777" w:rsidTr="00433B86">
        <w:trPr>
          <w:trHeight w:val="331"/>
        </w:trPr>
        <w:tc>
          <w:tcPr>
            <w:tcW w:w="8364" w:type="dxa"/>
            <w:tcBorders>
              <w:top w:val="single" w:sz="4" w:space="0" w:color="000000"/>
              <w:left w:val="single" w:sz="4" w:space="0" w:color="000000"/>
              <w:bottom w:val="single" w:sz="4" w:space="0" w:color="000000"/>
              <w:right w:val="single" w:sz="4" w:space="0" w:color="000000"/>
            </w:tcBorders>
          </w:tcPr>
          <w:p w14:paraId="08F852BE" w14:textId="3EDE84C3" w:rsidR="00433B86" w:rsidRPr="00433B86" w:rsidRDefault="00433B86" w:rsidP="00433B8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Срок эксплуатации оборудования до его приобретения </w:t>
            </w:r>
          </w:p>
        </w:tc>
        <w:tc>
          <w:tcPr>
            <w:tcW w:w="1417" w:type="dxa"/>
            <w:tcBorders>
              <w:top w:val="single" w:sz="4" w:space="0" w:color="000000"/>
              <w:left w:val="single" w:sz="4" w:space="0" w:color="000000"/>
              <w:bottom w:val="single" w:sz="4" w:space="0" w:color="000000"/>
              <w:right w:val="single" w:sz="4" w:space="0" w:color="000000"/>
            </w:tcBorders>
          </w:tcPr>
          <w:p w14:paraId="398AFAD9" w14:textId="77777777" w:rsidR="00433B86" w:rsidRPr="00433B86" w:rsidRDefault="00433B86" w:rsidP="002C7197">
            <w:pPr>
              <w:spacing w:line="259" w:lineRule="auto"/>
              <w:ind w:firstLine="128"/>
              <w:jc w:val="center"/>
              <w:rPr>
                <w:rFonts w:ascii="Times New Roman" w:hAnsi="Times New Roman" w:cs="Times New Roman"/>
                <w:sz w:val="24"/>
                <w:szCs w:val="24"/>
              </w:rPr>
            </w:pPr>
            <w:r w:rsidRPr="00433B86">
              <w:rPr>
                <w:rFonts w:ascii="Times New Roman" w:hAnsi="Times New Roman" w:cs="Times New Roman"/>
                <w:sz w:val="24"/>
                <w:szCs w:val="24"/>
              </w:rPr>
              <w:t xml:space="preserve"> </w:t>
            </w:r>
          </w:p>
        </w:tc>
      </w:tr>
      <w:tr w:rsidR="00433B86" w:rsidRPr="00433B86" w14:paraId="1465D89B" w14:textId="77777777" w:rsidTr="00433B86">
        <w:trPr>
          <w:trHeight w:val="341"/>
        </w:trPr>
        <w:tc>
          <w:tcPr>
            <w:tcW w:w="8364" w:type="dxa"/>
            <w:tcBorders>
              <w:top w:val="single" w:sz="4" w:space="0" w:color="000000"/>
              <w:left w:val="single" w:sz="4" w:space="0" w:color="000000"/>
              <w:bottom w:val="single" w:sz="4" w:space="0" w:color="000000"/>
              <w:right w:val="single" w:sz="4" w:space="0" w:color="000000"/>
            </w:tcBorders>
            <w:vAlign w:val="bottom"/>
          </w:tcPr>
          <w:p w14:paraId="01609509" w14:textId="79980BEC" w:rsidR="00433B86" w:rsidRPr="00433B86" w:rsidRDefault="00433B86" w:rsidP="00433B8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Оборудование ранее не эксплуатировалось </w:t>
            </w:r>
          </w:p>
        </w:tc>
        <w:tc>
          <w:tcPr>
            <w:tcW w:w="1417" w:type="dxa"/>
            <w:tcBorders>
              <w:top w:val="single" w:sz="4" w:space="0" w:color="000000"/>
              <w:left w:val="single" w:sz="4" w:space="0" w:color="000000"/>
              <w:bottom w:val="single" w:sz="4" w:space="0" w:color="000000"/>
              <w:right w:val="single" w:sz="4" w:space="0" w:color="000000"/>
            </w:tcBorders>
            <w:vAlign w:val="bottom"/>
          </w:tcPr>
          <w:p w14:paraId="714237DC" w14:textId="77777777" w:rsidR="00433B86" w:rsidRPr="00433B86" w:rsidRDefault="00433B86" w:rsidP="002C7197">
            <w:pPr>
              <w:spacing w:line="259" w:lineRule="auto"/>
              <w:ind w:firstLine="128"/>
              <w:rPr>
                <w:rFonts w:ascii="Times New Roman" w:hAnsi="Times New Roman" w:cs="Times New Roman"/>
                <w:sz w:val="24"/>
                <w:szCs w:val="24"/>
              </w:rPr>
            </w:pPr>
            <w:r w:rsidRPr="00433B86">
              <w:rPr>
                <w:rFonts w:ascii="Times New Roman" w:hAnsi="Times New Roman" w:cs="Times New Roman"/>
                <w:sz w:val="24"/>
                <w:szCs w:val="24"/>
              </w:rPr>
              <w:t xml:space="preserve">40 баллов </w:t>
            </w:r>
          </w:p>
        </w:tc>
      </w:tr>
      <w:tr w:rsidR="00433B86" w:rsidRPr="00433B86" w14:paraId="7A97307F" w14:textId="77777777" w:rsidTr="00433B86">
        <w:trPr>
          <w:trHeight w:val="331"/>
        </w:trPr>
        <w:tc>
          <w:tcPr>
            <w:tcW w:w="8364" w:type="dxa"/>
            <w:tcBorders>
              <w:top w:val="single" w:sz="4" w:space="0" w:color="000000"/>
              <w:left w:val="single" w:sz="4" w:space="0" w:color="000000"/>
              <w:bottom w:val="single" w:sz="4" w:space="0" w:color="000000"/>
              <w:right w:val="single" w:sz="4" w:space="0" w:color="000000"/>
            </w:tcBorders>
          </w:tcPr>
          <w:p w14:paraId="22335DB2" w14:textId="590E49D4" w:rsidR="00433B86" w:rsidRPr="00433B86" w:rsidRDefault="00433B86" w:rsidP="00433B8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Срок эксплуатации не более 1 (одного) года </w:t>
            </w:r>
          </w:p>
        </w:tc>
        <w:tc>
          <w:tcPr>
            <w:tcW w:w="1417" w:type="dxa"/>
            <w:tcBorders>
              <w:top w:val="single" w:sz="4" w:space="0" w:color="000000"/>
              <w:left w:val="single" w:sz="4" w:space="0" w:color="000000"/>
              <w:bottom w:val="single" w:sz="4" w:space="0" w:color="000000"/>
              <w:right w:val="single" w:sz="4" w:space="0" w:color="000000"/>
            </w:tcBorders>
          </w:tcPr>
          <w:p w14:paraId="279E2FA9" w14:textId="77777777" w:rsidR="00433B86" w:rsidRPr="00433B86" w:rsidRDefault="00433B86" w:rsidP="002C7197">
            <w:pPr>
              <w:spacing w:line="259" w:lineRule="auto"/>
              <w:ind w:firstLine="128"/>
              <w:rPr>
                <w:rFonts w:ascii="Times New Roman" w:hAnsi="Times New Roman" w:cs="Times New Roman"/>
                <w:sz w:val="24"/>
                <w:szCs w:val="24"/>
              </w:rPr>
            </w:pPr>
            <w:r w:rsidRPr="00433B86">
              <w:rPr>
                <w:rFonts w:ascii="Times New Roman" w:hAnsi="Times New Roman" w:cs="Times New Roman"/>
                <w:sz w:val="24"/>
                <w:szCs w:val="24"/>
              </w:rPr>
              <w:t xml:space="preserve">20 баллов </w:t>
            </w:r>
          </w:p>
        </w:tc>
      </w:tr>
      <w:tr w:rsidR="00433B86" w:rsidRPr="00433B86" w14:paraId="722A9230" w14:textId="77777777" w:rsidTr="00433B86">
        <w:trPr>
          <w:trHeight w:val="305"/>
        </w:trPr>
        <w:tc>
          <w:tcPr>
            <w:tcW w:w="8364" w:type="dxa"/>
            <w:tcBorders>
              <w:top w:val="single" w:sz="4" w:space="0" w:color="000000"/>
              <w:left w:val="single" w:sz="4" w:space="0" w:color="000000"/>
              <w:bottom w:val="single" w:sz="4" w:space="0" w:color="000000"/>
              <w:right w:val="single" w:sz="4" w:space="0" w:color="000000"/>
            </w:tcBorders>
          </w:tcPr>
          <w:p w14:paraId="152C6AA1" w14:textId="143335D7" w:rsidR="00433B86" w:rsidRPr="00433B86" w:rsidRDefault="00433B86" w:rsidP="00433B8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433B86">
              <w:rPr>
                <w:rFonts w:ascii="Times New Roman" w:hAnsi="Times New Roman" w:cs="Times New Roman"/>
                <w:sz w:val="24"/>
                <w:szCs w:val="24"/>
              </w:rPr>
              <w:t xml:space="preserve">Срок эксплуатации более 1 (одного) года, но не более 3 (трех) лет </w:t>
            </w:r>
          </w:p>
        </w:tc>
        <w:tc>
          <w:tcPr>
            <w:tcW w:w="1417" w:type="dxa"/>
            <w:tcBorders>
              <w:top w:val="single" w:sz="4" w:space="0" w:color="000000"/>
              <w:left w:val="single" w:sz="4" w:space="0" w:color="000000"/>
              <w:bottom w:val="single" w:sz="4" w:space="0" w:color="000000"/>
              <w:right w:val="single" w:sz="4" w:space="0" w:color="000000"/>
            </w:tcBorders>
          </w:tcPr>
          <w:p w14:paraId="64036AF1" w14:textId="77777777" w:rsidR="00433B86" w:rsidRPr="00433B86" w:rsidRDefault="00433B86" w:rsidP="002C7197">
            <w:pPr>
              <w:spacing w:line="259" w:lineRule="auto"/>
              <w:ind w:firstLine="128"/>
              <w:rPr>
                <w:rFonts w:ascii="Times New Roman" w:hAnsi="Times New Roman" w:cs="Times New Roman"/>
                <w:sz w:val="24"/>
                <w:szCs w:val="24"/>
              </w:rPr>
            </w:pPr>
            <w:r w:rsidRPr="00433B86">
              <w:rPr>
                <w:rFonts w:ascii="Times New Roman" w:hAnsi="Times New Roman" w:cs="Times New Roman"/>
                <w:sz w:val="24"/>
                <w:szCs w:val="24"/>
              </w:rPr>
              <w:t xml:space="preserve">10 баллов </w:t>
            </w:r>
          </w:p>
        </w:tc>
      </w:tr>
      <w:tr w:rsidR="00433B86" w:rsidRPr="00433B86" w14:paraId="40F24D8A" w14:textId="77777777" w:rsidTr="00433B86">
        <w:trPr>
          <w:trHeight w:val="348"/>
        </w:trPr>
        <w:tc>
          <w:tcPr>
            <w:tcW w:w="8364" w:type="dxa"/>
            <w:tcBorders>
              <w:top w:val="single" w:sz="4" w:space="0" w:color="000000"/>
              <w:left w:val="single" w:sz="4" w:space="0" w:color="000000"/>
              <w:bottom w:val="single" w:sz="4" w:space="0" w:color="000000"/>
              <w:right w:val="single" w:sz="4" w:space="0" w:color="000000"/>
            </w:tcBorders>
            <w:vAlign w:val="bottom"/>
          </w:tcPr>
          <w:p w14:paraId="66373831" w14:textId="0BA53B32" w:rsidR="00433B86" w:rsidRPr="00CB039D" w:rsidRDefault="00433B86" w:rsidP="00433B86">
            <w:pPr>
              <w:spacing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CB039D">
              <w:rPr>
                <w:rFonts w:ascii="Times New Roman" w:hAnsi="Times New Roman" w:cs="Times New Roman"/>
                <w:sz w:val="24"/>
                <w:szCs w:val="24"/>
              </w:rPr>
              <w:t xml:space="preserve">Срок эксплуатации более 3 (трех) лет </w:t>
            </w:r>
          </w:p>
        </w:tc>
        <w:tc>
          <w:tcPr>
            <w:tcW w:w="1417" w:type="dxa"/>
            <w:tcBorders>
              <w:top w:val="single" w:sz="4" w:space="0" w:color="000000"/>
              <w:left w:val="single" w:sz="4" w:space="0" w:color="000000"/>
              <w:bottom w:val="single" w:sz="4" w:space="0" w:color="000000"/>
              <w:right w:val="single" w:sz="4" w:space="0" w:color="000000"/>
            </w:tcBorders>
            <w:vAlign w:val="bottom"/>
          </w:tcPr>
          <w:p w14:paraId="6F739A45" w14:textId="77777777" w:rsidR="00433B86" w:rsidRPr="00433B86" w:rsidRDefault="00433B86" w:rsidP="002C7197">
            <w:pPr>
              <w:spacing w:line="259" w:lineRule="auto"/>
              <w:ind w:firstLine="128"/>
              <w:rPr>
                <w:rFonts w:ascii="Times New Roman" w:hAnsi="Times New Roman" w:cs="Times New Roman"/>
                <w:sz w:val="24"/>
                <w:szCs w:val="24"/>
              </w:rPr>
            </w:pPr>
            <w:r w:rsidRPr="00CB039D">
              <w:rPr>
                <w:rFonts w:ascii="Times New Roman" w:hAnsi="Times New Roman" w:cs="Times New Roman"/>
                <w:sz w:val="24"/>
                <w:szCs w:val="24"/>
              </w:rPr>
              <w:t>0 баллов</w:t>
            </w:r>
            <w:r w:rsidRPr="00433B86">
              <w:rPr>
                <w:rFonts w:ascii="Times New Roman" w:hAnsi="Times New Roman" w:cs="Times New Roman"/>
                <w:sz w:val="24"/>
                <w:szCs w:val="24"/>
              </w:rPr>
              <w:t xml:space="preserve"> </w:t>
            </w:r>
          </w:p>
        </w:tc>
      </w:tr>
    </w:tbl>
    <w:p w14:paraId="1E6B4330" w14:textId="77777777" w:rsidR="003B4F6D" w:rsidRDefault="003B4F6D" w:rsidP="00A62C71">
      <w:pPr>
        <w:spacing w:after="0" w:line="240" w:lineRule="auto"/>
        <w:ind w:firstLine="709"/>
        <w:jc w:val="both"/>
        <w:rPr>
          <w:rFonts w:ascii="Times New Roman" w:hAnsi="Times New Roman" w:cs="Times New Roman"/>
          <w:sz w:val="24"/>
          <w:szCs w:val="24"/>
        </w:rPr>
      </w:pPr>
    </w:p>
    <w:p w14:paraId="2779BEF2" w14:textId="3EC81F73" w:rsidR="00A62C71" w:rsidRPr="001065A4" w:rsidRDefault="00A62C71" w:rsidP="00A62C71">
      <w:pPr>
        <w:spacing w:after="0" w:line="240" w:lineRule="auto"/>
        <w:ind w:firstLine="709"/>
        <w:jc w:val="both"/>
        <w:rPr>
          <w:rFonts w:ascii="Times New Roman" w:hAnsi="Times New Roman" w:cs="Times New Roman"/>
          <w:sz w:val="24"/>
          <w:szCs w:val="24"/>
        </w:rPr>
      </w:pPr>
      <w:r w:rsidRPr="001065A4">
        <w:rPr>
          <w:rFonts w:ascii="Times New Roman" w:hAnsi="Times New Roman" w:cs="Times New Roman"/>
          <w:sz w:val="24"/>
          <w:szCs w:val="24"/>
        </w:rPr>
        <w:t>Для допуска к участию в конкурсе необходимо набрать не менее 200 баллов.</w:t>
      </w:r>
    </w:p>
    <w:p w14:paraId="4A288AF6" w14:textId="3923620C" w:rsidR="00F065DD" w:rsidRPr="001065A4" w:rsidRDefault="00984AF4" w:rsidP="00F065DD">
      <w:pPr>
        <w:spacing w:after="0" w:line="240" w:lineRule="auto"/>
        <w:ind w:firstLine="709"/>
        <w:jc w:val="both"/>
        <w:rPr>
          <w:rFonts w:ascii="Times New Roman" w:hAnsi="Times New Roman" w:cs="Times New Roman"/>
          <w:sz w:val="24"/>
          <w:szCs w:val="24"/>
        </w:rPr>
      </w:pPr>
      <w:r w:rsidRPr="001065A4">
        <w:rPr>
          <w:rFonts w:ascii="Times New Roman" w:hAnsi="Times New Roman" w:cs="Times New Roman"/>
          <w:sz w:val="24"/>
          <w:szCs w:val="24"/>
        </w:rPr>
        <w:t>Право на получение субсидии по мероприяти</w:t>
      </w:r>
      <w:r w:rsidR="003A223A" w:rsidRPr="001065A4">
        <w:rPr>
          <w:rFonts w:ascii="Times New Roman" w:hAnsi="Times New Roman" w:cs="Times New Roman"/>
          <w:sz w:val="24"/>
          <w:szCs w:val="24"/>
        </w:rPr>
        <w:t>ю</w:t>
      </w:r>
      <w:r w:rsidRPr="001065A4">
        <w:rPr>
          <w:rFonts w:ascii="Times New Roman" w:hAnsi="Times New Roman" w:cs="Times New Roman"/>
          <w:sz w:val="24"/>
          <w:szCs w:val="24"/>
        </w:rPr>
        <w:t xml:space="preserve"> Программы получа</w:t>
      </w:r>
      <w:r w:rsidR="00A564EC" w:rsidRPr="001065A4">
        <w:rPr>
          <w:rFonts w:ascii="Times New Roman" w:hAnsi="Times New Roman" w:cs="Times New Roman"/>
          <w:sz w:val="24"/>
          <w:szCs w:val="24"/>
        </w:rPr>
        <w:t>е</w:t>
      </w:r>
      <w:r w:rsidRPr="001065A4">
        <w:rPr>
          <w:rFonts w:ascii="Times New Roman" w:hAnsi="Times New Roman" w:cs="Times New Roman"/>
          <w:sz w:val="24"/>
          <w:szCs w:val="24"/>
        </w:rPr>
        <w:t>т Заявител</w:t>
      </w:r>
      <w:r w:rsidR="00A564EC" w:rsidRPr="001065A4">
        <w:rPr>
          <w:rFonts w:ascii="Times New Roman" w:hAnsi="Times New Roman" w:cs="Times New Roman"/>
          <w:sz w:val="24"/>
          <w:szCs w:val="24"/>
        </w:rPr>
        <w:t>ь</w:t>
      </w:r>
      <w:r w:rsidRPr="001065A4">
        <w:rPr>
          <w:rFonts w:ascii="Times New Roman" w:hAnsi="Times New Roman" w:cs="Times New Roman"/>
          <w:sz w:val="24"/>
          <w:szCs w:val="24"/>
        </w:rPr>
        <w:t>, набравши</w:t>
      </w:r>
      <w:r w:rsidR="00A564EC" w:rsidRPr="001065A4">
        <w:rPr>
          <w:rFonts w:ascii="Times New Roman" w:hAnsi="Times New Roman" w:cs="Times New Roman"/>
          <w:sz w:val="24"/>
          <w:szCs w:val="24"/>
        </w:rPr>
        <w:t>й</w:t>
      </w:r>
      <w:r w:rsidRPr="001065A4">
        <w:rPr>
          <w:rFonts w:ascii="Times New Roman" w:hAnsi="Times New Roman" w:cs="Times New Roman"/>
          <w:sz w:val="24"/>
          <w:szCs w:val="24"/>
        </w:rPr>
        <w:t xml:space="preserve"> </w:t>
      </w:r>
      <w:r w:rsidR="00A564EC" w:rsidRPr="001065A4">
        <w:rPr>
          <w:rFonts w:ascii="Times New Roman" w:hAnsi="Times New Roman" w:cs="Times New Roman"/>
          <w:sz w:val="24"/>
          <w:szCs w:val="24"/>
        </w:rPr>
        <w:t>наи</w:t>
      </w:r>
      <w:r w:rsidR="00E570FD" w:rsidRPr="001065A4">
        <w:rPr>
          <w:rFonts w:ascii="Times New Roman" w:hAnsi="Times New Roman" w:cs="Times New Roman"/>
          <w:sz w:val="24"/>
          <w:szCs w:val="24"/>
        </w:rPr>
        <w:t>большее количество баллов</w:t>
      </w:r>
      <w:r w:rsidRPr="001065A4">
        <w:rPr>
          <w:rFonts w:ascii="Times New Roman" w:hAnsi="Times New Roman" w:cs="Times New Roman"/>
          <w:sz w:val="24"/>
          <w:szCs w:val="24"/>
        </w:rPr>
        <w:t>.</w:t>
      </w:r>
    </w:p>
    <w:p w14:paraId="7610EFD2" w14:textId="7A3C25BD" w:rsidR="00A564EC" w:rsidRPr="001065A4" w:rsidRDefault="00E570FD" w:rsidP="001065A4">
      <w:pPr>
        <w:pStyle w:val="a3"/>
        <w:numPr>
          <w:ilvl w:val="0"/>
          <w:numId w:val="1"/>
        </w:numPr>
        <w:tabs>
          <w:tab w:val="left" w:pos="567"/>
          <w:tab w:val="left" w:pos="1418"/>
        </w:tabs>
        <w:spacing w:after="0" w:line="240" w:lineRule="auto"/>
        <w:ind w:left="0" w:firstLine="851"/>
        <w:jc w:val="both"/>
        <w:rPr>
          <w:rFonts w:ascii="Times New Roman" w:hAnsi="Times New Roman" w:cs="Times New Roman"/>
          <w:sz w:val="24"/>
          <w:szCs w:val="24"/>
        </w:rPr>
      </w:pPr>
      <w:r w:rsidRPr="001065A4">
        <w:rPr>
          <w:rFonts w:ascii="Times New Roman" w:hAnsi="Times New Roman" w:cs="Times New Roman"/>
          <w:sz w:val="24"/>
          <w:szCs w:val="24"/>
        </w:rPr>
        <w:t xml:space="preserve">В случае если две и более Заявок </w:t>
      </w:r>
      <w:r w:rsidR="00A564EC" w:rsidRPr="001065A4">
        <w:rPr>
          <w:rFonts w:ascii="Times New Roman" w:hAnsi="Times New Roman" w:cs="Times New Roman"/>
          <w:sz w:val="24"/>
          <w:szCs w:val="24"/>
        </w:rPr>
        <w:t xml:space="preserve">набрали одинаковое количество баллов Конкурсная комиссия принимает решение об удовлетворении </w:t>
      </w:r>
      <w:r w:rsidR="001065A4" w:rsidRPr="001065A4">
        <w:rPr>
          <w:rFonts w:ascii="Times New Roman" w:hAnsi="Times New Roman" w:cs="Times New Roman"/>
          <w:sz w:val="24"/>
          <w:szCs w:val="24"/>
        </w:rPr>
        <w:t>З</w:t>
      </w:r>
      <w:r w:rsidR="00A564EC" w:rsidRPr="001065A4">
        <w:rPr>
          <w:rFonts w:ascii="Times New Roman" w:hAnsi="Times New Roman" w:cs="Times New Roman"/>
          <w:sz w:val="24"/>
          <w:szCs w:val="24"/>
        </w:rPr>
        <w:t>аявок</w:t>
      </w:r>
      <w:r w:rsidR="001065A4" w:rsidRPr="001065A4">
        <w:rPr>
          <w:rFonts w:ascii="Times New Roman" w:hAnsi="Times New Roman" w:cs="Times New Roman"/>
          <w:sz w:val="24"/>
          <w:szCs w:val="24"/>
        </w:rPr>
        <w:t xml:space="preserve"> с одинаковым количеством баллов</w:t>
      </w:r>
      <w:r w:rsidR="00A564EC" w:rsidRPr="001065A4">
        <w:rPr>
          <w:rFonts w:ascii="Times New Roman" w:hAnsi="Times New Roman" w:cs="Times New Roman"/>
          <w:sz w:val="24"/>
          <w:szCs w:val="24"/>
        </w:rPr>
        <w:t xml:space="preserve"> пропорционально лимиту бюджетных ассигнований по мероприятию Программы.</w:t>
      </w:r>
    </w:p>
    <w:p w14:paraId="0FF2356D" w14:textId="148E9782" w:rsidR="00A564EC" w:rsidRPr="001065A4" w:rsidRDefault="00A564EC" w:rsidP="001065A4">
      <w:pPr>
        <w:pStyle w:val="a3"/>
        <w:numPr>
          <w:ilvl w:val="0"/>
          <w:numId w:val="1"/>
        </w:numPr>
        <w:tabs>
          <w:tab w:val="left" w:pos="1418"/>
        </w:tabs>
        <w:spacing w:after="0" w:line="240" w:lineRule="auto"/>
        <w:ind w:left="0" w:firstLine="851"/>
        <w:jc w:val="both"/>
        <w:rPr>
          <w:rFonts w:ascii="Times New Roman" w:hAnsi="Times New Roman" w:cs="Times New Roman"/>
          <w:sz w:val="24"/>
          <w:szCs w:val="24"/>
        </w:rPr>
      </w:pPr>
      <w:r w:rsidRPr="001065A4">
        <w:rPr>
          <w:rFonts w:ascii="Times New Roman" w:hAnsi="Times New Roman" w:cs="Times New Roman"/>
          <w:sz w:val="24"/>
          <w:szCs w:val="24"/>
        </w:rPr>
        <w:t xml:space="preserve"> В случае остатка бюджетных ассигнований по мероприятию Программы Конкурсная комиссия принимает решение о пропорциональном распределении бюджетных ассигнований между участниками </w:t>
      </w:r>
      <w:r w:rsidR="00BD7AC9" w:rsidRPr="001065A4">
        <w:rPr>
          <w:rFonts w:ascii="Times New Roman" w:hAnsi="Times New Roman" w:cs="Times New Roman"/>
          <w:sz w:val="24"/>
          <w:szCs w:val="24"/>
        </w:rPr>
        <w:t>конкурсного отбора,</w:t>
      </w:r>
      <w:r w:rsidRPr="001065A4">
        <w:rPr>
          <w:rFonts w:ascii="Times New Roman" w:hAnsi="Times New Roman" w:cs="Times New Roman"/>
          <w:sz w:val="24"/>
          <w:szCs w:val="24"/>
        </w:rPr>
        <w:t xml:space="preserve"> набравшими меньшее количество баллов.</w:t>
      </w:r>
    </w:p>
    <w:p w14:paraId="430337E2" w14:textId="77777777" w:rsidR="00D71A11" w:rsidRDefault="00D71A11" w:rsidP="00081877">
      <w:pPr>
        <w:spacing w:after="0" w:line="240" w:lineRule="auto"/>
        <w:jc w:val="center"/>
        <w:rPr>
          <w:rFonts w:ascii="Times New Roman" w:hAnsi="Times New Roman" w:cs="Times New Roman"/>
          <w:sz w:val="24"/>
          <w:szCs w:val="24"/>
        </w:rPr>
      </w:pPr>
    </w:p>
    <w:p w14:paraId="6C9AF103" w14:textId="357F215E" w:rsidR="00984AF4" w:rsidRPr="002C7197" w:rsidRDefault="00081877" w:rsidP="00081877">
      <w:pPr>
        <w:spacing w:after="0" w:line="240" w:lineRule="auto"/>
        <w:jc w:val="center"/>
        <w:rPr>
          <w:rFonts w:ascii="Times New Roman" w:hAnsi="Times New Roman" w:cs="Times New Roman"/>
          <w:sz w:val="24"/>
          <w:szCs w:val="24"/>
        </w:rPr>
      </w:pPr>
      <w:r w:rsidRPr="002C7197">
        <w:rPr>
          <w:rFonts w:ascii="Times New Roman" w:hAnsi="Times New Roman" w:cs="Times New Roman"/>
          <w:sz w:val="24"/>
          <w:szCs w:val="24"/>
        </w:rPr>
        <w:t>Ⅴ</w:t>
      </w:r>
      <w:r w:rsidR="00984AF4" w:rsidRPr="002C7197">
        <w:rPr>
          <w:rFonts w:ascii="Times New Roman" w:hAnsi="Times New Roman" w:cs="Times New Roman"/>
          <w:sz w:val="24"/>
          <w:szCs w:val="24"/>
        </w:rPr>
        <w:t>. Порядок рассмотрения Заявок</w:t>
      </w:r>
    </w:p>
    <w:p w14:paraId="0F1CE1CD"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620F238D" w14:textId="511CA42B" w:rsidR="00984AF4" w:rsidRPr="002C7197" w:rsidRDefault="00984AF4" w:rsidP="002C7197">
      <w:pPr>
        <w:pStyle w:val="a3"/>
        <w:numPr>
          <w:ilvl w:val="0"/>
          <w:numId w:val="1"/>
        </w:numPr>
        <w:spacing w:after="0" w:line="240" w:lineRule="auto"/>
        <w:ind w:left="0" w:firstLine="851"/>
        <w:jc w:val="both"/>
        <w:rPr>
          <w:rFonts w:ascii="Times New Roman" w:hAnsi="Times New Roman" w:cs="Times New Roman"/>
          <w:sz w:val="24"/>
          <w:szCs w:val="24"/>
        </w:rPr>
      </w:pPr>
      <w:r w:rsidRPr="002C7197">
        <w:rPr>
          <w:rFonts w:ascii="Times New Roman" w:hAnsi="Times New Roman" w:cs="Times New Roman"/>
          <w:sz w:val="24"/>
          <w:szCs w:val="24"/>
        </w:rPr>
        <w:t>Заявка и прилагаемые к ней документы подаются через РПГУ посредством заполнения интерактивной формы заявления с прикреплением всех необходимых документов</w:t>
      </w:r>
      <w:r w:rsidR="00E3498F">
        <w:rPr>
          <w:rFonts w:ascii="Times New Roman" w:hAnsi="Times New Roman" w:cs="Times New Roman"/>
          <w:sz w:val="24"/>
          <w:szCs w:val="24"/>
        </w:rPr>
        <w:t>.</w:t>
      </w:r>
    </w:p>
    <w:p w14:paraId="134A1EB4" w14:textId="77777777" w:rsidR="002C7197" w:rsidRPr="002C7197" w:rsidRDefault="00984AF4" w:rsidP="00E3498F">
      <w:pPr>
        <w:spacing w:after="0" w:line="240" w:lineRule="auto"/>
        <w:ind w:firstLine="708"/>
        <w:jc w:val="both"/>
        <w:rPr>
          <w:rFonts w:ascii="Times New Roman" w:hAnsi="Times New Roman" w:cs="Times New Roman"/>
          <w:sz w:val="24"/>
          <w:szCs w:val="24"/>
        </w:rPr>
      </w:pPr>
      <w:r w:rsidRPr="002C7197">
        <w:rPr>
          <w:rFonts w:ascii="Times New Roman" w:hAnsi="Times New Roman" w:cs="Times New Roman"/>
          <w:sz w:val="24"/>
          <w:szCs w:val="24"/>
        </w:rPr>
        <w:t xml:space="preserve">Ответственность за полноту информации, представленной в Заявке и документах, достоверность документов и соответствие требованиям настоящего Порядка несут представившие их юридические лица и индивидуальные предприниматели. </w:t>
      </w:r>
    </w:p>
    <w:p w14:paraId="4D76528A" w14:textId="3F4348BC" w:rsidR="00984AF4" w:rsidRPr="002C7197" w:rsidRDefault="00984AF4" w:rsidP="002C7197">
      <w:pPr>
        <w:pStyle w:val="a3"/>
        <w:numPr>
          <w:ilvl w:val="0"/>
          <w:numId w:val="1"/>
        </w:numPr>
        <w:spacing w:after="0" w:line="240" w:lineRule="auto"/>
        <w:ind w:left="0" w:firstLine="851"/>
        <w:jc w:val="both"/>
        <w:rPr>
          <w:rFonts w:ascii="Times New Roman" w:hAnsi="Times New Roman" w:cs="Times New Roman"/>
          <w:sz w:val="24"/>
          <w:szCs w:val="24"/>
        </w:rPr>
      </w:pPr>
      <w:r w:rsidRPr="002C7197">
        <w:rPr>
          <w:rFonts w:ascii="Times New Roman" w:hAnsi="Times New Roman" w:cs="Times New Roman"/>
          <w:sz w:val="24"/>
          <w:szCs w:val="24"/>
        </w:rPr>
        <w:t xml:space="preserve">Рассмотрение Заявок и проверка расчета размера субсидий осуществляется Конкурсной комиссией. </w:t>
      </w:r>
    </w:p>
    <w:p w14:paraId="4F4951D2" w14:textId="21E5362A" w:rsidR="00984AF4" w:rsidRPr="002C7197" w:rsidRDefault="00984AF4" w:rsidP="00E3498F">
      <w:pPr>
        <w:spacing w:after="0" w:line="240" w:lineRule="auto"/>
        <w:ind w:firstLine="708"/>
        <w:jc w:val="both"/>
        <w:rPr>
          <w:rFonts w:ascii="Times New Roman" w:hAnsi="Times New Roman" w:cs="Times New Roman"/>
          <w:sz w:val="24"/>
          <w:szCs w:val="24"/>
        </w:rPr>
      </w:pPr>
      <w:r w:rsidRPr="002C7197">
        <w:rPr>
          <w:rFonts w:ascii="Times New Roman" w:hAnsi="Times New Roman" w:cs="Times New Roman"/>
          <w:sz w:val="24"/>
          <w:szCs w:val="24"/>
        </w:rPr>
        <w:t>Представители Конкурсной комиссии вправе проводить проверки достоверности сведений, содержащихся в Заявке посредством направления межведомственных запросов в Федеральную налоговую службу Российской Федерации, с целью подтверждения сведений и документов, содержащихся в составе заявки и получения оригинала банковской выписки по счету Заявителя, подтверждающей осуществление затрат</w:t>
      </w:r>
      <w:r w:rsidR="00E3498F">
        <w:rPr>
          <w:rFonts w:ascii="Times New Roman" w:hAnsi="Times New Roman" w:cs="Times New Roman"/>
          <w:sz w:val="24"/>
          <w:szCs w:val="24"/>
        </w:rPr>
        <w:t>.</w:t>
      </w:r>
      <w:r w:rsidRPr="002C7197">
        <w:rPr>
          <w:rFonts w:ascii="Times New Roman" w:hAnsi="Times New Roman" w:cs="Times New Roman"/>
          <w:sz w:val="24"/>
          <w:szCs w:val="24"/>
        </w:rPr>
        <w:t xml:space="preserve"> </w:t>
      </w:r>
      <w:r w:rsidR="00E3498F">
        <w:rPr>
          <w:rFonts w:ascii="Times New Roman" w:hAnsi="Times New Roman" w:cs="Times New Roman"/>
          <w:sz w:val="24"/>
          <w:szCs w:val="24"/>
        </w:rPr>
        <w:t>Проверочной комиссией</w:t>
      </w:r>
      <w:r w:rsidRPr="002C7197">
        <w:rPr>
          <w:rFonts w:ascii="Times New Roman" w:hAnsi="Times New Roman" w:cs="Times New Roman"/>
          <w:sz w:val="24"/>
          <w:szCs w:val="24"/>
        </w:rPr>
        <w:t xml:space="preserve"> осуществляется выездное обследование, проводимое в рамках реализации мероприятия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3A6C99AA" w14:textId="17613E6E" w:rsidR="002C7197" w:rsidRPr="002C7197" w:rsidRDefault="00984AF4" w:rsidP="002C7197">
      <w:pPr>
        <w:spacing w:after="0" w:line="240" w:lineRule="auto"/>
        <w:ind w:firstLine="708"/>
        <w:jc w:val="both"/>
        <w:rPr>
          <w:rFonts w:ascii="Times New Roman" w:hAnsi="Times New Roman" w:cs="Times New Roman"/>
          <w:sz w:val="24"/>
          <w:szCs w:val="24"/>
        </w:rPr>
      </w:pPr>
      <w:r w:rsidRPr="002C7197">
        <w:rPr>
          <w:rFonts w:ascii="Times New Roman" w:hAnsi="Times New Roman" w:cs="Times New Roman"/>
          <w:sz w:val="24"/>
          <w:szCs w:val="24"/>
        </w:rPr>
        <w:t>По результатам выезд</w:t>
      </w:r>
      <w:r w:rsidR="00E3498F">
        <w:rPr>
          <w:rFonts w:ascii="Times New Roman" w:hAnsi="Times New Roman" w:cs="Times New Roman"/>
          <w:sz w:val="24"/>
          <w:szCs w:val="24"/>
        </w:rPr>
        <w:t>ного обследования</w:t>
      </w:r>
      <w:r w:rsidRPr="002C7197">
        <w:rPr>
          <w:rFonts w:ascii="Times New Roman" w:hAnsi="Times New Roman" w:cs="Times New Roman"/>
          <w:sz w:val="24"/>
          <w:szCs w:val="24"/>
        </w:rPr>
        <w:t xml:space="preserve"> на место ведения бизнеса Конкурсная комиссия составляет акт обследования</w:t>
      </w:r>
      <w:r w:rsidR="004B4187">
        <w:rPr>
          <w:rFonts w:ascii="Times New Roman" w:hAnsi="Times New Roman" w:cs="Times New Roman"/>
          <w:sz w:val="24"/>
          <w:szCs w:val="24"/>
        </w:rPr>
        <w:t xml:space="preserve"> по установленной форме (Приложение 5 к настоящему Порядку)</w:t>
      </w:r>
      <w:r w:rsidRPr="002C7197">
        <w:rPr>
          <w:rFonts w:ascii="Times New Roman" w:hAnsi="Times New Roman" w:cs="Times New Roman"/>
          <w:sz w:val="24"/>
          <w:szCs w:val="24"/>
        </w:rPr>
        <w:t xml:space="preserve">. </w:t>
      </w:r>
    </w:p>
    <w:p w14:paraId="6124EA98" w14:textId="7433105F" w:rsidR="00984AF4" w:rsidRPr="002C7197" w:rsidRDefault="00984AF4" w:rsidP="002C7197">
      <w:pPr>
        <w:pStyle w:val="a3"/>
        <w:numPr>
          <w:ilvl w:val="0"/>
          <w:numId w:val="1"/>
        </w:numPr>
        <w:spacing w:after="0" w:line="240" w:lineRule="auto"/>
        <w:ind w:left="0" w:firstLine="851"/>
        <w:jc w:val="both"/>
        <w:rPr>
          <w:rFonts w:ascii="Times New Roman" w:hAnsi="Times New Roman" w:cs="Times New Roman"/>
          <w:sz w:val="24"/>
          <w:szCs w:val="24"/>
        </w:rPr>
      </w:pPr>
      <w:r w:rsidRPr="002C7197">
        <w:rPr>
          <w:rFonts w:ascii="Times New Roman" w:hAnsi="Times New Roman" w:cs="Times New Roman"/>
          <w:sz w:val="24"/>
          <w:szCs w:val="24"/>
        </w:rPr>
        <w:t xml:space="preserve">Сотрудники </w:t>
      </w:r>
      <w:r w:rsidR="00407449">
        <w:rPr>
          <w:rFonts w:ascii="Times New Roman" w:hAnsi="Times New Roman" w:cs="Times New Roman"/>
          <w:sz w:val="24"/>
          <w:szCs w:val="24"/>
        </w:rPr>
        <w:t>Центра</w:t>
      </w:r>
      <w:r w:rsidRPr="002C7197">
        <w:rPr>
          <w:rFonts w:ascii="Times New Roman" w:hAnsi="Times New Roman" w:cs="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Субсидии.  </w:t>
      </w:r>
    </w:p>
    <w:p w14:paraId="7BE12EB5" w14:textId="438A0DD3" w:rsidR="00984AF4" w:rsidRPr="002C7197" w:rsidRDefault="00C94901" w:rsidP="002C719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Центр</w:t>
      </w:r>
      <w:r w:rsidR="00984AF4" w:rsidRPr="002C7197">
        <w:rPr>
          <w:rFonts w:ascii="Times New Roman" w:hAnsi="Times New Roman" w:cs="Times New Roman"/>
          <w:sz w:val="24"/>
          <w:szCs w:val="24"/>
        </w:rPr>
        <w:t xml:space="preserve"> направля</w:t>
      </w:r>
      <w:r>
        <w:rPr>
          <w:rFonts w:ascii="Times New Roman" w:hAnsi="Times New Roman" w:cs="Times New Roman"/>
          <w:sz w:val="24"/>
          <w:szCs w:val="24"/>
        </w:rPr>
        <w:t>е</w:t>
      </w:r>
      <w:r w:rsidR="00984AF4" w:rsidRPr="002C7197">
        <w:rPr>
          <w:rFonts w:ascii="Times New Roman" w:hAnsi="Times New Roman" w:cs="Times New Roman"/>
          <w:sz w:val="24"/>
          <w:szCs w:val="24"/>
        </w:rPr>
        <w:t xml:space="preserve">т в Конкурсную комиссию: </w:t>
      </w:r>
    </w:p>
    <w:p w14:paraId="08C9D942" w14:textId="77777777" w:rsidR="00984AF4" w:rsidRPr="002C7197" w:rsidRDefault="00984AF4" w:rsidP="00A9273C">
      <w:pPr>
        <w:tabs>
          <w:tab w:val="left" w:pos="993"/>
        </w:tabs>
        <w:spacing w:after="0" w:line="240" w:lineRule="auto"/>
        <w:ind w:firstLine="851"/>
        <w:jc w:val="both"/>
        <w:rPr>
          <w:rFonts w:ascii="Times New Roman" w:hAnsi="Times New Roman" w:cs="Times New Roman"/>
          <w:sz w:val="24"/>
          <w:szCs w:val="24"/>
        </w:rPr>
      </w:pPr>
      <w:r w:rsidRPr="002C7197">
        <w:rPr>
          <w:rFonts w:ascii="Times New Roman" w:hAnsi="Times New Roman" w:cs="Times New Roman"/>
          <w:sz w:val="24"/>
          <w:szCs w:val="24"/>
        </w:rPr>
        <w:lastRenderedPageBreak/>
        <w:t>-</w:t>
      </w:r>
      <w:r w:rsidRPr="002C7197">
        <w:rPr>
          <w:rFonts w:ascii="Times New Roman" w:hAnsi="Times New Roman" w:cs="Times New Roman"/>
          <w:sz w:val="24"/>
          <w:szCs w:val="24"/>
        </w:rPr>
        <w:tab/>
        <w:t xml:space="preserve">решение о допуске на рассмотрение Конкурсной комиссией по принятию решений на предоставление субсидий; </w:t>
      </w:r>
    </w:p>
    <w:p w14:paraId="42A0640F" w14:textId="77777777" w:rsidR="00984AF4" w:rsidRPr="002C7197" w:rsidRDefault="00984AF4" w:rsidP="00A9273C">
      <w:pPr>
        <w:tabs>
          <w:tab w:val="left" w:pos="993"/>
        </w:tabs>
        <w:spacing w:after="0" w:line="240" w:lineRule="auto"/>
        <w:ind w:firstLine="851"/>
        <w:jc w:val="both"/>
        <w:rPr>
          <w:rFonts w:ascii="Times New Roman" w:hAnsi="Times New Roman" w:cs="Times New Roman"/>
          <w:sz w:val="24"/>
          <w:szCs w:val="24"/>
        </w:rPr>
      </w:pPr>
      <w:r w:rsidRPr="002C7197">
        <w:rPr>
          <w:rFonts w:ascii="Times New Roman" w:hAnsi="Times New Roman" w:cs="Times New Roman"/>
          <w:sz w:val="24"/>
          <w:szCs w:val="24"/>
        </w:rPr>
        <w:t>-</w:t>
      </w:r>
      <w:r w:rsidRPr="002C7197">
        <w:rPr>
          <w:rFonts w:ascii="Times New Roman" w:hAnsi="Times New Roman" w:cs="Times New Roman"/>
          <w:sz w:val="24"/>
          <w:szCs w:val="24"/>
        </w:rPr>
        <w:tab/>
        <w:t xml:space="preserve">решение об отказе в допуске на рассмотрение Конкурсной комиссией по принятию решений на предоставление субсидий. </w:t>
      </w:r>
    </w:p>
    <w:p w14:paraId="702EBA86" w14:textId="03117486" w:rsidR="002C719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2C7197">
        <w:rPr>
          <w:rFonts w:ascii="Times New Roman" w:hAnsi="Times New Roman" w:cs="Times New Roman"/>
          <w:sz w:val="24"/>
          <w:szCs w:val="24"/>
        </w:rPr>
        <w:t xml:space="preserve">Конкурсная комиссия определяет Участников конкурса, чьи Заявки соответствуют требованиям настоящего Порядка, и принимает решение о предоставлении субсидии либо об отказе в ее предоставлении. </w:t>
      </w:r>
    </w:p>
    <w:p w14:paraId="7A57814F" w14:textId="77777777" w:rsidR="009B1B2F" w:rsidRPr="009B1B2F" w:rsidRDefault="009B1B2F" w:rsidP="009B1B2F">
      <w:pPr>
        <w:pStyle w:val="ConsPlusNormal"/>
        <w:ind w:firstLine="851"/>
        <w:jc w:val="both"/>
      </w:pPr>
      <w:r w:rsidRPr="009B1B2F">
        <w:t>28.1 Основания для отказа в предоставлении субсидии:</w:t>
      </w:r>
    </w:p>
    <w:p w14:paraId="0A08B973" w14:textId="5B0FA9C6" w:rsidR="009B1B2F" w:rsidRPr="009B1B2F" w:rsidRDefault="009B1B2F" w:rsidP="009B1B2F">
      <w:pPr>
        <w:pStyle w:val="ConsPlusNormal"/>
        <w:ind w:firstLine="540"/>
        <w:jc w:val="both"/>
      </w:pPr>
      <w:r w:rsidRPr="009B1B2F">
        <w:t xml:space="preserve">     </w:t>
      </w:r>
      <w:r w:rsidR="00432DB6">
        <w:t xml:space="preserve">- </w:t>
      </w:r>
      <w:r w:rsidRPr="009B1B2F">
        <w:t xml:space="preserve">несоответствие Заявителя требованиям, установленным в </w:t>
      </w:r>
      <w:hyperlink w:anchor="Par92" w:tooltip="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history="1">
        <w:r w:rsidRPr="009B1B2F">
          <w:t xml:space="preserve">пункте </w:t>
        </w:r>
      </w:hyperlink>
      <w:r w:rsidRPr="009B1B2F">
        <w:t>13 настоящего порядка;</w:t>
      </w:r>
    </w:p>
    <w:p w14:paraId="0BBF2D19" w14:textId="71BE5E77" w:rsidR="009B1B2F" w:rsidRPr="009B1B2F" w:rsidRDefault="00432DB6" w:rsidP="00A9273C">
      <w:pPr>
        <w:pStyle w:val="ConsPlusNormal"/>
        <w:tabs>
          <w:tab w:val="left" w:pos="1276"/>
        </w:tabs>
        <w:ind w:firstLine="851"/>
        <w:jc w:val="both"/>
      </w:pPr>
      <w:r>
        <w:t xml:space="preserve">- </w:t>
      </w:r>
      <w:r w:rsidR="009B1B2F" w:rsidRPr="009B1B2F">
        <w:t>несоответствие представленных Заявителем документов установленным требованиям к Заявкам участников отбора;</w:t>
      </w:r>
    </w:p>
    <w:p w14:paraId="4031D406" w14:textId="035FAA81" w:rsidR="009B1B2F" w:rsidRPr="009B1B2F" w:rsidRDefault="00432DB6" w:rsidP="009B1B2F">
      <w:pPr>
        <w:pStyle w:val="ConsPlusNormal"/>
        <w:ind w:firstLine="851"/>
        <w:jc w:val="both"/>
      </w:pPr>
      <w:r>
        <w:t xml:space="preserve">- </w:t>
      </w:r>
      <w:r w:rsidR="009B1B2F" w:rsidRPr="009B1B2F">
        <w:t>недостоверность представленной Заявителем информации, в том числе информации о месте нахождения и адресе юридического лица;</w:t>
      </w:r>
    </w:p>
    <w:p w14:paraId="3459F6A2" w14:textId="0AD62B4D" w:rsidR="009B1B2F" w:rsidRPr="009B1B2F" w:rsidRDefault="00432DB6" w:rsidP="009B1B2F">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B1B2F" w:rsidRPr="009B1B2F">
        <w:rPr>
          <w:rFonts w:ascii="Times New Roman" w:hAnsi="Times New Roman" w:cs="Times New Roman"/>
          <w:sz w:val="24"/>
          <w:szCs w:val="24"/>
        </w:rPr>
        <w:t>подача участником отбора Заявки после даты и (или) времени, определенных для подачи Заявок.</w:t>
      </w:r>
    </w:p>
    <w:p w14:paraId="77AD2336" w14:textId="77777777" w:rsidR="005E7FC3" w:rsidRPr="005E7FC3" w:rsidRDefault="00984AF4" w:rsidP="005E7FC3">
      <w:pPr>
        <w:pStyle w:val="a3"/>
        <w:numPr>
          <w:ilvl w:val="0"/>
          <w:numId w:val="1"/>
        </w:numPr>
        <w:spacing w:after="0" w:line="240" w:lineRule="auto"/>
        <w:ind w:left="0" w:firstLine="851"/>
        <w:jc w:val="both"/>
        <w:rPr>
          <w:rFonts w:ascii="Times New Roman" w:hAnsi="Times New Roman" w:cs="Times New Roman"/>
          <w:sz w:val="24"/>
          <w:szCs w:val="24"/>
        </w:rPr>
      </w:pPr>
      <w:r w:rsidRPr="005E7FC3">
        <w:rPr>
          <w:rFonts w:ascii="Times New Roman" w:hAnsi="Times New Roman" w:cs="Times New Roman"/>
          <w:sz w:val="24"/>
          <w:szCs w:val="24"/>
        </w:rPr>
        <w:t xml:space="preserve">Решения Конкурсной комиссии оформляются протоколом. </w:t>
      </w:r>
    </w:p>
    <w:p w14:paraId="6DB7C800" w14:textId="5333BED5" w:rsidR="005E7FC3" w:rsidRPr="005E7FC3" w:rsidRDefault="005E7FC3" w:rsidP="005E7FC3">
      <w:pPr>
        <w:pStyle w:val="a3"/>
        <w:numPr>
          <w:ilvl w:val="0"/>
          <w:numId w:val="1"/>
        </w:numPr>
        <w:spacing w:after="0" w:line="240" w:lineRule="auto"/>
        <w:ind w:left="0" w:firstLine="851"/>
        <w:jc w:val="both"/>
        <w:rPr>
          <w:rFonts w:ascii="Times New Roman" w:hAnsi="Times New Roman" w:cs="Times New Roman"/>
          <w:sz w:val="24"/>
          <w:szCs w:val="24"/>
        </w:rPr>
      </w:pPr>
      <w:r w:rsidRPr="005E7FC3">
        <w:rPr>
          <w:rFonts w:ascii="Times New Roman" w:hAnsi="Times New Roman" w:cs="Times New Roman"/>
          <w:sz w:val="24"/>
          <w:szCs w:val="24"/>
        </w:rPr>
        <w:t xml:space="preserve">Решение о предоставлении </w:t>
      </w:r>
      <w:r>
        <w:rPr>
          <w:rFonts w:ascii="Times New Roman" w:hAnsi="Times New Roman" w:cs="Times New Roman"/>
          <w:sz w:val="24"/>
          <w:szCs w:val="24"/>
        </w:rPr>
        <w:t>Субсидии</w:t>
      </w:r>
      <w:r w:rsidRPr="005E7FC3">
        <w:rPr>
          <w:rFonts w:ascii="Times New Roman" w:hAnsi="Times New Roman" w:cs="Times New Roman"/>
          <w:sz w:val="24"/>
          <w:szCs w:val="24"/>
        </w:rPr>
        <w:t xml:space="preserve"> либо об отказе в ее предоставлении оформляется </w:t>
      </w:r>
      <w:r>
        <w:rPr>
          <w:rFonts w:ascii="Times New Roman" w:hAnsi="Times New Roman" w:cs="Times New Roman"/>
          <w:sz w:val="24"/>
          <w:szCs w:val="24"/>
        </w:rPr>
        <w:t>постановлением</w:t>
      </w:r>
      <w:r w:rsidRPr="005E7FC3">
        <w:rPr>
          <w:rFonts w:ascii="Times New Roman" w:hAnsi="Times New Roman" w:cs="Times New Roman"/>
          <w:sz w:val="24"/>
          <w:szCs w:val="24"/>
        </w:rPr>
        <w:t xml:space="preserve"> Администрации (далее – </w:t>
      </w:r>
      <w:r>
        <w:rPr>
          <w:rFonts w:ascii="Times New Roman" w:hAnsi="Times New Roman" w:cs="Times New Roman"/>
          <w:sz w:val="24"/>
          <w:szCs w:val="24"/>
        </w:rPr>
        <w:t>Постановл</w:t>
      </w:r>
      <w:r w:rsidRPr="005E7FC3">
        <w:rPr>
          <w:rFonts w:ascii="Times New Roman" w:hAnsi="Times New Roman" w:cs="Times New Roman"/>
          <w:sz w:val="24"/>
          <w:szCs w:val="24"/>
        </w:rPr>
        <w:t>ение) об утверждении итогов конкурсного отбора</w:t>
      </w:r>
      <w:r>
        <w:rPr>
          <w:rFonts w:ascii="Times New Roman" w:hAnsi="Times New Roman" w:cs="Times New Roman"/>
          <w:sz w:val="24"/>
          <w:szCs w:val="24"/>
        </w:rPr>
        <w:t xml:space="preserve">, </w:t>
      </w:r>
      <w:r w:rsidRPr="005E7FC3">
        <w:rPr>
          <w:rFonts w:ascii="Times New Roman" w:hAnsi="Times New Roman" w:cs="Times New Roman"/>
          <w:sz w:val="24"/>
          <w:szCs w:val="24"/>
        </w:rPr>
        <w:t>которое подлежит обязательному размещению на сайте Администрации в течение 5 (Пяти) календарных дней с момента его подписания.</w:t>
      </w:r>
    </w:p>
    <w:p w14:paraId="4B6C7C0C" w14:textId="77777777" w:rsidR="002C7197" w:rsidRPr="002C719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5E7FC3">
        <w:rPr>
          <w:rFonts w:ascii="Times New Roman" w:hAnsi="Times New Roman" w:cs="Times New Roman"/>
          <w:sz w:val="24"/>
          <w:szCs w:val="24"/>
        </w:rPr>
        <w:t xml:space="preserve">Результат </w:t>
      </w:r>
      <w:r w:rsidRPr="002C7197">
        <w:rPr>
          <w:rFonts w:ascii="Times New Roman" w:hAnsi="Times New Roman" w:cs="Times New Roman"/>
          <w:sz w:val="24"/>
          <w:szCs w:val="24"/>
        </w:rPr>
        <w:t xml:space="preserve">предоставления Муниципальной услуги независимо от принятого решения направляется Заявителю сотрудником Администрации в форме электронного образа документа в Личный кабинет на РПГУ. </w:t>
      </w:r>
    </w:p>
    <w:p w14:paraId="53114C13" w14:textId="07F75353" w:rsidR="00984AF4" w:rsidRPr="002C7197"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2C7197">
        <w:rPr>
          <w:rFonts w:ascii="Times New Roman" w:hAnsi="Times New Roman" w:cs="Times New Roman"/>
          <w:sz w:val="24"/>
          <w:szCs w:val="24"/>
        </w:rPr>
        <w:t xml:space="preserve">На основании </w:t>
      </w:r>
      <w:r w:rsidR="005E7FC3">
        <w:rPr>
          <w:rFonts w:ascii="Times New Roman" w:hAnsi="Times New Roman" w:cs="Times New Roman"/>
          <w:sz w:val="24"/>
          <w:szCs w:val="24"/>
        </w:rPr>
        <w:t>Постановления</w:t>
      </w:r>
      <w:r w:rsidRPr="002C7197">
        <w:rPr>
          <w:rFonts w:ascii="Times New Roman" w:hAnsi="Times New Roman" w:cs="Times New Roman"/>
          <w:sz w:val="24"/>
          <w:szCs w:val="24"/>
        </w:rPr>
        <w:t xml:space="preserve"> Администрация заключает Соглашение с Участником конкурсного отбора, по Заявке которого Конкурсной комиссией принято положительное решение о предоставлении </w:t>
      </w:r>
      <w:r w:rsidR="005E7FC3">
        <w:rPr>
          <w:rFonts w:ascii="Times New Roman" w:hAnsi="Times New Roman" w:cs="Times New Roman"/>
          <w:sz w:val="24"/>
          <w:szCs w:val="24"/>
        </w:rPr>
        <w:t>С</w:t>
      </w:r>
      <w:r w:rsidRPr="002C7197">
        <w:rPr>
          <w:rFonts w:ascii="Times New Roman" w:hAnsi="Times New Roman" w:cs="Times New Roman"/>
          <w:sz w:val="24"/>
          <w:szCs w:val="24"/>
        </w:rPr>
        <w:t xml:space="preserve">убсидии. </w:t>
      </w:r>
    </w:p>
    <w:p w14:paraId="59A046DF" w14:textId="77777777" w:rsidR="00984AF4" w:rsidRPr="002C7197" w:rsidRDefault="00984AF4" w:rsidP="00984AF4">
      <w:pPr>
        <w:spacing w:after="0" w:line="240" w:lineRule="auto"/>
        <w:jc w:val="both"/>
        <w:rPr>
          <w:rFonts w:ascii="Times New Roman" w:hAnsi="Times New Roman" w:cs="Times New Roman"/>
          <w:sz w:val="24"/>
          <w:szCs w:val="24"/>
        </w:rPr>
      </w:pPr>
      <w:r w:rsidRPr="002C7197">
        <w:rPr>
          <w:rFonts w:ascii="Times New Roman" w:hAnsi="Times New Roman" w:cs="Times New Roman"/>
          <w:sz w:val="24"/>
          <w:szCs w:val="24"/>
        </w:rPr>
        <w:t xml:space="preserve"> </w:t>
      </w:r>
    </w:p>
    <w:p w14:paraId="74CBCE46" w14:textId="3861A03B" w:rsidR="00984AF4" w:rsidRPr="00D90D9C" w:rsidRDefault="002C7197" w:rsidP="002C7197">
      <w:pPr>
        <w:spacing w:after="0" w:line="240" w:lineRule="auto"/>
        <w:jc w:val="center"/>
        <w:rPr>
          <w:rFonts w:ascii="Times New Roman" w:hAnsi="Times New Roman" w:cs="Times New Roman"/>
          <w:sz w:val="24"/>
          <w:szCs w:val="24"/>
          <w:highlight w:val="yellow"/>
        </w:rPr>
      </w:pPr>
      <w:r w:rsidRPr="00D90D9C">
        <w:rPr>
          <w:rFonts w:ascii="Times New Roman" w:hAnsi="Times New Roman" w:cs="Times New Roman"/>
          <w:sz w:val="24"/>
          <w:szCs w:val="24"/>
        </w:rPr>
        <w:t>Ⅵ</w:t>
      </w:r>
      <w:r w:rsidR="00984AF4" w:rsidRPr="00D90D9C">
        <w:rPr>
          <w:rFonts w:ascii="Times New Roman" w:hAnsi="Times New Roman" w:cs="Times New Roman"/>
          <w:sz w:val="24"/>
          <w:szCs w:val="24"/>
        </w:rPr>
        <w:t>. Заключение Соглашения</w:t>
      </w:r>
    </w:p>
    <w:p w14:paraId="49B53789" w14:textId="77777777" w:rsidR="00984AF4" w:rsidRPr="00D90D9C" w:rsidRDefault="00984AF4" w:rsidP="00984AF4">
      <w:pPr>
        <w:spacing w:after="0" w:line="240" w:lineRule="auto"/>
        <w:jc w:val="both"/>
        <w:rPr>
          <w:rFonts w:ascii="Times New Roman" w:hAnsi="Times New Roman" w:cs="Times New Roman"/>
          <w:sz w:val="24"/>
          <w:szCs w:val="24"/>
          <w:highlight w:val="yellow"/>
        </w:rPr>
      </w:pPr>
      <w:r w:rsidRPr="00D90D9C">
        <w:rPr>
          <w:rFonts w:ascii="Times New Roman" w:hAnsi="Times New Roman" w:cs="Times New Roman"/>
          <w:sz w:val="24"/>
          <w:szCs w:val="24"/>
          <w:highlight w:val="yellow"/>
        </w:rPr>
        <w:t xml:space="preserve"> </w:t>
      </w:r>
    </w:p>
    <w:p w14:paraId="32932109" w14:textId="11AA37E3" w:rsidR="002C7197" w:rsidRPr="00D90D9C"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D90D9C">
        <w:rPr>
          <w:rFonts w:ascii="Times New Roman" w:hAnsi="Times New Roman" w:cs="Times New Roman"/>
          <w:sz w:val="24"/>
          <w:szCs w:val="24"/>
        </w:rPr>
        <w:t xml:space="preserve">Соглашение о предоставлении субсидии за счет средств бюджета </w:t>
      </w:r>
      <w:r w:rsidR="005E7FC3" w:rsidRPr="00D90D9C">
        <w:rPr>
          <w:rFonts w:ascii="Times New Roman" w:hAnsi="Times New Roman" w:cs="Times New Roman"/>
          <w:sz w:val="24"/>
          <w:szCs w:val="24"/>
        </w:rPr>
        <w:t xml:space="preserve">Рузского </w:t>
      </w:r>
      <w:r w:rsidRPr="00D90D9C">
        <w:rPr>
          <w:rFonts w:ascii="Times New Roman" w:hAnsi="Times New Roman" w:cs="Times New Roman"/>
          <w:sz w:val="24"/>
          <w:szCs w:val="24"/>
        </w:rPr>
        <w:t xml:space="preserve">городского округа </w:t>
      </w:r>
      <w:r w:rsidR="005E7FC3" w:rsidRPr="00D90D9C">
        <w:rPr>
          <w:rFonts w:ascii="Times New Roman" w:hAnsi="Times New Roman" w:cs="Times New Roman"/>
          <w:sz w:val="24"/>
          <w:szCs w:val="24"/>
        </w:rPr>
        <w:t>Московской области</w:t>
      </w:r>
      <w:r w:rsidRPr="00D90D9C">
        <w:rPr>
          <w:rFonts w:ascii="Times New Roman" w:hAnsi="Times New Roman" w:cs="Times New Roman"/>
          <w:sz w:val="24"/>
          <w:szCs w:val="24"/>
        </w:rPr>
        <w:t xml:space="preserve"> между Администрацией и Получателем должен быть заключен в течение </w:t>
      </w:r>
      <w:r w:rsidR="005E7FC3" w:rsidRPr="00D90D9C">
        <w:rPr>
          <w:rFonts w:ascii="Times New Roman" w:hAnsi="Times New Roman" w:cs="Times New Roman"/>
          <w:sz w:val="24"/>
          <w:szCs w:val="24"/>
        </w:rPr>
        <w:t>1</w:t>
      </w:r>
      <w:r w:rsidRPr="00D90D9C">
        <w:rPr>
          <w:rFonts w:ascii="Times New Roman" w:hAnsi="Times New Roman" w:cs="Times New Roman"/>
          <w:sz w:val="24"/>
          <w:szCs w:val="24"/>
        </w:rPr>
        <w:t>0 (</w:t>
      </w:r>
      <w:r w:rsidR="005E7FC3" w:rsidRPr="00D90D9C">
        <w:rPr>
          <w:rFonts w:ascii="Times New Roman" w:hAnsi="Times New Roman" w:cs="Times New Roman"/>
          <w:sz w:val="24"/>
          <w:szCs w:val="24"/>
        </w:rPr>
        <w:t>деся</w:t>
      </w:r>
      <w:r w:rsidRPr="00D90D9C">
        <w:rPr>
          <w:rFonts w:ascii="Times New Roman" w:hAnsi="Times New Roman" w:cs="Times New Roman"/>
          <w:sz w:val="24"/>
          <w:szCs w:val="24"/>
        </w:rPr>
        <w:t xml:space="preserve">ти) календарных дней с даты утверждения протокола заседания Конкурсной комиссии, на которой было принято решение о предоставлении субсидии. </w:t>
      </w:r>
    </w:p>
    <w:p w14:paraId="4539C030" w14:textId="77777777" w:rsidR="008900EF" w:rsidRPr="00D90D9C" w:rsidRDefault="008900EF" w:rsidP="008900EF">
      <w:pPr>
        <w:pStyle w:val="a3"/>
        <w:spacing w:after="0" w:line="240" w:lineRule="auto"/>
        <w:ind w:left="0" w:firstLine="851"/>
        <w:jc w:val="both"/>
        <w:rPr>
          <w:rFonts w:ascii="Times New Roman" w:hAnsi="Times New Roman" w:cs="Times New Roman"/>
          <w:sz w:val="24"/>
          <w:szCs w:val="24"/>
        </w:rPr>
      </w:pPr>
      <w:proofErr w:type="gramStart"/>
      <w:r w:rsidRPr="00D90D9C">
        <w:rPr>
          <w:rFonts w:ascii="Times New Roman" w:hAnsi="Times New Roman" w:cs="Times New Roman"/>
          <w:sz w:val="24"/>
          <w:szCs w:val="24"/>
        </w:rPr>
        <w:t>33.1 В</w:t>
      </w:r>
      <w:proofErr w:type="gramEnd"/>
      <w:r w:rsidRPr="00D90D9C">
        <w:rPr>
          <w:rFonts w:ascii="Times New Roman" w:hAnsi="Times New Roman" w:cs="Times New Roman"/>
          <w:sz w:val="24"/>
          <w:szCs w:val="24"/>
        </w:rPr>
        <w:t xml:space="preserve"> случае уклонения победителя конкурсного отбора от заключения соглашения о предоставлении субсидии за счет средств бюджета Рузского городского округа Московской области в установленные сроки организуется внеочередное заседание конкурсной комиссии, на котором фиксируется факт уклонения победителя от заключения соглашения и принимается решение:</w:t>
      </w:r>
    </w:p>
    <w:p w14:paraId="538ED444" w14:textId="1B3AF2A2" w:rsidR="008900EF" w:rsidRPr="00D90D9C" w:rsidRDefault="008900EF" w:rsidP="008900EF">
      <w:pPr>
        <w:pStyle w:val="a3"/>
        <w:spacing w:after="0" w:line="240" w:lineRule="auto"/>
        <w:ind w:left="0" w:firstLine="851"/>
        <w:jc w:val="both"/>
        <w:rPr>
          <w:rFonts w:ascii="Times New Roman" w:hAnsi="Times New Roman" w:cs="Times New Roman"/>
          <w:sz w:val="24"/>
          <w:szCs w:val="24"/>
        </w:rPr>
      </w:pPr>
      <w:r w:rsidRPr="00D90D9C">
        <w:rPr>
          <w:rFonts w:ascii="Times New Roman" w:hAnsi="Times New Roman" w:cs="Times New Roman"/>
          <w:sz w:val="24"/>
          <w:szCs w:val="24"/>
        </w:rPr>
        <w:t xml:space="preserve"> </w:t>
      </w:r>
      <w:r w:rsidR="00E56D76" w:rsidRPr="00D90D9C">
        <w:rPr>
          <w:rFonts w:ascii="Times New Roman" w:hAnsi="Times New Roman" w:cs="Times New Roman"/>
          <w:sz w:val="24"/>
          <w:szCs w:val="24"/>
        </w:rPr>
        <w:t xml:space="preserve">- </w:t>
      </w:r>
      <w:r w:rsidRPr="00D90D9C">
        <w:rPr>
          <w:rFonts w:ascii="Times New Roman" w:hAnsi="Times New Roman" w:cs="Times New Roman"/>
          <w:sz w:val="24"/>
          <w:szCs w:val="24"/>
        </w:rPr>
        <w:t>о перераспределении субсидии между другими победителями и (или) другими участниками конкурсного отбора, не ставшими победителями из-за меньшего количества набранных баллов, но с учётом присвоенных им порядковых номеров (при равном количестве баллов) или размера набранных баллов;</w:t>
      </w:r>
    </w:p>
    <w:p w14:paraId="297224F3" w14:textId="6A034BC3" w:rsidR="008900EF" w:rsidRPr="00D90D9C" w:rsidRDefault="00E56D76" w:rsidP="008900EF">
      <w:pPr>
        <w:pStyle w:val="a3"/>
        <w:spacing w:after="0" w:line="240" w:lineRule="auto"/>
        <w:ind w:left="0" w:firstLine="851"/>
        <w:jc w:val="both"/>
        <w:rPr>
          <w:rFonts w:ascii="Times New Roman" w:hAnsi="Times New Roman" w:cs="Times New Roman"/>
          <w:sz w:val="24"/>
          <w:szCs w:val="24"/>
        </w:rPr>
      </w:pPr>
      <w:r w:rsidRPr="00D90D9C">
        <w:rPr>
          <w:rFonts w:ascii="Times New Roman" w:hAnsi="Times New Roman" w:cs="Times New Roman"/>
          <w:sz w:val="24"/>
          <w:szCs w:val="24"/>
        </w:rPr>
        <w:t xml:space="preserve">- </w:t>
      </w:r>
      <w:r w:rsidR="008900EF" w:rsidRPr="00D90D9C">
        <w:rPr>
          <w:rFonts w:ascii="Times New Roman" w:hAnsi="Times New Roman" w:cs="Times New Roman"/>
          <w:sz w:val="24"/>
          <w:szCs w:val="24"/>
        </w:rPr>
        <w:t>об объявлении нового конкурсного отбора заявок на предоставление финансовой поддержки (субсидии) субъектам малого и среднего предпринимательства при условии отсутствия других Заявителей, прошедших отбор и рассмотрение Заявок Конкурсной комиссией в основном этапе.</w:t>
      </w:r>
    </w:p>
    <w:p w14:paraId="5A1176F8" w14:textId="1B003581" w:rsidR="00D71A11" w:rsidRPr="00D90D9C" w:rsidRDefault="008900EF" w:rsidP="008900EF">
      <w:pPr>
        <w:pStyle w:val="a3"/>
        <w:spacing w:after="0" w:line="240" w:lineRule="auto"/>
        <w:ind w:left="0" w:firstLine="851"/>
        <w:jc w:val="both"/>
        <w:rPr>
          <w:rFonts w:ascii="Times New Roman" w:hAnsi="Times New Roman" w:cs="Times New Roman"/>
          <w:sz w:val="24"/>
          <w:szCs w:val="24"/>
        </w:rPr>
      </w:pPr>
      <w:proofErr w:type="gramStart"/>
      <w:r w:rsidRPr="00D90D9C">
        <w:rPr>
          <w:rFonts w:ascii="Times New Roman" w:hAnsi="Times New Roman" w:cs="Times New Roman"/>
          <w:sz w:val="24"/>
          <w:szCs w:val="24"/>
        </w:rPr>
        <w:t>33.2 В</w:t>
      </w:r>
      <w:proofErr w:type="gramEnd"/>
      <w:r w:rsidRPr="00D90D9C">
        <w:rPr>
          <w:rFonts w:ascii="Times New Roman" w:hAnsi="Times New Roman" w:cs="Times New Roman"/>
          <w:sz w:val="24"/>
          <w:szCs w:val="24"/>
        </w:rPr>
        <w:t xml:space="preserve"> случае уменьшения ранее доведенных лимитов бюджетных ассигнований для предоставления Субсидии, по независящим от Главного распорядителя причинам, приводящего к невозможности предоставления субсидии в размере, определённом в соглашении, Соглашение расторгается.</w:t>
      </w:r>
    </w:p>
    <w:p w14:paraId="12E5AE5B" w14:textId="77777777" w:rsidR="00D71A11" w:rsidRPr="001F5F28" w:rsidRDefault="00D71A11" w:rsidP="00D71A11">
      <w:pPr>
        <w:pStyle w:val="a3"/>
        <w:spacing w:after="0" w:line="240" w:lineRule="auto"/>
        <w:ind w:left="851"/>
        <w:jc w:val="both"/>
        <w:rPr>
          <w:rFonts w:ascii="Times New Roman" w:hAnsi="Times New Roman" w:cs="Times New Roman"/>
          <w:sz w:val="24"/>
          <w:szCs w:val="24"/>
        </w:rPr>
      </w:pPr>
    </w:p>
    <w:p w14:paraId="1E98C884" w14:textId="77777777" w:rsidR="001F5F28" w:rsidRPr="001F5F28" w:rsidRDefault="00984AF4" w:rsidP="001F5F28">
      <w:pPr>
        <w:pStyle w:val="a3"/>
        <w:numPr>
          <w:ilvl w:val="0"/>
          <w:numId w:val="1"/>
        </w:numPr>
        <w:spacing w:after="0" w:line="240" w:lineRule="auto"/>
        <w:ind w:left="0" w:firstLine="851"/>
        <w:jc w:val="both"/>
        <w:rPr>
          <w:rFonts w:ascii="Times New Roman" w:hAnsi="Times New Roman" w:cs="Times New Roman"/>
          <w:sz w:val="24"/>
          <w:szCs w:val="24"/>
        </w:rPr>
      </w:pPr>
      <w:r w:rsidRPr="001F5F28">
        <w:rPr>
          <w:rFonts w:ascii="Times New Roman" w:hAnsi="Times New Roman" w:cs="Times New Roman"/>
          <w:sz w:val="24"/>
          <w:szCs w:val="24"/>
        </w:rPr>
        <w:t>Получатель обязан представить в Администрацию</w:t>
      </w:r>
      <w:r w:rsidR="001F5F28" w:rsidRPr="001F5F28">
        <w:rPr>
          <w:rFonts w:ascii="Times New Roman" w:hAnsi="Times New Roman" w:cs="Times New Roman"/>
          <w:sz w:val="24"/>
          <w:szCs w:val="24"/>
        </w:rPr>
        <w:t>:</w:t>
      </w:r>
    </w:p>
    <w:p w14:paraId="574F322B" w14:textId="2D81F653" w:rsidR="001F5F28" w:rsidRDefault="001F5F28" w:rsidP="001F5F28">
      <w:pPr>
        <w:pStyle w:val="a3"/>
        <w:numPr>
          <w:ilvl w:val="1"/>
          <w:numId w:val="1"/>
        </w:numPr>
        <w:spacing w:after="0" w:line="240" w:lineRule="auto"/>
        <w:ind w:left="0" w:firstLine="851"/>
        <w:jc w:val="both"/>
        <w:rPr>
          <w:rFonts w:ascii="Times New Roman" w:hAnsi="Times New Roman" w:cs="Times New Roman"/>
          <w:sz w:val="24"/>
          <w:szCs w:val="24"/>
        </w:rPr>
      </w:pPr>
      <w:r w:rsidRPr="001F5F28">
        <w:rPr>
          <w:rFonts w:ascii="Times New Roman" w:hAnsi="Times New Roman" w:cs="Times New Roman"/>
          <w:sz w:val="24"/>
          <w:szCs w:val="24"/>
        </w:rPr>
        <w:t xml:space="preserve">Отчет об эффективности использования Субсидии, согласно Приложению № 2 к Соглашению, в течение трех лет, не позднее </w:t>
      </w:r>
      <w:r w:rsidRPr="001F5F28">
        <w:rPr>
          <w:rFonts w:ascii="Times New Roman" w:hAnsi="Times New Roman" w:cs="Times New Roman"/>
          <w:b/>
          <w:sz w:val="24"/>
          <w:szCs w:val="24"/>
        </w:rPr>
        <w:t>20 января</w:t>
      </w:r>
      <w:r w:rsidRPr="001F5F28">
        <w:rPr>
          <w:rFonts w:ascii="Times New Roman" w:hAnsi="Times New Roman" w:cs="Times New Roman"/>
          <w:sz w:val="24"/>
          <w:szCs w:val="24"/>
        </w:rPr>
        <w:t xml:space="preserve">, начиная с года, следующего за годом получения </w:t>
      </w:r>
      <w:r>
        <w:rPr>
          <w:rFonts w:ascii="Times New Roman" w:hAnsi="Times New Roman" w:cs="Times New Roman"/>
          <w:sz w:val="24"/>
          <w:szCs w:val="24"/>
        </w:rPr>
        <w:t>С</w:t>
      </w:r>
      <w:r w:rsidRPr="001F5F28">
        <w:rPr>
          <w:rFonts w:ascii="Times New Roman" w:hAnsi="Times New Roman" w:cs="Times New Roman"/>
          <w:sz w:val="24"/>
          <w:szCs w:val="24"/>
        </w:rPr>
        <w:t xml:space="preserve">убсидии. </w:t>
      </w:r>
    </w:p>
    <w:p w14:paraId="2FA79EA6" w14:textId="6BD22D97" w:rsidR="007E03AF" w:rsidRPr="001F5F28" w:rsidRDefault="001F5F28" w:rsidP="001F5F28">
      <w:pPr>
        <w:pStyle w:val="a3"/>
        <w:numPr>
          <w:ilvl w:val="1"/>
          <w:numId w:val="1"/>
        </w:numPr>
        <w:spacing w:after="0" w:line="240" w:lineRule="auto"/>
        <w:ind w:left="0" w:firstLine="851"/>
        <w:jc w:val="both"/>
        <w:rPr>
          <w:rFonts w:ascii="Times New Roman" w:hAnsi="Times New Roman" w:cs="Times New Roman"/>
          <w:sz w:val="24"/>
          <w:szCs w:val="24"/>
        </w:rPr>
      </w:pPr>
      <w:r w:rsidRPr="001F5F28">
        <w:rPr>
          <w:rFonts w:ascii="Times New Roman" w:hAnsi="Times New Roman" w:cs="Times New Roman"/>
          <w:sz w:val="24"/>
          <w:szCs w:val="24"/>
        </w:rPr>
        <w:t xml:space="preserve">Анкеты получателя </w:t>
      </w:r>
      <w:r>
        <w:rPr>
          <w:rFonts w:ascii="Times New Roman" w:hAnsi="Times New Roman" w:cs="Times New Roman"/>
          <w:sz w:val="24"/>
          <w:szCs w:val="24"/>
        </w:rPr>
        <w:t>Субсидии</w:t>
      </w:r>
      <w:r w:rsidRPr="001F5F28">
        <w:rPr>
          <w:rFonts w:ascii="Times New Roman" w:hAnsi="Times New Roman" w:cs="Times New Roman"/>
          <w:sz w:val="24"/>
          <w:szCs w:val="24"/>
        </w:rPr>
        <w:t xml:space="preserve"> по форме, согласно Приложению № 3 к Соглашению, в течение трех лет, не позднее </w:t>
      </w:r>
      <w:r w:rsidRPr="001F5F28">
        <w:rPr>
          <w:rFonts w:ascii="Times New Roman" w:hAnsi="Times New Roman" w:cs="Times New Roman"/>
          <w:b/>
          <w:sz w:val="24"/>
          <w:szCs w:val="24"/>
        </w:rPr>
        <w:t>01 апреля</w:t>
      </w:r>
      <w:r w:rsidRPr="001F5F28">
        <w:rPr>
          <w:rFonts w:ascii="Times New Roman" w:hAnsi="Times New Roman" w:cs="Times New Roman"/>
          <w:sz w:val="24"/>
          <w:szCs w:val="24"/>
        </w:rPr>
        <w:t xml:space="preserve">, начиная с года, следующего за годом получения </w:t>
      </w:r>
      <w:r>
        <w:rPr>
          <w:rFonts w:ascii="Times New Roman" w:hAnsi="Times New Roman" w:cs="Times New Roman"/>
          <w:sz w:val="24"/>
          <w:szCs w:val="24"/>
        </w:rPr>
        <w:t>С</w:t>
      </w:r>
      <w:r w:rsidRPr="001F5F28">
        <w:rPr>
          <w:rFonts w:ascii="Times New Roman" w:hAnsi="Times New Roman" w:cs="Times New Roman"/>
          <w:sz w:val="24"/>
          <w:szCs w:val="24"/>
        </w:rPr>
        <w:t>убсидии.</w:t>
      </w:r>
    </w:p>
    <w:p w14:paraId="21CAF1BB" w14:textId="4D944B53" w:rsidR="00984AF4"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В случае</w:t>
      </w:r>
      <w:r w:rsidR="00282091">
        <w:rPr>
          <w:rFonts w:ascii="Times New Roman" w:hAnsi="Times New Roman" w:cs="Times New Roman"/>
          <w:sz w:val="24"/>
          <w:szCs w:val="24"/>
        </w:rPr>
        <w:t>,</w:t>
      </w:r>
      <w:r w:rsidRPr="007E03AF">
        <w:rPr>
          <w:rFonts w:ascii="Times New Roman" w:hAnsi="Times New Roman" w:cs="Times New Roman"/>
          <w:sz w:val="24"/>
          <w:szCs w:val="24"/>
        </w:rPr>
        <w:t xml:space="preserve"> если в отчетном финансовом году не достигнуто значение показателя результативности предоставления субсидии, установленного в Соглашении, размер Субсидии на текущий финансовый год подлежит сокращению из расчета один процент субсидии за каждый процент не достижения соответствующего значения показателя результативности предоставления субсидии. Средства субсидии подлежат возврату в доход бюджета </w:t>
      </w:r>
      <w:r w:rsidR="00AD670E">
        <w:rPr>
          <w:rFonts w:ascii="Times New Roman" w:hAnsi="Times New Roman" w:cs="Times New Roman"/>
          <w:sz w:val="24"/>
          <w:szCs w:val="24"/>
        </w:rPr>
        <w:t xml:space="preserve">Рузского городского </w:t>
      </w:r>
      <w:r w:rsidRPr="007E03AF">
        <w:rPr>
          <w:rFonts w:ascii="Times New Roman" w:hAnsi="Times New Roman" w:cs="Times New Roman"/>
          <w:sz w:val="24"/>
          <w:szCs w:val="24"/>
        </w:rPr>
        <w:t xml:space="preserve">округа </w:t>
      </w:r>
      <w:r w:rsidR="00AD670E">
        <w:rPr>
          <w:rFonts w:ascii="Times New Roman" w:hAnsi="Times New Roman" w:cs="Times New Roman"/>
          <w:sz w:val="24"/>
          <w:szCs w:val="24"/>
        </w:rPr>
        <w:t xml:space="preserve">Московской области </w:t>
      </w:r>
      <w:r w:rsidRPr="007E03AF">
        <w:rPr>
          <w:rFonts w:ascii="Times New Roman" w:hAnsi="Times New Roman" w:cs="Times New Roman"/>
          <w:sz w:val="24"/>
          <w:szCs w:val="24"/>
        </w:rPr>
        <w:t>до 20 января следующего финансового года.</w:t>
      </w:r>
    </w:p>
    <w:p w14:paraId="62E8E887" w14:textId="7F3D4075" w:rsidR="004A4C3E" w:rsidRDefault="004A4C3E" w:rsidP="004A4C3E">
      <w:pPr>
        <w:pStyle w:val="a3"/>
        <w:spacing w:after="0" w:line="240" w:lineRule="auto"/>
        <w:ind w:left="0" w:firstLine="851"/>
        <w:jc w:val="both"/>
        <w:rPr>
          <w:rFonts w:ascii="Times New Roman" w:hAnsi="Times New Roman" w:cs="Times New Roman"/>
          <w:sz w:val="24"/>
          <w:szCs w:val="24"/>
        </w:rPr>
      </w:pPr>
      <w:proofErr w:type="gramStart"/>
      <w:r w:rsidRPr="004A4C3E">
        <w:rPr>
          <w:rFonts w:ascii="Times New Roman" w:hAnsi="Times New Roman" w:cs="Times New Roman"/>
          <w:color w:val="000000" w:themeColor="text1"/>
          <w:sz w:val="24"/>
          <w:szCs w:val="24"/>
        </w:rPr>
        <w:t xml:space="preserve">35.1 </w:t>
      </w:r>
      <w:r w:rsidR="002E33B0" w:rsidRPr="007E03AF">
        <w:rPr>
          <w:rFonts w:ascii="Times New Roman" w:hAnsi="Times New Roman" w:cs="Times New Roman"/>
          <w:sz w:val="24"/>
          <w:szCs w:val="24"/>
        </w:rPr>
        <w:t>В</w:t>
      </w:r>
      <w:proofErr w:type="gramEnd"/>
      <w:r w:rsidR="002E33B0" w:rsidRPr="007E03AF">
        <w:rPr>
          <w:rFonts w:ascii="Times New Roman" w:hAnsi="Times New Roman" w:cs="Times New Roman"/>
          <w:sz w:val="24"/>
          <w:szCs w:val="24"/>
        </w:rPr>
        <w:t xml:space="preserve"> случае</w:t>
      </w:r>
      <w:r w:rsidR="00282091">
        <w:rPr>
          <w:rFonts w:ascii="Times New Roman" w:hAnsi="Times New Roman" w:cs="Times New Roman"/>
          <w:sz w:val="24"/>
          <w:szCs w:val="24"/>
        </w:rPr>
        <w:t>,</w:t>
      </w:r>
      <w:r w:rsidR="002E33B0" w:rsidRPr="007E03AF">
        <w:rPr>
          <w:rFonts w:ascii="Times New Roman" w:hAnsi="Times New Roman" w:cs="Times New Roman"/>
          <w:sz w:val="24"/>
          <w:szCs w:val="24"/>
        </w:rPr>
        <w:t xml:space="preserve"> если </w:t>
      </w:r>
      <w:r w:rsidR="00282091">
        <w:rPr>
          <w:rFonts w:ascii="Times New Roman" w:hAnsi="Times New Roman" w:cs="Times New Roman"/>
          <w:sz w:val="24"/>
          <w:szCs w:val="24"/>
        </w:rPr>
        <w:t>значения показателей результативности не достигнуты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Информации о заявителе, представленной в Заявке.</w:t>
      </w:r>
    </w:p>
    <w:p w14:paraId="6BDEBBBE" w14:textId="1E0FA59F" w:rsidR="00461F2B" w:rsidRDefault="00461F2B" w:rsidP="004A4C3E">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Заявитель направляет в адрес Главного распорядителя информацию о причинах недостижения значения показателей результативности. </w:t>
      </w:r>
    </w:p>
    <w:p w14:paraId="4A9EDE9A" w14:textId="0C85BC74" w:rsidR="00282091" w:rsidRPr="004A4C3E" w:rsidRDefault="00282091" w:rsidP="004A4C3E">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Обоснованность причин недостижения значений показателей результативности рассматривается на Конкурсной комиссии. Решение об убедительности причин недостижения значений показателей результативности принимает Главный распорядитель.</w:t>
      </w:r>
    </w:p>
    <w:p w14:paraId="01A84896"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2FF55811" w14:textId="071CA1AF" w:rsidR="00984AF4" w:rsidRPr="007E03AF" w:rsidRDefault="007E03AF" w:rsidP="007E03AF">
      <w:pPr>
        <w:spacing w:after="0" w:line="240" w:lineRule="auto"/>
        <w:jc w:val="center"/>
        <w:rPr>
          <w:rFonts w:ascii="Times New Roman" w:hAnsi="Times New Roman" w:cs="Times New Roman"/>
          <w:sz w:val="24"/>
          <w:szCs w:val="24"/>
        </w:rPr>
      </w:pPr>
      <w:r w:rsidRPr="007E03AF">
        <w:rPr>
          <w:rFonts w:ascii="Times New Roman" w:hAnsi="Times New Roman" w:cs="Times New Roman"/>
          <w:sz w:val="24"/>
          <w:szCs w:val="24"/>
        </w:rPr>
        <w:t>Ⅶ</w:t>
      </w:r>
      <w:r w:rsidR="00984AF4" w:rsidRPr="007E03AF">
        <w:rPr>
          <w:rFonts w:ascii="Times New Roman" w:hAnsi="Times New Roman" w:cs="Times New Roman"/>
          <w:sz w:val="24"/>
          <w:szCs w:val="24"/>
        </w:rPr>
        <w:t xml:space="preserve">. Контроль за расходованием </w:t>
      </w:r>
      <w:r w:rsidR="00C77A2F">
        <w:rPr>
          <w:rFonts w:ascii="Times New Roman" w:hAnsi="Times New Roman" w:cs="Times New Roman"/>
          <w:sz w:val="24"/>
          <w:szCs w:val="24"/>
        </w:rPr>
        <w:t>С</w:t>
      </w:r>
      <w:r w:rsidR="00984AF4" w:rsidRPr="007E03AF">
        <w:rPr>
          <w:rFonts w:ascii="Times New Roman" w:hAnsi="Times New Roman" w:cs="Times New Roman"/>
          <w:sz w:val="24"/>
          <w:szCs w:val="24"/>
        </w:rPr>
        <w:t>убсиди</w:t>
      </w:r>
      <w:r w:rsidR="00C77A2F">
        <w:rPr>
          <w:rFonts w:ascii="Times New Roman" w:hAnsi="Times New Roman" w:cs="Times New Roman"/>
          <w:sz w:val="24"/>
          <w:szCs w:val="24"/>
        </w:rPr>
        <w:t>и</w:t>
      </w:r>
    </w:p>
    <w:p w14:paraId="72405925" w14:textId="77777777" w:rsidR="00984AF4" w:rsidRPr="007E03AF" w:rsidRDefault="00984AF4" w:rsidP="00984AF4">
      <w:pPr>
        <w:spacing w:after="0" w:line="240" w:lineRule="auto"/>
        <w:jc w:val="both"/>
        <w:rPr>
          <w:rFonts w:ascii="Times New Roman" w:hAnsi="Times New Roman" w:cs="Times New Roman"/>
          <w:sz w:val="24"/>
          <w:szCs w:val="24"/>
        </w:rPr>
      </w:pPr>
      <w:r w:rsidRPr="007E03AF">
        <w:rPr>
          <w:rFonts w:ascii="Times New Roman" w:hAnsi="Times New Roman" w:cs="Times New Roman"/>
          <w:sz w:val="24"/>
          <w:szCs w:val="24"/>
        </w:rPr>
        <w:t xml:space="preserve"> </w:t>
      </w:r>
    </w:p>
    <w:p w14:paraId="6F5D6870" w14:textId="6B75C28A" w:rsidR="007E03AF" w:rsidRPr="007E03AF"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В течение 3 (трех) рабочих дней после подписания </w:t>
      </w:r>
      <w:r w:rsidR="001F5F28">
        <w:rPr>
          <w:rFonts w:ascii="Times New Roman" w:hAnsi="Times New Roman" w:cs="Times New Roman"/>
          <w:sz w:val="24"/>
          <w:szCs w:val="24"/>
        </w:rPr>
        <w:t>Постановления</w:t>
      </w:r>
      <w:r w:rsidRPr="007E03AF">
        <w:rPr>
          <w:rFonts w:ascii="Times New Roman" w:hAnsi="Times New Roman" w:cs="Times New Roman"/>
          <w:sz w:val="24"/>
          <w:szCs w:val="24"/>
        </w:rPr>
        <w:t xml:space="preserve"> </w:t>
      </w:r>
      <w:r w:rsidR="00DD1AD4" w:rsidRPr="005E7FC3">
        <w:rPr>
          <w:rFonts w:ascii="Times New Roman" w:hAnsi="Times New Roman" w:cs="Times New Roman"/>
          <w:sz w:val="24"/>
          <w:szCs w:val="24"/>
        </w:rPr>
        <w:t>об утверждении итогов конкурсного отбора</w:t>
      </w:r>
      <w:r w:rsidR="00DD1AD4" w:rsidRPr="007E03AF">
        <w:rPr>
          <w:rFonts w:ascii="Times New Roman" w:hAnsi="Times New Roman" w:cs="Times New Roman"/>
          <w:sz w:val="24"/>
          <w:szCs w:val="24"/>
        </w:rPr>
        <w:t xml:space="preserve"> </w:t>
      </w:r>
      <w:r w:rsidRPr="007E03AF">
        <w:rPr>
          <w:rFonts w:ascii="Times New Roman" w:hAnsi="Times New Roman" w:cs="Times New Roman"/>
          <w:sz w:val="24"/>
          <w:szCs w:val="24"/>
        </w:rPr>
        <w:t xml:space="preserve">Администрация направляет субъектам МСП уведомления о предоставлении </w:t>
      </w:r>
      <w:r w:rsidR="00DD1AD4">
        <w:rPr>
          <w:rFonts w:ascii="Times New Roman" w:hAnsi="Times New Roman" w:cs="Times New Roman"/>
          <w:sz w:val="24"/>
          <w:szCs w:val="24"/>
        </w:rPr>
        <w:t>С</w:t>
      </w:r>
      <w:r w:rsidRPr="007E03AF">
        <w:rPr>
          <w:rFonts w:ascii="Times New Roman" w:hAnsi="Times New Roman" w:cs="Times New Roman"/>
          <w:sz w:val="24"/>
          <w:szCs w:val="24"/>
        </w:rPr>
        <w:t>убсиди</w:t>
      </w:r>
      <w:r w:rsidR="00DD1AD4">
        <w:rPr>
          <w:rFonts w:ascii="Times New Roman" w:hAnsi="Times New Roman" w:cs="Times New Roman"/>
          <w:sz w:val="24"/>
          <w:szCs w:val="24"/>
        </w:rPr>
        <w:t>и</w:t>
      </w:r>
      <w:r w:rsidRPr="007E03AF">
        <w:rPr>
          <w:rFonts w:ascii="Times New Roman" w:hAnsi="Times New Roman" w:cs="Times New Roman"/>
          <w:sz w:val="24"/>
          <w:szCs w:val="24"/>
        </w:rPr>
        <w:t xml:space="preserve"> Заявителю в форме электронного образа документа в Личный кабинет на РПГУ и проекты соглашений на адрес </w:t>
      </w:r>
      <w:r w:rsidR="00481E76" w:rsidRPr="007E03AF">
        <w:rPr>
          <w:rFonts w:ascii="Times New Roman" w:hAnsi="Times New Roman" w:cs="Times New Roman"/>
          <w:sz w:val="24"/>
          <w:szCs w:val="24"/>
        </w:rPr>
        <w:t>электронной почты,</w:t>
      </w:r>
      <w:r w:rsidRPr="007E03AF">
        <w:rPr>
          <w:rFonts w:ascii="Times New Roman" w:hAnsi="Times New Roman" w:cs="Times New Roman"/>
          <w:sz w:val="24"/>
          <w:szCs w:val="24"/>
        </w:rPr>
        <w:t xml:space="preserve"> указанный в заявке. </w:t>
      </w:r>
    </w:p>
    <w:p w14:paraId="0291EBE6" w14:textId="7B5995B4" w:rsidR="007E03AF" w:rsidRPr="007E03AF"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В течение </w:t>
      </w:r>
      <w:r w:rsidR="00FB739E">
        <w:rPr>
          <w:rFonts w:ascii="Times New Roman" w:hAnsi="Times New Roman" w:cs="Times New Roman"/>
          <w:sz w:val="24"/>
          <w:szCs w:val="24"/>
        </w:rPr>
        <w:t>3</w:t>
      </w:r>
      <w:r w:rsidRPr="007E03AF">
        <w:rPr>
          <w:rFonts w:ascii="Times New Roman" w:hAnsi="Times New Roman" w:cs="Times New Roman"/>
          <w:sz w:val="24"/>
          <w:szCs w:val="24"/>
        </w:rPr>
        <w:t xml:space="preserve"> (</w:t>
      </w:r>
      <w:r w:rsidR="00FB739E">
        <w:rPr>
          <w:rFonts w:ascii="Times New Roman" w:hAnsi="Times New Roman" w:cs="Times New Roman"/>
          <w:sz w:val="24"/>
          <w:szCs w:val="24"/>
        </w:rPr>
        <w:t>трёх</w:t>
      </w:r>
      <w:r w:rsidRPr="007E03AF">
        <w:rPr>
          <w:rFonts w:ascii="Times New Roman" w:hAnsi="Times New Roman" w:cs="Times New Roman"/>
          <w:sz w:val="24"/>
          <w:szCs w:val="24"/>
        </w:rPr>
        <w:t xml:space="preserve">) рабочих дней с момента получения уведомления о предоставлении субсидии и проекта Соглашения субъект МСП представляет в </w:t>
      </w:r>
      <w:r w:rsidR="00FB739E">
        <w:rPr>
          <w:rFonts w:ascii="Times New Roman" w:hAnsi="Times New Roman" w:cs="Times New Roman"/>
          <w:sz w:val="24"/>
          <w:szCs w:val="24"/>
        </w:rPr>
        <w:t>Администрацию</w:t>
      </w:r>
      <w:r w:rsidRPr="007E03AF">
        <w:rPr>
          <w:rFonts w:ascii="Times New Roman" w:hAnsi="Times New Roman" w:cs="Times New Roman"/>
          <w:sz w:val="24"/>
          <w:szCs w:val="24"/>
        </w:rPr>
        <w:t xml:space="preserve"> подписанное руководителем субъекта МСП Соглашение.  </w:t>
      </w:r>
    </w:p>
    <w:p w14:paraId="1EB28A3A" w14:textId="77777777" w:rsidR="007E03AF" w:rsidRPr="007E03AF"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В случае непредставления в установленном порядке документов, предусмотренных настоящим Порядком, или их несоответствия установленным требованиям Администрация принимает решения об отказе в предоставлении субсидий. </w:t>
      </w:r>
    </w:p>
    <w:p w14:paraId="292B57A6" w14:textId="77777777" w:rsidR="008900EF" w:rsidRPr="008900EF" w:rsidRDefault="008900EF" w:rsidP="008900EF">
      <w:pPr>
        <w:pStyle w:val="a3"/>
        <w:numPr>
          <w:ilvl w:val="0"/>
          <w:numId w:val="1"/>
        </w:numPr>
        <w:spacing w:after="0" w:line="240" w:lineRule="auto"/>
        <w:ind w:left="0" w:firstLine="851"/>
        <w:jc w:val="both"/>
        <w:rPr>
          <w:rFonts w:ascii="Times New Roman" w:hAnsi="Times New Roman" w:cs="Times New Roman"/>
          <w:sz w:val="24"/>
          <w:szCs w:val="24"/>
        </w:rPr>
      </w:pPr>
      <w:r w:rsidRPr="008900EF">
        <w:rPr>
          <w:rFonts w:ascii="Times New Roman" w:hAnsi="Times New Roman" w:cs="Times New Roman"/>
          <w:sz w:val="24"/>
          <w:szCs w:val="24"/>
        </w:rPr>
        <w:t>Субсидия перечисляется на расчетный или корреспондентский счёт, открытый получателем субсидии в учреждениях Центрального банка Российской Федерации или кредитных организациях, указанный Заявителем в соглашении.</w:t>
      </w:r>
    </w:p>
    <w:p w14:paraId="5B8219F9" w14:textId="7ECE4E3F" w:rsidR="008900EF" w:rsidRPr="008900EF" w:rsidRDefault="008900EF" w:rsidP="008900EF">
      <w:pPr>
        <w:pStyle w:val="a3"/>
        <w:spacing w:after="0" w:line="240" w:lineRule="auto"/>
        <w:ind w:left="0" w:firstLine="851"/>
        <w:jc w:val="both"/>
        <w:rPr>
          <w:rFonts w:ascii="Times New Roman" w:hAnsi="Times New Roman" w:cs="Times New Roman"/>
          <w:sz w:val="24"/>
          <w:szCs w:val="24"/>
        </w:rPr>
      </w:pPr>
      <w:r w:rsidRPr="008900EF">
        <w:rPr>
          <w:rFonts w:ascii="Times New Roman" w:hAnsi="Times New Roman" w:cs="Times New Roman"/>
          <w:sz w:val="24"/>
          <w:szCs w:val="24"/>
        </w:rPr>
        <w:t>39.1 Субсидия не может быть использована для приобретения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5F2B1E3E" w14:textId="77777777" w:rsidR="007E03AF" w:rsidRPr="007E03AF"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Организации несут ответственность в соответствии с законодательством Российской Федерации за достоверность предоставленных сведений. </w:t>
      </w:r>
    </w:p>
    <w:p w14:paraId="5B910DCA" w14:textId="5C44D94F" w:rsidR="00984AF4" w:rsidRPr="007E03AF"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Администрация</w:t>
      </w:r>
      <w:r w:rsidR="00AD670E">
        <w:rPr>
          <w:rFonts w:ascii="Times New Roman" w:hAnsi="Times New Roman" w:cs="Times New Roman"/>
          <w:sz w:val="24"/>
          <w:szCs w:val="24"/>
        </w:rPr>
        <w:t xml:space="preserve">, </w:t>
      </w:r>
      <w:r w:rsidR="0030430C">
        <w:rPr>
          <w:rFonts w:ascii="Times New Roman" w:hAnsi="Times New Roman" w:cs="Times New Roman"/>
          <w:sz w:val="24"/>
          <w:szCs w:val="24"/>
        </w:rPr>
        <w:t>Орган муниципального финансового контроля</w:t>
      </w:r>
      <w:r w:rsidR="007C41A7">
        <w:rPr>
          <w:rFonts w:ascii="Times New Roman" w:hAnsi="Times New Roman" w:cs="Times New Roman"/>
          <w:sz w:val="24"/>
          <w:szCs w:val="24"/>
        </w:rPr>
        <w:t xml:space="preserve"> </w:t>
      </w:r>
      <w:r w:rsidR="007A00DA">
        <w:rPr>
          <w:rFonts w:ascii="Times New Roman" w:hAnsi="Times New Roman" w:cs="Times New Roman"/>
          <w:sz w:val="24"/>
          <w:szCs w:val="24"/>
        </w:rPr>
        <w:t>и Центр</w:t>
      </w:r>
      <w:r w:rsidRPr="007E03AF">
        <w:rPr>
          <w:rFonts w:ascii="Times New Roman" w:hAnsi="Times New Roman" w:cs="Times New Roman"/>
          <w:sz w:val="24"/>
          <w:szCs w:val="24"/>
        </w:rPr>
        <w:t xml:space="preserve"> осуществля</w:t>
      </w:r>
      <w:r w:rsidR="007A00DA">
        <w:rPr>
          <w:rFonts w:ascii="Times New Roman" w:hAnsi="Times New Roman" w:cs="Times New Roman"/>
          <w:sz w:val="24"/>
          <w:szCs w:val="24"/>
        </w:rPr>
        <w:t>е</w:t>
      </w:r>
      <w:r w:rsidRPr="007E03AF">
        <w:rPr>
          <w:rFonts w:ascii="Times New Roman" w:hAnsi="Times New Roman" w:cs="Times New Roman"/>
          <w:sz w:val="24"/>
          <w:szCs w:val="24"/>
        </w:rPr>
        <w:t xml:space="preserve">т обязательную проверку: </w:t>
      </w:r>
    </w:p>
    <w:p w14:paraId="66CAD3CD" w14:textId="77777777" w:rsidR="00984AF4" w:rsidRPr="007E03AF" w:rsidRDefault="00984AF4" w:rsidP="007E03AF">
      <w:pPr>
        <w:spacing w:after="0" w:line="240" w:lineRule="auto"/>
        <w:ind w:firstLine="851"/>
        <w:jc w:val="both"/>
        <w:rPr>
          <w:rFonts w:ascii="Times New Roman" w:hAnsi="Times New Roman" w:cs="Times New Roman"/>
          <w:sz w:val="24"/>
          <w:szCs w:val="24"/>
        </w:rPr>
      </w:pPr>
      <w:r w:rsidRPr="007E03AF">
        <w:rPr>
          <w:rFonts w:ascii="Times New Roman" w:hAnsi="Times New Roman" w:cs="Times New Roman"/>
          <w:sz w:val="24"/>
          <w:szCs w:val="24"/>
        </w:rPr>
        <w:t>-</w:t>
      </w:r>
      <w:r w:rsidRPr="007E03AF">
        <w:rPr>
          <w:rFonts w:ascii="Times New Roman" w:hAnsi="Times New Roman" w:cs="Times New Roman"/>
          <w:sz w:val="24"/>
          <w:szCs w:val="24"/>
        </w:rPr>
        <w:tab/>
        <w:t xml:space="preserve">соблюдение получателями субсидии условий, целей и порядка ее предоставления; </w:t>
      </w:r>
    </w:p>
    <w:p w14:paraId="556A12F0" w14:textId="77777777" w:rsidR="007E03AF" w:rsidRDefault="00984AF4" w:rsidP="007E03AF">
      <w:pPr>
        <w:spacing w:after="0" w:line="240" w:lineRule="auto"/>
        <w:ind w:firstLine="851"/>
        <w:jc w:val="both"/>
        <w:rPr>
          <w:rFonts w:ascii="Times New Roman" w:hAnsi="Times New Roman" w:cs="Times New Roman"/>
          <w:sz w:val="24"/>
          <w:szCs w:val="24"/>
        </w:rPr>
      </w:pPr>
      <w:r w:rsidRPr="007E03AF">
        <w:rPr>
          <w:rFonts w:ascii="Times New Roman" w:hAnsi="Times New Roman" w:cs="Times New Roman"/>
          <w:sz w:val="24"/>
          <w:szCs w:val="24"/>
        </w:rPr>
        <w:lastRenderedPageBreak/>
        <w:t>-</w:t>
      </w:r>
      <w:r w:rsidRPr="007E03AF">
        <w:rPr>
          <w:rFonts w:ascii="Times New Roman" w:hAnsi="Times New Roman" w:cs="Times New Roman"/>
          <w:sz w:val="24"/>
          <w:szCs w:val="24"/>
        </w:rPr>
        <w:tab/>
        <w:t>выполнение получателями субсидии обязательств по Соглашениям.</w:t>
      </w:r>
    </w:p>
    <w:p w14:paraId="7B4A8D83" w14:textId="77777777" w:rsidR="007E03AF" w:rsidRPr="007E03AF" w:rsidRDefault="00984AF4" w:rsidP="007E03AF">
      <w:pPr>
        <w:pStyle w:val="a3"/>
        <w:numPr>
          <w:ilvl w:val="0"/>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Предоставление субсидии приостанавливается в случае: </w:t>
      </w:r>
    </w:p>
    <w:p w14:paraId="34C3D272" w14:textId="77777777" w:rsidR="007E03AF" w:rsidRPr="007E03AF" w:rsidRDefault="00984AF4" w:rsidP="007E03AF">
      <w:pPr>
        <w:pStyle w:val="a3"/>
        <w:numPr>
          <w:ilvl w:val="1"/>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Выявления факта недостоверности сведений, изложенных в представленных отчетности и документах, установленных соглашением. </w:t>
      </w:r>
    </w:p>
    <w:p w14:paraId="1D7C2177" w14:textId="4F56172C" w:rsidR="00984AF4" w:rsidRPr="007E03AF" w:rsidRDefault="00984AF4" w:rsidP="007E03AF">
      <w:pPr>
        <w:pStyle w:val="a3"/>
        <w:numPr>
          <w:ilvl w:val="1"/>
          <w:numId w:val="1"/>
        </w:numPr>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 xml:space="preserve">Объявления о несостоятельности (банкротстве), ликвидации или реорганизации субъекта МСП. </w:t>
      </w:r>
    </w:p>
    <w:p w14:paraId="3E1C924B"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77B8F7CA" w14:textId="77777777" w:rsidR="00467680" w:rsidRDefault="00F16FA0" w:rsidP="00F16F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Ⅷ</w:t>
      </w:r>
      <w:r w:rsidR="00984AF4" w:rsidRPr="00F16FA0">
        <w:rPr>
          <w:rFonts w:ascii="Times New Roman" w:hAnsi="Times New Roman" w:cs="Times New Roman"/>
          <w:sz w:val="24"/>
          <w:szCs w:val="24"/>
        </w:rPr>
        <w:t>. Порядок возврата субсидии (части субсидии) в случае выявления нарушения</w:t>
      </w:r>
    </w:p>
    <w:p w14:paraId="69252CB2" w14:textId="5A8D3F0F" w:rsidR="00984AF4" w:rsidRPr="00F16FA0" w:rsidRDefault="00984AF4" w:rsidP="00F16FA0">
      <w:pPr>
        <w:spacing w:after="0" w:line="240" w:lineRule="auto"/>
        <w:jc w:val="center"/>
        <w:rPr>
          <w:rFonts w:ascii="Times New Roman" w:hAnsi="Times New Roman" w:cs="Times New Roman"/>
          <w:sz w:val="24"/>
          <w:szCs w:val="24"/>
        </w:rPr>
      </w:pPr>
      <w:r w:rsidRPr="00F16FA0">
        <w:rPr>
          <w:rFonts w:ascii="Times New Roman" w:hAnsi="Times New Roman" w:cs="Times New Roman"/>
          <w:sz w:val="24"/>
          <w:szCs w:val="24"/>
        </w:rPr>
        <w:t xml:space="preserve"> условий ее предоставления</w:t>
      </w:r>
    </w:p>
    <w:p w14:paraId="5230A69E" w14:textId="598036D7" w:rsidR="00984AF4" w:rsidRPr="00F16FA0" w:rsidRDefault="00984AF4" w:rsidP="00984AF4">
      <w:pPr>
        <w:spacing w:after="0" w:line="240" w:lineRule="auto"/>
        <w:jc w:val="both"/>
        <w:rPr>
          <w:rFonts w:ascii="Times New Roman" w:hAnsi="Times New Roman" w:cs="Times New Roman"/>
          <w:sz w:val="24"/>
          <w:szCs w:val="24"/>
        </w:rPr>
      </w:pPr>
    </w:p>
    <w:p w14:paraId="0DECFC93" w14:textId="5872008E" w:rsidR="00F16FA0"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При наличии оснований, предусмотренных пунктом </w:t>
      </w:r>
      <w:r w:rsidR="005D79A5">
        <w:rPr>
          <w:rFonts w:ascii="Times New Roman" w:hAnsi="Times New Roman" w:cs="Times New Roman"/>
          <w:sz w:val="24"/>
          <w:szCs w:val="24"/>
        </w:rPr>
        <w:t>41</w:t>
      </w:r>
      <w:r w:rsidRPr="00F16FA0">
        <w:rPr>
          <w:rFonts w:ascii="Times New Roman" w:hAnsi="Times New Roman" w:cs="Times New Roman"/>
          <w:sz w:val="24"/>
          <w:szCs w:val="24"/>
        </w:rPr>
        <w:t xml:space="preserve"> настоящего Порядка </w:t>
      </w:r>
      <w:r w:rsidR="005D79A5">
        <w:rPr>
          <w:rFonts w:ascii="Times New Roman" w:hAnsi="Times New Roman" w:cs="Times New Roman"/>
          <w:sz w:val="24"/>
          <w:szCs w:val="24"/>
        </w:rPr>
        <w:t>А</w:t>
      </w:r>
      <w:r w:rsidRPr="00F16FA0">
        <w:rPr>
          <w:rFonts w:ascii="Times New Roman" w:hAnsi="Times New Roman" w:cs="Times New Roman"/>
          <w:sz w:val="24"/>
          <w:szCs w:val="24"/>
        </w:rPr>
        <w:t xml:space="preserve">дминистрация приостанавливает предоставление субсидии и в течение 5 (пяти) рабочих дней направляет получателю субсидии акт о нарушении условий предоставления субсидии (далее - акт), в котором указываются выявленные нарушения и сроки их устранения. </w:t>
      </w:r>
    </w:p>
    <w:p w14:paraId="5CF324EF" w14:textId="51636189" w:rsidR="00F16FA0"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В случае </w:t>
      </w:r>
      <w:r w:rsidR="00DD1AD4" w:rsidRPr="00F16FA0">
        <w:rPr>
          <w:rFonts w:ascii="Times New Roman" w:hAnsi="Times New Roman" w:cs="Times New Roman"/>
          <w:sz w:val="24"/>
          <w:szCs w:val="24"/>
        </w:rPr>
        <w:t>не устранения</w:t>
      </w:r>
      <w:r w:rsidRPr="00F16FA0">
        <w:rPr>
          <w:rFonts w:ascii="Times New Roman" w:hAnsi="Times New Roman" w:cs="Times New Roman"/>
          <w:sz w:val="24"/>
          <w:szCs w:val="24"/>
        </w:rPr>
        <w:t xml:space="preserve"> нарушений в сроки, указанные в акте, </w:t>
      </w:r>
      <w:r w:rsidR="00DD1AD4">
        <w:rPr>
          <w:rFonts w:ascii="Times New Roman" w:hAnsi="Times New Roman" w:cs="Times New Roman"/>
          <w:sz w:val="24"/>
          <w:szCs w:val="24"/>
        </w:rPr>
        <w:t>А</w:t>
      </w:r>
      <w:r w:rsidRPr="00F16FA0">
        <w:rPr>
          <w:rFonts w:ascii="Times New Roman" w:hAnsi="Times New Roman" w:cs="Times New Roman"/>
          <w:sz w:val="24"/>
          <w:szCs w:val="24"/>
        </w:rPr>
        <w:t xml:space="preserve">дминистрация принимает решение о возврате в бюджет </w:t>
      </w:r>
      <w:r w:rsidR="00DD1AD4">
        <w:rPr>
          <w:rFonts w:ascii="Times New Roman" w:hAnsi="Times New Roman" w:cs="Times New Roman"/>
          <w:sz w:val="24"/>
          <w:szCs w:val="24"/>
        </w:rPr>
        <w:t>Рузского городского ок</w:t>
      </w:r>
      <w:r w:rsidRPr="00F16FA0">
        <w:rPr>
          <w:rFonts w:ascii="Times New Roman" w:hAnsi="Times New Roman" w:cs="Times New Roman"/>
          <w:sz w:val="24"/>
          <w:szCs w:val="24"/>
        </w:rPr>
        <w:t xml:space="preserve">руга </w:t>
      </w:r>
      <w:r w:rsidR="00DD1AD4">
        <w:rPr>
          <w:rFonts w:ascii="Times New Roman" w:hAnsi="Times New Roman" w:cs="Times New Roman"/>
          <w:sz w:val="24"/>
          <w:szCs w:val="24"/>
        </w:rPr>
        <w:t>Московской области</w:t>
      </w:r>
      <w:r w:rsidRPr="00F16FA0">
        <w:rPr>
          <w:rFonts w:ascii="Times New Roman" w:hAnsi="Times New Roman" w:cs="Times New Roman"/>
          <w:sz w:val="24"/>
          <w:szCs w:val="24"/>
        </w:rPr>
        <w:t xml:space="preserve"> предоставленной субсидии (части субсидии), оформленное в виде требования о возврате субсидии (части субсидии)</w:t>
      </w:r>
      <w:r w:rsidR="005D79A5">
        <w:rPr>
          <w:rFonts w:ascii="Times New Roman" w:hAnsi="Times New Roman" w:cs="Times New Roman"/>
          <w:sz w:val="24"/>
          <w:szCs w:val="24"/>
        </w:rPr>
        <w:t xml:space="preserve"> на реквизиты банковского счёта Администрации</w:t>
      </w:r>
      <w:r w:rsidRPr="00F16FA0">
        <w:rPr>
          <w:rFonts w:ascii="Times New Roman" w:hAnsi="Times New Roman" w:cs="Times New Roman"/>
          <w:sz w:val="24"/>
          <w:szCs w:val="24"/>
        </w:rPr>
        <w:t xml:space="preserve">. </w:t>
      </w:r>
    </w:p>
    <w:p w14:paraId="131F1B75" w14:textId="77777777" w:rsidR="00F16FA0"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В течение 5 (пяти) рабочих дней с даты подписания, требование направляется получателю субсидии. </w:t>
      </w:r>
    </w:p>
    <w:p w14:paraId="589EEA06" w14:textId="77777777" w:rsidR="00F16FA0"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Получатель обязан осуществить возврат финансовых средств в течение 5 (пяти) рабочих дней с момента получения требования о возврате финансовых средств. </w:t>
      </w:r>
    </w:p>
    <w:p w14:paraId="7C1652C2" w14:textId="77777777" w:rsidR="00F16FA0"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В случае неисполнения получателем субсидии требования о возврате субсидии (части субсидии) Администрация производит ее взыскание в судебном порядке. </w:t>
      </w:r>
    </w:p>
    <w:p w14:paraId="148EA147" w14:textId="77777777" w:rsidR="00F16FA0"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Контроль возврата Получателем денежных средств осуществляет Администрация. </w:t>
      </w:r>
    </w:p>
    <w:p w14:paraId="4D3445EC" w14:textId="67A7344F" w:rsidR="00984AF4" w:rsidRPr="00F16FA0" w:rsidRDefault="00984AF4" w:rsidP="00984AF4">
      <w:pPr>
        <w:pStyle w:val="a3"/>
        <w:numPr>
          <w:ilvl w:val="0"/>
          <w:numId w:val="1"/>
        </w:numPr>
        <w:spacing w:after="0" w:line="240" w:lineRule="auto"/>
        <w:ind w:left="0" w:firstLine="851"/>
        <w:jc w:val="both"/>
        <w:rPr>
          <w:rFonts w:ascii="Times New Roman" w:hAnsi="Times New Roman" w:cs="Times New Roman"/>
          <w:sz w:val="24"/>
          <w:szCs w:val="24"/>
        </w:rPr>
      </w:pPr>
      <w:r w:rsidRPr="00F16FA0">
        <w:rPr>
          <w:rFonts w:ascii="Times New Roman" w:hAnsi="Times New Roman" w:cs="Times New Roman"/>
          <w:sz w:val="24"/>
          <w:szCs w:val="24"/>
        </w:rPr>
        <w:t xml:space="preserve">В случае устранения нарушений в сроки, указанные в акте, Администрация в течение 5 (пяти) календарных дней возобновляет предоставление субсидии. </w:t>
      </w:r>
    </w:p>
    <w:p w14:paraId="4B0F0DEF" w14:textId="77777777" w:rsidR="001909FC" w:rsidRDefault="00984AF4" w:rsidP="00476AC7">
      <w:pPr>
        <w:spacing w:after="0" w:line="240" w:lineRule="auto"/>
        <w:jc w:val="both"/>
        <w:rPr>
          <w:rFonts w:ascii="Times New Roman" w:hAnsi="Times New Roman" w:cs="Times New Roman"/>
        </w:rPr>
      </w:pPr>
      <w:r w:rsidRPr="00476AC7">
        <w:rPr>
          <w:rFonts w:ascii="Times New Roman" w:hAnsi="Times New Roman" w:cs="Times New Roman"/>
          <w:sz w:val="24"/>
          <w:szCs w:val="24"/>
        </w:rPr>
        <w:t xml:space="preserve"> </w:t>
      </w:r>
      <w:r w:rsidR="00081877">
        <w:rPr>
          <w:rFonts w:ascii="Times New Roman" w:hAnsi="Times New Roman" w:cs="Times New Roman"/>
        </w:rPr>
        <w:t xml:space="preserve">                                                                     </w:t>
      </w:r>
      <w:r w:rsidR="00476AC7">
        <w:rPr>
          <w:rFonts w:ascii="Times New Roman" w:hAnsi="Times New Roman" w:cs="Times New Roman"/>
        </w:rPr>
        <w:t xml:space="preserve">                            </w:t>
      </w:r>
      <w:r w:rsidR="00081877">
        <w:rPr>
          <w:rFonts w:ascii="Times New Roman" w:hAnsi="Times New Roman" w:cs="Times New Roman"/>
        </w:rPr>
        <w:t xml:space="preserve">        </w:t>
      </w:r>
    </w:p>
    <w:p w14:paraId="182798E3" w14:textId="03992C44" w:rsidR="002F28C2" w:rsidRDefault="002F28C2" w:rsidP="002F28C2">
      <w:pPr>
        <w:pStyle w:val="a3"/>
        <w:spacing w:after="0" w:line="240" w:lineRule="auto"/>
        <w:ind w:left="0" w:firstLine="851"/>
        <w:jc w:val="center"/>
        <w:rPr>
          <w:rFonts w:ascii="Times New Roman" w:hAnsi="Times New Roman" w:cs="Times New Roman"/>
          <w:sz w:val="24"/>
          <w:szCs w:val="24"/>
        </w:rPr>
      </w:pPr>
      <w:r w:rsidRPr="002F28C2">
        <w:rPr>
          <w:rFonts w:ascii="Times New Roman" w:hAnsi="Times New Roman" w:cs="Times New Roman"/>
          <w:sz w:val="24"/>
          <w:szCs w:val="24"/>
          <w:lang w:val="en-US"/>
        </w:rPr>
        <w:t>IX</w:t>
      </w:r>
      <w:r w:rsidRPr="002F28C2">
        <w:rPr>
          <w:rFonts w:ascii="Times New Roman" w:hAnsi="Times New Roman" w:cs="Times New Roman"/>
          <w:sz w:val="24"/>
          <w:szCs w:val="24"/>
        </w:rPr>
        <w:t>. Порядок размещения информации о Конкурсном отборе заявок на предоставление финансовой поддержки (субсидии) субъектам малого и среднего предпринимательства на едином портале (при наличии технической возможности).</w:t>
      </w:r>
    </w:p>
    <w:p w14:paraId="2643E26E" w14:textId="77777777" w:rsidR="002F28C2" w:rsidRPr="002F28C2" w:rsidRDefault="002F28C2" w:rsidP="002F28C2">
      <w:pPr>
        <w:pStyle w:val="a3"/>
        <w:spacing w:after="0" w:line="240" w:lineRule="auto"/>
        <w:ind w:left="0" w:firstLine="851"/>
        <w:jc w:val="center"/>
        <w:rPr>
          <w:rFonts w:ascii="Times New Roman" w:hAnsi="Times New Roman" w:cs="Times New Roman"/>
          <w:sz w:val="24"/>
          <w:szCs w:val="24"/>
        </w:rPr>
      </w:pPr>
    </w:p>
    <w:p w14:paraId="42210DE9" w14:textId="77777777" w:rsidR="002F28C2" w:rsidRPr="002F28C2" w:rsidRDefault="002F28C2" w:rsidP="002F28C2">
      <w:pPr>
        <w:pStyle w:val="a8"/>
        <w:shd w:val="clear" w:color="auto" w:fill="FFFFFF"/>
        <w:spacing w:before="0" w:beforeAutospacing="0" w:after="0" w:afterAutospacing="0"/>
        <w:ind w:firstLine="851"/>
        <w:jc w:val="both"/>
      </w:pPr>
      <w:r w:rsidRPr="002F28C2">
        <w:t>50. На едином портале должны быть размещены сроки:</w:t>
      </w:r>
    </w:p>
    <w:p w14:paraId="091F8E7F" w14:textId="77777777" w:rsidR="002F28C2" w:rsidRPr="002F28C2" w:rsidRDefault="002F28C2" w:rsidP="002F28C2">
      <w:pPr>
        <w:pStyle w:val="a8"/>
        <w:shd w:val="clear" w:color="auto" w:fill="FFFFFF"/>
        <w:spacing w:before="0" w:beforeAutospacing="0" w:after="0" w:afterAutospacing="0"/>
        <w:ind w:firstLine="851"/>
        <w:jc w:val="both"/>
      </w:pPr>
      <w:r w:rsidRPr="002F28C2">
        <w:t>50.1 Проведения отбора (даты и времени начала (окончания) подачи (приема) Заявок участников отбора) за день до начала приёма Заявок;</w:t>
      </w:r>
    </w:p>
    <w:p w14:paraId="1AAA525D" w14:textId="77777777" w:rsidR="002F28C2" w:rsidRPr="002F28C2" w:rsidRDefault="002F28C2" w:rsidP="002F28C2">
      <w:pPr>
        <w:pStyle w:val="a8"/>
        <w:shd w:val="clear" w:color="auto" w:fill="FFFFFF"/>
        <w:spacing w:before="0" w:beforeAutospacing="0" w:after="0" w:afterAutospacing="0"/>
        <w:ind w:firstLine="851"/>
        <w:jc w:val="both"/>
      </w:pPr>
      <w:r w:rsidRPr="002F28C2">
        <w:t>50.2 Подписания Соглашения о предоставлении субсидии за счет средств бюджета Рузского городского округа Московской области;</w:t>
      </w:r>
    </w:p>
    <w:p w14:paraId="1326846B" w14:textId="77777777" w:rsidR="002F28C2" w:rsidRPr="002F28C2" w:rsidRDefault="002F28C2" w:rsidP="002F28C2">
      <w:pPr>
        <w:pStyle w:val="a8"/>
        <w:shd w:val="clear" w:color="auto" w:fill="FFFFFF"/>
        <w:spacing w:before="0" w:beforeAutospacing="0" w:after="0" w:afterAutospacing="0"/>
        <w:ind w:firstLine="851"/>
        <w:jc w:val="both"/>
      </w:pPr>
      <w:r w:rsidRPr="002F28C2">
        <w:t>50.3 Размещения информации о результатах рассмотрения заявок;</w:t>
      </w:r>
    </w:p>
    <w:p w14:paraId="47B2AD0D" w14:textId="77777777" w:rsidR="002F28C2" w:rsidRPr="002F28C2" w:rsidRDefault="002F28C2" w:rsidP="002F28C2">
      <w:pPr>
        <w:pStyle w:val="a8"/>
        <w:shd w:val="clear" w:color="auto" w:fill="FFFFFF"/>
        <w:spacing w:before="0" w:beforeAutospacing="0" w:after="0" w:afterAutospacing="0"/>
        <w:ind w:firstLine="851"/>
        <w:jc w:val="both"/>
      </w:pPr>
      <w:r w:rsidRPr="002F28C2">
        <w:t>50.4 Размещения результатов отбора не позднее 14 календарных дней, следующих за днём определения победителя Конкурсного отбора.</w:t>
      </w:r>
    </w:p>
    <w:p w14:paraId="2CA59DB2" w14:textId="77777777" w:rsidR="002F28C2" w:rsidRPr="002F28C2" w:rsidRDefault="002F28C2" w:rsidP="002F28C2">
      <w:pPr>
        <w:pStyle w:val="a8"/>
        <w:shd w:val="clear" w:color="auto" w:fill="FFFFFF"/>
        <w:spacing w:before="0" w:beforeAutospacing="0" w:after="0" w:afterAutospacing="0"/>
        <w:ind w:firstLine="851"/>
        <w:jc w:val="both"/>
      </w:pPr>
      <w:r w:rsidRPr="002F28C2">
        <w:t>51. На едином портале должны быть размещены:</w:t>
      </w:r>
    </w:p>
    <w:p w14:paraId="689F8490" w14:textId="77777777" w:rsidR="002F28C2" w:rsidRPr="002F28C2" w:rsidRDefault="002F28C2" w:rsidP="002F28C2">
      <w:pPr>
        <w:pStyle w:val="a8"/>
        <w:shd w:val="clear" w:color="auto" w:fill="FFFFFF"/>
        <w:spacing w:before="0" w:beforeAutospacing="0" w:after="0" w:afterAutospacing="0"/>
        <w:ind w:firstLine="851"/>
        <w:jc w:val="both"/>
      </w:pPr>
      <w:r w:rsidRPr="002F28C2">
        <w:t>51.1 Наименование, место нахождения, почтовый адрес, адрес электронной почты Главного распорядителя;</w:t>
      </w:r>
    </w:p>
    <w:p w14:paraId="4AAD6C6B" w14:textId="77777777" w:rsidR="002F28C2" w:rsidRPr="002F28C2" w:rsidRDefault="002F28C2" w:rsidP="002F28C2">
      <w:pPr>
        <w:pStyle w:val="a8"/>
        <w:shd w:val="clear" w:color="auto" w:fill="FFFFFF"/>
        <w:spacing w:before="0" w:beforeAutospacing="0" w:after="0" w:afterAutospacing="0"/>
        <w:ind w:firstLine="851"/>
        <w:jc w:val="both"/>
      </w:pPr>
      <w:r w:rsidRPr="002F28C2">
        <w:t>51.2 Доменное имя и (или) сетевой адрес на котором обеспечивается проведение приёма Заявок (РПГУ);</w:t>
      </w:r>
    </w:p>
    <w:p w14:paraId="7A25121E" w14:textId="77777777" w:rsidR="002F28C2" w:rsidRPr="002F28C2" w:rsidRDefault="002F28C2" w:rsidP="002F28C2">
      <w:pPr>
        <w:pStyle w:val="a8"/>
        <w:shd w:val="clear" w:color="auto" w:fill="FFFFFF"/>
        <w:spacing w:before="0" w:beforeAutospacing="0" w:after="0" w:afterAutospacing="0"/>
        <w:ind w:firstLine="851"/>
        <w:jc w:val="both"/>
      </w:pPr>
      <w:r w:rsidRPr="002F28C2">
        <w:t>52. На едином портале должны быть размещены:</w:t>
      </w:r>
    </w:p>
    <w:p w14:paraId="7B351383" w14:textId="77777777" w:rsidR="002F28C2" w:rsidRPr="002F28C2" w:rsidRDefault="002F28C2" w:rsidP="002F28C2">
      <w:pPr>
        <w:pStyle w:val="a8"/>
        <w:shd w:val="clear" w:color="auto" w:fill="FFFFFF"/>
        <w:spacing w:before="0" w:beforeAutospacing="0" w:after="0" w:afterAutospacing="0"/>
        <w:ind w:firstLine="851"/>
        <w:jc w:val="both"/>
      </w:pPr>
      <w:r w:rsidRPr="002F28C2">
        <w:t>52.2 Цели предоставления субсидии;</w:t>
      </w:r>
    </w:p>
    <w:p w14:paraId="3E3A8A4B" w14:textId="77777777" w:rsidR="002F28C2" w:rsidRPr="002F28C2" w:rsidRDefault="002F28C2" w:rsidP="002F28C2">
      <w:pPr>
        <w:pStyle w:val="a8"/>
        <w:shd w:val="clear" w:color="auto" w:fill="FFFFFF"/>
        <w:spacing w:before="0" w:beforeAutospacing="0" w:after="0" w:afterAutospacing="0"/>
        <w:ind w:firstLine="851"/>
        <w:jc w:val="both"/>
      </w:pPr>
      <w:r w:rsidRPr="002F28C2">
        <w:t>52.3 Требования к участникам отбора и перечень документов, представляемых участниками отбора;</w:t>
      </w:r>
    </w:p>
    <w:p w14:paraId="66D822E8" w14:textId="77777777" w:rsidR="002F28C2" w:rsidRPr="002F28C2" w:rsidRDefault="002F28C2" w:rsidP="002F28C2">
      <w:pPr>
        <w:pStyle w:val="a8"/>
        <w:shd w:val="clear" w:color="auto" w:fill="FFFFFF"/>
        <w:spacing w:before="0" w:beforeAutospacing="0" w:after="0" w:afterAutospacing="0"/>
        <w:ind w:firstLine="851"/>
        <w:jc w:val="both"/>
      </w:pPr>
      <w:r w:rsidRPr="002F28C2">
        <w:t>52.4 Порядок подачи Заявок участниками отбора и требований, предъявляемых к форме и содержанию Заявок, подаваемых участниками отбора;</w:t>
      </w:r>
    </w:p>
    <w:p w14:paraId="0CBFF8F3" w14:textId="77777777" w:rsidR="002F28C2" w:rsidRPr="002F28C2" w:rsidRDefault="002F28C2" w:rsidP="002F28C2">
      <w:pPr>
        <w:pStyle w:val="a8"/>
        <w:shd w:val="clear" w:color="auto" w:fill="FFFFFF"/>
        <w:spacing w:before="0" w:beforeAutospacing="0" w:after="0" w:afterAutospacing="0"/>
        <w:ind w:firstLine="851"/>
        <w:jc w:val="both"/>
      </w:pPr>
      <w:r w:rsidRPr="002F28C2">
        <w:lastRenderedPageBreak/>
        <w:t>52.5 Порядок отзыва Заявок участников отбора, порядок отказа в приёме Заявок участников отбора, определяющего в том числе основания для отказа в приёме Заявок;</w:t>
      </w:r>
    </w:p>
    <w:p w14:paraId="3BBE2D83" w14:textId="77777777" w:rsidR="002F28C2" w:rsidRPr="002F28C2" w:rsidRDefault="002F28C2" w:rsidP="002F28C2">
      <w:pPr>
        <w:pStyle w:val="a8"/>
        <w:shd w:val="clear" w:color="auto" w:fill="FFFFFF"/>
        <w:spacing w:before="0" w:beforeAutospacing="0" w:after="0" w:afterAutospacing="0"/>
        <w:ind w:firstLine="851"/>
        <w:jc w:val="both"/>
      </w:pPr>
      <w:r w:rsidRPr="002F28C2">
        <w:t>52.6 Правила рассмотрения и оценки Заявок участников отбора;</w:t>
      </w:r>
    </w:p>
    <w:p w14:paraId="09E4CD04" w14:textId="77777777" w:rsidR="002F28C2" w:rsidRPr="002F28C2" w:rsidRDefault="002F28C2" w:rsidP="002F28C2">
      <w:pPr>
        <w:pStyle w:val="a8"/>
        <w:shd w:val="clear" w:color="auto" w:fill="FFFFFF"/>
        <w:spacing w:before="0" w:beforeAutospacing="0" w:after="0" w:afterAutospacing="0"/>
        <w:ind w:firstLine="851"/>
        <w:jc w:val="both"/>
        <w:rPr>
          <w:color w:val="000000" w:themeColor="text1"/>
        </w:rPr>
      </w:pPr>
      <w:r w:rsidRPr="002F28C2">
        <w:rPr>
          <w:color w:val="000000" w:themeColor="text1"/>
        </w:rPr>
        <w:t>52.7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0F16167D" w14:textId="1EA961D5" w:rsidR="001909FC" w:rsidRDefault="002F28C2" w:rsidP="00B335B4">
      <w:pPr>
        <w:spacing w:after="0" w:line="240" w:lineRule="auto"/>
        <w:ind w:firstLine="851"/>
        <w:jc w:val="both"/>
        <w:rPr>
          <w:rFonts w:ascii="Times New Roman" w:hAnsi="Times New Roman" w:cs="Times New Roman"/>
        </w:rPr>
      </w:pPr>
      <w:r w:rsidRPr="002F28C2">
        <w:rPr>
          <w:rFonts w:ascii="Times New Roman" w:hAnsi="Times New Roman" w:cs="Times New Roman"/>
          <w:sz w:val="24"/>
          <w:szCs w:val="24"/>
        </w:rPr>
        <w:t>52.8 Условия признания победителя (победителей) отбора уклонившимся от заключения соглашения.</w:t>
      </w:r>
    </w:p>
    <w:p w14:paraId="0AC58767" w14:textId="77777777" w:rsidR="006376F4" w:rsidRDefault="00081877" w:rsidP="00476AC7">
      <w:pPr>
        <w:spacing w:after="0" w:line="240" w:lineRule="auto"/>
        <w:jc w:val="both"/>
        <w:rPr>
          <w:rFonts w:ascii="Times New Roman" w:hAnsi="Times New Roman" w:cs="Times New Roman"/>
        </w:rPr>
      </w:pPr>
      <w:r>
        <w:rPr>
          <w:rFonts w:ascii="Times New Roman" w:hAnsi="Times New Roman" w:cs="Times New Roman"/>
        </w:rPr>
        <w:t xml:space="preserve">      </w:t>
      </w:r>
      <w:r w:rsidR="003E23E1">
        <w:rPr>
          <w:rFonts w:ascii="Times New Roman" w:hAnsi="Times New Roman" w:cs="Times New Roman"/>
        </w:rPr>
        <w:tab/>
      </w:r>
      <w:r w:rsidR="003E23E1">
        <w:rPr>
          <w:rFonts w:ascii="Times New Roman" w:hAnsi="Times New Roman" w:cs="Times New Roman"/>
        </w:rPr>
        <w:tab/>
      </w:r>
      <w:r w:rsidR="003E23E1">
        <w:rPr>
          <w:rFonts w:ascii="Times New Roman" w:hAnsi="Times New Roman" w:cs="Times New Roman"/>
        </w:rPr>
        <w:tab/>
      </w:r>
      <w:r w:rsidR="003E23E1">
        <w:rPr>
          <w:rFonts w:ascii="Times New Roman" w:hAnsi="Times New Roman" w:cs="Times New Roman"/>
        </w:rPr>
        <w:tab/>
      </w:r>
      <w:r w:rsidR="003E23E1">
        <w:rPr>
          <w:rFonts w:ascii="Times New Roman" w:hAnsi="Times New Roman" w:cs="Times New Roman"/>
        </w:rPr>
        <w:tab/>
      </w:r>
      <w:r w:rsidR="003E23E1">
        <w:rPr>
          <w:rFonts w:ascii="Times New Roman" w:hAnsi="Times New Roman" w:cs="Times New Roman"/>
        </w:rPr>
        <w:tab/>
      </w:r>
      <w:r w:rsidR="003E23E1">
        <w:rPr>
          <w:rFonts w:ascii="Times New Roman" w:hAnsi="Times New Roman" w:cs="Times New Roman"/>
        </w:rPr>
        <w:tab/>
      </w:r>
      <w:r w:rsidR="003E23E1">
        <w:rPr>
          <w:rFonts w:ascii="Times New Roman" w:hAnsi="Times New Roman" w:cs="Times New Roman"/>
        </w:rPr>
        <w:tab/>
        <w:t xml:space="preserve">    </w:t>
      </w:r>
      <w:r>
        <w:rPr>
          <w:rFonts w:ascii="Times New Roman" w:hAnsi="Times New Roman" w:cs="Times New Roman"/>
        </w:rPr>
        <w:t xml:space="preserve">  </w:t>
      </w:r>
    </w:p>
    <w:p w14:paraId="2457FA50" w14:textId="77777777" w:rsidR="006376F4" w:rsidRDefault="006376F4" w:rsidP="00476AC7">
      <w:pPr>
        <w:spacing w:after="0" w:line="240" w:lineRule="auto"/>
        <w:jc w:val="both"/>
        <w:rPr>
          <w:rFonts w:ascii="Times New Roman" w:hAnsi="Times New Roman" w:cs="Times New Roman"/>
        </w:rPr>
      </w:pPr>
    </w:p>
    <w:p w14:paraId="23E3CB82" w14:textId="77777777" w:rsidR="006376F4" w:rsidRDefault="006376F4" w:rsidP="00476AC7">
      <w:pPr>
        <w:spacing w:after="0" w:line="240" w:lineRule="auto"/>
        <w:jc w:val="both"/>
        <w:rPr>
          <w:rFonts w:ascii="Times New Roman" w:hAnsi="Times New Roman" w:cs="Times New Roman"/>
        </w:rPr>
      </w:pPr>
    </w:p>
    <w:p w14:paraId="0F73C0E4" w14:textId="77777777" w:rsidR="006376F4" w:rsidRDefault="006376F4" w:rsidP="00476AC7">
      <w:pPr>
        <w:spacing w:after="0" w:line="240" w:lineRule="auto"/>
        <w:jc w:val="both"/>
        <w:rPr>
          <w:rFonts w:ascii="Times New Roman" w:hAnsi="Times New Roman" w:cs="Times New Roman"/>
        </w:rPr>
      </w:pPr>
    </w:p>
    <w:p w14:paraId="45677702" w14:textId="77777777" w:rsidR="006376F4" w:rsidRDefault="006376F4" w:rsidP="00476AC7">
      <w:pPr>
        <w:spacing w:after="0" w:line="240" w:lineRule="auto"/>
        <w:jc w:val="both"/>
        <w:rPr>
          <w:rFonts w:ascii="Times New Roman" w:hAnsi="Times New Roman" w:cs="Times New Roman"/>
        </w:rPr>
      </w:pPr>
    </w:p>
    <w:p w14:paraId="0F39EB9B" w14:textId="77777777" w:rsidR="006376F4" w:rsidRDefault="006376F4" w:rsidP="00476AC7">
      <w:pPr>
        <w:spacing w:after="0" w:line="240" w:lineRule="auto"/>
        <w:jc w:val="both"/>
        <w:rPr>
          <w:rFonts w:ascii="Times New Roman" w:hAnsi="Times New Roman" w:cs="Times New Roman"/>
        </w:rPr>
      </w:pPr>
    </w:p>
    <w:p w14:paraId="59FC7A11" w14:textId="77777777" w:rsidR="006376F4" w:rsidRDefault="006376F4" w:rsidP="00476AC7">
      <w:pPr>
        <w:spacing w:after="0" w:line="240" w:lineRule="auto"/>
        <w:jc w:val="both"/>
        <w:rPr>
          <w:rFonts w:ascii="Times New Roman" w:hAnsi="Times New Roman" w:cs="Times New Roman"/>
        </w:rPr>
      </w:pPr>
    </w:p>
    <w:p w14:paraId="4F13E0B9" w14:textId="77777777" w:rsidR="006376F4" w:rsidRDefault="006376F4" w:rsidP="00476AC7">
      <w:pPr>
        <w:spacing w:after="0" w:line="240" w:lineRule="auto"/>
        <w:jc w:val="both"/>
        <w:rPr>
          <w:rFonts w:ascii="Times New Roman" w:hAnsi="Times New Roman" w:cs="Times New Roman"/>
        </w:rPr>
      </w:pPr>
    </w:p>
    <w:p w14:paraId="63FA499D" w14:textId="77777777" w:rsidR="006376F4" w:rsidRDefault="006376F4" w:rsidP="00476AC7">
      <w:pPr>
        <w:spacing w:after="0" w:line="240" w:lineRule="auto"/>
        <w:jc w:val="both"/>
        <w:rPr>
          <w:rFonts w:ascii="Times New Roman" w:hAnsi="Times New Roman" w:cs="Times New Roman"/>
        </w:rPr>
      </w:pPr>
    </w:p>
    <w:p w14:paraId="1D49C5D3" w14:textId="77777777" w:rsidR="006376F4" w:rsidRDefault="006376F4" w:rsidP="00476AC7">
      <w:pPr>
        <w:spacing w:after="0" w:line="240" w:lineRule="auto"/>
        <w:jc w:val="both"/>
        <w:rPr>
          <w:rFonts w:ascii="Times New Roman" w:hAnsi="Times New Roman" w:cs="Times New Roman"/>
        </w:rPr>
      </w:pPr>
    </w:p>
    <w:p w14:paraId="7FB12F47" w14:textId="77777777" w:rsidR="006376F4" w:rsidRDefault="006376F4" w:rsidP="00476AC7">
      <w:pPr>
        <w:spacing w:after="0" w:line="240" w:lineRule="auto"/>
        <w:jc w:val="both"/>
        <w:rPr>
          <w:rFonts w:ascii="Times New Roman" w:hAnsi="Times New Roman" w:cs="Times New Roman"/>
        </w:rPr>
      </w:pPr>
    </w:p>
    <w:p w14:paraId="1520052A" w14:textId="77777777" w:rsidR="006376F4" w:rsidRDefault="006376F4" w:rsidP="00476AC7">
      <w:pPr>
        <w:spacing w:after="0" w:line="240" w:lineRule="auto"/>
        <w:jc w:val="both"/>
        <w:rPr>
          <w:rFonts w:ascii="Times New Roman" w:hAnsi="Times New Roman" w:cs="Times New Roman"/>
        </w:rPr>
      </w:pPr>
    </w:p>
    <w:p w14:paraId="3BD3E037" w14:textId="77777777" w:rsidR="006376F4" w:rsidRDefault="006376F4" w:rsidP="00476AC7">
      <w:pPr>
        <w:spacing w:after="0" w:line="240" w:lineRule="auto"/>
        <w:jc w:val="both"/>
        <w:rPr>
          <w:rFonts w:ascii="Times New Roman" w:hAnsi="Times New Roman" w:cs="Times New Roman"/>
        </w:rPr>
      </w:pPr>
    </w:p>
    <w:p w14:paraId="160C46B8" w14:textId="77777777" w:rsidR="006376F4" w:rsidRDefault="006376F4" w:rsidP="00476AC7">
      <w:pPr>
        <w:spacing w:after="0" w:line="240" w:lineRule="auto"/>
        <w:jc w:val="both"/>
        <w:rPr>
          <w:rFonts w:ascii="Times New Roman" w:hAnsi="Times New Roman" w:cs="Times New Roman"/>
        </w:rPr>
      </w:pPr>
    </w:p>
    <w:p w14:paraId="0C94DDC8" w14:textId="77777777" w:rsidR="006376F4" w:rsidRDefault="006376F4" w:rsidP="00476AC7">
      <w:pPr>
        <w:spacing w:after="0" w:line="240" w:lineRule="auto"/>
        <w:jc w:val="both"/>
        <w:rPr>
          <w:rFonts w:ascii="Times New Roman" w:hAnsi="Times New Roman" w:cs="Times New Roman"/>
        </w:rPr>
      </w:pPr>
    </w:p>
    <w:p w14:paraId="7D8EC3B4" w14:textId="77777777" w:rsidR="006376F4" w:rsidRDefault="006376F4" w:rsidP="00476AC7">
      <w:pPr>
        <w:spacing w:after="0" w:line="240" w:lineRule="auto"/>
        <w:jc w:val="both"/>
        <w:rPr>
          <w:rFonts w:ascii="Times New Roman" w:hAnsi="Times New Roman" w:cs="Times New Roman"/>
        </w:rPr>
      </w:pPr>
    </w:p>
    <w:p w14:paraId="6195D2FA" w14:textId="77777777" w:rsidR="006376F4" w:rsidRDefault="006376F4" w:rsidP="00476AC7">
      <w:pPr>
        <w:spacing w:after="0" w:line="240" w:lineRule="auto"/>
        <w:jc w:val="both"/>
        <w:rPr>
          <w:rFonts w:ascii="Times New Roman" w:hAnsi="Times New Roman" w:cs="Times New Roman"/>
        </w:rPr>
      </w:pPr>
    </w:p>
    <w:p w14:paraId="6231BAEE" w14:textId="77777777" w:rsidR="006376F4" w:rsidRDefault="006376F4" w:rsidP="00476AC7">
      <w:pPr>
        <w:spacing w:after="0" w:line="240" w:lineRule="auto"/>
        <w:jc w:val="both"/>
        <w:rPr>
          <w:rFonts w:ascii="Times New Roman" w:hAnsi="Times New Roman" w:cs="Times New Roman"/>
        </w:rPr>
      </w:pPr>
    </w:p>
    <w:p w14:paraId="44E3F730" w14:textId="77777777" w:rsidR="006376F4" w:rsidRDefault="006376F4" w:rsidP="00476AC7">
      <w:pPr>
        <w:spacing w:after="0" w:line="240" w:lineRule="auto"/>
        <w:jc w:val="both"/>
        <w:rPr>
          <w:rFonts w:ascii="Times New Roman" w:hAnsi="Times New Roman" w:cs="Times New Roman"/>
        </w:rPr>
      </w:pPr>
    </w:p>
    <w:p w14:paraId="180BC6F6" w14:textId="77777777" w:rsidR="006376F4" w:rsidRDefault="006376F4" w:rsidP="00476AC7">
      <w:pPr>
        <w:spacing w:after="0" w:line="240" w:lineRule="auto"/>
        <w:jc w:val="both"/>
        <w:rPr>
          <w:rFonts w:ascii="Times New Roman" w:hAnsi="Times New Roman" w:cs="Times New Roman"/>
        </w:rPr>
      </w:pPr>
    </w:p>
    <w:p w14:paraId="2359FD63" w14:textId="77777777" w:rsidR="006376F4" w:rsidRDefault="006376F4" w:rsidP="00476AC7">
      <w:pPr>
        <w:spacing w:after="0" w:line="240" w:lineRule="auto"/>
        <w:jc w:val="both"/>
        <w:rPr>
          <w:rFonts w:ascii="Times New Roman" w:hAnsi="Times New Roman" w:cs="Times New Roman"/>
        </w:rPr>
      </w:pPr>
    </w:p>
    <w:p w14:paraId="7EEAEA76" w14:textId="77777777" w:rsidR="006376F4" w:rsidRDefault="006376F4" w:rsidP="00476AC7">
      <w:pPr>
        <w:spacing w:after="0" w:line="240" w:lineRule="auto"/>
        <w:jc w:val="both"/>
        <w:rPr>
          <w:rFonts w:ascii="Times New Roman" w:hAnsi="Times New Roman" w:cs="Times New Roman"/>
        </w:rPr>
      </w:pPr>
    </w:p>
    <w:p w14:paraId="2D15604A" w14:textId="77777777" w:rsidR="006376F4" w:rsidRDefault="006376F4" w:rsidP="00476AC7">
      <w:pPr>
        <w:spacing w:after="0" w:line="240" w:lineRule="auto"/>
        <w:jc w:val="both"/>
        <w:rPr>
          <w:rFonts w:ascii="Times New Roman" w:hAnsi="Times New Roman" w:cs="Times New Roman"/>
        </w:rPr>
      </w:pPr>
    </w:p>
    <w:p w14:paraId="4C03D352" w14:textId="77777777" w:rsidR="006376F4" w:rsidRDefault="006376F4" w:rsidP="00476AC7">
      <w:pPr>
        <w:spacing w:after="0" w:line="240" w:lineRule="auto"/>
        <w:jc w:val="both"/>
        <w:rPr>
          <w:rFonts w:ascii="Times New Roman" w:hAnsi="Times New Roman" w:cs="Times New Roman"/>
        </w:rPr>
      </w:pPr>
    </w:p>
    <w:p w14:paraId="1EECA0E5" w14:textId="77777777" w:rsidR="006376F4" w:rsidRDefault="006376F4" w:rsidP="00476AC7">
      <w:pPr>
        <w:spacing w:after="0" w:line="240" w:lineRule="auto"/>
        <w:jc w:val="both"/>
        <w:rPr>
          <w:rFonts w:ascii="Times New Roman" w:hAnsi="Times New Roman" w:cs="Times New Roman"/>
        </w:rPr>
      </w:pPr>
    </w:p>
    <w:p w14:paraId="4FA2A6F5" w14:textId="77777777" w:rsidR="006376F4" w:rsidRDefault="006376F4" w:rsidP="00476AC7">
      <w:pPr>
        <w:spacing w:after="0" w:line="240" w:lineRule="auto"/>
        <w:jc w:val="both"/>
        <w:rPr>
          <w:rFonts w:ascii="Times New Roman" w:hAnsi="Times New Roman" w:cs="Times New Roman"/>
        </w:rPr>
      </w:pPr>
    </w:p>
    <w:p w14:paraId="4C9198FC" w14:textId="77777777" w:rsidR="006376F4" w:rsidRDefault="006376F4" w:rsidP="00476AC7">
      <w:pPr>
        <w:spacing w:after="0" w:line="240" w:lineRule="auto"/>
        <w:jc w:val="both"/>
        <w:rPr>
          <w:rFonts w:ascii="Times New Roman" w:hAnsi="Times New Roman" w:cs="Times New Roman"/>
        </w:rPr>
      </w:pPr>
    </w:p>
    <w:p w14:paraId="055A715D" w14:textId="77777777" w:rsidR="006376F4" w:rsidRDefault="006376F4" w:rsidP="00476AC7">
      <w:pPr>
        <w:spacing w:after="0" w:line="240" w:lineRule="auto"/>
        <w:jc w:val="both"/>
        <w:rPr>
          <w:rFonts w:ascii="Times New Roman" w:hAnsi="Times New Roman" w:cs="Times New Roman"/>
        </w:rPr>
      </w:pPr>
    </w:p>
    <w:p w14:paraId="2E662308" w14:textId="77777777" w:rsidR="006376F4" w:rsidRDefault="006376F4" w:rsidP="00476AC7">
      <w:pPr>
        <w:spacing w:after="0" w:line="240" w:lineRule="auto"/>
        <w:jc w:val="both"/>
        <w:rPr>
          <w:rFonts w:ascii="Times New Roman" w:hAnsi="Times New Roman" w:cs="Times New Roman"/>
        </w:rPr>
      </w:pPr>
    </w:p>
    <w:p w14:paraId="78B540D0" w14:textId="77777777" w:rsidR="006376F4" w:rsidRDefault="006376F4" w:rsidP="00476AC7">
      <w:pPr>
        <w:spacing w:after="0" w:line="240" w:lineRule="auto"/>
        <w:jc w:val="both"/>
        <w:rPr>
          <w:rFonts w:ascii="Times New Roman" w:hAnsi="Times New Roman" w:cs="Times New Roman"/>
        </w:rPr>
      </w:pPr>
    </w:p>
    <w:p w14:paraId="5EFED1C2" w14:textId="77777777" w:rsidR="006376F4" w:rsidRDefault="006376F4" w:rsidP="00476AC7">
      <w:pPr>
        <w:spacing w:after="0" w:line="240" w:lineRule="auto"/>
        <w:jc w:val="both"/>
        <w:rPr>
          <w:rFonts w:ascii="Times New Roman" w:hAnsi="Times New Roman" w:cs="Times New Roman"/>
        </w:rPr>
      </w:pPr>
    </w:p>
    <w:p w14:paraId="5B9A7D7B" w14:textId="77777777" w:rsidR="006376F4" w:rsidRDefault="006376F4" w:rsidP="00476AC7">
      <w:pPr>
        <w:spacing w:after="0" w:line="240" w:lineRule="auto"/>
        <w:jc w:val="both"/>
        <w:rPr>
          <w:rFonts w:ascii="Times New Roman" w:hAnsi="Times New Roman" w:cs="Times New Roman"/>
        </w:rPr>
      </w:pPr>
    </w:p>
    <w:p w14:paraId="575BB802" w14:textId="77777777" w:rsidR="006376F4" w:rsidRDefault="006376F4" w:rsidP="00476AC7">
      <w:pPr>
        <w:spacing w:after="0" w:line="240" w:lineRule="auto"/>
        <w:jc w:val="both"/>
        <w:rPr>
          <w:rFonts w:ascii="Times New Roman" w:hAnsi="Times New Roman" w:cs="Times New Roman"/>
        </w:rPr>
      </w:pPr>
    </w:p>
    <w:p w14:paraId="77941BEA" w14:textId="77777777" w:rsidR="006376F4" w:rsidRDefault="006376F4" w:rsidP="00476AC7">
      <w:pPr>
        <w:spacing w:after="0" w:line="240" w:lineRule="auto"/>
        <w:jc w:val="both"/>
        <w:rPr>
          <w:rFonts w:ascii="Times New Roman" w:hAnsi="Times New Roman" w:cs="Times New Roman"/>
        </w:rPr>
      </w:pPr>
    </w:p>
    <w:p w14:paraId="7DED4D80" w14:textId="77777777" w:rsidR="006376F4" w:rsidRDefault="006376F4" w:rsidP="00476AC7">
      <w:pPr>
        <w:spacing w:after="0" w:line="240" w:lineRule="auto"/>
        <w:jc w:val="both"/>
        <w:rPr>
          <w:rFonts w:ascii="Times New Roman" w:hAnsi="Times New Roman" w:cs="Times New Roman"/>
        </w:rPr>
      </w:pPr>
    </w:p>
    <w:p w14:paraId="3E953035" w14:textId="77777777" w:rsidR="006376F4" w:rsidRDefault="006376F4" w:rsidP="00476AC7">
      <w:pPr>
        <w:spacing w:after="0" w:line="240" w:lineRule="auto"/>
        <w:jc w:val="both"/>
        <w:rPr>
          <w:rFonts w:ascii="Times New Roman" w:hAnsi="Times New Roman" w:cs="Times New Roman"/>
        </w:rPr>
      </w:pPr>
    </w:p>
    <w:p w14:paraId="1EFF7D25" w14:textId="77777777" w:rsidR="006376F4" w:rsidRDefault="006376F4" w:rsidP="00476AC7">
      <w:pPr>
        <w:spacing w:after="0" w:line="240" w:lineRule="auto"/>
        <w:jc w:val="both"/>
        <w:rPr>
          <w:rFonts w:ascii="Times New Roman" w:hAnsi="Times New Roman" w:cs="Times New Roman"/>
        </w:rPr>
      </w:pPr>
    </w:p>
    <w:p w14:paraId="5F81ED0F" w14:textId="77777777" w:rsidR="006376F4" w:rsidRDefault="006376F4" w:rsidP="00476AC7">
      <w:pPr>
        <w:spacing w:after="0" w:line="240" w:lineRule="auto"/>
        <w:jc w:val="both"/>
        <w:rPr>
          <w:rFonts w:ascii="Times New Roman" w:hAnsi="Times New Roman" w:cs="Times New Roman"/>
        </w:rPr>
      </w:pPr>
    </w:p>
    <w:p w14:paraId="6A5A0623" w14:textId="77777777" w:rsidR="006376F4" w:rsidRDefault="006376F4" w:rsidP="00476AC7">
      <w:pPr>
        <w:spacing w:after="0" w:line="240" w:lineRule="auto"/>
        <w:jc w:val="both"/>
        <w:rPr>
          <w:rFonts w:ascii="Times New Roman" w:hAnsi="Times New Roman" w:cs="Times New Roman"/>
        </w:rPr>
      </w:pPr>
    </w:p>
    <w:p w14:paraId="15441A84" w14:textId="77777777" w:rsidR="006376F4" w:rsidRDefault="006376F4" w:rsidP="00476AC7">
      <w:pPr>
        <w:spacing w:after="0" w:line="240" w:lineRule="auto"/>
        <w:jc w:val="both"/>
        <w:rPr>
          <w:rFonts w:ascii="Times New Roman" w:hAnsi="Times New Roman" w:cs="Times New Roman"/>
        </w:rPr>
      </w:pPr>
    </w:p>
    <w:p w14:paraId="26CDF288" w14:textId="77777777" w:rsidR="006376F4" w:rsidRDefault="006376F4" w:rsidP="00476AC7">
      <w:pPr>
        <w:spacing w:after="0" w:line="240" w:lineRule="auto"/>
        <w:jc w:val="both"/>
        <w:rPr>
          <w:rFonts w:ascii="Times New Roman" w:hAnsi="Times New Roman" w:cs="Times New Roman"/>
        </w:rPr>
      </w:pPr>
    </w:p>
    <w:p w14:paraId="758FBBD5" w14:textId="77777777" w:rsidR="006376F4" w:rsidRDefault="006376F4" w:rsidP="00476AC7">
      <w:pPr>
        <w:spacing w:after="0" w:line="240" w:lineRule="auto"/>
        <w:jc w:val="both"/>
        <w:rPr>
          <w:rFonts w:ascii="Times New Roman" w:hAnsi="Times New Roman" w:cs="Times New Roman"/>
        </w:rPr>
      </w:pPr>
    </w:p>
    <w:p w14:paraId="147620EE" w14:textId="77777777" w:rsidR="006376F4" w:rsidRDefault="006376F4" w:rsidP="00476AC7">
      <w:pPr>
        <w:spacing w:after="0" w:line="240" w:lineRule="auto"/>
        <w:jc w:val="both"/>
        <w:rPr>
          <w:rFonts w:ascii="Times New Roman" w:hAnsi="Times New Roman" w:cs="Times New Roman"/>
        </w:rPr>
      </w:pPr>
    </w:p>
    <w:p w14:paraId="53E66435" w14:textId="77777777" w:rsidR="006376F4" w:rsidRDefault="006376F4" w:rsidP="00476AC7">
      <w:pPr>
        <w:spacing w:after="0" w:line="240" w:lineRule="auto"/>
        <w:jc w:val="both"/>
        <w:rPr>
          <w:rFonts w:ascii="Times New Roman" w:hAnsi="Times New Roman" w:cs="Times New Roman"/>
        </w:rPr>
      </w:pPr>
    </w:p>
    <w:p w14:paraId="1BDD48DE" w14:textId="77777777" w:rsidR="006376F4" w:rsidRDefault="006376F4" w:rsidP="00476AC7">
      <w:pPr>
        <w:spacing w:after="0" w:line="240" w:lineRule="auto"/>
        <w:jc w:val="both"/>
        <w:rPr>
          <w:rFonts w:ascii="Times New Roman" w:hAnsi="Times New Roman" w:cs="Times New Roman"/>
        </w:rPr>
      </w:pPr>
    </w:p>
    <w:p w14:paraId="3CD277ED" w14:textId="13FD5C0F" w:rsidR="006376F4" w:rsidRDefault="006376F4" w:rsidP="00476AC7">
      <w:pPr>
        <w:spacing w:after="0" w:line="240" w:lineRule="auto"/>
        <w:jc w:val="both"/>
        <w:rPr>
          <w:rFonts w:ascii="Times New Roman" w:hAnsi="Times New Roman" w:cs="Times New Roman"/>
        </w:rPr>
      </w:pPr>
    </w:p>
    <w:p w14:paraId="79C17A32" w14:textId="77777777" w:rsidR="003B4F6D" w:rsidRDefault="003B4F6D" w:rsidP="00476AC7">
      <w:pPr>
        <w:spacing w:after="0" w:line="240" w:lineRule="auto"/>
        <w:jc w:val="both"/>
        <w:rPr>
          <w:rFonts w:ascii="Times New Roman" w:hAnsi="Times New Roman" w:cs="Times New Roman"/>
        </w:rPr>
      </w:pPr>
    </w:p>
    <w:p w14:paraId="12C84219" w14:textId="77777777" w:rsidR="006376F4" w:rsidRDefault="006376F4" w:rsidP="00476AC7">
      <w:pPr>
        <w:spacing w:after="0" w:line="240" w:lineRule="auto"/>
        <w:jc w:val="both"/>
        <w:rPr>
          <w:rFonts w:ascii="Times New Roman" w:hAnsi="Times New Roman" w:cs="Times New Roman"/>
        </w:rPr>
      </w:pPr>
    </w:p>
    <w:p w14:paraId="3A6D140C" w14:textId="77777777" w:rsidR="006376F4" w:rsidRDefault="006376F4" w:rsidP="00476AC7">
      <w:pPr>
        <w:spacing w:after="0" w:line="240" w:lineRule="auto"/>
        <w:jc w:val="both"/>
        <w:rPr>
          <w:rFonts w:ascii="Times New Roman" w:hAnsi="Times New Roman" w:cs="Times New Roman"/>
        </w:rPr>
      </w:pPr>
    </w:p>
    <w:p w14:paraId="77257AD7" w14:textId="34C8527F" w:rsidR="00984AF4" w:rsidRPr="00081877" w:rsidRDefault="006376F4" w:rsidP="006376F4">
      <w:pPr>
        <w:spacing w:after="0" w:line="240" w:lineRule="auto"/>
        <w:ind w:left="5664"/>
        <w:jc w:val="both"/>
        <w:rPr>
          <w:rFonts w:ascii="Times New Roman" w:hAnsi="Times New Roman" w:cs="Times New Roman"/>
        </w:rPr>
      </w:pPr>
      <w:r>
        <w:rPr>
          <w:rFonts w:ascii="Times New Roman" w:hAnsi="Times New Roman" w:cs="Times New Roman"/>
        </w:rPr>
        <w:lastRenderedPageBreak/>
        <w:t xml:space="preserve">      </w:t>
      </w:r>
      <w:r w:rsidR="00081877">
        <w:rPr>
          <w:rFonts w:ascii="Times New Roman" w:hAnsi="Times New Roman" w:cs="Times New Roman"/>
        </w:rPr>
        <w:t xml:space="preserve">  </w:t>
      </w:r>
      <w:r w:rsidR="00984AF4" w:rsidRPr="00081877">
        <w:rPr>
          <w:rFonts w:ascii="Times New Roman" w:hAnsi="Times New Roman" w:cs="Times New Roman"/>
        </w:rPr>
        <w:t>Приложение №</w:t>
      </w:r>
      <w:r w:rsidR="00081877">
        <w:rPr>
          <w:rFonts w:ascii="Times New Roman" w:hAnsi="Times New Roman" w:cs="Times New Roman"/>
        </w:rPr>
        <w:t xml:space="preserve"> </w:t>
      </w:r>
      <w:r w:rsidR="00984AF4" w:rsidRPr="00081877">
        <w:rPr>
          <w:rFonts w:ascii="Times New Roman" w:hAnsi="Times New Roman" w:cs="Times New Roman"/>
        </w:rPr>
        <w:t>2</w:t>
      </w:r>
    </w:p>
    <w:p w14:paraId="73E68489" w14:textId="0D857921" w:rsidR="00984AF4" w:rsidRPr="00081877" w:rsidRDefault="00984AF4" w:rsidP="00081877">
      <w:pPr>
        <w:spacing w:after="0" w:line="240" w:lineRule="auto"/>
        <w:jc w:val="right"/>
        <w:rPr>
          <w:rFonts w:ascii="Times New Roman" w:hAnsi="Times New Roman" w:cs="Times New Roman"/>
        </w:rPr>
      </w:pPr>
      <w:r w:rsidRPr="00081877">
        <w:rPr>
          <w:rFonts w:ascii="Times New Roman" w:hAnsi="Times New Roman" w:cs="Times New Roman"/>
        </w:rPr>
        <w:t>к Постановлению</w:t>
      </w:r>
      <w:r w:rsidR="00081877" w:rsidRPr="00081877">
        <w:rPr>
          <w:rFonts w:ascii="Times New Roman" w:hAnsi="Times New Roman" w:cs="Times New Roman"/>
        </w:rPr>
        <w:t xml:space="preserve"> </w:t>
      </w:r>
      <w:r w:rsidRPr="00081877">
        <w:rPr>
          <w:rFonts w:ascii="Times New Roman" w:hAnsi="Times New Roman" w:cs="Times New Roman"/>
        </w:rPr>
        <w:t xml:space="preserve">Администрации            </w:t>
      </w:r>
    </w:p>
    <w:p w14:paraId="6D77747A" w14:textId="245F8EF3" w:rsidR="00984AF4" w:rsidRPr="00081877" w:rsidRDefault="00081877" w:rsidP="00081877">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081877">
        <w:rPr>
          <w:rFonts w:ascii="Times New Roman" w:hAnsi="Times New Roman" w:cs="Times New Roman"/>
        </w:rPr>
        <w:t xml:space="preserve">Рузского городского округа </w:t>
      </w:r>
    </w:p>
    <w:p w14:paraId="1ABC5E24" w14:textId="24088CF1" w:rsidR="00984AF4" w:rsidRPr="00081877" w:rsidRDefault="00081877" w:rsidP="00081877">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081877">
        <w:rPr>
          <w:rFonts w:ascii="Times New Roman" w:hAnsi="Times New Roman" w:cs="Times New Roman"/>
        </w:rPr>
        <w:t>Московской области</w:t>
      </w:r>
    </w:p>
    <w:p w14:paraId="47743B42" w14:textId="7713B2B8" w:rsidR="00984AF4" w:rsidRPr="00081877" w:rsidRDefault="00081877" w:rsidP="00081877">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081877">
        <w:rPr>
          <w:rFonts w:ascii="Times New Roman" w:hAnsi="Times New Roman" w:cs="Times New Roman"/>
        </w:rPr>
        <w:t>от __________ №</w:t>
      </w:r>
      <w:r w:rsidRPr="00081877">
        <w:rPr>
          <w:rFonts w:ascii="Times New Roman" w:hAnsi="Times New Roman" w:cs="Times New Roman"/>
        </w:rPr>
        <w:t>_________</w:t>
      </w:r>
      <w:r w:rsidR="00984AF4" w:rsidRPr="00081877">
        <w:rPr>
          <w:rFonts w:ascii="Times New Roman" w:hAnsi="Times New Roman" w:cs="Times New Roman"/>
        </w:rPr>
        <w:t xml:space="preserve"> </w:t>
      </w:r>
    </w:p>
    <w:p w14:paraId="511224F3" w14:textId="77777777" w:rsidR="00984AF4" w:rsidRPr="00081877" w:rsidRDefault="00984AF4" w:rsidP="00081877">
      <w:pPr>
        <w:spacing w:after="0" w:line="240" w:lineRule="auto"/>
        <w:jc w:val="right"/>
        <w:rPr>
          <w:rFonts w:ascii="Times New Roman" w:hAnsi="Times New Roman" w:cs="Times New Roman"/>
          <w:highlight w:val="yellow"/>
        </w:rPr>
      </w:pPr>
    </w:p>
    <w:p w14:paraId="40204D2D" w14:textId="77777777" w:rsidR="00984AF4" w:rsidRPr="00081877" w:rsidRDefault="00984AF4" w:rsidP="00081877">
      <w:pPr>
        <w:spacing w:after="0" w:line="240" w:lineRule="auto"/>
        <w:jc w:val="center"/>
        <w:rPr>
          <w:rFonts w:ascii="Times New Roman" w:hAnsi="Times New Roman" w:cs="Times New Roman"/>
          <w:b/>
          <w:sz w:val="24"/>
          <w:szCs w:val="24"/>
        </w:rPr>
      </w:pPr>
      <w:r w:rsidRPr="00081877">
        <w:rPr>
          <w:rFonts w:ascii="Times New Roman" w:hAnsi="Times New Roman" w:cs="Times New Roman"/>
          <w:b/>
          <w:sz w:val="24"/>
          <w:szCs w:val="24"/>
        </w:rPr>
        <w:t>ПОЛОЖЕНИЕ</w:t>
      </w:r>
    </w:p>
    <w:p w14:paraId="323D9B74" w14:textId="77777777" w:rsidR="00984AF4" w:rsidRPr="00081877" w:rsidRDefault="00984AF4" w:rsidP="00081877">
      <w:pPr>
        <w:spacing w:after="0" w:line="240" w:lineRule="auto"/>
        <w:jc w:val="center"/>
        <w:rPr>
          <w:rFonts w:ascii="Times New Roman" w:hAnsi="Times New Roman" w:cs="Times New Roman"/>
          <w:b/>
          <w:sz w:val="24"/>
          <w:szCs w:val="24"/>
        </w:rPr>
      </w:pPr>
      <w:r w:rsidRPr="00081877">
        <w:rPr>
          <w:rFonts w:ascii="Times New Roman" w:hAnsi="Times New Roman" w:cs="Times New Roman"/>
          <w:b/>
          <w:sz w:val="24"/>
          <w:szCs w:val="24"/>
        </w:rPr>
        <w:t>о конкурсной комиссии по принятию решения на право получения финансовой поддержки (субсидии) субъектам малого и среднего предпринимательства Рузского городского округа Московской области из бюджета Рузского городского округа Московской области</w:t>
      </w:r>
    </w:p>
    <w:p w14:paraId="00817E65"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45E0562" w14:textId="77777777" w:rsidR="0006264B" w:rsidRDefault="0006264B" w:rsidP="000651FC">
      <w:pPr>
        <w:tabs>
          <w:tab w:val="left" w:pos="1134"/>
        </w:tabs>
        <w:spacing w:after="0" w:line="240" w:lineRule="auto"/>
        <w:ind w:firstLine="851"/>
        <w:jc w:val="both"/>
        <w:rPr>
          <w:rFonts w:ascii="Times New Roman" w:hAnsi="Times New Roman" w:cs="Times New Roman"/>
          <w:sz w:val="24"/>
          <w:szCs w:val="24"/>
        </w:rPr>
      </w:pPr>
    </w:p>
    <w:p w14:paraId="02DAA696" w14:textId="36016B86" w:rsidR="00984AF4" w:rsidRPr="000651FC" w:rsidRDefault="0006264B" w:rsidP="000651FC">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84AF4" w:rsidRPr="000651FC">
        <w:rPr>
          <w:rFonts w:ascii="Times New Roman" w:hAnsi="Times New Roman" w:cs="Times New Roman"/>
          <w:sz w:val="24"/>
          <w:szCs w:val="24"/>
        </w:rPr>
        <w:t xml:space="preserve">комиссия состоит из председателя, заместителя председателя, секретаря, членов конкурсной комиссии. В случае отсутствия секретаря на заседании Конкурсной комиссии функции секретаря конкурсной комиссии выполняет любой член конкурсной комиссии, уполномоченный на выполнение таких функций председателем (заместителем председателя) конкурсной комиссии. </w:t>
      </w:r>
    </w:p>
    <w:p w14:paraId="19357D52" w14:textId="7BF663A2" w:rsidR="00984AF4" w:rsidRPr="000651FC" w:rsidRDefault="004E5E0C" w:rsidP="000651FC">
      <w:pPr>
        <w:tabs>
          <w:tab w:val="left" w:pos="1134"/>
        </w:tabs>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 xml:space="preserve">2. </w:t>
      </w:r>
      <w:r>
        <w:rPr>
          <w:rFonts w:ascii="Times New Roman" w:hAnsi="Times New Roman" w:cs="Times New Roman"/>
          <w:sz w:val="24"/>
          <w:szCs w:val="24"/>
        </w:rPr>
        <w:t>В</w:t>
      </w:r>
      <w:r w:rsidR="00984AF4" w:rsidRPr="000651FC">
        <w:rPr>
          <w:rFonts w:ascii="Times New Roman" w:hAnsi="Times New Roman" w:cs="Times New Roman"/>
          <w:sz w:val="24"/>
          <w:szCs w:val="24"/>
        </w:rPr>
        <w:t xml:space="preserve"> состав Конкурсной комиссии вносятся изменения на основании постановления Администрации Рузского городского округа Московской области. </w:t>
      </w:r>
    </w:p>
    <w:p w14:paraId="341573F0" w14:textId="77777777" w:rsidR="00984AF4" w:rsidRPr="000651FC" w:rsidRDefault="00984AF4" w:rsidP="000651FC">
      <w:pPr>
        <w:tabs>
          <w:tab w:val="left" w:pos="1134"/>
        </w:tabs>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3.</w:t>
      </w:r>
      <w:r w:rsidRPr="000651FC">
        <w:rPr>
          <w:rFonts w:ascii="Times New Roman" w:hAnsi="Times New Roman" w:cs="Times New Roman"/>
          <w:sz w:val="24"/>
          <w:szCs w:val="24"/>
        </w:rPr>
        <w:tab/>
        <w:t xml:space="preserve">Заседание Конкурсной комиссии открывает и ведет председательствующий. Председательствующим является председатель (заместитель председателя) Конкурсной комиссии или по поручению председателя (заместителя председателя) один из членов Конкурсной комиссии. </w:t>
      </w:r>
    </w:p>
    <w:p w14:paraId="360D91C5" w14:textId="77777777" w:rsidR="00984AF4" w:rsidRPr="000651FC" w:rsidRDefault="00984AF4" w:rsidP="000651FC">
      <w:pPr>
        <w:tabs>
          <w:tab w:val="left" w:pos="1134"/>
        </w:tabs>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4.</w:t>
      </w:r>
      <w:r w:rsidRPr="000651FC">
        <w:rPr>
          <w:rFonts w:ascii="Times New Roman" w:hAnsi="Times New Roman" w:cs="Times New Roman"/>
          <w:sz w:val="24"/>
          <w:szCs w:val="24"/>
        </w:rPr>
        <w:tab/>
        <w:t xml:space="preserve">Председательствующий Конкурсной комиссии: </w:t>
      </w:r>
    </w:p>
    <w:p w14:paraId="419E1104" w14:textId="3534F0A4" w:rsidR="00984AF4"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 xml:space="preserve">4.1. Руководит деятельностью Конкурсной комиссии и обеспечивает выполнение настоящего положения. </w:t>
      </w:r>
    </w:p>
    <w:p w14:paraId="4B008A03" w14:textId="7998002D" w:rsidR="00CE0DF1" w:rsidRDefault="00CE0DF1" w:rsidP="000651F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Назначает дату очередного и внеочередного заседания комиссии. </w:t>
      </w:r>
    </w:p>
    <w:p w14:paraId="574BB675" w14:textId="68F08DE1" w:rsidR="00CE0DF1" w:rsidRPr="000651FC" w:rsidRDefault="00CE0DF1" w:rsidP="00322AF8">
      <w:pPr>
        <w:tabs>
          <w:tab w:val="left" w:pos="1560"/>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4.2.1</w:t>
      </w:r>
      <w:r w:rsidR="006F6E37">
        <w:rPr>
          <w:rFonts w:ascii="Times New Roman" w:hAnsi="Times New Roman" w:cs="Times New Roman"/>
          <w:sz w:val="24"/>
          <w:szCs w:val="24"/>
        </w:rPr>
        <w:t>.</w:t>
      </w:r>
      <w:r w:rsidR="00322AF8">
        <w:rPr>
          <w:rFonts w:ascii="Times New Roman" w:hAnsi="Times New Roman" w:cs="Times New Roman"/>
          <w:sz w:val="24"/>
          <w:szCs w:val="24"/>
        </w:rPr>
        <w:t xml:space="preserve"> </w:t>
      </w:r>
      <w:r w:rsidR="004A23F8" w:rsidRPr="004A23F8">
        <w:rPr>
          <w:rFonts w:ascii="Times New Roman" w:hAnsi="Times New Roman" w:cs="Times New Roman"/>
          <w:color w:val="000000" w:themeColor="text1"/>
          <w:sz w:val="24"/>
          <w:szCs w:val="24"/>
        </w:rPr>
        <w:t>Внеочередное заседание созывается в случае уклонения победителя конкурсного отбора от заключения соглашения о предоставлении субсидии за счет средств бюджета Рузского городского округа Московской области в установленные сроки, а также п</w:t>
      </w:r>
      <w:r w:rsidR="004A23F8" w:rsidRPr="004A23F8">
        <w:rPr>
          <w:rFonts w:ascii="Times New Roman" w:hAnsi="Times New Roman" w:cs="Times New Roman"/>
          <w:color w:val="000000" w:themeColor="text1"/>
          <w:sz w:val="24"/>
          <w:szCs w:val="24"/>
          <w:shd w:val="clear" w:color="auto" w:fill="FFFFFF"/>
        </w:rPr>
        <w:t>ри поступлении материалов, подтверждающих признаки нарушения использования Субсидии, а также с целью продления срока выполнения показателей эффективности по причине сложившейся макроэкономической и/или геополитической ситуации.</w:t>
      </w:r>
    </w:p>
    <w:p w14:paraId="67FF8B89" w14:textId="3A5B4044"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4.</w:t>
      </w:r>
      <w:r w:rsidR="006754CF">
        <w:rPr>
          <w:rFonts w:ascii="Times New Roman" w:hAnsi="Times New Roman" w:cs="Times New Roman"/>
          <w:sz w:val="24"/>
          <w:szCs w:val="24"/>
        </w:rPr>
        <w:t>3</w:t>
      </w:r>
      <w:r w:rsidRPr="000651FC">
        <w:rPr>
          <w:rFonts w:ascii="Times New Roman" w:hAnsi="Times New Roman" w:cs="Times New Roman"/>
          <w:sz w:val="24"/>
          <w:szCs w:val="24"/>
        </w:rPr>
        <w:t xml:space="preserve">. Объявляет заседание правомочным, выносит решение о его переносе из-за отсутствия необходимого количества членов Конкурсной комиссии. </w:t>
      </w:r>
    </w:p>
    <w:p w14:paraId="5198F2BE" w14:textId="4A832EF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4.</w:t>
      </w:r>
      <w:r w:rsidR="006754CF">
        <w:rPr>
          <w:rFonts w:ascii="Times New Roman" w:hAnsi="Times New Roman" w:cs="Times New Roman"/>
          <w:sz w:val="24"/>
          <w:szCs w:val="24"/>
        </w:rPr>
        <w:t>4</w:t>
      </w:r>
      <w:r w:rsidRPr="000651FC">
        <w:rPr>
          <w:rFonts w:ascii="Times New Roman" w:hAnsi="Times New Roman" w:cs="Times New Roman"/>
          <w:sz w:val="24"/>
          <w:szCs w:val="24"/>
        </w:rPr>
        <w:t xml:space="preserve">. Открывает и ведет заседание Конкурсной комиссии, объявляет перерывы, в том числе в связи с большим количеством поступивших Заявок. </w:t>
      </w:r>
    </w:p>
    <w:p w14:paraId="73A5330B" w14:textId="32998AE1"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4.</w:t>
      </w:r>
      <w:r w:rsidR="006754CF">
        <w:rPr>
          <w:rFonts w:ascii="Times New Roman" w:hAnsi="Times New Roman" w:cs="Times New Roman"/>
          <w:sz w:val="24"/>
          <w:szCs w:val="24"/>
        </w:rPr>
        <w:t>5.</w:t>
      </w:r>
      <w:r w:rsidRPr="000651FC">
        <w:rPr>
          <w:rFonts w:ascii="Times New Roman" w:hAnsi="Times New Roman" w:cs="Times New Roman"/>
          <w:sz w:val="24"/>
          <w:szCs w:val="24"/>
        </w:rPr>
        <w:t xml:space="preserve"> Объявляет состав Конкурсной комиссии. </w:t>
      </w:r>
    </w:p>
    <w:p w14:paraId="23A42CE7" w14:textId="6D73A3EC"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4.</w:t>
      </w:r>
      <w:r w:rsidR="006754CF">
        <w:rPr>
          <w:rFonts w:ascii="Times New Roman" w:hAnsi="Times New Roman" w:cs="Times New Roman"/>
          <w:sz w:val="24"/>
          <w:szCs w:val="24"/>
        </w:rPr>
        <w:t>6</w:t>
      </w:r>
      <w:r w:rsidRPr="000651FC">
        <w:rPr>
          <w:rFonts w:ascii="Times New Roman" w:hAnsi="Times New Roman" w:cs="Times New Roman"/>
          <w:sz w:val="24"/>
          <w:szCs w:val="24"/>
        </w:rPr>
        <w:t xml:space="preserve">. Определяет порядок рассмотрения обсуждаемых вопросов. </w:t>
      </w:r>
    </w:p>
    <w:p w14:paraId="6C5B4FCA" w14:textId="12B5EF5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4.</w:t>
      </w:r>
      <w:r w:rsidR="006754CF">
        <w:rPr>
          <w:rFonts w:ascii="Times New Roman" w:hAnsi="Times New Roman" w:cs="Times New Roman"/>
          <w:sz w:val="24"/>
          <w:szCs w:val="24"/>
        </w:rPr>
        <w:t>7</w:t>
      </w:r>
      <w:r w:rsidRPr="000651FC">
        <w:rPr>
          <w:rFonts w:ascii="Times New Roman" w:hAnsi="Times New Roman" w:cs="Times New Roman"/>
          <w:sz w:val="24"/>
          <w:szCs w:val="24"/>
        </w:rPr>
        <w:t xml:space="preserve">. Подписывает протокол заседания Конкурсной комиссии. </w:t>
      </w:r>
    </w:p>
    <w:p w14:paraId="0610E93B" w14:textId="174AB83F"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4.</w:t>
      </w:r>
      <w:r w:rsidR="006754CF">
        <w:rPr>
          <w:rFonts w:ascii="Times New Roman" w:hAnsi="Times New Roman" w:cs="Times New Roman"/>
          <w:sz w:val="24"/>
          <w:szCs w:val="24"/>
        </w:rPr>
        <w:t>8</w:t>
      </w:r>
      <w:r w:rsidRPr="000651FC">
        <w:rPr>
          <w:rFonts w:ascii="Times New Roman" w:hAnsi="Times New Roman" w:cs="Times New Roman"/>
          <w:sz w:val="24"/>
          <w:szCs w:val="24"/>
        </w:rPr>
        <w:t xml:space="preserve">. Объявляет участников конкурсного отбора, по Заявкам которых Конкурсной комиссией принято положительное решение о предоставлении субсидий. </w:t>
      </w:r>
    </w:p>
    <w:p w14:paraId="51D01ED3" w14:textId="367E5174"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 xml:space="preserve">5. После открытия заседания Конкурсной комиссии председательствующий проверяет присутствие членов Конкурсной комиссии и сообщает о наличии кворума (не менее 50 процентов состава Конкурсной комиссии). </w:t>
      </w:r>
      <w:r w:rsidR="00000462">
        <w:rPr>
          <w:rFonts w:ascii="Times New Roman" w:hAnsi="Times New Roman" w:cs="Times New Roman"/>
          <w:sz w:val="24"/>
          <w:szCs w:val="24"/>
        </w:rPr>
        <w:t xml:space="preserve">  </w:t>
      </w:r>
    </w:p>
    <w:p w14:paraId="383B6CCE" w14:textId="7777777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6.</w:t>
      </w:r>
      <w:r w:rsidRPr="000651FC">
        <w:rPr>
          <w:rFonts w:ascii="Times New Roman" w:hAnsi="Times New Roman" w:cs="Times New Roman"/>
          <w:sz w:val="24"/>
          <w:szCs w:val="24"/>
        </w:rPr>
        <w:tab/>
        <w:t xml:space="preserve">Председательствующий оглашает повестку дня и уточняет готовность вопросов повестки дня к рассмотрению (информирует о готовности секретарь Конкурсной комиссии). </w:t>
      </w:r>
    </w:p>
    <w:p w14:paraId="5AC9E0BE" w14:textId="7777777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7.</w:t>
      </w:r>
      <w:r w:rsidRPr="000651FC">
        <w:rPr>
          <w:rFonts w:ascii="Times New Roman" w:hAnsi="Times New Roman" w:cs="Times New Roman"/>
          <w:sz w:val="24"/>
          <w:szCs w:val="24"/>
        </w:rPr>
        <w:tab/>
        <w:t xml:space="preserve">Голосование по всем вопросам повестки дня проводится простым большинством голосов. В случае равенства голосов, голос председателя (заместителем председателя) Конкурсной комиссии является решающим. </w:t>
      </w:r>
    </w:p>
    <w:p w14:paraId="0DBFC4EC" w14:textId="063818BE" w:rsidR="00984AF4" w:rsidRPr="000651FC" w:rsidRDefault="00984AF4" w:rsidP="00EF2211">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lastRenderedPageBreak/>
        <w:t>8.</w:t>
      </w:r>
      <w:r w:rsidRPr="000651FC">
        <w:rPr>
          <w:rFonts w:ascii="Times New Roman" w:hAnsi="Times New Roman" w:cs="Times New Roman"/>
          <w:sz w:val="24"/>
          <w:szCs w:val="24"/>
        </w:rPr>
        <w:tab/>
        <w:t>Члены Конкурсной комиссии предварительно знакомятся с представленн</w:t>
      </w:r>
      <w:r w:rsidR="003215C5">
        <w:rPr>
          <w:rFonts w:ascii="Times New Roman" w:hAnsi="Times New Roman" w:cs="Times New Roman"/>
          <w:sz w:val="24"/>
          <w:szCs w:val="24"/>
        </w:rPr>
        <w:t>ыми</w:t>
      </w:r>
      <w:r w:rsidRPr="000651FC">
        <w:rPr>
          <w:rFonts w:ascii="Times New Roman" w:hAnsi="Times New Roman" w:cs="Times New Roman"/>
          <w:sz w:val="24"/>
          <w:szCs w:val="24"/>
        </w:rPr>
        <w:t xml:space="preserve"> Заяв</w:t>
      </w:r>
      <w:r w:rsidR="003215C5">
        <w:rPr>
          <w:rFonts w:ascii="Times New Roman" w:hAnsi="Times New Roman" w:cs="Times New Roman"/>
          <w:sz w:val="24"/>
          <w:szCs w:val="24"/>
        </w:rPr>
        <w:t>ками</w:t>
      </w:r>
      <w:r w:rsidRPr="000651FC">
        <w:rPr>
          <w:rFonts w:ascii="Times New Roman" w:hAnsi="Times New Roman" w:cs="Times New Roman"/>
          <w:sz w:val="24"/>
          <w:szCs w:val="24"/>
        </w:rPr>
        <w:t xml:space="preserve"> и Заключени</w:t>
      </w:r>
      <w:r w:rsidR="001F7759">
        <w:rPr>
          <w:rFonts w:ascii="Times New Roman" w:hAnsi="Times New Roman" w:cs="Times New Roman"/>
          <w:sz w:val="24"/>
          <w:szCs w:val="24"/>
        </w:rPr>
        <w:t>ями</w:t>
      </w:r>
      <w:r w:rsidRPr="000651FC">
        <w:rPr>
          <w:rFonts w:ascii="Times New Roman" w:hAnsi="Times New Roman" w:cs="Times New Roman"/>
          <w:sz w:val="24"/>
          <w:szCs w:val="24"/>
        </w:rPr>
        <w:t>, котор</w:t>
      </w:r>
      <w:r w:rsidR="001F7759">
        <w:rPr>
          <w:rFonts w:ascii="Times New Roman" w:hAnsi="Times New Roman" w:cs="Times New Roman"/>
          <w:sz w:val="24"/>
          <w:szCs w:val="24"/>
        </w:rPr>
        <w:t>ы</w:t>
      </w:r>
      <w:r w:rsidRPr="000651FC">
        <w:rPr>
          <w:rFonts w:ascii="Times New Roman" w:hAnsi="Times New Roman" w:cs="Times New Roman"/>
          <w:sz w:val="24"/>
          <w:szCs w:val="24"/>
        </w:rPr>
        <w:t>е предоставля</w:t>
      </w:r>
      <w:r w:rsidR="001F7759">
        <w:rPr>
          <w:rFonts w:ascii="Times New Roman" w:hAnsi="Times New Roman" w:cs="Times New Roman"/>
          <w:sz w:val="24"/>
          <w:szCs w:val="24"/>
        </w:rPr>
        <w:t>ю</w:t>
      </w:r>
      <w:r w:rsidRPr="000651FC">
        <w:rPr>
          <w:rFonts w:ascii="Times New Roman" w:hAnsi="Times New Roman" w:cs="Times New Roman"/>
          <w:sz w:val="24"/>
          <w:szCs w:val="24"/>
        </w:rPr>
        <w:t>тся Центром на заседании Конкурсной комиссии.</w:t>
      </w:r>
    </w:p>
    <w:p w14:paraId="10F25ACB" w14:textId="7777777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9.</w:t>
      </w:r>
      <w:r w:rsidRPr="000651FC">
        <w:rPr>
          <w:rFonts w:ascii="Times New Roman" w:hAnsi="Times New Roman" w:cs="Times New Roman"/>
          <w:sz w:val="24"/>
          <w:szCs w:val="24"/>
        </w:rPr>
        <w:tab/>
        <w:t xml:space="preserve">Секретарь Конкурсной комиссии (с правом голоса при голосовании): </w:t>
      </w:r>
    </w:p>
    <w:p w14:paraId="41A6E2C9" w14:textId="467F6490"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9.1.</w:t>
      </w:r>
      <w:r w:rsidRPr="000651FC">
        <w:rPr>
          <w:rFonts w:ascii="Times New Roman" w:hAnsi="Times New Roman" w:cs="Times New Roman"/>
          <w:sz w:val="24"/>
          <w:szCs w:val="24"/>
        </w:rPr>
        <w:tab/>
        <w:t>Осуществляет подготовку</w:t>
      </w:r>
      <w:r w:rsidR="00CE0DF1">
        <w:rPr>
          <w:rFonts w:ascii="Times New Roman" w:hAnsi="Times New Roman" w:cs="Times New Roman"/>
          <w:sz w:val="24"/>
          <w:szCs w:val="24"/>
        </w:rPr>
        <w:t xml:space="preserve"> очередного и внеочередного</w:t>
      </w:r>
      <w:r w:rsidRPr="000651FC">
        <w:rPr>
          <w:rFonts w:ascii="Times New Roman" w:hAnsi="Times New Roman" w:cs="Times New Roman"/>
          <w:sz w:val="24"/>
          <w:szCs w:val="24"/>
        </w:rPr>
        <w:t xml:space="preserve"> заседаний Конкурсной комиссии, информирование членов Конкурсной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2 (два) рабочих дня до дня ее заседания и обеспечивает членов Конкурсной комиссии необходимыми материалами. </w:t>
      </w:r>
    </w:p>
    <w:p w14:paraId="3A57000D" w14:textId="7777777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9.2.</w:t>
      </w:r>
      <w:r w:rsidRPr="000651FC">
        <w:rPr>
          <w:rFonts w:ascii="Times New Roman" w:hAnsi="Times New Roman" w:cs="Times New Roman"/>
          <w:sz w:val="24"/>
          <w:szCs w:val="24"/>
        </w:rPr>
        <w:tab/>
        <w:t xml:space="preserve">По ходу заседания Конкурсной комиссии оформляет протокол заседания Конкурсной комиссии. </w:t>
      </w:r>
    </w:p>
    <w:p w14:paraId="36A9D40E" w14:textId="77777777" w:rsidR="00984AF4" w:rsidRPr="000651FC" w:rsidRDefault="00984AF4" w:rsidP="000651FC">
      <w:pPr>
        <w:spacing w:after="0" w:line="240" w:lineRule="auto"/>
        <w:ind w:firstLine="851"/>
        <w:jc w:val="both"/>
        <w:rPr>
          <w:rFonts w:ascii="Times New Roman" w:hAnsi="Times New Roman" w:cs="Times New Roman"/>
          <w:sz w:val="24"/>
          <w:szCs w:val="24"/>
        </w:rPr>
      </w:pPr>
      <w:r w:rsidRPr="000651FC">
        <w:rPr>
          <w:rFonts w:ascii="Times New Roman" w:hAnsi="Times New Roman" w:cs="Times New Roman"/>
          <w:sz w:val="24"/>
          <w:szCs w:val="24"/>
        </w:rPr>
        <w:t>10.</w:t>
      </w:r>
      <w:r w:rsidRPr="000651FC">
        <w:rPr>
          <w:rFonts w:ascii="Times New Roman" w:hAnsi="Times New Roman" w:cs="Times New Roman"/>
          <w:sz w:val="24"/>
          <w:szCs w:val="24"/>
        </w:rPr>
        <w:tab/>
        <w:t xml:space="preserve">После рассмотрения всех вопросов повестки дня председательствующий закрывает заседание Конкурсной комиссии. </w:t>
      </w:r>
    </w:p>
    <w:p w14:paraId="6A3B6121" w14:textId="030A14F8" w:rsidR="00F16FA0" w:rsidRDefault="00F16FA0" w:rsidP="000651FC">
      <w:pPr>
        <w:spacing w:after="0" w:line="240" w:lineRule="auto"/>
        <w:ind w:firstLine="851"/>
        <w:jc w:val="both"/>
        <w:rPr>
          <w:rFonts w:ascii="Times New Roman" w:hAnsi="Times New Roman" w:cs="Times New Roman"/>
          <w:sz w:val="24"/>
          <w:szCs w:val="24"/>
        </w:rPr>
      </w:pPr>
    </w:p>
    <w:p w14:paraId="41326150" w14:textId="77777777" w:rsidR="00CE0DF1" w:rsidRPr="00CE0DF1" w:rsidRDefault="00CE0DF1" w:rsidP="00CE0DF1">
      <w:pPr>
        <w:shd w:val="clear" w:color="auto" w:fill="FFFFFF"/>
        <w:spacing w:before="100" w:beforeAutospacing="1" w:after="100" w:afterAutospacing="1" w:line="240" w:lineRule="auto"/>
        <w:ind w:left="300" w:right="300"/>
        <w:rPr>
          <w:rFonts w:ascii="Verdana" w:eastAsia="Times New Roman" w:hAnsi="Verdana" w:cs="Times New Roman"/>
          <w:color w:val="424242"/>
          <w:sz w:val="23"/>
          <w:szCs w:val="23"/>
          <w:lang w:eastAsia="ru-RU"/>
        </w:rPr>
      </w:pPr>
      <w:r w:rsidRPr="00CE0DF1">
        <w:rPr>
          <w:rFonts w:ascii="Verdana" w:eastAsia="Times New Roman" w:hAnsi="Verdana" w:cs="Times New Roman"/>
          <w:color w:val="424242"/>
          <w:sz w:val="23"/>
          <w:szCs w:val="23"/>
          <w:lang w:eastAsia="ru-RU"/>
        </w:rPr>
        <w:t> </w:t>
      </w:r>
    </w:p>
    <w:p w14:paraId="094BDF98" w14:textId="3ECD91DA" w:rsidR="00F16FA0" w:rsidRPr="00CE0DF1" w:rsidRDefault="00F16FA0" w:rsidP="000651FC">
      <w:pPr>
        <w:spacing w:after="0" w:line="240" w:lineRule="auto"/>
        <w:ind w:firstLine="851"/>
        <w:jc w:val="both"/>
        <w:rPr>
          <w:rFonts w:ascii="Times New Roman" w:hAnsi="Times New Roman" w:cs="Times New Roman"/>
          <w:b/>
          <w:sz w:val="24"/>
          <w:szCs w:val="24"/>
        </w:rPr>
      </w:pPr>
    </w:p>
    <w:p w14:paraId="034A06C6" w14:textId="49F29918" w:rsidR="00F16FA0" w:rsidRDefault="00F16FA0" w:rsidP="000651FC">
      <w:pPr>
        <w:spacing w:after="0" w:line="240" w:lineRule="auto"/>
        <w:ind w:firstLine="851"/>
        <w:jc w:val="both"/>
        <w:rPr>
          <w:rFonts w:ascii="Times New Roman" w:hAnsi="Times New Roman" w:cs="Times New Roman"/>
          <w:sz w:val="24"/>
          <w:szCs w:val="24"/>
        </w:rPr>
      </w:pPr>
    </w:p>
    <w:p w14:paraId="7AE80C47" w14:textId="332BF97A" w:rsidR="00F16FA0" w:rsidRDefault="00F16FA0" w:rsidP="000651FC">
      <w:pPr>
        <w:spacing w:after="0" w:line="240" w:lineRule="auto"/>
        <w:ind w:firstLine="851"/>
        <w:jc w:val="both"/>
        <w:rPr>
          <w:rFonts w:ascii="Times New Roman" w:hAnsi="Times New Roman" w:cs="Times New Roman"/>
          <w:sz w:val="24"/>
          <w:szCs w:val="24"/>
        </w:rPr>
      </w:pPr>
    </w:p>
    <w:p w14:paraId="390E9690" w14:textId="7FB2D299" w:rsidR="00F16FA0" w:rsidRDefault="00F16FA0" w:rsidP="000651FC">
      <w:pPr>
        <w:spacing w:after="0" w:line="240" w:lineRule="auto"/>
        <w:ind w:firstLine="851"/>
        <w:jc w:val="both"/>
        <w:rPr>
          <w:rFonts w:ascii="Times New Roman" w:hAnsi="Times New Roman" w:cs="Times New Roman"/>
          <w:sz w:val="24"/>
          <w:szCs w:val="24"/>
        </w:rPr>
      </w:pPr>
    </w:p>
    <w:p w14:paraId="0A4631F2" w14:textId="41F6B5DB" w:rsidR="00F16FA0" w:rsidRDefault="00F16FA0" w:rsidP="000651FC">
      <w:pPr>
        <w:spacing w:after="0" w:line="240" w:lineRule="auto"/>
        <w:ind w:firstLine="851"/>
        <w:jc w:val="both"/>
        <w:rPr>
          <w:rFonts w:ascii="Times New Roman" w:hAnsi="Times New Roman" w:cs="Times New Roman"/>
          <w:sz w:val="24"/>
          <w:szCs w:val="24"/>
        </w:rPr>
      </w:pPr>
    </w:p>
    <w:p w14:paraId="30AB5B17" w14:textId="38D2549A" w:rsidR="00F16FA0" w:rsidRDefault="00F16FA0" w:rsidP="000651FC">
      <w:pPr>
        <w:spacing w:after="0" w:line="240" w:lineRule="auto"/>
        <w:ind w:firstLine="851"/>
        <w:jc w:val="both"/>
        <w:rPr>
          <w:rFonts w:ascii="Times New Roman" w:hAnsi="Times New Roman" w:cs="Times New Roman"/>
          <w:sz w:val="24"/>
          <w:szCs w:val="24"/>
        </w:rPr>
      </w:pPr>
    </w:p>
    <w:p w14:paraId="78046A37" w14:textId="5C6BAAC0" w:rsidR="00F16FA0" w:rsidRDefault="00F16FA0" w:rsidP="000651FC">
      <w:pPr>
        <w:spacing w:after="0" w:line="240" w:lineRule="auto"/>
        <w:ind w:firstLine="851"/>
        <w:jc w:val="both"/>
        <w:rPr>
          <w:rFonts w:ascii="Times New Roman" w:hAnsi="Times New Roman" w:cs="Times New Roman"/>
          <w:sz w:val="24"/>
          <w:szCs w:val="24"/>
        </w:rPr>
      </w:pPr>
    </w:p>
    <w:p w14:paraId="298281CF" w14:textId="0EBAB7EC" w:rsidR="00F16FA0" w:rsidRDefault="00F16FA0" w:rsidP="000651FC">
      <w:pPr>
        <w:spacing w:after="0" w:line="240" w:lineRule="auto"/>
        <w:ind w:firstLine="851"/>
        <w:jc w:val="both"/>
        <w:rPr>
          <w:rFonts w:ascii="Times New Roman" w:hAnsi="Times New Roman" w:cs="Times New Roman"/>
          <w:sz w:val="24"/>
          <w:szCs w:val="24"/>
        </w:rPr>
      </w:pPr>
    </w:p>
    <w:p w14:paraId="2C2E846B" w14:textId="0F9AD2BE" w:rsidR="00F16FA0" w:rsidRDefault="00F16FA0" w:rsidP="000651FC">
      <w:pPr>
        <w:spacing w:after="0" w:line="240" w:lineRule="auto"/>
        <w:ind w:firstLine="851"/>
        <w:jc w:val="both"/>
        <w:rPr>
          <w:rFonts w:ascii="Times New Roman" w:hAnsi="Times New Roman" w:cs="Times New Roman"/>
          <w:sz w:val="24"/>
          <w:szCs w:val="24"/>
        </w:rPr>
      </w:pPr>
    </w:p>
    <w:p w14:paraId="41937CA5" w14:textId="52219391" w:rsidR="00F16FA0" w:rsidRDefault="00F16FA0" w:rsidP="000651FC">
      <w:pPr>
        <w:spacing w:after="0" w:line="240" w:lineRule="auto"/>
        <w:ind w:firstLine="851"/>
        <w:jc w:val="both"/>
        <w:rPr>
          <w:rFonts w:ascii="Times New Roman" w:hAnsi="Times New Roman" w:cs="Times New Roman"/>
          <w:sz w:val="24"/>
          <w:szCs w:val="24"/>
        </w:rPr>
      </w:pPr>
    </w:p>
    <w:p w14:paraId="6D270268" w14:textId="0C943CBB" w:rsidR="00F16FA0" w:rsidRDefault="00F16FA0" w:rsidP="000651FC">
      <w:pPr>
        <w:spacing w:after="0" w:line="240" w:lineRule="auto"/>
        <w:ind w:firstLine="851"/>
        <w:jc w:val="both"/>
        <w:rPr>
          <w:rFonts w:ascii="Times New Roman" w:hAnsi="Times New Roman" w:cs="Times New Roman"/>
          <w:sz w:val="24"/>
          <w:szCs w:val="24"/>
        </w:rPr>
      </w:pPr>
    </w:p>
    <w:p w14:paraId="2DEA899B" w14:textId="19ADD794" w:rsidR="00F16FA0" w:rsidRDefault="00F16FA0" w:rsidP="000651FC">
      <w:pPr>
        <w:spacing w:after="0" w:line="240" w:lineRule="auto"/>
        <w:ind w:firstLine="851"/>
        <w:jc w:val="both"/>
        <w:rPr>
          <w:rFonts w:ascii="Times New Roman" w:hAnsi="Times New Roman" w:cs="Times New Roman"/>
          <w:sz w:val="24"/>
          <w:szCs w:val="24"/>
        </w:rPr>
      </w:pPr>
    </w:p>
    <w:p w14:paraId="3D33FB31" w14:textId="0E386A02" w:rsidR="00F16FA0" w:rsidRDefault="00F16FA0" w:rsidP="000651FC">
      <w:pPr>
        <w:spacing w:after="0" w:line="240" w:lineRule="auto"/>
        <w:ind w:firstLine="851"/>
        <w:jc w:val="both"/>
        <w:rPr>
          <w:rFonts w:ascii="Times New Roman" w:hAnsi="Times New Roman" w:cs="Times New Roman"/>
          <w:sz w:val="24"/>
          <w:szCs w:val="24"/>
        </w:rPr>
      </w:pPr>
    </w:p>
    <w:p w14:paraId="25479516" w14:textId="462F35F9" w:rsidR="00F16FA0" w:rsidRDefault="00F16FA0" w:rsidP="000651FC">
      <w:pPr>
        <w:spacing w:after="0" w:line="240" w:lineRule="auto"/>
        <w:ind w:firstLine="851"/>
        <w:jc w:val="both"/>
        <w:rPr>
          <w:rFonts w:ascii="Times New Roman" w:hAnsi="Times New Roman" w:cs="Times New Roman"/>
          <w:sz w:val="24"/>
          <w:szCs w:val="24"/>
        </w:rPr>
      </w:pPr>
    </w:p>
    <w:p w14:paraId="1C366827" w14:textId="6E4659B6" w:rsidR="00F16FA0" w:rsidRDefault="00F16FA0" w:rsidP="000651FC">
      <w:pPr>
        <w:spacing w:after="0" w:line="240" w:lineRule="auto"/>
        <w:ind w:firstLine="851"/>
        <w:jc w:val="both"/>
        <w:rPr>
          <w:rFonts w:ascii="Times New Roman" w:hAnsi="Times New Roman" w:cs="Times New Roman"/>
          <w:sz w:val="24"/>
          <w:szCs w:val="24"/>
        </w:rPr>
      </w:pPr>
    </w:p>
    <w:p w14:paraId="1BEC8824" w14:textId="5C2F8BA4" w:rsidR="00F16FA0" w:rsidRDefault="00F16FA0" w:rsidP="000651FC">
      <w:pPr>
        <w:spacing w:after="0" w:line="240" w:lineRule="auto"/>
        <w:ind w:firstLine="851"/>
        <w:jc w:val="both"/>
        <w:rPr>
          <w:rFonts w:ascii="Times New Roman" w:hAnsi="Times New Roman" w:cs="Times New Roman"/>
          <w:sz w:val="24"/>
          <w:szCs w:val="24"/>
        </w:rPr>
      </w:pPr>
    </w:p>
    <w:p w14:paraId="270D061F" w14:textId="39B08A2F" w:rsidR="00F16FA0" w:rsidRDefault="00F16FA0" w:rsidP="000651FC">
      <w:pPr>
        <w:spacing w:after="0" w:line="240" w:lineRule="auto"/>
        <w:ind w:firstLine="851"/>
        <w:jc w:val="both"/>
        <w:rPr>
          <w:rFonts w:ascii="Times New Roman" w:hAnsi="Times New Roman" w:cs="Times New Roman"/>
          <w:sz w:val="24"/>
          <w:szCs w:val="24"/>
        </w:rPr>
      </w:pPr>
    </w:p>
    <w:p w14:paraId="44B20C62" w14:textId="7D91E73C" w:rsidR="00F16FA0" w:rsidRDefault="00F16FA0" w:rsidP="000651FC">
      <w:pPr>
        <w:spacing w:after="0" w:line="240" w:lineRule="auto"/>
        <w:ind w:firstLine="851"/>
        <w:jc w:val="both"/>
        <w:rPr>
          <w:rFonts w:ascii="Times New Roman" w:hAnsi="Times New Roman" w:cs="Times New Roman"/>
          <w:sz w:val="24"/>
          <w:szCs w:val="24"/>
        </w:rPr>
      </w:pPr>
    </w:p>
    <w:p w14:paraId="6160EE9E" w14:textId="5EAF0D1F" w:rsidR="00F16FA0" w:rsidRDefault="00F16FA0" w:rsidP="000651FC">
      <w:pPr>
        <w:spacing w:after="0" w:line="240" w:lineRule="auto"/>
        <w:ind w:firstLine="851"/>
        <w:jc w:val="both"/>
        <w:rPr>
          <w:rFonts w:ascii="Times New Roman" w:hAnsi="Times New Roman" w:cs="Times New Roman"/>
          <w:sz w:val="24"/>
          <w:szCs w:val="24"/>
        </w:rPr>
      </w:pPr>
    </w:p>
    <w:p w14:paraId="7C974369" w14:textId="52021B97" w:rsidR="00F16FA0" w:rsidRDefault="00F16FA0" w:rsidP="000651FC">
      <w:pPr>
        <w:spacing w:after="0" w:line="240" w:lineRule="auto"/>
        <w:ind w:firstLine="851"/>
        <w:jc w:val="both"/>
        <w:rPr>
          <w:rFonts w:ascii="Times New Roman" w:hAnsi="Times New Roman" w:cs="Times New Roman"/>
          <w:sz w:val="24"/>
          <w:szCs w:val="24"/>
        </w:rPr>
      </w:pPr>
    </w:p>
    <w:p w14:paraId="35E940DB" w14:textId="5069D298" w:rsidR="00F16FA0" w:rsidRDefault="00F16FA0" w:rsidP="000651FC">
      <w:pPr>
        <w:spacing w:after="0" w:line="240" w:lineRule="auto"/>
        <w:ind w:firstLine="851"/>
        <w:jc w:val="both"/>
        <w:rPr>
          <w:rFonts w:ascii="Times New Roman" w:hAnsi="Times New Roman" w:cs="Times New Roman"/>
          <w:sz w:val="24"/>
          <w:szCs w:val="24"/>
        </w:rPr>
      </w:pPr>
    </w:p>
    <w:p w14:paraId="06C1048A" w14:textId="35D7C427" w:rsidR="00F16FA0" w:rsidRDefault="00F16FA0" w:rsidP="000651FC">
      <w:pPr>
        <w:spacing w:after="0" w:line="240" w:lineRule="auto"/>
        <w:ind w:firstLine="851"/>
        <w:jc w:val="both"/>
        <w:rPr>
          <w:rFonts w:ascii="Times New Roman" w:hAnsi="Times New Roman" w:cs="Times New Roman"/>
          <w:sz w:val="24"/>
          <w:szCs w:val="24"/>
        </w:rPr>
      </w:pPr>
    </w:p>
    <w:p w14:paraId="318CD17A" w14:textId="024D0FD6" w:rsidR="00F16FA0" w:rsidRDefault="00F16FA0" w:rsidP="000651FC">
      <w:pPr>
        <w:spacing w:after="0" w:line="240" w:lineRule="auto"/>
        <w:ind w:firstLine="851"/>
        <w:jc w:val="both"/>
        <w:rPr>
          <w:rFonts w:ascii="Times New Roman" w:hAnsi="Times New Roman" w:cs="Times New Roman"/>
          <w:sz w:val="24"/>
          <w:szCs w:val="24"/>
        </w:rPr>
      </w:pPr>
    </w:p>
    <w:p w14:paraId="45BD3FA1" w14:textId="083EE2A7" w:rsidR="00F16FA0" w:rsidRDefault="00F16FA0" w:rsidP="000651FC">
      <w:pPr>
        <w:spacing w:after="0" w:line="240" w:lineRule="auto"/>
        <w:ind w:firstLine="851"/>
        <w:jc w:val="both"/>
        <w:rPr>
          <w:rFonts w:ascii="Times New Roman" w:hAnsi="Times New Roman" w:cs="Times New Roman"/>
          <w:sz w:val="24"/>
          <w:szCs w:val="24"/>
        </w:rPr>
      </w:pPr>
    </w:p>
    <w:p w14:paraId="6F89C801" w14:textId="13CAB611" w:rsidR="00F16FA0" w:rsidRDefault="00F16FA0" w:rsidP="000651FC">
      <w:pPr>
        <w:spacing w:after="0" w:line="240" w:lineRule="auto"/>
        <w:ind w:firstLine="851"/>
        <w:jc w:val="both"/>
        <w:rPr>
          <w:rFonts w:ascii="Times New Roman" w:hAnsi="Times New Roman" w:cs="Times New Roman"/>
          <w:sz w:val="24"/>
          <w:szCs w:val="24"/>
        </w:rPr>
      </w:pPr>
    </w:p>
    <w:p w14:paraId="62B76CA3" w14:textId="493CAEE9" w:rsidR="00F16FA0" w:rsidRDefault="00F16FA0" w:rsidP="000651FC">
      <w:pPr>
        <w:spacing w:after="0" w:line="240" w:lineRule="auto"/>
        <w:ind w:firstLine="851"/>
        <w:jc w:val="both"/>
        <w:rPr>
          <w:rFonts w:ascii="Times New Roman" w:hAnsi="Times New Roman" w:cs="Times New Roman"/>
          <w:sz w:val="24"/>
          <w:szCs w:val="24"/>
        </w:rPr>
      </w:pPr>
    </w:p>
    <w:p w14:paraId="380EF085" w14:textId="302DE9EC" w:rsidR="00F9770C" w:rsidRDefault="00F9770C" w:rsidP="000651FC">
      <w:pPr>
        <w:spacing w:after="0" w:line="240" w:lineRule="auto"/>
        <w:ind w:firstLine="851"/>
        <w:jc w:val="both"/>
        <w:rPr>
          <w:rFonts w:ascii="Times New Roman" w:hAnsi="Times New Roman" w:cs="Times New Roman"/>
          <w:sz w:val="24"/>
          <w:szCs w:val="24"/>
        </w:rPr>
      </w:pPr>
    </w:p>
    <w:p w14:paraId="6C73C0C6" w14:textId="2FB7550E" w:rsidR="00F9770C" w:rsidRDefault="00F9770C" w:rsidP="000651FC">
      <w:pPr>
        <w:spacing w:after="0" w:line="240" w:lineRule="auto"/>
        <w:ind w:firstLine="851"/>
        <w:jc w:val="both"/>
        <w:rPr>
          <w:rFonts w:ascii="Times New Roman" w:hAnsi="Times New Roman" w:cs="Times New Roman"/>
          <w:sz w:val="24"/>
          <w:szCs w:val="24"/>
        </w:rPr>
      </w:pPr>
    </w:p>
    <w:p w14:paraId="2746CDEF" w14:textId="6257071D" w:rsidR="00F9770C" w:rsidRDefault="00F9770C" w:rsidP="000651FC">
      <w:pPr>
        <w:spacing w:after="0" w:line="240" w:lineRule="auto"/>
        <w:ind w:firstLine="851"/>
        <w:jc w:val="both"/>
        <w:rPr>
          <w:rFonts w:ascii="Times New Roman" w:hAnsi="Times New Roman" w:cs="Times New Roman"/>
          <w:sz w:val="24"/>
          <w:szCs w:val="24"/>
        </w:rPr>
      </w:pPr>
    </w:p>
    <w:p w14:paraId="3FB8D3B4" w14:textId="309E7702" w:rsidR="00F9770C" w:rsidRDefault="00F9770C" w:rsidP="000651FC">
      <w:pPr>
        <w:spacing w:after="0" w:line="240" w:lineRule="auto"/>
        <w:ind w:firstLine="851"/>
        <w:jc w:val="both"/>
        <w:rPr>
          <w:rFonts w:ascii="Times New Roman" w:hAnsi="Times New Roman" w:cs="Times New Roman"/>
          <w:sz w:val="24"/>
          <w:szCs w:val="24"/>
        </w:rPr>
      </w:pPr>
    </w:p>
    <w:p w14:paraId="0D933E09" w14:textId="0C61709D" w:rsidR="00F9770C" w:rsidRDefault="00F9770C" w:rsidP="000651FC">
      <w:pPr>
        <w:spacing w:after="0" w:line="240" w:lineRule="auto"/>
        <w:ind w:firstLine="851"/>
        <w:jc w:val="both"/>
        <w:rPr>
          <w:rFonts w:ascii="Times New Roman" w:hAnsi="Times New Roman" w:cs="Times New Roman"/>
          <w:sz w:val="24"/>
          <w:szCs w:val="24"/>
        </w:rPr>
      </w:pPr>
    </w:p>
    <w:p w14:paraId="1129F2AE" w14:textId="114FC72B" w:rsidR="001F4FF7" w:rsidRDefault="001F4FF7" w:rsidP="000651FC">
      <w:pPr>
        <w:spacing w:after="0" w:line="240" w:lineRule="auto"/>
        <w:ind w:firstLine="851"/>
        <w:jc w:val="both"/>
        <w:rPr>
          <w:rFonts w:ascii="Times New Roman" w:hAnsi="Times New Roman" w:cs="Times New Roman"/>
          <w:sz w:val="24"/>
          <w:szCs w:val="24"/>
        </w:rPr>
      </w:pPr>
    </w:p>
    <w:p w14:paraId="6A047503" w14:textId="77777777" w:rsidR="00F16FA0" w:rsidRPr="000651FC" w:rsidRDefault="00F16FA0" w:rsidP="000651FC">
      <w:pPr>
        <w:spacing w:after="0" w:line="240" w:lineRule="auto"/>
        <w:ind w:firstLine="851"/>
        <w:jc w:val="both"/>
        <w:rPr>
          <w:rFonts w:ascii="Times New Roman" w:hAnsi="Times New Roman" w:cs="Times New Roman"/>
          <w:sz w:val="24"/>
          <w:szCs w:val="24"/>
        </w:rPr>
      </w:pPr>
    </w:p>
    <w:p w14:paraId="345CA0EB" w14:textId="7A884737" w:rsidR="000E1821" w:rsidRDefault="00984AF4" w:rsidP="000E1821">
      <w:pPr>
        <w:spacing w:after="0" w:line="240" w:lineRule="auto"/>
        <w:jc w:val="both"/>
        <w:rPr>
          <w:rFonts w:ascii="Times New Roman" w:hAnsi="Times New Roman" w:cs="Times New Roman"/>
        </w:rPr>
      </w:pPr>
      <w:r w:rsidRPr="00081877">
        <w:rPr>
          <w:rFonts w:ascii="Times New Roman" w:hAnsi="Times New Roman" w:cs="Times New Roman"/>
          <w:sz w:val="24"/>
          <w:szCs w:val="24"/>
          <w:highlight w:val="yellow"/>
        </w:rPr>
        <w:t xml:space="preserve">                                                                         </w:t>
      </w:r>
      <w:r w:rsidR="005B37CC">
        <w:rPr>
          <w:rFonts w:ascii="Times New Roman" w:hAnsi="Times New Roman" w:cs="Times New Roman"/>
        </w:rPr>
        <w:t xml:space="preserve">                                                                           </w:t>
      </w:r>
      <w:r w:rsidR="000E1821">
        <w:rPr>
          <w:rFonts w:ascii="Times New Roman" w:hAnsi="Times New Roman" w:cs="Times New Roman"/>
        </w:rPr>
        <w:t xml:space="preserve">                    </w:t>
      </w:r>
    </w:p>
    <w:p w14:paraId="201DD701" w14:textId="30A2ED59" w:rsidR="00984AF4" w:rsidRPr="005B37CC" w:rsidRDefault="000E1821" w:rsidP="000E1821">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984AF4" w:rsidRPr="005B37CC">
        <w:rPr>
          <w:rFonts w:ascii="Times New Roman" w:hAnsi="Times New Roman" w:cs="Times New Roman"/>
        </w:rPr>
        <w:t>Приложение №3</w:t>
      </w:r>
    </w:p>
    <w:p w14:paraId="33CE0EB1" w14:textId="6105581B" w:rsidR="00984AF4" w:rsidRPr="005B37CC" w:rsidRDefault="002C5711" w:rsidP="005B37CC">
      <w:pPr>
        <w:spacing w:after="0" w:line="240" w:lineRule="auto"/>
        <w:jc w:val="right"/>
        <w:rPr>
          <w:rFonts w:ascii="Times New Roman" w:hAnsi="Times New Roman" w:cs="Times New Roman"/>
        </w:rPr>
      </w:pPr>
      <w:r>
        <w:rPr>
          <w:rFonts w:ascii="Times New Roman" w:hAnsi="Times New Roman" w:cs="Times New Roman"/>
        </w:rPr>
        <w:t xml:space="preserve">   </w:t>
      </w:r>
      <w:r w:rsidR="00984AF4" w:rsidRPr="005B37CC">
        <w:rPr>
          <w:rFonts w:ascii="Times New Roman" w:hAnsi="Times New Roman" w:cs="Times New Roman"/>
        </w:rPr>
        <w:t xml:space="preserve">к Постановлению Администрации            </w:t>
      </w:r>
    </w:p>
    <w:p w14:paraId="0316612A" w14:textId="211975CC" w:rsidR="00984AF4" w:rsidRPr="005B37CC" w:rsidRDefault="005B37CC" w:rsidP="005B37CC">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5B37CC">
        <w:rPr>
          <w:rFonts w:ascii="Times New Roman" w:hAnsi="Times New Roman" w:cs="Times New Roman"/>
        </w:rPr>
        <w:t xml:space="preserve">Рузского городского округа </w:t>
      </w:r>
    </w:p>
    <w:p w14:paraId="0C9A38F7" w14:textId="31D4070A" w:rsidR="00984AF4" w:rsidRPr="005B37CC" w:rsidRDefault="005B37CC" w:rsidP="005B37CC">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5B37CC">
        <w:rPr>
          <w:rFonts w:ascii="Times New Roman" w:hAnsi="Times New Roman" w:cs="Times New Roman"/>
        </w:rPr>
        <w:t>Московской области</w:t>
      </w:r>
    </w:p>
    <w:p w14:paraId="138811C2" w14:textId="2511DE06" w:rsidR="00984AF4" w:rsidRPr="005B37CC" w:rsidRDefault="005B37CC" w:rsidP="005B37CC">
      <w:pPr>
        <w:spacing w:after="0" w:line="240" w:lineRule="auto"/>
        <w:jc w:val="center"/>
        <w:rPr>
          <w:rFonts w:ascii="Times New Roman" w:hAnsi="Times New Roman" w:cs="Times New Roman"/>
        </w:rPr>
      </w:pPr>
      <w:r>
        <w:rPr>
          <w:rFonts w:ascii="Times New Roman" w:hAnsi="Times New Roman" w:cs="Times New Roman"/>
        </w:rPr>
        <w:t xml:space="preserve">                                                                                                      </w:t>
      </w:r>
      <w:r w:rsidR="00984AF4" w:rsidRPr="005B37CC">
        <w:rPr>
          <w:rFonts w:ascii="Times New Roman" w:hAnsi="Times New Roman" w:cs="Times New Roman"/>
        </w:rPr>
        <w:t xml:space="preserve">от __________ № </w:t>
      </w:r>
      <w:r w:rsidRPr="005B37CC">
        <w:rPr>
          <w:rFonts w:ascii="Times New Roman" w:hAnsi="Times New Roman" w:cs="Times New Roman"/>
        </w:rPr>
        <w:t>_________</w:t>
      </w:r>
    </w:p>
    <w:p w14:paraId="661E0885" w14:textId="77777777"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2939CB18" w14:textId="77777777" w:rsidR="00984AF4" w:rsidRPr="005B37CC" w:rsidRDefault="00984AF4" w:rsidP="00984AF4">
      <w:pPr>
        <w:spacing w:after="0" w:line="240" w:lineRule="auto"/>
        <w:jc w:val="both"/>
        <w:rPr>
          <w:rFonts w:ascii="Times New Roman" w:hAnsi="Times New Roman" w:cs="Times New Roman"/>
          <w:sz w:val="24"/>
          <w:szCs w:val="24"/>
        </w:rPr>
      </w:pPr>
    </w:p>
    <w:p w14:paraId="293121C0" w14:textId="4BE4FA4A" w:rsidR="00984AF4" w:rsidRPr="00F9770C" w:rsidRDefault="00984AF4" w:rsidP="008316FB">
      <w:pPr>
        <w:spacing w:after="0" w:line="240" w:lineRule="auto"/>
        <w:ind w:firstLine="708"/>
        <w:jc w:val="both"/>
        <w:rPr>
          <w:rFonts w:ascii="Times New Roman" w:hAnsi="Times New Roman" w:cs="Times New Roman"/>
          <w:b/>
          <w:sz w:val="24"/>
          <w:szCs w:val="24"/>
        </w:rPr>
      </w:pPr>
      <w:r w:rsidRPr="00F9770C">
        <w:rPr>
          <w:rFonts w:ascii="Times New Roman" w:hAnsi="Times New Roman" w:cs="Times New Roman"/>
          <w:b/>
          <w:sz w:val="24"/>
          <w:szCs w:val="24"/>
        </w:rPr>
        <w:t>Состав Конкурсной комиссии по принятию решения на право получения финансовой поддержки (субсидии) субъектам малого и среднего предпринимательства Рузского городского округа Московской области из бюджета Рузского городского округа Московской области:</w:t>
      </w:r>
    </w:p>
    <w:p w14:paraId="7D0C1A17" w14:textId="5451F20B" w:rsidR="00F9770C" w:rsidRDefault="00F9770C" w:rsidP="005B37CC">
      <w:pPr>
        <w:spacing w:after="0" w:line="240" w:lineRule="auto"/>
        <w:ind w:firstLine="708"/>
        <w:jc w:val="both"/>
        <w:rPr>
          <w:rFonts w:ascii="Times New Roman" w:hAnsi="Times New Roman" w:cs="Times New Roman"/>
          <w:sz w:val="24"/>
          <w:szCs w:val="24"/>
        </w:rPr>
      </w:pPr>
    </w:p>
    <w:p w14:paraId="66BF7C6A" w14:textId="66CB605F" w:rsidR="00F9770C" w:rsidRPr="00A10EA7" w:rsidRDefault="00F9770C" w:rsidP="00B01F8C">
      <w:pPr>
        <w:spacing w:after="0" w:line="240" w:lineRule="auto"/>
        <w:ind w:firstLine="284"/>
        <w:jc w:val="both"/>
        <w:rPr>
          <w:rFonts w:ascii="Times New Roman" w:hAnsi="Times New Roman" w:cs="Times New Roman"/>
          <w:b/>
          <w:sz w:val="24"/>
          <w:szCs w:val="24"/>
        </w:rPr>
      </w:pPr>
      <w:r w:rsidRPr="00A10EA7">
        <w:rPr>
          <w:rFonts w:ascii="Times New Roman" w:hAnsi="Times New Roman" w:cs="Times New Roman"/>
          <w:b/>
          <w:sz w:val="24"/>
          <w:szCs w:val="24"/>
        </w:rPr>
        <w:t>Председатель:</w:t>
      </w:r>
    </w:p>
    <w:p w14:paraId="4C2238C8" w14:textId="77777777" w:rsidR="00F9770C" w:rsidRPr="005B37CC" w:rsidRDefault="00F9770C" w:rsidP="005B37CC">
      <w:pPr>
        <w:spacing w:after="0" w:line="240" w:lineRule="auto"/>
        <w:ind w:firstLine="708"/>
        <w:jc w:val="both"/>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3991"/>
        <w:gridCol w:w="5358"/>
      </w:tblGrid>
      <w:tr w:rsidR="005B37CC" w14:paraId="11DE5D67" w14:textId="77777777" w:rsidTr="00F16FA0">
        <w:tc>
          <w:tcPr>
            <w:tcW w:w="4106" w:type="dxa"/>
          </w:tcPr>
          <w:p w14:paraId="1109260A" w14:textId="29D58701" w:rsidR="00B01F8C" w:rsidRDefault="005B37CC" w:rsidP="00F16FA0">
            <w:pPr>
              <w:tabs>
                <w:tab w:val="left" w:pos="313"/>
              </w:tabs>
              <w:rPr>
                <w:rFonts w:ascii="Times New Roman" w:hAnsi="Times New Roman" w:cs="Times New Roman"/>
                <w:sz w:val="24"/>
                <w:szCs w:val="24"/>
              </w:rPr>
            </w:pPr>
            <w:r w:rsidRPr="005B37CC">
              <w:rPr>
                <w:rFonts w:ascii="Times New Roman" w:hAnsi="Times New Roman" w:cs="Times New Roman"/>
                <w:sz w:val="24"/>
                <w:szCs w:val="24"/>
              </w:rPr>
              <w:t>1.</w:t>
            </w:r>
            <w:r w:rsidRPr="005B37CC">
              <w:rPr>
                <w:rFonts w:ascii="Times New Roman" w:hAnsi="Times New Roman" w:cs="Times New Roman"/>
                <w:sz w:val="24"/>
                <w:szCs w:val="24"/>
              </w:rPr>
              <w:tab/>
              <w:t xml:space="preserve">Шведов Дмитрий Викторович  </w:t>
            </w:r>
          </w:p>
          <w:p w14:paraId="1E207076" w14:textId="77777777" w:rsidR="00B01F8C" w:rsidRDefault="00B01F8C" w:rsidP="00F16FA0">
            <w:pPr>
              <w:tabs>
                <w:tab w:val="left" w:pos="313"/>
              </w:tabs>
              <w:rPr>
                <w:rFonts w:ascii="Times New Roman" w:hAnsi="Times New Roman" w:cs="Times New Roman"/>
                <w:sz w:val="24"/>
                <w:szCs w:val="24"/>
              </w:rPr>
            </w:pPr>
          </w:p>
          <w:p w14:paraId="24F6A7B1" w14:textId="77777777" w:rsidR="00B01F8C" w:rsidRDefault="00B01F8C" w:rsidP="00F16FA0">
            <w:pPr>
              <w:tabs>
                <w:tab w:val="left" w:pos="313"/>
              </w:tabs>
              <w:rPr>
                <w:rFonts w:ascii="Times New Roman" w:hAnsi="Times New Roman" w:cs="Times New Roman"/>
                <w:sz w:val="24"/>
                <w:szCs w:val="24"/>
              </w:rPr>
            </w:pPr>
          </w:p>
          <w:p w14:paraId="038C6FB1" w14:textId="0F722FFC" w:rsidR="00B01F8C" w:rsidRPr="00A10EA7" w:rsidRDefault="00B01F8C" w:rsidP="00F16FA0">
            <w:pPr>
              <w:tabs>
                <w:tab w:val="left" w:pos="313"/>
              </w:tabs>
              <w:rPr>
                <w:rFonts w:ascii="Times New Roman" w:hAnsi="Times New Roman" w:cs="Times New Roman"/>
                <w:b/>
                <w:sz w:val="24"/>
                <w:szCs w:val="24"/>
              </w:rPr>
            </w:pPr>
            <w:r>
              <w:rPr>
                <w:rFonts w:ascii="Times New Roman" w:hAnsi="Times New Roman" w:cs="Times New Roman"/>
                <w:sz w:val="24"/>
                <w:szCs w:val="24"/>
              </w:rPr>
              <w:t xml:space="preserve">     </w:t>
            </w:r>
            <w:r w:rsidRPr="00A10EA7">
              <w:rPr>
                <w:rFonts w:ascii="Times New Roman" w:hAnsi="Times New Roman" w:cs="Times New Roman"/>
                <w:b/>
                <w:sz w:val="24"/>
                <w:szCs w:val="24"/>
              </w:rPr>
              <w:t>Заместитель председателя:</w:t>
            </w:r>
          </w:p>
          <w:p w14:paraId="2AA78E4C" w14:textId="0F722FFC" w:rsidR="00B01F8C" w:rsidRDefault="00B01F8C" w:rsidP="00F16FA0">
            <w:pPr>
              <w:tabs>
                <w:tab w:val="left" w:pos="313"/>
              </w:tabs>
              <w:rPr>
                <w:rFonts w:ascii="Times New Roman" w:hAnsi="Times New Roman" w:cs="Times New Roman"/>
                <w:sz w:val="24"/>
                <w:szCs w:val="24"/>
              </w:rPr>
            </w:pPr>
          </w:p>
          <w:p w14:paraId="1F43B9D8" w14:textId="146828A9" w:rsidR="00B01F8C" w:rsidRDefault="00B01F8C" w:rsidP="00F16FA0">
            <w:pPr>
              <w:tabs>
                <w:tab w:val="left" w:pos="313"/>
              </w:tabs>
              <w:rPr>
                <w:rFonts w:ascii="Times New Roman" w:hAnsi="Times New Roman" w:cs="Times New Roman"/>
                <w:sz w:val="24"/>
                <w:szCs w:val="24"/>
              </w:rPr>
            </w:pPr>
            <w:r>
              <w:rPr>
                <w:rFonts w:ascii="Times New Roman" w:hAnsi="Times New Roman" w:cs="Times New Roman"/>
                <w:sz w:val="24"/>
                <w:szCs w:val="24"/>
              </w:rPr>
              <w:t>2.</w:t>
            </w:r>
            <w:r w:rsidR="005B37CC" w:rsidRPr="005B37CC">
              <w:rPr>
                <w:rFonts w:ascii="Times New Roman" w:hAnsi="Times New Roman" w:cs="Times New Roman"/>
                <w:sz w:val="24"/>
                <w:szCs w:val="24"/>
              </w:rPr>
              <w:t xml:space="preserve">  </w:t>
            </w:r>
            <w:r w:rsidRPr="005B37CC">
              <w:rPr>
                <w:rFonts w:ascii="Times New Roman" w:hAnsi="Times New Roman" w:cs="Times New Roman"/>
                <w:sz w:val="24"/>
                <w:szCs w:val="24"/>
              </w:rPr>
              <w:t>Кудрявцева Дарья Николаевна</w:t>
            </w:r>
          </w:p>
          <w:p w14:paraId="64EC21E0" w14:textId="49B25BA3" w:rsidR="005C1C46" w:rsidRDefault="005B37CC" w:rsidP="00F16FA0">
            <w:pPr>
              <w:tabs>
                <w:tab w:val="left" w:pos="313"/>
              </w:tabs>
              <w:rPr>
                <w:rFonts w:ascii="Times New Roman" w:hAnsi="Times New Roman" w:cs="Times New Roman"/>
                <w:sz w:val="24"/>
                <w:szCs w:val="24"/>
                <w:highlight w:val="yellow"/>
              </w:rPr>
            </w:pPr>
            <w:r w:rsidRPr="005B37CC">
              <w:rPr>
                <w:rFonts w:ascii="Times New Roman" w:hAnsi="Times New Roman" w:cs="Times New Roman"/>
                <w:sz w:val="24"/>
                <w:szCs w:val="24"/>
              </w:rPr>
              <w:t xml:space="preserve">  </w:t>
            </w:r>
          </w:p>
          <w:p w14:paraId="5A724F29" w14:textId="6E53B4A7" w:rsidR="005C1C46" w:rsidRDefault="005C1C46" w:rsidP="005C1C46">
            <w:pPr>
              <w:rPr>
                <w:rFonts w:ascii="Times New Roman" w:hAnsi="Times New Roman" w:cs="Times New Roman"/>
                <w:sz w:val="24"/>
                <w:szCs w:val="24"/>
                <w:highlight w:val="yellow"/>
              </w:rPr>
            </w:pPr>
          </w:p>
          <w:p w14:paraId="1C4665ED" w14:textId="53C1074B" w:rsidR="005C1C46" w:rsidRDefault="005C1C46" w:rsidP="005C1C46">
            <w:pPr>
              <w:rPr>
                <w:rFonts w:ascii="Times New Roman" w:hAnsi="Times New Roman" w:cs="Times New Roman"/>
                <w:sz w:val="24"/>
                <w:szCs w:val="24"/>
                <w:highlight w:val="yellow"/>
              </w:rPr>
            </w:pPr>
          </w:p>
          <w:p w14:paraId="798AEE56" w14:textId="77777777" w:rsidR="005B37CC" w:rsidRDefault="005C1C46" w:rsidP="005C1C46">
            <w:pPr>
              <w:rPr>
                <w:rFonts w:ascii="Times New Roman" w:hAnsi="Times New Roman" w:cs="Times New Roman"/>
                <w:b/>
                <w:sz w:val="24"/>
                <w:szCs w:val="24"/>
              </w:rPr>
            </w:pPr>
            <w:r w:rsidRPr="00A10EA7">
              <w:rPr>
                <w:rFonts w:ascii="Times New Roman" w:hAnsi="Times New Roman" w:cs="Times New Roman"/>
                <w:b/>
                <w:sz w:val="24"/>
                <w:szCs w:val="24"/>
              </w:rPr>
              <w:t xml:space="preserve">    Члены комиссии:</w:t>
            </w:r>
          </w:p>
          <w:p w14:paraId="2F41AC0D" w14:textId="1CC2D5A5" w:rsidR="008C005D" w:rsidRPr="00A10EA7" w:rsidRDefault="008C005D" w:rsidP="005C1C46">
            <w:pPr>
              <w:rPr>
                <w:rFonts w:ascii="Times New Roman" w:hAnsi="Times New Roman" w:cs="Times New Roman"/>
                <w:b/>
                <w:sz w:val="24"/>
                <w:szCs w:val="24"/>
                <w:highlight w:val="yellow"/>
              </w:rPr>
            </w:pPr>
          </w:p>
        </w:tc>
        <w:tc>
          <w:tcPr>
            <w:tcW w:w="5521" w:type="dxa"/>
          </w:tcPr>
          <w:p w14:paraId="52A95559" w14:textId="76638172" w:rsidR="005B37CC" w:rsidRDefault="005B37CC" w:rsidP="00415E35">
            <w:pPr>
              <w:jc w:val="both"/>
              <w:rPr>
                <w:rFonts w:ascii="Times New Roman" w:hAnsi="Times New Roman" w:cs="Times New Roman"/>
                <w:sz w:val="24"/>
                <w:szCs w:val="24"/>
              </w:rPr>
            </w:pPr>
            <w:r w:rsidRPr="005B37CC">
              <w:rPr>
                <w:rFonts w:ascii="Times New Roman" w:hAnsi="Times New Roman" w:cs="Times New Roman"/>
                <w:sz w:val="24"/>
                <w:szCs w:val="24"/>
              </w:rPr>
              <w:t>- Заместитель Главы Администрации Рузского городского округа;</w:t>
            </w:r>
          </w:p>
          <w:p w14:paraId="6269E2E1" w14:textId="77777777" w:rsidR="00F9770C" w:rsidRDefault="00F9770C" w:rsidP="00415E35">
            <w:pPr>
              <w:jc w:val="both"/>
              <w:rPr>
                <w:rFonts w:ascii="Times New Roman" w:hAnsi="Times New Roman" w:cs="Times New Roman"/>
                <w:sz w:val="24"/>
                <w:szCs w:val="24"/>
              </w:rPr>
            </w:pPr>
          </w:p>
          <w:p w14:paraId="6B11D13B" w14:textId="345828EE" w:rsidR="00B01F8C" w:rsidRDefault="00B01F8C" w:rsidP="00415E35">
            <w:pPr>
              <w:jc w:val="both"/>
              <w:rPr>
                <w:rFonts w:ascii="Times New Roman" w:hAnsi="Times New Roman" w:cs="Times New Roman"/>
                <w:sz w:val="24"/>
                <w:szCs w:val="24"/>
              </w:rPr>
            </w:pPr>
            <w:r w:rsidRPr="005B37CC">
              <w:rPr>
                <w:rFonts w:ascii="Times New Roman" w:hAnsi="Times New Roman" w:cs="Times New Roman"/>
                <w:sz w:val="24"/>
                <w:szCs w:val="24"/>
              </w:rPr>
              <w:t xml:space="preserve"> </w:t>
            </w:r>
          </w:p>
          <w:p w14:paraId="523AED28" w14:textId="77777777" w:rsidR="00B01F8C" w:rsidRDefault="00B01F8C" w:rsidP="00415E35">
            <w:pPr>
              <w:jc w:val="both"/>
              <w:rPr>
                <w:rFonts w:ascii="Times New Roman" w:hAnsi="Times New Roman" w:cs="Times New Roman"/>
                <w:sz w:val="24"/>
                <w:szCs w:val="24"/>
              </w:rPr>
            </w:pPr>
          </w:p>
          <w:p w14:paraId="5701A44C" w14:textId="28DD5880" w:rsidR="005D53A9" w:rsidRDefault="00B01F8C" w:rsidP="005C1C46">
            <w:pPr>
              <w:jc w:val="both"/>
              <w:rPr>
                <w:rFonts w:ascii="Times New Roman" w:hAnsi="Times New Roman" w:cs="Times New Roman"/>
                <w:sz w:val="24"/>
                <w:szCs w:val="24"/>
              </w:rPr>
            </w:pPr>
            <w:r>
              <w:rPr>
                <w:rFonts w:ascii="Times New Roman" w:hAnsi="Times New Roman" w:cs="Times New Roman"/>
                <w:sz w:val="24"/>
                <w:szCs w:val="24"/>
              </w:rPr>
              <w:t xml:space="preserve">- </w:t>
            </w:r>
            <w:r w:rsidRPr="005B37CC">
              <w:rPr>
                <w:rFonts w:ascii="Times New Roman" w:hAnsi="Times New Roman" w:cs="Times New Roman"/>
                <w:sz w:val="24"/>
                <w:szCs w:val="24"/>
              </w:rPr>
              <w:t xml:space="preserve">Директор МКУ «Центр по развитию инвестиционной деятельности и оказанию поддержки субъектам </w:t>
            </w:r>
            <w:r w:rsidR="00A80107">
              <w:rPr>
                <w:rFonts w:ascii="Times New Roman" w:hAnsi="Times New Roman" w:cs="Times New Roman"/>
                <w:sz w:val="24"/>
                <w:szCs w:val="24"/>
              </w:rPr>
              <w:t>МСП</w:t>
            </w:r>
            <w:r w:rsidRPr="005B37CC">
              <w:rPr>
                <w:rFonts w:ascii="Times New Roman" w:hAnsi="Times New Roman" w:cs="Times New Roman"/>
                <w:sz w:val="24"/>
                <w:szCs w:val="24"/>
              </w:rPr>
              <w:t>»;</w:t>
            </w:r>
          </w:p>
          <w:p w14:paraId="705D632B" w14:textId="77777777" w:rsidR="005C1C46" w:rsidRDefault="005C1C46" w:rsidP="005C1C46">
            <w:pPr>
              <w:jc w:val="both"/>
              <w:rPr>
                <w:rFonts w:ascii="Times New Roman" w:hAnsi="Times New Roman" w:cs="Times New Roman"/>
                <w:sz w:val="24"/>
                <w:szCs w:val="24"/>
              </w:rPr>
            </w:pPr>
          </w:p>
          <w:p w14:paraId="51DC776C" w14:textId="7508DEEF" w:rsidR="005C1C46" w:rsidRPr="00415E35" w:rsidRDefault="005C1C46" w:rsidP="005C1C46">
            <w:pPr>
              <w:jc w:val="both"/>
              <w:rPr>
                <w:rFonts w:ascii="Times New Roman" w:hAnsi="Times New Roman" w:cs="Times New Roman"/>
                <w:sz w:val="24"/>
                <w:szCs w:val="24"/>
              </w:rPr>
            </w:pPr>
          </w:p>
        </w:tc>
      </w:tr>
      <w:tr w:rsidR="005B37CC" w14:paraId="2F1E4C82" w14:textId="77777777" w:rsidTr="00F16FA0">
        <w:tc>
          <w:tcPr>
            <w:tcW w:w="4106" w:type="dxa"/>
          </w:tcPr>
          <w:p w14:paraId="1AB1F2DD" w14:textId="5F5A3C62" w:rsidR="005B37CC" w:rsidRDefault="00B01F8C" w:rsidP="00F16FA0">
            <w:pPr>
              <w:tabs>
                <w:tab w:val="left" w:pos="313"/>
              </w:tabs>
              <w:rPr>
                <w:rFonts w:ascii="Times New Roman" w:hAnsi="Times New Roman" w:cs="Times New Roman"/>
                <w:sz w:val="24"/>
                <w:szCs w:val="24"/>
                <w:highlight w:val="yellow"/>
              </w:rPr>
            </w:pPr>
            <w:r>
              <w:rPr>
                <w:rFonts w:ascii="Times New Roman" w:hAnsi="Times New Roman" w:cs="Times New Roman"/>
                <w:sz w:val="24"/>
                <w:szCs w:val="24"/>
              </w:rPr>
              <w:t>3</w:t>
            </w:r>
            <w:r w:rsidR="005B37CC" w:rsidRPr="005B37CC">
              <w:rPr>
                <w:rFonts w:ascii="Times New Roman" w:hAnsi="Times New Roman" w:cs="Times New Roman"/>
                <w:sz w:val="24"/>
                <w:szCs w:val="24"/>
              </w:rPr>
              <w:t>.</w:t>
            </w:r>
            <w:r w:rsidR="005B37CC" w:rsidRPr="005B37CC">
              <w:rPr>
                <w:rFonts w:ascii="Times New Roman" w:hAnsi="Times New Roman" w:cs="Times New Roman"/>
                <w:sz w:val="24"/>
                <w:szCs w:val="24"/>
              </w:rPr>
              <w:tab/>
              <w:t xml:space="preserve">Ермолаева Татьяна Викторовна  </w:t>
            </w:r>
          </w:p>
        </w:tc>
        <w:tc>
          <w:tcPr>
            <w:tcW w:w="5521" w:type="dxa"/>
          </w:tcPr>
          <w:p w14:paraId="2CDBB19D" w14:textId="77777777" w:rsidR="005B37CC" w:rsidRDefault="005B37CC" w:rsidP="00F16FA0">
            <w:pPr>
              <w:tabs>
                <w:tab w:val="left" w:pos="146"/>
                <w:tab w:val="left" w:pos="288"/>
              </w:tabs>
              <w:jc w:val="both"/>
              <w:rPr>
                <w:rFonts w:ascii="Times New Roman" w:hAnsi="Times New Roman" w:cs="Times New Roman"/>
                <w:sz w:val="24"/>
                <w:szCs w:val="24"/>
              </w:rPr>
            </w:pPr>
            <w:r w:rsidRPr="005B37CC">
              <w:rPr>
                <w:rFonts w:ascii="Times New Roman" w:hAnsi="Times New Roman" w:cs="Times New Roman"/>
                <w:sz w:val="24"/>
                <w:szCs w:val="24"/>
              </w:rPr>
              <w:t>- Начальник финансового управления         Администрации Рузского городского округа;</w:t>
            </w:r>
          </w:p>
          <w:p w14:paraId="37BED5D6" w14:textId="453C1418" w:rsidR="00F16FA0" w:rsidRPr="00415E35" w:rsidRDefault="00F16FA0" w:rsidP="00415E35">
            <w:pPr>
              <w:jc w:val="both"/>
              <w:rPr>
                <w:rFonts w:ascii="Times New Roman" w:hAnsi="Times New Roman" w:cs="Times New Roman"/>
                <w:sz w:val="24"/>
                <w:szCs w:val="24"/>
              </w:rPr>
            </w:pPr>
          </w:p>
        </w:tc>
      </w:tr>
      <w:tr w:rsidR="005B37CC" w14:paraId="051BD250" w14:textId="77777777" w:rsidTr="00F16FA0">
        <w:tc>
          <w:tcPr>
            <w:tcW w:w="4106" w:type="dxa"/>
          </w:tcPr>
          <w:p w14:paraId="3869E1EE" w14:textId="4ADE9E9E" w:rsidR="005B37CC" w:rsidRDefault="00B01F8C" w:rsidP="00F16FA0">
            <w:pPr>
              <w:tabs>
                <w:tab w:val="left" w:pos="313"/>
              </w:tabs>
              <w:rPr>
                <w:rFonts w:ascii="Times New Roman" w:hAnsi="Times New Roman" w:cs="Times New Roman"/>
                <w:sz w:val="24"/>
                <w:szCs w:val="24"/>
                <w:highlight w:val="yellow"/>
              </w:rPr>
            </w:pPr>
            <w:r>
              <w:rPr>
                <w:rFonts w:ascii="Times New Roman" w:hAnsi="Times New Roman" w:cs="Times New Roman"/>
                <w:sz w:val="24"/>
                <w:szCs w:val="24"/>
              </w:rPr>
              <w:t>4</w:t>
            </w:r>
            <w:r w:rsidR="005B37CC" w:rsidRPr="005B37CC">
              <w:rPr>
                <w:rFonts w:ascii="Times New Roman" w:hAnsi="Times New Roman" w:cs="Times New Roman"/>
                <w:sz w:val="24"/>
                <w:szCs w:val="24"/>
              </w:rPr>
              <w:t>.</w:t>
            </w:r>
            <w:r w:rsidR="005B37CC" w:rsidRPr="005B37CC">
              <w:rPr>
                <w:rFonts w:ascii="Times New Roman" w:hAnsi="Times New Roman" w:cs="Times New Roman"/>
                <w:sz w:val="24"/>
                <w:szCs w:val="24"/>
              </w:rPr>
              <w:tab/>
              <w:t xml:space="preserve">Козлова Екатерина Николаевна        </w:t>
            </w:r>
          </w:p>
        </w:tc>
        <w:tc>
          <w:tcPr>
            <w:tcW w:w="5521" w:type="dxa"/>
          </w:tcPr>
          <w:p w14:paraId="55A8295E" w14:textId="509D1CC0" w:rsidR="005B37CC" w:rsidRDefault="00415E35" w:rsidP="00415E35">
            <w:pPr>
              <w:jc w:val="both"/>
              <w:rPr>
                <w:rFonts w:ascii="Times New Roman" w:hAnsi="Times New Roman" w:cs="Times New Roman"/>
                <w:sz w:val="24"/>
                <w:szCs w:val="24"/>
              </w:rPr>
            </w:pPr>
            <w:r w:rsidRPr="005B37CC">
              <w:rPr>
                <w:rFonts w:ascii="Times New Roman" w:hAnsi="Times New Roman" w:cs="Times New Roman"/>
                <w:sz w:val="24"/>
                <w:szCs w:val="24"/>
              </w:rPr>
              <w:t>- Начальник отдела бухгалтерского учёта и отчетности</w:t>
            </w:r>
            <w:r w:rsidR="00864A46">
              <w:rPr>
                <w:rFonts w:ascii="Times New Roman" w:hAnsi="Times New Roman" w:cs="Times New Roman"/>
                <w:sz w:val="24"/>
                <w:szCs w:val="24"/>
              </w:rPr>
              <w:t xml:space="preserve"> </w:t>
            </w:r>
            <w:r w:rsidR="00864A46" w:rsidRPr="005B37CC">
              <w:rPr>
                <w:rFonts w:ascii="Times New Roman" w:hAnsi="Times New Roman" w:cs="Times New Roman"/>
                <w:sz w:val="24"/>
                <w:szCs w:val="24"/>
              </w:rPr>
              <w:t>Администрации Рузского городского округа</w:t>
            </w:r>
            <w:r w:rsidRPr="005B37CC">
              <w:rPr>
                <w:rFonts w:ascii="Times New Roman" w:hAnsi="Times New Roman" w:cs="Times New Roman"/>
                <w:sz w:val="24"/>
                <w:szCs w:val="24"/>
              </w:rPr>
              <w:t>;</w:t>
            </w:r>
          </w:p>
          <w:p w14:paraId="510D44F9" w14:textId="0339A629" w:rsidR="00F16FA0" w:rsidRPr="00415E35" w:rsidRDefault="00F16FA0" w:rsidP="00415E35">
            <w:pPr>
              <w:jc w:val="both"/>
              <w:rPr>
                <w:rFonts w:ascii="Times New Roman" w:hAnsi="Times New Roman" w:cs="Times New Roman"/>
                <w:sz w:val="24"/>
                <w:szCs w:val="24"/>
              </w:rPr>
            </w:pPr>
          </w:p>
        </w:tc>
      </w:tr>
      <w:tr w:rsidR="005B37CC" w14:paraId="6E55D2A4" w14:textId="77777777" w:rsidTr="00F16FA0">
        <w:tc>
          <w:tcPr>
            <w:tcW w:w="4106" w:type="dxa"/>
          </w:tcPr>
          <w:p w14:paraId="671CBBDF" w14:textId="6B30B3AC" w:rsidR="005B37CC" w:rsidRPr="005B37CC" w:rsidRDefault="00B01F8C" w:rsidP="00F16FA0">
            <w:pPr>
              <w:tabs>
                <w:tab w:val="left" w:pos="313"/>
              </w:tabs>
              <w:rPr>
                <w:rFonts w:ascii="Times New Roman" w:hAnsi="Times New Roman" w:cs="Times New Roman"/>
                <w:sz w:val="24"/>
                <w:szCs w:val="24"/>
              </w:rPr>
            </w:pPr>
            <w:r>
              <w:rPr>
                <w:rFonts w:ascii="Times New Roman" w:hAnsi="Times New Roman" w:cs="Times New Roman"/>
                <w:sz w:val="24"/>
                <w:szCs w:val="24"/>
              </w:rPr>
              <w:t>5</w:t>
            </w:r>
            <w:r w:rsidR="005B37CC" w:rsidRPr="005B37CC">
              <w:rPr>
                <w:rFonts w:ascii="Times New Roman" w:hAnsi="Times New Roman" w:cs="Times New Roman"/>
                <w:sz w:val="24"/>
                <w:szCs w:val="24"/>
              </w:rPr>
              <w:t>.</w:t>
            </w:r>
            <w:r w:rsidR="005B37CC" w:rsidRPr="005B37CC">
              <w:rPr>
                <w:rFonts w:ascii="Times New Roman" w:hAnsi="Times New Roman" w:cs="Times New Roman"/>
                <w:sz w:val="24"/>
                <w:szCs w:val="24"/>
              </w:rPr>
              <w:tab/>
              <w:t xml:space="preserve">Доренкова Юлия Юрьевна  </w:t>
            </w:r>
          </w:p>
          <w:p w14:paraId="175FEFFA" w14:textId="77777777" w:rsidR="005B37CC" w:rsidRDefault="005B37CC" w:rsidP="00F16FA0">
            <w:pPr>
              <w:rPr>
                <w:rFonts w:ascii="Times New Roman" w:hAnsi="Times New Roman" w:cs="Times New Roman"/>
                <w:sz w:val="24"/>
                <w:szCs w:val="24"/>
                <w:highlight w:val="yellow"/>
              </w:rPr>
            </w:pPr>
          </w:p>
        </w:tc>
        <w:tc>
          <w:tcPr>
            <w:tcW w:w="5521" w:type="dxa"/>
          </w:tcPr>
          <w:p w14:paraId="72107317" w14:textId="77777777" w:rsidR="005B37CC" w:rsidRDefault="00415E35" w:rsidP="00415E35">
            <w:pPr>
              <w:jc w:val="both"/>
              <w:rPr>
                <w:rFonts w:ascii="Times New Roman" w:hAnsi="Times New Roman" w:cs="Times New Roman"/>
                <w:sz w:val="24"/>
                <w:szCs w:val="24"/>
              </w:rPr>
            </w:pPr>
            <w:r w:rsidRPr="005B37CC">
              <w:rPr>
                <w:rFonts w:ascii="Times New Roman" w:hAnsi="Times New Roman" w:cs="Times New Roman"/>
                <w:sz w:val="24"/>
                <w:szCs w:val="24"/>
              </w:rPr>
              <w:t>- Начальник правового управления Администрации Рузского городского округа;</w:t>
            </w:r>
          </w:p>
          <w:p w14:paraId="5686040A" w14:textId="2F47D704" w:rsidR="00F16FA0" w:rsidRDefault="00F16FA0" w:rsidP="00415E35">
            <w:pPr>
              <w:jc w:val="both"/>
              <w:rPr>
                <w:rFonts w:ascii="Times New Roman" w:hAnsi="Times New Roman" w:cs="Times New Roman"/>
                <w:sz w:val="24"/>
                <w:szCs w:val="24"/>
                <w:highlight w:val="yellow"/>
              </w:rPr>
            </w:pPr>
          </w:p>
        </w:tc>
      </w:tr>
      <w:tr w:rsidR="005B37CC" w14:paraId="0B8E1B09" w14:textId="77777777" w:rsidTr="00F16FA0">
        <w:tc>
          <w:tcPr>
            <w:tcW w:w="4106" w:type="dxa"/>
          </w:tcPr>
          <w:p w14:paraId="2FF927A2" w14:textId="77777777" w:rsidR="005B37CC" w:rsidRDefault="005B37CC" w:rsidP="00F16FA0">
            <w:pPr>
              <w:tabs>
                <w:tab w:val="left" w:pos="313"/>
              </w:tabs>
              <w:rPr>
                <w:rFonts w:ascii="Times New Roman" w:hAnsi="Times New Roman" w:cs="Times New Roman"/>
                <w:sz w:val="24"/>
                <w:szCs w:val="24"/>
              </w:rPr>
            </w:pPr>
            <w:r w:rsidRPr="005B37CC">
              <w:rPr>
                <w:rFonts w:ascii="Times New Roman" w:hAnsi="Times New Roman" w:cs="Times New Roman"/>
                <w:sz w:val="24"/>
                <w:szCs w:val="24"/>
              </w:rPr>
              <w:t>6.</w:t>
            </w:r>
            <w:r w:rsidRPr="005B37CC">
              <w:rPr>
                <w:rFonts w:ascii="Times New Roman" w:hAnsi="Times New Roman" w:cs="Times New Roman"/>
                <w:sz w:val="24"/>
                <w:szCs w:val="24"/>
              </w:rPr>
              <w:tab/>
              <w:t>Заборонюк Ольга Васильевна</w:t>
            </w:r>
          </w:p>
          <w:p w14:paraId="2C4ADF74" w14:textId="77777777" w:rsidR="00B01F8C" w:rsidRDefault="00B01F8C" w:rsidP="00F16FA0">
            <w:pPr>
              <w:tabs>
                <w:tab w:val="left" w:pos="313"/>
              </w:tabs>
              <w:rPr>
                <w:rFonts w:ascii="Times New Roman" w:hAnsi="Times New Roman" w:cs="Times New Roman"/>
                <w:sz w:val="24"/>
                <w:szCs w:val="24"/>
                <w:highlight w:val="yellow"/>
              </w:rPr>
            </w:pPr>
          </w:p>
          <w:p w14:paraId="5E1FEE97" w14:textId="77777777" w:rsidR="00B01F8C" w:rsidRDefault="00B01F8C" w:rsidP="00F16FA0">
            <w:pPr>
              <w:tabs>
                <w:tab w:val="left" w:pos="313"/>
              </w:tabs>
              <w:rPr>
                <w:rFonts w:ascii="Times New Roman" w:hAnsi="Times New Roman" w:cs="Times New Roman"/>
                <w:sz w:val="24"/>
                <w:szCs w:val="24"/>
                <w:highlight w:val="yellow"/>
              </w:rPr>
            </w:pPr>
          </w:p>
          <w:p w14:paraId="49083627" w14:textId="77777777" w:rsidR="00B01F8C" w:rsidRDefault="00B01F8C" w:rsidP="00F16FA0">
            <w:pPr>
              <w:tabs>
                <w:tab w:val="left" w:pos="313"/>
              </w:tabs>
              <w:rPr>
                <w:rFonts w:ascii="Times New Roman" w:hAnsi="Times New Roman" w:cs="Times New Roman"/>
                <w:sz w:val="24"/>
                <w:szCs w:val="24"/>
                <w:highlight w:val="yellow"/>
              </w:rPr>
            </w:pPr>
          </w:p>
          <w:p w14:paraId="680194FE" w14:textId="77777777" w:rsidR="00B01F8C" w:rsidRDefault="00B01F8C" w:rsidP="00F16FA0">
            <w:pPr>
              <w:tabs>
                <w:tab w:val="left" w:pos="313"/>
              </w:tabs>
              <w:rPr>
                <w:rFonts w:ascii="Times New Roman" w:hAnsi="Times New Roman" w:cs="Times New Roman"/>
                <w:sz w:val="24"/>
                <w:szCs w:val="24"/>
                <w:highlight w:val="yellow"/>
              </w:rPr>
            </w:pPr>
          </w:p>
          <w:p w14:paraId="4D7C614C" w14:textId="1E4C4522" w:rsidR="00B01F8C" w:rsidRPr="00A10EA7" w:rsidRDefault="00B01F8C" w:rsidP="00F16FA0">
            <w:pPr>
              <w:tabs>
                <w:tab w:val="left" w:pos="313"/>
              </w:tabs>
              <w:rPr>
                <w:rFonts w:ascii="Times New Roman" w:hAnsi="Times New Roman" w:cs="Times New Roman"/>
                <w:b/>
                <w:sz w:val="24"/>
                <w:szCs w:val="24"/>
              </w:rPr>
            </w:pPr>
            <w:r>
              <w:rPr>
                <w:rFonts w:ascii="Times New Roman" w:hAnsi="Times New Roman" w:cs="Times New Roman"/>
                <w:sz w:val="24"/>
                <w:szCs w:val="24"/>
              </w:rPr>
              <w:t xml:space="preserve">      </w:t>
            </w:r>
            <w:r w:rsidRPr="00A10EA7">
              <w:rPr>
                <w:rFonts w:ascii="Times New Roman" w:hAnsi="Times New Roman" w:cs="Times New Roman"/>
                <w:b/>
                <w:sz w:val="24"/>
                <w:szCs w:val="24"/>
              </w:rPr>
              <w:t>Секретарь:</w:t>
            </w:r>
          </w:p>
          <w:p w14:paraId="355013B5" w14:textId="1FBDC006" w:rsidR="00B01F8C" w:rsidRDefault="00B01F8C" w:rsidP="00F16FA0">
            <w:pPr>
              <w:tabs>
                <w:tab w:val="left" w:pos="313"/>
              </w:tabs>
              <w:rPr>
                <w:rFonts w:ascii="Times New Roman" w:hAnsi="Times New Roman" w:cs="Times New Roman"/>
                <w:sz w:val="24"/>
                <w:szCs w:val="24"/>
                <w:highlight w:val="yellow"/>
              </w:rPr>
            </w:pPr>
          </w:p>
        </w:tc>
        <w:tc>
          <w:tcPr>
            <w:tcW w:w="5521" w:type="dxa"/>
          </w:tcPr>
          <w:p w14:paraId="11083980" w14:textId="0D48FAE8" w:rsidR="00F16FA0" w:rsidRDefault="005B37CC" w:rsidP="00415E35">
            <w:pPr>
              <w:jc w:val="both"/>
              <w:rPr>
                <w:rFonts w:ascii="Times New Roman" w:hAnsi="Times New Roman" w:cs="Times New Roman"/>
                <w:sz w:val="24"/>
                <w:szCs w:val="24"/>
              </w:rPr>
            </w:pPr>
            <w:r w:rsidRPr="005B37CC">
              <w:rPr>
                <w:rFonts w:ascii="Times New Roman" w:hAnsi="Times New Roman" w:cs="Times New Roman"/>
                <w:sz w:val="24"/>
                <w:szCs w:val="24"/>
              </w:rPr>
              <w:t xml:space="preserve"> -</w:t>
            </w:r>
            <w:r w:rsidR="00415E35">
              <w:rPr>
                <w:rFonts w:ascii="Times New Roman" w:hAnsi="Times New Roman" w:cs="Times New Roman"/>
                <w:sz w:val="24"/>
                <w:szCs w:val="24"/>
              </w:rPr>
              <w:t xml:space="preserve"> </w:t>
            </w:r>
            <w:r w:rsidRPr="005B37CC">
              <w:rPr>
                <w:rFonts w:ascii="Times New Roman" w:hAnsi="Times New Roman" w:cs="Times New Roman"/>
                <w:sz w:val="24"/>
                <w:szCs w:val="24"/>
              </w:rPr>
              <w:t xml:space="preserve">Начальник отдела </w:t>
            </w:r>
            <w:r w:rsidR="00F16FA0" w:rsidRPr="005B37CC">
              <w:rPr>
                <w:rFonts w:ascii="Times New Roman" w:hAnsi="Times New Roman" w:cs="Times New Roman"/>
                <w:sz w:val="24"/>
                <w:szCs w:val="24"/>
              </w:rPr>
              <w:t>развития потребительского</w:t>
            </w:r>
            <w:r w:rsidRPr="005B37CC">
              <w:rPr>
                <w:rFonts w:ascii="Times New Roman" w:hAnsi="Times New Roman" w:cs="Times New Roman"/>
                <w:sz w:val="24"/>
                <w:szCs w:val="24"/>
              </w:rPr>
              <w:t xml:space="preserve"> рынка и сферы услуг МКУ «Центр по развитию инвестиционной деятельности и оказанию поддержки субъектам </w:t>
            </w:r>
            <w:r w:rsidR="00A80107">
              <w:rPr>
                <w:rFonts w:ascii="Times New Roman" w:hAnsi="Times New Roman" w:cs="Times New Roman"/>
                <w:sz w:val="24"/>
                <w:szCs w:val="24"/>
              </w:rPr>
              <w:t>МСП</w:t>
            </w:r>
            <w:r w:rsidR="00F16FA0" w:rsidRPr="005B37CC">
              <w:rPr>
                <w:rFonts w:ascii="Times New Roman" w:hAnsi="Times New Roman" w:cs="Times New Roman"/>
                <w:sz w:val="24"/>
                <w:szCs w:val="24"/>
              </w:rPr>
              <w:t xml:space="preserve">»;  </w:t>
            </w:r>
            <w:r w:rsidRPr="005B37CC">
              <w:rPr>
                <w:rFonts w:ascii="Times New Roman" w:hAnsi="Times New Roman" w:cs="Times New Roman"/>
                <w:sz w:val="24"/>
                <w:szCs w:val="24"/>
              </w:rPr>
              <w:t xml:space="preserve">     </w:t>
            </w:r>
          </w:p>
          <w:p w14:paraId="5C10CCCF" w14:textId="31EA9FFB" w:rsidR="005B37CC" w:rsidRPr="00415E35" w:rsidRDefault="005B37CC" w:rsidP="00415E35">
            <w:pPr>
              <w:jc w:val="both"/>
              <w:rPr>
                <w:rFonts w:ascii="Times New Roman" w:hAnsi="Times New Roman" w:cs="Times New Roman"/>
                <w:sz w:val="24"/>
                <w:szCs w:val="24"/>
              </w:rPr>
            </w:pPr>
            <w:r w:rsidRPr="005B37CC">
              <w:rPr>
                <w:rFonts w:ascii="Times New Roman" w:hAnsi="Times New Roman" w:cs="Times New Roman"/>
                <w:sz w:val="24"/>
                <w:szCs w:val="24"/>
              </w:rPr>
              <w:t xml:space="preserve">                              </w:t>
            </w:r>
          </w:p>
        </w:tc>
      </w:tr>
      <w:tr w:rsidR="005B37CC" w14:paraId="5D9AB960" w14:textId="77777777" w:rsidTr="00F16FA0">
        <w:tc>
          <w:tcPr>
            <w:tcW w:w="4106" w:type="dxa"/>
          </w:tcPr>
          <w:p w14:paraId="417D8C68" w14:textId="3C7A6917" w:rsidR="005B37CC" w:rsidRPr="005B37CC" w:rsidRDefault="005B37CC" w:rsidP="00F16FA0">
            <w:pPr>
              <w:tabs>
                <w:tab w:val="left" w:pos="313"/>
              </w:tabs>
              <w:rPr>
                <w:rFonts w:ascii="Times New Roman" w:hAnsi="Times New Roman" w:cs="Times New Roman"/>
                <w:sz w:val="24"/>
                <w:szCs w:val="24"/>
              </w:rPr>
            </w:pPr>
            <w:r w:rsidRPr="005B37CC">
              <w:rPr>
                <w:rFonts w:ascii="Times New Roman" w:hAnsi="Times New Roman" w:cs="Times New Roman"/>
                <w:sz w:val="24"/>
                <w:szCs w:val="24"/>
              </w:rPr>
              <w:t>7.</w:t>
            </w:r>
            <w:r w:rsidRPr="005B37CC">
              <w:rPr>
                <w:rFonts w:ascii="Times New Roman" w:hAnsi="Times New Roman" w:cs="Times New Roman"/>
                <w:sz w:val="24"/>
                <w:szCs w:val="24"/>
              </w:rPr>
              <w:tab/>
              <w:t xml:space="preserve"> Эльбакри Оксана Николаевна  </w:t>
            </w:r>
          </w:p>
          <w:p w14:paraId="65AFE915" w14:textId="77777777" w:rsidR="005B37CC" w:rsidRDefault="005B37CC" w:rsidP="00F16FA0">
            <w:pPr>
              <w:rPr>
                <w:rFonts w:ascii="Times New Roman" w:hAnsi="Times New Roman" w:cs="Times New Roman"/>
                <w:sz w:val="24"/>
                <w:szCs w:val="24"/>
                <w:highlight w:val="yellow"/>
              </w:rPr>
            </w:pPr>
          </w:p>
        </w:tc>
        <w:tc>
          <w:tcPr>
            <w:tcW w:w="5521" w:type="dxa"/>
          </w:tcPr>
          <w:p w14:paraId="288DA90A" w14:textId="68068F16" w:rsidR="005B37CC" w:rsidRDefault="005B37CC" w:rsidP="00415E35">
            <w:pPr>
              <w:jc w:val="both"/>
              <w:rPr>
                <w:rFonts w:ascii="Times New Roman" w:hAnsi="Times New Roman" w:cs="Times New Roman"/>
                <w:sz w:val="24"/>
                <w:szCs w:val="24"/>
                <w:highlight w:val="yellow"/>
              </w:rPr>
            </w:pPr>
            <w:r w:rsidRPr="005B37CC">
              <w:rPr>
                <w:rFonts w:ascii="Times New Roman" w:hAnsi="Times New Roman" w:cs="Times New Roman"/>
                <w:sz w:val="24"/>
                <w:szCs w:val="24"/>
              </w:rPr>
              <w:t xml:space="preserve">- Главный эксперт отдела по инвестиционному развитию МКУ «Центр по развитию инвестиционной деятельности и оказанию поддержки субъектам </w:t>
            </w:r>
            <w:r w:rsidR="00A80107">
              <w:rPr>
                <w:rFonts w:ascii="Times New Roman" w:hAnsi="Times New Roman" w:cs="Times New Roman"/>
                <w:sz w:val="24"/>
                <w:szCs w:val="24"/>
              </w:rPr>
              <w:t>МСП</w:t>
            </w:r>
            <w:r w:rsidRPr="005B37CC">
              <w:rPr>
                <w:rFonts w:ascii="Times New Roman" w:hAnsi="Times New Roman" w:cs="Times New Roman"/>
                <w:sz w:val="24"/>
                <w:szCs w:val="24"/>
              </w:rPr>
              <w:t>».</w:t>
            </w:r>
          </w:p>
        </w:tc>
      </w:tr>
    </w:tbl>
    <w:p w14:paraId="5CE887E8"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FB2C238" w14:textId="77777777" w:rsidR="00984AF4" w:rsidRPr="005B37CC" w:rsidRDefault="00984AF4" w:rsidP="00984AF4">
      <w:pPr>
        <w:spacing w:after="0" w:line="240" w:lineRule="auto"/>
        <w:jc w:val="both"/>
        <w:rPr>
          <w:rFonts w:ascii="Times New Roman" w:hAnsi="Times New Roman" w:cs="Times New Roman"/>
          <w:sz w:val="24"/>
          <w:szCs w:val="24"/>
        </w:rPr>
      </w:pPr>
    </w:p>
    <w:p w14:paraId="6B15AEB1" w14:textId="2F44D807" w:rsidR="00984AF4" w:rsidRDefault="00984AF4" w:rsidP="00984AF4">
      <w:pPr>
        <w:spacing w:after="0" w:line="240" w:lineRule="auto"/>
        <w:jc w:val="both"/>
        <w:rPr>
          <w:rFonts w:ascii="Times New Roman" w:hAnsi="Times New Roman" w:cs="Times New Roman"/>
          <w:sz w:val="24"/>
          <w:szCs w:val="24"/>
        </w:rPr>
      </w:pPr>
    </w:p>
    <w:p w14:paraId="7F2050BE" w14:textId="15C67ED0" w:rsidR="00437E15" w:rsidRDefault="00437E15" w:rsidP="00984AF4">
      <w:pPr>
        <w:spacing w:after="0" w:line="240" w:lineRule="auto"/>
        <w:jc w:val="both"/>
        <w:rPr>
          <w:rFonts w:ascii="Times New Roman" w:hAnsi="Times New Roman" w:cs="Times New Roman"/>
          <w:sz w:val="24"/>
          <w:szCs w:val="24"/>
        </w:rPr>
      </w:pPr>
    </w:p>
    <w:p w14:paraId="3D3A79DA" w14:textId="0E79CCB3" w:rsidR="00984AF4" w:rsidRDefault="00984AF4" w:rsidP="00984AF4">
      <w:pPr>
        <w:spacing w:after="0" w:line="240" w:lineRule="auto"/>
        <w:jc w:val="both"/>
        <w:rPr>
          <w:rFonts w:ascii="Times New Roman" w:hAnsi="Times New Roman" w:cs="Times New Roman"/>
          <w:sz w:val="24"/>
          <w:szCs w:val="24"/>
        </w:rPr>
      </w:pPr>
    </w:p>
    <w:p w14:paraId="71AE9E4E" w14:textId="77777777" w:rsidR="003B4F6D" w:rsidRDefault="003B4F6D" w:rsidP="00984AF4">
      <w:pPr>
        <w:spacing w:after="0" w:line="240" w:lineRule="auto"/>
        <w:jc w:val="both"/>
        <w:rPr>
          <w:rFonts w:ascii="Times New Roman" w:hAnsi="Times New Roman" w:cs="Times New Roman"/>
          <w:sz w:val="24"/>
          <w:szCs w:val="24"/>
        </w:rPr>
      </w:pPr>
    </w:p>
    <w:p w14:paraId="0091EA0C" w14:textId="77777777" w:rsidR="005C1C46" w:rsidRPr="005B37CC" w:rsidRDefault="005C1C46" w:rsidP="00984AF4">
      <w:pPr>
        <w:spacing w:after="0" w:line="240" w:lineRule="auto"/>
        <w:jc w:val="both"/>
        <w:rPr>
          <w:rFonts w:ascii="Times New Roman" w:hAnsi="Times New Roman" w:cs="Times New Roman"/>
          <w:sz w:val="24"/>
          <w:szCs w:val="24"/>
        </w:rPr>
      </w:pPr>
    </w:p>
    <w:p w14:paraId="6ECF41FC" w14:textId="266E2D0B" w:rsidR="00CB6511" w:rsidRPr="005B37CC" w:rsidRDefault="00984AF4" w:rsidP="00CB6511">
      <w:pPr>
        <w:spacing w:after="0" w:line="240" w:lineRule="auto"/>
        <w:jc w:val="center"/>
        <w:rPr>
          <w:rFonts w:ascii="Times New Roman" w:hAnsi="Times New Roman" w:cs="Times New Roman"/>
        </w:rPr>
      </w:pPr>
      <w:r w:rsidRPr="00CB6511">
        <w:rPr>
          <w:rFonts w:ascii="Times New Roman" w:hAnsi="Times New Roman" w:cs="Times New Roman"/>
          <w:sz w:val="24"/>
          <w:szCs w:val="24"/>
        </w:rPr>
        <w:lastRenderedPageBreak/>
        <w:t xml:space="preserve"> </w:t>
      </w:r>
      <w:r w:rsidR="00CB6511">
        <w:rPr>
          <w:rFonts w:ascii="Times New Roman" w:hAnsi="Times New Roman" w:cs="Times New Roman"/>
          <w:sz w:val="24"/>
          <w:szCs w:val="24"/>
        </w:rPr>
        <w:t xml:space="preserve">                                                                         </w:t>
      </w:r>
      <w:r w:rsidR="00CB6511" w:rsidRPr="00CB6511">
        <w:rPr>
          <w:rFonts w:ascii="Times New Roman" w:hAnsi="Times New Roman" w:cs="Times New Roman"/>
        </w:rPr>
        <w:t>При</w:t>
      </w:r>
      <w:r w:rsidR="00CB6511" w:rsidRPr="005B37CC">
        <w:rPr>
          <w:rFonts w:ascii="Times New Roman" w:hAnsi="Times New Roman" w:cs="Times New Roman"/>
        </w:rPr>
        <w:t>ложение №</w:t>
      </w:r>
      <w:r w:rsidR="00CB6511">
        <w:rPr>
          <w:rFonts w:ascii="Times New Roman" w:hAnsi="Times New Roman" w:cs="Times New Roman"/>
        </w:rPr>
        <w:t>4</w:t>
      </w:r>
    </w:p>
    <w:p w14:paraId="20235A9B" w14:textId="77777777" w:rsidR="00CB6511" w:rsidRPr="005B37CC" w:rsidRDefault="00CB6511" w:rsidP="00CB6511">
      <w:pPr>
        <w:spacing w:after="0" w:line="240" w:lineRule="auto"/>
        <w:jc w:val="right"/>
        <w:rPr>
          <w:rFonts w:ascii="Times New Roman" w:hAnsi="Times New Roman" w:cs="Times New Roman"/>
        </w:rPr>
      </w:pPr>
      <w:r w:rsidRPr="005B37CC">
        <w:rPr>
          <w:rFonts w:ascii="Times New Roman" w:hAnsi="Times New Roman" w:cs="Times New Roman"/>
        </w:rPr>
        <w:t xml:space="preserve">к Постановлению Администрации            </w:t>
      </w:r>
    </w:p>
    <w:p w14:paraId="0757C21B" w14:textId="3C48E4D2" w:rsidR="00CB6511" w:rsidRPr="005B37CC" w:rsidRDefault="00CB6511" w:rsidP="00CB6511">
      <w:pPr>
        <w:spacing w:after="0" w:line="240" w:lineRule="auto"/>
        <w:jc w:val="center"/>
        <w:rPr>
          <w:rFonts w:ascii="Times New Roman" w:hAnsi="Times New Roman" w:cs="Times New Roman"/>
        </w:rPr>
      </w:pPr>
      <w:r>
        <w:rPr>
          <w:rFonts w:ascii="Times New Roman" w:hAnsi="Times New Roman" w:cs="Times New Roman"/>
        </w:rPr>
        <w:t xml:space="preserve">                                                                                                    </w:t>
      </w:r>
      <w:r w:rsidRPr="005B37CC">
        <w:rPr>
          <w:rFonts w:ascii="Times New Roman" w:hAnsi="Times New Roman" w:cs="Times New Roman"/>
        </w:rPr>
        <w:t xml:space="preserve">Рузского городского округа </w:t>
      </w:r>
    </w:p>
    <w:p w14:paraId="4CBE3876" w14:textId="796B7029" w:rsidR="00CB6511" w:rsidRPr="005B37CC" w:rsidRDefault="00CB6511" w:rsidP="00CB6511">
      <w:pPr>
        <w:spacing w:after="0" w:line="240" w:lineRule="auto"/>
        <w:jc w:val="center"/>
        <w:rPr>
          <w:rFonts w:ascii="Times New Roman" w:hAnsi="Times New Roman" w:cs="Times New Roman"/>
        </w:rPr>
      </w:pPr>
      <w:r>
        <w:rPr>
          <w:rFonts w:ascii="Times New Roman" w:hAnsi="Times New Roman" w:cs="Times New Roman"/>
        </w:rPr>
        <w:t xml:space="preserve">                                                                                        </w:t>
      </w:r>
      <w:r w:rsidRPr="005B37CC">
        <w:rPr>
          <w:rFonts w:ascii="Times New Roman" w:hAnsi="Times New Roman" w:cs="Times New Roman"/>
        </w:rPr>
        <w:t>Московской области</w:t>
      </w:r>
    </w:p>
    <w:p w14:paraId="3888D89D" w14:textId="69C7B343" w:rsidR="00CB6511" w:rsidRPr="005B37CC" w:rsidRDefault="00CB6511" w:rsidP="00CB6511">
      <w:pPr>
        <w:spacing w:after="0" w:line="240" w:lineRule="auto"/>
        <w:jc w:val="center"/>
        <w:rPr>
          <w:rFonts w:ascii="Times New Roman" w:hAnsi="Times New Roman" w:cs="Times New Roman"/>
        </w:rPr>
      </w:pPr>
      <w:r>
        <w:rPr>
          <w:rFonts w:ascii="Times New Roman" w:hAnsi="Times New Roman" w:cs="Times New Roman"/>
        </w:rPr>
        <w:t xml:space="preserve">                                                                                                     </w:t>
      </w:r>
      <w:r w:rsidRPr="005B37CC">
        <w:rPr>
          <w:rFonts w:ascii="Times New Roman" w:hAnsi="Times New Roman" w:cs="Times New Roman"/>
        </w:rPr>
        <w:t>от __________ № _________</w:t>
      </w:r>
    </w:p>
    <w:p w14:paraId="74EADF64" w14:textId="7DAD1550" w:rsidR="00CB6511" w:rsidRPr="00081877" w:rsidRDefault="00CB6511" w:rsidP="00CB6511">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3AEDEB63" w14:textId="49487088" w:rsidR="00447BA4" w:rsidRPr="00291C0B" w:rsidRDefault="00984AF4" w:rsidP="00C444FC">
      <w:pPr>
        <w:spacing w:after="0" w:line="240" w:lineRule="auto"/>
        <w:jc w:val="center"/>
        <w:rPr>
          <w:rFonts w:ascii="Times New Roman" w:hAnsi="Times New Roman" w:cs="Times New Roman"/>
          <w:b/>
          <w:sz w:val="24"/>
          <w:szCs w:val="24"/>
        </w:rPr>
      </w:pPr>
      <w:r w:rsidRPr="00CB6511">
        <w:rPr>
          <w:rFonts w:ascii="Times New Roman" w:hAnsi="Times New Roman" w:cs="Times New Roman"/>
          <w:b/>
          <w:sz w:val="24"/>
          <w:szCs w:val="24"/>
        </w:rPr>
        <w:t>Соглашение №</w:t>
      </w:r>
    </w:p>
    <w:p w14:paraId="1992E54A" w14:textId="044DEBA5" w:rsidR="00984AF4" w:rsidRDefault="00D40BE4" w:rsidP="00D40BE4">
      <w:pPr>
        <w:spacing w:after="0" w:line="240" w:lineRule="auto"/>
        <w:jc w:val="center"/>
        <w:rPr>
          <w:rFonts w:ascii="Times New Roman" w:hAnsi="Times New Roman" w:cs="Times New Roman"/>
          <w:b/>
        </w:rPr>
      </w:pPr>
      <w:r w:rsidRPr="005D53A9">
        <w:rPr>
          <w:rFonts w:ascii="Times New Roman" w:hAnsi="Times New Roman" w:cs="Times New Roman"/>
          <w:b/>
        </w:rPr>
        <w:t>о предоставлении финансовой поддержки (субсидии) из бюджета Рузского городского округа Московской области между главным распорядителем средств бюджета Рузского городского округа Московской области и субъектом МСП</w:t>
      </w:r>
    </w:p>
    <w:p w14:paraId="3C55C42D" w14:textId="77777777" w:rsidR="00E12022" w:rsidRPr="005D53A9" w:rsidRDefault="00E12022" w:rsidP="00D40BE4">
      <w:pPr>
        <w:spacing w:after="0" w:line="240" w:lineRule="auto"/>
        <w:jc w:val="center"/>
        <w:rPr>
          <w:rFonts w:ascii="Times New Roman" w:hAnsi="Times New Roman" w:cs="Times New Roman"/>
          <w:b/>
        </w:rPr>
      </w:pPr>
    </w:p>
    <w:p w14:paraId="3373191B" w14:textId="28BDCC99" w:rsidR="00984AF4" w:rsidRPr="00CB6511" w:rsidRDefault="00984AF4" w:rsidP="00984AF4">
      <w:pPr>
        <w:spacing w:after="0" w:line="240" w:lineRule="auto"/>
        <w:jc w:val="both"/>
        <w:rPr>
          <w:rFonts w:ascii="Times New Roman" w:hAnsi="Times New Roman" w:cs="Times New Roman"/>
          <w:sz w:val="24"/>
          <w:szCs w:val="24"/>
        </w:rPr>
      </w:pPr>
      <w:r w:rsidRPr="00CB6511">
        <w:rPr>
          <w:rFonts w:ascii="Times New Roman" w:hAnsi="Times New Roman" w:cs="Times New Roman"/>
          <w:sz w:val="24"/>
          <w:szCs w:val="24"/>
        </w:rPr>
        <w:t xml:space="preserve">г. Руза      </w:t>
      </w:r>
      <w:r w:rsidRPr="00CB6511">
        <w:rPr>
          <w:rFonts w:ascii="Times New Roman" w:hAnsi="Times New Roman" w:cs="Times New Roman"/>
          <w:sz w:val="24"/>
          <w:szCs w:val="24"/>
        </w:rPr>
        <w:tab/>
      </w:r>
      <w:r w:rsidRPr="00CB6511">
        <w:rPr>
          <w:rFonts w:ascii="Times New Roman" w:hAnsi="Times New Roman" w:cs="Times New Roman"/>
          <w:sz w:val="24"/>
          <w:szCs w:val="24"/>
        </w:rPr>
        <w:tab/>
      </w:r>
      <w:r w:rsidRPr="00CB6511">
        <w:rPr>
          <w:rFonts w:ascii="Times New Roman" w:hAnsi="Times New Roman" w:cs="Times New Roman"/>
          <w:sz w:val="24"/>
          <w:szCs w:val="24"/>
        </w:rPr>
        <w:tab/>
      </w:r>
      <w:r w:rsidRPr="00CB6511">
        <w:rPr>
          <w:rFonts w:ascii="Times New Roman" w:hAnsi="Times New Roman" w:cs="Times New Roman"/>
          <w:sz w:val="24"/>
          <w:szCs w:val="24"/>
        </w:rPr>
        <w:tab/>
      </w:r>
      <w:r w:rsidRPr="00CB6511">
        <w:rPr>
          <w:rFonts w:ascii="Times New Roman" w:hAnsi="Times New Roman" w:cs="Times New Roman"/>
          <w:sz w:val="24"/>
          <w:szCs w:val="24"/>
        </w:rPr>
        <w:tab/>
      </w:r>
      <w:r w:rsidRPr="00CB6511">
        <w:rPr>
          <w:rFonts w:ascii="Times New Roman" w:hAnsi="Times New Roman" w:cs="Times New Roman"/>
          <w:sz w:val="24"/>
          <w:szCs w:val="24"/>
        </w:rPr>
        <w:tab/>
        <w:t xml:space="preserve">   </w:t>
      </w:r>
      <w:r w:rsidR="00CB6511">
        <w:rPr>
          <w:rFonts w:ascii="Times New Roman" w:hAnsi="Times New Roman" w:cs="Times New Roman"/>
          <w:sz w:val="24"/>
          <w:szCs w:val="24"/>
        </w:rPr>
        <w:t xml:space="preserve">      </w:t>
      </w:r>
      <w:r w:rsidRPr="00CB6511">
        <w:rPr>
          <w:rFonts w:ascii="Times New Roman" w:hAnsi="Times New Roman" w:cs="Times New Roman"/>
          <w:sz w:val="24"/>
          <w:szCs w:val="24"/>
        </w:rPr>
        <w:t xml:space="preserve">       </w:t>
      </w:r>
      <w:proofErr w:type="gramStart"/>
      <w:r w:rsidRPr="00CB6511">
        <w:rPr>
          <w:rFonts w:ascii="Times New Roman" w:hAnsi="Times New Roman" w:cs="Times New Roman"/>
          <w:sz w:val="24"/>
          <w:szCs w:val="24"/>
        </w:rPr>
        <w:t xml:space="preserve"> </w:t>
      </w:r>
      <w:r w:rsidR="00A229D5" w:rsidRPr="00CB6511">
        <w:rPr>
          <w:rFonts w:ascii="Times New Roman" w:hAnsi="Times New Roman" w:cs="Times New Roman"/>
          <w:sz w:val="24"/>
          <w:szCs w:val="24"/>
        </w:rPr>
        <w:t xml:space="preserve">  «</w:t>
      </w:r>
      <w:proofErr w:type="gramEnd"/>
      <w:r w:rsidR="00E12022">
        <w:rPr>
          <w:rFonts w:ascii="Times New Roman" w:hAnsi="Times New Roman" w:cs="Times New Roman"/>
          <w:sz w:val="24"/>
          <w:szCs w:val="24"/>
        </w:rPr>
        <w:t>_</w:t>
      </w:r>
      <w:r w:rsidRPr="00CB6511">
        <w:rPr>
          <w:rFonts w:ascii="Times New Roman" w:hAnsi="Times New Roman" w:cs="Times New Roman"/>
          <w:sz w:val="24"/>
          <w:szCs w:val="24"/>
        </w:rPr>
        <w:t>___</w:t>
      </w:r>
      <w:r w:rsidR="00EE3CA7">
        <w:rPr>
          <w:rFonts w:ascii="Times New Roman" w:hAnsi="Times New Roman" w:cs="Times New Roman"/>
          <w:sz w:val="24"/>
          <w:szCs w:val="24"/>
        </w:rPr>
        <w:t>»</w:t>
      </w:r>
      <w:r w:rsidRPr="00CB6511">
        <w:rPr>
          <w:rFonts w:ascii="Times New Roman" w:hAnsi="Times New Roman" w:cs="Times New Roman"/>
          <w:sz w:val="24"/>
          <w:szCs w:val="24"/>
        </w:rPr>
        <w:t>____________  ______ г.</w:t>
      </w:r>
    </w:p>
    <w:p w14:paraId="6196F6C0" w14:textId="2A8EAE90" w:rsidR="00984AF4" w:rsidRPr="00CB6511" w:rsidRDefault="00984AF4" w:rsidP="00984AF4">
      <w:pPr>
        <w:spacing w:after="0" w:line="240" w:lineRule="auto"/>
        <w:jc w:val="both"/>
        <w:rPr>
          <w:rFonts w:ascii="Times New Roman" w:hAnsi="Times New Roman" w:cs="Times New Roman"/>
          <w:sz w:val="24"/>
          <w:szCs w:val="24"/>
        </w:rPr>
      </w:pPr>
      <w:r w:rsidRPr="00CB6511">
        <w:rPr>
          <w:rFonts w:ascii="Times New Roman" w:hAnsi="Times New Roman" w:cs="Times New Roman"/>
          <w:sz w:val="24"/>
          <w:szCs w:val="24"/>
        </w:rPr>
        <w:t xml:space="preserve"> </w:t>
      </w:r>
      <w:r w:rsidR="00CB6511">
        <w:rPr>
          <w:rFonts w:ascii="Times New Roman" w:hAnsi="Times New Roman" w:cs="Times New Roman"/>
          <w:sz w:val="24"/>
          <w:szCs w:val="24"/>
        </w:rPr>
        <w:t xml:space="preserve"> </w:t>
      </w:r>
    </w:p>
    <w:p w14:paraId="77850AB3" w14:textId="30887765" w:rsidR="00984AF4" w:rsidRPr="00CB6511" w:rsidRDefault="00984AF4" w:rsidP="00973930">
      <w:pPr>
        <w:spacing w:after="0" w:line="240" w:lineRule="auto"/>
        <w:ind w:firstLine="851"/>
        <w:jc w:val="both"/>
        <w:rPr>
          <w:rFonts w:ascii="Times New Roman" w:hAnsi="Times New Roman" w:cs="Times New Roman"/>
          <w:sz w:val="24"/>
          <w:szCs w:val="24"/>
        </w:rPr>
      </w:pPr>
      <w:r w:rsidRPr="00CB6511">
        <w:rPr>
          <w:rFonts w:ascii="Times New Roman" w:hAnsi="Times New Roman" w:cs="Times New Roman"/>
          <w:sz w:val="24"/>
          <w:szCs w:val="24"/>
        </w:rPr>
        <w:t xml:space="preserve">Администрация Рузского городского округа Московской области, в лице Главы Рузского городского округа Московской области______________, действующего на основании Устава, </w:t>
      </w:r>
      <w:r w:rsidR="005D53A9">
        <w:rPr>
          <w:rFonts w:ascii="Times New Roman" w:hAnsi="Times New Roman" w:cs="Times New Roman"/>
          <w:sz w:val="24"/>
          <w:szCs w:val="24"/>
        </w:rPr>
        <w:t xml:space="preserve">принятого решением Совета депутатов Рузского городского округа Московской </w:t>
      </w:r>
      <w:r w:rsidR="005D53A9" w:rsidRPr="00B17F3B">
        <w:rPr>
          <w:rFonts w:ascii="Times New Roman" w:hAnsi="Times New Roman" w:cs="Times New Roman"/>
          <w:sz w:val="24"/>
          <w:szCs w:val="24"/>
        </w:rPr>
        <w:t xml:space="preserve">области </w:t>
      </w:r>
      <w:r w:rsidR="00973930" w:rsidRPr="00B17F3B">
        <w:rPr>
          <w:rFonts w:ascii="Times New Roman" w:hAnsi="Times New Roman" w:cs="Times New Roman"/>
          <w:sz w:val="24"/>
          <w:szCs w:val="24"/>
        </w:rPr>
        <w:t>от 03.11.2017 № 144/14</w:t>
      </w:r>
      <w:r w:rsidR="000B48B1">
        <w:rPr>
          <w:rFonts w:ascii="Times New Roman" w:hAnsi="Times New Roman" w:cs="Times New Roman"/>
          <w:sz w:val="24"/>
          <w:szCs w:val="24"/>
        </w:rPr>
        <w:t xml:space="preserve"> (в </w:t>
      </w:r>
      <w:r w:rsidR="000B48B1" w:rsidRPr="000B48B1">
        <w:rPr>
          <w:rFonts w:ascii="Times New Roman" w:hAnsi="Times New Roman" w:cs="Times New Roman"/>
          <w:sz w:val="24"/>
          <w:szCs w:val="24"/>
        </w:rPr>
        <w:t xml:space="preserve">редакции от </w:t>
      </w:r>
      <w:hyperlink r:id="rId9" w:history="1">
        <w:r w:rsidR="000B48B1" w:rsidRPr="000B48B1">
          <w:rPr>
            <w:rStyle w:val="a7"/>
            <w:rFonts w:ascii="Times New Roman" w:hAnsi="Times New Roman" w:cs="Times New Roman"/>
            <w:color w:val="auto"/>
            <w:spacing w:val="2"/>
            <w:sz w:val="24"/>
            <w:szCs w:val="24"/>
            <w:u w:val="none"/>
            <w:shd w:val="clear" w:color="auto" w:fill="FFFFFF"/>
          </w:rPr>
          <w:t xml:space="preserve">24.04.2019 </w:t>
        </w:r>
        <w:r w:rsidR="000B48B1">
          <w:rPr>
            <w:rStyle w:val="a7"/>
            <w:rFonts w:ascii="Times New Roman" w:hAnsi="Times New Roman" w:cs="Times New Roman"/>
            <w:color w:val="auto"/>
            <w:spacing w:val="2"/>
            <w:sz w:val="24"/>
            <w:szCs w:val="24"/>
            <w:u w:val="none"/>
            <w:shd w:val="clear" w:color="auto" w:fill="FFFFFF"/>
          </w:rPr>
          <w:t>№</w:t>
        </w:r>
        <w:r w:rsidR="000B48B1" w:rsidRPr="000B48B1">
          <w:rPr>
            <w:rStyle w:val="a7"/>
            <w:rFonts w:ascii="Times New Roman" w:hAnsi="Times New Roman" w:cs="Times New Roman"/>
            <w:color w:val="auto"/>
            <w:spacing w:val="2"/>
            <w:sz w:val="24"/>
            <w:szCs w:val="24"/>
            <w:u w:val="none"/>
            <w:shd w:val="clear" w:color="auto" w:fill="FFFFFF"/>
          </w:rPr>
          <w:t xml:space="preserve"> 350/37</w:t>
        </w:r>
      </w:hyperlink>
      <w:r w:rsidR="000B48B1" w:rsidRPr="000B48B1">
        <w:rPr>
          <w:rFonts w:ascii="Times New Roman" w:hAnsi="Times New Roman" w:cs="Times New Roman"/>
          <w:spacing w:val="2"/>
          <w:sz w:val="24"/>
          <w:szCs w:val="24"/>
          <w:shd w:val="clear" w:color="auto" w:fill="FFFFFF"/>
        </w:rPr>
        <w:t>, </w:t>
      </w:r>
      <w:hyperlink r:id="rId10" w:history="1">
        <w:r w:rsidR="000B48B1" w:rsidRPr="000B48B1">
          <w:rPr>
            <w:rStyle w:val="a7"/>
            <w:rFonts w:ascii="Times New Roman" w:hAnsi="Times New Roman" w:cs="Times New Roman"/>
            <w:color w:val="auto"/>
            <w:spacing w:val="2"/>
            <w:sz w:val="24"/>
            <w:szCs w:val="24"/>
            <w:u w:val="none"/>
            <w:shd w:val="clear" w:color="auto" w:fill="FFFFFF"/>
          </w:rPr>
          <w:t xml:space="preserve">от 26.12.2019 </w:t>
        </w:r>
        <w:r w:rsidR="000B48B1">
          <w:rPr>
            <w:rStyle w:val="a7"/>
            <w:rFonts w:ascii="Times New Roman" w:hAnsi="Times New Roman" w:cs="Times New Roman"/>
            <w:color w:val="auto"/>
            <w:spacing w:val="2"/>
            <w:sz w:val="24"/>
            <w:szCs w:val="24"/>
            <w:u w:val="none"/>
            <w:shd w:val="clear" w:color="auto" w:fill="FFFFFF"/>
          </w:rPr>
          <w:t>№</w:t>
        </w:r>
        <w:r w:rsidR="000B48B1" w:rsidRPr="000B48B1">
          <w:rPr>
            <w:rStyle w:val="a7"/>
            <w:rFonts w:ascii="Times New Roman" w:hAnsi="Times New Roman" w:cs="Times New Roman"/>
            <w:color w:val="auto"/>
            <w:spacing w:val="2"/>
            <w:sz w:val="24"/>
            <w:szCs w:val="24"/>
            <w:u w:val="none"/>
            <w:shd w:val="clear" w:color="auto" w:fill="FFFFFF"/>
          </w:rPr>
          <w:t xml:space="preserve"> 437/46</w:t>
        </w:r>
      </w:hyperlink>
      <w:r w:rsidR="000B48B1">
        <w:rPr>
          <w:rFonts w:ascii="Times New Roman" w:hAnsi="Times New Roman" w:cs="Times New Roman"/>
          <w:sz w:val="24"/>
          <w:szCs w:val="24"/>
        </w:rPr>
        <w:t>)</w:t>
      </w:r>
      <w:r w:rsidR="00973930" w:rsidRPr="00B17F3B">
        <w:rPr>
          <w:rFonts w:ascii="Times New Roman" w:hAnsi="Times New Roman" w:cs="Times New Roman"/>
          <w:sz w:val="24"/>
          <w:szCs w:val="24"/>
        </w:rPr>
        <w:t xml:space="preserve">, </w:t>
      </w:r>
      <w:r w:rsidRPr="00CB6511">
        <w:rPr>
          <w:rFonts w:ascii="Times New Roman" w:hAnsi="Times New Roman" w:cs="Times New Roman"/>
          <w:sz w:val="24"/>
          <w:szCs w:val="24"/>
        </w:rPr>
        <w:t>именуем</w:t>
      </w:r>
      <w:r w:rsidR="00820BDA">
        <w:rPr>
          <w:rFonts w:ascii="Times New Roman" w:hAnsi="Times New Roman" w:cs="Times New Roman"/>
          <w:sz w:val="24"/>
          <w:szCs w:val="24"/>
        </w:rPr>
        <w:t>ая</w:t>
      </w:r>
      <w:r w:rsidRPr="00CB6511">
        <w:rPr>
          <w:rFonts w:ascii="Times New Roman" w:hAnsi="Times New Roman" w:cs="Times New Roman"/>
          <w:sz w:val="24"/>
          <w:szCs w:val="24"/>
        </w:rPr>
        <w:t xml:space="preserve"> в  дальнейшем  </w:t>
      </w:r>
      <w:r w:rsidR="00EE3CA7">
        <w:rPr>
          <w:rFonts w:ascii="Times New Roman" w:hAnsi="Times New Roman" w:cs="Times New Roman"/>
          <w:sz w:val="24"/>
          <w:szCs w:val="24"/>
        </w:rPr>
        <w:t>«</w:t>
      </w:r>
      <w:r w:rsidRPr="00CB6511">
        <w:rPr>
          <w:rFonts w:ascii="Times New Roman" w:hAnsi="Times New Roman" w:cs="Times New Roman"/>
          <w:sz w:val="24"/>
          <w:szCs w:val="24"/>
        </w:rPr>
        <w:t xml:space="preserve">Главный распорядитель </w:t>
      </w:r>
      <w:r w:rsidR="00820BDA">
        <w:rPr>
          <w:rFonts w:ascii="Times New Roman" w:hAnsi="Times New Roman" w:cs="Times New Roman"/>
          <w:sz w:val="24"/>
          <w:szCs w:val="24"/>
        </w:rPr>
        <w:t xml:space="preserve">бюджетных </w:t>
      </w:r>
      <w:r w:rsidRPr="00CB6511">
        <w:rPr>
          <w:rFonts w:ascii="Times New Roman" w:hAnsi="Times New Roman" w:cs="Times New Roman"/>
          <w:sz w:val="24"/>
          <w:szCs w:val="24"/>
        </w:rPr>
        <w:t>средств</w:t>
      </w:r>
      <w:r w:rsidR="00EE3CA7">
        <w:rPr>
          <w:rFonts w:ascii="Times New Roman" w:hAnsi="Times New Roman" w:cs="Times New Roman"/>
          <w:sz w:val="24"/>
          <w:szCs w:val="24"/>
        </w:rPr>
        <w:t>»</w:t>
      </w:r>
      <w:r w:rsidRPr="00CB6511">
        <w:rPr>
          <w:rFonts w:ascii="Times New Roman" w:hAnsi="Times New Roman" w:cs="Times New Roman"/>
          <w:sz w:val="24"/>
          <w:szCs w:val="24"/>
        </w:rPr>
        <w:t xml:space="preserve">, с одной стороны и ___________, в лице __________, действующей на основании __________ именуемая  в  дальнейшем  </w:t>
      </w:r>
      <w:r w:rsidR="00EE3CA7">
        <w:rPr>
          <w:rFonts w:ascii="Times New Roman" w:hAnsi="Times New Roman" w:cs="Times New Roman"/>
          <w:sz w:val="24"/>
          <w:szCs w:val="24"/>
        </w:rPr>
        <w:t>«</w:t>
      </w:r>
      <w:r w:rsidRPr="00CB6511">
        <w:rPr>
          <w:rFonts w:ascii="Times New Roman" w:hAnsi="Times New Roman" w:cs="Times New Roman"/>
          <w:sz w:val="24"/>
          <w:szCs w:val="24"/>
        </w:rPr>
        <w:t>Получатель</w:t>
      </w:r>
      <w:r w:rsidR="00EE3CA7">
        <w:rPr>
          <w:rFonts w:ascii="Times New Roman" w:hAnsi="Times New Roman" w:cs="Times New Roman"/>
          <w:sz w:val="24"/>
          <w:szCs w:val="24"/>
        </w:rPr>
        <w:t>»</w:t>
      </w:r>
      <w:r w:rsidRPr="00CB6511">
        <w:rPr>
          <w:rFonts w:ascii="Times New Roman" w:hAnsi="Times New Roman" w:cs="Times New Roman"/>
          <w:sz w:val="24"/>
          <w:szCs w:val="24"/>
        </w:rPr>
        <w:t xml:space="preserve">,  с  другой стороны, далее именуемые </w:t>
      </w:r>
      <w:r w:rsidR="009A26A7">
        <w:rPr>
          <w:rFonts w:ascii="Times New Roman" w:hAnsi="Times New Roman" w:cs="Times New Roman"/>
          <w:sz w:val="24"/>
          <w:szCs w:val="24"/>
        </w:rPr>
        <w:t>«</w:t>
      </w:r>
      <w:r w:rsidRPr="00CB6511">
        <w:rPr>
          <w:rFonts w:ascii="Times New Roman" w:hAnsi="Times New Roman" w:cs="Times New Roman"/>
          <w:sz w:val="24"/>
          <w:szCs w:val="24"/>
        </w:rPr>
        <w:t>Стороны</w:t>
      </w:r>
      <w:r w:rsidR="009A26A7">
        <w:rPr>
          <w:rFonts w:ascii="Times New Roman" w:hAnsi="Times New Roman" w:cs="Times New Roman"/>
          <w:sz w:val="24"/>
          <w:szCs w:val="24"/>
        </w:rPr>
        <w:t>»</w:t>
      </w:r>
      <w:r w:rsidRPr="00CB6511">
        <w:rPr>
          <w:rFonts w:ascii="Times New Roman" w:hAnsi="Times New Roman" w:cs="Times New Roman"/>
          <w:sz w:val="24"/>
          <w:szCs w:val="24"/>
        </w:rPr>
        <w:t>,  в  соответствии  с  Бюджетным  кодексом  Российской  Федерации,</w:t>
      </w:r>
      <w:r w:rsidR="00AE071C">
        <w:rPr>
          <w:rFonts w:ascii="Times New Roman" w:hAnsi="Times New Roman" w:cs="Times New Roman"/>
          <w:sz w:val="24"/>
          <w:szCs w:val="24"/>
        </w:rPr>
        <w:t xml:space="preserve"> П</w:t>
      </w:r>
      <w:r w:rsidR="00AE071C" w:rsidRPr="008A451B">
        <w:rPr>
          <w:rFonts w:ascii="Times New Roman" w:hAnsi="Times New Roman" w:cs="Times New Roman"/>
          <w:sz w:val="24"/>
          <w:szCs w:val="24"/>
        </w:rPr>
        <w:t>орядк</w:t>
      </w:r>
      <w:r w:rsidR="00AE071C">
        <w:rPr>
          <w:rFonts w:ascii="Times New Roman" w:hAnsi="Times New Roman" w:cs="Times New Roman"/>
          <w:sz w:val="24"/>
          <w:szCs w:val="24"/>
        </w:rPr>
        <w:t>ом</w:t>
      </w:r>
      <w:r w:rsidR="00AE071C" w:rsidRPr="008A451B">
        <w:rPr>
          <w:rFonts w:ascii="Times New Roman" w:hAnsi="Times New Roman" w:cs="Times New Roman"/>
          <w:sz w:val="24"/>
          <w:szCs w:val="24"/>
        </w:rPr>
        <w:t xml:space="preserve"> предоставления финансовой поддержки (субсидии) субъектам малого и среднего предпринимательства в рамках подпрограммы III «Развитие малого и среднего предпринимательства» муниципальной программы Рузского городского округа «Предпринимательство»</w:t>
      </w:r>
      <w:r w:rsidR="00AE071C">
        <w:rPr>
          <w:rFonts w:ascii="Times New Roman" w:hAnsi="Times New Roman" w:cs="Times New Roman"/>
          <w:sz w:val="24"/>
          <w:szCs w:val="24"/>
        </w:rPr>
        <w:t xml:space="preserve">, </w:t>
      </w:r>
      <w:r w:rsidR="00AE071C" w:rsidRPr="008A451B">
        <w:rPr>
          <w:rFonts w:ascii="Times New Roman" w:hAnsi="Times New Roman" w:cs="Times New Roman"/>
          <w:sz w:val="24"/>
          <w:szCs w:val="24"/>
        </w:rPr>
        <w:t>утвержденн</w:t>
      </w:r>
      <w:r w:rsidR="00AE071C">
        <w:rPr>
          <w:rFonts w:ascii="Times New Roman" w:hAnsi="Times New Roman" w:cs="Times New Roman"/>
          <w:sz w:val="24"/>
          <w:szCs w:val="24"/>
        </w:rPr>
        <w:t>ым</w:t>
      </w:r>
      <w:r w:rsidR="00AE071C" w:rsidRPr="008A451B">
        <w:rPr>
          <w:rFonts w:ascii="Times New Roman" w:hAnsi="Times New Roman" w:cs="Times New Roman"/>
          <w:sz w:val="24"/>
          <w:szCs w:val="24"/>
        </w:rPr>
        <w:t xml:space="preserve"> </w:t>
      </w:r>
      <w:r w:rsidR="001D7F93">
        <w:rPr>
          <w:rFonts w:ascii="Times New Roman" w:hAnsi="Times New Roman" w:cs="Times New Roman"/>
          <w:sz w:val="24"/>
          <w:szCs w:val="24"/>
        </w:rPr>
        <w:t>п</w:t>
      </w:r>
      <w:r w:rsidR="00AE071C" w:rsidRPr="008A451B">
        <w:rPr>
          <w:rFonts w:ascii="Times New Roman" w:hAnsi="Times New Roman" w:cs="Times New Roman"/>
          <w:sz w:val="24"/>
          <w:szCs w:val="24"/>
        </w:rPr>
        <w:t>остановлением Администрации Рузского городского округа Московской области от 01.09.2020 №</w:t>
      </w:r>
      <w:r w:rsidR="00AE071C">
        <w:rPr>
          <w:rFonts w:ascii="Times New Roman" w:hAnsi="Times New Roman" w:cs="Times New Roman"/>
          <w:sz w:val="24"/>
          <w:szCs w:val="24"/>
        </w:rPr>
        <w:t xml:space="preserve"> </w:t>
      </w:r>
      <w:r w:rsidR="00AE071C" w:rsidRPr="008A451B">
        <w:rPr>
          <w:rFonts w:ascii="Times New Roman" w:hAnsi="Times New Roman" w:cs="Times New Roman"/>
          <w:sz w:val="24"/>
          <w:szCs w:val="24"/>
        </w:rPr>
        <w:t>2609</w:t>
      </w:r>
      <w:r w:rsidR="00AE071C">
        <w:rPr>
          <w:rFonts w:ascii="Times New Roman" w:hAnsi="Times New Roman" w:cs="Times New Roman"/>
          <w:sz w:val="24"/>
          <w:szCs w:val="24"/>
        </w:rPr>
        <w:t xml:space="preserve"> (далее - Порядок предоставления субсидии)</w:t>
      </w:r>
      <w:r w:rsidRPr="00CB6511">
        <w:rPr>
          <w:rFonts w:ascii="Times New Roman" w:hAnsi="Times New Roman" w:cs="Times New Roman"/>
          <w:sz w:val="24"/>
          <w:szCs w:val="24"/>
        </w:rPr>
        <w:t xml:space="preserve">, </w:t>
      </w:r>
      <w:r w:rsidR="00EE3CA7">
        <w:rPr>
          <w:rFonts w:ascii="Times New Roman" w:hAnsi="Times New Roman" w:cs="Times New Roman"/>
          <w:sz w:val="24"/>
          <w:szCs w:val="24"/>
        </w:rPr>
        <w:t xml:space="preserve">постановлением Администрации Рузского городского округа от ____№_____об утверждении итогов конкурсного отбора  </w:t>
      </w:r>
      <w:r w:rsidRPr="00CB6511">
        <w:rPr>
          <w:rFonts w:ascii="Times New Roman" w:hAnsi="Times New Roman" w:cs="Times New Roman"/>
          <w:sz w:val="24"/>
          <w:szCs w:val="24"/>
        </w:rPr>
        <w:t>заключили настоящее  соглашение (далее - Соглашение) о нижеследующем.</w:t>
      </w:r>
    </w:p>
    <w:p w14:paraId="45F864E5" w14:textId="77777777" w:rsidR="00984AF4" w:rsidRPr="00CB6511" w:rsidRDefault="00984AF4" w:rsidP="00984AF4">
      <w:pPr>
        <w:spacing w:after="0" w:line="240" w:lineRule="auto"/>
        <w:jc w:val="both"/>
        <w:rPr>
          <w:rFonts w:ascii="Times New Roman" w:hAnsi="Times New Roman" w:cs="Times New Roman"/>
          <w:sz w:val="24"/>
          <w:szCs w:val="24"/>
        </w:rPr>
      </w:pPr>
    </w:p>
    <w:p w14:paraId="6543865F" w14:textId="77777777" w:rsidR="00984AF4" w:rsidRPr="00CB6511" w:rsidRDefault="00984AF4" w:rsidP="00CB6511">
      <w:pPr>
        <w:spacing w:after="0" w:line="240" w:lineRule="auto"/>
        <w:jc w:val="center"/>
        <w:rPr>
          <w:rFonts w:ascii="Times New Roman" w:hAnsi="Times New Roman" w:cs="Times New Roman"/>
          <w:sz w:val="24"/>
          <w:szCs w:val="24"/>
        </w:rPr>
      </w:pPr>
      <w:r w:rsidRPr="00CB6511">
        <w:rPr>
          <w:rFonts w:ascii="Times New Roman" w:hAnsi="Times New Roman" w:cs="Times New Roman"/>
          <w:sz w:val="24"/>
          <w:szCs w:val="24"/>
        </w:rPr>
        <w:t>I. Предмет Соглашения</w:t>
      </w:r>
    </w:p>
    <w:p w14:paraId="6A86DAE7" w14:textId="77777777" w:rsidR="00984AF4" w:rsidRPr="00CB6511" w:rsidRDefault="00984AF4" w:rsidP="00984AF4">
      <w:pPr>
        <w:spacing w:after="0" w:line="240" w:lineRule="auto"/>
        <w:jc w:val="both"/>
        <w:rPr>
          <w:rFonts w:ascii="Times New Roman" w:hAnsi="Times New Roman" w:cs="Times New Roman"/>
          <w:sz w:val="24"/>
          <w:szCs w:val="24"/>
        </w:rPr>
      </w:pPr>
    </w:p>
    <w:p w14:paraId="5288BB70" w14:textId="3DAB91BD" w:rsidR="00984AF4" w:rsidRPr="002E0D86" w:rsidRDefault="00984AF4" w:rsidP="00CB6511">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 xml:space="preserve">1.1. Предметом настоящего Соглашения является предоставление из бюджета Рузского городского округа Московская области в </w:t>
      </w:r>
      <w:r w:rsidR="00E12022">
        <w:rPr>
          <w:rFonts w:ascii="Times New Roman" w:hAnsi="Times New Roman" w:cs="Times New Roman"/>
          <w:sz w:val="24"/>
          <w:szCs w:val="24"/>
        </w:rPr>
        <w:t>____</w:t>
      </w:r>
      <w:r w:rsidRPr="002E0D86">
        <w:rPr>
          <w:rFonts w:ascii="Times New Roman" w:hAnsi="Times New Roman" w:cs="Times New Roman"/>
          <w:sz w:val="24"/>
          <w:szCs w:val="24"/>
        </w:rPr>
        <w:t>_ году</w:t>
      </w:r>
      <w:r w:rsidR="00A23FF3">
        <w:rPr>
          <w:rFonts w:ascii="Times New Roman" w:hAnsi="Times New Roman" w:cs="Times New Roman"/>
          <w:sz w:val="24"/>
          <w:szCs w:val="24"/>
        </w:rPr>
        <w:t xml:space="preserve"> </w:t>
      </w:r>
      <w:r w:rsidRPr="002E0D86">
        <w:rPr>
          <w:rFonts w:ascii="Times New Roman" w:hAnsi="Times New Roman" w:cs="Times New Roman"/>
          <w:sz w:val="24"/>
          <w:szCs w:val="24"/>
        </w:rPr>
        <w:t>субсидии на частичную компенсацию субъектам МСП затрат, связанных с приобретением оборудования в целях создания и (или) развития, и (или) модернизации производства товаров (работ, услуг)(далее - Субсидия) по кодам классификации расходов бюджетов Российской Федерации: код главного распорядителя средств бюджета 018, раздел 04, подраздел 12, целевая статья 0630206321, вид расходов 811 в рамках подпрограммы III «Развитие малого и среднего предпринимательства» муниципальной программы Рузского городского округа «Предпринимательство»</w:t>
      </w:r>
      <w:r w:rsidR="001326C5">
        <w:rPr>
          <w:rFonts w:ascii="Times New Roman" w:hAnsi="Times New Roman" w:cs="Times New Roman"/>
          <w:sz w:val="24"/>
          <w:szCs w:val="24"/>
        </w:rPr>
        <w:t>.</w:t>
      </w:r>
    </w:p>
    <w:p w14:paraId="03F4A28D" w14:textId="53688EEA" w:rsidR="009E532B" w:rsidRDefault="00984AF4" w:rsidP="000B010F">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 xml:space="preserve">1.2. Субсидия предоставляется в пределах </w:t>
      </w:r>
      <w:r w:rsidR="00864A46">
        <w:rPr>
          <w:rFonts w:ascii="Times New Roman" w:hAnsi="Times New Roman" w:cs="Times New Roman"/>
          <w:sz w:val="24"/>
          <w:szCs w:val="24"/>
        </w:rPr>
        <w:t>средств, предусмотренных решением Совета депутатов Рузского городского округа Московской области и утвержденных лимитов бюджетных обязательств</w:t>
      </w:r>
      <w:r w:rsidR="009A26A7">
        <w:rPr>
          <w:rFonts w:ascii="Times New Roman" w:hAnsi="Times New Roman" w:cs="Times New Roman"/>
          <w:sz w:val="24"/>
          <w:szCs w:val="24"/>
        </w:rPr>
        <w:t xml:space="preserve"> в соответствии со сводной </w:t>
      </w:r>
      <w:r w:rsidR="00864A46">
        <w:rPr>
          <w:rFonts w:ascii="Times New Roman" w:hAnsi="Times New Roman" w:cs="Times New Roman"/>
          <w:sz w:val="24"/>
          <w:szCs w:val="24"/>
        </w:rPr>
        <w:t>бюджет</w:t>
      </w:r>
      <w:r w:rsidR="009A26A7">
        <w:rPr>
          <w:rFonts w:ascii="Times New Roman" w:hAnsi="Times New Roman" w:cs="Times New Roman"/>
          <w:sz w:val="24"/>
          <w:szCs w:val="24"/>
        </w:rPr>
        <w:t>ной росписью бюджета Рузского городского округа Московской области</w:t>
      </w:r>
      <w:r w:rsidRPr="002E0D86">
        <w:rPr>
          <w:rFonts w:ascii="Times New Roman" w:hAnsi="Times New Roman" w:cs="Times New Roman"/>
          <w:sz w:val="24"/>
          <w:szCs w:val="24"/>
        </w:rPr>
        <w:t>.</w:t>
      </w:r>
    </w:p>
    <w:p w14:paraId="1096DAB4" w14:textId="77777777" w:rsidR="009E532B" w:rsidRDefault="009E532B" w:rsidP="00CB6511">
      <w:pPr>
        <w:spacing w:after="0" w:line="240" w:lineRule="auto"/>
        <w:jc w:val="center"/>
        <w:rPr>
          <w:rFonts w:ascii="Times New Roman" w:hAnsi="Times New Roman" w:cs="Times New Roman"/>
          <w:sz w:val="24"/>
          <w:szCs w:val="24"/>
        </w:rPr>
      </w:pPr>
    </w:p>
    <w:p w14:paraId="44B80C3E" w14:textId="5B0CAEB2" w:rsidR="00984AF4" w:rsidRPr="00CB6511" w:rsidRDefault="00984AF4" w:rsidP="00CB6511">
      <w:pPr>
        <w:spacing w:after="0" w:line="240" w:lineRule="auto"/>
        <w:jc w:val="center"/>
        <w:rPr>
          <w:rFonts w:ascii="Times New Roman" w:hAnsi="Times New Roman" w:cs="Times New Roman"/>
          <w:sz w:val="24"/>
          <w:szCs w:val="24"/>
        </w:rPr>
      </w:pPr>
      <w:r w:rsidRPr="00CB6511">
        <w:rPr>
          <w:rFonts w:ascii="Times New Roman" w:hAnsi="Times New Roman" w:cs="Times New Roman"/>
          <w:sz w:val="24"/>
          <w:szCs w:val="24"/>
        </w:rPr>
        <w:t>II. Размер Субсидии</w:t>
      </w:r>
    </w:p>
    <w:p w14:paraId="63BA7F29"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60460A6" w14:textId="3A17B3E7" w:rsidR="00984AF4" w:rsidRPr="002E0D86" w:rsidRDefault="00984AF4" w:rsidP="00467680">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 xml:space="preserve"> 2.1. Размер Субсидии, предоставляемой из бюджета Рузского городского округа Московской области, в соответствии с настоящим Соглашением, составляе</w:t>
      </w:r>
      <w:r w:rsidR="00467680">
        <w:rPr>
          <w:rFonts w:ascii="Times New Roman" w:hAnsi="Times New Roman" w:cs="Times New Roman"/>
          <w:sz w:val="24"/>
          <w:szCs w:val="24"/>
        </w:rPr>
        <w:t xml:space="preserve">т </w:t>
      </w:r>
      <w:r w:rsidRPr="002E0D86">
        <w:rPr>
          <w:rFonts w:ascii="Times New Roman" w:hAnsi="Times New Roman" w:cs="Times New Roman"/>
          <w:sz w:val="24"/>
          <w:szCs w:val="24"/>
        </w:rPr>
        <w:t>в ____году _________ руб. (_______________ рубля _____коп.)</w:t>
      </w:r>
      <w:r w:rsidR="00E35815">
        <w:rPr>
          <w:rFonts w:ascii="Times New Roman" w:hAnsi="Times New Roman" w:cs="Times New Roman"/>
          <w:sz w:val="24"/>
          <w:szCs w:val="24"/>
        </w:rPr>
        <w:t>.</w:t>
      </w:r>
    </w:p>
    <w:p w14:paraId="17FEE8AA" w14:textId="0BC10D00" w:rsidR="00447BA4" w:rsidRDefault="00984AF4" w:rsidP="00447BA4">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 xml:space="preserve">2.2.  </w:t>
      </w:r>
      <w:r w:rsidR="002E0D86" w:rsidRPr="002E0D86">
        <w:rPr>
          <w:rFonts w:ascii="Times New Roman" w:hAnsi="Times New Roman" w:cs="Times New Roman"/>
          <w:sz w:val="24"/>
          <w:szCs w:val="24"/>
        </w:rPr>
        <w:t>Порядок расчета размера</w:t>
      </w:r>
      <w:r w:rsidRPr="002E0D86">
        <w:rPr>
          <w:rFonts w:ascii="Times New Roman" w:hAnsi="Times New Roman" w:cs="Times New Roman"/>
          <w:sz w:val="24"/>
          <w:szCs w:val="24"/>
        </w:rPr>
        <w:t xml:space="preserve"> Субсидии </w:t>
      </w:r>
      <w:r w:rsidR="00133139" w:rsidRPr="002E0D86">
        <w:rPr>
          <w:rFonts w:ascii="Times New Roman" w:hAnsi="Times New Roman" w:cs="Times New Roman"/>
          <w:sz w:val="24"/>
          <w:szCs w:val="24"/>
        </w:rPr>
        <w:t xml:space="preserve">на частичную компенсацию субъектам МСП затрат, связанных с приобретением оборудования в целях создания и (или) развития, </w:t>
      </w:r>
      <w:r w:rsidR="00133139" w:rsidRPr="002E0D86">
        <w:rPr>
          <w:rFonts w:ascii="Times New Roman" w:hAnsi="Times New Roman" w:cs="Times New Roman"/>
          <w:sz w:val="24"/>
          <w:szCs w:val="24"/>
        </w:rPr>
        <w:lastRenderedPageBreak/>
        <w:t>и (или) модернизации производства товаров (работ, услуг)</w:t>
      </w:r>
      <w:r w:rsidR="002E0D86" w:rsidRPr="002E0D86">
        <w:rPr>
          <w:rFonts w:ascii="Times New Roman" w:hAnsi="Times New Roman" w:cs="Times New Roman"/>
          <w:sz w:val="24"/>
          <w:szCs w:val="24"/>
        </w:rPr>
        <w:t>,</w:t>
      </w:r>
      <w:r w:rsidR="000E31B7">
        <w:rPr>
          <w:rFonts w:ascii="Times New Roman" w:hAnsi="Times New Roman" w:cs="Times New Roman"/>
          <w:sz w:val="24"/>
          <w:szCs w:val="24"/>
        </w:rPr>
        <w:t xml:space="preserve"> </w:t>
      </w:r>
      <w:r w:rsidR="002E0D86" w:rsidRPr="002E0D86">
        <w:rPr>
          <w:rFonts w:ascii="Times New Roman" w:hAnsi="Times New Roman" w:cs="Times New Roman"/>
          <w:sz w:val="24"/>
          <w:szCs w:val="24"/>
        </w:rPr>
        <w:t>приведен в</w:t>
      </w:r>
      <w:r w:rsidRPr="002E0D86">
        <w:rPr>
          <w:rFonts w:ascii="Times New Roman" w:hAnsi="Times New Roman" w:cs="Times New Roman"/>
          <w:sz w:val="24"/>
          <w:szCs w:val="24"/>
        </w:rPr>
        <w:t xml:space="preserve"> приложении 1 к настоящему Соглашению.</w:t>
      </w:r>
    </w:p>
    <w:p w14:paraId="0C5CFEBB" w14:textId="1EC22401" w:rsidR="00984AF4" w:rsidRDefault="00984AF4" w:rsidP="003E09C0">
      <w:pPr>
        <w:spacing w:after="0" w:line="240" w:lineRule="auto"/>
        <w:ind w:firstLine="851"/>
        <w:jc w:val="center"/>
        <w:rPr>
          <w:rFonts w:ascii="Times New Roman" w:hAnsi="Times New Roman" w:cs="Times New Roman"/>
          <w:sz w:val="24"/>
          <w:szCs w:val="24"/>
        </w:rPr>
      </w:pPr>
      <w:r w:rsidRPr="002E0D86">
        <w:rPr>
          <w:rFonts w:ascii="Times New Roman" w:hAnsi="Times New Roman" w:cs="Times New Roman"/>
          <w:sz w:val="24"/>
          <w:szCs w:val="24"/>
        </w:rPr>
        <w:t>III. Условия предоставления Субсидии</w:t>
      </w:r>
    </w:p>
    <w:p w14:paraId="18EBF1D0" w14:textId="77777777" w:rsidR="003E09C0" w:rsidRPr="002E0D86" w:rsidRDefault="003E09C0" w:rsidP="003E09C0">
      <w:pPr>
        <w:spacing w:after="0" w:line="240" w:lineRule="auto"/>
        <w:ind w:firstLine="851"/>
        <w:jc w:val="center"/>
        <w:rPr>
          <w:rFonts w:ascii="Times New Roman" w:hAnsi="Times New Roman" w:cs="Times New Roman"/>
          <w:sz w:val="24"/>
          <w:szCs w:val="24"/>
        </w:rPr>
      </w:pPr>
    </w:p>
    <w:p w14:paraId="66A5034E"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Субсидия предоставляется при выполнении следующих условий:</w:t>
      </w:r>
    </w:p>
    <w:p w14:paraId="637CAA17"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 Соответствие Получателя ограничениям, установленным Порядком предоставления субсидии, в том числе:</w:t>
      </w:r>
    </w:p>
    <w:p w14:paraId="40961DA1"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3.1.1. Получатель соответствует критериям, установленным Порядком предоставления субсидии.</w:t>
      </w:r>
    </w:p>
    <w:p w14:paraId="59FB8B32"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3.1.2. Получатель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 в уставном (складочном) капитале которого доля участия офшорных компаний в совокупности превышает 50 процентов.</w:t>
      </w:r>
    </w:p>
    <w:p w14:paraId="2217D19C"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3.1.3. Получатель на дату принятия решения о предоставлении Субсидии не имеет:</w:t>
      </w:r>
    </w:p>
    <w:p w14:paraId="06D11C5A"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3.1.3.1. Задолженности по налогам, сборам и иным обязательным платежам в бюджеты бюджетной системы Российской Федерации.</w:t>
      </w:r>
    </w:p>
    <w:p w14:paraId="1F395189" w14:textId="1D9279F1"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 xml:space="preserve">3.1.3.2. </w:t>
      </w:r>
      <w:r w:rsidR="007C29CD">
        <w:rPr>
          <w:rFonts w:ascii="Times New Roman" w:hAnsi="Times New Roman" w:cs="Times New Roman"/>
          <w:sz w:val="24"/>
          <w:szCs w:val="24"/>
        </w:rPr>
        <w:t>О</w:t>
      </w:r>
      <w:r w:rsidR="007C29CD" w:rsidRPr="00A15BB7">
        <w:rPr>
          <w:rFonts w:ascii="Times New Roman" w:hAnsi="Times New Roman" w:cs="Times New Roman"/>
          <w:sz w:val="24"/>
          <w:szCs w:val="24"/>
        </w:rPr>
        <w:t xml:space="preserve">тсутствие просроченной задолженности </w:t>
      </w:r>
      <w:r w:rsidR="007C29CD">
        <w:rPr>
          <w:rFonts w:ascii="Times New Roman" w:hAnsi="Times New Roman" w:cs="Times New Roman"/>
          <w:sz w:val="24"/>
          <w:szCs w:val="24"/>
        </w:rPr>
        <w:t xml:space="preserve">перед </w:t>
      </w:r>
      <w:r w:rsidR="007C29CD" w:rsidRPr="00A15BB7">
        <w:rPr>
          <w:rFonts w:ascii="Times New Roman" w:hAnsi="Times New Roman" w:cs="Times New Roman"/>
          <w:sz w:val="24"/>
          <w:szCs w:val="24"/>
        </w:rPr>
        <w:t>бюджетом</w:t>
      </w:r>
      <w:r w:rsidR="007C29CD">
        <w:rPr>
          <w:rFonts w:ascii="Times New Roman" w:hAnsi="Times New Roman" w:cs="Times New Roman"/>
          <w:sz w:val="24"/>
          <w:szCs w:val="24"/>
        </w:rPr>
        <w:t xml:space="preserve"> Рузского городского округа</w:t>
      </w:r>
      <w:r w:rsidR="007C29CD" w:rsidRPr="00A15BB7">
        <w:rPr>
          <w:rFonts w:ascii="Times New Roman" w:hAnsi="Times New Roman" w:cs="Times New Roman"/>
          <w:sz w:val="24"/>
          <w:szCs w:val="24"/>
        </w:rPr>
        <w:t xml:space="preserve"> Московской области</w:t>
      </w:r>
      <w:r w:rsidR="007C29CD">
        <w:rPr>
          <w:rFonts w:ascii="Times New Roman" w:hAnsi="Times New Roman" w:cs="Times New Roman"/>
          <w:sz w:val="24"/>
          <w:szCs w:val="24"/>
        </w:rPr>
        <w:t xml:space="preserve"> по субсидиям, бюджетным инвестициям, предоставляемым в соответствии с другими нормативными правовыми актами Рузского городского округа Московской области</w:t>
      </w:r>
      <w:r w:rsidRPr="002E0D86">
        <w:rPr>
          <w:rFonts w:ascii="Times New Roman" w:hAnsi="Times New Roman" w:cs="Times New Roman"/>
          <w:sz w:val="24"/>
          <w:szCs w:val="24"/>
        </w:rPr>
        <w:t>.</w:t>
      </w:r>
    </w:p>
    <w:p w14:paraId="74F9A805"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3.1.3.3. Ограничений на осуществление хозяйственной деятельности и не находится в процессе реорганизации, ликвидации, банкротства.</w:t>
      </w:r>
    </w:p>
    <w:p w14:paraId="28AFAAF3" w14:textId="2E08BBF4" w:rsidR="00984AF4"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3.1.4. Получателю не предоставляются средства из бюджета Рузского городского округа, указанные в пункте 1.1 настоящего Соглашения, в соответствии с иными нормативными правовыми актами Российской Федерации, Московской области и Рузского городского округа Московской области.</w:t>
      </w:r>
      <w:r w:rsidR="000B010F">
        <w:rPr>
          <w:rFonts w:ascii="Times New Roman" w:hAnsi="Times New Roman" w:cs="Times New Roman"/>
          <w:sz w:val="24"/>
          <w:szCs w:val="24"/>
        </w:rPr>
        <w:t xml:space="preserve"> </w:t>
      </w:r>
    </w:p>
    <w:p w14:paraId="201F38AA" w14:textId="4A2E2A05" w:rsidR="000B010F" w:rsidRPr="002E0D86" w:rsidRDefault="00A32FE3" w:rsidP="002E0D86">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Л</w:t>
      </w:r>
      <w:r w:rsidR="000B010F">
        <w:rPr>
          <w:rFonts w:ascii="Times New Roman" w:hAnsi="Times New Roman" w:cs="Times New Roman"/>
          <w:sz w:val="24"/>
          <w:szCs w:val="24"/>
        </w:rPr>
        <w:t xml:space="preserve">ицо не должно быть получателем средств из </w:t>
      </w:r>
      <w:r w:rsidR="000B010F" w:rsidRPr="000B010F">
        <w:rPr>
          <w:rFonts w:ascii="Times New Roman" w:hAnsi="Times New Roman" w:cs="Times New Roman"/>
          <w:color w:val="000000" w:themeColor="text1"/>
          <w:sz w:val="24"/>
          <w:szCs w:val="24"/>
        </w:rPr>
        <w:t xml:space="preserve">бюджета Рузского городского округа </w:t>
      </w:r>
      <w:r w:rsidR="000B010F">
        <w:rPr>
          <w:rFonts w:ascii="Times New Roman" w:hAnsi="Times New Roman" w:cs="Times New Roman"/>
          <w:sz w:val="24"/>
          <w:szCs w:val="24"/>
        </w:rPr>
        <w:t>и бюджета Московской области в соответствии с иными нормативными правовыми актами, муниципальными правовыми актами на цели предоставления Субсидии</w:t>
      </w:r>
      <w:r>
        <w:rPr>
          <w:rFonts w:ascii="Times New Roman" w:hAnsi="Times New Roman" w:cs="Times New Roman"/>
          <w:sz w:val="24"/>
          <w:szCs w:val="24"/>
        </w:rPr>
        <w:t>.</w:t>
      </w:r>
    </w:p>
    <w:p w14:paraId="763DEBBD" w14:textId="5148432F"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Соответствие фактически произведенных расходов</w:t>
      </w:r>
      <w:r w:rsidR="00F85905" w:rsidRPr="002E0D86">
        <w:rPr>
          <w:rFonts w:ascii="Times New Roman" w:hAnsi="Times New Roman" w:cs="Times New Roman"/>
          <w:sz w:val="24"/>
          <w:szCs w:val="24"/>
        </w:rPr>
        <w:t xml:space="preserve">, связанных с приобретением оборудования в целях создания и (или) развития, и (или) модернизации производства товаров (работ, услуг) </w:t>
      </w:r>
      <w:r w:rsidRPr="002E0D86">
        <w:rPr>
          <w:rFonts w:ascii="Times New Roman" w:hAnsi="Times New Roman" w:cs="Times New Roman"/>
          <w:sz w:val="24"/>
          <w:szCs w:val="24"/>
        </w:rPr>
        <w:t>(далее - расходы), перечень которых указан в Порядке расчета размера Субсидии</w:t>
      </w:r>
      <w:r w:rsidR="00F85905">
        <w:rPr>
          <w:rFonts w:ascii="Times New Roman" w:hAnsi="Times New Roman" w:cs="Times New Roman"/>
          <w:sz w:val="24"/>
          <w:szCs w:val="24"/>
        </w:rPr>
        <w:t xml:space="preserve"> (</w:t>
      </w:r>
      <w:r w:rsidRPr="002E0D86">
        <w:rPr>
          <w:rFonts w:ascii="Times New Roman" w:hAnsi="Times New Roman" w:cs="Times New Roman"/>
          <w:sz w:val="24"/>
          <w:szCs w:val="24"/>
        </w:rPr>
        <w:t>приложение 1 к настоящему Соглашению</w:t>
      </w:r>
      <w:r w:rsidR="00F85905">
        <w:rPr>
          <w:rFonts w:ascii="Times New Roman" w:hAnsi="Times New Roman" w:cs="Times New Roman"/>
          <w:sz w:val="24"/>
          <w:szCs w:val="24"/>
        </w:rPr>
        <w:t>)</w:t>
      </w:r>
      <w:r w:rsidRPr="002E0D86">
        <w:rPr>
          <w:rFonts w:ascii="Times New Roman" w:hAnsi="Times New Roman" w:cs="Times New Roman"/>
          <w:sz w:val="24"/>
          <w:szCs w:val="24"/>
        </w:rPr>
        <w:t>.</w:t>
      </w:r>
    </w:p>
    <w:p w14:paraId="4089AC18" w14:textId="77777777"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3.2. Предоставление Получателем документов, подтверждающих фактически произведенные расходы.</w:t>
      </w:r>
    </w:p>
    <w:p w14:paraId="0C6D3527" w14:textId="217C4BD1" w:rsidR="00F32AA5"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3.3.</w:t>
      </w:r>
      <w:r w:rsidR="00F32AA5">
        <w:rPr>
          <w:rFonts w:ascii="Times New Roman" w:hAnsi="Times New Roman" w:cs="Times New Roman"/>
          <w:sz w:val="24"/>
          <w:szCs w:val="24"/>
        </w:rPr>
        <w:t xml:space="preserve"> Создание и (или) развитие либо модернизация производства Получателем в целях</w:t>
      </w:r>
      <w:r w:rsidRPr="002E0D86">
        <w:rPr>
          <w:rFonts w:ascii="Times New Roman" w:hAnsi="Times New Roman" w:cs="Times New Roman"/>
          <w:sz w:val="24"/>
          <w:szCs w:val="24"/>
        </w:rPr>
        <w:t xml:space="preserve"> </w:t>
      </w:r>
      <w:r w:rsidR="00F32AA5" w:rsidRPr="00F32AA5">
        <w:rPr>
          <w:rFonts w:ascii="Times New Roman" w:hAnsi="Times New Roman" w:cs="Times New Roman"/>
          <w:sz w:val="24"/>
          <w:szCs w:val="24"/>
        </w:rPr>
        <w:t>достижени</w:t>
      </w:r>
      <w:r w:rsidR="005D7DB0">
        <w:rPr>
          <w:rFonts w:ascii="Times New Roman" w:hAnsi="Times New Roman" w:cs="Times New Roman"/>
          <w:sz w:val="24"/>
          <w:szCs w:val="24"/>
        </w:rPr>
        <w:t>я показателей</w:t>
      </w:r>
      <w:r w:rsidR="00F32AA5" w:rsidRPr="00F32AA5">
        <w:rPr>
          <w:rFonts w:ascii="Times New Roman" w:hAnsi="Times New Roman" w:cs="Times New Roman"/>
          <w:sz w:val="24"/>
          <w:szCs w:val="24"/>
        </w:rPr>
        <w:t xml:space="preserve"> эффективности использования Субсидии</w:t>
      </w:r>
      <w:r w:rsidR="00F32AA5">
        <w:rPr>
          <w:rFonts w:ascii="Times New Roman" w:hAnsi="Times New Roman" w:cs="Times New Roman"/>
          <w:sz w:val="24"/>
          <w:szCs w:val="24"/>
        </w:rPr>
        <w:t xml:space="preserve"> согласно Заяв</w:t>
      </w:r>
      <w:r w:rsidR="005D7DB0">
        <w:rPr>
          <w:rFonts w:ascii="Times New Roman" w:hAnsi="Times New Roman" w:cs="Times New Roman"/>
          <w:sz w:val="24"/>
          <w:szCs w:val="24"/>
        </w:rPr>
        <w:t>лению Получателя.</w:t>
      </w:r>
    </w:p>
    <w:p w14:paraId="03FC428F" w14:textId="543EA4AC"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3.4. Наличие согласия Получателя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w:t>
      </w:r>
      <w:r w:rsidR="005C4F99">
        <w:rPr>
          <w:rFonts w:ascii="Times New Roman" w:hAnsi="Times New Roman" w:cs="Times New Roman"/>
          <w:sz w:val="24"/>
          <w:szCs w:val="24"/>
        </w:rPr>
        <w:t>щ</w:t>
      </w:r>
      <w:r w:rsidRPr="002E0D86">
        <w:rPr>
          <w:rFonts w:ascii="Times New Roman" w:hAnsi="Times New Roman" w:cs="Times New Roman"/>
          <w:sz w:val="24"/>
          <w:szCs w:val="24"/>
        </w:rPr>
        <w:t xml:space="preserve">ествление </w:t>
      </w:r>
      <w:r w:rsidR="00715500">
        <w:rPr>
          <w:rFonts w:ascii="Times New Roman" w:hAnsi="Times New Roman" w:cs="Times New Roman"/>
          <w:sz w:val="24"/>
          <w:szCs w:val="24"/>
        </w:rPr>
        <w:t>Г</w:t>
      </w:r>
      <w:r w:rsidRPr="002E0D86">
        <w:rPr>
          <w:rFonts w:ascii="Times New Roman" w:hAnsi="Times New Roman" w:cs="Times New Roman"/>
          <w:sz w:val="24"/>
          <w:szCs w:val="24"/>
        </w:rPr>
        <w:t>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r w:rsidR="00DC2EE3">
        <w:rPr>
          <w:rFonts w:ascii="Times New Roman" w:hAnsi="Times New Roman" w:cs="Times New Roman"/>
          <w:sz w:val="24"/>
          <w:szCs w:val="24"/>
        </w:rPr>
        <w:t xml:space="preserve"> </w:t>
      </w:r>
      <w:r w:rsidR="00DC2EE3">
        <w:rPr>
          <w:rFonts w:ascii="Times New Roman" w:hAnsi="Times New Roman" w:cs="Times New Roman"/>
          <w:sz w:val="24"/>
          <w:szCs w:val="24"/>
        </w:rPr>
        <w:t>(</w:t>
      </w:r>
      <w:r w:rsidR="00DC2EE3" w:rsidRPr="002E0D86">
        <w:rPr>
          <w:rFonts w:ascii="Times New Roman" w:hAnsi="Times New Roman" w:cs="Times New Roman"/>
          <w:sz w:val="24"/>
          <w:szCs w:val="24"/>
        </w:rPr>
        <w:t xml:space="preserve">приложение </w:t>
      </w:r>
      <w:r w:rsidR="00DC2EE3">
        <w:rPr>
          <w:rFonts w:ascii="Times New Roman" w:hAnsi="Times New Roman" w:cs="Times New Roman"/>
          <w:sz w:val="24"/>
          <w:szCs w:val="24"/>
        </w:rPr>
        <w:t>4</w:t>
      </w:r>
      <w:bookmarkStart w:id="6" w:name="_GoBack"/>
      <w:bookmarkEnd w:id="6"/>
      <w:r w:rsidR="00DC2EE3" w:rsidRPr="002E0D86">
        <w:rPr>
          <w:rFonts w:ascii="Times New Roman" w:hAnsi="Times New Roman" w:cs="Times New Roman"/>
          <w:sz w:val="24"/>
          <w:szCs w:val="24"/>
        </w:rPr>
        <w:t xml:space="preserve"> к настоящему Соглашению</w:t>
      </w:r>
      <w:r w:rsidR="00DC2EE3">
        <w:rPr>
          <w:rFonts w:ascii="Times New Roman" w:hAnsi="Times New Roman" w:cs="Times New Roman"/>
          <w:sz w:val="24"/>
          <w:szCs w:val="24"/>
        </w:rPr>
        <w:t>)</w:t>
      </w:r>
      <w:r w:rsidR="00DC2EE3" w:rsidRPr="002E0D86">
        <w:rPr>
          <w:rFonts w:ascii="Times New Roman" w:hAnsi="Times New Roman" w:cs="Times New Roman"/>
          <w:sz w:val="24"/>
          <w:szCs w:val="24"/>
        </w:rPr>
        <w:t>.</w:t>
      </w:r>
    </w:p>
    <w:p w14:paraId="21AC07DC" w14:textId="77777777" w:rsidR="00984AF4" w:rsidRPr="002E0D86" w:rsidRDefault="00984AF4" w:rsidP="002E0D86">
      <w:pPr>
        <w:spacing w:after="0" w:line="240" w:lineRule="auto"/>
        <w:jc w:val="center"/>
        <w:rPr>
          <w:rFonts w:ascii="Times New Roman" w:hAnsi="Times New Roman" w:cs="Times New Roman"/>
          <w:sz w:val="24"/>
          <w:szCs w:val="24"/>
        </w:rPr>
      </w:pPr>
      <w:r w:rsidRPr="002E0D86">
        <w:rPr>
          <w:rFonts w:ascii="Times New Roman" w:hAnsi="Times New Roman" w:cs="Times New Roman"/>
          <w:sz w:val="24"/>
          <w:szCs w:val="24"/>
        </w:rPr>
        <w:t>IV. Порядок перечисления Субсидии</w:t>
      </w:r>
    </w:p>
    <w:p w14:paraId="5FB64D79" w14:textId="77777777" w:rsidR="00984AF4" w:rsidRPr="002E0D86" w:rsidRDefault="00984AF4" w:rsidP="00984AF4">
      <w:pPr>
        <w:spacing w:after="0" w:line="240" w:lineRule="auto"/>
        <w:jc w:val="both"/>
        <w:rPr>
          <w:rFonts w:ascii="Times New Roman" w:hAnsi="Times New Roman" w:cs="Times New Roman"/>
          <w:sz w:val="24"/>
          <w:szCs w:val="24"/>
        </w:rPr>
      </w:pPr>
    </w:p>
    <w:p w14:paraId="6FC710E4" w14:textId="0D4A954D" w:rsidR="00984AF4" w:rsidRPr="002E0D86" w:rsidRDefault="00984AF4" w:rsidP="002E0D86">
      <w:pPr>
        <w:spacing w:after="0" w:line="240" w:lineRule="auto"/>
        <w:ind w:firstLine="851"/>
        <w:jc w:val="both"/>
        <w:rPr>
          <w:rFonts w:ascii="Times New Roman" w:hAnsi="Times New Roman" w:cs="Times New Roman"/>
          <w:sz w:val="24"/>
          <w:szCs w:val="24"/>
        </w:rPr>
      </w:pPr>
      <w:r w:rsidRPr="002E0D86">
        <w:rPr>
          <w:rFonts w:ascii="Times New Roman" w:hAnsi="Times New Roman" w:cs="Times New Roman"/>
          <w:sz w:val="24"/>
          <w:szCs w:val="24"/>
        </w:rPr>
        <w:t xml:space="preserve">4.1 Перечисление Субсидии осуществляется в соответствии с Порядком      исполнения бюджета Рузского городского округа Московской области по расходам на </w:t>
      </w:r>
      <w:r w:rsidR="00D04AC7">
        <w:rPr>
          <w:rFonts w:ascii="Times New Roman" w:hAnsi="Times New Roman" w:cs="Times New Roman"/>
          <w:sz w:val="24"/>
          <w:szCs w:val="24"/>
        </w:rPr>
        <w:t xml:space="preserve">расчётный </w:t>
      </w:r>
      <w:r w:rsidRPr="002E0D86">
        <w:rPr>
          <w:rFonts w:ascii="Times New Roman" w:hAnsi="Times New Roman" w:cs="Times New Roman"/>
          <w:sz w:val="24"/>
          <w:szCs w:val="24"/>
        </w:rPr>
        <w:t xml:space="preserve">счет </w:t>
      </w:r>
      <w:r w:rsidR="00D04AC7">
        <w:rPr>
          <w:rFonts w:ascii="Times New Roman" w:hAnsi="Times New Roman" w:cs="Times New Roman"/>
          <w:sz w:val="24"/>
          <w:szCs w:val="24"/>
        </w:rPr>
        <w:t>Получателя</w:t>
      </w:r>
      <w:r w:rsidRPr="002E0D86">
        <w:rPr>
          <w:rFonts w:ascii="Times New Roman" w:hAnsi="Times New Roman" w:cs="Times New Roman"/>
          <w:sz w:val="24"/>
          <w:szCs w:val="24"/>
        </w:rPr>
        <w:t xml:space="preserve"> не позднее</w:t>
      </w:r>
      <w:r w:rsidR="00F1315E">
        <w:rPr>
          <w:rFonts w:ascii="Times New Roman" w:hAnsi="Times New Roman" w:cs="Times New Roman"/>
          <w:sz w:val="24"/>
          <w:szCs w:val="24"/>
        </w:rPr>
        <w:t xml:space="preserve"> </w:t>
      </w:r>
      <w:r w:rsidRPr="002E0D86">
        <w:rPr>
          <w:rFonts w:ascii="Times New Roman" w:hAnsi="Times New Roman" w:cs="Times New Roman"/>
          <w:sz w:val="24"/>
          <w:szCs w:val="24"/>
        </w:rPr>
        <w:t>10 (десятого) рабочего дня после</w:t>
      </w:r>
      <w:r w:rsidR="003D5B01">
        <w:rPr>
          <w:rFonts w:ascii="Times New Roman" w:hAnsi="Times New Roman" w:cs="Times New Roman"/>
          <w:sz w:val="24"/>
          <w:szCs w:val="24"/>
        </w:rPr>
        <w:t xml:space="preserve"> подписания </w:t>
      </w:r>
      <w:r w:rsidR="008F75A0">
        <w:rPr>
          <w:rFonts w:ascii="Times New Roman" w:hAnsi="Times New Roman" w:cs="Times New Roman"/>
          <w:sz w:val="24"/>
          <w:szCs w:val="24"/>
        </w:rPr>
        <w:t xml:space="preserve">настоящего </w:t>
      </w:r>
      <w:r w:rsidR="003D5B01">
        <w:rPr>
          <w:rFonts w:ascii="Times New Roman" w:hAnsi="Times New Roman" w:cs="Times New Roman"/>
          <w:sz w:val="24"/>
          <w:szCs w:val="24"/>
        </w:rPr>
        <w:t>Соглашения</w:t>
      </w:r>
      <w:r w:rsidRPr="002E0D86">
        <w:rPr>
          <w:rFonts w:ascii="Times New Roman" w:hAnsi="Times New Roman" w:cs="Times New Roman"/>
          <w:sz w:val="24"/>
          <w:szCs w:val="24"/>
        </w:rPr>
        <w:t>.</w:t>
      </w:r>
    </w:p>
    <w:p w14:paraId="42DFF749" w14:textId="77777777" w:rsidR="00984AF4" w:rsidRPr="002E0D86" w:rsidRDefault="00984AF4" w:rsidP="00984AF4">
      <w:pPr>
        <w:spacing w:after="0" w:line="240" w:lineRule="auto"/>
        <w:jc w:val="both"/>
        <w:rPr>
          <w:rFonts w:ascii="Times New Roman" w:hAnsi="Times New Roman" w:cs="Times New Roman"/>
          <w:sz w:val="24"/>
          <w:szCs w:val="24"/>
        </w:rPr>
      </w:pPr>
    </w:p>
    <w:p w14:paraId="251E7A1F" w14:textId="77777777" w:rsidR="00984AF4" w:rsidRPr="002E0D86" w:rsidRDefault="00984AF4" w:rsidP="002E0D86">
      <w:pPr>
        <w:spacing w:after="0" w:line="240" w:lineRule="auto"/>
        <w:jc w:val="center"/>
        <w:rPr>
          <w:rFonts w:ascii="Times New Roman" w:hAnsi="Times New Roman" w:cs="Times New Roman"/>
          <w:sz w:val="24"/>
          <w:szCs w:val="24"/>
        </w:rPr>
      </w:pPr>
      <w:r w:rsidRPr="002E0D86">
        <w:rPr>
          <w:rFonts w:ascii="Times New Roman" w:hAnsi="Times New Roman" w:cs="Times New Roman"/>
          <w:sz w:val="24"/>
          <w:szCs w:val="24"/>
        </w:rPr>
        <w:t>V. Права и обязанности Сторон</w:t>
      </w:r>
    </w:p>
    <w:p w14:paraId="1D3FBF7F"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31A22283" w14:textId="72D12308"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 xml:space="preserve">5.1. Главный </w:t>
      </w:r>
      <w:r w:rsidR="00D14743" w:rsidRPr="00917B6E">
        <w:rPr>
          <w:rFonts w:ascii="Times New Roman" w:hAnsi="Times New Roman" w:cs="Times New Roman"/>
          <w:sz w:val="24"/>
          <w:szCs w:val="24"/>
        </w:rPr>
        <w:t xml:space="preserve">распорядитель </w:t>
      </w:r>
      <w:r w:rsidR="00D14743">
        <w:rPr>
          <w:rFonts w:ascii="Times New Roman" w:hAnsi="Times New Roman" w:cs="Times New Roman"/>
          <w:sz w:val="24"/>
          <w:szCs w:val="24"/>
        </w:rPr>
        <w:t xml:space="preserve">бюджетных </w:t>
      </w:r>
      <w:r w:rsidRPr="00917B6E">
        <w:rPr>
          <w:rFonts w:ascii="Times New Roman" w:hAnsi="Times New Roman" w:cs="Times New Roman"/>
          <w:sz w:val="24"/>
          <w:szCs w:val="24"/>
        </w:rPr>
        <w:t>средств обязуется:</w:t>
      </w:r>
    </w:p>
    <w:p w14:paraId="3412B7FC" w14:textId="2D77EEE8"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5.1.1. Рассмотреть в порядке и в сроки, установленные Порядком предоставления субсидий, представленные Получателем документы.</w:t>
      </w:r>
    </w:p>
    <w:p w14:paraId="4D290175" w14:textId="79589CC1"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5.1.2. Обеспечить предоставление Субсидии Получателю при</w:t>
      </w:r>
      <w:r w:rsidR="00EF2211">
        <w:rPr>
          <w:rFonts w:ascii="Times New Roman" w:hAnsi="Times New Roman" w:cs="Times New Roman"/>
          <w:sz w:val="24"/>
          <w:szCs w:val="24"/>
        </w:rPr>
        <w:t xml:space="preserve"> </w:t>
      </w:r>
      <w:r w:rsidRPr="00917B6E">
        <w:rPr>
          <w:rFonts w:ascii="Times New Roman" w:hAnsi="Times New Roman" w:cs="Times New Roman"/>
          <w:sz w:val="24"/>
          <w:szCs w:val="24"/>
        </w:rPr>
        <w:t>соблюдении им условий предоставления Субсидии, в соответствии с Порядком предоставления субсидий и настоящим Соглашением.</w:t>
      </w:r>
    </w:p>
    <w:p w14:paraId="3929C736" w14:textId="7316273A"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5.1.3. Осуществлять   контроль за соблюдением Получателем условий предоставления Субсидии, и достижением целевых показателей, установленных настоящим Соглашением.</w:t>
      </w:r>
    </w:p>
    <w:p w14:paraId="12CC3711" w14:textId="7046EB6E"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5.1.4.   В случае   если   Получателем допущены нарушения условий, предусмотренных настоящим Соглашением, направлять Получателю требование об обеспечении возврата средств Субсидии в бюджет Рузского городского округа Московской области.</w:t>
      </w:r>
    </w:p>
    <w:p w14:paraId="3F692F7D" w14:textId="76961D7D"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 xml:space="preserve">5.2. Главный распорядитель </w:t>
      </w:r>
      <w:r w:rsidR="004D6AB4">
        <w:rPr>
          <w:rFonts w:ascii="Times New Roman" w:hAnsi="Times New Roman" w:cs="Times New Roman"/>
          <w:sz w:val="24"/>
          <w:szCs w:val="24"/>
        </w:rPr>
        <w:t xml:space="preserve">бюджетных </w:t>
      </w:r>
      <w:r w:rsidRPr="00917B6E">
        <w:rPr>
          <w:rFonts w:ascii="Times New Roman" w:hAnsi="Times New Roman" w:cs="Times New Roman"/>
          <w:sz w:val="24"/>
          <w:szCs w:val="24"/>
        </w:rPr>
        <w:t>средств вправе:</w:t>
      </w:r>
    </w:p>
    <w:p w14:paraId="414F9D9C" w14:textId="159153A9"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5.2.1.</w:t>
      </w:r>
      <w:r w:rsidR="00EF2211">
        <w:rPr>
          <w:rFonts w:ascii="Times New Roman" w:hAnsi="Times New Roman" w:cs="Times New Roman"/>
          <w:sz w:val="24"/>
          <w:szCs w:val="24"/>
        </w:rPr>
        <w:t xml:space="preserve"> </w:t>
      </w:r>
      <w:r w:rsidRPr="00917B6E">
        <w:rPr>
          <w:rFonts w:ascii="Times New Roman" w:hAnsi="Times New Roman" w:cs="Times New Roman"/>
          <w:sz w:val="24"/>
          <w:szCs w:val="24"/>
        </w:rPr>
        <w:t>Запрашивать у Получателя документы и материалы, необходимые для осуществления контроля за соблюдением условий предоставления Субсидии.</w:t>
      </w:r>
    </w:p>
    <w:p w14:paraId="265E434A" w14:textId="4B7DDBB7"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 Получатель обязуется:</w:t>
      </w:r>
    </w:p>
    <w:p w14:paraId="09482AA7" w14:textId="29F7B31E" w:rsidR="00984AF4" w:rsidRPr="00917B6E" w:rsidRDefault="00984AF4" w:rsidP="002E0D86">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5.3.1. Обеспечивать   выполнение   условий предоставления Субсидии, установленных настоящим Соглашением, в том числе:</w:t>
      </w:r>
    </w:p>
    <w:p w14:paraId="3099080F" w14:textId="217CDA44" w:rsidR="00984AF4" w:rsidRPr="00917B6E" w:rsidRDefault="00984AF4" w:rsidP="009D631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5.3.1.1. Предоставлять Главному распорядителю</w:t>
      </w:r>
      <w:r w:rsidR="00882796">
        <w:rPr>
          <w:rFonts w:ascii="Times New Roman" w:hAnsi="Times New Roman" w:cs="Times New Roman"/>
          <w:sz w:val="24"/>
          <w:szCs w:val="24"/>
        </w:rPr>
        <w:t xml:space="preserve"> бюджетных</w:t>
      </w:r>
      <w:r w:rsidRPr="00917B6E">
        <w:rPr>
          <w:rFonts w:ascii="Times New Roman" w:hAnsi="Times New Roman" w:cs="Times New Roman"/>
          <w:sz w:val="24"/>
          <w:szCs w:val="24"/>
        </w:rPr>
        <w:t xml:space="preserve"> средств документы, необходимые для предоставления Субсидии.</w:t>
      </w:r>
    </w:p>
    <w:p w14:paraId="7396E114" w14:textId="11162983" w:rsidR="005C4F99" w:rsidRDefault="00984AF4" w:rsidP="009D631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5.3.1.2.</w:t>
      </w:r>
      <w:r w:rsidR="005C4F99">
        <w:rPr>
          <w:rFonts w:ascii="Times New Roman" w:hAnsi="Times New Roman" w:cs="Times New Roman"/>
          <w:sz w:val="24"/>
          <w:szCs w:val="24"/>
        </w:rPr>
        <w:t xml:space="preserve"> </w:t>
      </w:r>
      <w:r w:rsidR="0015669C">
        <w:rPr>
          <w:rFonts w:ascii="Times New Roman" w:hAnsi="Times New Roman" w:cs="Times New Roman"/>
          <w:sz w:val="24"/>
          <w:szCs w:val="24"/>
        </w:rPr>
        <w:t>Обеспечить р</w:t>
      </w:r>
      <w:r w:rsidR="005C4F99">
        <w:rPr>
          <w:rFonts w:ascii="Times New Roman" w:hAnsi="Times New Roman" w:cs="Times New Roman"/>
          <w:sz w:val="24"/>
          <w:szCs w:val="24"/>
        </w:rPr>
        <w:t xml:space="preserve">азвитие </w:t>
      </w:r>
      <w:r w:rsidR="0015669C">
        <w:rPr>
          <w:rFonts w:ascii="Times New Roman" w:hAnsi="Times New Roman" w:cs="Times New Roman"/>
          <w:sz w:val="24"/>
          <w:szCs w:val="24"/>
        </w:rPr>
        <w:t>и (или)</w:t>
      </w:r>
      <w:r w:rsidR="005C4F99">
        <w:rPr>
          <w:rFonts w:ascii="Times New Roman" w:hAnsi="Times New Roman" w:cs="Times New Roman"/>
          <w:sz w:val="24"/>
          <w:szCs w:val="24"/>
        </w:rPr>
        <w:t xml:space="preserve"> модернизаци</w:t>
      </w:r>
      <w:r w:rsidR="0015669C">
        <w:rPr>
          <w:rFonts w:ascii="Times New Roman" w:hAnsi="Times New Roman" w:cs="Times New Roman"/>
          <w:sz w:val="24"/>
          <w:szCs w:val="24"/>
        </w:rPr>
        <w:t>ю</w:t>
      </w:r>
      <w:r w:rsidR="005C4F99">
        <w:rPr>
          <w:rFonts w:ascii="Times New Roman" w:hAnsi="Times New Roman" w:cs="Times New Roman"/>
          <w:sz w:val="24"/>
          <w:szCs w:val="24"/>
        </w:rPr>
        <w:t xml:space="preserve"> производства Получателем в целях</w:t>
      </w:r>
      <w:r w:rsidR="005C4F99" w:rsidRPr="002E0D86">
        <w:rPr>
          <w:rFonts w:ascii="Times New Roman" w:hAnsi="Times New Roman" w:cs="Times New Roman"/>
          <w:sz w:val="24"/>
          <w:szCs w:val="24"/>
        </w:rPr>
        <w:t xml:space="preserve"> </w:t>
      </w:r>
      <w:r w:rsidR="005C4F99" w:rsidRPr="00F32AA5">
        <w:rPr>
          <w:rFonts w:ascii="Times New Roman" w:hAnsi="Times New Roman" w:cs="Times New Roman"/>
          <w:sz w:val="24"/>
          <w:szCs w:val="24"/>
        </w:rPr>
        <w:t>достижени</w:t>
      </w:r>
      <w:r w:rsidR="005C4F99">
        <w:rPr>
          <w:rFonts w:ascii="Times New Roman" w:hAnsi="Times New Roman" w:cs="Times New Roman"/>
          <w:sz w:val="24"/>
          <w:szCs w:val="24"/>
        </w:rPr>
        <w:t>я показателей</w:t>
      </w:r>
      <w:r w:rsidR="005C4F99" w:rsidRPr="00F32AA5">
        <w:rPr>
          <w:rFonts w:ascii="Times New Roman" w:hAnsi="Times New Roman" w:cs="Times New Roman"/>
          <w:sz w:val="24"/>
          <w:szCs w:val="24"/>
        </w:rPr>
        <w:t xml:space="preserve"> эффективности использования Субсидии</w:t>
      </w:r>
      <w:r w:rsidR="005C4F99">
        <w:rPr>
          <w:rFonts w:ascii="Times New Roman" w:hAnsi="Times New Roman" w:cs="Times New Roman"/>
          <w:sz w:val="24"/>
          <w:szCs w:val="24"/>
        </w:rPr>
        <w:t xml:space="preserve"> согласно Заявлению Получателя.</w:t>
      </w:r>
      <w:r w:rsidRPr="00917B6E">
        <w:rPr>
          <w:rFonts w:ascii="Times New Roman" w:hAnsi="Times New Roman" w:cs="Times New Roman"/>
          <w:sz w:val="24"/>
          <w:szCs w:val="24"/>
        </w:rPr>
        <w:t xml:space="preserve"> </w:t>
      </w:r>
    </w:p>
    <w:p w14:paraId="46709B8A" w14:textId="77743AB8" w:rsidR="00984AF4" w:rsidRPr="00917B6E" w:rsidRDefault="00984AF4" w:rsidP="009D631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 xml:space="preserve">5.3.2. Обеспечивать исполнение требований Главного распорядителя </w:t>
      </w:r>
      <w:r w:rsidR="00882796">
        <w:rPr>
          <w:rFonts w:ascii="Times New Roman" w:hAnsi="Times New Roman" w:cs="Times New Roman"/>
          <w:sz w:val="24"/>
          <w:szCs w:val="24"/>
        </w:rPr>
        <w:t xml:space="preserve">бюджетных </w:t>
      </w:r>
      <w:r w:rsidRPr="00917B6E">
        <w:rPr>
          <w:rFonts w:ascii="Times New Roman" w:hAnsi="Times New Roman" w:cs="Times New Roman"/>
          <w:sz w:val="24"/>
          <w:szCs w:val="24"/>
        </w:rPr>
        <w:t>средств по возврату средств в бюджет Рузского городского округа Московской области в течение 5 (пяти) дней с момента получения такого требования в случаях:</w:t>
      </w:r>
    </w:p>
    <w:p w14:paraId="690BE08F" w14:textId="4AAD67A5" w:rsidR="00984AF4" w:rsidRPr="00917B6E" w:rsidRDefault="00984AF4" w:rsidP="00E4366A">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5.3.2.1. Установления фактов нарушения условий предоставления Субсидии.</w:t>
      </w:r>
    </w:p>
    <w:p w14:paraId="07B2CF94" w14:textId="1AC865EA"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5.3.2.2.  Не достижения   показателей   результативности использования Субсидии.</w:t>
      </w:r>
    </w:p>
    <w:p w14:paraId="71D21D61" w14:textId="7D8BCC9E"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 xml:space="preserve">5.3.3. Обеспечивать представление </w:t>
      </w:r>
      <w:r w:rsidR="00882796" w:rsidRPr="00917B6E">
        <w:rPr>
          <w:rFonts w:ascii="Times New Roman" w:hAnsi="Times New Roman" w:cs="Times New Roman"/>
          <w:sz w:val="24"/>
          <w:szCs w:val="24"/>
        </w:rPr>
        <w:t>Главно</w:t>
      </w:r>
      <w:r w:rsidR="00882796">
        <w:rPr>
          <w:rFonts w:ascii="Times New Roman" w:hAnsi="Times New Roman" w:cs="Times New Roman"/>
          <w:sz w:val="24"/>
          <w:szCs w:val="24"/>
        </w:rPr>
        <w:t>му</w:t>
      </w:r>
      <w:r w:rsidR="00882796" w:rsidRPr="00917B6E">
        <w:rPr>
          <w:rFonts w:ascii="Times New Roman" w:hAnsi="Times New Roman" w:cs="Times New Roman"/>
          <w:sz w:val="24"/>
          <w:szCs w:val="24"/>
        </w:rPr>
        <w:t xml:space="preserve"> распорядителя </w:t>
      </w:r>
      <w:r w:rsidR="00882796">
        <w:rPr>
          <w:rFonts w:ascii="Times New Roman" w:hAnsi="Times New Roman" w:cs="Times New Roman"/>
          <w:sz w:val="24"/>
          <w:szCs w:val="24"/>
        </w:rPr>
        <w:t xml:space="preserve">бюджетных </w:t>
      </w:r>
      <w:r w:rsidR="00882796" w:rsidRPr="00917B6E">
        <w:rPr>
          <w:rFonts w:ascii="Times New Roman" w:hAnsi="Times New Roman" w:cs="Times New Roman"/>
          <w:sz w:val="24"/>
          <w:szCs w:val="24"/>
        </w:rPr>
        <w:t>средств</w:t>
      </w:r>
      <w:r w:rsidRPr="00917B6E">
        <w:rPr>
          <w:rFonts w:ascii="Times New Roman" w:hAnsi="Times New Roman" w:cs="Times New Roman"/>
          <w:sz w:val="24"/>
          <w:szCs w:val="24"/>
        </w:rPr>
        <w:t>:</w:t>
      </w:r>
    </w:p>
    <w:p w14:paraId="24BE106B" w14:textId="2331C19A" w:rsidR="00984AF4"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 xml:space="preserve">5.3.3.1. </w:t>
      </w:r>
      <w:r w:rsidR="00917B6E" w:rsidRPr="00917B6E">
        <w:rPr>
          <w:rFonts w:ascii="Times New Roman" w:hAnsi="Times New Roman" w:cs="Times New Roman"/>
          <w:sz w:val="24"/>
          <w:szCs w:val="24"/>
        </w:rPr>
        <w:t>Отчета об</w:t>
      </w:r>
      <w:r w:rsidRPr="00917B6E">
        <w:rPr>
          <w:rFonts w:ascii="Times New Roman" w:hAnsi="Times New Roman" w:cs="Times New Roman"/>
          <w:sz w:val="24"/>
          <w:szCs w:val="24"/>
        </w:rPr>
        <w:t xml:space="preserve"> эффективности использования Субсидии, согласно Приложению № 2 к Соглашению, в течение трех лет, не позднее 20 января, начиная с года, следующего за годом получения субсидии. </w:t>
      </w:r>
    </w:p>
    <w:p w14:paraId="65B53A37" w14:textId="4B55B4E5" w:rsidR="004F6A54" w:rsidRPr="004F6A54" w:rsidRDefault="00B81108" w:rsidP="004F6A54">
      <w:pPr>
        <w:pStyle w:val="a3"/>
        <w:spacing w:after="0" w:line="240" w:lineRule="auto"/>
        <w:ind w:left="0" w:firstLine="851"/>
        <w:jc w:val="both"/>
        <w:rPr>
          <w:rFonts w:ascii="Times New Roman" w:hAnsi="Times New Roman" w:cs="Times New Roman"/>
          <w:sz w:val="24"/>
          <w:szCs w:val="24"/>
        </w:rPr>
      </w:pPr>
      <w:r w:rsidRPr="007E03AF">
        <w:rPr>
          <w:rFonts w:ascii="Times New Roman" w:hAnsi="Times New Roman" w:cs="Times New Roman"/>
          <w:sz w:val="24"/>
          <w:szCs w:val="24"/>
        </w:rPr>
        <w:t>В случае</w:t>
      </w:r>
      <w:r>
        <w:rPr>
          <w:rFonts w:ascii="Times New Roman" w:hAnsi="Times New Roman" w:cs="Times New Roman"/>
          <w:sz w:val="24"/>
          <w:szCs w:val="24"/>
        </w:rPr>
        <w:t>,</w:t>
      </w:r>
      <w:r w:rsidRPr="007E03AF">
        <w:rPr>
          <w:rFonts w:ascii="Times New Roman" w:hAnsi="Times New Roman" w:cs="Times New Roman"/>
          <w:sz w:val="24"/>
          <w:szCs w:val="24"/>
        </w:rPr>
        <w:t xml:space="preserve"> если </w:t>
      </w:r>
      <w:r>
        <w:rPr>
          <w:rFonts w:ascii="Times New Roman" w:hAnsi="Times New Roman" w:cs="Times New Roman"/>
          <w:sz w:val="24"/>
          <w:szCs w:val="24"/>
        </w:rPr>
        <w:t>значения показателей результативности не достигнуты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Информации о заявителе, представленной в Заявке.</w:t>
      </w:r>
      <w:r w:rsidR="004F6A54">
        <w:rPr>
          <w:rFonts w:ascii="Times New Roman" w:hAnsi="Times New Roman" w:cs="Times New Roman"/>
          <w:sz w:val="24"/>
          <w:szCs w:val="24"/>
        </w:rPr>
        <w:t xml:space="preserve"> </w:t>
      </w:r>
      <w:r w:rsidR="004F6A54">
        <w:rPr>
          <w:rFonts w:ascii="Times New Roman" w:hAnsi="Times New Roman" w:cs="Times New Roman"/>
          <w:sz w:val="24"/>
          <w:szCs w:val="24"/>
        </w:rPr>
        <w:t>Заявитель направляет в адрес Главного распорядителя</w:t>
      </w:r>
      <w:r w:rsidR="004F6A54">
        <w:rPr>
          <w:rFonts w:ascii="Times New Roman" w:hAnsi="Times New Roman" w:cs="Times New Roman"/>
          <w:sz w:val="24"/>
          <w:szCs w:val="24"/>
        </w:rPr>
        <w:t xml:space="preserve"> бюджетных средств</w:t>
      </w:r>
      <w:r w:rsidR="004F6A54">
        <w:rPr>
          <w:rFonts w:ascii="Times New Roman" w:hAnsi="Times New Roman" w:cs="Times New Roman"/>
          <w:sz w:val="24"/>
          <w:szCs w:val="24"/>
        </w:rPr>
        <w:t xml:space="preserve"> информацию о причинах недостижения значения показателей результативности</w:t>
      </w:r>
      <w:r w:rsidR="004F6A54">
        <w:rPr>
          <w:rFonts w:ascii="Times New Roman" w:hAnsi="Times New Roman" w:cs="Times New Roman"/>
          <w:sz w:val="24"/>
          <w:szCs w:val="24"/>
        </w:rPr>
        <w:t>. Главный распорядитель бюджетных средств определяет обоснованность причин недостижения заявленных показателей результативности</w:t>
      </w:r>
      <w:r w:rsidR="004F6A54">
        <w:rPr>
          <w:rFonts w:ascii="Times New Roman" w:hAnsi="Times New Roman" w:cs="Times New Roman"/>
          <w:sz w:val="24"/>
          <w:szCs w:val="24"/>
        </w:rPr>
        <w:t xml:space="preserve">. </w:t>
      </w:r>
    </w:p>
    <w:p w14:paraId="2A88AE37" w14:textId="4872AD4B"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5.3.3.2. Анкеты получателя поддержки по форме, согласно Приложению № 3 к Соглашению, в течение трех лет, не позднее 01 апреля, начиная с года, следующего за годом получения субсидии.</w:t>
      </w:r>
    </w:p>
    <w:p w14:paraId="198235A8" w14:textId="31B349EF" w:rsidR="004C3D0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lastRenderedPageBreak/>
        <w:t>5.3.4.</w:t>
      </w:r>
      <w:r w:rsidR="00EF2211">
        <w:rPr>
          <w:rFonts w:ascii="Times New Roman" w:hAnsi="Times New Roman" w:cs="Times New Roman"/>
          <w:sz w:val="24"/>
          <w:szCs w:val="24"/>
        </w:rPr>
        <w:t xml:space="preserve"> </w:t>
      </w:r>
      <w:r w:rsidRPr="00917B6E">
        <w:rPr>
          <w:rFonts w:ascii="Times New Roman" w:hAnsi="Times New Roman" w:cs="Times New Roman"/>
          <w:sz w:val="24"/>
          <w:szCs w:val="24"/>
        </w:rPr>
        <w:t>Выполнять иные</w:t>
      </w:r>
      <w:r w:rsidR="00EF2211">
        <w:rPr>
          <w:rFonts w:ascii="Times New Roman" w:hAnsi="Times New Roman" w:cs="Times New Roman"/>
          <w:sz w:val="24"/>
          <w:szCs w:val="24"/>
        </w:rPr>
        <w:t xml:space="preserve"> об</w:t>
      </w:r>
      <w:r w:rsidRPr="00917B6E">
        <w:rPr>
          <w:rFonts w:ascii="Times New Roman" w:hAnsi="Times New Roman" w:cs="Times New Roman"/>
          <w:sz w:val="24"/>
          <w:szCs w:val="24"/>
        </w:rPr>
        <w:t>язательства, установленные бюджетным законодательством   Российской</w:t>
      </w:r>
      <w:r w:rsidR="00EF2211">
        <w:rPr>
          <w:rFonts w:ascii="Times New Roman" w:hAnsi="Times New Roman" w:cs="Times New Roman"/>
          <w:sz w:val="24"/>
          <w:szCs w:val="24"/>
        </w:rPr>
        <w:t xml:space="preserve"> </w:t>
      </w:r>
      <w:r w:rsidRPr="00917B6E">
        <w:rPr>
          <w:rFonts w:ascii="Times New Roman" w:hAnsi="Times New Roman" w:cs="Times New Roman"/>
          <w:sz w:val="24"/>
          <w:szCs w:val="24"/>
        </w:rPr>
        <w:t>Федерации, законодательством Московской области, нормативными актами Рузского городского округа Московской области</w:t>
      </w:r>
      <w:r w:rsidR="009C4DBB" w:rsidRPr="00917B6E">
        <w:rPr>
          <w:rFonts w:ascii="Times New Roman" w:hAnsi="Times New Roman" w:cs="Times New Roman"/>
          <w:sz w:val="24"/>
          <w:szCs w:val="24"/>
        </w:rPr>
        <w:t>, порядком</w:t>
      </w:r>
      <w:r w:rsidRPr="00917B6E">
        <w:rPr>
          <w:rFonts w:ascii="Times New Roman" w:hAnsi="Times New Roman" w:cs="Times New Roman"/>
          <w:sz w:val="24"/>
          <w:szCs w:val="24"/>
        </w:rPr>
        <w:t xml:space="preserve"> предоставления субсидий и настоящим Соглашением.</w:t>
      </w:r>
    </w:p>
    <w:p w14:paraId="462832CF" w14:textId="38668C3F" w:rsidR="0037138B" w:rsidRDefault="0037138B" w:rsidP="0037138B">
      <w:pPr>
        <w:pStyle w:val="a3"/>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5.3.4.1. </w:t>
      </w:r>
      <w:r w:rsidRPr="008900EF">
        <w:rPr>
          <w:rFonts w:ascii="Times New Roman" w:hAnsi="Times New Roman" w:cs="Times New Roman"/>
          <w:sz w:val="24"/>
          <w:szCs w:val="24"/>
        </w:rPr>
        <w:t>Субсидия не может быть использована для приобретения получателем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0E31145A" w14:textId="466BF6A7" w:rsidR="009C4DBB" w:rsidRDefault="009C4DBB" w:rsidP="00917B6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5.3.5. Предоставить </w:t>
      </w:r>
      <w:r w:rsidR="0054682D">
        <w:rPr>
          <w:rFonts w:ascii="Times New Roman" w:hAnsi="Times New Roman" w:cs="Times New Roman"/>
          <w:sz w:val="24"/>
          <w:szCs w:val="24"/>
        </w:rPr>
        <w:t>возможность</w:t>
      </w:r>
      <w:r>
        <w:rPr>
          <w:rFonts w:ascii="Times New Roman" w:hAnsi="Times New Roman" w:cs="Times New Roman"/>
          <w:sz w:val="24"/>
          <w:szCs w:val="24"/>
        </w:rPr>
        <w:t xml:space="preserve"> на осуществление Главным распорядителем бюджетных средств и органам муниципального финансового контроля проверок соблюдения условий, целей и порядка предоставления Субсидии. </w:t>
      </w:r>
    </w:p>
    <w:p w14:paraId="32626A55" w14:textId="6A1A9991"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5.4. Получатель вправе:</w:t>
      </w:r>
    </w:p>
    <w:p w14:paraId="04961CFE" w14:textId="27AD69CC" w:rsidR="00984AF4" w:rsidRPr="00917B6E"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 xml:space="preserve">5.4.1.  Обращаться к </w:t>
      </w:r>
      <w:r w:rsidR="00057EE0" w:rsidRPr="00917B6E">
        <w:rPr>
          <w:rFonts w:ascii="Times New Roman" w:hAnsi="Times New Roman" w:cs="Times New Roman"/>
          <w:sz w:val="24"/>
          <w:szCs w:val="24"/>
        </w:rPr>
        <w:t>Главно</w:t>
      </w:r>
      <w:r w:rsidR="00057EE0">
        <w:rPr>
          <w:rFonts w:ascii="Times New Roman" w:hAnsi="Times New Roman" w:cs="Times New Roman"/>
          <w:sz w:val="24"/>
          <w:szCs w:val="24"/>
        </w:rPr>
        <w:t>му</w:t>
      </w:r>
      <w:r w:rsidR="00057EE0" w:rsidRPr="00917B6E">
        <w:rPr>
          <w:rFonts w:ascii="Times New Roman" w:hAnsi="Times New Roman" w:cs="Times New Roman"/>
          <w:sz w:val="24"/>
          <w:szCs w:val="24"/>
        </w:rPr>
        <w:t xml:space="preserve"> распорядител</w:t>
      </w:r>
      <w:r w:rsidR="00057EE0">
        <w:rPr>
          <w:rFonts w:ascii="Times New Roman" w:hAnsi="Times New Roman" w:cs="Times New Roman"/>
          <w:sz w:val="24"/>
          <w:szCs w:val="24"/>
        </w:rPr>
        <w:t>ю</w:t>
      </w:r>
      <w:r w:rsidR="00057EE0" w:rsidRPr="00917B6E">
        <w:rPr>
          <w:rFonts w:ascii="Times New Roman" w:hAnsi="Times New Roman" w:cs="Times New Roman"/>
          <w:sz w:val="24"/>
          <w:szCs w:val="24"/>
        </w:rPr>
        <w:t xml:space="preserve"> </w:t>
      </w:r>
      <w:r w:rsidR="00057EE0">
        <w:rPr>
          <w:rFonts w:ascii="Times New Roman" w:hAnsi="Times New Roman" w:cs="Times New Roman"/>
          <w:sz w:val="24"/>
          <w:szCs w:val="24"/>
        </w:rPr>
        <w:t xml:space="preserve">бюджетных </w:t>
      </w:r>
      <w:r w:rsidR="00057EE0" w:rsidRPr="00917B6E">
        <w:rPr>
          <w:rFonts w:ascii="Times New Roman" w:hAnsi="Times New Roman" w:cs="Times New Roman"/>
          <w:sz w:val="24"/>
          <w:szCs w:val="24"/>
        </w:rPr>
        <w:t xml:space="preserve">средств </w:t>
      </w:r>
      <w:r w:rsidRPr="00917B6E">
        <w:rPr>
          <w:rFonts w:ascii="Times New Roman" w:hAnsi="Times New Roman" w:cs="Times New Roman"/>
          <w:sz w:val="24"/>
          <w:szCs w:val="24"/>
        </w:rPr>
        <w:t>за разъяснениями в связи с исполнением настоящего Соглашения.</w:t>
      </w:r>
    </w:p>
    <w:p w14:paraId="0DE2F526" w14:textId="65634A97" w:rsidR="00984AF4" w:rsidRDefault="00984AF4" w:rsidP="00917B6E">
      <w:pPr>
        <w:spacing w:after="0" w:line="240" w:lineRule="auto"/>
        <w:ind w:firstLine="851"/>
        <w:jc w:val="both"/>
        <w:rPr>
          <w:rFonts w:ascii="Times New Roman" w:hAnsi="Times New Roman" w:cs="Times New Roman"/>
          <w:sz w:val="24"/>
          <w:szCs w:val="24"/>
        </w:rPr>
      </w:pPr>
      <w:r w:rsidRPr="00917B6E">
        <w:rPr>
          <w:rFonts w:ascii="Times New Roman" w:hAnsi="Times New Roman" w:cs="Times New Roman"/>
          <w:sz w:val="24"/>
          <w:szCs w:val="24"/>
        </w:rPr>
        <w:t>5.4.2. Осуществлять</w:t>
      </w:r>
      <w:r w:rsidR="00EF2211">
        <w:rPr>
          <w:rFonts w:ascii="Times New Roman" w:hAnsi="Times New Roman" w:cs="Times New Roman"/>
          <w:sz w:val="24"/>
          <w:szCs w:val="24"/>
        </w:rPr>
        <w:t xml:space="preserve"> </w:t>
      </w:r>
      <w:r w:rsidRPr="00917B6E">
        <w:rPr>
          <w:rFonts w:ascii="Times New Roman" w:hAnsi="Times New Roman" w:cs="Times New Roman"/>
          <w:sz w:val="24"/>
          <w:szCs w:val="24"/>
        </w:rPr>
        <w:t>иные права, установленные бюджетным законодательством   Российской</w:t>
      </w:r>
      <w:r w:rsidR="00EF2211">
        <w:rPr>
          <w:rFonts w:ascii="Times New Roman" w:hAnsi="Times New Roman" w:cs="Times New Roman"/>
          <w:sz w:val="24"/>
          <w:szCs w:val="24"/>
        </w:rPr>
        <w:t xml:space="preserve"> </w:t>
      </w:r>
      <w:r w:rsidRPr="00917B6E">
        <w:rPr>
          <w:rFonts w:ascii="Times New Roman" w:hAnsi="Times New Roman" w:cs="Times New Roman"/>
          <w:sz w:val="24"/>
          <w:szCs w:val="24"/>
        </w:rPr>
        <w:t>Федерации, законодательством Московской области, нормативными актами Рузского городского округа</w:t>
      </w:r>
      <w:r w:rsidR="009A26A7" w:rsidRPr="00917B6E">
        <w:rPr>
          <w:rFonts w:ascii="Times New Roman" w:hAnsi="Times New Roman" w:cs="Times New Roman"/>
          <w:sz w:val="24"/>
          <w:szCs w:val="24"/>
        </w:rPr>
        <w:t>,</w:t>
      </w:r>
      <w:r w:rsidR="009A26A7">
        <w:rPr>
          <w:rFonts w:ascii="Times New Roman" w:hAnsi="Times New Roman" w:cs="Times New Roman"/>
          <w:sz w:val="24"/>
          <w:szCs w:val="24"/>
        </w:rPr>
        <w:t xml:space="preserve"> П</w:t>
      </w:r>
      <w:r w:rsidR="009A26A7" w:rsidRPr="00917B6E">
        <w:rPr>
          <w:rFonts w:ascii="Times New Roman" w:hAnsi="Times New Roman" w:cs="Times New Roman"/>
          <w:sz w:val="24"/>
          <w:szCs w:val="24"/>
        </w:rPr>
        <w:t>орядком</w:t>
      </w:r>
      <w:r w:rsidRPr="00917B6E">
        <w:rPr>
          <w:rFonts w:ascii="Times New Roman" w:hAnsi="Times New Roman" w:cs="Times New Roman"/>
          <w:sz w:val="24"/>
          <w:szCs w:val="24"/>
        </w:rPr>
        <w:t xml:space="preserve"> предоставления субсидий и настоящим Соглашением.</w:t>
      </w:r>
    </w:p>
    <w:p w14:paraId="2D316011" w14:textId="77777777" w:rsidR="009A26A7" w:rsidRDefault="009A26A7" w:rsidP="00917B6E">
      <w:pPr>
        <w:spacing w:after="0" w:line="240" w:lineRule="auto"/>
        <w:ind w:firstLine="851"/>
        <w:jc w:val="both"/>
        <w:rPr>
          <w:rFonts w:ascii="Times New Roman" w:hAnsi="Times New Roman" w:cs="Times New Roman"/>
          <w:sz w:val="24"/>
          <w:szCs w:val="24"/>
        </w:rPr>
      </w:pPr>
    </w:p>
    <w:p w14:paraId="23FB2591" w14:textId="7900E6D4" w:rsidR="009A26A7" w:rsidRPr="007C41A7" w:rsidRDefault="009A26A7" w:rsidP="009A26A7">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lang w:val="en-US"/>
        </w:rPr>
        <w:t>VI</w:t>
      </w:r>
      <w:r>
        <w:rPr>
          <w:rFonts w:ascii="Times New Roman" w:hAnsi="Times New Roman" w:cs="Times New Roman"/>
          <w:sz w:val="24"/>
          <w:szCs w:val="24"/>
        </w:rPr>
        <w:t>. Изменение, расторжение Соглашения</w:t>
      </w:r>
    </w:p>
    <w:p w14:paraId="48345BB6" w14:textId="77777777" w:rsidR="009A26A7" w:rsidRPr="007C41A7" w:rsidRDefault="009A26A7" w:rsidP="00917B6E">
      <w:pPr>
        <w:spacing w:after="0" w:line="240" w:lineRule="auto"/>
        <w:ind w:firstLine="851"/>
        <w:jc w:val="both"/>
        <w:rPr>
          <w:rFonts w:ascii="Times New Roman" w:hAnsi="Times New Roman" w:cs="Times New Roman"/>
          <w:sz w:val="24"/>
          <w:szCs w:val="24"/>
        </w:rPr>
      </w:pPr>
    </w:p>
    <w:p w14:paraId="124368FB" w14:textId="4E69DA81" w:rsidR="00C71E9F" w:rsidRPr="00917B6E" w:rsidRDefault="009A26A7" w:rsidP="00C71E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C71E9F" w:rsidRPr="00917B6E">
        <w:rPr>
          <w:rFonts w:ascii="Times New Roman" w:hAnsi="Times New Roman" w:cs="Times New Roman"/>
          <w:sz w:val="24"/>
          <w:szCs w:val="24"/>
        </w:rPr>
        <w:t>.</w:t>
      </w:r>
      <w:r>
        <w:rPr>
          <w:rFonts w:ascii="Times New Roman" w:hAnsi="Times New Roman" w:cs="Times New Roman"/>
          <w:sz w:val="24"/>
          <w:szCs w:val="24"/>
        </w:rPr>
        <w:t>1.</w:t>
      </w:r>
      <w:r w:rsidR="00C71E9F" w:rsidRPr="00917B6E">
        <w:rPr>
          <w:rFonts w:ascii="Times New Roman" w:hAnsi="Times New Roman" w:cs="Times New Roman"/>
          <w:sz w:val="24"/>
          <w:szCs w:val="24"/>
        </w:rPr>
        <w:t xml:space="preserve"> Изменение настоящего Соглашения осуществляется по инициативе Сторон в письменной форме в виде дополнительного соглашения к настоящему Соглашению.</w:t>
      </w:r>
    </w:p>
    <w:p w14:paraId="3F1F2B3E" w14:textId="485E897C" w:rsidR="00C71E9F" w:rsidRDefault="009A26A7" w:rsidP="00C71E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C71E9F">
        <w:rPr>
          <w:rFonts w:ascii="Times New Roman" w:hAnsi="Times New Roman" w:cs="Times New Roman"/>
          <w:sz w:val="24"/>
          <w:szCs w:val="24"/>
        </w:rPr>
        <w:t>.</w:t>
      </w:r>
      <w:r>
        <w:rPr>
          <w:rFonts w:ascii="Times New Roman" w:hAnsi="Times New Roman" w:cs="Times New Roman"/>
          <w:sz w:val="24"/>
          <w:szCs w:val="24"/>
        </w:rPr>
        <w:t>2.</w:t>
      </w:r>
      <w:r w:rsidR="00C71E9F" w:rsidRPr="00917B6E">
        <w:rPr>
          <w:rFonts w:ascii="Times New Roman" w:hAnsi="Times New Roman" w:cs="Times New Roman"/>
          <w:sz w:val="24"/>
          <w:szCs w:val="24"/>
        </w:rPr>
        <w:t xml:space="preserve"> Настоящее Соглашение может быть расторгнуто по соглашению Сторон.</w:t>
      </w:r>
    </w:p>
    <w:p w14:paraId="6DCD47BD" w14:textId="4FD73049" w:rsidR="00432219" w:rsidRPr="00917B6E" w:rsidRDefault="00432219" w:rsidP="00C71E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6.2.1 Получатель Субсидии вправе отказаться от получения Субсидии, направив Главному распорядителю бюджетных средств соответствующее </w:t>
      </w:r>
      <w:r w:rsidR="009733C9">
        <w:rPr>
          <w:rFonts w:ascii="Times New Roman" w:hAnsi="Times New Roman" w:cs="Times New Roman"/>
          <w:sz w:val="24"/>
          <w:szCs w:val="24"/>
        </w:rPr>
        <w:t>письмо</w:t>
      </w:r>
      <w:r>
        <w:rPr>
          <w:rFonts w:ascii="Times New Roman" w:hAnsi="Times New Roman" w:cs="Times New Roman"/>
          <w:sz w:val="24"/>
          <w:szCs w:val="24"/>
        </w:rPr>
        <w:t xml:space="preserve"> </w:t>
      </w:r>
      <w:r w:rsidR="009733C9">
        <w:rPr>
          <w:rFonts w:ascii="Times New Roman" w:hAnsi="Times New Roman" w:cs="Times New Roman"/>
          <w:sz w:val="24"/>
          <w:szCs w:val="24"/>
        </w:rPr>
        <w:t xml:space="preserve">с отказом от получения Субсидии </w:t>
      </w:r>
      <w:r>
        <w:rPr>
          <w:rFonts w:ascii="Times New Roman" w:hAnsi="Times New Roman" w:cs="Times New Roman"/>
          <w:sz w:val="24"/>
          <w:szCs w:val="24"/>
        </w:rPr>
        <w:t>в любой форме</w:t>
      </w:r>
      <w:r w:rsidR="009733C9">
        <w:rPr>
          <w:rFonts w:ascii="Times New Roman" w:hAnsi="Times New Roman" w:cs="Times New Roman"/>
          <w:sz w:val="24"/>
          <w:szCs w:val="24"/>
        </w:rPr>
        <w:t xml:space="preserve"> на почтовый и</w:t>
      </w:r>
      <w:r>
        <w:rPr>
          <w:rFonts w:ascii="Times New Roman" w:hAnsi="Times New Roman" w:cs="Times New Roman"/>
          <w:sz w:val="24"/>
          <w:szCs w:val="24"/>
        </w:rPr>
        <w:t xml:space="preserve"> электронный адрес</w:t>
      </w:r>
      <w:r w:rsidR="009733C9">
        <w:rPr>
          <w:rFonts w:ascii="Times New Roman" w:hAnsi="Times New Roman" w:cs="Times New Roman"/>
          <w:sz w:val="24"/>
          <w:szCs w:val="24"/>
        </w:rPr>
        <w:t xml:space="preserve"> (сканированный вариант), подписанное руководителем Получателя и заверенного печатью.</w:t>
      </w:r>
    </w:p>
    <w:p w14:paraId="29CABCFF" w14:textId="2FC225FB" w:rsidR="00C71E9F" w:rsidRPr="00917B6E" w:rsidRDefault="009A26A7" w:rsidP="00C71E9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C71E9F" w:rsidRPr="00917B6E">
        <w:rPr>
          <w:rFonts w:ascii="Times New Roman" w:hAnsi="Times New Roman" w:cs="Times New Roman"/>
          <w:sz w:val="24"/>
          <w:szCs w:val="24"/>
        </w:rPr>
        <w:t>.</w:t>
      </w:r>
      <w:r>
        <w:rPr>
          <w:rFonts w:ascii="Times New Roman" w:hAnsi="Times New Roman" w:cs="Times New Roman"/>
          <w:sz w:val="24"/>
          <w:szCs w:val="24"/>
        </w:rPr>
        <w:t>3.</w:t>
      </w:r>
      <w:r w:rsidR="00C71E9F" w:rsidRPr="00917B6E">
        <w:rPr>
          <w:rFonts w:ascii="Times New Roman" w:hAnsi="Times New Roman" w:cs="Times New Roman"/>
          <w:sz w:val="24"/>
          <w:szCs w:val="24"/>
        </w:rPr>
        <w:t xml:space="preserve"> Настоящее Соглашение может быть расторгнуто в случае одностороннего отказа </w:t>
      </w:r>
      <w:r w:rsidR="00057EE0" w:rsidRPr="00917B6E">
        <w:rPr>
          <w:rFonts w:ascii="Times New Roman" w:hAnsi="Times New Roman" w:cs="Times New Roman"/>
          <w:sz w:val="24"/>
          <w:szCs w:val="24"/>
        </w:rPr>
        <w:t xml:space="preserve">Главного распорядителя </w:t>
      </w:r>
      <w:r w:rsidR="00057EE0">
        <w:rPr>
          <w:rFonts w:ascii="Times New Roman" w:hAnsi="Times New Roman" w:cs="Times New Roman"/>
          <w:sz w:val="24"/>
          <w:szCs w:val="24"/>
        </w:rPr>
        <w:t xml:space="preserve">бюджетных </w:t>
      </w:r>
      <w:r w:rsidR="00057EE0" w:rsidRPr="00917B6E">
        <w:rPr>
          <w:rFonts w:ascii="Times New Roman" w:hAnsi="Times New Roman" w:cs="Times New Roman"/>
          <w:sz w:val="24"/>
          <w:szCs w:val="24"/>
        </w:rPr>
        <w:t xml:space="preserve">средств </w:t>
      </w:r>
      <w:r w:rsidR="00C71E9F" w:rsidRPr="00917B6E">
        <w:rPr>
          <w:rFonts w:ascii="Times New Roman" w:hAnsi="Times New Roman" w:cs="Times New Roman"/>
          <w:sz w:val="24"/>
          <w:szCs w:val="24"/>
        </w:rPr>
        <w:t>от его исполнения при не достижении Получателем показателей результативности, установленных настоящим Соглашением.</w:t>
      </w:r>
    </w:p>
    <w:p w14:paraId="56E3611C" w14:textId="77777777" w:rsidR="00984AF4" w:rsidRPr="00917B6E" w:rsidRDefault="00984AF4" w:rsidP="00984AF4">
      <w:pPr>
        <w:spacing w:after="0" w:line="240" w:lineRule="auto"/>
        <w:jc w:val="both"/>
        <w:rPr>
          <w:rFonts w:ascii="Times New Roman" w:hAnsi="Times New Roman" w:cs="Times New Roman"/>
          <w:sz w:val="24"/>
          <w:szCs w:val="24"/>
        </w:rPr>
      </w:pPr>
    </w:p>
    <w:p w14:paraId="6C1152C0" w14:textId="4637DA50" w:rsidR="00984AF4" w:rsidRPr="00917B6E" w:rsidRDefault="00984AF4" w:rsidP="00917B6E">
      <w:pPr>
        <w:spacing w:after="0" w:line="240" w:lineRule="auto"/>
        <w:jc w:val="center"/>
        <w:rPr>
          <w:rFonts w:ascii="Times New Roman" w:hAnsi="Times New Roman" w:cs="Times New Roman"/>
          <w:sz w:val="24"/>
          <w:szCs w:val="24"/>
        </w:rPr>
      </w:pPr>
      <w:r w:rsidRPr="00917B6E">
        <w:rPr>
          <w:rFonts w:ascii="Times New Roman" w:hAnsi="Times New Roman" w:cs="Times New Roman"/>
          <w:sz w:val="24"/>
          <w:szCs w:val="24"/>
        </w:rPr>
        <w:t>V</w:t>
      </w:r>
      <w:r w:rsidR="009A26A7">
        <w:rPr>
          <w:rFonts w:ascii="Times New Roman" w:hAnsi="Times New Roman" w:cs="Times New Roman"/>
          <w:sz w:val="24"/>
          <w:szCs w:val="24"/>
          <w:lang w:val="en-US"/>
        </w:rPr>
        <w:t>I</w:t>
      </w:r>
      <w:r w:rsidRPr="00917B6E">
        <w:rPr>
          <w:rFonts w:ascii="Times New Roman" w:hAnsi="Times New Roman" w:cs="Times New Roman"/>
          <w:sz w:val="24"/>
          <w:szCs w:val="24"/>
        </w:rPr>
        <w:t>I. Ответственность Сторон</w:t>
      </w:r>
    </w:p>
    <w:p w14:paraId="6FA078F2" w14:textId="77777777" w:rsidR="00984AF4" w:rsidRPr="00917B6E" w:rsidRDefault="00984AF4" w:rsidP="00984AF4">
      <w:pPr>
        <w:spacing w:after="0" w:line="240" w:lineRule="auto"/>
        <w:jc w:val="both"/>
        <w:rPr>
          <w:rFonts w:ascii="Times New Roman" w:hAnsi="Times New Roman" w:cs="Times New Roman"/>
          <w:sz w:val="24"/>
          <w:szCs w:val="24"/>
        </w:rPr>
      </w:pPr>
    </w:p>
    <w:p w14:paraId="7A4CDD03" w14:textId="242A7598" w:rsidR="00984AF4" w:rsidRPr="00917B6E" w:rsidRDefault="009A26A7" w:rsidP="00917B6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984AF4" w:rsidRPr="00917B6E">
        <w:rPr>
          <w:rFonts w:ascii="Times New Roman" w:hAnsi="Times New Roman" w:cs="Times New Roman"/>
          <w:sz w:val="24"/>
          <w:szCs w:val="24"/>
        </w:rPr>
        <w:t>.1.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14:paraId="71C7BB17" w14:textId="77777777" w:rsidR="00984AF4" w:rsidRPr="00917B6E" w:rsidRDefault="00984AF4" w:rsidP="00984AF4">
      <w:pPr>
        <w:spacing w:after="0" w:line="240" w:lineRule="auto"/>
        <w:jc w:val="both"/>
        <w:rPr>
          <w:rFonts w:ascii="Times New Roman" w:hAnsi="Times New Roman" w:cs="Times New Roman"/>
          <w:sz w:val="24"/>
          <w:szCs w:val="24"/>
        </w:rPr>
      </w:pPr>
    </w:p>
    <w:p w14:paraId="16615D11" w14:textId="0BEE1E9D" w:rsidR="00984AF4" w:rsidRPr="00917B6E" w:rsidRDefault="00984AF4" w:rsidP="00917B6E">
      <w:pPr>
        <w:spacing w:after="0" w:line="240" w:lineRule="auto"/>
        <w:jc w:val="center"/>
        <w:rPr>
          <w:rFonts w:ascii="Times New Roman" w:hAnsi="Times New Roman" w:cs="Times New Roman"/>
          <w:sz w:val="24"/>
          <w:szCs w:val="24"/>
        </w:rPr>
      </w:pPr>
      <w:r w:rsidRPr="00917B6E">
        <w:rPr>
          <w:rFonts w:ascii="Times New Roman" w:hAnsi="Times New Roman" w:cs="Times New Roman"/>
          <w:sz w:val="24"/>
          <w:szCs w:val="24"/>
        </w:rPr>
        <w:t>VII</w:t>
      </w:r>
      <w:r w:rsidR="009A26A7">
        <w:rPr>
          <w:rFonts w:ascii="Times New Roman" w:hAnsi="Times New Roman" w:cs="Times New Roman"/>
          <w:sz w:val="24"/>
          <w:szCs w:val="24"/>
          <w:lang w:val="en-US"/>
        </w:rPr>
        <w:t>I</w:t>
      </w:r>
      <w:r w:rsidRPr="00917B6E">
        <w:rPr>
          <w:rFonts w:ascii="Times New Roman" w:hAnsi="Times New Roman" w:cs="Times New Roman"/>
          <w:sz w:val="24"/>
          <w:szCs w:val="24"/>
        </w:rPr>
        <w:t>. Заключительные положения</w:t>
      </w:r>
    </w:p>
    <w:p w14:paraId="303C0475"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983C796" w14:textId="667C56AE" w:rsidR="00984AF4" w:rsidRPr="00917B6E" w:rsidRDefault="009A26A7" w:rsidP="00917B6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984AF4" w:rsidRPr="00917B6E">
        <w:rPr>
          <w:rFonts w:ascii="Times New Roman" w:hAnsi="Times New Roman" w:cs="Times New Roman"/>
          <w:sz w:val="24"/>
          <w:szCs w:val="24"/>
        </w:rPr>
        <w:t>.1.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Арбитражном суде Московской области.</w:t>
      </w:r>
    </w:p>
    <w:p w14:paraId="1F8C791F" w14:textId="2DEB72F9" w:rsidR="00984AF4" w:rsidRPr="00917B6E" w:rsidRDefault="009A26A7" w:rsidP="00917B6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984AF4" w:rsidRPr="00917B6E">
        <w:rPr>
          <w:rFonts w:ascii="Times New Roman" w:hAnsi="Times New Roman" w:cs="Times New Roman"/>
          <w:sz w:val="24"/>
          <w:szCs w:val="24"/>
        </w:rPr>
        <w:t>.2. Соглашение вступает в силу после его подписания Сторонами.</w:t>
      </w:r>
    </w:p>
    <w:p w14:paraId="4EF367C6" w14:textId="76032769" w:rsidR="00984AF4" w:rsidRDefault="009A26A7" w:rsidP="00917B6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984AF4" w:rsidRPr="00917B6E">
        <w:rPr>
          <w:rFonts w:ascii="Times New Roman" w:hAnsi="Times New Roman" w:cs="Times New Roman"/>
          <w:sz w:val="24"/>
          <w:szCs w:val="24"/>
        </w:rPr>
        <w:t>.</w:t>
      </w:r>
      <w:r w:rsidR="00C71E9F">
        <w:rPr>
          <w:rFonts w:ascii="Times New Roman" w:hAnsi="Times New Roman" w:cs="Times New Roman"/>
          <w:sz w:val="24"/>
          <w:szCs w:val="24"/>
        </w:rPr>
        <w:t>3</w:t>
      </w:r>
      <w:r w:rsidR="00984AF4" w:rsidRPr="00917B6E">
        <w:rPr>
          <w:rFonts w:ascii="Times New Roman" w:hAnsi="Times New Roman" w:cs="Times New Roman"/>
          <w:sz w:val="24"/>
          <w:szCs w:val="24"/>
        </w:rPr>
        <w:t>. Настоящее Соглашение заключено Сторонами в письменной форме, по одному для каждой Стороны.</w:t>
      </w:r>
    </w:p>
    <w:p w14:paraId="720BE146" w14:textId="77777777" w:rsidR="00485E78" w:rsidRPr="00917B6E" w:rsidRDefault="00485E78" w:rsidP="00917B6E">
      <w:pPr>
        <w:spacing w:after="0" w:line="240" w:lineRule="auto"/>
        <w:ind w:firstLine="851"/>
        <w:jc w:val="both"/>
        <w:rPr>
          <w:rFonts w:ascii="Times New Roman" w:hAnsi="Times New Roman" w:cs="Times New Roman"/>
          <w:sz w:val="24"/>
          <w:szCs w:val="24"/>
        </w:rPr>
      </w:pPr>
    </w:p>
    <w:p w14:paraId="6AE1024D"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52228FA" w14:textId="53DA8266" w:rsidR="00984AF4" w:rsidRDefault="00984AF4" w:rsidP="00917B6E">
      <w:pPr>
        <w:spacing w:after="0" w:line="240" w:lineRule="auto"/>
        <w:jc w:val="center"/>
        <w:rPr>
          <w:rFonts w:ascii="Times New Roman" w:hAnsi="Times New Roman" w:cs="Times New Roman"/>
          <w:sz w:val="24"/>
          <w:szCs w:val="24"/>
        </w:rPr>
      </w:pPr>
      <w:r w:rsidRPr="00917B6E">
        <w:rPr>
          <w:rFonts w:ascii="Times New Roman" w:hAnsi="Times New Roman" w:cs="Times New Roman"/>
          <w:sz w:val="24"/>
          <w:szCs w:val="24"/>
        </w:rPr>
        <w:t>I</w:t>
      </w:r>
      <w:r w:rsidR="009A26A7">
        <w:rPr>
          <w:rFonts w:ascii="Times New Roman" w:hAnsi="Times New Roman" w:cs="Times New Roman"/>
          <w:sz w:val="24"/>
          <w:szCs w:val="24"/>
          <w:lang w:val="en-US"/>
        </w:rPr>
        <w:t>X</w:t>
      </w:r>
      <w:r w:rsidRPr="00917B6E">
        <w:rPr>
          <w:rFonts w:ascii="Times New Roman" w:hAnsi="Times New Roman" w:cs="Times New Roman"/>
          <w:sz w:val="24"/>
          <w:szCs w:val="24"/>
        </w:rPr>
        <w:t>. Платежные реквизиты Сторон</w:t>
      </w:r>
    </w:p>
    <w:p w14:paraId="7EC3D0B7" w14:textId="392B0321" w:rsidR="00917B6E" w:rsidRDefault="00917B6E" w:rsidP="00917B6E">
      <w:pPr>
        <w:spacing w:after="0" w:line="240" w:lineRule="auto"/>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678"/>
        <w:gridCol w:w="4666"/>
      </w:tblGrid>
      <w:tr w:rsidR="00917B6E" w14:paraId="55DE0319" w14:textId="77777777" w:rsidTr="00527224">
        <w:tc>
          <w:tcPr>
            <w:tcW w:w="4813" w:type="dxa"/>
          </w:tcPr>
          <w:p w14:paraId="1069F05C" w14:textId="55BBA640" w:rsidR="00917B6E" w:rsidRPr="001F2D52" w:rsidRDefault="00820BDA" w:rsidP="00917B6E">
            <w:pPr>
              <w:rPr>
                <w:rFonts w:ascii="Times New Roman" w:hAnsi="Times New Roman" w:cs="Times New Roman"/>
                <w:sz w:val="24"/>
                <w:szCs w:val="24"/>
              </w:rPr>
            </w:pPr>
            <w:r>
              <w:rPr>
                <w:rFonts w:ascii="Times New Roman" w:hAnsi="Times New Roman" w:cs="Times New Roman"/>
                <w:sz w:val="24"/>
                <w:szCs w:val="24"/>
              </w:rPr>
              <w:lastRenderedPageBreak/>
              <w:t>Главный распорядитель бюджетных средств:</w:t>
            </w:r>
            <w:r w:rsidR="00917B6E" w:rsidRPr="001F2D52">
              <w:rPr>
                <w:rFonts w:ascii="Times New Roman" w:hAnsi="Times New Roman" w:cs="Times New Roman"/>
                <w:sz w:val="24"/>
                <w:szCs w:val="24"/>
              </w:rPr>
              <w:t xml:space="preserve">            </w:t>
            </w:r>
          </w:p>
          <w:p w14:paraId="4B36A687" w14:textId="7C77CE7C"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Администрация Рузского городского округа</w:t>
            </w:r>
          </w:p>
          <w:p w14:paraId="0A9F7039" w14:textId="06D11109" w:rsidR="00917B6E" w:rsidRPr="00917B6E" w:rsidRDefault="00917B6E" w:rsidP="00527224">
            <w:pPr>
              <w:rPr>
                <w:rFonts w:ascii="Times New Roman" w:hAnsi="Times New Roman" w:cs="Times New Roman"/>
                <w:sz w:val="24"/>
                <w:szCs w:val="24"/>
              </w:rPr>
            </w:pPr>
            <w:r w:rsidRPr="00917B6E">
              <w:rPr>
                <w:rFonts w:ascii="Times New Roman" w:hAnsi="Times New Roman" w:cs="Times New Roman"/>
                <w:sz w:val="24"/>
                <w:szCs w:val="24"/>
              </w:rPr>
              <w:t>Местонахождение:143100,</w:t>
            </w:r>
            <w:r w:rsidR="00527224" w:rsidRPr="00527224">
              <w:rPr>
                <w:rFonts w:ascii="Times New Roman" w:hAnsi="Times New Roman" w:cs="Times New Roman"/>
                <w:sz w:val="24"/>
                <w:szCs w:val="24"/>
              </w:rPr>
              <w:t xml:space="preserve"> </w:t>
            </w:r>
            <w:r w:rsidRPr="00917B6E">
              <w:rPr>
                <w:rFonts w:ascii="Times New Roman" w:hAnsi="Times New Roman" w:cs="Times New Roman"/>
                <w:sz w:val="24"/>
                <w:szCs w:val="24"/>
              </w:rPr>
              <w:t>Московская область, г. Руза, ул. Солнцева, дом 11</w:t>
            </w:r>
          </w:p>
          <w:p w14:paraId="21A0F2C1" w14:textId="7800443F"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Почтовый адрес: 143100, Московская область, г. Руза, ул. Солнцева, дом 11</w:t>
            </w:r>
          </w:p>
          <w:p w14:paraId="368DAADC"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Тел. 8 (496) 272-41-31</w:t>
            </w:r>
          </w:p>
          <w:p w14:paraId="73E07E1B"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Факс: (49627)24-394</w:t>
            </w:r>
          </w:p>
          <w:p w14:paraId="0652B6E4"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ОГРН 1025007589199</w:t>
            </w:r>
          </w:p>
          <w:p w14:paraId="2E3EFDA7"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ИНН 5075003287</w:t>
            </w:r>
          </w:p>
          <w:p w14:paraId="4195CBAE"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КПП 507501001</w:t>
            </w:r>
          </w:p>
          <w:p w14:paraId="2AB3AE26"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р/счет 40204810845250002596</w:t>
            </w:r>
          </w:p>
          <w:p w14:paraId="4A2CBCC6"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 xml:space="preserve">ГУ Банка России ПО ЦФО </w:t>
            </w:r>
          </w:p>
          <w:p w14:paraId="3152D105" w14:textId="77777777" w:rsidR="00917B6E" w:rsidRPr="00917B6E" w:rsidRDefault="00917B6E" w:rsidP="00917B6E">
            <w:pPr>
              <w:jc w:val="both"/>
              <w:rPr>
                <w:rFonts w:ascii="Times New Roman" w:hAnsi="Times New Roman" w:cs="Times New Roman"/>
                <w:sz w:val="24"/>
                <w:szCs w:val="24"/>
              </w:rPr>
            </w:pPr>
          </w:p>
          <w:p w14:paraId="51298588"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УФК по Московской области</w:t>
            </w:r>
          </w:p>
          <w:p w14:paraId="40F48EA5"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w:t>
            </w:r>
            <w:proofErr w:type="spellStart"/>
            <w:r w:rsidRPr="00917B6E">
              <w:rPr>
                <w:rFonts w:ascii="Times New Roman" w:hAnsi="Times New Roman" w:cs="Times New Roman"/>
                <w:sz w:val="24"/>
                <w:szCs w:val="24"/>
              </w:rPr>
              <w:t>Финуправление</w:t>
            </w:r>
            <w:proofErr w:type="spellEnd"/>
            <w:r w:rsidRPr="00917B6E">
              <w:rPr>
                <w:rFonts w:ascii="Times New Roman" w:hAnsi="Times New Roman" w:cs="Times New Roman"/>
                <w:sz w:val="24"/>
                <w:szCs w:val="24"/>
              </w:rPr>
              <w:t xml:space="preserve"> Рузского городского округа л/с 02483D65540) (Администрация Рузского городского округа Московской области л/с 03000610201)</w:t>
            </w:r>
          </w:p>
          <w:p w14:paraId="01111A6D"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БИК 044525000</w:t>
            </w:r>
          </w:p>
          <w:p w14:paraId="082F69D8"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ОКТМО 46766000</w:t>
            </w:r>
          </w:p>
          <w:p w14:paraId="1DFC3753"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КБК 018.0412.0630206321.811.242Р</w:t>
            </w:r>
          </w:p>
          <w:p w14:paraId="5ABE2B4E" w14:textId="31046380" w:rsid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lang w:val="en-US"/>
              </w:rPr>
              <w:t xml:space="preserve">                                                                                             </w:t>
            </w:r>
          </w:p>
        </w:tc>
        <w:tc>
          <w:tcPr>
            <w:tcW w:w="4814" w:type="dxa"/>
          </w:tcPr>
          <w:p w14:paraId="05E1974F" w14:textId="77777777" w:rsidR="00917B6E" w:rsidRPr="00917B6E" w:rsidRDefault="00917B6E" w:rsidP="00917B6E">
            <w:pPr>
              <w:jc w:val="both"/>
              <w:rPr>
                <w:rFonts w:ascii="Times New Roman" w:hAnsi="Times New Roman" w:cs="Times New Roman"/>
                <w:sz w:val="24"/>
                <w:szCs w:val="24"/>
              </w:rPr>
            </w:pPr>
            <w:r w:rsidRPr="00917B6E">
              <w:rPr>
                <w:rFonts w:ascii="Times New Roman" w:hAnsi="Times New Roman" w:cs="Times New Roman"/>
                <w:sz w:val="24"/>
                <w:szCs w:val="24"/>
              </w:rPr>
              <w:t>Получатель:</w:t>
            </w:r>
          </w:p>
          <w:p w14:paraId="4767AE1E"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Местонахождение: _______________________</w:t>
            </w:r>
          </w:p>
          <w:p w14:paraId="6F8F8046"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 xml:space="preserve">Почтовый адрес: _________________________    </w:t>
            </w:r>
          </w:p>
          <w:p w14:paraId="6F38F34A"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Тел. _________________________</w:t>
            </w:r>
          </w:p>
          <w:p w14:paraId="76DA5371"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ОГРН/</w:t>
            </w:r>
            <w:proofErr w:type="gramStart"/>
            <w:r w:rsidRPr="00917B6E">
              <w:rPr>
                <w:rFonts w:ascii="Times New Roman" w:hAnsi="Times New Roman" w:cs="Times New Roman"/>
                <w:sz w:val="24"/>
                <w:szCs w:val="24"/>
              </w:rPr>
              <w:t>ОГРНИП  _</w:t>
            </w:r>
            <w:proofErr w:type="gramEnd"/>
            <w:r w:rsidRPr="00917B6E">
              <w:rPr>
                <w:rFonts w:ascii="Times New Roman" w:hAnsi="Times New Roman" w:cs="Times New Roman"/>
                <w:sz w:val="24"/>
                <w:szCs w:val="24"/>
              </w:rPr>
              <w:t>_____________</w:t>
            </w:r>
          </w:p>
          <w:p w14:paraId="30C0161B"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ИНН _______________</w:t>
            </w:r>
          </w:p>
          <w:p w14:paraId="541CCD9E"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р/с ________________ в Банке _____________</w:t>
            </w:r>
          </w:p>
          <w:p w14:paraId="70090EFF" w14:textId="77777777" w:rsidR="00917B6E" w:rsidRPr="00917B6E" w:rsidRDefault="00917B6E" w:rsidP="00917B6E">
            <w:pPr>
              <w:rPr>
                <w:rFonts w:ascii="Times New Roman" w:hAnsi="Times New Roman" w:cs="Times New Roman"/>
                <w:sz w:val="24"/>
                <w:szCs w:val="24"/>
              </w:rPr>
            </w:pPr>
          </w:p>
          <w:p w14:paraId="26913C5B"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Банк _________________</w:t>
            </w:r>
          </w:p>
          <w:p w14:paraId="2CC5424E"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БИК _________________</w:t>
            </w:r>
          </w:p>
          <w:p w14:paraId="268D7C9C" w14:textId="77777777" w:rsidR="00917B6E" w:rsidRPr="00917B6E" w:rsidRDefault="00917B6E" w:rsidP="00917B6E">
            <w:pPr>
              <w:rPr>
                <w:rFonts w:ascii="Times New Roman" w:hAnsi="Times New Roman" w:cs="Times New Roman"/>
                <w:sz w:val="24"/>
                <w:szCs w:val="24"/>
              </w:rPr>
            </w:pPr>
            <w:r w:rsidRPr="00917B6E">
              <w:rPr>
                <w:rFonts w:ascii="Times New Roman" w:hAnsi="Times New Roman" w:cs="Times New Roman"/>
                <w:sz w:val="24"/>
                <w:szCs w:val="24"/>
              </w:rPr>
              <w:t>ИНН _______________________</w:t>
            </w:r>
          </w:p>
          <w:p w14:paraId="1CF23115" w14:textId="77777777" w:rsidR="00917B6E" w:rsidRPr="00917B6E" w:rsidRDefault="00917B6E" w:rsidP="00917B6E">
            <w:pPr>
              <w:rPr>
                <w:rFonts w:ascii="Times New Roman" w:hAnsi="Times New Roman" w:cs="Times New Roman"/>
                <w:sz w:val="24"/>
                <w:szCs w:val="24"/>
              </w:rPr>
            </w:pPr>
            <w:proofErr w:type="gramStart"/>
            <w:r w:rsidRPr="00917B6E">
              <w:rPr>
                <w:rFonts w:ascii="Times New Roman" w:hAnsi="Times New Roman" w:cs="Times New Roman"/>
                <w:sz w:val="24"/>
                <w:szCs w:val="24"/>
              </w:rPr>
              <w:t>Кор/счет</w:t>
            </w:r>
            <w:proofErr w:type="gramEnd"/>
            <w:r w:rsidRPr="00917B6E">
              <w:rPr>
                <w:rFonts w:ascii="Times New Roman" w:hAnsi="Times New Roman" w:cs="Times New Roman"/>
                <w:sz w:val="24"/>
                <w:szCs w:val="24"/>
              </w:rPr>
              <w:t xml:space="preserve"> ____________________</w:t>
            </w:r>
          </w:p>
          <w:p w14:paraId="1251C641" w14:textId="77777777" w:rsidR="00917B6E" w:rsidRPr="00917B6E" w:rsidRDefault="00917B6E" w:rsidP="00917B6E">
            <w:pPr>
              <w:jc w:val="both"/>
              <w:rPr>
                <w:rFonts w:ascii="Times New Roman" w:hAnsi="Times New Roman" w:cs="Times New Roman"/>
                <w:sz w:val="24"/>
                <w:szCs w:val="24"/>
              </w:rPr>
            </w:pPr>
          </w:p>
          <w:p w14:paraId="4C904619" w14:textId="77777777" w:rsidR="00917B6E" w:rsidRDefault="00917B6E" w:rsidP="00917B6E">
            <w:pPr>
              <w:rPr>
                <w:rFonts w:ascii="Times New Roman" w:hAnsi="Times New Roman" w:cs="Times New Roman"/>
                <w:sz w:val="24"/>
                <w:szCs w:val="24"/>
              </w:rPr>
            </w:pPr>
          </w:p>
        </w:tc>
      </w:tr>
    </w:tbl>
    <w:p w14:paraId="4223CC33" w14:textId="77777777" w:rsidR="00917B6E" w:rsidRPr="00917B6E" w:rsidRDefault="00917B6E" w:rsidP="00917B6E">
      <w:pPr>
        <w:spacing w:after="0" w:line="240" w:lineRule="auto"/>
        <w:jc w:val="center"/>
        <w:rPr>
          <w:rFonts w:ascii="Times New Roman" w:hAnsi="Times New Roman" w:cs="Times New Roman"/>
          <w:sz w:val="24"/>
          <w:szCs w:val="24"/>
        </w:rPr>
      </w:pPr>
    </w:p>
    <w:p w14:paraId="1A8AD2F8"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8CAAF7D" w14:textId="77777777" w:rsidR="00984AF4" w:rsidRPr="00917B6E" w:rsidRDefault="00984AF4" w:rsidP="00984AF4">
      <w:pPr>
        <w:spacing w:after="0" w:line="240" w:lineRule="auto"/>
        <w:jc w:val="both"/>
        <w:rPr>
          <w:rFonts w:ascii="Times New Roman" w:hAnsi="Times New Roman" w:cs="Times New Roman"/>
          <w:sz w:val="24"/>
          <w:szCs w:val="24"/>
        </w:rPr>
      </w:pPr>
    </w:p>
    <w:p w14:paraId="1BCA76B9" w14:textId="77777777" w:rsidR="00984AF4" w:rsidRPr="00917B6E" w:rsidRDefault="00984AF4" w:rsidP="00984AF4">
      <w:pPr>
        <w:spacing w:after="0" w:line="240" w:lineRule="auto"/>
        <w:jc w:val="both"/>
        <w:rPr>
          <w:rFonts w:ascii="Times New Roman" w:hAnsi="Times New Roman" w:cs="Times New Roman"/>
          <w:sz w:val="24"/>
          <w:szCs w:val="24"/>
        </w:rPr>
      </w:pPr>
    </w:p>
    <w:p w14:paraId="5E0AFD7B" w14:textId="69D26488" w:rsidR="00984AF4" w:rsidRPr="00917B6E" w:rsidRDefault="00984AF4" w:rsidP="00917B6E">
      <w:pPr>
        <w:spacing w:after="0" w:line="240" w:lineRule="auto"/>
        <w:jc w:val="both"/>
        <w:rPr>
          <w:rFonts w:ascii="Times New Roman" w:hAnsi="Times New Roman" w:cs="Times New Roman"/>
          <w:sz w:val="24"/>
          <w:szCs w:val="24"/>
        </w:rPr>
      </w:pPr>
      <w:r w:rsidRPr="00917B6E">
        <w:rPr>
          <w:rFonts w:ascii="Times New Roman" w:hAnsi="Times New Roman" w:cs="Times New Roman"/>
          <w:sz w:val="24"/>
          <w:szCs w:val="24"/>
        </w:rPr>
        <w:tab/>
      </w:r>
    </w:p>
    <w:p w14:paraId="7FC8D84A" w14:textId="77777777" w:rsidR="00527224" w:rsidRPr="00917B6E" w:rsidRDefault="00984AF4" w:rsidP="00527224">
      <w:pPr>
        <w:spacing w:after="0" w:line="240" w:lineRule="auto"/>
        <w:jc w:val="both"/>
        <w:rPr>
          <w:rFonts w:ascii="Times New Roman" w:hAnsi="Times New Roman" w:cs="Times New Roman"/>
          <w:sz w:val="24"/>
          <w:szCs w:val="24"/>
        </w:rPr>
      </w:pPr>
      <w:r w:rsidRPr="00917B6E">
        <w:rPr>
          <w:rFonts w:ascii="Times New Roman" w:hAnsi="Times New Roman" w:cs="Times New Roman"/>
          <w:sz w:val="24"/>
          <w:szCs w:val="24"/>
        </w:rPr>
        <w:t xml:space="preserve">Глава Рузского городского округа </w:t>
      </w:r>
      <w:r w:rsidR="00527224" w:rsidRPr="00D71A11">
        <w:rPr>
          <w:rFonts w:ascii="Times New Roman" w:hAnsi="Times New Roman" w:cs="Times New Roman"/>
          <w:sz w:val="24"/>
          <w:szCs w:val="24"/>
        </w:rPr>
        <w:t xml:space="preserve">                     </w:t>
      </w:r>
      <w:r w:rsidR="00527224" w:rsidRPr="00917B6E">
        <w:rPr>
          <w:rFonts w:ascii="Times New Roman" w:hAnsi="Times New Roman" w:cs="Times New Roman"/>
          <w:sz w:val="24"/>
          <w:szCs w:val="24"/>
        </w:rPr>
        <w:t>_______________________________________</w:t>
      </w:r>
    </w:p>
    <w:p w14:paraId="66AB4500" w14:textId="29676CE2" w:rsidR="00984AF4" w:rsidRPr="00D71A11" w:rsidRDefault="00984AF4" w:rsidP="00984AF4">
      <w:pPr>
        <w:spacing w:after="0" w:line="240" w:lineRule="auto"/>
        <w:jc w:val="both"/>
        <w:rPr>
          <w:rFonts w:ascii="Times New Roman" w:hAnsi="Times New Roman" w:cs="Times New Roman"/>
          <w:sz w:val="24"/>
          <w:szCs w:val="24"/>
        </w:rPr>
      </w:pPr>
    </w:p>
    <w:p w14:paraId="538311BA" w14:textId="77777777" w:rsidR="00984AF4" w:rsidRPr="00917B6E" w:rsidRDefault="00984AF4" w:rsidP="00984AF4">
      <w:pPr>
        <w:spacing w:after="0" w:line="240" w:lineRule="auto"/>
        <w:jc w:val="both"/>
        <w:rPr>
          <w:rFonts w:ascii="Times New Roman" w:hAnsi="Times New Roman" w:cs="Times New Roman"/>
          <w:sz w:val="24"/>
          <w:szCs w:val="24"/>
        </w:rPr>
      </w:pPr>
    </w:p>
    <w:p w14:paraId="664BE8A8" w14:textId="77777777" w:rsidR="00984AF4" w:rsidRPr="00917B6E" w:rsidRDefault="00984AF4" w:rsidP="00984AF4">
      <w:pPr>
        <w:spacing w:after="0" w:line="240" w:lineRule="auto"/>
        <w:jc w:val="both"/>
        <w:rPr>
          <w:rFonts w:ascii="Times New Roman" w:hAnsi="Times New Roman" w:cs="Times New Roman"/>
          <w:sz w:val="24"/>
          <w:szCs w:val="24"/>
        </w:rPr>
      </w:pPr>
    </w:p>
    <w:p w14:paraId="092957F1" w14:textId="0C0520A0" w:rsidR="00984AF4" w:rsidRPr="00917B6E" w:rsidRDefault="00984AF4" w:rsidP="00984AF4">
      <w:pPr>
        <w:spacing w:after="0" w:line="240" w:lineRule="auto"/>
        <w:jc w:val="both"/>
        <w:rPr>
          <w:rFonts w:ascii="Times New Roman" w:hAnsi="Times New Roman" w:cs="Times New Roman"/>
          <w:sz w:val="24"/>
          <w:szCs w:val="24"/>
        </w:rPr>
      </w:pPr>
      <w:r w:rsidRPr="00917B6E">
        <w:rPr>
          <w:rFonts w:ascii="Times New Roman" w:hAnsi="Times New Roman" w:cs="Times New Roman"/>
          <w:sz w:val="24"/>
          <w:szCs w:val="24"/>
        </w:rPr>
        <w:t>_________________ (Пархоменко Н.Н.)</w:t>
      </w:r>
      <w:r w:rsidR="00527224" w:rsidRPr="00527224">
        <w:rPr>
          <w:rFonts w:ascii="Times New Roman" w:hAnsi="Times New Roman" w:cs="Times New Roman"/>
          <w:sz w:val="24"/>
          <w:szCs w:val="24"/>
        </w:rPr>
        <w:t xml:space="preserve">            </w:t>
      </w:r>
      <w:r w:rsidRPr="00917B6E">
        <w:rPr>
          <w:rFonts w:ascii="Times New Roman" w:hAnsi="Times New Roman" w:cs="Times New Roman"/>
          <w:sz w:val="24"/>
          <w:szCs w:val="24"/>
        </w:rPr>
        <w:t xml:space="preserve"> </w:t>
      </w:r>
      <w:r w:rsidR="00527224" w:rsidRPr="00917B6E">
        <w:rPr>
          <w:rFonts w:ascii="Times New Roman" w:hAnsi="Times New Roman" w:cs="Times New Roman"/>
          <w:sz w:val="24"/>
          <w:szCs w:val="24"/>
        </w:rPr>
        <w:t>___________________________(___________)</w:t>
      </w:r>
    </w:p>
    <w:p w14:paraId="121F630A" w14:textId="77777777" w:rsidR="00984AF4" w:rsidRPr="00917B6E" w:rsidRDefault="00984AF4" w:rsidP="00984AF4">
      <w:pPr>
        <w:spacing w:after="0" w:line="240" w:lineRule="auto"/>
        <w:jc w:val="both"/>
        <w:rPr>
          <w:rFonts w:ascii="Times New Roman" w:hAnsi="Times New Roman" w:cs="Times New Roman"/>
          <w:sz w:val="24"/>
          <w:szCs w:val="24"/>
        </w:rPr>
      </w:pPr>
    </w:p>
    <w:p w14:paraId="7A933264" w14:textId="2D8D6241" w:rsidR="00984AF4" w:rsidRPr="00917B6E" w:rsidRDefault="00984AF4" w:rsidP="00984AF4">
      <w:pPr>
        <w:spacing w:after="0" w:line="240" w:lineRule="auto"/>
        <w:jc w:val="both"/>
        <w:rPr>
          <w:rFonts w:ascii="Times New Roman" w:hAnsi="Times New Roman" w:cs="Times New Roman"/>
          <w:sz w:val="24"/>
          <w:szCs w:val="24"/>
        </w:rPr>
      </w:pPr>
      <w:r w:rsidRPr="00917B6E">
        <w:rPr>
          <w:rFonts w:ascii="Times New Roman" w:hAnsi="Times New Roman" w:cs="Times New Roman"/>
          <w:sz w:val="24"/>
          <w:szCs w:val="24"/>
        </w:rPr>
        <w:t xml:space="preserve">                М.П.</w:t>
      </w:r>
      <w:r w:rsidR="00527224" w:rsidRPr="00527224">
        <w:rPr>
          <w:rFonts w:ascii="Times New Roman" w:hAnsi="Times New Roman" w:cs="Times New Roman"/>
          <w:sz w:val="24"/>
          <w:szCs w:val="24"/>
        </w:rPr>
        <w:t xml:space="preserve">                 </w:t>
      </w:r>
      <w:r w:rsidR="00527224" w:rsidRPr="00D71A11">
        <w:rPr>
          <w:rFonts w:ascii="Times New Roman" w:hAnsi="Times New Roman" w:cs="Times New Roman"/>
          <w:sz w:val="24"/>
          <w:szCs w:val="24"/>
        </w:rPr>
        <w:t xml:space="preserve">                                                           </w:t>
      </w:r>
      <w:r w:rsidRPr="00917B6E">
        <w:rPr>
          <w:rFonts w:ascii="Times New Roman" w:hAnsi="Times New Roman" w:cs="Times New Roman"/>
          <w:sz w:val="24"/>
          <w:szCs w:val="24"/>
        </w:rPr>
        <w:t xml:space="preserve">                       М.П. </w:t>
      </w:r>
    </w:p>
    <w:p w14:paraId="7C012447" w14:textId="77777777" w:rsidR="00984AF4" w:rsidRPr="00917B6E" w:rsidRDefault="00984AF4" w:rsidP="00984AF4">
      <w:pPr>
        <w:spacing w:after="0" w:line="240" w:lineRule="auto"/>
        <w:jc w:val="both"/>
        <w:rPr>
          <w:rFonts w:ascii="Times New Roman" w:hAnsi="Times New Roman" w:cs="Times New Roman"/>
          <w:sz w:val="24"/>
          <w:szCs w:val="24"/>
        </w:rPr>
      </w:pPr>
    </w:p>
    <w:p w14:paraId="52D9C508" w14:textId="77777777" w:rsidR="00984AF4" w:rsidRPr="00917B6E" w:rsidRDefault="00984AF4" w:rsidP="00984AF4">
      <w:pPr>
        <w:spacing w:after="0" w:line="240" w:lineRule="auto"/>
        <w:jc w:val="both"/>
        <w:rPr>
          <w:rFonts w:ascii="Times New Roman" w:hAnsi="Times New Roman" w:cs="Times New Roman"/>
          <w:sz w:val="24"/>
          <w:szCs w:val="24"/>
        </w:rPr>
      </w:pPr>
      <w:r w:rsidRPr="00917B6E">
        <w:rPr>
          <w:rFonts w:ascii="Times New Roman" w:hAnsi="Times New Roman" w:cs="Times New Roman"/>
          <w:sz w:val="24"/>
          <w:szCs w:val="24"/>
        </w:rPr>
        <w:tab/>
      </w:r>
    </w:p>
    <w:p w14:paraId="0768ACE2" w14:textId="77777777" w:rsidR="00984AF4" w:rsidRPr="00917B6E" w:rsidRDefault="00984AF4" w:rsidP="00984AF4">
      <w:pPr>
        <w:spacing w:after="0" w:line="240" w:lineRule="auto"/>
        <w:jc w:val="both"/>
        <w:rPr>
          <w:rFonts w:ascii="Times New Roman" w:hAnsi="Times New Roman" w:cs="Times New Roman"/>
          <w:sz w:val="24"/>
          <w:szCs w:val="24"/>
        </w:rPr>
      </w:pPr>
    </w:p>
    <w:p w14:paraId="55BD1FEF" w14:textId="77777777" w:rsidR="00984AF4" w:rsidRPr="00917B6E" w:rsidRDefault="00984AF4" w:rsidP="00984AF4">
      <w:pPr>
        <w:spacing w:after="0" w:line="240" w:lineRule="auto"/>
        <w:jc w:val="both"/>
        <w:rPr>
          <w:rFonts w:ascii="Times New Roman" w:hAnsi="Times New Roman" w:cs="Times New Roman"/>
          <w:sz w:val="24"/>
          <w:szCs w:val="24"/>
        </w:rPr>
      </w:pPr>
      <w:r w:rsidRPr="00917B6E">
        <w:rPr>
          <w:rFonts w:ascii="Times New Roman" w:hAnsi="Times New Roman" w:cs="Times New Roman"/>
          <w:sz w:val="24"/>
          <w:szCs w:val="24"/>
        </w:rPr>
        <w:tab/>
      </w:r>
    </w:p>
    <w:p w14:paraId="537EF8C0" w14:textId="77777777" w:rsidR="00984AF4" w:rsidRPr="00917B6E" w:rsidRDefault="00984AF4" w:rsidP="00984AF4">
      <w:pPr>
        <w:spacing w:after="0" w:line="240" w:lineRule="auto"/>
        <w:jc w:val="both"/>
        <w:rPr>
          <w:rFonts w:ascii="Times New Roman" w:hAnsi="Times New Roman" w:cs="Times New Roman"/>
          <w:sz w:val="24"/>
          <w:szCs w:val="24"/>
        </w:rPr>
      </w:pPr>
    </w:p>
    <w:p w14:paraId="4919D14A" w14:textId="77777777" w:rsidR="00984AF4" w:rsidRPr="00917B6E" w:rsidRDefault="00984AF4" w:rsidP="00984AF4">
      <w:pPr>
        <w:spacing w:after="0" w:line="240" w:lineRule="auto"/>
        <w:jc w:val="both"/>
        <w:rPr>
          <w:rFonts w:ascii="Times New Roman" w:hAnsi="Times New Roman" w:cs="Times New Roman"/>
          <w:sz w:val="24"/>
          <w:szCs w:val="24"/>
        </w:rPr>
      </w:pPr>
    </w:p>
    <w:p w14:paraId="7E7EE12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64910DEE"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2BD03F1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6F11818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DA374B6"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2C11B0B"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0341C8A" w14:textId="77777777" w:rsidR="00082E27" w:rsidRDefault="00082E27" w:rsidP="00527224">
      <w:pPr>
        <w:spacing w:after="0" w:line="240" w:lineRule="auto"/>
        <w:rPr>
          <w:rFonts w:ascii="Times New Roman" w:hAnsi="Times New Roman" w:cs="Times New Roman"/>
          <w:sz w:val="24"/>
          <w:szCs w:val="24"/>
        </w:rPr>
      </w:pPr>
    </w:p>
    <w:p w14:paraId="1911CFB7" w14:textId="59392458"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sz w:val="24"/>
          <w:szCs w:val="24"/>
        </w:rPr>
        <w:t xml:space="preserve">   </w:t>
      </w:r>
      <w:r w:rsidR="00527224" w:rsidRPr="00527224">
        <w:rPr>
          <w:rFonts w:ascii="Times New Roman" w:hAnsi="Times New Roman" w:cs="Times New Roman"/>
          <w:sz w:val="24"/>
          <w:szCs w:val="24"/>
        </w:rPr>
        <w:t xml:space="preserve">                                                                                                         </w:t>
      </w:r>
      <w:r w:rsidRPr="00527224">
        <w:rPr>
          <w:rFonts w:ascii="Times New Roman" w:hAnsi="Times New Roman" w:cs="Times New Roman"/>
        </w:rPr>
        <w:t>Приложение № 1</w:t>
      </w:r>
    </w:p>
    <w:p w14:paraId="5B5A6709" w14:textId="29662C83"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 xml:space="preserve">к Соглашению № </w:t>
      </w:r>
    </w:p>
    <w:p w14:paraId="362FB004" w14:textId="6894967B"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rPr>
        <w:lastRenderedPageBreak/>
        <w:t xml:space="preserve">        </w:t>
      </w:r>
      <w:r w:rsidR="00527224" w:rsidRPr="00527224">
        <w:rPr>
          <w:rFonts w:ascii="Times New Roman" w:hAnsi="Times New Roman" w:cs="Times New Roman"/>
        </w:rPr>
        <w:t xml:space="preserve">                                                                                                              </w:t>
      </w:r>
      <w:r w:rsidRPr="00527224">
        <w:rPr>
          <w:rFonts w:ascii="Times New Roman" w:hAnsi="Times New Roman" w:cs="Times New Roman"/>
        </w:rPr>
        <w:t>от _____________20__ г.</w:t>
      </w:r>
    </w:p>
    <w:p w14:paraId="5E806AEF" w14:textId="7D935723"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 xml:space="preserve">о предоставлении финансовой    </w:t>
      </w:r>
    </w:p>
    <w:p w14:paraId="7F9338B9" w14:textId="22552B96"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 xml:space="preserve">   поддержки (субсидии) из    </w:t>
      </w:r>
    </w:p>
    <w:p w14:paraId="4DF4129C" w14:textId="75B48345"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Pr="00527224">
        <w:rPr>
          <w:rFonts w:ascii="Times New Roman" w:hAnsi="Times New Roman" w:cs="Times New Roman"/>
        </w:rPr>
        <w:t xml:space="preserve">  бюджета Рузского городского    </w:t>
      </w:r>
    </w:p>
    <w:p w14:paraId="277AB8D3" w14:textId="7E853A12" w:rsidR="00984AF4" w:rsidRPr="00527224" w:rsidRDefault="00984AF4" w:rsidP="00527224">
      <w:pPr>
        <w:spacing w:after="0" w:line="240" w:lineRule="auto"/>
        <w:rPr>
          <w:rFonts w:ascii="Times New Roman" w:hAnsi="Times New Roman" w:cs="Times New Roman"/>
        </w:rPr>
      </w:pPr>
      <w:r w:rsidRPr="00527224">
        <w:rPr>
          <w:rFonts w:ascii="Times New Roman" w:hAnsi="Times New Roman" w:cs="Times New Roman"/>
        </w:rPr>
        <w:t xml:space="preserve">  </w:t>
      </w:r>
      <w:r w:rsidR="00527224" w:rsidRPr="00527224">
        <w:rPr>
          <w:rFonts w:ascii="Times New Roman" w:hAnsi="Times New Roman" w:cs="Times New Roman"/>
        </w:rPr>
        <w:t xml:space="preserve"> </w:t>
      </w:r>
      <w:r w:rsidR="00527224" w:rsidRPr="00776824">
        <w:rPr>
          <w:rFonts w:ascii="Times New Roman" w:hAnsi="Times New Roman" w:cs="Times New Roman"/>
        </w:rPr>
        <w:t xml:space="preserve">                                                                                                             </w:t>
      </w:r>
      <w:r w:rsidRPr="00527224">
        <w:rPr>
          <w:rFonts w:ascii="Times New Roman" w:hAnsi="Times New Roman" w:cs="Times New Roman"/>
        </w:rPr>
        <w:t xml:space="preserve">      округа Московской области</w:t>
      </w:r>
    </w:p>
    <w:p w14:paraId="2A113B70" w14:textId="77777777" w:rsidR="00984AF4" w:rsidRPr="00527224" w:rsidRDefault="00984AF4" w:rsidP="00984AF4">
      <w:pPr>
        <w:spacing w:after="0" w:line="240" w:lineRule="auto"/>
        <w:jc w:val="both"/>
        <w:rPr>
          <w:rFonts w:ascii="Times New Roman" w:hAnsi="Times New Roman" w:cs="Times New Roman"/>
          <w:sz w:val="24"/>
          <w:szCs w:val="24"/>
        </w:rPr>
      </w:pPr>
    </w:p>
    <w:p w14:paraId="4C71FEC8" w14:textId="77777777" w:rsidR="00146CFC" w:rsidRDefault="00146CFC" w:rsidP="00527224">
      <w:pPr>
        <w:spacing w:after="0" w:line="240" w:lineRule="auto"/>
        <w:jc w:val="center"/>
        <w:rPr>
          <w:rFonts w:ascii="Times New Roman" w:hAnsi="Times New Roman" w:cs="Times New Roman"/>
          <w:sz w:val="24"/>
          <w:szCs w:val="24"/>
        </w:rPr>
      </w:pPr>
    </w:p>
    <w:p w14:paraId="1E918A88" w14:textId="503CED8C" w:rsidR="00984AF4" w:rsidRPr="00B30D24" w:rsidRDefault="00984AF4" w:rsidP="00527224">
      <w:pPr>
        <w:spacing w:after="0" w:line="240" w:lineRule="auto"/>
        <w:jc w:val="center"/>
        <w:rPr>
          <w:rFonts w:ascii="Times New Roman" w:hAnsi="Times New Roman" w:cs="Times New Roman"/>
          <w:b/>
          <w:sz w:val="24"/>
          <w:szCs w:val="24"/>
        </w:rPr>
      </w:pPr>
      <w:r w:rsidRPr="00B30D24">
        <w:rPr>
          <w:rFonts w:ascii="Times New Roman" w:hAnsi="Times New Roman" w:cs="Times New Roman"/>
          <w:b/>
          <w:sz w:val="24"/>
          <w:szCs w:val="24"/>
        </w:rPr>
        <w:t>Порядок</w:t>
      </w:r>
    </w:p>
    <w:p w14:paraId="41E490F2" w14:textId="37D9484D" w:rsidR="00984AF4" w:rsidRPr="00B30D24" w:rsidRDefault="00984AF4" w:rsidP="00F72743">
      <w:pPr>
        <w:spacing w:after="0" w:line="240" w:lineRule="auto"/>
        <w:jc w:val="center"/>
        <w:rPr>
          <w:rFonts w:ascii="Times New Roman" w:hAnsi="Times New Roman" w:cs="Times New Roman"/>
          <w:b/>
          <w:sz w:val="24"/>
          <w:szCs w:val="24"/>
        </w:rPr>
      </w:pPr>
      <w:r w:rsidRPr="00B30D24">
        <w:rPr>
          <w:rFonts w:ascii="Times New Roman" w:hAnsi="Times New Roman" w:cs="Times New Roman"/>
          <w:b/>
          <w:sz w:val="24"/>
          <w:szCs w:val="24"/>
        </w:rPr>
        <w:t xml:space="preserve">расчета размера </w:t>
      </w:r>
      <w:r w:rsidR="00F72743" w:rsidRPr="00B30D24">
        <w:rPr>
          <w:rFonts w:ascii="Times New Roman" w:hAnsi="Times New Roman" w:cs="Times New Roman"/>
          <w:b/>
          <w:sz w:val="24"/>
          <w:szCs w:val="24"/>
        </w:rPr>
        <w:t>Субсидии</w:t>
      </w:r>
      <w:r w:rsidR="00F72743">
        <w:rPr>
          <w:rFonts w:ascii="Times New Roman" w:hAnsi="Times New Roman" w:cs="Times New Roman"/>
          <w:b/>
          <w:sz w:val="24"/>
          <w:szCs w:val="24"/>
        </w:rPr>
        <w:t xml:space="preserve"> на частичную компенсацию субъектам МСП затрат, связанных с</w:t>
      </w:r>
      <w:r w:rsidR="00AC7B95">
        <w:rPr>
          <w:rFonts w:ascii="Times New Roman" w:hAnsi="Times New Roman" w:cs="Times New Roman"/>
          <w:b/>
          <w:sz w:val="24"/>
          <w:szCs w:val="24"/>
        </w:rPr>
        <w:t xml:space="preserve"> приобретением</w:t>
      </w:r>
      <w:r w:rsidR="00F72743">
        <w:rPr>
          <w:rFonts w:ascii="Times New Roman" w:hAnsi="Times New Roman" w:cs="Times New Roman"/>
          <w:b/>
          <w:sz w:val="24"/>
          <w:szCs w:val="24"/>
        </w:rPr>
        <w:t xml:space="preserve"> оборудования в целях создания и (или)</w:t>
      </w:r>
      <w:r w:rsidRPr="00B30D24">
        <w:rPr>
          <w:rFonts w:ascii="Times New Roman" w:hAnsi="Times New Roman" w:cs="Times New Roman"/>
          <w:b/>
          <w:sz w:val="24"/>
          <w:szCs w:val="24"/>
        </w:rPr>
        <w:t xml:space="preserve"> </w:t>
      </w:r>
      <w:r w:rsidR="00F72743">
        <w:rPr>
          <w:rFonts w:ascii="Times New Roman" w:hAnsi="Times New Roman" w:cs="Times New Roman"/>
          <w:b/>
          <w:sz w:val="24"/>
          <w:szCs w:val="24"/>
        </w:rPr>
        <w:t>развития, и (или) модернизации производства товаров (</w:t>
      </w:r>
      <w:r w:rsidRPr="00B30D24">
        <w:rPr>
          <w:rFonts w:ascii="Times New Roman" w:hAnsi="Times New Roman" w:cs="Times New Roman"/>
          <w:b/>
          <w:sz w:val="24"/>
          <w:szCs w:val="24"/>
        </w:rPr>
        <w:t>работ, услуг</w:t>
      </w:r>
      <w:r w:rsidR="00F72743">
        <w:rPr>
          <w:rFonts w:ascii="Times New Roman" w:hAnsi="Times New Roman" w:cs="Times New Roman"/>
          <w:b/>
          <w:sz w:val="24"/>
          <w:szCs w:val="24"/>
        </w:rPr>
        <w:t>)</w:t>
      </w:r>
    </w:p>
    <w:p w14:paraId="78995925" w14:textId="45830978" w:rsidR="00984AF4" w:rsidRDefault="00984AF4" w:rsidP="00527224">
      <w:pPr>
        <w:spacing w:after="0" w:line="240" w:lineRule="auto"/>
        <w:jc w:val="center"/>
        <w:rPr>
          <w:rFonts w:ascii="Times New Roman" w:hAnsi="Times New Roman" w:cs="Times New Roman"/>
          <w:sz w:val="24"/>
          <w:szCs w:val="24"/>
        </w:rPr>
      </w:pPr>
      <w:r w:rsidRPr="00B30D24">
        <w:rPr>
          <w:rFonts w:ascii="Times New Roman" w:hAnsi="Times New Roman" w:cs="Times New Roman"/>
          <w:sz w:val="24"/>
          <w:szCs w:val="24"/>
        </w:rPr>
        <w:t>_______________________________________________</w:t>
      </w:r>
    </w:p>
    <w:p w14:paraId="4F0F2A8B" w14:textId="3ABDDD55" w:rsidR="00B30D24" w:rsidRPr="00B30D24" w:rsidRDefault="00B30D24" w:rsidP="00527224">
      <w:pPr>
        <w:spacing w:after="0" w:line="240" w:lineRule="auto"/>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406"/>
        <w:gridCol w:w="2693"/>
      </w:tblGrid>
      <w:tr w:rsidR="00B30D24" w:rsidRPr="00B30D24" w14:paraId="48891E7A" w14:textId="77777777" w:rsidTr="00B30D24">
        <w:tc>
          <w:tcPr>
            <w:tcW w:w="540" w:type="dxa"/>
          </w:tcPr>
          <w:p w14:paraId="331896BC" w14:textId="5BDE80F3" w:rsidR="00B30D24" w:rsidRPr="00B30D24" w:rsidRDefault="00B30D24" w:rsidP="00F53CC9">
            <w:pPr>
              <w:autoSpaceDE w:val="0"/>
              <w:autoSpaceDN w:val="0"/>
              <w:adjustRightInd w:val="0"/>
              <w:jc w:val="center"/>
              <w:rPr>
                <w:rFonts w:ascii="Times New Roman" w:hAnsi="Times New Roman" w:cs="Times New Roman"/>
                <w:sz w:val="24"/>
                <w:szCs w:val="24"/>
              </w:rPr>
            </w:pPr>
            <w:r w:rsidRPr="00B30D24">
              <w:rPr>
                <w:rFonts w:ascii="Times New Roman" w:hAnsi="Times New Roman" w:cs="Times New Roman"/>
                <w:sz w:val="24"/>
                <w:szCs w:val="24"/>
              </w:rPr>
              <w:t>№</w:t>
            </w:r>
          </w:p>
          <w:p w14:paraId="515B68DC" w14:textId="77777777" w:rsidR="00B30D24" w:rsidRPr="00B30D24" w:rsidRDefault="00B30D24" w:rsidP="00F53CC9">
            <w:pPr>
              <w:autoSpaceDE w:val="0"/>
              <w:autoSpaceDN w:val="0"/>
              <w:adjustRightInd w:val="0"/>
              <w:jc w:val="center"/>
              <w:rPr>
                <w:rFonts w:ascii="Times New Roman" w:hAnsi="Times New Roman" w:cs="Times New Roman"/>
                <w:sz w:val="24"/>
                <w:szCs w:val="24"/>
              </w:rPr>
            </w:pPr>
            <w:r w:rsidRPr="00B30D24">
              <w:rPr>
                <w:rFonts w:ascii="Times New Roman" w:hAnsi="Times New Roman" w:cs="Times New Roman"/>
                <w:sz w:val="24"/>
                <w:szCs w:val="24"/>
              </w:rPr>
              <w:t>п/п</w:t>
            </w:r>
          </w:p>
        </w:tc>
        <w:tc>
          <w:tcPr>
            <w:tcW w:w="6406" w:type="dxa"/>
          </w:tcPr>
          <w:p w14:paraId="3AD2B376" w14:textId="77777777" w:rsidR="00B30D24" w:rsidRPr="00B30D24" w:rsidRDefault="00B30D24" w:rsidP="00F53CC9">
            <w:pPr>
              <w:autoSpaceDE w:val="0"/>
              <w:autoSpaceDN w:val="0"/>
              <w:adjustRightInd w:val="0"/>
              <w:jc w:val="center"/>
              <w:rPr>
                <w:rFonts w:ascii="Times New Roman" w:hAnsi="Times New Roman" w:cs="Times New Roman"/>
                <w:sz w:val="24"/>
                <w:szCs w:val="24"/>
              </w:rPr>
            </w:pPr>
            <w:r w:rsidRPr="00B30D24">
              <w:rPr>
                <w:rFonts w:ascii="Times New Roman" w:hAnsi="Times New Roman" w:cs="Times New Roman"/>
                <w:sz w:val="24"/>
                <w:szCs w:val="24"/>
              </w:rPr>
              <w:t>Наименование расходов, связанных с приобретением оборудования в целях создания и (или) развития, и (или) модернизации производства товаров (работ, услуг)</w:t>
            </w:r>
          </w:p>
        </w:tc>
        <w:tc>
          <w:tcPr>
            <w:tcW w:w="2693" w:type="dxa"/>
          </w:tcPr>
          <w:p w14:paraId="403B9327" w14:textId="77777777" w:rsidR="00B30D24" w:rsidRPr="00B30D24" w:rsidRDefault="00B30D24" w:rsidP="00F53CC9">
            <w:pPr>
              <w:autoSpaceDE w:val="0"/>
              <w:autoSpaceDN w:val="0"/>
              <w:adjustRightInd w:val="0"/>
              <w:ind w:left="229" w:hanging="229"/>
              <w:jc w:val="center"/>
              <w:rPr>
                <w:rFonts w:ascii="Times New Roman" w:hAnsi="Times New Roman" w:cs="Times New Roman"/>
                <w:sz w:val="24"/>
                <w:szCs w:val="24"/>
              </w:rPr>
            </w:pPr>
            <w:r w:rsidRPr="00B30D24">
              <w:rPr>
                <w:rFonts w:ascii="Times New Roman" w:hAnsi="Times New Roman" w:cs="Times New Roman"/>
                <w:sz w:val="24"/>
                <w:szCs w:val="24"/>
              </w:rPr>
              <w:t>Сумма расходов, рублей</w:t>
            </w:r>
          </w:p>
        </w:tc>
      </w:tr>
      <w:tr w:rsidR="00B30D24" w:rsidRPr="00B30D24" w14:paraId="4B5B158A" w14:textId="77777777" w:rsidTr="00B30D24">
        <w:tc>
          <w:tcPr>
            <w:tcW w:w="540" w:type="dxa"/>
          </w:tcPr>
          <w:p w14:paraId="4158459F" w14:textId="77777777" w:rsidR="00B30D24" w:rsidRPr="00B30D24" w:rsidRDefault="00B30D24" w:rsidP="00F53CC9">
            <w:pPr>
              <w:autoSpaceDE w:val="0"/>
              <w:autoSpaceDN w:val="0"/>
              <w:adjustRightInd w:val="0"/>
              <w:jc w:val="center"/>
              <w:rPr>
                <w:rFonts w:ascii="Times New Roman" w:hAnsi="Times New Roman" w:cs="Times New Roman"/>
                <w:sz w:val="24"/>
                <w:szCs w:val="24"/>
              </w:rPr>
            </w:pPr>
          </w:p>
        </w:tc>
        <w:tc>
          <w:tcPr>
            <w:tcW w:w="6406" w:type="dxa"/>
          </w:tcPr>
          <w:p w14:paraId="7273C86A" w14:textId="77777777" w:rsidR="00B30D24" w:rsidRPr="00B30D24" w:rsidRDefault="00B30D24" w:rsidP="00F53CC9">
            <w:pPr>
              <w:autoSpaceDE w:val="0"/>
              <w:autoSpaceDN w:val="0"/>
              <w:adjustRightInd w:val="0"/>
              <w:jc w:val="center"/>
              <w:rPr>
                <w:rFonts w:ascii="Times New Roman" w:hAnsi="Times New Roman" w:cs="Times New Roman"/>
                <w:sz w:val="24"/>
                <w:szCs w:val="24"/>
              </w:rPr>
            </w:pPr>
          </w:p>
        </w:tc>
        <w:tc>
          <w:tcPr>
            <w:tcW w:w="2693" w:type="dxa"/>
          </w:tcPr>
          <w:p w14:paraId="5EDC7AAD" w14:textId="77777777" w:rsidR="00B30D24" w:rsidRPr="00B30D24" w:rsidRDefault="00B30D24" w:rsidP="00F53CC9">
            <w:pPr>
              <w:autoSpaceDE w:val="0"/>
              <w:autoSpaceDN w:val="0"/>
              <w:adjustRightInd w:val="0"/>
              <w:ind w:left="229" w:hanging="229"/>
              <w:jc w:val="center"/>
              <w:rPr>
                <w:rFonts w:ascii="Times New Roman" w:hAnsi="Times New Roman" w:cs="Times New Roman"/>
                <w:sz w:val="24"/>
                <w:szCs w:val="24"/>
              </w:rPr>
            </w:pPr>
          </w:p>
        </w:tc>
      </w:tr>
      <w:tr w:rsidR="00B30D24" w:rsidRPr="00B30D24" w14:paraId="366EF145" w14:textId="77777777" w:rsidTr="00B30D24">
        <w:tc>
          <w:tcPr>
            <w:tcW w:w="540" w:type="dxa"/>
          </w:tcPr>
          <w:p w14:paraId="4F6309F5" w14:textId="77777777" w:rsidR="00B30D24" w:rsidRPr="00B30D24" w:rsidRDefault="00B30D24" w:rsidP="00F53CC9">
            <w:pPr>
              <w:spacing w:after="120" w:line="276" w:lineRule="auto"/>
              <w:ind w:right="-425"/>
              <w:rPr>
                <w:rFonts w:ascii="Times New Roman" w:hAnsi="Times New Roman" w:cs="Times New Roman"/>
                <w:sz w:val="24"/>
                <w:szCs w:val="24"/>
                <w:lang w:val="x-none" w:eastAsia="x-none"/>
              </w:rPr>
            </w:pPr>
            <w:r w:rsidRPr="00B30D24">
              <w:rPr>
                <w:rFonts w:ascii="Times New Roman" w:hAnsi="Times New Roman" w:cs="Times New Roman"/>
                <w:sz w:val="24"/>
                <w:szCs w:val="24"/>
                <w:lang w:val="x-none" w:eastAsia="x-none"/>
              </w:rPr>
              <w:t>1</w:t>
            </w:r>
          </w:p>
        </w:tc>
        <w:tc>
          <w:tcPr>
            <w:tcW w:w="6406" w:type="dxa"/>
          </w:tcPr>
          <w:p w14:paraId="2581DB77" w14:textId="77777777" w:rsidR="00B30D24" w:rsidRPr="00B30D24" w:rsidRDefault="00B30D24" w:rsidP="00F53CC9">
            <w:pPr>
              <w:spacing w:after="120" w:line="276" w:lineRule="auto"/>
              <w:rPr>
                <w:rFonts w:ascii="Times New Roman" w:hAnsi="Times New Roman" w:cs="Times New Roman"/>
                <w:sz w:val="24"/>
                <w:szCs w:val="24"/>
                <w:lang w:eastAsia="x-none"/>
              </w:rPr>
            </w:pPr>
          </w:p>
        </w:tc>
        <w:tc>
          <w:tcPr>
            <w:tcW w:w="2693" w:type="dxa"/>
          </w:tcPr>
          <w:p w14:paraId="01CD2772" w14:textId="77777777" w:rsidR="00B30D24" w:rsidRPr="00B30D24" w:rsidRDefault="00B30D24" w:rsidP="00F53CC9">
            <w:pPr>
              <w:spacing w:after="120" w:line="276" w:lineRule="auto"/>
              <w:ind w:right="175"/>
              <w:jc w:val="right"/>
              <w:rPr>
                <w:rFonts w:ascii="Times New Roman" w:hAnsi="Times New Roman" w:cs="Times New Roman"/>
                <w:sz w:val="24"/>
                <w:szCs w:val="24"/>
                <w:lang w:eastAsia="x-none"/>
              </w:rPr>
            </w:pPr>
            <w:r w:rsidRPr="00B30D24">
              <w:rPr>
                <w:rFonts w:ascii="Times New Roman" w:hAnsi="Times New Roman" w:cs="Times New Roman"/>
                <w:sz w:val="24"/>
                <w:szCs w:val="24"/>
                <w:lang w:eastAsia="x-none"/>
              </w:rPr>
              <w:t xml:space="preserve"> 000,00 </w:t>
            </w:r>
          </w:p>
        </w:tc>
      </w:tr>
      <w:tr w:rsidR="00B30D24" w:rsidRPr="00B30D24" w14:paraId="59FDB25B" w14:textId="77777777" w:rsidTr="00B30D24">
        <w:tc>
          <w:tcPr>
            <w:tcW w:w="540" w:type="dxa"/>
          </w:tcPr>
          <w:p w14:paraId="592AA807" w14:textId="77777777" w:rsidR="00B30D24" w:rsidRPr="00B30D24" w:rsidRDefault="00B30D24" w:rsidP="00F53CC9">
            <w:pPr>
              <w:spacing w:after="120" w:line="276" w:lineRule="auto"/>
              <w:ind w:right="-425"/>
              <w:rPr>
                <w:rFonts w:ascii="Times New Roman" w:hAnsi="Times New Roman" w:cs="Times New Roman"/>
                <w:sz w:val="24"/>
                <w:szCs w:val="24"/>
                <w:lang w:val="x-none" w:eastAsia="x-none"/>
              </w:rPr>
            </w:pPr>
          </w:p>
        </w:tc>
        <w:tc>
          <w:tcPr>
            <w:tcW w:w="6406" w:type="dxa"/>
          </w:tcPr>
          <w:p w14:paraId="547CFBB8" w14:textId="77777777" w:rsidR="00B30D24" w:rsidRPr="00B30D24" w:rsidRDefault="00B30D24" w:rsidP="00F53CC9">
            <w:pPr>
              <w:spacing w:after="120" w:line="276" w:lineRule="auto"/>
              <w:ind w:right="-425"/>
              <w:rPr>
                <w:rFonts w:ascii="Times New Roman" w:hAnsi="Times New Roman" w:cs="Times New Roman"/>
                <w:sz w:val="24"/>
                <w:szCs w:val="24"/>
                <w:lang w:val="x-none" w:eastAsia="x-none"/>
              </w:rPr>
            </w:pPr>
            <w:r w:rsidRPr="00B30D24">
              <w:rPr>
                <w:rFonts w:ascii="Times New Roman" w:hAnsi="Times New Roman" w:cs="Times New Roman"/>
                <w:sz w:val="24"/>
                <w:szCs w:val="24"/>
                <w:lang w:val="x-none" w:eastAsia="x-none"/>
              </w:rPr>
              <w:t>Итого</w:t>
            </w:r>
          </w:p>
        </w:tc>
        <w:tc>
          <w:tcPr>
            <w:tcW w:w="2693" w:type="dxa"/>
          </w:tcPr>
          <w:p w14:paraId="59D1A041" w14:textId="77777777" w:rsidR="00B30D24" w:rsidRPr="00B30D24" w:rsidRDefault="00B30D24" w:rsidP="00F53CC9">
            <w:pPr>
              <w:spacing w:after="120" w:line="276" w:lineRule="auto"/>
              <w:ind w:right="175"/>
              <w:jc w:val="right"/>
              <w:rPr>
                <w:rFonts w:ascii="Times New Roman" w:hAnsi="Times New Roman" w:cs="Times New Roman"/>
                <w:sz w:val="24"/>
                <w:szCs w:val="24"/>
                <w:lang w:eastAsia="x-none"/>
              </w:rPr>
            </w:pPr>
            <w:r w:rsidRPr="00B30D24">
              <w:rPr>
                <w:rFonts w:ascii="Times New Roman" w:hAnsi="Times New Roman" w:cs="Times New Roman"/>
                <w:sz w:val="24"/>
                <w:szCs w:val="24"/>
                <w:lang w:eastAsia="x-none"/>
              </w:rPr>
              <w:t> 000,00</w:t>
            </w:r>
          </w:p>
        </w:tc>
      </w:tr>
    </w:tbl>
    <w:p w14:paraId="2DFDDA5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1923D0C5"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E0CDEB3" w14:textId="418D60C2" w:rsidR="00984AF4" w:rsidRPr="00B30D24" w:rsidRDefault="00984AF4" w:rsidP="00B30D24">
      <w:pPr>
        <w:spacing w:after="0" w:line="240" w:lineRule="auto"/>
        <w:ind w:firstLine="851"/>
        <w:jc w:val="both"/>
        <w:rPr>
          <w:rFonts w:ascii="Times New Roman" w:hAnsi="Times New Roman" w:cs="Times New Roman"/>
          <w:sz w:val="24"/>
          <w:szCs w:val="24"/>
        </w:rPr>
      </w:pPr>
      <w:r w:rsidRPr="00B30D24">
        <w:rPr>
          <w:rFonts w:ascii="Times New Roman" w:hAnsi="Times New Roman" w:cs="Times New Roman"/>
          <w:sz w:val="24"/>
          <w:szCs w:val="24"/>
        </w:rPr>
        <w:t xml:space="preserve">Размер субсидии рассчитывается по </w:t>
      </w:r>
      <w:r w:rsidR="004E5E0C" w:rsidRPr="00B30D24">
        <w:rPr>
          <w:rFonts w:ascii="Times New Roman" w:hAnsi="Times New Roman" w:cs="Times New Roman"/>
          <w:sz w:val="24"/>
          <w:szCs w:val="24"/>
        </w:rPr>
        <w:t>формуле: «</w:t>
      </w:r>
      <w:r w:rsidRPr="00B30D24">
        <w:rPr>
          <w:rFonts w:ascii="Times New Roman" w:hAnsi="Times New Roman" w:cs="Times New Roman"/>
          <w:sz w:val="24"/>
          <w:szCs w:val="24"/>
        </w:rPr>
        <w:t>Итого» графы 3 х 50 процентов, но не превышает сумму, предусмотренную в Подпрограмме на реализацию данного мероприятия.</w:t>
      </w:r>
    </w:p>
    <w:p w14:paraId="1EC8374C" w14:textId="77777777" w:rsidR="00984AF4" w:rsidRPr="00B30D24" w:rsidRDefault="00984AF4" w:rsidP="00984AF4">
      <w:pPr>
        <w:spacing w:after="0" w:line="240" w:lineRule="auto"/>
        <w:jc w:val="both"/>
        <w:rPr>
          <w:rFonts w:ascii="Times New Roman" w:hAnsi="Times New Roman" w:cs="Times New Roman"/>
          <w:sz w:val="24"/>
          <w:szCs w:val="24"/>
        </w:rPr>
      </w:pPr>
    </w:p>
    <w:p w14:paraId="01FE0FEB" w14:textId="5B312937" w:rsidR="00984AF4" w:rsidRPr="00B30D24" w:rsidRDefault="00984AF4" w:rsidP="00B30D24">
      <w:pPr>
        <w:spacing w:after="0" w:line="240" w:lineRule="auto"/>
        <w:ind w:firstLine="851"/>
        <w:jc w:val="both"/>
        <w:rPr>
          <w:rFonts w:ascii="Times New Roman" w:hAnsi="Times New Roman" w:cs="Times New Roman"/>
          <w:sz w:val="24"/>
          <w:szCs w:val="24"/>
        </w:rPr>
      </w:pPr>
      <w:r w:rsidRPr="00B30D24">
        <w:rPr>
          <w:rFonts w:ascii="Times New Roman" w:hAnsi="Times New Roman" w:cs="Times New Roman"/>
          <w:sz w:val="24"/>
          <w:szCs w:val="24"/>
        </w:rPr>
        <w:t xml:space="preserve">Размер субсидии утвержден Протоколом №__ заседания Конкурсной </w:t>
      </w:r>
      <w:r w:rsidR="006A14A9">
        <w:rPr>
          <w:rFonts w:ascii="Times New Roman" w:hAnsi="Times New Roman" w:cs="Times New Roman"/>
          <w:sz w:val="24"/>
          <w:szCs w:val="24"/>
        </w:rPr>
        <w:t xml:space="preserve">комиссии по принятию решения на право получения финансовой поддержки (субъектам) малого и среднего предпринимательства </w:t>
      </w:r>
      <w:r w:rsidRPr="00B30D24">
        <w:rPr>
          <w:rFonts w:ascii="Times New Roman" w:hAnsi="Times New Roman" w:cs="Times New Roman"/>
          <w:sz w:val="24"/>
          <w:szCs w:val="24"/>
        </w:rPr>
        <w:t>Рузского городского округа Московской области</w:t>
      </w:r>
      <w:r w:rsidR="006A14A9">
        <w:rPr>
          <w:rFonts w:ascii="Times New Roman" w:hAnsi="Times New Roman" w:cs="Times New Roman"/>
          <w:sz w:val="24"/>
          <w:szCs w:val="24"/>
        </w:rPr>
        <w:t xml:space="preserve"> из бюджета Рузского городского округа Московской области</w:t>
      </w:r>
      <w:r w:rsidRPr="00B30D24">
        <w:rPr>
          <w:rFonts w:ascii="Times New Roman" w:hAnsi="Times New Roman" w:cs="Times New Roman"/>
          <w:sz w:val="24"/>
          <w:szCs w:val="24"/>
        </w:rPr>
        <w:t xml:space="preserve"> в форме субсидий от __</w:t>
      </w:r>
      <w:r w:rsidR="00C14BC6">
        <w:rPr>
          <w:rFonts w:ascii="Times New Roman" w:hAnsi="Times New Roman" w:cs="Times New Roman"/>
          <w:sz w:val="24"/>
          <w:szCs w:val="24"/>
        </w:rPr>
        <w:t>__</w:t>
      </w:r>
      <w:r w:rsidRPr="00B30D24">
        <w:rPr>
          <w:rFonts w:ascii="Times New Roman" w:hAnsi="Times New Roman" w:cs="Times New Roman"/>
          <w:sz w:val="24"/>
          <w:szCs w:val="24"/>
        </w:rPr>
        <w:t xml:space="preserve">  _______</w:t>
      </w:r>
      <w:r w:rsidR="00C14BC6">
        <w:rPr>
          <w:rFonts w:ascii="Times New Roman" w:hAnsi="Times New Roman" w:cs="Times New Roman"/>
          <w:sz w:val="24"/>
          <w:szCs w:val="24"/>
        </w:rPr>
        <w:t>______</w:t>
      </w:r>
      <w:r w:rsidRPr="00B30D24">
        <w:rPr>
          <w:rFonts w:ascii="Times New Roman" w:hAnsi="Times New Roman" w:cs="Times New Roman"/>
          <w:sz w:val="24"/>
          <w:szCs w:val="24"/>
        </w:rPr>
        <w:t xml:space="preserve"> </w:t>
      </w:r>
      <w:r w:rsidR="00C14BC6">
        <w:rPr>
          <w:rFonts w:ascii="Times New Roman" w:hAnsi="Times New Roman" w:cs="Times New Roman"/>
          <w:sz w:val="24"/>
          <w:szCs w:val="24"/>
        </w:rPr>
        <w:t>____</w:t>
      </w:r>
      <w:r w:rsidRPr="00B30D24">
        <w:rPr>
          <w:rFonts w:ascii="Times New Roman" w:hAnsi="Times New Roman" w:cs="Times New Roman"/>
          <w:sz w:val="24"/>
          <w:szCs w:val="24"/>
        </w:rPr>
        <w:t>____г. и составляет: 000,00 (_________) рублей 00 копеек.</w:t>
      </w:r>
    </w:p>
    <w:tbl>
      <w:tblPr>
        <w:tblpPr w:leftFromText="180" w:rightFromText="180" w:vertAnchor="text" w:tblpX="-14" w:tblpY="313"/>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889"/>
      </w:tblGrid>
      <w:tr w:rsidR="00B30D24" w:rsidRPr="00B30D24" w14:paraId="11257613" w14:textId="77777777" w:rsidTr="00B30D24">
        <w:tc>
          <w:tcPr>
            <w:tcW w:w="2394" w:type="pct"/>
            <w:vAlign w:val="center"/>
          </w:tcPr>
          <w:p w14:paraId="1FE83B03" w14:textId="43A52396" w:rsidR="00B30D24" w:rsidRPr="00B30D24" w:rsidRDefault="00EB43AD" w:rsidP="00B30D2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Главный </w:t>
            </w:r>
            <w:r w:rsidR="00C444FC">
              <w:rPr>
                <w:rFonts w:ascii="Times New Roman" w:hAnsi="Times New Roman" w:cs="Times New Roman"/>
                <w:bCs/>
                <w:sz w:val="24"/>
                <w:szCs w:val="24"/>
              </w:rPr>
              <w:t>распорядитель бюджетных средств</w:t>
            </w:r>
            <w:r w:rsidR="00B30D24" w:rsidRPr="00B30D24">
              <w:rPr>
                <w:rFonts w:ascii="Times New Roman" w:hAnsi="Times New Roman" w:cs="Times New Roman"/>
                <w:bCs/>
                <w:sz w:val="24"/>
                <w:szCs w:val="24"/>
              </w:rPr>
              <w:t>:</w:t>
            </w:r>
          </w:p>
          <w:p w14:paraId="2B2CAFA4" w14:textId="77777777" w:rsidR="00B30D24" w:rsidRPr="00B30D24" w:rsidRDefault="00B30D24" w:rsidP="00B30D24">
            <w:pPr>
              <w:spacing w:after="0" w:line="240" w:lineRule="auto"/>
              <w:jc w:val="both"/>
              <w:rPr>
                <w:rFonts w:ascii="Times New Roman" w:hAnsi="Times New Roman" w:cs="Times New Roman"/>
                <w:bCs/>
                <w:sz w:val="24"/>
                <w:szCs w:val="24"/>
              </w:rPr>
            </w:pPr>
          </w:p>
        </w:tc>
        <w:tc>
          <w:tcPr>
            <w:tcW w:w="2606" w:type="pct"/>
            <w:vAlign w:val="center"/>
          </w:tcPr>
          <w:p w14:paraId="6C5B0057" w14:textId="77777777" w:rsidR="00B30D24" w:rsidRPr="00B30D24" w:rsidRDefault="00B30D24" w:rsidP="00B30D24">
            <w:pPr>
              <w:spacing w:after="0" w:line="240" w:lineRule="auto"/>
              <w:jc w:val="both"/>
              <w:rPr>
                <w:rFonts w:ascii="Times New Roman" w:hAnsi="Times New Roman" w:cs="Times New Roman"/>
                <w:sz w:val="24"/>
                <w:szCs w:val="24"/>
              </w:rPr>
            </w:pPr>
            <w:r w:rsidRPr="00B30D24">
              <w:rPr>
                <w:rFonts w:ascii="Times New Roman" w:hAnsi="Times New Roman" w:cs="Times New Roman"/>
                <w:sz w:val="24"/>
                <w:szCs w:val="24"/>
              </w:rPr>
              <w:t>Получатель:</w:t>
            </w:r>
          </w:p>
          <w:p w14:paraId="7A28FAAB" w14:textId="77777777" w:rsidR="00B30D24" w:rsidRPr="00B30D24" w:rsidRDefault="00B30D24" w:rsidP="00B30D24">
            <w:pPr>
              <w:spacing w:after="0" w:line="240" w:lineRule="auto"/>
              <w:jc w:val="both"/>
              <w:rPr>
                <w:rFonts w:ascii="Times New Roman" w:hAnsi="Times New Roman" w:cs="Times New Roman"/>
                <w:bCs/>
                <w:sz w:val="24"/>
                <w:szCs w:val="24"/>
              </w:rPr>
            </w:pPr>
          </w:p>
        </w:tc>
      </w:tr>
      <w:tr w:rsidR="00B30D24" w:rsidRPr="00B30D24" w14:paraId="1ED06341" w14:textId="77777777" w:rsidTr="00B30D24">
        <w:tc>
          <w:tcPr>
            <w:tcW w:w="2394" w:type="pct"/>
            <w:vAlign w:val="center"/>
          </w:tcPr>
          <w:p w14:paraId="652F656E" w14:textId="77777777" w:rsidR="00B30D24" w:rsidRPr="00B30D24" w:rsidRDefault="00B30D24" w:rsidP="00B30D24">
            <w:pPr>
              <w:spacing w:after="0" w:line="240" w:lineRule="auto"/>
              <w:jc w:val="both"/>
              <w:rPr>
                <w:rFonts w:ascii="Times New Roman" w:hAnsi="Times New Roman" w:cs="Times New Roman"/>
                <w:sz w:val="24"/>
                <w:szCs w:val="24"/>
              </w:rPr>
            </w:pPr>
            <w:r w:rsidRPr="00B30D24">
              <w:rPr>
                <w:rFonts w:ascii="Times New Roman" w:hAnsi="Times New Roman" w:cs="Times New Roman"/>
                <w:sz w:val="24"/>
                <w:szCs w:val="24"/>
              </w:rPr>
              <w:t>Администрация Рузского городского округа Московской области</w:t>
            </w:r>
          </w:p>
        </w:tc>
        <w:tc>
          <w:tcPr>
            <w:tcW w:w="2606" w:type="pct"/>
            <w:vAlign w:val="center"/>
          </w:tcPr>
          <w:p w14:paraId="66532572" w14:textId="77777777" w:rsidR="00B30D24" w:rsidRPr="00B30D24" w:rsidRDefault="00B30D24" w:rsidP="00B30D24">
            <w:pPr>
              <w:spacing w:after="0" w:line="240" w:lineRule="auto"/>
              <w:jc w:val="both"/>
              <w:rPr>
                <w:rFonts w:ascii="Times New Roman" w:hAnsi="Times New Roman" w:cs="Times New Roman"/>
                <w:sz w:val="24"/>
                <w:szCs w:val="24"/>
              </w:rPr>
            </w:pPr>
          </w:p>
        </w:tc>
      </w:tr>
      <w:tr w:rsidR="00B30D24" w:rsidRPr="00B30D24" w14:paraId="486CB915" w14:textId="77777777" w:rsidTr="00B30D24">
        <w:tc>
          <w:tcPr>
            <w:tcW w:w="2394" w:type="pct"/>
          </w:tcPr>
          <w:p w14:paraId="3B7C6A1D" w14:textId="38928AFA" w:rsidR="00B30D24" w:rsidRPr="009A26A7" w:rsidRDefault="00B30D24" w:rsidP="00B30D24">
            <w:pPr>
              <w:spacing w:after="0" w:line="240" w:lineRule="auto"/>
              <w:jc w:val="both"/>
              <w:rPr>
                <w:rFonts w:ascii="Times New Roman" w:hAnsi="Times New Roman" w:cs="Times New Roman"/>
                <w:sz w:val="24"/>
                <w:szCs w:val="24"/>
              </w:rPr>
            </w:pPr>
            <w:r w:rsidRPr="00B30D24">
              <w:rPr>
                <w:rFonts w:ascii="Times New Roman" w:hAnsi="Times New Roman" w:cs="Times New Roman"/>
                <w:sz w:val="24"/>
                <w:szCs w:val="24"/>
              </w:rPr>
              <w:t>Глав</w:t>
            </w:r>
            <w:r w:rsidR="00C444FC">
              <w:rPr>
                <w:rFonts w:ascii="Times New Roman" w:hAnsi="Times New Roman" w:cs="Times New Roman"/>
                <w:sz w:val="24"/>
                <w:szCs w:val="24"/>
              </w:rPr>
              <w:t>а</w:t>
            </w:r>
            <w:r w:rsidRPr="00B30D24">
              <w:rPr>
                <w:rFonts w:ascii="Times New Roman" w:hAnsi="Times New Roman" w:cs="Times New Roman"/>
                <w:sz w:val="24"/>
                <w:szCs w:val="24"/>
              </w:rPr>
              <w:t xml:space="preserve"> </w:t>
            </w:r>
            <w:r w:rsidR="009A26A7">
              <w:rPr>
                <w:rFonts w:ascii="Times New Roman" w:hAnsi="Times New Roman" w:cs="Times New Roman"/>
                <w:sz w:val="24"/>
                <w:szCs w:val="24"/>
              </w:rPr>
              <w:t>Рузского городского округа</w:t>
            </w:r>
          </w:p>
          <w:p w14:paraId="2EFFA889" w14:textId="77777777" w:rsidR="00B30D24" w:rsidRPr="00B30D24" w:rsidRDefault="00B30D24" w:rsidP="00B30D24">
            <w:pPr>
              <w:spacing w:after="0" w:line="240" w:lineRule="auto"/>
              <w:jc w:val="both"/>
              <w:rPr>
                <w:rFonts w:ascii="Times New Roman" w:hAnsi="Times New Roman" w:cs="Times New Roman"/>
                <w:sz w:val="24"/>
                <w:szCs w:val="24"/>
              </w:rPr>
            </w:pPr>
          </w:p>
          <w:p w14:paraId="20F16CFC" w14:textId="77777777" w:rsidR="00B30D24" w:rsidRPr="00B30D24" w:rsidRDefault="00B30D24" w:rsidP="00B30D24">
            <w:pPr>
              <w:spacing w:after="0" w:line="240" w:lineRule="auto"/>
              <w:jc w:val="both"/>
              <w:rPr>
                <w:rFonts w:ascii="Times New Roman" w:hAnsi="Times New Roman" w:cs="Times New Roman"/>
                <w:sz w:val="24"/>
                <w:szCs w:val="24"/>
              </w:rPr>
            </w:pPr>
          </w:p>
          <w:p w14:paraId="68EEB186" w14:textId="77777777" w:rsidR="00B30D24" w:rsidRPr="00B30D24" w:rsidRDefault="00B30D24" w:rsidP="00B30D24">
            <w:pPr>
              <w:spacing w:after="0" w:line="240" w:lineRule="auto"/>
              <w:jc w:val="both"/>
              <w:rPr>
                <w:rFonts w:ascii="Times New Roman" w:hAnsi="Times New Roman" w:cs="Times New Roman"/>
                <w:sz w:val="24"/>
                <w:szCs w:val="24"/>
              </w:rPr>
            </w:pPr>
          </w:p>
          <w:p w14:paraId="281D4171" w14:textId="77777777" w:rsidR="00B30D24" w:rsidRPr="00B30D24" w:rsidRDefault="00B30D24" w:rsidP="00B30D24">
            <w:pPr>
              <w:spacing w:after="0" w:line="240" w:lineRule="auto"/>
              <w:jc w:val="both"/>
              <w:rPr>
                <w:rFonts w:ascii="Times New Roman" w:hAnsi="Times New Roman" w:cs="Times New Roman"/>
                <w:sz w:val="24"/>
                <w:szCs w:val="24"/>
              </w:rPr>
            </w:pPr>
            <w:r w:rsidRPr="00B30D24">
              <w:rPr>
                <w:rFonts w:ascii="Times New Roman" w:hAnsi="Times New Roman" w:cs="Times New Roman"/>
                <w:sz w:val="24"/>
                <w:szCs w:val="24"/>
              </w:rPr>
              <w:t xml:space="preserve">_________________ (                               ) </w:t>
            </w:r>
          </w:p>
          <w:p w14:paraId="056444C7" w14:textId="77777777" w:rsidR="00B30D24" w:rsidRPr="00B30D24" w:rsidRDefault="00B30D24" w:rsidP="00B30D24">
            <w:pPr>
              <w:spacing w:after="0" w:line="240" w:lineRule="auto"/>
              <w:jc w:val="both"/>
              <w:rPr>
                <w:rFonts w:ascii="Times New Roman" w:hAnsi="Times New Roman" w:cs="Times New Roman"/>
                <w:sz w:val="24"/>
                <w:szCs w:val="24"/>
              </w:rPr>
            </w:pPr>
          </w:p>
          <w:p w14:paraId="72AF26A9" w14:textId="77777777" w:rsidR="00B30D24" w:rsidRPr="00B30D24" w:rsidRDefault="00B30D24" w:rsidP="00B30D24">
            <w:pPr>
              <w:spacing w:after="0" w:line="240" w:lineRule="auto"/>
              <w:jc w:val="both"/>
              <w:rPr>
                <w:rFonts w:ascii="Times New Roman" w:hAnsi="Times New Roman" w:cs="Times New Roman"/>
                <w:bCs/>
                <w:sz w:val="24"/>
                <w:szCs w:val="24"/>
              </w:rPr>
            </w:pPr>
            <w:r w:rsidRPr="00B30D24">
              <w:rPr>
                <w:rFonts w:ascii="Times New Roman" w:hAnsi="Times New Roman" w:cs="Times New Roman"/>
                <w:sz w:val="24"/>
                <w:szCs w:val="24"/>
              </w:rPr>
              <w:t xml:space="preserve">                М.П.</w:t>
            </w:r>
          </w:p>
        </w:tc>
        <w:tc>
          <w:tcPr>
            <w:tcW w:w="2606" w:type="pct"/>
          </w:tcPr>
          <w:p w14:paraId="446B0D37" w14:textId="77777777" w:rsidR="00B30D24" w:rsidRPr="00B30D24" w:rsidRDefault="00B30D24" w:rsidP="00B30D24">
            <w:pPr>
              <w:spacing w:after="0" w:line="240" w:lineRule="auto"/>
              <w:jc w:val="both"/>
              <w:rPr>
                <w:rFonts w:ascii="Times New Roman" w:hAnsi="Times New Roman" w:cs="Times New Roman"/>
                <w:sz w:val="24"/>
                <w:szCs w:val="24"/>
              </w:rPr>
            </w:pPr>
          </w:p>
          <w:p w14:paraId="59E6DF81" w14:textId="77777777" w:rsidR="00B30D24" w:rsidRPr="00B30D24" w:rsidRDefault="00B30D24" w:rsidP="00B30D24">
            <w:pPr>
              <w:spacing w:after="0" w:line="240" w:lineRule="auto"/>
              <w:jc w:val="both"/>
              <w:rPr>
                <w:rFonts w:ascii="Times New Roman" w:hAnsi="Times New Roman" w:cs="Times New Roman"/>
                <w:sz w:val="24"/>
                <w:szCs w:val="24"/>
              </w:rPr>
            </w:pPr>
          </w:p>
          <w:p w14:paraId="0919409E" w14:textId="77777777" w:rsidR="00B30D24" w:rsidRPr="00B30D24" w:rsidRDefault="00B30D24" w:rsidP="00B30D24">
            <w:pPr>
              <w:spacing w:after="0" w:line="240" w:lineRule="auto"/>
              <w:jc w:val="both"/>
              <w:rPr>
                <w:rFonts w:ascii="Times New Roman" w:hAnsi="Times New Roman" w:cs="Times New Roman"/>
                <w:sz w:val="24"/>
                <w:szCs w:val="24"/>
              </w:rPr>
            </w:pPr>
          </w:p>
          <w:p w14:paraId="28D09E54" w14:textId="77777777" w:rsidR="00B30D24" w:rsidRPr="00B30D24" w:rsidRDefault="00B30D24" w:rsidP="00B30D24">
            <w:pPr>
              <w:spacing w:after="0" w:line="240" w:lineRule="auto"/>
              <w:jc w:val="both"/>
              <w:rPr>
                <w:rFonts w:ascii="Times New Roman" w:hAnsi="Times New Roman" w:cs="Times New Roman"/>
                <w:sz w:val="24"/>
                <w:szCs w:val="24"/>
              </w:rPr>
            </w:pPr>
            <w:r w:rsidRPr="00B30D24">
              <w:rPr>
                <w:rFonts w:ascii="Times New Roman" w:hAnsi="Times New Roman" w:cs="Times New Roman"/>
                <w:sz w:val="24"/>
                <w:szCs w:val="24"/>
              </w:rPr>
              <w:t>________________ (                       )</w:t>
            </w:r>
          </w:p>
          <w:p w14:paraId="6656C771" w14:textId="77777777" w:rsidR="00B30D24" w:rsidRPr="00B30D24" w:rsidRDefault="00B30D24" w:rsidP="00B30D24">
            <w:pPr>
              <w:spacing w:after="0" w:line="240" w:lineRule="auto"/>
              <w:jc w:val="both"/>
              <w:rPr>
                <w:rFonts w:ascii="Times New Roman" w:hAnsi="Times New Roman" w:cs="Times New Roman"/>
                <w:sz w:val="24"/>
                <w:szCs w:val="24"/>
              </w:rPr>
            </w:pPr>
          </w:p>
          <w:p w14:paraId="2A2E2C78" w14:textId="77777777" w:rsidR="00B30D24" w:rsidRPr="00B30D24" w:rsidRDefault="00B30D24" w:rsidP="00B30D24">
            <w:pPr>
              <w:spacing w:after="0" w:line="240" w:lineRule="auto"/>
              <w:jc w:val="both"/>
              <w:rPr>
                <w:rFonts w:ascii="Times New Roman" w:hAnsi="Times New Roman" w:cs="Times New Roman"/>
                <w:sz w:val="24"/>
                <w:szCs w:val="24"/>
              </w:rPr>
            </w:pPr>
            <w:r w:rsidRPr="00B30D24">
              <w:rPr>
                <w:rFonts w:ascii="Times New Roman" w:hAnsi="Times New Roman" w:cs="Times New Roman"/>
                <w:sz w:val="24"/>
                <w:szCs w:val="24"/>
              </w:rPr>
              <w:t xml:space="preserve">                         М.П. </w:t>
            </w:r>
          </w:p>
        </w:tc>
      </w:tr>
    </w:tbl>
    <w:p w14:paraId="0AADD39F"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499C1F7A"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020FC6CF"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324AAAA6" w14:textId="0806F9AD" w:rsidR="00984AF4" w:rsidRDefault="00984AF4" w:rsidP="00984AF4">
      <w:pPr>
        <w:spacing w:after="0" w:line="240" w:lineRule="auto"/>
        <w:jc w:val="both"/>
        <w:rPr>
          <w:rFonts w:ascii="Times New Roman" w:hAnsi="Times New Roman" w:cs="Times New Roman"/>
          <w:sz w:val="24"/>
          <w:szCs w:val="24"/>
          <w:highlight w:val="yellow"/>
        </w:rPr>
      </w:pPr>
    </w:p>
    <w:p w14:paraId="0EA51B65" w14:textId="6F18B859" w:rsidR="006A14A9" w:rsidRDefault="006A14A9" w:rsidP="00984AF4">
      <w:pPr>
        <w:spacing w:after="0" w:line="240" w:lineRule="auto"/>
        <w:jc w:val="both"/>
        <w:rPr>
          <w:rFonts w:ascii="Times New Roman" w:hAnsi="Times New Roman" w:cs="Times New Roman"/>
          <w:sz w:val="24"/>
          <w:szCs w:val="24"/>
          <w:highlight w:val="yellow"/>
        </w:rPr>
      </w:pPr>
    </w:p>
    <w:p w14:paraId="22651330" w14:textId="1A9DDECC" w:rsidR="006A14A9" w:rsidRDefault="006A14A9" w:rsidP="00984AF4">
      <w:pPr>
        <w:spacing w:after="0" w:line="240" w:lineRule="auto"/>
        <w:jc w:val="both"/>
        <w:rPr>
          <w:rFonts w:ascii="Times New Roman" w:hAnsi="Times New Roman" w:cs="Times New Roman"/>
          <w:sz w:val="24"/>
          <w:szCs w:val="24"/>
          <w:highlight w:val="yellow"/>
        </w:rPr>
      </w:pPr>
    </w:p>
    <w:p w14:paraId="3E949FA3" w14:textId="5C3C5490" w:rsidR="00B30D24" w:rsidRPr="00527224" w:rsidRDefault="00821BF2" w:rsidP="00B30D24">
      <w:pPr>
        <w:spacing w:after="0" w:line="240" w:lineRule="auto"/>
        <w:rPr>
          <w:rFonts w:ascii="Times New Roman" w:hAnsi="Times New Roman" w:cs="Times New Roman"/>
        </w:rPr>
      </w:pPr>
      <w:r>
        <w:rPr>
          <w:rFonts w:ascii="Times New Roman" w:hAnsi="Times New Roman" w:cs="Times New Roman"/>
        </w:rPr>
        <w:t xml:space="preserve"> </w:t>
      </w:r>
      <w:r w:rsidR="00B30D24">
        <w:rPr>
          <w:rFonts w:ascii="Times New Roman" w:hAnsi="Times New Roman" w:cs="Times New Roman"/>
        </w:rPr>
        <w:t xml:space="preserve">                                                                                                                     </w:t>
      </w:r>
      <w:r w:rsidR="00B30D24" w:rsidRPr="00527224">
        <w:rPr>
          <w:rFonts w:ascii="Times New Roman" w:hAnsi="Times New Roman" w:cs="Times New Roman"/>
        </w:rPr>
        <w:t xml:space="preserve">Приложение № </w:t>
      </w:r>
      <w:r w:rsidR="00B30D24">
        <w:rPr>
          <w:rFonts w:ascii="Times New Roman" w:hAnsi="Times New Roman" w:cs="Times New Roman"/>
        </w:rPr>
        <w:t>2</w:t>
      </w:r>
    </w:p>
    <w:p w14:paraId="66BCFAB2" w14:textId="77777777" w:rsidR="00B30D24" w:rsidRPr="00527224" w:rsidRDefault="00B30D24" w:rsidP="00B30D24">
      <w:pPr>
        <w:spacing w:after="0" w:line="240" w:lineRule="auto"/>
        <w:rPr>
          <w:rFonts w:ascii="Times New Roman" w:hAnsi="Times New Roman" w:cs="Times New Roman"/>
        </w:rPr>
      </w:pPr>
      <w:r w:rsidRPr="00527224">
        <w:rPr>
          <w:rFonts w:ascii="Times New Roman" w:hAnsi="Times New Roman" w:cs="Times New Roman"/>
        </w:rPr>
        <w:t xml:space="preserve">                                                                                                                      к Соглашению № </w:t>
      </w:r>
    </w:p>
    <w:p w14:paraId="7AEA5E45" w14:textId="77777777" w:rsidR="00B30D24" w:rsidRPr="00527224" w:rsidRDefault="00B30D24" w:rsidP="00B30D24">
      <w:pPr>
        <w:spacing w:after="0" w:line="240" w:lineRule="auto"/>
        <w:rPr>
          <w:rFonts w:ascii="Times New Roman" w:hAnsi="Times New Roman" w:cs="Times New Roman"/>
        </w:rPr>
      </w:pPr>
      <w:r w:rsidRPr="00527224">
        <w:rPr>
          <w:rFonts w:ascii="Times New Roman" w:hAnsi="Times New Roman" w:cs="Times New Roman"/>
        </w:rPr>
        <w:lastRenderedPageBreak/>
        <w:t xml:space="preserve">                                                                                                                      от _____________20__ г.</w:t>
      </w:r>
    </w:p>
    <w:p w14:paraId="0C2F7495" w14:textId="77777777" w:rsidR="00B30D24" w:rsidRPr="00527224" w:rsidRDefault="00B30D24" w:rsidP="00B30D24">
      <w:pPr>
        <w:spacing w:after="0" w:line="240" w:lineRule="auto"/>
        <w:rPr>
          <w:rFonts w:ascii="Times New Roman" w:hAnsi="Times New Roman" w:cs="Times New Roman"/>
        </w:rPr>
      </w:pPr>
      <w:r w:rsidRPr="00527224">
        <w:rPr>
          <w:rFonts w:ascii="Times New Roman" w:hAnsi="Times New Roman" w:cs="Times New Roman"/>
        </w:rPr>
        <w:t xml:space="preserve">                                                                                                                      о предоставлении финансовой    </w:t>
      </w:r>
    </w:p>
    <w:p w14:paraId="139820D1" w14:textId="77777777" w:rsidR="00B30D24" w:rsidRPr="00527224" w:rsidRDefault="00B30D24" w:rsidP="00B30D24">
      <w:pPr>
        <w:spacing w:after="0" w:line="240" w:lineRule="auto"/>
        <w:rPr>
          <w:rFonts w:ascii="Times New Roman" w:hAnsi="Times New Roman" w:cs="Times New Roman"/>
        </w:rPr>
      </w:pPr>
      <w:r w:rsidRPr="00527224">
        <w:rPr>
          <w:rFonts w:ascii="Times New Roman" w:hAnsi="Times New Roman" w:cs="Times New Roman"/>
        </w:rPr>
        <w:t xml:space="preserve">                                                                                                                      поддержки (субсидии) из    </w:t>
      </w:r>
    </w:p>
    <w:p w14:paraId="4E2FBD9A" w14:textId="77777777" w:rsidR="00B30D24" w:rsidRPr="00527224" w:rsidRDefault="00B30D24" w:rsidP="00B30D24">
      <w:pPr>
        <w:spacing w:after="0" w:line="240" w:lineRule="auto"/>
        <w:rPr>
          <w:rFonts w:ascii="Times New Roman" w:hAnsi="Times New Roman" w:cs="Times New Roman"/>
        </w:rPr>
      </w:pPr>
      <w:r w:rsidRPr="00527224">
        <w:rPr>
          <w:rFonts w:ascii="Times New Roman" w:hAnsi="Times New Roman" w:cs="Times New Roman"/>
        </w:rPr>
        <w:t xml:space="preserve">                                                                                                                      бюджета Рузского городского    </w:t>
      </w:r>
    </w:p>
    <w:p w14:paraId="1889A852" w14:textId="77777777" w:rsidR="00B30D24" w:rsidRPr="00527224" w:rsidRDefault="00B30D24" w:rsidP="00B30D24">
      <w:pPr>
        <w:spacing w:after="0" w:line="240" w:lineRule="auto"/>
        <w:rPr>
          <w:rFonts w:ascii="Times New Roman" w:hAnsi="Times New Roman" w:cs="Times New Roman"/>
        </w:rPr>
      </w:pPr>
      <w:r w:rsidRPr="00527224">
        <w:rPr>
          <w:rFonts w:ascii="Times New Roman" w:hAnsi="Times New Roman" w:cs="Times New Roman"/>
        </w:rPr>
        <w:t xml:space="preserve">   </w:t>
      </w:r>
      <w:r w:rsidRPr="00B30D24">
        <w:rPr>
          <w:rFonts w:ascii="Times New Roman" w:hAnsi="Times New Roman" w:cs="Times New Roman"/>
        </w:rPr>
        <w:t xml:space="preserve">                                                                                                             </w:t>
      </w:r>
      <w:r w:rsidRPr="00527224">
        <w:rPr>
          <w:rFonts w:ascii="Times New Roman" w:hAnsi="Times New Roman" w:cs="Times New Roman"/>
        </w:rPr>
        <w:t xml:space="preserve">      округа Московской области</w:t>
      </w:r>
    </w:p>
    <w:p w14:paraId="0E4B26E2" w14:textId="03430E9F" w:rsidR="00984AF4" w:rsidRPr="00081877" w:rsidRDefault="00984AF4" w:rsidP="00984AF4">
      <w:pPr>
        <w:spacing w:after="0" w:line="240" w:lineRule="auto"/>
        <w:jc w:val="both"/>
        <w:rPr>
          <w:rFonts w:ascii="Times New Roman" w:hAnsi="Times New Roman" w:cs="Times New Roman"/>
          <w:sz w:val="24"/>
          <w:szCs w:val="24"/>
          <w:highlight w:val="yellow"/>
        </w:rPr>
      </w:pPr>
      <w:r w:rsidRPr="00081877">
        <w:rPr>
          <w:rFonts w:ascii="Times New Roman" w:hAnsi="Times New Roman" w:cs="Times New Roman"/>
          <w:sz w:val="24"/>
          <w:szCs w:val="24"/>
          <w:highlight w:val="yellow"/>
        </w:rPr>
        <w:t xml:space="preserve">                                                                        </w:t>
      </w:r>
    </w:p>
    <w:p w14:paraId="741F6C89" w14:textId="77777777" w:rsidR="00984AF4" w:rsidRPr="00F53CC9" w:rsidRDefault="00984AF4" w:rsidP="00F53CC9">
      <w:pPr>
        <w:spacing w:after="0" w:line="240" w:lineRule="auto"/>
        <w:jc w:val="center"/>
        <w:rPr>
          <w:rFonts w:ascii="Times New Roman" w:hAnsi="Times New Roman" w:cs="Times New Roman"/>
          <w:sz w:val="24"/>
          <w:szCs w:val="24"/>
        </w:rPr>
      </w:pPr>
    </w:p>
    <w:p w14:paraId="7493CC10" w14:textId="0C3C6A98" w:rsidR="00984AF4" w:rsidRPr="006E4D58" w:rsidRDefault="00984AF4" w:rsidP="00F53CC9">
      <w:pPr>
        <w:spacing w:after="0" w:line="240" w:lineRule="auto"/>
        <w:jc w:val="center"/>
        <w:rPr>
          <w:rFonts w:ascii="Times New Roman" w:hAnsi="Times New Roman" w:cs="Times New Roman"/>
          <w:b/>
          <w:sz w:val="24"/>
          <w:szCs w:val="24"/>
        </w:rPr>
      </w:pPr>
      <w:r w:rsidRPr="006E4D58">
        <w:rPr>
          <w:rFonts w:ascii="Times New Roman" w:hAnsi="Times New Roman" w:cs="Times New Roman"/>
          <w:b/>
          <w:sz w:val="24"/>
          <w:szCs w:val="24"/>
        </w:rPr>
        <w:t xml:space="preserve">Отчет об эффективности использования </w:t>
      </w:r>
      <w:r w:rsidR="00F72743">
        <w:rPr>
          <w:rFonts w:ascii="Times New Roman" w:hAnsi="Times New Roman" w:cs="Times New Roman"/>
          <w:b/>
          <w:sz w:val="24"/>
          <w:szCs w:val="24"/>
        </w:rPr>
        <w:t>С</w:t>
      </w:r>
      <w:r w:rsidRPr="006E4D58">
        <w:rPr>
          <w:rFonts w:ascii="Times New Roman" w:hAnsi="Times New Roman" w:cs="Times New Roman"/>
          <w:b/>
          <w:sz w:val="24"/>
          <w:szCs w:val="24"/>
        </w:rPr>
        <w:t>убсидии</w:t>
      </w:r>
    </w:p>
    <w:p w14:paraId="65086B3C" w14:textId="77777777" w:rsidR="00984AF4" w:rsidRPr="00F53CC9" w:rsidRDefault="00984AF4" w:rsidP="00F53CC9">
      <w:pPr>
        <w:spacing w:after="0" w:line="240" w:lineRule="auto"/>
        <w:jc w:val="center"/>
        <w:rPr>
          <w:rFonts w:ascii="Times New Roman" w:hAnsi="Times New Roman" w:cs="Times New Roman"/>
          <w:sz w:val="24"/>
          <w:szCs w:val="24"/>
        </w:rPr>
      </w:pPr>
      <w:r w:rsidRPr="00F53CC9">
        <w:rPr>
          <w:rFonts w:ascii="Times New Roman" w:hAnsi="Times New Roman" w:cs="Times New Roman"/>
          <w:sz w:val="24"/>
          <w:szCs w:val="24"/>
        </w:rPr>
        <w:t>________________________ (наименование получателя поддержки)</w:t>
      </w:r>
    </w:p>
    <w:p w14:paraId="0F06CC85" w14:textId="77777777" w:rsidR="00984AF4" w:rsidRPr="00F53CC9" w:rsidRDefault="00984AF4" w:rsidP="00F53CC9">
      <w:pPr>
        <w:spacing w:after="0" w:line="240" w:lineRule="auto"/>
        <w:jc w:val="center"/>
        <w:rPr>
          <w:rFonts w:ascii="Times New Roman" w:hAnsi="Times New Roman" w:cs="Times New Roman"/>
          <w:sz w:val="24"/>
          <w:szCs w:val="24"/>
        </w:rPr>
      </w:pPr>
      <w:r w:rsidRPr="00F53CC9">
        <w:rPr>
          <w:rFonts w:ascii="Times New Roman" w:hAnsi="Times New Roman" w:cs="Times New Roman"/>
          <w:sz w:val="24"/>
          <w:szCs w:val="24"/>
        </w:rPr>
        <w:t>__________________________________ (мероприятие поддержки)</w:t>
      </w:r>
    </w:p>
    <w:p w14:paraId="12E0B720"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tbl>
      <w:tblPr>
        <w:tblW w:w="9717" w:type="dxa"/>
        <w:tblInd w:w="-4" w:type="dxa"/>
        <w:tblLayout w:type="fixed"/>
        <w:tblCellMar>
          <w:left w:w="74" w:type="dxa"/>
          <w:right w:w="74" w:type="dxa"/>
        </w:tblCellMar>
        <w:tblLook w:val="0000" w:firstRow="0" w:lastRow="0" w:firstColumn="0" w:lastColumn="0" w:noHBand="0" w:noVBand="0"/>
      </w:tblPr>
      <w:tblGrid>
        <w:gridCol w:w="709"/>
        <w:gridCol w:w="2771"/>
        <w:gridCol w:w="1560"/>
        <w:gridCol w:w="1559"/>
        <w:gridCol w:w="1559"/>
        <w:gridCol w:w="1559"/>
      </w:tblGrid>
      <w:tr w:rsidR="00F53CC9" w:rsidRPr="00F53CC9" w14:paraId="4959BAE3" w14:textId="77777777" w:rsidTr="00F53CC9">
        <w:trPr>
          <w:trHeight w:val="2208"/>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315713BB"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lang w:val="en-US"/>
              </w:rPr>
              <w:t>№</w:t>
            </w:r>
          </w:p>
          <w:p w14:paraId="749CB589"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rPr>
              <w:t>п/п</w:t>
            </w: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3AED4959"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 xml:space="preserve">Наименование показателя  </w:t>
            </w:r>
          </w:p>
          <w:p w14:paraId="3C23A97C"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3F29BED5"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Значение показателя за год, предшествующий году получения Субсидий</w:t>
            </w:r>
          </w:p>
          <w:p w14:paraId="3F8AC17A"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(20__)</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92D45D4"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Значение показателя за год, получения Субсидий</w:t>
            </w:r>
          </w:p>
          <w:p w14:paraId="68DCAE0E"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(20__)</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50E3955"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Значение показателя за год, следующий за годом получения Субсидий</w:t>
            </w:r>
          </w:p>
          <w:p w14:paraId="3DBA6173"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(20__)</w:t>
            </w:r>
          </w:p>
        </w:tc>
        <w:tc>
          <w:tcPr>
            <w:tcW w:w="1559" w:type="dxa"/>
            <w:tcBorders>
              <w:top w:val="single" w:sz="3" w:space="0" w:color="000000"/>
              <w:left w:val="single" w:sz="3" w:space="0" w:color="000000"/>
              <w:right w:val="single" w:sz="3" w:space="0" w:color="000000"/>
            </w:tcBorders>
            <w:shd w:val="clear" w:color="000000" w:fill="FFFFFF"/>
          </w:tcPr>
          <w:p w14:paraId="32393E16"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Значение показателя за второй год, предшествующий году получения Субсидий</w:t>
            </w:r>
          </w:p>
          <w:p w14:paraId="590FAC81"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(20__)</w:t>
            </w:r>
          </w:p>
        </w:tc>
      </w:tr>
      <w:tr w:rsidR="00F53CC9" w:rsidRPr="00F53CC9" w14:paraId="0D32A1A4" w14:textId="77777777" w:rsidTr="00F53CC9">
        <w:trPr>
          <w:trHeight w:val="32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12637122"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lang w:val="en-US"/>
              </w:rPr>
              <w:t>1</w:t>
            </w: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0BF7D097"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rPr>
              <w:t>Создание новых рабочих мест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3D09DCEA"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E6CCF5B"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F5BA16F"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294D1530"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r>
      <w:tr w:rsidR="00F53CC9" w:rsidRPr="00F53CC9" w14:paraId="72104D26" w14:textId="77777777" w:rsidTr="00F53CC9">
        <w:trPr>
          <w:trHeight w:val="32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6A6FC3D4"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5CB87F25"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rPr>
              <w:t xml:space="preserve">Среднесписочная численность работающих, человек </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2CF29432"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12C0F43"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2527A05"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11FF53E"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r>
      <w:tr w:rsidR="00F53CC9" w:rsidRPr="00F53CC9" w14:paraId="3AFF39CA" w14:textId="77777777" w:rsidTr="00F53CC9">
        <w:trPr>
          <w:trHeight w:val="32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66C8DEF"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3D8DEFA7"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rPr>
              <w:t>Количество сохраненных рабочих мест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092FADD1"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52BDDBB"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EE60840"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9D77DBA"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r>
      <w:tr w:rsidR="00F53CC9" w:rsidRPr="00F53CC9" w14:paraId="73B7FE65" w14:textId="77777777" w:rsidTr="00F53CC9">
        <w:trPr>
          <w:trHeight w:val="32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6C58BF77"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23B62434"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Количество вновь созданных рабочих мест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1D97AEFE"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F21006B"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1019E0EA"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BD634E4"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5FB5C380" w14:textId="77777777" w:rsidTr="00F53CC9">
        <w:trPr>
          <w:trHeight w:val="64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4A75449"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lang w:val="en-US"/>
              </w:rPr>
              <w:t>2</w:t>
            </w: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52596E6D"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Увеличение средней заработной платы работников</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4BEE39D1"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D2CE830"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ED42413"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B78ADF0"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11B5B2FE" w14:textId="77777777" w:rsidTr="00F53CC9">
        <w:trPr>
          <w:trHeight w:val="681"/>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5B19F451"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0DBEBA12"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rPr>
              <w:t>Средняя заработная плата, руб.</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68F4F491"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18574914"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79B350B"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84ECA5A"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r>
      <w:tr w:rsidR="00F53CC9" w:rsidRPr="00F53CC9" w14:paraId="5949A975" w14:textId="77777777" w:rsidTr="00F53CC9">
        <w:trPr>
          <w:trHeight w:val="96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02A07B04"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619BF988"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Увеличение средней заработной платы работников, руб.</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37C0AF46"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610EB3D"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21D8910"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21FCEB4"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7A6971AB" w14:textId="77777777" w:rsidTr="00F53CC9">
        <w:trPr>
          <w:trHeight w:val="96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9F6C4B8"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0AE5B12C"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Увеличение средней заработной платы работников, процент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28CA8EDF"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DD7C917"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A4A6D84"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4584C06"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432B5EE8" w14:textId="77777777" w:rsidTr="00F53CC9">
        <w:trPr>
          <w:trHeight w:val="96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3A3AB81D"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lang w:val="en-US"/>
              </w:rPr>
              <w:t>3</w:t>
            </w: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79B60846"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Увеличение выручки от реализации товаров, работ, услуг</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57685A2B"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957FD75"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1FA3698B"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B14AC85"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6FF500EA" w14:textId="77777777" w:rsidTr="00F53CC9">
        <w:trPr>
          <w:trHeight w:val="96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71E4B608"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6E28433F"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Выручка от реализации товаров (работ, услуг) без учета НДС, тыс. руб.</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19A8A8EC"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766521E6"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20D26F4A"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40431BD"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317D4734" w14:textId="77777777" w:rsidTr="00F53CC9">
        <w:trPr>
          <w:trHeight w:val="96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2531085F"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651AE59F"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 xml:space="preserve">Увеличение выручки от реализации товаров (работ, услуг) без учета НДС, тыс. руб. </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53E7FF0B"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630339F"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2392073"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49E8C67"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1599714C" w14:textId="77777777" w:rsidTr="00F53CC9">
        <w:trPr>
          <w:trHeight w:val="64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2E216311"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51E26076"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Увеличение выручки от реализации товаров (работ, услуг) без учета НДС, процент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749B6E2C"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9DE8FFD"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A469615"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0F86DCF"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370F5126" w14:textId="77777777" w:rsidTr="00F53CC9">
        <w:trPr>
          <w:trHeight w:val="64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3A9C34F2"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lang w:val="en-US"/>
              </w:rPr>
              <w:t>4</w:t>
            </w: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15A7F492" w14:textId="77777777" w:rsidR="00F53CC9" w:rsidRPr="00F53CC9" w:rsidRDefault="00F53CC9" w:rsidP="00F53CC9">
            <w:pPr>
              <w:spacing w:after="0" w:line="240" w:lineRule="auto"/>
              <w:jc w:val="both"/>
              <w:rPr>
                <w:rFonts w:ascii="Times New Roman" w:hAnsi="Times New Roman" w:cs="Times New Roman"/>
                <w:sz w:val="24"/>
                <w:szCs w:val="24"/>
                <w:lang w:val="en-US"/>
              </w:rPr>
            </w:pPr>
            <w:r w:rsidRPr="00F53CC9">
              <w:rPr>
                <w:rFonts w:ascii="Times New Roman" w:hAnsi="Times New Roman" w:cs="Times New Roman"/>
                <w:sz w:val="24"/>
                <w:szCs w:val="24"/>
              </w:rPr>
              <w:t>Увеличение производительности труда</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675E318B"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239F9DA8"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D6FE8AF"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93E5353"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r>
      <w:tr w:rsidR="00F53CC9" w:rsidRPr="00F53CC9" w14:paraId="320CBFED" w14:textId="77777777" w:rsidTr="00F53CC9">
        <w:trPr>
          <w:trHeight w:val="64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61A8E8E8" w14:textId="77777777" w:rsidR="00F53CC9" w:rsidRPr="00F53CC9" w:rsidRDefault="00F53CC9" w:rsidP="00F53CC9">
            <w:pPr>
              <w:spacing w:after="0" w:line="240" w:lineRule="auto"/>
              <w:jc w:val="both"/>
              <w:rPr>
                <w:rFonts w:ascii="Times New Roman" w:hAnsi="Times New Roman" w:cs="Times New Roman"/>
                <w:sz w:val="24"/>
                <w:szCs w:val="24"/>
                <w:lang w:val="en-US"/>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27FBFEC6"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 xml:space="preserve">Выработка на одного работающего, тыс. руб. </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0969BA64"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820343E"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68104EA"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5EA66F68" w14:textId="77777777" w:rsidR="00F53CC9" w:rsidRPr="00F53CC9" w:rsidRDefault="00F53CC9" w:rsidP="00F53CC9">
            <w:pPr>
              <w:spacing w:after="0" w:line="240" w:lineRule="auto"/>
              <w:jc w:val="both"/>
              <w:rPr>
                <w:rFonts w:ascii="Times New Roman" w:hAnsi="Times New Roman" w:cs="Times New Roman"/>
                <w:sz w:val="24"/>
                <w:szCs w:val="24"/>
              </w:rPr>
            </w:pPr>
          </w:p>
        </w:tc>
      </w:tr>
      <w:tr w:rsidR="00F53CC9" w:rsidRPr="00F53CC9" w14:paraId="1D56E438" w14:textId="77777777" w:rsidTr="00F53CC9">
        <w:trPr>
          <w:trHeight w:val="640"/>
        </w:trPr>
        <w:tc>
          <w:tcPr>
            <w:tcW w:w="709" w:type="dxa"/>
            <w:tcBorders>
              <w:top w:val="single" w:sz="3" w:space="0" w:color="000000"/>
              <w:left w:val="single" w:sz="3" w:space="0" w:color="000000"/>
              <w:bottom w:val="single" w:sz="3" w:space="0" w:color="000000"/>
              <w:right w:val="single" w:sz="3" w:space="0" w:color="000000"/>
            </w:tcBorders>
            <w:shd w:val="clear" w:color="000000" w:fill="FFFFFF"/>
          </w:tcPr>
          <w:p w14:paraId="2E2BA417"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2771" w:type="dxa"/>
            <w:tcBorders>
              <w:top w:val="single" w:sz="3" w:space="0" w:color="000000"/>
              <w:left w:val="single" w:sz="3" w:space="0" w:color="000000"/>
              <w:bottom w:val="single" w:sz="3" w:space="0" w:color="000000"/>
              <w:right w:val="single" w:sz="3" w:space="0" w:color="000000"/>
            </w:tcBorders>
            <w:shd w:val="clear" w:color="000000" w:fill="FFFFFF"/>
          </w:tcPr>
          <w:p w14:paraId="5B42DAA6" w14:textId="77777777" w:rsidR="00F53CC9" w:rsidRPr="00F53CC9" w:rsidRDefault="00F53CC9" w:rsidP="00F53CC9">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Увеличение производительности труда на 1 работающего на предприятии, процент</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14:paraId="2ECAF968"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BCEE239"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AC97D93" w14:textId="77777777" w:rsidR="00F53CC9" w:rsidRPr="00F53CC9" w:rsidRDefault="00F53CC9" w:rsidP="00F53CC9">
            <w:pPr>
              <w:spacing w:after="0" w:line="240" w:lineRule="auto"/>
              <w:jc w:val="both"/>
              <w:rPr>
                <w:rFonts w:ascii="Times New Roman" w:hAnsi="Times New Roman" w:cs="Times New Roman"/>
                <w:sz w:val="24"/>
                <w:szCs w:val="24"/>
              </w:rPr>
            </w:pP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6EE33436" w14:textId="77777777" w:rsidR="00F53CC9" w:rsidRPr="00F53CC9" w:rsidRDefault="00F53CC9" w:rsidP="00F53CC9">
            <w:pPr>
              <w:spacing w:after="0" w:line="240" w:lineRule="auto"/>
              <w:jc w:val="both"/>
              <w:rPr>
                <w:rFonts w:ascii="Times New Roman" w:hAnsi="Times New Roman" w:cs="Times New Roman"/>
                <w:sz w:val="24"/>
                <w:szCs w:val="24"/>
              </w:rPr>
            </w:pPr>
          </w:p>
        </w:tc>
      </w:tr>
    </w:tbl>
    <w:p w14:paraId="325DC29E" w14:textId="77777777" w:rsidR="00F53CC9" w:rsidRDefault="00F53CC9" w:rsidP="00984AF4">
      <w:pPr>
        <w:spacing w:after="0" w:line="240" w:lineRule="auto"/>
        <w:jc w:val="both"/>
        <w:rPr>
          <w:rFonts w:ascii="Times New Roman" w:hAnsi="Times New Roman" w:cs="Times New Roman"/>
          <w:sz w:val="24"/>
          <w:szCs w:val="24"/>
          <w:highlight w:val="yellow"/>
        </w:rPr>
      </w:pPr>
    </w:p>
    <w:p w14:paraId="70A4D740" w14:textId="6B08BA5B" w:rsidR="00984AF4" w:rsidRPr="00F53CC9" w:rsidRDefault="00984AF4" w:rsidP="00F53CC9">
      <w:pPr>
        <w:spacing w:after="0" w:line="240" w:lineRule="auto"/>
        <w:ind w:firstLine="851"/>
        <w:jc w:val="both"/>
        <w:rPr>
          <w:rFonts w:ascii="Times New Roman" w:hAnsi="Times New Roman" w:cs="Times New Roman"/>
          <w:sz w:val="24"/>
          <w:szCs w:val="24"/>
        </w:rPr>
      </w:pPr>
      <w:r w:rsidRPr="00F53CC9">
        <w:rPr>
          <w:rFonts w:ascii="Times New Roman" w:hAnsi="Times New Roman" w:cs="Times New Roman"/>
          <w:sz w:val="24"/>
          <w:szCs w:val="24"/>
        </w:rPr>
        <w:t>Примечание:</w:t>
      </w:r>
    </w:p>
    <w:p w14:paraId="7EE2AF3A" w14:textId="35601875" w:rsidR="00984AF4" w:rsidRPr="00F53CC9" w:rsidRDefault="00984AF4" w:rsidP="00F53CC9">
      <w:pPr>
        <w:spacing w:after="0" w:line="240" w:lineRule="auto"/>
        <w:ind w:firstLine="851"/>
        <w:jc w:val="both"/>
        <w:rPr>
          <w:rFonts w:ascii="Times New Roman" w:hAnsi="Times New Roman" w:cs="Times New Roman"/>
          <w:sz w:val="24"/>
          <w:szCs w:val="24"/>
        </w:rPr>
      </w:pPr>
      <w:r w:rsidRPr="00F53CC9">
        <w:rPr>
          <w:rFonts w:ascii="Times New Roman" w:hAnsi="Times New Roman" w:cs="Times New Roman"/>
          <w:sz w:val="24"/>
          <w:szCs w:val="24"/>
        </w:rPr>
        <w:t>1.</w:t>
      </w:r>
      <w:r w:rsidR="00F53CC9">
        <w:rPr>
          <w:rFonts w:ascii="Times New Roman" w:hAnsi="Times New Roman" w:cs="Times New Roman"/>
          <w:sz w:val="24"/>
          <w:szCs w:val="24"/>
        </w:rPr>
        <w:t xml:space="preserve"> </w:t>
      </w:r>
      <w:r w:rsidRPr="00F53CC9">
        <w:rPr>
          <w:rFonts w:ascii="Times New Roman" w:hAnsi="Times New Roman" w:cs="Times New Roman"/>
          <w:sz w:val="24"/>
          <w:szCs w:val="24"/>
        </w:rPr>
        <w:t>В случае, если размер предоставленной субсидии меньше размера, планируемого субъектом МСП к получению, показатели эффективности снижаются пропорционально уменьшению размера субсидии.</w:t>
      </w:r>
    </w:p>
    <w:p w14:paraId="5969435F" w14:textId="44864A8F" w:rsidR="00984AF4" w:rsidRPr="00F53CC9" w:rsidRDefault="00984AF4" w:rsidP="00F53CC9">
      <w:pPr>
        <w:spacing w:after="0" w:line="240" w:lineRule="auto"/>
        <w:ind w:firstLine="851"/>
        <w:jc w:val="both"/>
        <w:rPr>
          <w:rFonts w:ascii="Times New Roman" w:hAnsi="Times New Roman" w:cs="Times New Roman"/>
          <w:sz w:val="24"/>
          <w:szCs w:val="24"/>
        </w:rPr>
      </w:pPr>
      <w:r w:rsidRPr="00F53CC9">
        <w:rPr>
          <w:rFonts w:ascii="Times New Roman" w:hAnsi="Times New Roman" w:cs="Times New Roman"/>
          <w:sz w:val="24"/>
          <w:szCs w:val="24"/>
        </w:rPr>
        <w:t xml:space="preserve">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w:t>
      </w:r>
      <w:proofErr w:type="spellStart"/>
      <w:r w:rsidRPr="00F53CC9">
        <w:rPr>
          <w:rFonts w:ascii="Times New Roman" w:hAnsi="Times New Roman" w:cs="Times New Roman"/>
          <w:sz w:val="24"/>
          <w:szCs w:val="24"/>
        </w:rPr>
        <w:t>технико</w:t>
      </w:r>
      <w:proofErr w:type="spellEnd"/>
      <w:r w:rsidRPr="00F53CC9">
        <w:rPr>
          <w:rFonts w:ascii="Times New Roman" w:hAnsi="Times New Roman" w:cs="Times New Roman"/>
          <w:sz w:val="24"/>
          <w:szCs w:val="24"/>
        </w:rPr>
        <w:t xml:space="preserve"> – экономическому обоснованию, представленного в составе конкурсной заявки для получения поддержки. </w:t>
      </w:r>
    </w:p>
    <w:p w14:paraId="364A84BB" w14:textId="7BFC9DCC" w:rsidR="00984AF4" w:rsidRPr="00F53CC9" w:rsidRDefault="00984AF4" w:rsidP="00F53CC9">
      <w:pPr>
        <w:spacing w:after="0" w:line="240" w:lineRule="auto"/>
        <w:ind w:firstLine="851"/>
        <w:jc w:val="both"/>
        <w:rPr>
          <w:rFonts w:ascii="Times New Roman" w:hAnsi="Times New Roman" w:cs="Times New Roman"/>
          <w:sz w:val="24"/>
          <w:szCs w:val="24"/>
        </w:rPr>
      </w:pPr>
      <w:r w:rsidRPr="00F53CC9">
        <w:rPr>
          <w:rFonts w:ascii="Times New Roman" w:hAnsi="Times New Roman" w:cs="Times New Roman"/>
          <w:sz w:val="24"/>
          <w:szCs w:val="24"/>
        </w:rPr>
        <w:t>Решение об обоснованности причин недостижения показателей эффективности принимается Конкурсной комиссии по подведению итогов конкурных отборов на оказание государственной поддержки субъектам малого и среднего предпринимательства.</w:t>
      </w:r>
    </w:p>
    <w:p w14:paraId="63D2BF04" w14:textId="48E3FFF2" w:rsidR="00984AF4" w:rsidRPr="00F53CC9" w:rsidRDefault="00984AF4" w:rsidP="00F53CC9">
      <w:pPr>
        <w:spacing w:after="0" w:line="240" w:lineRule="auto"/>
        <w:ind w:firstLine="851"/>
        <w:jc w:val="both"/>
        <w:rPr>
          <w:rFonts w:ascii="Times New Roman" w:hAnsi="Times New Roman" w:cs="Times New Roman"/>
          <w:sz w:val="24"/>
          <w:szCs w:val="24"/>
        </w:rPr>
      </w:pPr>
      <w:r w:rsidRPr="00F53CC9">
        <w:rPr>
          <w:rFonts w:ascii="Times New Roman" w:hAnsi="Times New Roman" w:cs="Times New Roman"/>
          <w:sz w:val="24"/>
          <w:szCs w:val="24"/>
        </w:rPr>
        <w:t>В данном случае настоящий отчет предоставляется до года достижения показателей.</w:t>
      </w:r>
    </w:p>
    <w:p w14:paraId="26F6E86D" w14:textId="77777777" w:rsidR="00984AF4" w:rsidRPr="00F53CC9" w:rsidRDefault="00984AF4" w:rsidP="00984AF4">
      <w:pPr>
        <w:spacing w:after="0" w:line="240" w:lineRule="auto"/>
        <w:jc w:val="both"/>
        <w:rPr>
          <w:rFonts w:ascii="Times New Roman" w:hAnsi="Times New Roman" w:cs="Times New Roman"/>
          <w:sz w:val="24"/>
          <w:szCs w:val="24"/>
        </w:rPr>
      </w:pPr>
    </w:p>
    <w:p w14:paraId="693F6D9E" w14:textId="77777777" w:rsidR="00984AF4" w:rsidRPr="00F53CC9" w:rsidRDefault="00984AF4" w:rsidP="00984AF4">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 xml:space="preserve">Руководитель юридического лица / индивидуальный предприниматель </w:t>
      </w:r>
    </w:p>
    <w:p w14:paraId="415D464D" w14:textId="77777777" w:rsidR="00984AF4" w:rsidRPr="00F53CC9" w:rsidRDefault="00984AF4" w:rsidP="00984AF4">
      <w:pPr>
        <w:spacing w:after="0" w:line="240" w:lineRule="auto"/>
        <w:jc w:val="both"/>
        <w:rPr>
          <w:rFonts w:ascii="Times New Roman" w:hAnsi="Times New Roman" w:cs="Times New Roman"/>
          <w:sz w:val="24"/>
          <w:szCs w:val="24"/>
        </w:rPr>
      </w:pPr>
    </w:p>
    <w:p w14:paraId="325ED423" w14:textId="77777777" w:rsidR="00984AF4" w:rsidRPr="00F53CC9" w:rsidRDefault="00984AF4" w:rsidP="00984AF4">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________________ (ФИО)</w:t>
      </w:r>
      <w:r w:rsidRPr="00F53CC9">
        <w:rPr>
          <w:rFonts w:ascii="Times New Roman" w:hAnsi="Times New Roman" w:cs="Times New Roman"/>
          <w:sz w:val="24"/>
          <w:szCs w:val="24"/>
        </w:rPr>
        <w:tab/>
      </w:r>
      <w:r w:rsidRPr="00F53CC9">
        <w:rPr>
          <w:rFonts w:ascii="Times New Roman" w:hAnsi="Times New Roman" w:cs="Times New Roman"/>
          <w:sz w:val="24"/>
          <w:szCs w:val="24"/>
        </w:rPr>
        <w:tab/>
      </w:r>
      <w:r w:rsidRPr="00F53CC9">
        <w:rPr>
          <w:rFonts w:ascii="Times New Roman" w:hAnsi="Times New Roman" w:cs="Times New Roman"/>
          <w:sz w:val="24"/>
          <w:szCs w:val="24"/>
        </w:rPr>
        <w:tab/>
      </w:r>
      <w:r w:rsidRPr="00F53CC9">
        <w:rPr>
          <w:rFonts w:ascii="Times New Roman" w:hAnsi="Times New Roman" w:cs="Times New Roman"/>
          <w:sz w:val="24"/>
          <w:szCs w:val="24"/>
        </w:rPr>
        <w:tab/>
      </w:r>
      <w:r w:rsidRPr="00F53CC9">
        <w:rPr>
          <w:rFonts w:ascii="Times New Roman" w:hAnsi="Times New Roman" w:cs="Times New Roman"/>
          <w:sz w:val="24"/>
          <w:szCs w:val="24"/>
        </w:rPr>
        <w:tab/>
        <w:t>____________(подпись)</w:t>
      </w:r>
    </w:p>
    <w:p w14:paraId="12EFB9A3" w14:textId="77777777" w:rsidR="00F53CC9" w:rsidRDefault="00F53CC9" w:rsidP="00984AF4">
      <w:pPr>
        <w:spacing w:after="0" w:line="240" w:lineRule="auto"/>
        <w:jc w:val="both"/>
        <w:rPr>
          <w:rFonts w:ascii="Times New Roman" w:hAnsi="Times New Roman" w:cs="Times New Roman"/>
          <w:sz w:val="24"/>
          <w:szCs w:val="24"/>
        </w:rPr>
      </w:pPr>
    </w:p>
    <w:p w14:paraId="5EC62FB7" w14:textId="77777777" w:rsidR="00F53CC9" w:rsidRDefault="00F53CC9" w:rsidP="00984AF4">
      <w:pPr>
        <w:spacing w:after="0" w:line="240" w:lineRule="auto"/>
        <w:jc w:val="both"/>
        <w:rPr>
          <w:rFonts w:ascii="Times New Roman" w:hAnsi="Times New Roman" w:cs="Times New Roman"/>
          <w:sz w:val="24"/>
          <w:szCs w:val="24"/>
        </w:rPr>
      </w:pPr>
    </w:p>
    <w:p w14:paraId="7AFD0639" w14:textId="11B16D99" w:rsidR="00984AF4" w:rsidRPr="00F53CC9" w:rsidRDefault="00984AF4" w:rsidP="00984AF4">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 xml:space="preserve">Главный бухгалтер </w:t>
      </w:r>
    </w:p>
    <w:p w14:paraId="57E4ABCC" w14:textId="77777777" w:rsidR="00984AF4" w:rsidRPr="00F53CC9" w:rsidRDefault="00984AF4" w:rsidP="00984AF4">
      <w:pPr>
        <w:spacing w:after="0" w:line="240" w:lineRule="auto"/>
        <w:jc w:val="both"/>
        <w:rPr>
          <w:rFonts w:ascii="Times New Roman" w:hAnsi="Times New Roman" w:cs="Times New Roman"/>
          <w:sz w:val="24"/>
          <w:szCs w:val="24"/>
        </w:rPr>
      </w:pPr>
    </w:p>
    <w:p w14:paraId="7A9F8AF2" w14:textId="77777777" w:rsidR="00984AF4" w:rsidRPr="00F53CC9" w:rsidRDefault="00984AF4" w:rsidP="00984AF4">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________________ (ФИО)</w:t>
      </w:r>
      <w:r w:rsidRPr="00F53CC9">
        <w:rPr>
          <w:rFonts w:ascii="Times New Roman" w:hAnsi="Times New Roman" w:cs="Times New Roman"/>
          <w:sz w:val="24"/>
          <w:szCs w:val="24"/>
        </w:rPr>
        <w:tab/>
      </w:r>
      <w:r w:rsidRPr="00F53CC9">
        <w:rPr>
          <w:rFonts w:ascii="Times New Roman" w:hAnsi="Times New Roman" w:cs="Times New Roman"/>
          <w:sz w:val="24"/>
          <w:szCs w:val="24"/>
        </w:rPr>
        <w:tab/>
      </w:r>
      <w:r w:rsidRPr="00F53CC9">
        <w:rPr>
          <w:rFonts w:ascii="Times New Roman" w:hAnsi="Times New Roman" w:cs="Times New Roman"/>
          <w:sz w:val="24"/>
          <w:szCs w:val="24"/>
        </w:rPr>
        <w:tab/>
      </w:r>
      <w:r w:rsidRPr="00F53CC9">
        <w:rPr>
          <w:rFonts w:ascii="Times New Roman" w:hAnsi="Times New Roman" w:cs="Times New Roman"/>
          <w:sz w:val="24"/>
          <w:szCs w:val="24"/>
        </w:rPr>
        <w:tab/>
      </w:r>
      <w:r w:rsidRPr="00F53CC9">
        <w:rPr>
          <w:rFonts w:ascii="Times New Roman" w:hAnsi="Times New Roman" w:cs="Times New Roman"/>
          <w:sz w:val="24"/>
          <w:szCs w:val="24"/>
        </w:rPr>
        <w:tab/>
        <w:t xml:space="preserve">____________(подпись)  </w:t>
      </w:r>
    </w:p>
    <w:p w14:paraId="55A25DF3" w14:textId="77777777" w:rsidR="00984AF4" w:rsidRPr="00F53CC9" w:rsidRDefault="00984AF4" w:rsidP="00984AF4">
      <w:pPr>
        <w:spacing w:after="0" w:line="240" w:lineRule="auto"/>
        <w:jc w:val="both"/>
        <w:rPr>
          <w:rFonts w:ascii="Times New Roman" w:hAnsi="Times New Roman" w:cs="Times New Roman"/>
          <w:sz w:val="24"/>
          <w:szCs w:val="24"/>
        </w:rPr>
      </w:pPr>
      <w:r w:rsidRPr="00F53CC9">
        <w:rPr>
          <w:rFonts w:ascii="Times New Roman" w:hAnsi="Times New Roman" w:cs="Times New Roman"/>
          <w:sz w:val="24"/>
          <w:szCs w:val="24"/>
        </w:rPr>
        <w:tab/>
        <w:t xml:space="preserve">М.П. </w:t>
      </w:r>
    </w:p>
    <w:p w14:paraId="50FB0CD1" w14:textId="77777777" w:rsidR="00984AF4" w:rsidRPr="00F53CC9" w:rsidRDefault="00984AF4" w:rsidP="00984AF4">
      <w:pPr>
        <w:spacing w:after="0" w:line="240" w:lineRule="auto"/>
        <w:jc w:val="both"/>
        <w:rPr>
          <w:rFonts w:ascii="Times New Roman" w:hAnsi="Times New Roman" w:cs="Times New Roman"/>
          <w:sz w:val="24"/>
          <w:szCs w:val="24"/>
        </w:rPr>
      </w:pPr>
    </w:p>
    <w:p w14:paraId="4A278A16" w14:textId="77777777" w:rsidR="00984AF4" w:rsidRPr="00F53CC9" w:rsidRDefault="00984AF4" w:rsidP="00984AF4">
      <w:pPr>
        <w:spacing w:after="0" w:line="240" w:lineRule="auto"/>
        <w:jc w:val="both"/>
        <w:rPr>
          <w:rFonts w:ascii="Times New Roman" w:hAnsi="Times New Roman" w:cs="Times New Roman"/>
          <w:sz w:val="24"/>
          <w:szCs w:val="24"/>
        </w:rPr>
      </w:pPr>
    </w:p>
    <w:p w14:paraId="69E957DD" w14:textId="77777777" w:rsidR="00984AF4" w:rsidRPr="00F53CC9" w:rsidRDefault="00984AF4" w:rsidP="00984AF4">
      <w:pPr>
        <w:spacing w:after="0" w:line="240" w:lineRule="auto"/>
        <w:jc w:val="both"/>
        <w:rPr>
          <w:rFonts w:ascii="Times New Roman" w:hAnsi="Times New Roman" w:cs="Times New Roman"/>
          <w:sz w:val="24"/>
          <w:szCs w:val="24"/>
        </w:rPr>
      </w:pPr>
    </w:p>
    <w:p w14:paraId="37DCAC60"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27CDB8B7"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1A341628"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B42AF8E"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2855CF2D" w14:textId="77777777" w:rsidR="00984AF4" w:rsidRPr="00081877" w:rsidRDefault="00984AF4" w:rsidP="00984AF4">
      <w:pPr>
        <w:spacing w:after="0" w:line="240" w:lineRule="auto"/>
        <w:jc w:val="both"/>
        <w:rPr>
          <w:rFonts w:ascii="Times New Roman" w:hAnsi="Times New Roman" w:cs="Times New Roman"/>
          <w:sz w:val="24"/>
          <w:szCs w:val="24"/>
          <w:highlight w:val="yellow"/>
        </w:rPr>
      </w:pPr>
    </w:p>
    <w:p w14:paraId="5DD08D80" w14:textId="24D15C2A" w:rsidR="00A16033" w:rsidRDefault="00A16033" w:rsidP="00A16033">
      <w:pPr>
        <w:pStyle w:val="a5"/>
        <w:ind w:left="9912"/>
        <w:rPr>
          <w:highlight w:val="yellow"/>
        </w:rPr>
        <w:sectPr w:rsidR="00A16033" w:rsidSect="009F36F0">
          <w:pgSz w:w="11906" w:h="16838"/>
          <w:pgMar w:top="1134" w:right="851" w:bottom="1134" w:left="1701" w:header="709" w:footer="709" w:gutter="0"/>
          <w:cols w:space="708"/>
          <w:docGrid w:linePitch="360"/>
        </w:sectPr>
      </w:pPr>
    </w:p>
    <w:p w14:paraId="276E2468" w14:textId="2F6F59B0" w:rsidR="00A16033" w:rsidRPr="00A16033" w:rsidRDefault="00A16033" w:rsidP="00A16033">
      <w:pPr>
        <w:pStyle w:val="a5"/>
        <w:ind w:left="9912"/>
        <w:rPr>
          <w:bCs/>
          <w:sz w:val="22"/>
          <w:szCs w:val="22"/>
        </w:rPr>
      </w:pPr>
      <w:r w:rsidRPr="00A16033">
        <w:rPr>
          <w:bCs/>
          <w:sz w:val="22"/>
          <w:szCs w:val="22"/>
        </w:rPr>
        <w:lastRenderedPageBreak/>
        <w:t>Приложение № 3</w:t>
      </w:r>
    </w:p>
    <w:p w14:paraId="47777D07" w14:textId="30A6D8D2" w:rsidR="00A16033" w:rsidRPr="00A16033" w:rsidRDefault="00A16033" w:rsidP="00A16033">
      <w:pPr>
        <w:spacing w:after="0" w:line="240" w:lineRule="auto"/>
        <w:ind w:left="9912"/>
        <w:jc w:val="both"/>
        <w:rPr>
          <w:rFonts w:ascii="Times New Roman" w:hAnsi="Times New Roman" w:cs="Times New Roman"/>
        </w:rPr>
      </w:pPr>
      <w:r w:rsidRPr="00A16033">
        <w:rPr>
          <w:rFonts w:ascii="Times New Roman" w:hAnsi="Times New Roman" w:cs="Times New Roman"/>
        </w:rPr>
        <w:t xml:space="preserve">к Соглашению № </w:t>
      </w:r>
    </w:p>
    <w:p w14:paraId="4E0447D0" w14:textId="4343C012" w:rsidR="00A16033" w:rsidRPr="00A16033" w:rsidRDefault="00A16033" w:rsidP="00A16033">
      <w:pPr>
        <w:pStyle w:val="a5"/>
        <w:ind w:left="9912"/>
        <w:rPr>
          <w:bCs/>
          <w:sz w:val="22"/>
          <w:szCs w:val="22"/>
        </w:rPr>
      </w:pPr>
      <w:r w:rsidRPr="00A16033">
        <w:rPr>
          <w:bCs/>
          <w:sz w:val="22"/>
          <w:szCs w:val="22"/>
        </w:rPr>
        <w:t>от ________20___г.</w:t>
      </w:r>
    </w:p>
    <w:p w14:paraId="1543E157" w14:textId="008C2221" w:rsidR="00A16033" w:rsidRPr="00A16033" w:rsidRDefault="00A16033" w:rsidP="00A16033">
      <w:pPr>
        <w:widowControl w:val="0"/>
        <w:spacing w:after="0" w:line="240" w:lineRule="auto"/>
        <w:ind w:left="5664"/>
        <w:rPr>
          <w:rFonts w:ascii="Times New Roman" w:hAnsi="Times New Roman" w:cs="Times New Roman"/>
          <w:bCs/>
          <w:lang w:eastAsia="x-none"/>
        </w:rPr>
      </w:pPr>
      <w:r w:rsidRPr="00A16033">
        <w:rPr>
          <w:rFonts w:ascii="Times New Roman" w:hAnsi="Times New Roman" w:cs="Times New Roman"/>
          <w:bCs/>
          <w:lang w:eastAsia="x-none"/>
        </w:rPr>
        <w:t xml:space="preserve">                                                                  </w:t>
      </w:r>
      <w:r w:rsidR="006433A2">
        <w:rPr>
          <w:rFonts w:ascii="Times New Roman" w:hAnsi="Times New Roman" w:cs="Times New Roman"/>
          <w:bCs/>
          <w:lang w:eastAsia="x-none"/>
        </w:rPr>
        <w:t xml:space="preserve">      </w:t>
      </w:r>
      <w:r w:rsidRPr="00A16033">
        <w:rPr>
          <w:rFonts w:ascii="Times New Roman" w:hAnsi="Times New Roman" w:cs="Times New Roman"/>
          <w:bCs/>
          <w:lang w:eastAsia="x-none"/>
        </w:rPr>
        <w:t xml:space="preserve">     </w:t>
      </w:r>
      <w:r w:rsidRPr="00A16033">
        <w:rPr>
          <w:rFonts w:ascii="Times New Roman" w:hAnsi="Times New Roman" w:cs="Times New Roman"/>
          <w:bCs/>
          <w:lang w:val="x-none" w:eastAsia="x-none"/>
        </w:rPr>
        <w:t xml:space="preserve">о предоставлении </w:t>
      </w:r>
      <w:r w:rsidRPr="00A16033">
        <w:rPr>
          <w:rFonts w:ascii="Times New Roman" w:hAnsi="Times New Roman" w:cs="Times New Roman"/>
          <w:bCs/>
          <w:lang w:eastAsia="x-none"/>
        </w:rPr>
        <w:t xml:space="preserve">финансовой    </w:t>
      </w:r>
    </w:p>
    <w:p w14:paraId="682873DC" w14:textId="7467ED4F" w:rsidR="00A16033" w:rsidRPr="00A16033" w:rsidRDefault="00A16033" w:rsidP="00A16033">
      <w:pPr>
        <w:widowControl w:val="0"/>
        <w:spacing w:after="0" w:line="240" w:lineRule="auto"/>
        <w:ind w:left="5664"/>
        <w:rPr>
          <w:rFonts w:ascii="Times New Roman" w:hAnsi="Times New Roman" w:cs="Times New Roman"/>
          <w:bCs/>
          <w:lang w:eastAsia="x-none"/>
        </w:rPr>
      </w:pPr>
      <w:r w:rsidRPr="00A16033">
        <w:rPr>
          <w:rFonts w:ascii="Times New Roman" w:hAnsi="Times New Roman" w:cs="Times New Roman"/>
          <w:bCs/>
          <w:lang w:eastAsia="x-none"/>
        </w:rPr>
        <w:t xml:space="preserve">                                                                     </w:t>
      </w:r>
      <w:r w:rsidR="006433A2">
        <w:rPr>
          <w:rFonts w:ascii="Times New Roman" w:hAnsi="Times New Roman" w:cs="Times New Roman"/>
          <w:bCs/>
          <w:lang w:eastAsia="x-none"/>
        </w:rPr>
        <w:t xml:space="preserve">      </w:t>
      </w:r>
      <w:r w:rsidRPr="00A16033">
        <w:rPr>
          <w:rFonts w:ascii="Times New Roman" w:hAnsi="Times New Roman" w:cs="Times New Roman"/>
          <w:bCs/>
          <w:lang w:eastAsia="x-none"/>
        </w:rPr>
        <w:t xml:space="preserve">  поддержки (</w:t>
      </w:r>
      <w:r w:rsidRPr="00A16033">
        <w:rPr>
          <w:rFonts w:ascii="Times New Roman" w:hAnsi="Times New Roman" w:cs="Times New Roman"/>
          <w:bCs/>
          <w:lang w:val="x-none" w:eastAsia="x-none"/>
        </w:rPr>
        <w:t>субсиди</w:t>
      </w:r>
      <w:r w:rsidRPr="00A16033">
        <w:rPr>
          <w:rFonts w:ascii="Times New Roman" w:hAnsi="Times New Roman" w:cs="Times New Roman"/>
          <w:bCs/>
          <w:lang w:eastAsia="x-none"/>
        </w:rPr>
        <w:t>и) из</w:t>
      </w:r>
      <w:r w:rsidRPr="00A16033">
        <w:rPr>
          <w:rFonts w:ascii="Times New Roman" w:hAnsi="Times New Roman" w:cs="Times New Roman"/>
          <w:bCs/>
          <w:lang w:val="x-none" w:eastAsia="x-none"/>
        </w:rPr>
        <w:t xml:space="preserve"> </w:t>
      </w:r>
      <w:r w:rsidRPr="00A16033">
        <w:rPr>
          <w:rFonts w:ascii="Times New Roman" w:hAnsi="Times New Roman" w:cs="Times New Roman"/>
          <w:bCs/>
          <w:lang w:eastAsia="x-none"/>
        </w:rPr>
        <w:t xml:space="preserve">   </w:t>
      </w:r>
    </w:p>
    <w:p w14:paraId="72F1B408" w14:textId="315B97FF" w:rsidR="00A16033" w:rsidRPr="00A16033" w:rsidRDefault="00A16033" w:rsidP="00A16033">
      <w:pPr>
        <w:widowControl w:val="0"/>
        <w:spacing w:after="0" w:line="240" w:lineRule="auto"/>
        <w:ind w:left="5664"/>
        <w:rPr>
          <w:rFonts w:ascii="Times New Roman" w:hAnsi="Times New Roman" w:cs="Times New Roman"/>
          <w:lang w:eastAsia="x-none"/>
        </w:rPr>
      </w:pPr>
      <w:r w:rsidRPr="00A16033">
        <w:rPr>
          <w:rFonts w:ascii="Times New Roman" w:hAnsi="Times New Roman" w:cs="Times New Roman"/>
          <w:bCs/>
          <w:lang w:eastAsia="x-none"/>
        </w:rPr>
        <w:t xml:space="preserve">                                                                      </w:t>
      </w:r>
      <w:r w:rsidR="006433A2">
        <w:rPr>
          <w:rFonts w:ascii="Times New Roman" w:hAnsi="Times New Roman" w:cs="Times New Roman"/>
          <w:bCs/>
          <w:lang w:eastAsia="x-none"/>
        </w:rPr>
        <w:t xml:space="preserve">      </w:t>
      </w:r>
      <w:r w:rsidRPr="00A16033">
        <w:rPr>
          <w:rFonts w:ascii="Times New Roman" w:hAnsi="Times New Roman" w:cs="Times New Roman"/>
          <w:bCs/>
          <w:lang w:eastAsia="x-none"/>
        </w:rPr>
        <w:t xml:space="preserve"> </w:t>
      </w:r>
      <w:r w:rsidRPr="00A16033">
        <w:rPr>
          <w:rFonts w:ascii="Times New Roman" w:hAnsi="Times New Roman" w:cs="Times New Roman"/>
          <w:bCs/>
          <w:lang w:val="x-none" w:eastAsia="x-none"/>
        </w:rPr>
        <w:t>бюджета</w:t>
      </w:r>
      <w:r w:rsidRPr="00A16033">
        <w:rPr>
          <w:rFonts w:ascii="Times New Roman" w:hAnsi="Times New Roman" w:cs="Times New Roman"/>
          <w:lang w:eastAsia="x-none"/>
        </w:rPr>
        <w:t xml:space="preserve"> </w:t>
      </w:r>
      <w:r w:rsidRPr="00A16033">
        <w:rPr>
          <w:rFonts w:ascii="Times New Roman" w:hAnsi="Times New Roman" w:cs="Times New Roman"/>
          <w:lang w:val="x-none" w:eastAsia="x-none"/>
        </w:rPr>
        <w:t xml:space="preserve">Рузского </w:t>
      </w:r>
      <w:r w:rsidRPr="00A16033">
        <w:rPr>
          <w:rFonts w:ascii="Times New Roman" w:hAnsi="Times New Roman" w:cs="Times New Roman"/>
          <w:lang w:eastAsia="x-none"/>
        </w:rPr>
        <w:t xml:space="preserve">городского    </w:t>
      </w:r>
    </w:p>
    <w:p w14:paraId="3D949370" w14:textId="2D1D23E1" w:rsidR="00A16033" w:rsidRPr="00A16033" w:rsidRDefault="00A16033" w:rsidP="00A16033">
      <w:pPr>
        <w:widowControl w:val="0"/>
        <w:spacing w:after="0" w:line="240" w:lineRule="auto"/>
        <w:ind w:left="5664"/>
        <w:rPr>
          <w:rFonts w:ascii="Times New Roman" w:hAnsi="Times New Roman" w:cs="Times New Roman"/>
          <w:lang w:eastAsia="x-none"/>
        </w:rPr>
      </w:pPr>
      <w:r w:rsidRPr="00A16033">
        <w:rPr>
          <w:rFonts w:ascii="Times New Roman" w:hAnsi="Times New Roman" w:cs="Times New Roman"/>
          <w:lang w:eastAsia="x-none"/>
        </w:rPr>
        <w:t xml:space="preserve">                                                                      </w:t>
      </w:r>
      <w:r w:rsidR="006433A2">
        <w:rPr>
          <w:rFonts w:ascii="Times New Roman" w:hAnsi="Times New Roman" w:cs="Times New Roman"/>
          <w:lang w:eastAsia="x-none"/>
        </w:rPr>
        <w:t xml:space="preserve">       </w:t>
      </w:r>
      <w:r w:rsidRPr="00A16033">
        <w:rPr>
          <w:rFonts w:ascii="Times New Roman" w:hAnsi="Times New Roman" w:cs="Times New Roman"/>
          <w:lang w:eastAsia="x-none"/>
        </w:rPr>
        <w:t xml:space="preserve">округа </w:t>
      </w:r>
      <w:r w:rsidRPr="00A16033">
        <w:rPr>
          <w:rFonts w:ascii="Times New Roman" w:hAnsi="Times New Roman" w:cs="Times New Roman"/>
        </w:rPr>
        <w:t>Московской области</w:t>
      </w:r>
    </w:p>
    <w:tbl>
      <w:tblPr>
        <w:tblW w:w="5000" w:type="pct"/>
        <w:tblLook w:val="04A0" w:firstRow="1" w:lastRow="0" w:firstColumn="1" w:lastColumn="0" w:noHBand="0" w:noVBand="1"/>
      </w:tblPr>
      <w:tblGrid>
        <w:gridCol w:w="487"/>
        <w:gridCol w:w="1591"/>
        <w:gridCol w:w="653"/>
        <w:gridCol w:w="798"/>
        <w:gridCol w:w="816"/>
        <w:gridCol w:w="494"/>
        <w:gridCol w:w="1138"/>
        <w:gridCol w:w="1241"/>
        <w:gridCol w:w="533"/>
        <w:gridCol w:w="432"/>
        <w:gridCol w:w="535"/>
        <w:gridCol w:w="487"/>
        <w:gridCol w:w="594"/>
        <w:gridCol w:w="400"/>
        <w:gridCol w:w="483"/>
        <w:gridCol w:w="525"/>
        <w:gridCol w:w="392"/>
        <w:gridCol w:w="527"/>
        <w:gridCol w:w="386"/>
        <w:gridCol w:w="375"/>
        <w:gridCol w:w="370"/>
        <w:gridCol w:w="503"/>
        <w:gridCol w:w="375"/>
        <w:gridCol w:w="435"/>
      </w:tblGrid>
      <w:tr w:rsidR="00665116" w:rsidRPr="00A16033" w14:paraId="117E58F6" w14:textId="77777777" w:rsidTr="0052028A">
        <w:trPr>
          <w:gridAfter w:val="2"/>
          <w:wAfter w:w="277" w:type="pct"/>
          <w:trHeight w:val="405"/>
        </w:trPr>
        <w:tc>
          <w:tcPr>
            <w:tcW w:w="4723" w:type="pct"/>
            <w:gridSpan w:val="22"/>
            <w:tcBorders>
              <w:left w:val="nil"/>
              <w:right w:val="nil"/>
            </w:tcBorders>
            <w:noWrap/>
            <w:vAlign w:val="bottom"/>
            <w:hideMark/>
          </w:tcPr>
          <w:p w14:paraId="2AF5CCA1" w14:textId="77777777" w:rsidR="00665116" w:rsidRDefault="00665116" w:rsidP="001F2D52">
            <w:pPr>
              <w:jc w:val="center"/>
              <w:rPr>
                <w:rFonts w:ascii="Times New Roman" w:hAnsi="Times New Roman" w:cs="Times New Roman"/>
                <w:b/>
                <w:bCs/>
                <w:sz w:val="24"/>
                <w:szCs w:val="24"/>
              </w:rPr>
            </w:pPr>
          </w:p>
          <w:p w14:paraId="07E90556" w14:textId="06CABE5E" w:rsidR="00A16033" w:rsidRPr="00A16033" w:rsidRDefault="00A16033" w:rsidP="001F2D52">
            <w:pPr>
              <w:jc w:val="center"/>
              <w:rPr>
                <w:rFonts w:ascii="Times New Roman" w:hAnsi="Times New Roman" w:cs="Times New Roman"/>
                <w:b/>
                <w:bCs/>
                <w:sz w:val="24"/>
                <w:szCs w:val="24"/>
              </w:rPr>
            </w:pPr>
            <w:r w:rsidRPr="00A16033">
              <w:rPr>
                <w:rFonts w:ascii="Times New Roman" w:hAnsi="Times New Roman" w:cs="Times New Roman"/>
                <w:b/>
                <w:bCs/>
                <w:sz w:val="24"/>
                <w:szCs w:val="24"/>
              </w:rPr>
              <w:t>Анкета получателя поддержки</w:t>
            </w:r>
          </w:p>
        </w:tc>
      </w:tr>
      <w:tr w:rsidR="0052028A" w:rsidRPr="00A16033" w14:paraId="0C5A6E93" w14:textId="77777777" w:rsidTr="0052028A">
        <w:trPr>
          <w:trHeight w:val="165"/>
        </w:trPr>
        <w:tc>
          <w:tcPr>
            <w:tcW w:w="167" w:type="pct"/>
            <w:noWrap/>
            <w:vAlign w:val="bottom"/>
            <w:hideMark/>
          </w:tcPr>
          <w:p w14:paraId="372788FE" w14:textId="77777777" w:rsidR="00A16033" w:rsidRPr="00A16033" w:rsidRDefault="00A16033" w:rsidP="001F2D52">
            <w:pPr>
              <w:rPr>
                <w:rFonts w:ascii="Times New Roman" w:hAnsi="Times New Roman" w:cs="Times New Roman"/>
                <w:sz w:val="24"/>
                <w:szCs w:val="24"/>
              </w:rPr>
            </w:pPr>
          </w:p>
        </w:tc>
        <w:tc>
          <w:tcPr>
            <w:tcW w:w="776" w:type="pct"/>
            <w:gridSpan w:val="2"/>
            <w:noWrap/>
            <w:vAlign w:val="bottom"/>
            <w:hideMark/>
          </w:tcPr>
          <w:p w14:paraId="02BF57E3" w14:textId="77777777" w:rsidR="00A16033" w:rsidRPr="00A16033" w:rsidRDefault="00A16033" w:rsidP="001F2D52">
            <w:pPr>
              <w:rPr>
                <w:rFonts w:ascii="Times New Roman" w:hAnsi="Times New Roman" w:cs="Times New Roman"/>
                <w:sz w:val="24"/>
                <w:szCs w:val="24"/>
              </w:rPr>
            </w:pPr>
          </w:p>
        </w:tc>
        <w:tc>
          <w:tcPr>
            <w:tcW w:w="548" w:type="pct"/>
            <w:gridSpan w:val="2"/>
            <w:noWrap/>
            <w:vAlign w:val="bottom"/>
            <w:hideMark/>
          </w:tcPr>
          <w:p w14:paraId="019B4A41" w14:textId="77777777" w:rsidR="00A16033" w:rsidRPr="00A16033" w:rsidRDefault="00A16033" w:rsidP="001F2D52">
            <w:pPr>
              <w:rPr>
                <w:rFonts w:ascii="Times New Roman" w:hAnsi="Times New Roman" w:cs="Times New Roman"/>
                <w:sz w:val="24"/>
                <w:szCs w:val="24"/>
              </w:rPr>
            </w:pPr>
          </w:p>
        </w:tc>
        <w:tc>
          <w:tcPr>
            <w:tcW w:w="556" w:type="pct"/>
            <w:gridSpan w:val="2"/>
            <w:noWrap/>
            <w:vAlign w:val="bottom"/>
            <w:hideMark/>
          </w:tcPr>
          <w:p w14:paraId="3D7C483A" w14:textId="77777777" w:rsidR="00A16033" w:rsidRPr="00A16033" w:rsidRDefault="00A16033" w:rsidP="001F2D52">
            <w:pPr>
              <w:rPr>
                <w:rFonts w:ascii="Times New Roman" w:hAnsi="Times New Roman" w:cs="Times New Roman"/>
                <w:sz w:val="24"/>
                <w:szCs w:val="24"/>
              </w:rPr>
            </w:pPr>
          </w:p>
        </w:tc>
        <w:tc>
          <w:tcPr>
            <w:tcW w:w="431" w:type="pct"/>
            <w:noWrap/>
            <w:vAlign w:val="bottom"/>
            <w:hideMark/>
          </w:tcPr>
          <w:p w14:paraId="63EBB4C6" w14:textId="77777777" w:rsidR="00A16033" w:rsidRPr="00A16033" w:rsidRDefault="00A16033" w:rsidP="001F2D52">
            <w:pPr>
              <w:rPr>
                <w:rFonts w:ascii="Times New Roman" w:hAnsi="Times New Roman" w:cs="Times New Roman"/>
                <w:sz w:val="24"/>
                <w:szCs w:val="24"/>
              </w:rPr>
            </w:pPr>
          </w:p>
        </w:tc>
        <w:tc>
          <w:tcPr>
            <w:tcW w:w="329" w:type="pct"/>
            <w:gridSpan w:val="2"/>
            <w:noWrap/>
            <w:vAlign w:val="bottom"/>
            <w:hideMark/>
          </w:tcPr>
          <w:p w14:paraId="6483099C"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1214A547"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3D155515"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766DDA9F"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6F68F75A"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28E61F9F" w14:textId="77777777" w:rsidR="00A16033" w:rsidRPr="00A16033" w:rsidRDefault="00A16033" w:rsidP="001F2D52">
            <w:pPr>
              <w:rPr>
                <w:rFonts w:ascii="Times New Roman" w:hAnsi="Times New Roman" w:cs="Times New Roman"/>
                <w:sz w:val="24"/>
                <w:szCs w:val="24"/>
              </w:rPr>
            </w:pPr>
          </w:p>
        </w:tc>
        <w:tc>
          <w:tcPr>
            <w:tcW w:w="314" w:type="pct"/>
            <w:gridSpan w:val="2"/>
            <w:noWrap/>
            <w:vAlign w:val="bottom"/>
            <w:hideMark/>
          </w:tcPr>
          <w:p w14:paraId="1F57EE35"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0B5A19C2" w14:textId="77777777" w:rsidR="00A16033" w:rsidRPr="00A16033" w:rsidRDefault="00A16033" w:rsidP="001F2D52">
            <w:pPr>
              <w:rPr>
                <w:rFonts w:ascii="Times New Roman" w:hAnsi="Times New Roman" w:cs="Times New Roman"/>
                <w:sz w:val="24"/>
                <w:szCs w:val="24"/>
              </w:rPr>
            </w:pPr>
          </w:p>
        </w:tc>
        <w:tc>
          <w:tcPr>
            <w:tcW w:w="258" w:type="pct"/>
            <w:gridSpan w:val="2"/>
            <w:vAlign w:val="center"/>
            <w:hideMark/>
          </w:tcPr>
          <w:p w14:paraId="1A9AEB4A" w14:textId="77777777" w:rsidR="00A16033" w:rsidRPr="00A16033" w:rsidRDefault="00A16033" w:rsidP="001F2D52">
            <w:pPr>
              <w:rPr>
                <w:rFonts w:ascii="Times New Roman" w:hAnsi="Times New Roman" w:cs="Times New Roman"/>
                <w:sz w:val="24"/>
                <w:szCs w:val="24"/>
              </w:rPr>
            </w:pPr>
          </w:p>
        </w:tc>
        <w:tc>
          <w:tcPr>
            <w:tcW w:w="301" w:type="pct"/>
            <w:gridSpan w:val="2"/>
            <w:vAlign w:val="center"/>
            <w:hideMark/>
          </w:tcPr>
          <w:p w14:paraId="4441381F" w14:textId="77777777" w:rsidR="00A16033" w:rsidRPr="00A16033" w:rsidRDefault="00A16033" w:rsidP="001F2D52">
            <w:pPr>
              <w:rPr>
                <w:rFonts w:ascii="Times New Roman" w:hAnsi="Times New Roman" w:cs="Times New Roman"/>
                <w:sz w:val="24"/>
                <w:szCs w:val="24"/>
              </w:rPr>
            </w:pPr>
          </w:p>
        </w:tc>
        <w:tc>
          <w:tcPr>
            <w:tcW w:w="277" w:type="pct"/>
            <w:gridSpan w:val="2"/>
            <w:vAlign w:val="center"/>
            <w:hideMark/>
          </w:tcPr>
          <w:p w14:paraId="1512C69F" w14:textId="77777777" w:rsidR="00A16033" w:rsidRPr="00A16033" w:rsidRDefault="00A16033" w:rsidP="001F2D52">
            <w:pPr>
              <w:rPr>
                <w:rFonts w:ascii="Times New Roman" w:hAnsi="Times New Roman" w:cs="Times New Roman"/>
                <w:sz w:val="24"/>
                <w:szCs w:val="24"/>
              </w:rPr>
            </w:pPr>
          </w:p>
        </w:tc>
      </w:tr>
      <w:tr w:rsidR="00A16033" w:rsidRPr="00A16033" w14:paraId="17484BC0" w14:textId="77777777" w:rsidTr="0052028A">
        <w:trPr>
          <w:gridAfter w:val="4"/>
          <w:wAfter w:w="578" w:type="pct"/>
          <w:trHeight w:val="315"/>
        </w:trPr>
        <w:tc>
          <w:tcPr>
            <w:tcW w:w="3848" w:type="pct"/>
            <w:gridSpan w:val="16"/>
            <w:noWrap/>
            <w:vAlign w:val="bottom"/>
            <w:hideMark/>
          </w:tcPr>
          <w:p w14:paraId="0450A259" w14:textId="77777777" w:rsidR="00A16033" w:rsidRPr="00A16033" w:rsidRDefault="00A16033" w:rsidP="001F2D52">
            <w:pPr>
              <w:rPr>
                <w:rFonts w:ascii="Times New Roman" w:hAnsi="Times New Roman" w:cs="Times New Roman"/>
                <w:bCs/>
                <w:sz w:val="24"/>
                <w:szCs w:val="24"/>
              </w:rPr>
            </w:pPr>
            <w:r w:rsidRPr="00A16033">
              <w:rPr>
                <w:rFonts w:ascii="Times New Roman" w:hAnsi="Times New Roman" w:cs="Times New Roman"/>
                <w:bCs/>
                <w:sz w:val="24"/>
                <w:szCs w:val="24"/>
              </w:rPr>
              <w:t>I. Общая информация о субъекте малого или среднего предпринимательства - получателе поддержки</w:t>
            </w:r>
          </w:p>
        </w:tc>
        <w:tc>
          <w:tcPr>
            <w:tcW w:w="574" w:type="pct"/>
            <w:gridSpan w:val="4"/>
            <w:noWrap/>
            <w:vAlign w:val="bottom"/>
            <w:hideMark/>
          </w:tcPr>
          <w:p w14:paraId="2470D280" w14:textId="77777777" w:rsidR="00A16033" w:rsidRPr="00A16033" w:rsidRDefault="00A16033" w:rsidP="001F2D52">
            <w:pPr>
              <w:rPr>
                <w:rFonts w:ascii="Times New Roman" w:hAnsi="Times New Roman" w:cs="Times New Roman"/>
                <w:sz w:val="24"/>
                <w:szCs w:val="24"/>
              </w:rPr>
            </w:pPr>
          </w:p>
        </w:tc>
      </w:tr>
      <w:tr w:rsidR="0052028A" w:rsidRPr="00A16033" w14:paraId="2C2ED932" w14:textId="77777777" w:rsidTr="0052028A">
        <w:trPr>
          <w:trHeight w:val="270"/>
        </w:trPr>
        <w:tc>
          <w:tcPr>
            <w:tcW w:w="167" w:type="pct"/>
            <w:noWrap/>
            <w:vAlign w:val="bottom"/>
            <w:hideMark/>
          </w:tcPr>
          <w:p w14:paraId="4B8EB0A8" w14:textId="77777777" w:rsidR="00A16033" w:rsidRPr="00A16033" w:rsidRDefault="00A16033" w:rsidP="001F2D52">
            <w:pPr>
              <w:rPr>
                <w:rFonts w:ascii="Times New Roman" w:hAnsi="Times New Roman" w:cs="Times New Roman"/>
                <w:sz w:val="24"/>
                <w:szCs w:val="24"/>
              </w:rPr>
            </w:pPr>
          </w:p>
        </w:tc>
        <w:tc>
          <w:tcPr>
            <w:tcW w:w="2311" w:type="pct"/>
            <w:gridSpan w:val="7"/>
            <w:tcBorders>
              <w:top w:val="nil"/>
              <w:left w:val="nil"/>
              <w:bottom w:val="single" w:sz="4" w:space="0" w:color="auto"/>
              <w:right w:val="nil"/>
            </w:tcBorders>
            <w:noWrap/>
            <w:vAlign w:val="bottom"/>
            <w:hideMark/>
          </w:tcPr>
          <w:p w14:paraId="3C1C07CE" w14:textId="77777777" w:rsidR="00A16033" w:rsidRPr="00A16033" w:rsidRDefault="00A16033" w:rsidP="001F2D52">
            <w:pPr>
              <w:jc w:val="cente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329" w:type="pct"/>
            <w:gridSpan w:val="2"/>
            <w:noWrap/>
            <w:vAlign w:val="bottom"/>
            <w:hideMark/>
          </w:tcPr>
          <w:p w14:paraId="1A643D75"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12968042"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32C313C8"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00DAB527"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6164564F"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614FF6EE" w14:textId="77777777" w:rsidR="00A16033" w:rsidRPr="00A16033" w:rsidRDefault="00A16033" w:rsidP="001F2D52">
            <w:pPr>
              <w:rPr>
                <w:rFonts w:ascii="Times New Roman" w:hAnsi="Times New Roman" w:cs="Times New Roman"/>
                <w:sz w:val="24"/>
                <w:szCs w:val="24"/>
              </w:rPr>
            </w:pPr>
          </w:p>
        </w:tc>
        <w:tc>
          <w:tcPr>
            <w:tcW w:w="1335" w:type="pct"/>
            <w:gridSpan w:val="9"/>
            <w:tcBorders>
              <w:top w:val="nil"/>
              <w:left w:val="nil"/>
              <w:bottom w:val="single" w:sz="4" w:space="0" w:color="auto"/>
              <w:right w:val="nil"/>
            </w:tcBorders>
            <w:noWrap/>
            <w:vAlign w:val="bottom"/>
            <w:hideMark/>
          </w:tcPr>
          <w:p w14:paraId="53C0F2C9" w14:textId="77777777" w:rsidR="00A16033" w:rsidRPr="00A16033" w:rsidRDefault="00A16033" w:rsidP="001F2D52">
            <w:pPr>
              <w:jc w:val="center"/>
              <w:rPr>
                <w:rFonts w:ascii="Times New Roman" w:hAnsi="Times New Roman" w:cs="Times New Roman"/>
                <w:b/>
                <w:bCs/>
                <w:sz w:val="24"/>
                <w:szCs w:val="24"/>
              </w:rPr>
            </w:pPr>
            <w:r w:rsidRPr="00A16033">
              <w:rPr>
                <w:rFonts w:ascii="Times New Roman" w:hAnsi="Times New Roman" w:cs="Times New Roman"/>
                <w:b/>
                <w:bCs/>
                <w:sz w:val="24"/>
                <w:szCs w:val="24"/>
              </w:rPr>
              <w:t> </w:t>
            </w:r>
          </w:p>
        </w:tc>
      </w:tr>
      <w:tr w:rsidR="0052028A" w:rsidRPr="00A16033" w14:paraId="43C1D717" w14:textId="77777777" w:rsidTr="0052028A">
        <w:trPr>
          <w:trHeight w:val="255"/>
        </w:trPr>
        <w:tc>
          <w:tcPr>
            <w:tcW w:w="167" w:type="pct"/>
            <w:noWrap/>
            <w:vAlign w:val="bottom"/>
            <w:hideMark/>
          </w:tcPr>
          <w:p w14:paraId="1C4F1447" w14:textId="77777777" w:rsidR="00A16033" w:rsidRPr="00A16033" w:rsidRDefault="00A16033" w:rsidP="001F2D52">
            <w:pPr>
              <w:rPr>
                <w:rFonts w:ascii="Times New Roman" w:hAnsi="Times New Roman" w:cs="Times New Roman"/>
                <w:sz w:val="24"/>
                <w:szCs w:val="24"/>
              </w:rPr>
            </w:pPr>
          </w:p>
        </w:tc>
        <w:tc>
          <w:tcPr>
            <w:tcW w:w="2311" w:type="pct"/>
            <w:gridSpan w:val="7"/>
            <w:tcBorders>
              <w:top w:val="single" w:sz="4" w:space="0" w:color="auto"/>
              <w:left w:val="nil"/>
              <w:bottom w:val="nil"/>
              <w:right w:val="nil"/>
            </w:tcBorders>
            <w:noWrap/>
            <w:vAlign w:val="bottom"/>
            <w:hideMark/>
          </w:tcPr>
          <w:p w14:paraId="20C9BBB7"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(полное наименование субъекта малого или среднего предпринимательства)</w:t>
            </w:r>
          </w:p>
        </w:tc>
        <w:tc>
          <w:tcPr>
            <w:tcW w:w="329" w:type="pct"/>
            <w:gridSpan w:val="2"/>
            <w:noWrap/>
            <w:vAlign w:val="bottom"/>
            <w:hideMark/>
          </w:tcPr>
          <w:p w14:paraId="76331FBD"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225581B5"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455DD3E5"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3B96DB8C"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25715E28"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0935E546" w14:textId="77777777" w:rsidR="00A16033" w:rsidRPr="00A16033" w:rsidRDefault="00A16033" w:rsidP="001F2D52">
            <w:pPr>
              <w:rPr>
                <w:rFonts w:ascii="Times New Roman" w:hAnsi="Times New Roman" w:cs="Times New Roman"/>
                <w:sz w:val="24"/>
                <w:szCs w:val="24"/>
              </w:rPr>
            </w:pPr>
          </w:p>
        </w:tc>
        <w:tc>
          <w:tcPr>
            <w:tcW w:w="1335" w:type="pct"/>
            <w:gridSpan w:val="9"/>
            <w:tcBorders>
              <w:top w:val="single" w:sz="4" w:space="0" w:color="auto"/>
              <w:left w:val="nil"/>
              <w:bottom w:val="nil"/>
              <w:right w:val="nil"/>
            </w:tcBorders>
            <w:noWrap/>
            <w:vAlign w:val="bottom"/>
            <w:hideMark/>
          </w:tcPr>
          <w:p w14:paraId="73A95F81"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(дата оказания поддержки)</w:t>
            </w:r>
          </w:p>
        </w:tc>
      </w:tr>
      <w:tr w:rsidR="0052028A" w:rsidRPr="00A16033" w14:paraId="66D6E46A" w14:textId="77777777" w:rsidTr="0052028A">
        <w:trPr>
          <w:trHeight w:val="255"/>
        </w:trPr>
        <w:tc>
          <w:tcPr>
            <w:tcW w:w="167" w:type="pct"/>
            <w:noWrap/>
            <w:vAlign w:val="bottom"/>
            <w:hideMark/>
          </w:tcPr>
          <w:p w14:paraId="7E6577AD" w14:textId="77777777" w:rsidR="00A16033" w:rsidRPr="00A16033" w:rsidRDefault="00A16033" w:rsidP="001F2D52">
            <w:pPr>
              <w:rPr>
                <w:rFonts w:ascii="Times New Roman" w:hAnsi="Times New Roman" w:cs="Times New Roman"/>
                <w:sz w:val="24"/>
                <w:szCs w:val="24"/>
              </w:rPr>
            </w:pPr>
          </w:p>
        </w:tc>
        <w:tc>
          <w:tcPr>
            <w:tcW w:w="2311" w:type="pct"/>
            <w:gridSpan w:val="7"/>
            <w:tcBorders>
              <w:top w:val="nil"/>
              <w:left w:val="nil"/>
              <w:bottom w:val="single" w:sz="4" w:space="0" w:color="auto"/>
              <w:right w:val="nil"/>
            </w:tcBorders>
            <w:noWrap/>
            <w:vAlign w:val="bottom"/>
            <w:hideMark/>
          </w:tcPr>
          <w:p w14:paraId="15AD1E63"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 </w:t>
            </w:r>
          </w:p>
        </w:tc>
        <w:tc>
          <w:tcPr>
            <w:tcW w:w="329" w:type="pct"/>
            <w:gridSpan w:val="2"/>
            <w:noWrap/>
            <w:vAlign w:val="bottom"/>
            <w:hideMark/>
          </w:tcPr>
          <w:p w14:paraId="2D737D3B"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4297FBED"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5BA8957A"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6D7B561D"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2FA38CD9"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305F337B" w14:textId="77777777" w:rsidR="00A16033" w:rsidRPr="00A16033" w:rsidRDefault="00A16033" w:rsidP="001F2D52">
            <w:pPr>
              <w:rPr>
                <w:rFonts w:ascii="Times New Roman" w:hAnsi="Times New Roman" w:cs="Times New Roman"/>
                <w:sz w:val="24"/>
                <w:szCs w:val="24"/>
              </w:rPr>
            </w:pPr>
          </w:p>
        </w:tc>
        <w:tc>
          <w:tcPr>
            <w:tcW w:w="1335" w:type="pct"/>
            <w:gridSpan w:val="9"/>
            <w:tcBorders>
              <w:top w:val="nil"/>
              <w:left w:val="nil"/>
              <w:bottom w:val="single" w:sz="4" w:space="0" w:color="auto"/>
              <w:right w:val="nil"/>
            </w:tcBorders>
            <w:noWrap/>
            <w:vAlign w:val="bottom"/>
            <w:hideMark/>
          </w:tcPr>
          <w:p w14:paraId="4F46B692"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 </w:t>
            </w:r>
          </w:p>
        </w:tc>
      </w:tr>
      <w:tr w:rsidR="0052028A" w:rsidRPr="00A16033" w14:paraId="74819FF9" w14:textId="77777777" w:rsidTr="0052028A">
        <w:trPr>
          <w:trHeight w:val="255"/>
        </w:trPr>
        <w:tc>
          <w:tcPr>
            <w:tcW w:w="167" w:type="pct"/>
            <w:noWrap/>
            <w:vAlign w:val="bottom"/>
            <w:hideMark/>
          </w:tcPr>
          <w:p w14:paraId="5D05AD7E" w14:textId="77777777" w:rsidR="00A16033" w:rsidRPr="00A16033" w:rsidRDefault="00A16033" w:rsidP="001F2D52">
            <w:pPr>
              <w:rPr>
                <w:rFonts w:ascii="Times New Roman" w:hAnsi="Times New Roman" w:cs="Times New Roman"/>
                <w:sz w:val="24"/>
                <w:szCs w:val="24"/>
              </w:rPr>
            </w:pPr>
          </w:p>
        </w:tc>
        <w:tc>
          <w:tcPr>
            <w:tcW w:w="2311" w:type="pct"/>
            <w:gridSpan w:val="7"/>
            <w:tcBorders>
              <w:top w:val="single" w:sz="4" w:space="0" w:color="auto"/>
              <w:left w:val="nil"/>
              <w:bottom w:val="nil"/>
              <w:right w:val="nil"/>
            </w:tcBorders>
            <w:noWrap/>
            <w:vAlign w:val="bottom"/>
            <w:hideMark/>
          </w:tcPr>
          <w:p w14:paraId="3DDDA5B2"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(ИНН получателя поддержки)</w:t>
            </w:r>
          </w:p>
        </w:tc>
        <w:tc>
          <w:tcPr>
            <w:tcW w:w="329" w:type="pct"/>
            <w:gridSpan w:val="2"/>
            <w:noWrap/>
            <w:vAlign w:val="bottom"/>
            <w:hideMark/>
          </w:tcPr>
          <w:p w14:paraId="7B2A7F38"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285F7437"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70FA38F8"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4A687DE0"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25B1D6EA"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328E8EFF" w14:textId="77777777" w:rsidR="00A16033" w:rsidRPr="00A16033" w:rsidRDefault="00A16033" w:rsidP="001F2D52">
            <w:pPr>
              <w:rPr>
                <w:rFonts w:ascii="Times New Roman" w:hAnsi="Times New Roman" w:cs="Times New Roman"/>
                <w:sz w:val="24"/>
                <w:szCs w:val="24"/>
              </w:rPr>
            </w:pPr>
          </w:p>
        </w:tc>
        <w:tc>
          <w:tcPr>
            <w:tcW w:w="1335" w:type="pct"/>
            <w:gridSpan w:val="9"/>
            <w:tcBorders>
              <w:top w:val="single" w:sz="4" w:space="0" w:color="auto"/>
              <w:left w:val="nil"/>
              <w:bottom w:val="nil"/>
              <w:right w:val="nil"/>
            </w:tcBorders>
            <w:noWrap/>
            <w:vAlign w:val="bottom"/>
            <w:hideMark/>
          </w:tcPr>
          <w:p w14:paraId="2210AB20"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(отчетный год)</w:t>
            </w:r>
          </w:p>
        </w:tc>
      </w:tr>
      <w:tr w:rsidR="0052028A" w:rsidRPr="00A16033" w14:paraId="10B06875" w14:textId="77777777" w:rsidTr="0052028A">
        <w:trPr>
          <w:trHeight w:val="255"/>
        </w:trPr>
        <w:tc>
          <w:tcPr>
            <w:tcW w:w="167" w:type="pct"/>
            <w:noWrap/>
            <w:vAlign w:val="bottom"/>
            <w:hideMark/>
          </w:tcPr>
          <w:p w14:paraId="2BE2F9E3" w14:textId="77777777" w:rsidR="00A16033" w:rsidRPr="00A16033" w:rsidRDefault="00A16033" w:rsidP="001F2D52">
            <w:pPr>
              <w:rPr>
                <w:rFonts w:ascii="Times New Roman" w:hAnsi="Times New Roman" w:cs="Times New Roman"/>
                <w:sz w:val="24"/>
                <w:szCs w:val="24"/>
              </w:rPr>
            </w:pPr>
          </w:p>
        </w:tc>
        <w:tc>
          <w:tcPr>
            <w:tcW w:w="2311" w:type="pct"/>
            <w:gridSpan w:val="7"/>
            <w:tcBorders>
              <w:top w:val="nil"/>
              <w:left w:val="nil"/>
              <w:bottom w:val="single" w:sz="4" w:space="0" w:color="auto"/>
              <w:right w:val="nil"/>
            </w:tcBorders>
            <w:noWrap/>
            <w:vAlign w:val="bottom"/>
            <w:hideMark/>
          </w:tcPr>
          <w:p w14:paraId="3D9938A1"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 </w:t>
            </w:r>
          </w:p>
        </w:tc>
        <w:tc>
          <w:tcPr>
            <w:tcW w:w="329" w:type="pct"/>
            <w:gridSpan w:val="2"/>
            <w:noWrap/>
            <w:vAlign w:val="bottom"/>
            <w:hideMark/>
          </w:tcPr>
          <w:p w14:paraId="3A1E570C"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38FE4A0A"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0E6B43F1"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441A3404"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3C4A5186"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0A2653E1" w14:textId="77777777" w:rsidR="00A16033" w:rsidRPr="00A16033" w:rsidRDefault="00A16033" w:rsidP="001F2D52">
            <w:pPr>
              <w:rPr>
                <w:rFonts w:ascii="Times New Roman" w:hAnsi="Times New Roman" w:cs="Times New Roman"/>
                <w:sz w:val="24"/>
                <w:szCs w:val="24"/>
              </w:rPr>
            </w:pPr>
          </w:p>
        </w:tc>
        <w:tc>
          <w:tcPr>
            <w:tcW w:w="1335" w:type="pct"/>
            <w:gridSpan w:val="9"/>
            <w:tcBorders>
              <w:top w:val="nil"/>
              <w:left w:val="nil"/>
              <w:bottom w:val="single" w:sz="4" w:space="0" w:color="auto"/>
              <w:right w:val="nil"/>
            </w:tcBorders>
            <w:noWrap/>
            <w:vAlign w:val="bottom"/>
            <w:hideMark/>
          </w:tcPr>
          <w:p w14:paraId="7B6C9C2D"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 </w:t>
            </w:r>
          </w:p>
        </w:tc>
      </w:tr>
      <w:tr w:rsidR="0052028A" w:rsidRPr="00A16033" w14:paraId="1318E5FA" w14:textId="77777777" w:rsidTr="0052028A">
        <w:trPr>
          <w:trHeight w:val="255"/>
        </w:trPr>
        <w:tc>
          <w:tcPr>
            <w:tcW w:w="167" w:type="pct"/>
            <w:noWrap/>
            <w:vAlign w:val="bottom"/>
            <w:hideMark/>
          </w:tcPr>
          <w:p w14:paraId="5AA3F897" w14:textId="77777777" w:rsidR="00A16033" w:rsidRPr="00A16033" w:rsidRDefault="00A16033" w:rsidP="001F2D52">
            <w:pPr>
              <w:rPr>
                <w:rFonts w:ascii="Times New Roman" w:hAnsi="Times New Roman" w:cs="Times New Roman"/>
                <w:sz w:val="24"/>
                <w:szCs w:val="24"/>
              </w:rPr>
            </w:pPr>
          </w:p>
        </w:tc>
        <w:tc>
          <w:tcPr>
            <w:tcW w:w="2311" w:type="pct"/>
            <w:gridSpan w:val="7"/>
            <w:tcBorders>
              <w:top w:val="single" w:sz="4" w:space="0" w:color="auto"/>
              <w:left w:val="nil"/>
              <w:bottom w:val="nil"/>
              <w:right w:val="nil"/>
            </w:tcBorders>
            <w:vAlign w:val="center"/>
            <w:hideMark/>
          </w:tcPr>
          <w:p w14:paraId="5F849983"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(система налогообложения получателя поддержки)</w:t>
            </w:r>
          </w:p>
        </w:tc>
        <w:tc>
          <w:tcPr>
            <w:tcW w:w="329" w:type="pct"/>
            <w:gridSpan w:val="2"/>
            <w:noWrap/>
            <w:vAlign w:val="bottom"/>
            <w:hideMark/>
          </w:tcPr>
          <w:p w14:paraId="7D021C90"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550EC8AE"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3335AB88"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2D023E99"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4A284448"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05D049B0" w14:textId="77777777" w:rsidR="00A16033" w:rsidRPr="00A16033" w:rsidRDefault="00A16033" w:rsidP="001F2D52">
            <w:pPr>
              <w:rPr>
                <w:rFonts w:ascii="Times New Roman" w:hAnsi="Times New Roman" w:cs="Times New Roman"/>
                <w:sz w:val="24"/>
                <w:szCs w:val="24"/>
              </w:rPr>
            </w:pPr>
          </w:p>
        </w:tc>
        <w:tc>
          <w:tcPr>
            <w:tcW w:w="1335" w:type="pct"/>
            <w:gridSpan w:val="9"/>
            <w:tcBorders>
              <w:top w:val="single" w:sz="4" w:space="0" w:color="auto"/>
              <w:left w:val="nil"/>
              <w:bottom w:val="nil"/>
              <w:right w:val="nil"/>
            </w:tcBorders>
            <w:noWrap/>
            <w:vAlign w:val="bottom"/>
            <w:hideMark/>
          </w:tcPr>
          <w:p w14:paraId="22A79C03"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(сумма оказанной поддержки, тыс. руб.)</w:t>
            </w:r>
          </w:p>
        </w:tc>
      </w:tr>
      <w:tr w:rsidR="0052028A" w:rsidRPr="00A16033" w14:paraId="17BC57E7" w14:textId="77777777" w:rsidTr="0052028A">
        <w:trPr>
          <w:trHeight w:val="255"/>
        </w:trPr>
        <w:tc>
          <w:tcPr>
            <w:tcW w:w="167" w:type="pct"/>
            <w:noWrap/>
            <w:vAlign w:val="bottom"/>
            <w:hideMark/>
          </w:tcPr>
          <w:p w14:paraId="3D3B54DA" w14:textId="77777777" w:rsidR="00A16033" w:rsidRPr="00A16033" w:rsidRDefault="00A16033" w:rsidP="001F2D52">
            <w:pPr>
              <w:rPr>
                <w:rFonts w:ascii="Times New Roman" w:hAnsi="Times New Roman" w:cs="Times New Roman"/>
                <w:sz w:val="24"/>
                <w:szCs w:val="24"/>
              </w:rPr>
            </w:pPr>
          </w:p>
        </w:tc>
        <w:tc>
          <w:tcPr>
            <w:tcW w:w="2311" w:type="pct"/>
            <w:gridSpan w:val="7"/>
            <w:tcBorders>
              <w:top w:val="nil"/>
              <w:left w:val="nil"/>
              <w:bottom w:val="single" w:sz="4" w:space="0" w:color="auto"/>
              <w:right w:val="nil"/>
            </w:tcBorders>
            <w:vAlign w:val="center"/>
            <w:hideMark/>
          </w:tcPr>
          <w:p w14:paraId="28330F68"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 </w:t>
            </w:r>
          </w:p>
        </w:tc>
        <w:tc>
          <w:tcPr>
            <w:tcW w:w="329" w:type="pct"/>
            <w:gridSpan w:val="2"/>
            <w:noWrap/>
            <w:vAlign w:val="bottom"/>
            <w:hideMark/>
          </w:tcPr>
          <w:p w14:paraId="49E2C4F3"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1BAA72A6"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74FD1202"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2BA8D069"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06502563"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4BB70741" w14:textId="77777777" w:rsidR="00A16033" w:rsidRPr="00A16033" w:rsidRDefault="00A16033" w:rsidP="001F2D52">
            <w:pPr>
              <w:rPr>
                <w:rFonts w:ascii="Times New Roman" w:hAnsi="Times New Roman" w:cs="Times New Roman"/>
                <w:sz w:val="24"/>
                <w:szCs w:val="24"/>
              </w:rPr>
            </w:pPr>
          </w:p>
        </w:tc>
        <w:tc>
          <w:tcPr>
            <w:tcW w:w="1335" w:type="pct"/>
            <w:gridSpan w:val="9"/>
            <w:tcBorders>
              <w:top w:val="nil"/>
              <w:left w:val="nil"/>
              <w:bottom w:val="single" w:sz="4" w:space="0" w:color="auto"/>
              <w:right w:val="nil"/>
            </w:tcBorders>
            <w:noWrap/>
            <w:vAlign w:val="bottom"/>
            <w:hideMark/>
          </w:tcPr>
          <w:p w14:paraId="479E1C9C"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 </w:t>
            </w:r>
          </w:p>
        </w:tc>
      </w:tr>
      <w:tr w:rsidR="0052028A" w:rsidRPr="00A16033" w14:paraId="09C4CD8A" w14:textId="77777777" w:rsidTr="0052028A">
        <w:trPr>
          <w:trHeight w:val="255"/>
        </w:trPr>
        <w:tc>
          <w:tcPr>
            <w:tcW w:w="167" w:type="pct"/>
            <w:noWrap/>
            <w:vAlign w:val="bottom"/>
            <w:hideMark/>
          </w:tcPr>
          <w:p w14:paraId="2F84FA7B" w14:textId="77777777" w:rsidR="00A16033" w:rsidRPr="00A16033" w:rsidRDefault="00A16033" w:rsidP="001F2D52">
            <w:pPr>
              <w:rPr>
                <w:rFonts w:ascii="Times New Roman" w:hAnsi="Times New Roman" w:cs="Times New Roman"/>
                <w:sz w:val="24"/>
                <w:szCs w:val="24"/>
              </w:rPr>
            </w:pPr>
          </w:p>
        </w:tc>
        <w:tc>
          <w:tcPr>
            <w:tcW w:w="2311" w:type="pct"/>
            <w:gridSpan w:val="7"/>
            <w:tcBorders>
              <w:top w:val="single" w:sz="4" w:space="0" w:color="auto"/>
              <w:left w:val="nil"/>
              <w:bottom w:val="nil"/>
              <w:right w:val="nil"/>
            </w:tcBorders>
            <w:vAlign w:val="center"/>
            <w:hideMark/>
          </w:tcPr>
          <w:p w14:paraId="1B8A180D"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(субъект Российской Федерации, в котором оказана поддержка)</w:t>
            </w:r>
          </w:p>
        </w:tc>
        <w:tc>
          <w:tcPr>
            <w:tcW w:w="329" w:type="pct"/>
            <w:gridSpan w:val="2"/>
            <w:noWrap/>
            <w:vAlign w:val="bottom"/>
            <w:hideMark/>
          </w:tcPr>
          <w:p w14:paraId="1BC97C9F"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1BBEA7B2"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7C341986"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75C41CEB"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7F964B4B"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43D37A0D" w14:textId="77777777" w:rsidR="00A16033" w:rsidRPr="00A16033" w:rsidRDefault="00A16033" w:rsidP="001F2D52">
            <w:pPr>
              <w:rPr>
                <w:rFonts w:ascii="Times New Roman" w:hAnsi="Times New Roman" w:cs="Times New Roman"/>
                <w:sz w:val="24"/>
                <w:szCs w:val="24"/>
              </w:rPr>
            </w:pPr>
          </w:p>
        </w:tc>
        <w:tc>
          <w:tcPr>
            <w:tcW w:w="1335" w:type="pct"/>
            <w:gridSpan w:val="9"/>
            <w:tcBorders>
              <w:top w:val="single" w:sz="4" w:space="0" w:color="auto"/>
              <w:left w:val="nil"/>
              <w:bottom w:val="nil"/>
              <w:right w:val="nil"/>
            </w:tcBorders>
            <w:noWrap/>
            <w:vAlign w:val="bottom"/>
            <w:hideMark/>
          </w:tcPr>
          <w:p w14:paraId="22FE1DAA"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(основной вид деятельности по ОКВЭД)</w:t>
            </w:r>
          </w:p>
        </w:tc>
      </w:tr>
      <w:tr w:rsidR="0052028A" w:rsidRPr="00A16033" w14:paraId="67F7715C" w14:textId="77777777" w:rsidTr="0052028A">
        <w:trPr>
          <w:trHeight w:val="165"/>
        </w:trPr>
        <w:tc>
          <w:tcPr>
            <w:tcW w:w="167" w:type="pct"/>
            <w:noWrap/>
            <w:vAlign w:val="bottom"/>
            <w:hideMark/>
          </w:tcPr>
          <w:p w14:paraId="5E0DE53F" w14:textId="77777777" w:rsidR="00A16033" w:rsidRPr="00A16033" w:rsidRDefault="00A16033" w:rsidP="001F2D52">
            <w:pPr>
              <w:rPr>
                <w:rFonts w:ascii="Times New Roman" w:hAnsi="Times New Roman" w:cs="Times New Roman"/>
                <w:sz w:val="24"/>
                <w:szCs w:val="24"/>
              </w:rPr>
            </w:pPr>
          </w:p>
        </w:tc>
        <w:tc>
          <w:tcPr>
            <w:tcW w:w="776" w:type="pct"/>
            <w:gridSpan w:val="2"/>
            <w:noWrap/>
            <w:vAlign w:val="bottom"/>
            <w:hideMark/>
          </w:tcPr>
          <w:p w14:paraId="562091FA" w14:textId="77777777" w:rsidR="00A16033" w:rsidRPr="00A16033" w:rsidRDefault="00A16033" w:rsidP="001F2D52">
            <w:pPr>
              <w:rPr>
                <w:rFonts w:ascii="Times New Roman" w:hAnsi="Times New Roman" w:cs="Times New Roman"/>
                <w:sz w:val="24"/>
                <w:szCs w:val="24"/>
              </w:rPr>
            </w:pPr>
          </w:p>
        </w:tc>
        <w:tc>
          <w:tcPr>
            <w:tcW w:w="548" w:type="pct"/>
            <w:gridSpan w:val="2"/>
            <w:noWrap/>
            <w:vAlign w:val="bottom"/>
            <w:hideMark/>
          </w:tcPr>
          <w:p w14:paraId="3A8D19D5" w14:textId="77777777" w:rsidR="00A16033" w:rsidRPr="00A16033" w:rsidRDefault="00A16033" w:rsidP="001F2D52">
            <w:pPr>
              <w:rPr>
                <w:rFonts w:ascii="Times New Roman" w:hAnsi="Times New Roman" w:cs="Times New Roman"/>
                <w:sz w:val="24"/>
                <w:szCs w:val="24"/>
              </w:rPr>
            </w:pPr>
          </w:p>
        </w:tc>
        <w:tc>
          <w:tcPr>
            <w:tcW w:w="556" w:type="pct"/>
            <w:gridSpan w:val="2"/>
            <w:noWrap/>
            <w:vAlign w:val="bottom"/>
            <w:hideMark/>
          </w:tcPr>
          <w:p w14:paraId="5224DD70" w14:textId="77777777" w:rsidR="00A16033" w:rsidRPr="00A16033" w:rsidRDefault="00A16033" w:rsidP="001F2D52">
            <w:pPr>
              <w:rPr>
                <w:rFonts w:ascii="Times New Roman" w:hAnsi="Times New Roman" w:cs="Times New Roman"/>
                <w:sz w:val="24"/>
                <w:szCs w:val="24"/>
              </w:rPr>
            </w:pPr>
          </w:p>
        </w:tc>
        <w:tc>
          <w:tcPr>
            <w:tcW w:w="431" w:type="pct"/>
            <w:noWrap/>
            <w:vAlign w:val="bottom"/>
            <w:hideMark/>
          </w:tcPr>
          <w:p w14:paraId="6B500274" w14:textId="77777777" w:rsidR="00A16033" w:rsidRPr="00A16033" w:rsidRDefault="00A16033" w:rsidP="001F2D52">
            <w:pPr>
              <w:rPr>
                <w:rFonts w:ascii="Times New Roman" w:hAnsi="Times New Roman" w:cs="Times New Roman"/>
                <w:sz w:val="24"/>
                <w:szCs w:val="24"/>
              </w:rPr>
            </w:pPr>
          </w:p>
        </w:tc>
        <w:tc>
          <w:tcPr>
            <w:tcW w:w="329" w:type="pct"/>
            <w:gridSpan w:val="2"/>
            <w:noWrap/>
            <w:vAlign w:val="bottom"/>
            <w:hideMark/>
          </w:tcPr>
          <w:p w14:paraId="777B0423"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455AB76A"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443B2B5C"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2CFB37B3"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3C94883F"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293BB7E6" w14:textId="77777777" w:rsidR="00A16033" w:rsidRPr="00A16033" w:rsidRDefault="00A16033" w:rsidP="001F2D52">
            <w:pPr>
              <w:rPr>
                <w:rFonts w:ascii="Times New Roman" w:hAnsi="Times New Roman" w:cs="Times New Roman"/>
                <w:sz w:val="24"/>
                <w:szCs w:val="24"/>
              </w:rPr>
            </w:pPr>
          </w:p>
        </w:tc>
        <w:tc>
          <w:tcPr>
            <w:tcW w:w="314" w:type="pct"/>
            <w:gridSpan w:val="2"/>
            <w:noWrap/>
            <w:vAlign w:val="bottom"/>
            <w:hideMark/>
          </w:tcPr>
          <w:p w14:paraId="730AB251"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7C67BD5E" w14:textId="77777777" w:rsidR="00A16033" w:rsidRPr="00A16033" w:rsidRDefault="00A16033" w:rsidP="001F2D52">
            <w:pPr>
              <w:rPr>
                <w:rFonts w:ascii="Times New Roman" w:hAnsi="Times New Roman" w:cs="Times New Roman"/>
                <w:sz w:val="24"/>
                <w:szCs w:val="24"/>
              </w:rPr>
            </w:pPr>
          </w:p>
        </w:tc>
        <w:tc>
          <w:tcPr>
            <w:tcW w:w="258" w:type="pct"/>
            <w:gridSpan w:val="2"/>
            <w:vAlign w:val="center"/>
            <w:hideMark/>
          </w:tcPr>
          <w:p w14:paraId="32D8A760" w14:textId="77777777" w:rsidR="00A16033" w:rsidRPr="00A16033" w:rsidRDefault="00A16033" w:rsidP="001F2D52">
            <w:pPr>
              <w:rPr>
                <w:rFonts w:ascii="Times New Roman" w:hAnsi="Times New Roman" w:cs="Times New Roman"/>
                <w:sz w:val="24"/>
                <w:szCs w:val="24"/>
              </w:rPr>
            </w:pPr>
          </w:p>
        </w:tc>
        <w:tc>
          <w:tcPr>
            <w:tcW w:w="301" w:type="pct"/>
            <w:gridSpan w:val="2"/>
            <w:vAlign w:val="center"/>
            <w:hideMark/>
          </w:tcPr>
          <w:p w14:paraId="3C99DAD4" w14:textId="77777777" w:rsidR="00A16033" w:rsidRPr="00A16033" w:rsidRDefault="00A16033" w:rsidP="001F2D52">
            <w:pPr>
              <w:rPr>
                <w:rFonts w:ascii="Times New Roman" w:hAnsi="Times New Roman" w:cs="Times New Roman"/>
                <w:sz w:val="24"/>
                <w:szCs w:val="24"/>
              </w:rPr>
            </w:pPr>
          </w:p>
        </w:tc>
        <w:tc>
          <w:tcPr>
            <w:tcW w:w="277" w:type="pct"/>
            <w:gridSpan w:val="2"/>
            <w:vAlign w:val="center"/>
            <w:hideMark/>
          </w:tcPr>
          <w:p w14:paraId="756CBF65" w14:textId="77777777" w:rsidR="00A16033" w:rsidRPr="00A16033" w:rsidRDefault="00A16033" w:rsidP="001F2D52">
            <w:pPr>
              <w:rPr>
                <w:rFonts w:ascii="Times New Roman" w:hAnsi="Times New Roman" w:cs="Times New Roman"/>
                <w:sz w:val="24"/>
                <w:szCs w:val="24"/>
              </w:rPr>
            </w:pPr>
          </w:p>
        </w:tc>
      </w:tr>
      <w:tr w:rsidR="0052028A" w:rsidRPr="00A16033" w14:paraId="4BCC4137" w14:textId="77777777" w:rsidTr="0052028A">
        <w:trPr>
          <w:trHeight w:val="135"/>
        </w:trPr>
        <w:tc>
          <w:tcPr>
            <w:tcW w:w="167" w:type="pct"/>
            <w:noWrap/>
            <w:vAlign w:val="bottom"/>
            <w:hideMark/>
          </w:tcPr>
          <w:p w14:paraId="1AC4D760" w14:textId="77777777" w:rsidR="00A16033" w:rsidRPr="00A16033" w:rsidRDefault="00A16033" w:rsidP="001F2D52">
            <w:pPr>
              <w:rPr>
                <w:rFonts w:ascii="Times New Roman" w:hAnsi="Times New Roman" w:cs="Times New Roman"/>
                <w:sz w:val="24"/>
                <w:szCs w:val="24"/>
              </w:rPr>
            </w:pPr>
          </w:p>
        </w:tc>
        <w:tc>
          <w:tcPr>
            <w:tcW w:w="776" w:type="pct"/>
            <w:gridSpan w:val="2"/>
            <w:noWrap/>
            <w:vAlign w:val="bottom"/>
            <w:hideMark/>
          </w:tcPr>
          <w:p w14:paraId="0C874882" w14:textId="77777777" w:rsidR="00A16033" w:rsidRPr="00A16033" w:rsidRDefault="00A16033" w:rsidP="001F2D52">
            <w:pPr>
              <w:rPr>
                <w:rFonts w:ascii="Times New Roman" w:hAnsi="Times New Roman" w:cs="Times New Roman"/>
                <w:sz w:val="24"/>
                <w:szCs w:val="24"/>
              </w:rPr>
            </w:pPr>
          </w:p>
        </w:tc>
        <w:tc>
          <w:tcPr>
            <w:tcW w:w="548" w:type="pct"/>
            <w:gridSpan w:val="2"/>
            <w:noWrap/>
            <w:vAlign w:val="bottom"/>
            <w:hideMark/>
          </w:tcPr>
          <w:p w14:paraId="3CF55368" w14:textId="77777777" w:rsidR="00A16033" w:rsidRPr="00A16033" w:rsidRDefault="00A16033" w:rsidP="001F2D52">
            <w:pPr>
              <w:rPr>
                <w:rFonts w:ascii="Times New Roman" w:hAnsi="Times New Roman" w:cs="Times New Roman"/>
                <w:sz w:val="24"/>
                <w:szCs w:val="24"/>
              </w:rPr>
            </w:pPr>
          </w:p>
        </w:tc>
        <w:tc>
          <w:tcPr>
            <w:tcW w:w="556" w:type="pct"/>
            <w:gridSpan w:val="2"/>
            <w:noWrap/>
            <w:vAlign w:val="bottom"/>
            <w:hideMark/>
          </w:tcPr>
          <w:p w14:paraId="2A8D8EC1" w14:textId="77777777" w:rsidR="00A16033" w:rsidRPr="00A16033" w:rsidRDefault="00A16033" w:rsidP="001F2D52">
            <w:pPr>
              <w:rPr>
                <w:rFonts w:ascii="Times New Roman" w:hAnsi="Times New Roman" w:cs="Times New Roman"/>
                <w:sz w:val="24"/>
                <w:szCs w:val="24"/>
              </w:rPr>
            </w:pPr>
          </w:p>
        </w:tc>
        <w:tc>
          <w:tcPr>
            <w:tcW w:w="431" w:type="pct"/>
            <w:noWrap/>
            <w:vAlign w:val="bottom"/>
            <w:hideMark/>
          </w:tcPr>
          <w:p w14:paraId="13AA5104" w14:textId="77777777" w:rsidR="00A16033" w:rsidRPr="00A16033" w:rsidRDefault="00A16033" w:rsidP="001F2D52">
            <w:pPr>
              <w:rPr>
                <w:rFonts w:ascii="Times New Roman" w:hAnsi="Times New Roman" w:cs="Times New Roman"/>
                <w:sz w:val="24"/>
                <w:szCs w:val="24"/>
              </w:rPr>
            </w:pPr>
          </w:p>
        </w:tc>
        <w:tc>
          <w:tcPr>
            <w:tcW w:w="329" w:type="pct"/>
            <w:gridSpan w:val="2"/>
            <w:noWrap/>
            <w:vAlign w:val="bottom"/>
            <w:hideMark/>
          </w:tcPr>
          <w:p w14:paraId="07F2C433"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075D7F6B"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28EDE9C3"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4A2DB907"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57201D8E"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061AAC87" w14:textId="77777777" w:rsidR="00A16033" w:rsidRPr="00A16033" w:rsidRDefault="00A16033" w:rsidP="001F2D52">
            <w:pPr>
              <w:rPr>
                <w:rFonts w:ascii="Times New Roman" w:hAnsi="Times New Roman" w:cs="Times New Roman"/>
                <w:sz w:val="24"/>
                <w:szCs w:val="24"/>
              </w:rPr>
            </w:pPr>
          </w:p>
        </w:tc>
        <w:tc>
          <w:tcPr>
            <w:tcW w:w="314" w:type="pct"/>
            <w:gridSpan w:val="2"/>
            <w:noWrap/>
            <w:vAlign w:val="bottom"/>
            <w:hideMark/>
          </w:tcPr>
          <w:p w14:paraId="485965A6"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289D6A65" w14:textId="77777777" w:rsidR="00A16033" w:rsidRPr="00A16033" w:rsidRDefault="00A16033" w:rsidP="001F2D52">
            <w:pPr>
              <w:rPr>
                <w:rFonts w:ascii="Times New Roman" w:hAnsi="Times New Roman" w:cs="Times New Roman"/>
                <w:sz w:val="24"/>
                <w:szCs w:val="24"/>
              </w:rPr>
            </w:pPr>
          </w:p>
        </w:tc>
        <w:tc>
          <w:tcPr>
            <w:tcW w:w="258" w:type="pct"/>
            <w:gridSpan w:val="2"/>
            <w:vAlign w:val="center"/>
            <w:hideMark/>
          </w:tcPr>
          <w:p w14:paraId="3A077D68" w14:textId="77777777" w:rsidR="00A16033" w:rsidRPr="00A16033" w:rsidRDefault="00A16033" w:rsidP="001F2D52">
            <w:pPr>
              <w:rPr>
                <w:rFonts w:ascii="Times New Roman" w:hAnsi="Times New Roman" w:cs="Times New Roman"/>
                <w:sz w:val="24"/>
                <w:szCs w:val="24"/>
              </w:rPr>
            </w:pPr>
          </w:p>
        </w:tc>
        <w:tc>
          <w:tcPr>
            <w:tcW w:w="301" w:type="pct"/>
            <w:gridSpan w:val="2"/>
            <w:vAlign w:val="center"/>
            <w:hideMark/>
          </w:tcPr>
          <w:p w14:paraId="4C62DB04" w14:textId="77777777" w:rsidR="00A16033" w:rsidRPr="00A16033" w:rsidRDefault="00A16033" w:rsidP="001F2D52">
            <w:pPr>
              <w:rPr>
                <w:rFonts w:ascii="Times New Roman" w:hAnsi="Times New Roman" w:cs="Times New Roman"/>
                <w:sz w:val="24"/>
                <w:szCs w:val="24"/>
              </w:rPr>
            </w:pPr>
          </w:p>
        </w:tc>
        <w:tc>
          <w:tcPr>
            <w:tcW w:w="277" w:type="pct"/>
            <w:gridSpan w:val="2"/>
            <w:vAlign w:val="center"/>
            <w:hideMark/>
          </w:tcPr>
          <w:p w14:paraId="0779194D" w14:textId="77777777" w:rsidR="00A16033" w:rsidRPr="00A16033" w:rsidRDefault="00A16033" w:rsidP="001F2D52">
            <w:pPr>
              <w:rPr>
                <w:rFonts w:ascii="Times New Roman" w:hAnsi="Times New Roman" w:cs="Times New Roman"/>
                <w:sz w:val="24"/>
                <w:szCs w:val="24"/>
              </w:rPr>
            </w:pPr>
          </w:p>
        </w:tc>
      </w:tr>
      <w:tr w:rsidR="00A16033" w:rsidRPr="00A16033" w14:paraId="53CDA149" w14:textId="77777777" w:rsidTr="0052028A">
        <w:trPr>
          <w:gridAfter w:val="4"/>
          <w:wAfter w:w="578" w:type="pct"/>
          <w:trHeight w:val="315"/>
        </w:trPr>
        <w:tc>
          <w:tcPr>
            <w:tcW w:w="3848" w:type="pct"/>
            <w:gridSpan w:val="16"/>
            <w:noWrap/>
            <w:vAlign w:val="bottom"/>
            <w:hideMark/>
          </w:tcPr>
          <w:p w14:paraId="587D25DF" w14:textId="77777777" w:rsidR="00A16033" w:rsidRDefault="00A16033" w:rsidP="001F2D52">
            <w:pPr>
              <w:rPr>
                <w:rFonts w:ascii="Times New Roman" w:hAnsi="Times New Roman" w:cs="Times New Roman"/>
                <w:bCs/>
                <w:sz w:val="24"/>
                <w:szCs w:val="24"/>
              </w:rPr>
            </w:pPr>
            <w:r w:rsidRPr="00A16033">
              <w:rPr>
                <w:rFonts w:ascii="Times New Roman" w:hAnsi="Times New Roman" w:cs="Times New Roman"/>
                <w:bCs/>
                <w:sz w:val="24"/>
                <w:szCs w:val="24"/>
              </w:rPr>
              <w:t>II. Вид оказываемой поддержки:</w:t>
            </w:r>
          </w:p>
          <w:p w14:paraId="75EEB531" w14:textId="0D9AE05A" w:rsidR="00665116" w:rsidRPr="00A16033" w:rsidRDefault="00665116" w:rsidP="001F2D52">
            <w:pPr>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___________________________________________________________________________________________</w:t>
            </w:r>
          </w:p>
        </w:tc>
        <w:tc>
          <w:tcPr>
            <w:tcW w:w="574" w:type="pct"/>
            <w:gridSpan w:val="4"/>
            <w:noWrap/>
            <w:vAlign w:val="bottom"/>
            <w:hideMark/>
          </w:tcPr>
          <w:p w14:paraId="61AA0D50" w14:textId="77777777" w:rsidR="00A16033" w:rsidRPr="00A16033" w:rsidRDefault="00A16033" w:rsidP="001F2D52">
            <w:pPr>
              <w:rPr>
                <w:rFonts w:ascii="Times New Roman" w:hAnsi="Times New Roman" w:cs="Times New Roman"/>
                <w:sz w:val="24"/>
                <w:szCs w:val="24"/>
              </w:rPr>
            </w:pPr>
          </w:p>
        </w:tc>
      </w:tr>
      <w:tr w:rsidR="0052028A" w:rsidRPr="00A16033" w14:paraId="7A6F5BDE" w14:textId="77777777" w:rsidTr="0052028A">
        <w:trPr>
          <w:trHeight w:val="120"/>
        </w:trPr>
        <w:tc>
          <w:tcPr>
            <w:tcW w:w="167" w:type="pct"/>
            <w:noWrap/>
            <w:vAlign w:val="bottom"/>
            <w:hideMark/>
          </w:tcPr>
          <w:p w14:paraId="12B14497" w14:textId="77777777" w:rsidR="00A16033" w:rsidRPr="00A16033" w:rsidRDefault="00A16033" w:rsidP="001F2D52">
            <w:pPr>
              <w:rPr>
                <w:rFonts w:ascii="Times New Roman" w:hAnsi="Times New Roman" w:cs="Times New Roman"/>
                <w:sz w:val="24"/>
                <w:szCs w:val="24"/>
              </w:rPr>
            </w:pPr>
          </w:p>
        </w:tc>
        <w:tc>
          <w:tcPr>
            <w:tcW w:w="557" w:type="pct"/>
            <w:noWrap/>
            <w:vAlign w:val="bottom"/>
            <w:hideMark/>
          </w:tcPr>
          <w:p w14:paraId="35A10AE1" w14:textId="77777777" w:rsidR="00A16033" w:rsidRPr="00A16033" w:rsidRDefault="00A16033" w:rsidP="001F2D52">
            <w:pPr>
              <w:rPr>
                <w:rFonts w:ascii="Times New Roman" w:hAnsi="Times New Roman" w:cs="Times New Roman"/>
                <w:sz w:val="24"/>
                <w:szCs w:val="24"/>
              </w:rPr>
            </w:pPr>
          </w:p>
        </w:tc>
        <w:tc>
          <w:tcPr>
            <w:tcW w:w="768" w:type="pct"/>
            <w:gridSpan w:val="3"/>
            <w:noWrap/>
            <w:vAlign w:val="bottom"/>
            <w:hideMark/>
          </w:tcPr>
          <w:p w14:paraId="7E2B3226" w14:textId="77777777" w:rsidR="00A16033" w:rsidRPr="00A16033" w:rsidRDefault="00A16033" w:rsidP="001F2D52">
            <w:pPr>
              <w:rPr>
                <w:rFonts w:ascii="Times New Roman" w:hAnsi="Times New Roman" w:cs="Times New Roman"/>
                <w:sz w:val="24"/>
                <w:szCs w:val="24"/>
              </w:rPr>
            </w:pPr>
          </w:p>
        </w:tc>
        <w:tc>
          <w:tcPr>
            <w:tcW w:w="556" w:type="pct"/>
            <w:gridSpan w:val="2"/>
            <w:noWrap/>
            <w:vAlign w:val="bottom"/>
            <w:hideMark/>
          </w:tcPr>
          <w:p w14:paraId="5A2FE8E5" w14:textId="77777777" w:rsidR="00A16033" w:rsidRPr="00A16033" w:rsidRDefault="00A16033" w:rsidP="001F2D52">
            <w:pPr>
              <w:rPr>
                <w:rFonts w:ascii="Times New Roman" w:hAnsi="Times New Roman" w:cs="Times New Roman"/>
                <w:sz w:val="24"/>
                <w:szCs w:val="24"/>
              </w:rPr>
            </w:pPr>
          </w:p>
        </w:tc>
        <w:tc>
          <w:tcPr>
            <w:tcW w:w="431" w:type="pct"/>
            <w:noWrap/>
            <w:vAlign w:val="bottom"/>
            <w:hideMark/>
          </w:tcPr>
          <w:p w14:paraId="7B06743A" w14:textId="77777777" w:rsidR="00A16033" w:rsidRPr="00A16033" w:rsidRDefault="00A16033" w:rsidP="001F2D52">
            <w:pPr>
              <w:rPr>
                <w:rFonts w:ascii="Times New Roman" w:hAnsi="Times New Roman" w:cs="Times New Roman"/>
                <w:sz w:val="24"/>
                <w:szCs w:val="24"/>
              </w:rPr>
            </w:pPr>
          </w:p>
        </w:tc>
        <w:tc>
          <w:tcPr>
            <w:tcW w:w="329" w:type="pct"/>
            <w:gridSpan w:val="2"/>
            <w:noWrap/>
            <w:vAlign w:val="bottom"/>
            <w:hideMark/>
          </w:tcPr>
          <w:p w14:paraId="41A5C982"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1030648F"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2B8E7DBE"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147AB9EB"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433B2252"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4EA0753C" w14:textId="77777777" w:rsidR="00A16033" w:rsidRPr="00A16033" w:rsidRDefault="00A16033" w:rsidP="001F2D52">
            <w:pPr>
              <w:rPr>
                <w:rFonts w:ascii="Times New Roman" w:hAnsi="Times New Roman" w:cs="Times New Roman"/>
                <w:sz w:val="24"/>
                <w:szCs w:val="24"/>
              </w:rPr>
            </w:pPr>
          </w:p>
        </w:tc>
        <w:tc>
          <w:tcPr>
            <w:tcW w:w="314" w:type="pct"/>
            <w:gridSpan w:val="2"/>
            <w:noWrap/>
            <w:vAlign w:val="bottom"/>
            <w:hideMark/>
          </w:tcPr>
          <w:p w14:paraId="7CBE69A4"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2FE7B988" w14:textId="77777777" w:rsidR="00A16033" w:rsidRPr="00A16033" w:rsidRDefault="00A16033" w:rsidP="001F2D52">
            <w:pPr>
              <w:rPr>
                <w:rFonts w:ascii="Times New Roman" w:hAnsi="Times New Roman" w:cs="Times New Roman"/>
                <w:sz w:val="24"/>
                <w:szCs w:val="24"/>
              </w:rPr>
            </w:pPr>
          </w:p>
        </w:tc>
        <w:tc>
          <w:tcPr>
            <w:tcW w:w="258" w:type="pct"/>
            <w:gridSpan w:val="2"/>
            <w:vAlign w:val="center"/>
            <w:hideMark/>
          </w:tcPr>
          <w:p w14:paraId="67C5611C" w14:textId="77777777" w:rsidR="00A16033" w:rsidRPr="00A16033" w:rsidRDefault="00A16033" w:rsidP="001F2D52">
            <w:pPr>
              <w:rPr>
                <w:rFonts w:ascii="Times New Roman" w:hAnsi="Times New Roman" w:cs="Times New Roman"/>
                <w:sz w:val="24"/>
                <w:szCs w:val="24"/>
              </w:rPr>
            </w:pPr>
          </w:p>
        </w:tc>
        <w:tc>
          <w:tcPr>
            <w:tcW w:w="301" w:type="pct"/>
            <w:gridSpan w:val="2"/>
            <w:vAlign w:val="center"/>
            <w:hideMark/>
          </w:tcPr>
          <w:p w14:paraId="1A2B4CAF" w14:textId="77777777" w:rsidR="00A16033" w:rsidRPr="00A16033" w:rsidRDefault="00A16033" w:rsidP="001F2D52">
            <w:pPr>
              <w:rPr>
                <w:rFonts w:ascii="Times New Roman" w:hAnsi="Times New Roman" w:cs="Times New Roman"/>
                <w:sz w:val="24"/>
                <w:szCs w:val="24"/>
              </w:rPr>
            </w:pPr>
          </w:p>
        </w:tc>
        <w:tc>
          <w:tcPr>
            <w:tcW w:w="277" w:type="pct"/>
            <w:gridSpan w:val="2"/>
            <w:vAlign w:val="center"/>
            <w:hideMark/>
          </w:tcPr>
          <w:p w14:paraId="0A29A36E" w14:textId="77777777" w:rsidR="00A16033" w:rsidRPr="00A16033" w:rsidRDefault="00A16033" w:rsidP="001F2D52">
            <w:pPr>
              <w:rPr>
                <w:rFonts w:ascii="Times New Roman" w:hAnsi="Times New Roman" w:cs="Times New Roman"/>
                <w:sz w:val="24"/>
                <w:szCs w:val="24"/>
              </w:rPr>
            </w:pPr>
          </w:p>
        </w:tc>
      </w:tr>
      <w:tr w:rsidR="0052028A" w:rsidRPr="00A16033" w14:paraId="0335E6C5" w14:textId="77777777" w:rsidTr="0052028A">
        <w:trPr>
          <w:trHeight w:val="120"/>
        </w:trPr>
        <w:tc>
          <w:tcPr>
            <w:tcW w:w="167" w:type="pct"/>
            <w:noWrap/>
            <w:vAlign w:val="center"/>
            <w:hideMark/>
          </w:tcPr>
          <w:p w14:paraId="1D245A99" w14:textId="77777777" w:rsidR="00A16033" w:rsidRPr="00A16033" w:rsidRDefault="00A16033" w:rsidP="001F2D52">
            <w:pPr>
              <w:rPr>
                <w:rFonts w:ascii="Times New Roman" w:hAnsi="Times New Roman" w:cs="Times New Roman"/>
                <w:sz w:val="24"/>
                <w:szCs w:val="24"/>
              </w:rPr>
            </w:pPr>
          </w:p>
        </w:tc>
        <w:tc>
          <w:tcPr>
            <w:tcW w:w="776" w:type="pct"/>
            <w:gridSpan w:val="2"/>
            <w:vAlign w:val="center"/>
            <w:hideMark/>
          </w:tcPr>
          <w:p w14:paraId="16B4584E" w14:textId="77777777" w:rsidR="00A16033" w:rsidRPr="00A16033" w:rsidRDefault="00A16033" w:rsidP="001F2D52">
            <w:pPr>
              <w:rPr>
                <w:rFonts w:ascii="Times New Roman" w:hAnsi="Times New Roman" w:cs="Times New Roman"/>
                <w:sz w:val="24"/>
                <w:szCs w:val="24"/>
              </w:rPr>
            </w:pPr>
          </w:p>
        </w:tc>
        <w:tc>
          <w:tcPr>
            <w:tcW w:w="548" w:type="pct"/>
            <w:gridSpan w:val="2"/>
            <w:noWrap/>
            <w:vAlign w:val="bottom"/>
            <w:hideMark/>
          </w:tcPr>
          <w:p w14:paraId="1FAC6F12" w14:textId="77777777" w:rsidR="00A16033" w:rsidRPr="00A16033" w:rsidRDefault="00A16033" w:rsidP="001F2D52">
            <w:pPr>
              <w:rPr>
                <w:rFonts w:ascii="Times New Roman" w:hAnsi="Times New Roman" w:cs="Times New Roman"/>
                <w:sz w:val="24"/>
                <w:szCs w:val="24"/>
              </w:rPr>
            </w:pPr>
          </w:p>
        </w:tc>
        <w:tc>
          <w:tcPr>
            <w:tcW w:w="556" w:type="pct"/>
            <w:gridSpan w:val="2"/>
            <w:noWrap/>
            <w:vAlign w:val="bottom"/>
            <w:hideMark/>
          </w:tcPr>
          <w:p w14:paraId="352DCB00" w14:textId="77777777" w:rsidR="00A16033" w:rsidRPr="00A16033" w:rsidRDefault="00A16033" w:rsidP="001F2D52">
            <w:pPr>
              <w:rPr>
                <w:rFonts w:ascii="Times New Roman" w:hAnsi="Times New Roman" w:cs="Times New Roman"/>
                <w:sz w:val="24"/>
                <w:szCs w:val="24"/>
              </w:rPr>
            </w:pPr>
          </w:p>
        </w:tc>
        <w:tc>
          <w:tcPr>
            <w:tcW w:w="431" w:type="pct"/>
            <w:noWrap/>
            <w:vAlign w:val="bottom"/>
            <w:hideMark/>
          </w:tcPr>
          <w:p w14:paraId="38D18116" w14:textId="77777777" w:rsidR="00A16033" w:rsidRPr="00A16033" w:rsidRDefault="00A16033" w:rsidP="001F2D52">
            <w:pPr>
              <w:rPr>
                <w:rFonts w:ascii="Times New Roman" w:hAnsi="Times New Roman" w:cs="Times New Roman"/>
                <w:sz w:val="24"/>
                <w:szCs w:val="24"/>
              </w:rPr>
            </w:pPr>
          </w:p>
        </w:tc>
        <w:tc>
          <w:tcPr>
            <w:tcW w:w="329" w:type="pct"/>
            <w:gridSpan w:val="2"/>
            <w:noWrap/>
            <w:vAlign w:val="bottom"/>
            <w:hideMark/>
          </w:tcPr>
          <w:p w14:paraId="58520AC6"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5E742957"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2962DF86"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5125E741"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36257EB5"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577AB447" w14:textId="77777777" w:rsidR="00A16033" w:rsidRPr="00A16033" w:rsidRDefault="00A16033" w:rsidP="001F2D52">
            <w:pPr>
              <w:rPr>
                <w:rFonts w:ascii="Times New Roman" w:hAnsi="Times New Roman" w:cs="Times New Roman"/>
                <w:sz w:val="24"/>
                <w:szCs w:val="24"/>
              </w:rPr>
            </w:pPr>
          </w:p>
        </w:tc>
        <w:tc>
          <w:tcPr>
            <w:tcW w:w="314" w:type="pct"/>
            <w:gridSpan w:val="2"/>
            <w:noWrap/>
            <w:vAlign w:val="bottom"/>
            <w:hideMark/>
          </w:tcPr>
          <w:p w14:paraId="1962EF6C"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0387BDBB" w14:textId="77777777" w:rsidR="00A16033" w:rsidRPr="00A16033" w:rsidRDefault="00A16033" w:rsidP="001F2D52">
            <w:pPr>
              <w:rPr>
                <w:rFonts w:ascii="Times New Roman" w:hAnsi="Times New Roman" w:cs="Times New Roman"/>
                <w:sz w:val="24"/>
                <w:szCs w:val="24"/>
              </w:rPr>
            </w:pPr>
          </w:p>
        </w:tc>
        <w:tc>
          <w:tcPr>
            <w:tcW w:w="258" w:type="pct"/>
            <w:gridSpan w:val="2"/>
            <w:vAlign w:val="center"/>
            <w:hideMark/>
          </w:tcPr>
          <w:p w14:paraId="09866AF4" w14:textId="77777777" w:rsidR="00A16033" w:rsidRPr="00A16033" w:rsidRDefault="00A16033" w:rsidP="001F2D52">
            <w:pPr>
              <w:rPr>
                <w:rFonts w:ascii="Times New Roman" w:hAnsi="Times New Roman" w:cs="Times New Roman"/>
                <w:sz w:val="24"/>
                <w:szCs w:val="24"/>
              </w:rPr>
            </w:pPr>
          </w:p>
        </w:tc>
        <w:tc>
          <w:tcPr>
            <w:tcW w:w="301" w:type="pct"/>
            <w:gridSpan w:val="2"/>
            <w:vAlign w:val="center"/>
            <w:hideMark/>
          </w:tcPr>
          <w:p w14:paraId="04C1D914" w14:textId="77777777" w:rsidR="00A16033" w:rsidRPr="00A16033" w:rsidRDefault="00A16033" w:rsidP="001F2D52">
            <w:pPr>
              <w:rPr>
                <w:rFonts w:ascii="Times New Roman" w:hAnsi="Times New Roman" w:cs="Times New Roman"/>
                <w:sz w:val="24"/>
                <w:szCs w:val="24"/>
              </w:rPr>
            </w:pPr>
          </w:p>
        </w:tc>
        <w:tc>
          <w:tcPr>
            <w:tcW w:w="277" w:type="pct"/>
            <w:gridSpan w:val="2"/>
            <w:vAlign w:val="center"/>
            <w:hideMark/>
          </w:tcPr>
          <w:p w14:paraId="1BB17DDA" w14:textId="77777777" w:rsidR="00A16033" w:rsidRPr="00A16033" w:rsidRDefault="00A16033" w:rsidP="001F2D52">
            <w:pPr>
              <w:rPr>
                <w:rFonts w:ascii="Times New Roman" w:hAnsi="Times New Roman" w:cs="Times New Roman"/>
                <w:sz w:val="24"/>
                <w:szCs w:val="24"/>
              </w:rPr>
            </w:pPr>
          </w:p>
        </w:tc>
      </w:tr>
      <w:tr w:rsidR="00A16033" w:rsidRPr="00A16033" w14:paraId="65B29D1C" w14:textId="77777777" w:rsidTr="0052028A">
        <w:trPr>
          <w:gridAfter w:val="4"/>
          <w:wAfter w:w="578" w:type="pct"/>
          <w:trHeight w:val="315"/>
        </w:trPr>
        <w:tc>
          <w:tcPr>
            <w:tcW w:w="3848" w:type="pct"/>
            <w:gridSpan w:val="16"/>
            <w:noWrap/>
            <w:vAlign w:val="bottom"/>
            <w:hideMark/>
          </w:tcPr>
          <w:p w14:paraId="45E2CD7C" w14:textId="77777777" w:rsidR="00A16033" w:rsidRPr="00A16033" w:rsidRDefault="00A16033" w:rsidP="001F2D52">
            <w:pPr>
              <w:rPr>
                <w:rFonts w:ascii="Times New Roman" w:hAnsi="Times New Roman" w:cs="Times New Roman"/>
                <w:bCs/>
                <w:sz w:val="24"/>
                <w:szCs w:val="24"/>
              </w:rPr>
            </w:pPr>
            <w:r w:rsidRPr="00A16033">
              <w:rPr>
                <w:rFonts w:ascii="Times New Roman" w:hAnsi="Times New Roman" w:cs="Times New Roman"/>
                <w:bCs/>
                <w:sz w:val="24"/>
                <w:szCs w:val="24"/>
              </w:rPr>
              <w:lastRenderedPageBreak/>
              <w:t>III. Основные финансово-экономические показатели субъекта малого и среднего предпринимателя получателя поддержки:</w:t>
            </w:r>
          </w:p>
        </w:tc>
        <w:tc>
          <w:tcPr>
            <w:tcW w:w="574" w:type="pct"/>
            <w:gridSpan w:val="4"/>
            <w:noWrap/>
            <w:vAlign w:val="bottom"/>
            <w:hideMark/>
          </w:tcPr>
          <w:p w14:paraId="28F1F78D" w14:textId="77777777" w:rsidR="00A16033" w:rsidRPr="00A16033" w:rsidRDefault="00A16033" w:rsidP="001F2D52">
            <w:pPr>
              <w:rPr>
                <w:rFonts w:ascii="Times New Roman" w:hAnsi="Times New Roman" w:cs="Times New Roman"/>
                <w:sz w:val="24"/>
                <w:szCs w:val="24"/>
              </w:rPr>
            </w:pPr>
          </w:p>
        </w:tc>
      </w:tr>
      <w:tr w:rsidR="0052028A" w:rsidRPr="00A16033" w14:paraId="3BA88BBF" w14:textId="77777777" w:rsidTr="0052028A">
        <w:trPr>
          <w:trHeight w:val="70"/>
        </w:trPr>
        <w:tc>
          <w:tcPr>
            <w:tcW w:w="167" w:type="pct"/>
            <w:tcBorders>
              <w:top w:val="nil"/>
              <w:left w:val="nil"/>
              <w:bottom w:val="single" w:sz="4" w:space="0" w:color="auto"/>
              <w:right w:val="nil"/>
            </w:tcBorders>
            <w:noWrap/>
            <w:vAlign w:val="bottom"/>
            <w:hideMark/>
          </w:tcPr>
          <w:p w14:paraId="1042208E"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047" w:type="pct"/>
            <w:gridSpan w:val="3"/>
            <w:tcBorders>
              <w:top w:val="nil"/>
              <w:left w:val="nil"/>
              <w:bottom w:val="single" w:sz="4" w:space="0" w:color="auto"/>
              <w:right w:val="nil"/>
            </w:tcBorders>
            <w:noWrap/>
            <w:vAlign w:val="bottom"/>
            <w:hideMark/>
          </w:tcPr>
          <w:p w14:paraId="53E791D8" w14:textId="3D9B40AE" w:rsidR="00A16033" w:rsidRPr="00A16033" w:rsidRDefault="00A16033" w:rsidP="001F2D52">
            <w:pPr>
              <w:rPr>
                <w:rFonts w:ascii="Times New Roman" w:hAnsi="Times New Roman" w:cs="Times New Roman"/>
                <w:b/>
                <w:bCs/>
                <w:sz w:val="24"/>
                <w:szCs w:val="24"/>
              </w:rPr>
            </w:pPr>
          </w:p>
        </w:tc>
        <w:tc>
          <w:tcPr>
            <w:tcW w:w="440" w:type="pct"/>
            <w:gridSpan w:val="2"/>
            <w:tcBorders>
              <w:top w:val="nil"/>
              <w:left w:val="nil"/>
              <w:bottom w:val="single" w:sz="4" w:space="0" w:color="auto"/>
              <w:right w:val="nil"/>
            </w:tcBorders>
            <w:noWrap/>
            <w:vAlign w:val="bottom"/>
            <w:hideMark/>
          </w:tcPr>
          <w:p w14:paraId="75D2F663"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393" w:type="pct"/>
            <w:tcBorders>
              <w:top w:val="nil"/>
              <w:left w:val="nil"/>
              <w:bottom w:val="single" w:sz="4" w:space="0" w:color="auto"/>
              <w:right w:val="nil"/>
            </w:tcBorders>
            <w:noWrap/>
            <w:vAlign w:val="bottom"/>
            <w:hideMark/>
          </w:tcPr>
          <w:p w14:paraId="39433BE3"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615" w:type="pct"/>
            <w:gridSpan w:val="2"/>
            <w:tcBorders>
              <w:top w:val="nil"/>
              <w:left w:val="nil"/>
              <w:bottom w:val="single" w:sz="4" w:space="0" w:color="auto"/>
              <w:right w:val="nil"/>
            </w:tcBorders>
            <w:noWrap/>
            <w:vAlign w:val="bottom"/>
            <w:hideMark/>
          </w:tcPr>
          <w:p w14:paraId="635D3A1F"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46" w:type="pct"/>
            <w:tcBorders>
              <w:top w:val="nil"/>
              <w:left w:val="nil"/>
              <w:bottom w:val="single" w:sz="4" w:space="0" w:color="auto"/>
              <w:right w:val="nil"/>
            </w:tcBorders>
            <w:noWrap/>
            <w:vAlign w:val="bottom"/>
            <w:hideMark/>
          </w:tcPr>
          <w:p w14:paraId="0A8B9C1E" w14:textId="77777777" w:rsidR="00A16033" w:rsidRPr="00A16033" w:rsidRDefault="00A16033" w:rsidP="00A16033">
            <w:pPr>
              <w:ind w:left="-134"/>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85" w:type="pct"/>
            <w:tcBorders>
              <w:top w:val="nil"/>
              <w:left w:val="nil"/>
              <w:bottom w:val="single" w:sz="4" w:space="0" w:color="auto"/>
              <w:right w:val="nil"/>
            </w:tcBorders>
            <w:noWrap/>
            <w:vAlign w:val="bottom"/>
            <w:hideMark/>
          </w:tcPr>
          <w:p w14:paraId="28F0F11C"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67" w:type="pct"/>
            <w:tcBorders>
              <w:top w:val="nil"/>
              <w:left w:val="nil"/>
              <w:bottom w:val="single" w:sz="4" w:space="0" w:color="auto"/>
              <w:right w:val="nil"/>
            </w:tcBorders>
            <w:noWrap/>
            <w:vAlign w:val="bottom"/>
            <w:hideMark/>
          </w:tcPr>
          <w:p w14:paraId="3E5E7A37"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207" w:type="pct"/>
            <w:tcBorders>
              <w:top w:val="nil"/>
              <w:left w:val="nil"/>
              <w:bottom w:val="single" w:sz="4" w:space="0" w:color="auto"/>
              <w:right w:val="nil"/>
            </w:tcBorders>
            <w:noWrap/>
            <w:vAlign w:val="bottom"/>
            <w:hideMark/>
          </w:tcPr>
          <w:p w14:paraId="49836EEA"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34" w:type="pct"/>
            <w:tcBorders>
              <w:top w:val="nil"/>
              <w:left w:val="nil"/>
              <w:bottom w:val="single" w:sz="4" w:space="0" w:color="auto"/>
              <w:right w:val="nil"/>
            </w:tcBorders>
            <w:noWrap/>
            <w:vAlign w:val="bottom"/>
            <w:hideMark/>
          </w:tcPr>
          <w:p w14:paraId="5242E62A"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65" w:type="pct"/>
            <w:tcBorders>
              <w:top w:val="nil"/>
              <w:left w:val="nil"/>
              <w:bottom w:val="single" w:sz="4" w:space="0" w:color="auto"/>
              <w:right w:val="nil"/>
            </w:tcBorders>
            <w:noWrap/>
            <w:vAlign w:val="bottom"/>
            <w:hideMark/>
          </w:tcPr>
          <w:p w14:paraId="6B84CD52"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499" w:type="pct"/>
            <w:gridSpan w:val="3"/>
            <w:tcBorders>
              <w:top w:val="nil"/>
              <w:left w:val="nil"/>
              <w:bottom w:val="single" w:sz="4" w:space="0" w:color="auto"/>
              <w:right w:val="nil"/>
            </w:tcBorders>
            <w:noWrap/>
            <w:vAlign w:val="bottom"/>
            <w:hideMark/>
          </w:tcPr>
          <w:p w14:paraId="60C5AA7D"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131" w:type="pct"/>
            <w:tcBorders>
              <w:top w:val="nil"/>
              <w:left w:val="nil"/>
              <w:bottom w:val="single" w:sz="4" w:space="0" w:color="auto"/>
              <w:right w:val="nil"/>
            </w:tcBorders>
            <w:noWrap/>
            <w:vAlign w:val="bottom"/>
            <w:hideMark/>
          </w:tcPr>
          <w:p w14:paraId="1A2A663D" w14:textId="77777777" w:rsidR="00A16033" w:rsidRPr="00A16033" w:rsidRDefault="00A16033" w:rsidP="001F2D52">
            <w:pPr>
              <w:rPr>
                <w:rFonts w:ascii="Times New Roman" w:hAnsi="Times New Roman" w:cs="Times New Roman"/>
                <w:b/>
                <w:bCs/>
                <w:sz w:val="24"/>
                <w:szCs w:val="24"/>
              </w:rPr>
            </w:pPr>
            <w:r w:rsidRPr="00A16033">
              <w:rPr>
                <w:rFonts w:ascii="Times New Roman" w:hAnsi="Times New Roman" w:cs="Times New Roman"/>
                <w:b/>
                <w:bCs/>
                <w:sz w:val="24"/>
                <w:szCs w:val="24"/>
              </w:rPr>
              <w:t> </w:t>
            </w:r>
          </w:p>
        </w:tc>
        <w:tc>
          <w:tcPr>
            <w:tcW w:w="252" w:type="pct"/>
            <w:gridSpan w:val="2"/>
            <w:vAlign w:val="center"/>
            <w:hideMark/>
          </w:tcPr>
          <w:p w14:paraId="67A0EA0E" w14:textId="77777777" w:rsidR="00A16033" w:rsidRPr="00A16033" w:rsidRDefault="00A16033" w:rsidP="001F2D52">
            <w:pPr>
              <w:rPr>
                <w:rFonts w:ascii="Times New Roman" w:hAnsi="Times New Roman" w:cs="Times New Roman"/>
                <w:sz w:val="24"/>
                <w:szCs w:val="24"/>
              </w:rPr>
            </w:pPr>
          </w:p>
        </w:tc>
        <w:tc>
          <w:tcPr>
            <w:tcW w:w="303" w:type="pct"/>
            <w:gridSpan w:val="2"/>
            <w:vAlign w:val="center"/>
            <w:hideMark/>
          </w:tcPr>
          <w:p w14:paraId="23400842" w14:textId="77777777" w:rsidR="00A16033" w:rsidRPr="00A16033" w:rsidRDefault="00A16033" w:rsidP="001F2D52">
            <w:pPr>
              <w:rPr>
                <w:rFonts w:ascii="Times New Roman" w:hAnsi="Times New Roman" w:cs="Times New Roman"/>
                <w:sz w:val="24"/>
                <w:szCs w:val="24"/>
              </w:rPr>
            </w:pPr>
          </w:p>
        </w:tc>
        <w:tc>
          <w:tcPr>
            <w:tcW w:w="149" w:type="pct"/>
            <w:vAlign w:val="center"/>
            <w:hideMark/>
          </w:tcPr>
          <w:p w14:paraId="6A899867" w14:textId="77777777" w:rsidR="00A16033" w:rsidRPr="00A16033" w:rsidRDefault="00A16033" w:rsidP="001F2D52">
            <w:pPr>
              <w:rPr>
                <w:rFonts w:ascii="Times New Roman" w:hAnsi="Times New Roman" w:cs="Times New Roman"/>
                <w:sz w:val="24"/>
                <w:szCs w:val="24"/>
              </w:rPr>
            </w:pPr>
          </w:p>
        </w:tc>
      </w:tr>
      <w:tr w:rsidR="0052028A" w:rsidRPr="0052028A" w14:paraId="60D36AA0" w14:textId="77777777" w:rsidTr="0052028A">
        <w:trPr>
          <w:trHeight w:val="517"/>
        </w:trPr>
        <w:tc>
          <w:tcPr>
            <w:tcW w:w="167" w:type="pct"/>
            <w:vMerge w:val="restart"/>
            <w:tcBorders>
              <w:top w:val="nil"/>
              <w:left w:val="single" w:sz="4" w:space="0" w:color="auto"/>
              <w:bottom w:val="single" w:sz="4" w:space="0" w:color="auto"/>
              <w:right w:val="single" w:sz="4" w:space="0" w:color="auto"/>
            </w:tcBorders>
            <w:noWrap/>
            <w:vAlign w:val="center"/>
            <w:hideMark/>
          </w:tcPr>
          <w:p w14:paraId="4C06008B" w14:textId="77777777" w:rsidR="00A16033" w:rsidRPr="0052028A" w:rsidRDefault="00A16033" w:rsidP="001F2D52">
            <w:pPr>
              <w:jc w:val="center"/>
              <w:rPr>
                <w:rFonts w:ascii="Times New Roman" w:hAnsi="Times New Roman" w:cs="Times New Roman"/>
                <w:b/>
                <w:bCs/>
                <w:sz w:val="24"/>
                <w:szCs w:val="24"/>
              </w:rPr>
            </w:pPr>
            <w:r w:rsidRPr="0052028A">
              <w:rPr>
                <w:rFonts w:ascii="Times New Roman" w:hAnsi="Times New Roman" w:cs="Times New Roman"/>
                <w:b/>
                <w:bCs/>
                <w:sz w:val="24"/>
                <w:szCs w:val="24"/>
              </w:rPr>
              <w:t>№</w:t>
            </w:r>
          </w:p>
        </w:tc>
        <w:tc>
          <w:tcPr>
            <w:tcW w:w="1047" w:type="pct"/>
            <w:gridSpan w:val="3"/>
            <w:vMerge w:val="restart"/>
            <w:tcBorders>
              <w:top w:val="nil"/>
              <w:left w:val="single" w:sz="4" w:space="0" w:color="auto"/>
              <w:bottom w:val="single" w:sz="4" w:space="0" w:color="auto"/>
              <w:right w:val="single" w:sz="4" w:space="0" w:color="auto"/>
            </w:tcBorders>
            <w:noWrap/>
            <w:vAlign w:val="center"/>
            <w:hideMark/>
          </w:tcPr>
          <w:p w14:paraId="1D4FAC64" w14:textId="77777777" w:rsidR="00A16033" w:rsidRPr="0052028A" w:rsidRDefault="00A16033" w:rsidP="001F2D52">
            <w:pPr>
              <w:jc w:val="center"/>
              <w:rPr>
                <w:rFonts w:ascii="Times New Roman" w:hAnsi="Times New Roman" w:cs="Times New Roman"/>
                <w:b/>
                <w:bCs/>
                <w:sz w:val="24"/>
                <w:szCs w:val="24"/>
              </w:rPr>
            </w:pPr>
            <w:r w:rsidRPr="0052028A">
              <w:rPr>
                <w:rFonts w:ascii="Times New Roman" w:hAnsi="Times New Roman" w:cs="Times New Roman"/>
                <w:b/>
                <w:bCs/>
                <w:sz w:val="24"/>
                <w:szCs w:val="24"/>
              </w:rPr>
              <w:t>Наименование показателя</w:t>
            </w:r>
          </w:p>
        </w:tc>
        <w:tc>
          <w:tcPr>
            <w:tcW w:w="440" w:type="pct"/>
            <w:gridSpan w:val="2"/>
            <w:vMerge w:val="restart"/>
            <w:tcBorders>
              <w:top w:val="nil"/>
              <w:left w:val="single" w:sz="4" w:space="0" w:color="auto"/>
              <w:bottom w:val="single" w:sz="4" w:space="0" w:color="auto"/>
              <w:right w:val="single" w:sz="4" w:space="0" w:color="auto"/>
            </w:tcBorders>
            <w:vAlign w:val="center"/>
            <w:hideMark/>
          </w:tcPr>
          <w:p w14:paraId="14952E48" w14:textId="77777777" w:rsidR="00A16033" w:rsidRPr="0052028A" w:rsidRDefault="00A16033" w:rsidP="001F2D52">
            <w:pPr>
              <w:jc w:val="center"/>
              <w:rPr>
                <w:rFonts w:ascii="Times New Roman" w:hAnsi="Times New Roman" w:cs="Times New Roman"/>
                <w:b/>
                <w:bCs/>
                <w:sz w:val="24"/>
                <w:szCs w:val="24"/>
              </w:rPr>
            </w:pPr>
            <w:r w:rsidRPr="0052028A">
              <w:rPr>
                <w:rFonts w:ascii="Times New Roman" w:hAnsi="Times New Roman" w:cs="Times New Roman"/>
                <w:b/>
                <w:bCs/>
                <w:sz w:val="24"/>
                <w:szCs w:val="24"/>
              </w:rPr>
              <w:t xml:space="preserve">Ед. </w:t>
            </w:r>
            <w:proofErr w:type="spellStart"/>
            <w:r w:rsidRPr="0052028A">
              <w:rPr>
                <w:rFonts w:ascii="Times New Roman" w:hAnsi="Times New Roman" w:cs="Times New Roman"/>
                <w:b/>
                <w:bCs/>
                <w:sz w:val="24"/>
                <w:szCs w:val="24"/>
              </w:rPr>
              <w:t>измер</w:t>
            </w:r>
            <w:proofErr w:type="spellEnd"/>
            <w:r w:rsidRPr="0052028A">
              <w:rPr>
                <w:rFonts w:ascii="Times New Roman" w:hAnsi="Times New Roman" w:cs="Times New Roman"/>
                <w:b/>
                <w:bCs/>
                <w:sz w:val="24"/>
                <w:szCs w:val="24"/>
              </w:rPr>
              <w:t>.</w:t>
            </w:r>
          </w:p>
        </w:tc>
        <w:tc>
          <w:tcPr>
            <w:tcW w:w="1007"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3A1D2B3E" w14:textId="77777777" w:rsidR="00A16033" w:rsidRPr="0052028A" w:rsidRDefault="00A16033" w:rsidP="001F2D52">
            <w:pPr>
              <w:jc w:val="center"/>
              <w:rPr>
                <w:rFonts w:ascii="Times New Roman" w:hAnsi="Times New Roman" w:cs="Times New Roman"/>
                <w:b/>
                <w:bCs/>
                <w:sz w:val="24"/>
                <w:szCs w:val="24"/>
              </w:rPr>
            </w:pPr>
            <w:r w:rsidRPr="0052028A">
              <w:rPr>
                <w:rFonts w:ascii="Times New Roman" w:hAnsi="Times New Roman" w:cs="Times New Roman"/>
                <w:b/>
                <w:bCs/>
                <w:sz w:val="24"/>
                <w:szCs w:val="24"/>
              </w:rPr>
              <w:t>на 1 января _____ года</w:t>
            </w:r>
            <w:r w:rsidRPr="0052028A">
              <w:rPr>
                <w:rFonts w:ascii="Times New Roman" w:hAnsi="Times New Roman" w:cs="Times New Roman"/>
                <w:b/>
                <w:bCs/>
                <w:sz w:val="24"/>
                <w:szCs w:val="24"/>
              </w:rPr>
              <w:br/>
              <w:t>(Год, предшествующий оказанию поддержки)</w:t>
            </w:r>
          </w:p>
        </w:tc>
        <w:tc>
          <w:tcPr>
            <w:tcW w:w="705"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0C10AE03" w14:textId="24415619" w:rsidR="00A16033" w:rsidRPr="0052028A" w:rsidRDefault="00A16033" w:rsidP="00A16033">
            <w:pPr>
              <w:ind w:left="-133" w:right="-177"/>
              <w:jc w:val="center"/>
              <w:rPr>
                <w:rFonts w:ascii="Times New Roman" w:hAnsi="Times New Roman" w:cs="Times New Roman"/>
                <w:b/>
                <w:bCs/>
                <w:sz w:val="24"/>
                <w:szCs w:val="24"/>
              </w:rPr>
            </w:pPr>
            <w:r w:rsidRPr="0052028A">
              <w:rPr>
                <w:rFonts w:ascii="Times New Roman" w:hAnsi="Times New Roman" w:cs="Times New Roman"/>
                <w:b/>
                <w:bCs/>
                <w:sz w:val="24"/>
                <w:szCs w:val="24"/>
              </w:rPr>
              <w:t>на 1 января __ года</w:t>
            </w:r>
            <w:r w:rsidRPr="0052028A">
              <w:rPr>
                <w:rFonts w:ascii="Times New Roman" w:hAnsi="Times New Roman" w:cs="Times New Roman"/>
                <w:b/>
                <w:bCs/>
                <w:sz w:val="24"/>
                <w:szCs w:val="24"/>
              </w:rPr>
              <w:br/>
              <w:t>(Год оказания поддержки)</w:t>
            </w:r>
          </w:p>
        </w:tc>
        <w:tc>
          <w:tcPr>
            <w:tcW w:w="798" w:type="pct"/>
            <w:gridSpan w:val="5"/>
            <w:vMerge w:val="restart"/>
            <w:tcBorders>
              <w:top w:val="single" w:sz="4" w:space="0" w:color="auto"/>
              <w:left w:val="single" w:sz="4" w:space="0" w:color="auto"/>
              <w:bottom w:val="single" w:sz="4" w:space="0" w:color="auto"/>
              <w:right w:val="single" w:sz="4" w:space="0" w:color="000000"/>
            </w:tcBorders>
            <w:vAlign w:val="center"/>
            <w:hideMark/>
          </w:tcPr>
          <w:p w14:paraId="76F05D50" w14:textId="4410933A" w:rsidR="00A16033" w:rsidRPr="0052028A" w:rsidRDefault="00A16033" w:rsidP="001F2D52">
            <w:pPr>
              <w:jc w:val="center"/>
              <w:rPr>
                <w:rFonts w:ascii="Times New Roman" w:hAnsi="Times New Roman" w:cs="Times New Roman"/>
                <w:b/>
                <w:bCs/>
                <w:sz w:val="24"/>
                <w:szCs w:val="24"/>
              </w:rPr>
            </w:pPr>
            <w:r w:rsidRPr="0052028A">
              <w:rPr>
                <w:rFonts w:ascii="Times New Roman" w:hAnsi="Times New Roman" w:cs="Times New Roman"/>
                <w:b/>
                <w:bCs/>
                <w:sz w:val="24"/>
                <w:szCs w:val="24"/>
              </w:rPr>
              <w:t>на 1 января ___ года (Первый год после оказания поддержки)</w:t>
            </w:r>
          </w:p>
        </w:tc>
        <w:tc>
          <w:tcPr>
            <w:tcW w:w="836" w:type="pct"/>
            <w:gridSpan w:val="6"/>
            <w:vMerge w:val="restart"/>
            <w:tcBorders>
              <w:top w:val="single" w:sz="4" w:space="0" w:color="auto"/>
              <w:left w:val="single" w:sz="4" w:space="0" w:color="auto"/>
              <w:bottom w:val="single" w:sz="4" w:space="0" w:color="auto"/>
              <w:right w:val="single" w:sz="4" w:space="0" w:color="000000"/>
            </w:tcBorders>
            <w:vAlign w:val="center"/>
            <w:hideMark/>
          </w:tcPr>
          <w:p w14:paraId="7E38B70D" w14:textId="3A9D2AFC" w:rsidR="00A16033" w:rsidRPr="0052028A" w:rsidRDefault="00A16033" w:rsidP="00A16033">
            <w:pPr>
              <w:ind w:left="-97" w:right="-138"/>
              <w:jc w:val="center"/>
              <w:rPr>
                <w:rFonts w:ascii="Times New Roman" w:hAnsi="Times New Roman" w:cs="Times New Roman"/>
                <w:b/>
                <w:bCs/>
                <w:sz w:val="24"/>
                <w:szCs w:val="24"/>
              </w:rPr>
            </w:pPr>
            <w:r w:rsidRPr="0052028A">
              <w:rPr>
                <w:rFonts w:ascii="Times New Roman" w:hAnsi="Times New Roman" w:cs="Times New Roman"/>
                <w:b/>
                <w:bCs/>
                <w:sz w:val="24"/>
                <w:szCs w:val="24"/>
              </w:rPr>
              <w:t>на 1 января ___ года</w:t>
            </w:r>
            <w:r w:rsidRPr="0052028A">
              <w:rPr>
                <w:rFonts w:ascii="Times New Roman" w:hAnsi="Times New Roman" w:cs="Times New Roman"/>
                <w:b/>
                <w:bCs/>
                <w:sz w:val="24"/>
                <w:szCs w:val="24"/>
              </w:rPr>
              <w:br/>
              <w:t>(Второй год после оказания поддержки)</w:t>
            </w:r>
          </w:p>
        </w:tc>
      </w:tr>
      <w:tr w:rsidR="0052028A" w:rsidRPr="0052028A" w14:paraId="3D400C4C" w14:textId="77777777" w:rsidTr="0052028A">
        <w:trPr>
          <w:trHeight w:val="566"/>
        </w:trPr>
        <w:tc>
          <w:tcPr>
            <w:tcW w:w="167" w:type="pct"/>
            <w:vMerge/>
            <w:tcBorders>
              <w:top w:val="nil"/>
              <w:left w:val="single" w:sz="4" w:space="0" w:color="auto"/>
              <w:bottom w:val="single" w:sz="4" w:space="0" w:color="auto"/>
              <w:right w:val="single" w:sz="4" w:space="0" w:color="auto"/>
            </w:tcBorders>
            <w:vAlign w:val="center"/>
            <w:hideMark/>
          </w:tcPr>
          <w:p w14:paraId="29AE7489" w14:textId="77777777" w:rsidR="00A16033" w:rsidRPr="0052028A" w:rsidRDefault="00A16033" w:rsidP="001F2D52">
            <w:pPr>
              <w:rPr>
                <w:rFonts w:ascii="Times New Roman" w:hAnsi="Times New Roman" w:cs="Times New Roman"/>
                <w:b/>
                <w:bCs/>
                <w:sz w:val="24"/>
                <w:szCs w:val="24"/>
              </w:rPr>
            </w:pPr>
          </w:p>
        </w:tc>
        <w:tc>
          <w:tcPr>
            <w:tcW w:w="1047" w:type="pct"/>
            <w:gridSpan w:val="3"/>
            <w:vMerge/>
            <w:tcBorders>
              <w:top w:val="nil"/>
              <w:left w:val="single" w:sz="4" w:space="0" w:color="auto"/>
              <w:bottom w:val="single" w:sz="4" w:space="0" w:color="auto"/>
              <w:right w:val="single" w:sz="4" w:space="0" w:color="auto"/>
            </w:tcBorders>
            <w:vAlign w:val="center"/>
            <w:hideMark/>
          </w:tcPr>
          <w:p w14:paraId="24B981A4" w14:textId="77777777" w:rsidR="00A16033" w:rsidRPr="0052028A" w:rsidRDefault="00A16033" w:rsidP="001F2D52">
            <w:pPr>
              <w:rPr>
                <w:rFonts w:ascii="Times New Roman" w:hAnsi="Times New Roman" w:cs="Times New Roman"/>
                <w:b/>
                <w:bCs/>
                <w:sz w:val="24"/>
                <w:szCs w:val="24"/>
              </w:rPr>
            </w:pPr>
          </w:p>
        </w:tc>
        <w:tc>
          <w:tcPr>
            <w:tcW w:w="440" w:type="pct"/>
            <w:gridSpan w:val="2"/>
            <w:vMerge/>
            <w:tcBorders>
              <w:top w:val="nil"/>
              <w:left w:val="single" w:sz="4" w:space="0" w:color="auto"/>
              <w:bottom w:val="single" w:sz="4" w:space="0" w:color="auto"/>
              <w:right w:val="single" w:sz="4" w:space="0" w:color="auto"/>
            </w:tcBorders>
            <w:vAlign w:val="center"/>
            <w:hideMark/>
          </w:tcPr>
          <w:p w14:paraId="7BAF2A32" w14:textId="77777777" w:rsidR="00A16033" w:rsidRPr="0052028A" w:rsidRDefault="00A16033" w:rsidP="001F2D52">
            <w:pPr>
              <w:rPr>
                <w:rFonts w:ascii="Times New Roman" w:hAnsi="Times New Roman" w:cs="Times New Roman"/>
                <w:b/>
                <w:bCs/>
                <w:sz w:val="24"/>
                <w:szCs w:val="24"/>
              </w:rPr>
            </w:pPr>
          </w:p>
        </w:tc>
        <w:tc>
          <w:tcPr>
            <w:tcW w:w="1007" w:type="pct"/>
            <w:gridSpan w:val="3"/>
            <w:vMerge/>
            <w:tcBorders>
              <w:top w:val="single" w:sz="4" w:space="0" w:color="auto"/>
              <w:left w:val="single" w:sz="4" w:space="0" w:color="auto"/>
              <w:bottom w:val="single" w:sz="4" w:space="0" w:color="auto"/>
              <w:right w:val="single" w:sz="4" w:space="0" w:color="auto"/>
            </w:tcBorders>
            <w:vAlign w:val="center"/>
            <w:hideMark/>
          </w:tcPr>
          <w:p w14:paraId="09F2B428" w14:textId="77777777" w:rsidR="00A16033" w:rsidRPr="0052028A" w:rsidRDefault="00A16033" w:rsidP="001F2D52">
            <w:pPr>
              <w:rPr>
                <w:rFonts w:ascii="Times New Roman" w:hAnsi="Times New Roman" w:cs="Times New Roman"/>
                <w:b/>
                <w:bCs/>
                <w:sz w:val="24"/>
                <w:szCs w:val="24"/>
              </w:rPr>
            </w:pPr>
          </w:p>
        </w:tc>
        <w:tc>
          <w:tcPr>
            <w:tcW w:w="705" w:type="pct"/>
            <w:gridSpan w:val="4"/>
            <w:vMerge/>
            <w:tcBorders>
              <w:top w:val="single" w:sz="4" w:space="0" w:color="auto"/>
              <w:left w:val="single" w:sz="4" w:space="0" w:color="auto"/>
              <w:bottom w:val="single" w:sz="4" w:space="0" w:color="auto"/>
              <w:right w:val="single" w:sz="4" w:space="0" w:color="auto"/>
            </w:tcBorders>
            <w:vAlign w:val="center"/>
            <w:hideMark/>
          </w:tcPr>
          <w:p w14:paraId="3EF61CE7" w14:textId="77777777" w:rsidR="00A16033" w:rsidRPr="0052028A" w:rsidRDefault="00A16033" w:rsidP="001F2D52">
            <w:pPr>
              <w:rPr>
                <w:rFonts w:ascii="Times New Roman" w:hAnsi="Times New Roman" w:cs="Times New Roman"/>
                <w:b/>
                <w:bCs/>
                <w:sz w:val="24"/>
                <w:szCs w:val="24"/>
              </w:rPr>
            </w:pPr>
          </w:p>
        </w:tc>
        <w:tc>
          <w:tcPr>
            <w:tcW w:w="798" w:type="pct"/>
            <w:gridSpan w:val="5"/>
            <w:vMerge/>
            <w:tcBorders>
              <w:top w:val="single" w:sz="4" w:space="0" w:color="auto"/>
              <w:left w:val="single" w:sz="4" w:space="0" w:color="auto"/>
              <w:bottom w:val="single" w:sz="4" w:space="0" w:color="auto"/>
              <w:right w:val="single" w:sz="4" w:space="0" w:color="000000"/>
            </w:tcBorders>
            <w:vAlign w:val="center"/>
            <w:hideMark/>
          </w:tcPr>
          <w:p w14:paraId="02BF9081" w14:textId="77777777" w:rsidR="00A16033" w:rsidRPr="0052028A" w:rsidRDefault="00A16033" w:rsidP="001F2D52">
            <w:pPr>
              <w:rPr>
                <w:rFonts w:ascii="Times New Roman" w:hAnsi="Times New Roman" w:cs="Times New Roman"/>
                <w:b/>
                <w:bCs/>
                <w:sz w:val="24"/>
                <w:szCs w:val="24"/>
              </w:rPr>
            </w:pPr>
          </w:p>
        </w:tc>
        <w:tc>
          <w:tcPr>
            <w:tcW w:w="836" w:type="pct"/>
            <w:gridSpan w:val="6"/>
            <w:vMerge/>
            <w:tcBorders>
              <w:top w:val="single" w:sz="4" w:space="0" w:color="auto"/>
              <w:left w:val="single" w:sz="4" w:space="0" w:color="auto"/>
              <w:bottom w:val="single" w:sz="4" w:space="0" w:color="auto"/>
              <w:right w:val="single" w:sz="4" w:space="0" w:color="000000"/>
            </w:tcBorders>
            <w:vAlign w:val="center"/>
            <w:hideMark/>
          </w:tcPr>
          <w:p w14:paraId="0A175C64" w14:textId="77777777" w:rsidR="00A16033" w:rsidRPr="0052028A" w:rsidRDefault="00A16033" w:rsidP="001F2D52">
            <w:pPr>
              <w:rPr>
                <w:rFonts w:ascii="Times New Roman" w:hAnsi="Times New Roman" w:cs="Times New Roman"/>
                <w:b/>
                <w:bCs/>
                <w:sz w:val="24"/>
                <w:szCs w:val="24"/>
              </w:rPr>
            </w:pPr>
          </w:p>
        </w:tc>
      </w:tr>
      <w:tr w:rsidR="0052028A" w:rsidRPr="00A16033" w14:paraId="1097C26C" w14:textId="77777777" w:rsidTr="0052028A">
        <w:trPr>
          <w:trHeight w:val="688"/>
        </w:trPr>
        <w:tc>
          <w:tcPr>
            <w:tcW w:w="167" w:type="pct"/>
            <w:tcBorders>
              <w:top w:val="single" w:sz="4" w:space="0" w:color="auto"/>
              <w:left w:val="single" w:sz="4" w:space="0" w:color="auto"/>
              <w:bottom w:val="single" w:sz="4" w:space="0" w:color="auto"/>
              <w:right w:val="single" w:sz="4" w:space="0" w:color="auto"/>
            </w:tcBorders>
            <w:noWrap/>
            <w:vAlign w:val="center"/>
            <w:hideMark/>
          </w:tcPr>
          <w:p w14:paraId="5D249145"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1</w:t>
            </w:r>
          </w:p>
        </w:tc>
        <w:tc>
          <w:tcPr>
            <w:tcW w:w="1047" w:type="pct"/>
            <w:gridSpan w:val="3"/>
            <w:tcBorders>
              <w:top w:val="single" w:sz="4" w:space="0" w:color="auto"/>
              <w:left w:val="nil"/>
              <w:bottom w:val="single" w:sz="4" w:space="0" w:color="auto"/>
              <w:right w:val="single" w:sz="4" w:space="0" w:color="auto"/>
            </w:tcBorders>
            <w:vAlign w:val="center"/>
            <w:hideMark/>
          </w:tcPr>
          <w:p w14:paraId="5EE5F488"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Выручка от реализации товаров (работ, услуг) без учета НДС</w:t>
            </w:r>
          </w:p>
        </w:tc>
        <w:tc>
          <w:tcPr>
            <w:tcW w:w="440" w:type="pct"/>
            <w:gridSpan w:val="2"/>
            <w:tcBorders>
              <w:top w:val="single" w:sz="4" w:space="0" w:color="auto"/>
              <w:left w:val="nil"/>
              <w:bottom w:val="single" w:sz="4" w:space="0" w:color="auto"/>
              <w:right w:val="single" w:sz="4" w:space="0" w:color="auto"/>
            </w:tcBorders>
            <w:noWrap/>
            <w:vAlign w:val="center"/>
            <w:hideMark/>
          </w:tcPr>
          <w:p w14:paraId="36E2F7E6"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nil"/>
              <w:bottom w:val="single" w:sz="4" w:space="0" w:color="auto"/>
              <w:right w:val="single" w:sz="4" w:space="0" w:color="auto"/>
            </w:tcBorders>
            <w:noWrap/>
            <w:vAlign w:val="center"/>
            <w:hideMark/>
          </w:tcPr>
          <w:p w14:paraId="3C4CFB0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center"/>
            <w:hideMark/>
          </w:tcPr>
          <w:p w14:paraId="70466E5D" w14:textId="77777777" w:rsidR="00A16033" w:rsidRPr="00A16033" w:rsidRDefault="00A16033" w:rsidP="001F2D52">
            <w:pPr>
              <w:jc w:val="center"/>
              <w:rPr>
                <w:rFonts w:ascii="Times New Roman" w:hAnsi="Times New Roman" w:cs="Times New Roman"/>
                <w:b/>
                <w:bCs/>
              </w:rPr>
            </w:pPr>
            <w:r w:rsidRPr="00A16033">
              <w:rPr>
                <w:rFonts w:ascii="Times New Roman" w:hAnsi="Times New Roman" w:cs="Times New Roman"/>
                <w:b/>
                <w:bCs/>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5904E28A"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2B73B29C"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07CE94CD" w14:textId="77777777" w:rsidTr="0052028A">
        <w:trPr>
          <w:trHeight w:val="840"/>
        </w:trPr>
        <w:tc>
          <w:tcPr>
            <w:tcW w:w="167" w:type="pct"/>
            <w:tcBorders>
              <w:top w:val="single" w:sz="4" w:space="0" w:color="auto"/>
              <w:left w:val="single" w:sz="4" w:space="0" w:color="auto"/>
              <w:bottom w:val="single" w:sz="4" w:space="0" w:color="auto"/>
              <w:right w:val="single" w:sz="4" w:space="0" w:color="auto"/>
            </w:tcBorders>
            <w:noWrap/>
            <w:vAlign w:val="center"/>
            <w:hideMark/>
          </w:tcPr>
          <w:p w14:paraId="290A621B"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2</w:t>
            </w:r>
          </w:p>
        </w:tc>
        <w:tc>
          <w:tcPr>
            <w:tcW w:w="1047" w:type="pct"/>
            <w:gridSpan w:val="3"/>
            <w:tcBorders>
              <w:top w:val="single" w:sz="4" w:space="0" w:color="auto"/>
              <w:left w:val="single" w:sz="4" w:space="0" w:color="auto"/>
              <w:bottom w:val="single" w:sz="4" w:space="0" w:color="auto"/>
              <w:right w:val="single" w:sz="4" w:space="0" w:color="auto"/>
            </w:tcBorders>
            <w:vAlign w:val="center"/>
            <w:hideMark/>
          </w:tcPr>
          <w:p w14:paraId="0E627A7B"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Отгружено товаров собственного производства (выполнено работ и услуг собственными силами)</w:t>
            </w:r>
          </w:p>
        </w:tc>
        <w:tc>
          <w:tcPr>
            <w:tcW w:w="440" w:type="pct"/>
            <w:gridSpan w:val="2"/>
            <w:tcBorders>
              <w:top w:val="single" w:sz="4" w:space="0" w:color="auto"/>
              <w:left w:val="single" w:sz="4" w:space="0" w:color="auto"/>
              <w:bottom w:val="single" w:sz="4" w:space="0" w:color="auto"/>
              <w:right w:val="single" w:sz="4" w:space="0" w:color="auto"/>
            </w:tcBorders>
            <w:noWrap/>
            <w:vAlign w:val="center"/>
            <w:hideMark/>
          </w:tcPr>
          <w:p w14:paraId="73017DE6"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single" w:sz="4" w:space="0" w:color="auto"/>
              <w:bottom w:val="single" w:sz="4" w:space="0" w:color="auto"/>
              <w:right w:val="single" w:sz="4" w:space="0" w:color="auto"/>
            </w:tcBorders>
            <w:noWrap/>
            <w:vAlign w:val="center"/>
            <w:hideMark/>
          </w:tcPr>
          <w:p w14:paraId="1B47C9C2"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single" w:sz="4" w:space="0" w:color="auto"/>
              <w:bottom w:val="single" w:sz="4" w:space="0" w:color="auto"/>
              <w:right w:val="single" w:sz="4" w:space="0" w:color="auto"/>
            </w:tcBorders>
            <w:noWrap/>
            <w:vAlign w:val="bottom"/>
            <w:hideMark/>
          </w:tcPr>
          <w:p w14:paraId="2C13CBDA"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0E8042C4"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698E012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5063ABCB" w14:textId="77777777" w:rsidTr="0052028A">
        <w:trPr>
          <w:trHeight w:val="510"/>
        </w:trPr>
        <w:tc>
          <w:tcPr>
            <w:tcW w:w="167" w:type="pct"/>
            <w:tcBorders>
              <w:top w:val="single" w:sz="4" w:space="0" w:color="auto"/>
              <w:left w:val="single" w:sz="4" w:space="0" w:color="auto"/>
              <w:bottom w:val="single" w:sz="4" w:space="0" w:color="auto"/>
              <w:right w:val="single" w:sz="4" w:space="0" w:color="auto"/>
            </w:tcBorders>
            <w:noWrap/>
            <w:vAlign w:val="center"/>
            <w:hideMark/>
          </w:tcPr>
          <w:p w14:paraId="1B2F4455"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3</w:t>
            </w:r>
          </w:p>
        </w:tc>
        <w:tc>
          <w:tcPr>
            <w:tcW w:w="1047" w:type="pct"/>
            <w:gridSpan w:val="3"/>
            <w:tcBorders>
              <w:top w:val="single" w:sz="4" w:space="0" w:color="auto"/>
              <w:left w:val="nil"/>
              <w:bottom w:val="single" w:sz="4" w:space="0" w:color="auto"/>
              <w:right w:val="single" w:sz="4" w:space="0" w:color="auto"/>
            </w:tcBorders>
            <w:vAlign w:val="center"/>
            <w:hideMark/>
          </w:tcPr>
          <w:p w14:paraId="7F5D2BC5"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Номенклатура производимой продукции (работ, услуг)</w:t>
            </w:r>
          </w:p>
        </w:tc>
        <w:tc>
          <w:tcPr>
            <w:tcW w:w="440" w:type="pct"/>
            <w:gridSpan w:val="2"/>
            <w:tcBorders>
              <w:top w:val="single" w:sz="4" w:space="0" w:color="auto"/>
              <w:left w:val="nil"/>
              <w:bottom w:val="single" w:sz="4" w:space="0" w:color="auto"/>
              <w:right w:val="single" w:sz="4" w:space="0" w:color="auto"/>
            </w:tcBorders>
            <w:noWrap/>
            <w:vAlign w:val="center"/>
            <w:hideMark/>
          </w:tcPr>
          <w:p w14:paraId="34651BEE"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ед.</w:t>
            </w:r>
          </w:p>
        </w:tc>
        <w:tc>
          <w:tcPr>
            <w:tcW w:w="1007" w:type="pct"/>
            <w:gridSpan w:val="3"/>
            <w:tcBorders>
              <w:top w:val="single" w:sz="4" w:space="0" w:color="auto"/>
              <w:left w:val="nil"/>
              <w:bottom w:val="single" w:sz="4" w:space="0" w:color="auto"/>
              <w:right w:val="single" w:sz="4" w:space="0" w:color="auto"/>
            </w:tcBorders>
            <w:noWrap/>
            <w:vAlign w:val="center"/>
            <w:hideMark/>
          </w:tcPr>
          <w:p w14:paraId="25ED3A9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18ECED5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54594D69"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00FBA132"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234F5549" w14:textId="77777777" w:rsidTr="0052028A">
        <w:trPr>
          <w:trHeight w:val="670"/>
        </w:trPr>
        <w:tc>
          <w:tcPr>
            <w:tcW w:w="167" w:type="pct"/>
            <w:tcBorders>
              <w:top w:val="nil"/>
              <w:left w:val="single" w:sz="4" w:space="0" w:color="auto"/>
              <w:bottom w:val="single" w:sz="4" w:space="0" w:color="auto"/>
              <w:right w:val="single" w:sz="4" w:space="0" w:color="auto"/>
            </w:tcBorders>
            <w:noWrap/>
            <w:vAlign w:val="center"/>
            <w:hideMark/>
          </w:tcPr>
          <w:p w14:paraId="1AC2602B"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4</w:t>
            </w:r>
          </w:p>
        </w:tc>
        <w:tc>
          <w:tcPr>
            <w:tcW w:w="1047" w:type="pct"/>
            <w:gridSpan w:val="3"/>
            <w:tcBorders>
              <w:top w:val="nil"/>
              <w:left w:val="nil"/>
              <w:bottom w:val="single" w:sz="4" w:space="0" w:color="auto"/>
              <w:right w:val="single" w:sz="4" w:space="0" w:color="auto"/>
            </w:tcBorders>
            <w:vAlign w:val="center"/>
            <w:hideMark/>
          </w:tcPr>
          <w:p w14:paraId="2DF01342"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Среднесписочная численность работников (без внешних совместителей)</w:t>
            </w:r>
          </w:p>
        </w:tc>
        <w:tc>
          <w:tcPr>
            <w:tcW w:w="440" w:type="pct"/>
            <w:gridSpan w:val="2"/>
            <w:tcBorders>
              <w:top w:val="nil"/>
              <w:left w:val="nil"/>
              <w:bottom w:val="single" w:sz="4" w:space="0" w:color="auto"/>
              <w:right w:val="single" w:sz="4" w:space="0" w:color="auto"/>
            </w:tcBorders>
            <w:noWrap/>
            <w:vAlign w:val="center"/>
            <w:hideMark/>
          </w:tcPr>
          <w:p w14:paraId="6E1FA94F"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чел.</w:t>
            </w:r>
          </w:p>
        </w:tc>
        <w:tc>
          <w:tcPr>
            <w:tcW w:w="1007" w:type="pct"/>
            <w:gridSpan w:val="3"/>
            <w:tcBorders>
              <w:top w:val="single" w:sz="4" w:space="0" w:color="auto"/>
              <w:left w:val="nil"/>
              <w:bottom w:val="single" w:sz="4" w:space="0" w:color="auto"/>
              <w:right w:val="single" w:sz="4" w:space="0" w:color="auto"/>
            </w:tcBorders>
            <w:noWrap/>
            <w:vAlign w:val="center"/>
            <w:hideMark/>
          </w:tcPr>
          <w:p w14:paraId="4FAF2FD6"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0ECB1391"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1FBA4798"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4859423F"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6604B89C" w14:textId="77777777" w:rsidTr="0052028A">
        <w:trPr>
          <w:trHeight w:val="510"/>
        </w:trPr>
        <w:tc>
          <w:tcPr>
            <w:tcW w:w="167" w:type="pct"/>
            <w:tcBorders>
              <w:top w:val="nil"/>
              <w:left w:val="single" w:sz="4" w:space="0" w:color="auto"/>
              <w:bottom w:val="single" w:sz="4" w:space="0" w:color="auto"/>
              <w:right w:val="single" w:sz="4" w:space="0" w:color="auto"/>
            </w:tcBorders>
            <w:noWrap/>
            <w:vAlign w:val="center"/>
            <w:hideMark/>
          </w:tcPr>
          <w:p w14:paraId="3587A8A9"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5</w:t>
            </w:r>
          </w:p>
        </w:tc>
        <w:tc>
          <w:tcPr>
            <w:tcW w:w="1047" w:type="pct"/>
            <w:gridSpan w:val="3"/>
            <w:tcBorders>
              <w:top w:val="nil"/>
              <w:left w:val="nil"/>
              <w:bottom w:val="single" w:sz="4" w:space="0" w:color="auto"/>
              <w:right w:val="single" w:sz="4" w:space="0" w:color="auto"/>
            </w:tcBorders>
            <w:vAlign w:val="center"/>
            <w:hideMark/>
          </w:tcPr>
          <w:p w14:paraId="305E3EC0"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Среднемесячная начисленная заработная плата работников</w:t>
            </w:r>
          </w:p>
        </w:tc>
        <w:tc>
          <w:tcPr>
            <w:tcW w:w="440" w:type="pct"/>
            <w:gridSpan w:val="2"/>
            <w:tcBorders>
              <w:top w:val="nil"/>
              <w:left w:val="nil"/>
              <w:bottom w:val="single" w:sz="4" w:space="0" w:color="auto"/>
              <w:right w:val="single" w:sz="4" w:space="0" w:color="auto"/>
            </w:tcBorders>
            <w:noWrap/>
            <w:vAlign w:val="center"/>
            <w:hideMark/>
          </w:tcPr>
          <w:p w14:paraId="2A9A200C"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nil"/>
              <w:bottom w:val="single" w:sz="4" w:space="0" w:color="auto"/>
              <w:right w:val="single" w:sz="4" w:space="0" w:color="auto"/>
            </w:tcBorders>
            <w:noWrap/>
            <w:vAlign w:val="center"/>
            <w:hideMark/>
          </w:tcPr>
          <w:p w14:paraId="75CC2D18"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34EAEF86"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33F3C09F"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29315E8B"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2FDEBD51" w14:textId="77777777" w:rsidTr="0052028A">
        <w:trPr>
          <w:trHeight w:val="1106"/>
        </w:trPr>
        <w:tc>
          <w:tcPr>
            <w:tcW w:w="167" w:type="pct"/>
            <w:tcBorders>
              <w:top w:val="nil"/>
              <w:left w:val="single" w:sz="4" w:space="0" w:color="auto"/>
              <w:bottom w:val="single" w:sz="4" w:space="0" w:color="auto"/>
              <w:right w:val="single" w:sz="4" w:space="0" w:color="auto"/>
            </w:tcBorders>
            <w:noWrap/>
            <w:vAlign w:val="center"/>
            <w:hideMark/>
          </w:tcPr>
          <w:p w14:paraId="5E2B28C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6</w:t>
            </w:r>
          </w:p>
        </w:tc>
        <w:tc>
          <w:tcPr>
            <w:tcW w:w="1047" w:type="pct"/>
            <w:gridSpan w:val="3"/>
            <w:tcBorders>
              <w:top w:val="nil"/>
              <w:left w:val="nil"/>
              <w:bottom w:val="single" w:sz="4" w:space="0" w:color="auto"/>
              <w:right w:val="single" w:sz="4" w:space="0" w:color="auto"/>
            </w:tcBorders>
            <w:vAlign w:val="center"/>
            <w:hideMark/>
          </w:tcPr>
          <w:p w14:paraId="38C7B6DA" w14:textId="123DC862" w:rsidR="00A16033" w:rsidRPr="00A16033" w:rsidRDefault="00A16033" w:rsidP="001F2D52">
            <w:pPr>
              <w:rPr>
                <w:rFonts w:ascii="Times New Roman" w:hAnsi="Times New Roman" w:cs="Times New Roman"/>
              </w:rPr>
            </w:pPr>
            <w:r w:rsidRPr="00A16033">
              <w:rPr>
                <w:rFonts w:ascii="Times New Roman" w:hAnsi="Times New Roman" w:cs="Times New Roman"/>
              </w:rPr>
              <w:t>Объем налогов, сборов, страховых взносов, уплаченных в бюджетную систему РФ (без учета налога на добавленную стоимость и акцизов)</w:t>
            </w:r>
          </w:p>
        </w:tc>
        <w:tc>
          <w:tcPr>
            <w:tcW w:w="440" w:type="pct"/>
            <w:gridSpan w:val="2"/>
            <w:tcBorders>
              <w:top w:val="nil"/>
              <w:left w:val="nil"/>
              <w:bottom w:val="single" w:sz="4" w:space="0" w:color="auto"/>
              <w:right w:val="single" w:sz="4" w:space="0" w:color="auto"/>
            </w:tcBorders>
            <w:noWrap/>
            <w:vAlign w:val="center"/>
            <w:hideMark/>
          </w:tcPr>
          <w:p w14:paraId="60BEA641"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nil"/>
              <w:bottom w:val="single" w:sz="4" w:space="0" w:color="auto"/>
              <w:right w:val="single" w:sz="4" w:space="0" w:color="auto"/>
            </w:tcBorders>
            <w:noWrap/>
            <w:vAlign w:val="center"/>
            <w:hideMark/>
          </w:tcPr>
          <w:p w14:paraId="0CFCFC62"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606AFD3D"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0381EB80"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2A3434EA"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64CBA04C" w14:textId="77777777" w:rsidTr="0052028A">
        <w:trPr>
          <w:trHeight w:val="270"/>
        </w:trPr>
        <w:tc>
          <w:tcPr>
            <w:tcW w:w="167" w:type="pct"/>
            <w:tcBorders>
              <w:top w:val="single" w:sz="4" w:space="0" w:color="auto"/>
              <w:left w:val="single" w:sz="4" w:space="0" w:color="auto"/>
              <w:bottom w:val="single" w:sz="4" w:space="0" w:color="auto"/>
              <w:right w:val="single" w:sz="4" w:space="0" w:color="auto"/>
            </w:tcBorders>
            <w:noWrap/>
            <w:vAlign w:val="center"/>
            <w:hideMark/>
          </w:tcPr>
          <w:p w14:paraId="0F118AC5"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lastRenderedPageBreak/>
              <w:t>7</w:t>
            </w:r>
          </w:p>
        </w:tc>
        <w:tc>
          <w:tcPr>
            <w:tcW w:w="1047" w:type="pct"/>
            <w:gridSpan w:val="3"/>
            <w:tcBorders>
              <w:top w:val="single" w:sz="4" w:space="0" w:color="auto"/>
              <w:left w:val="nil"/>
              <w:bottom w:val="single" w:sz="4" w:space="0" w:color="auto"/>
              <w:right w:val="single" w:sz="4" w:space="0" w:color="auto"/>
            </w:tcBorders>
            <w:vAlign w:val="center"/>
            <w:hideMark/>
          </w:tcPr>
          <w:p w14:paraId="2F055FD7"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Инвестиции в основной капитал, всего:</w:t>
            </w:r>
          </w:p>
        </w:tc>
        <w:tc>
          <w:tcPr>
            <w:tcW w:w="440" w:type="pct"/>
            <w:gridSpan w:val="2"/>
            <w:tcBorders>
              <w:top w:val="single" w:sz="4" w:space="0" w:color="auto"/>
              <w:left w:val="single" w:sz="4" w:space="0" w:color="auto"/>
              <w:bottom w:val="single" w:sz="4" w:space="0" w:color="auto"/>
              <w:right w:val="single" w:sz="4" w:space="0" w:color="auto"/>
            </w:tcBorders>
            <w:noWrap/>
            <w:vAlign w:val="center"/>
            <w:hideMark/>
          </w:tcPr>
          <w:p w14:paraId="7C3A7E6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single" w:sz="4" w:space="0" w:color="auto"/>
              <w:bottom w:val="single" w:sz="4" w:space="0" w:color="auto"/>
              <w:right w:val="single" w:sz="4" w:space="0" w:color="auto"/>
            </w:tcBorders>
            <w:noWrap/>
            <w:vAlign w:val="center"/>
            <w:hideMark/>
          </w:tcPr>
          <w:p w14:paraId="6B0FA083"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518DA7DE"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426DC73D"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088155F7"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7F866AD3" w14:textId="77777777" w:rsidTr="0052028A">
        <w:trPr>
          <w:trHeight w:val="465"/>
        </w:trPr>
        <w:tc>
          <w:tcPr>
            <w:tcW w:w="167" w:type="pct"/>
            <w:tcBorders>
              <w:top w:val="nil"/>
              <w:left w:val="single" w:sz="4" w:space="0" w:color="auto"/>
              <w:bottom w:val="single" w:sz="4" w:space="0" w:color="auto"/>
              <w:right w:val="single" w:sz="4" w:space="0" w:color="auto"/>
            </w:tcBorders>
            <w:noWrap/>
            <w:vAlign w:val="center"/>
            <w:hideMark/>
          </w:tcPr>
          <w:p w14:paraId="72D16CF5"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8</w:t>
            </w:r>
          </w:p>
        </w:tc>
        <w:tc>
          <w:tcPr>
            <w:tcW w:w="1047" w:type="pct"/>
            <w:gridSpan w:val="3"/>
            <w:tcBorders>
              <w:top w:val="nil"/>
              <w:left w:val="nil"/>
              <w:bottom w:val="single" w:sz="4" w:space="0" w:color="auto"/>
              <w:right w:val="single" w:sz="4" w:space="0" w:color="auto"/>
            </w:tcBorders>
            <w:vAlign w:val="center"/>
            <w:hideMark/>
          </w:tcPr>
          <w:p w14:paraId="674DDBAD"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привлеченные заемные (кредитные) средства</w:t>
            </w:r>
          </w:p>
        </w:tc>
        <w:tc>
          <w:tcPr>
            <w:tcW w:w="440" w:type="pct"/>
            <w:gridSpan w:val="2"/>
            <w:tcBorders>
              <w:top w:val="single" w:sz="4" w:space="0" w:color="auto"/>
              <w:left w:val="single" w:sz="4" w:space="0" w:color="auto"/>
              <w:bottom w:val="single" w:sz="4" w:space="0" w:color="auto"/>
              <w:right w:val="single" w:sz="4" w:space="0" w:color="auto"/>
            </w:tcBorders>
            <w:noWrap/>
            <w:vAlign w:val="center"/>
            <w:hideMark/>
          </w:tcPr>
          <w:p w14:paraId="30F1729C"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single" w:sz="4" w:space="0" w:color="auto"/>
              <w:bottom w:val="single" w:sz="4" w:space="0" w:color="auto"/>
              <w:right w:val="single" w:sz="4" w:space="0" w:color="auto"/>
            </w:tcBorders>
            <w:noWrap/>
            <w:vAlign w:val="center"/>
            <w:hideMark/>
          </w:tcPr>
          <w:p w14:paraId="39C6A0B1"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140F6DDC"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2EF6564F"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3B59CFD1"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7EDECF81" w14:textId="77777777" w:rsidTr="0052028A">
        <w:trPr>
          <w:trHeight w:val="540"/>
        </w:trPr>
        <w:tc>
          <w:tcPr>
            <w:tcW w:w="167" w:type="pct"/>
            <w:tcBorders>
              <w:top w:val="nil"/>
              <w:left w:val="single" w:sz="4" w:space="0" w:color="auto"/>
              <w:bottom w:val="single" w:sz="4" w:space="0" w:color="auto"/>
              <w:right w:val="single" w:sz="4" w:space="0" w:color="auto"/>
            </w:tcBorders>
            <w:noWrap/>
            <w:vAlign w:val="center"/>
            <w:hideMark/>
          </w:tcPr>
          <w:p w14:paraId="62BD220D" w14:textId="77777777" w:rsidR="00A16033" w:rsidRPr="00A16033" w:rsidRDefault="00A16033" w:rsidP="00A16033">
            <w:pPr>
              <w:ind w:left="-113" w:right="-192"/>
              <w:jc w:val="center"/>
              <w:rPr>
                <w:rFonts w:ascii="Times New Roman" w:hAnsi="Times New Roman" w:cs="Times New Roman"/>
              </w:rPr>
            </w:pPr>
            <w:r w:rsidRPr="00A16033">
              <w:rPr>
                <w:rFonts w:ascii="Times New Roman" w:hAnsi="Times New Roman" w:cs="Times New Roman"/>
              </w:rPr>
              <w:t>8.1</w:t>
            </w:r>
          </w:p>
        </w:tc>
        <w:tc>
          <w:tcPr>
            <w:tcW w:w="1047" w:type="pct"/>
            <w:gridSpan w:val="3"/>
            <w:tcBorders>
              <w:top w:val="nil"/>
              <w:left w:val="nil"/>
              <w:bottom w:val="single" w:sz="4" w:space="0" w:color="auto"/>
              <w:right w:val="single" w:sz="4" w:space="0" w:color="auto"/>
            </w:tcBorders>
            <w:vAlign w:val="center"/>
            <w:hideMark/>
          </w:tcPr>
          <w:p w14:paraId="0CD0413D" w14:textId="77777777" w:rsidR="00A16033" w:rsidRPr="00A16033" w:rsidRDefault="00A16033" w:rsidP="001F2D52">
            <w:pPr>
              <w:rPr>
                <w:rFonts w:ascii="Times New Roman" w:hAnsi="Times New Roman" w:cs="Times New Roman"/>
              </w:rPr>
            </w:pPr>
            <w:r w:rsidRPr="00A16033">
              <w:rPr>
                <w:rFonts w:ascii="Times New Roman" w:hAnsi="Times New Roman" w:cs="Times New Roman"/>
              </w:rPr>
              <w:t>из них: привлечено в рамках программ государственной поддержки</w:t>
            </w:r>
          </w:p>
        </w:tc>
        <w:tc>
          <w:tcPr>
            <w:tcW w:w="440" w:type="pct"/>
            <w:gridSpan w:val="2"/>
            <w:tcBorders>
              <w:top w:val="single" w:sz="4" w:space="0" w:color="auto"/>
              <w:left w:val="nil"/>
              <w:bottom w:val="single" w:sz="4" w:space="0" w:color="auto"/>
              <w:right w:val="single" w:sz="4" w:space="0" w:color="auto"/>
            </w:tcBorders>
            <w:noWrap/>
            <w:vAlign w:val="center"/>
            <w:hideMark/>
          </w:tcPr>
          <w:p w14:paraId="2C6385F2"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тыс. руб.</w:t>
            </w:r>
          </w:p>
        </w:tc>
        <w:tc>
          <w:tcPr>
            <w:tcW w:w="1007" w:type="pct"/>
            <w:gridSpan w:val="3"/>
            <w:tcBorders>
              <w:top w:val="single" w:sz="4" w:space="0" w:color="auto"/>
              <w:left w:val="nil"/>
              <w:bottom w:val="single" w:sz="4" w:space="0" w:color="auto"/>
              <w:right w:val="single" w:sz="4" w:space="0" w:color="auto"/>
            </w:tcBorders>
            <w:noWrap/>
            <w:vAlign w:val="center"/>
            <w:hideMark/>
          </w:tcPr>
          <w:p w14:paraId="01166504"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05" w:type="pct"/>
            <w:gridSpan w:val="4"/>
            <w:tcBorders>
              <w:top w:val="single" w:sz="4" w:space="0" w:color="auto"/>
              <w:left w:val="nil"/>
              <w:bottom w:val="single" w:sz="4" w:space="0" w:color="auto"/>
              <w:right w:val="single" w:sz="4" w:space="0" w:color="auto"/>
            </w:tcBorders>
            <w:noWrap/>
            <w:vAlign w:val="bottom"/>
            <w:hideMark/>
          </w:tcPr>
          <w:p w14:paraId="532E0499"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798" w:type="pct"/>
            <w:gridSpan w:val="5"/>
            <w:tcBorders>
              <w:top w:val="single" w:sz="4" w:space="0" w:color="auto"/>
              <w:left w:val="nil"/>
              <w:bottom w:val="single" w:sz="4" w:space="0" w:color="auto"/>
              <w:right w:val="single" w:sz="4" w:space="0" w:color="auto"/>
            </w:tcBorders>
            <w:noWrap/>
            <w:vAlign w:val="bottom"/>
            <w:hideMark/>
          </w:tcPr>
          <w:p w14:paraId="277339A0"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c>
          <w:tcPr>
            <w:tcW w:w="836" w:type="pct"/>
            <w:gridSpan w:val="6"/>
            <w:tcBorders>
              <w:top w:val="single" w:sz="4" w:space="0" w:color="auto"/>
              <w:left w:val="nil"/>
              <w:bottom w:val="single" w:sz="4" w:space="0" w:color="auto"/>
              <w:right w:val="single" w:sz="4" w:space="0" w:color="auto"/>
            </w:tcBorders>
            <w:noWrap/>
            <w:vAlign w:val="bottom"/>
            <w:hideMark/>
          </w:tcPr>
          <w:p w14:paraId="0A767E7A" w14:textId="77777777" w:rsidR="00A16033" w:rsidRPr="00A16033" w:rsidRDefault="00A16033" w:rsidP="001F2D52">
            <w:pPr>
              <w:jc w:val="center"/>
              <w:rPr>
                <w:rFonts w:ascii="Times New Roman" w:hAnsi="Times New Roman" w:cs="Times New Roman"/>
              </w:rPr>
            </w:pPr>
            <w:r w:rsidRPr="00A16033">
              <w:rPr>
                <w:rFonts w:ascii="Times New Roman" w:hAnsi="Times New Roman" w:cs="Times New Roman"/>
              </w:rPr>
              <w:t> </w:t>
            </w:r>
          </w:p>
        </w:tc>
      </w:tr>
      <w:tr w:rsidR="0052028A" w:rsidRPr="00A16033" w14:paraId="551B219E" w14:textId="77777777" w:rsidTr="0052028A">
        <w:trPr>
          <w:trHeight w:val="285"/>
        </w:trPr>
        <w:tc>
          <w:tcPr>
            <w:tcW w:w="167" w:type="pct"/>
            <w:noWrap/>
            <w:vAlign w:val="bottom"/>
            <w:hideMark/>
          </w:tcPr>
          <w:p w14:paraId="44CB891D" w14:textId="77777777" w:rsidR="00A16033" w:rsidRPr="00A16033" w:rsidRDefault="00A16033" w:rsidP="001F2D52">
            <w:pPr>
              <w:rPr>
                <w:rFonts w:ascii="Times New Roman" w:hAnsi="Times New Roman" w:cs="Times New Roman"/>
                <w:sz w:val="24"/>
                <w:szCs w:val="24"/>
              </w:rPr>
            </w:pPr>
          </w:p>
        </w:tc>
        <w:tc>
          <w:tcPr>
            <w:tcW w:w="1047" w:type="pct"/>
            <w:gridSpan w:val="3"/>
            <w:vAlign w:val="center"/>
            <w:hideMark/>
          </w:tcPr>
          <w:p w14:paraId="36212BD2" w14:textId="77777777" w:rsidR="0052028A" w:rsidRDefault="0052028A" w:rsidP="001F2D52">
            <w:pPr>
              <w:rPr>
                <w:rFonts w:ascii="Times New Roman" w:hAnsi="Times New Roman" w:cs="Times New Roman"/>
                <w:sz w:val="24"/>
                <w:szCs w:val="24"/>
              </w:rPr>
            </w:pPr>
          </w:p>
          <w:p w14:paraId="4F58041D" w14:textId="420432E4" w:rsidR="00A16033" w:rsidRPr="00A16033" w:rsidRDefault="00A16033" w:rsidP="001F2D52">
            <w:pPr>
              <w:rPr>
                <w:rFonts w:ascii="Times New Roman" w:hAnsi="Times New Roman" w:cs="Times New Roman"/>
                <w:sz w:val="24"/>
                <w:szCs w:val="24"/>
              </w:rPr>
            </w:pPr>
            <w:r w:rsidRPr="00A16033">
              <w:rPr>
                <w:rFonts w:ascii="Times New Roman" w:hAnsi="Times New Roman" w:cs="Times New Roman"/>
                <w:sz w:val="24"/>
                <w:szCs w:val="24"/>
              </w:rPr>
              <w:t>Руководитель организации</w:t>
            </w:r>
          </w:p>
        </w:tc>
        <w:tc>
          <w:tcPr>
            <w:tcW w:w="440" w:type="pct"/>
            <w:gridSpan w:val="2"/>
            <w:vAlign w:val="center"/>
            <w:hideMark/>
          </w:tcPr>
          <w:p w14:paraId="7EA2998F" w14:textId="77777777" w:rsidR="00A16033" w:rsidRPr="00A16033" w:rsidRDefault="00A16033" w:rsidP="001F2D52">
            <w:pPr>
              <w:rPr>
                <w:rFonts w:ascii="Times New Roman" w:hAnsi="Times New Roman" w:cs="Times New Roman"/>
                <w:sz w:val="24"/>
                <w:szCs w:val="24"/>
              </w:rPr>
            </w:pPr>
          </w:p>
        </w:tc>
        <w:tc>
          <w:tcPr>
            <w:tcW w:w="1007" w:type="pct"/>
            <w:gridSpan w:val="3"/>
            <w:tcBorders>
              <w:top w:val="nil"/>
              <w:left w:val="nil"/>
              <w:bottom w:val="single" w:sz="4" w:space="0" w:color="auto"/>
              <w:right w:val="nil"/>
            </w:tcBorders>
            <w:vAlign w:val="center"/>
            <w:hideMark/>
          </w:tcPr>
          <w:p w14:paraId="3EE9F8A9" w14:textId="77777777" w:rsidR="00A16033" w:rsidRPr="00A16033" w:rsidRDefault="00A16033" w:rsidP="001F2D52">
            <w:pPr>
              <w:rPr>
                <w:rFonts w:ascii="Times New Roman" w:hAnsi="Times New Roman" w:cs="Times New Roman"/>
                <w:sz w:val="24"/>
                <w:szCs w:val="24"/>
              </w:rPr>
            </w:pPr>
            <w:r w:rsidRPr="00A16033">
              <w:rPr>
                <w:rFonts w:ascii="Times New Roman" w:hAnsi="Times New Roman" w:cs="Times New Roman"/>
                <w:sz w:val="24"/>
                <w:szCs w:val="24"/>
              </w:rPr>
              <w:t xml:space="preserve">                                          </w:t>
            </w:r>
          </w:p>
        </w:tc>
        <w:tc>
          <w:tcPr>
            <w:tcW w:w="146" w:type="pct"/>
            <w:vAlign w:val="center"/>
            <w:hideMark/>
          </w:tcPr>
          <w:p w14:paraId="30F55306" w14:textId="77777777" w:rsidR="00A16033" w:rsidRPr="00A16033" w:rsidRDefault="00A16033" w:rsidP="001F2D52">
            <w:pPr>
              <w:rPr>
                <w:rFonts w:ascii="Times New Roman" w:hAnsi="Times New Roman" w:cs="Times New Roman"/>
                <w:sz w:val="24"/>
                <w:szCs w:val="24"/>
              </w:rPr>
            </w:pPr>
          </w:p>
        </w:tc>
        <w:tc>
          <w:tcPr>
            <w:tcW w:w="185" w:type="pct"/>
            <w:vAlign w:val="center"/>
            <w:hideMark/>
          </w:tcPr>
          <w:p w14:paraId="4E7EC8AC" w14:textId="77777777" w:rsidR="00A16033" w:rsidRPr="00A16033" w:rsidRDefault="00A16033" w:rsidP="001F2D52">
            <w:pPr>
              <w:rPr>
                <w:rFonts w:ascii="Times New Roman" w:hAnsi="Times New Roman" w:cs="Times New Roman"/>
                <w:sz w:val="24"/>
                <w:szCs w:val="24"/>
              </w:rPr>
            </w:pPr>
          </w:p>
        </w:tc>
        <w:tc>
          <w:tcPr>
            <w:tcW w:w="167" w:type="pct"/>
            <w:vAlign w:val="center"/>
            <w:hideMark/>
          </w:tcPr>
          <w:p w14:paraId="70E550DD" w14:textId="77777777" w:rsidR="00A16033" w:rsidRPr="00A16033" w:rsidRDefault="00A16033" w:rsidP="001F2D52">
            <w:pPr>
              <w:rPr>
                <w:rFonts w:ascii="Times New Roman" w:hAnsi="Times New Roman" w:cs="Times New Roman"/>
                <w:sz w:val="24"/>
                <w:szCs w:val="24"/>
              </w:rPr>
            </w:pPr>
          </w:p>
        </w:tc>
        <w:tc>
          <w:tcPr>
            <w:tcW w:w="207" w:type="pct"/>
            <w:vAlign w:val="center"/>
            <w:hideMark/>
          </w:tcPr>
          <w:p w14:paraId="285C1B15" w14:textId="77777777" w:rsidR="00A16033" w:rsidRPr="00A16033" w:rsidRDefault="00A16033" w:rsidP="001F2D52">
            <w:pPr>
              <w:rPr>
                <w:rFonts w:ascii="Times New Roman" w:hAnsi="Times New Roman" w:cs="Times New Roman"/>
                <w:sz w:val="24"/>
                <w:szCs w:val="24"/>
              </w:rPr>
            </w:pPr>
          </w:p>
        </w:tc>
        <w:tc>
          <w:tcPr>
            <w:tcW w:w="134" w:type="pct"/>
            <w:vAlign w:val="center"/>
            <w:hideMark/>
          </w:tcPr>
          <w:p w14:paraId="7087C493" w14:textId="77777777" w:rsidR="00A16033" w:rsidRPr="00A16033" w:rsidRDefault="00A16033" w:rsidP="001F2D52">
            <w:pPr>
              <w:rPr>
                <w:rFonts w:ascii="Times New Roman" w:hAnsi="Times New Roman" w:cs="Times New Roman"/>
                <w:sz w:val="24"/>
                <w:szCs w:val="24"/>
              </w:rPr>
            </w:pPr>
          </w:p>
        </w:tc>
        <w:tc>
          <w:tcPr>
            <w:tcW w:w="165" w:type="pct"/>
            <w:vAlign w:val="center"/>
            <w:hideMark/>
          </w:tcPr>
          <w:p w14:paraId="238D3457" w14:textId="77777777" w:rsidR="00A16033" w:rsidRPr="00A16033" w:rsidRDefault="00A16033" w:rsidP="001F2D52">
            <w:pPr>
              <w:rPr>
                <w:rFonts w:ascii="Times New Roman" w:hAnsi="Times New Roman" w:cs="Times New Roman"/>
                <w:sz w:val="24"/>
                <w:szCs w:val="24"/>
              </w:rPr>
            </w:pPr>
          </w:p>
        </w:tc>
        <w:tc>
          <w:tcPr>
            <w:tcW w:w="499" w:type="pct"/>
            <w:gridSpan w:val="3"/>
            <w:vAlign w:val="center"/>
            <w:hideMark/>
          </w:tcPr>
          <w:p w14:paraId="7B1DA7AC" w14:textId="77777777" w:rsidR="00A16033" w:rsidRPr="00A16033" w:rsidRDefault="00A16033" w:rsidP="001F2D52">
            <w:pPr>
              <w:rPr>
                <w:rFonts w:ascii="Times New Roman" w:hAnsi="Times New Roman" w:cs="Times New Roman"/>
                <w:sz w:val="24"/>
                <w:szCs w:val="24"/>
              </w:rPr>
            </w:pPr>
          </w:p>
        </w:tc>
        <w:tc>
          <w:tcPr>
            <w:tcW w:w="131" w:type="pct"/>
            <w:vAlign w:val="center"/>
            <w:hideMark/>
          </w:tcPr>
          <w:p w14:paraId="3BB668EC" w14:textId="77777777" w:rsidR="00A16033" w:rsidRPr="00A16033" w:rsidRDefault="00A16033" w:rsidP="001F2D52">
            <w:pPr>
              <w:rPr>
                <w:rFonts w:ascii="Times New Roman" w:hAnsi="Times New Roman" w:cs="Times New Roman"/>
                <w:sz w:val="24"/>
                <w:szCs w:val="24"/>
              </w:rPr>
            </w:pPr>
          </w:p>
        </w:tc>
        <w:tc>
          <w:tcPr>
            <w:tcW w:w="252" w:type="pct"/>
            <w:gridSpan w:val="2"/>
            <w:vAlign w:val="center"/>
            <w:hideMark/>
          </w:tcPr>
          <w:p w14:paraId="5FE3EDE4" w14:textId="77777777" w:rsidR="00A16033" w:rsidRPr="00A16033" w:rsidRDefault="00A16033" w:rsidP="001F2D52">
            <w:pPr>
              <w:rPr>
                <w:rFonts w:ascii="Times New Roman" w:hAnsi="Times New Roman" w:cs="Times New Roman"/>
                <w:sz w:val="24"/>
                <w:szCs w:val="24"/>
              </w:rPr>
            </w:pPr>
          </w:p>
        </w:tc>
        <w:tc>
          <w:tcPr>
            <w:tcW w:w="303" w:type="pct"/>
            <w:gridSpan w:val="2"/>
            <w:vAlign w:val="center"/>
            <w:hideMark/>
          </w:tcPr>
          <w:p w14:paraId="462A1A98" w14:textId="77777777" w:rsidR="00A16033" w:rsidRPr="00A16033" w:rsidRDefault="00A16033" w:rsidP="001F2D52">
            <w:pPr>
              <w:rPr>
                <w:rFonts w:ascii="Times New Roman" w:hAnsi="Times New Roman" w:cs="Times New Roman"/>
                <w:sz w:val="24"/>
                <w:szCs w:val="24"/>
              </w:rPr>
            </w:pPr>
          </w:p>
        </w:tc>
        <w:tc>
          <w:tcPr>
            <w:tcW w:w="149" w:type="pct"/>
            <w:vAlign w:val="center"/>
            <w:hideMark/>
          </w:tcPr>
          <w:p w14:paraId="584B2018" w14:textId="77777777" w:rsidR="00A16033" w:rsidRPr="00A16033" w:rsidRDefault="00A16033" w:rsidP="001F2D52">
            <w:pPr>
              <w:rPr>
                <w:rFonts w:ascii="Times New Roman" w:hAnsi="Times New Roman" w:cs="Times New Roman"/>
                <w:sz w:val="24"/>
                <w:szCs w:val="24"/>
              </w:rPr>
            </w:pPr>
          </w:p>
        </w:tc>
      </w:tr>
      <w:tr w:rsidR="0052028A" w:rsidRPr="00A16033" w14:paraId="3C065A10" w14:textId="77777777" w:rsidTr="0052028A">
        <w:trPr>
          <w:trHeight w:val="315"/>
        </w:trPr>
        <w:tc>
          <w:tcPr>
            <w:tcW w:w="167" w:type="pct"/>
            <w:noWrap/>
            <w:vAlign w:val="bottom"/>
            <w:hideMark/>
          </w:tcPr>
          <w:p w14:paraId="0CE58FA1" w14:textId="77777777" w:rsidR="00A16033" w:rsidRPr="00A16033" w:rsidRDefault="00A16033" w:rsidP="001F2D52">
            <w:pPr>
              <w:rPr>
                <w:rFonts w:ascii="Times New Roman" w:hAnsi="Times New Roman" w:cs="Times New Roman"/>
                <w:sz w:val="24"/>
                <w:szCs w:val="24"/>
              </w:rPr>
            </w:pPr>
          </w:p>
        </w:tc>
        <w:tc>
          <w:tcPr>
            <w:tcW w:w="1047" w:type="pct"/>
            <w:gridSpan w:val="3"/>
            <w:vAlign w:val="center"/>
            <w:hideMark/>
          </w:tcPr>
          <w:p w14:paraId="5DC3D62C" w14:textId="77777777" w:rsidR="00A16033" w:rsidRPr="00A16033" w:rsidRDefault="00A16033" w:rsidP="001F2D52">
            <w:pPr>
              <w:jc w:val="both"/>
              <w:rPr>
                <w:rFonts w:ascii="Times New Roman" w:hAnsi="Times New Roman" w:cs="Times New Roman"/>
                <w:sz w:val="24"/>
                <w:szCs w:val="24"/>
              </w:rPr>
            </w:pPr>
            <w:r w:rsidRPr="00A16033">
              <w:rPr>
                <w:rFonts w:ascii="Times New Roman" w:hAnsi="Times New Roman" w:cs="Times New Roman"/>
                <w:sz w:val="24"/>
                <w:szCs w:val="24"/>
              </w:rPr>
              <w:t>(Должность)</w:t>
            </w:r>
          </w:p>
        </w:tc>
        <w:tc>
          <w:tcPr>
            <w:tcW w:w="440" w:type="pct"/>
            <w:gridSpan w:val="2"/>
            <w:tcBorders>
              <w:top w:val="single" w:sz="4" w:space="0" w:color="auto"/>
              <w:left w:val="nil"/>
              <w:bottom w:val="nil"/>
              <w:right w:val="nil"/>
            </w:tcBorders>
            <w:vAlign w:val="center"/>
            <w:hideMark/>
          </w:tcPr>
          <w:p w14:paraId="3CFC4926"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Подпись</w:t>
            </w:r>
          </w:p>
        </w:tc>
        <w:tc>
          <w:tcPr>
            <w:tcW w:w="1007" w:type="pct"/>
            <w:gridSpan w:val="3"/>
            <w:tcBorders>
              <w:top w:val="single" w:sz="4" w:space="0" w:color="auto"/>
              <w:left w:val="nil"/>
              <w:bottom w:val="nil"/>
              <w:right w:val="nil"/>
            </w:tcBorders>
            <w:vAlign w:val="center"/>
            <w:hideMark/>
          </w:tcPr>
          <w:p w14:paraId="358F179D" w14:textId="77777777" w:rsidR="00A16033" w:rsidRPr="00A16033" w:rsidRDefault="00A16033" w:rsidP="001F2D52">
            <w:pPr>
              <w:jc w:val="center"/>
              <w:rPr>
                <w:rFonts w:ascii="Times New Roman" w:hAnsi="Times New Roman" w:cs="Times New Roman"/>
                <w:sz w:val="24"/>
                <w:szCs w:val="24"/>
              </w:rPr>
            </w:pPr>
            <w:r w:rsidRPr="00A16033">
              <w:rPr>
                <w:rFonts w:ascii="Times New Roman" w:hAnsi="Times New Roman" w:cs="Times New Roman"/>
                <w:sz w:val="24"/>
                <w:szCs w:val="24"/>
              </w:rPr>
              <w:t>(Расшифровка подписи)</w:t>
            </w:r>
          </w:p>
        </w:tc>
        <w:tc>
          <w:tcPr>
            <w:tcW w:w="146" w:type="pct"/>
            <w:vAlign w:val="center"/>
            <w:hideMark/>
          </w:tcPr>
          <w:p w14:paraId="4D89AF96" w14:textId="77777777" w:rsidR="00A16033" w:rsidRPr="00A16033" w:rsidRDefault="00A16033" w:rsidP="001F2D52">
            <w:pPr>
              <w:rPr>
                <w:rFonts w:ascii="Times New Roman" w:hAnsi="Times New Roman" w:cs="Times New Roman"/>
                <w:sz w:val="24"/>
                <w:szCs w:val="24"/>
              </w:rPr>
            </w:pPr>
          </w:p>
        </w:tc>
        <w:tc>
          <w:tcPr>
            <w:tcW w:w="185" w:type="pct"/>
            <w:vAlign w:val="center"/>
            <w:hideMark/>
          </w:tcPr>
          <w:p w14:paraId="3621E742" w14:textId="77777777" w:rsidR="00A16033" w:rsidRPr="00A16033" w:rsidRDefault="00A16033" w:rsidP="001F2D52">
            <w:pPr>
              <w:rPr>
                <w:rFonts w:ascii="Times New Roman" w:hAnsi="Times New Roman" w:cs="Times New Roman"/>
                <w:sz w:val="24"/>
                <w:szCs w:val="24"/>
              </w:rPr>
            </w:pPr>
          </w:p>
        </w:tc>
        <w:tc>
          <w:tcPr>
            <w:tcW w:w="167" w:type="pct"/>
            <w:vAlign w:val="center"/>
            <w:hideMark/>
          </w:tcPr>
          <w:p w14:paraId="4DB199AE" w14:textId="77777777" w:rsidR="00A16033" w:rsidRPr="00A16033" w:rsidRDefault="00A16033" w:rsidP="001F2D52">
            <w:pPr>
              <w:rPr>
                <w:rFonts w:ascii="Times New Roman" w:hAnsi="Times New Roman" w:cs="Times New Roman"/>
                <w:sz w:val="24"/>
                <w:szCs w:val="24"/>
              </w:rPr>
            </w:pPr>
          </w:p>
        </w:tc>
        <w:tc>
          <w:tcPr>
            <w:tcW w:w="207" w:type="pct"/>
            <w:vAlign w:val="center"/>
            <w:hideMark/>
          </w:tcPr>
          <w:p w14:paraId="316185B9" w14:textId="77777777" w:rsidR="00A16033" w:rsidRPr="00A16033" w:rsidRDefault="00A16033" w:rsidP="001F2D52">
            <w:pPr>
              <w:rPr>
                <w:rFonts w:ascii="Times New Roman" w:hAnsi="Times New Roman" w:cs="Times New Roman"/>
                <w:sz w:val="24"/>
                <w:szCs w:val="24"/>
              </w:rPr>
            </w:pPr>
          </w:p>
        </w:tc>
        <w:tc>
          <w:tcPr>
            <w:tcW w:w="134" w:type="pct"/>
            <w:vAlign w:val="center"/>
            <w:hideMark/>
          </w:tcPr>
          <w:p w14:paraId="0553D810" w14:textId="77777777" w:rsidR="00A16033" w:rsidRPr="00A16033" w:rsidRDefault="00A16033" w:rsidP="001F2D52">
            <w:pPr>
              <w:rPr>
                <w:rFonts w:ascii="Times New Roman" w:hAnsi="Times New Roman" w:cs="Times New Roman"/>
                <w:sz w:val="24"/>
                <w:szCs w:val="24"/>
              </w:rPr>
            </w:pPr>
          </w:p>
        </w:tc>
        <w:tc>
          <w:tcPr>
            <w:tcW w:w="165" w:type="pct"/>
            <w:vAlign w:val="center"/>
            <w:hideMark/>
          </w:tcPr>
          <w:p w14:paraId="7C9486B8" w14:textId="77777777" w:rsidR="00A16033" w:rsidRPr="00A16033" w:rsidRDefault="00A16033" w:rsidP="001F2D52">
            <w:pPr>
              <w:rPr>
                <w:rFonts w:ascii="Times New Roman" w:hAnsi="Times New Roman" w:cs="Times New Roman"/>
                <w:sz w:val="24"/>
                <w:szCs w:val="24"/>
              </w:rPr>
            </w:pPr>
          </w:p>
        </w:tc>
        <w:tc>
          <w:tcPr>
            <w:tcW w:w="499" w:type="pct"/>
            <w:gridSpan w:val="3"/>
            <w:vAlign w:val="center"/>
            <w:hideMark/>
          </w:tcPr>
          <w:p w14:paraId="690147CA" w14:textId="77777777" w:rsidR="00A16033" w:rsidRPr="00A16033" w:rsidRDefault="00A16033" w:rsidP="001F2D52">
            <w:pPr>
              <w:rPr>
                <w:rFonts w:ascii="Times New Roman" w:hAnsi="Times New Roman" w:cs="Times New Roman"/>
                <w:sz w:val="24"/>
                <w:szCs w:val="24"/>
              </w:rPr>
            </w:pPr>
          </w:p>
        </w:tc>
        <w:tc>
          <w:tcPr>
            <w:tcW w:w="131" w:type="pct"/>
            <w:vAlign w:val="center"/>
            <w:hideMark/>
          </w:tcPr>
          <w:p w14:paraId="712BEF77" w14:textId="77777777" w:rsidR="00A16033" w:rsidRPr="00A16033" w:rsidRDefault="00A16033" w:rsidP="001F2D52">
            <w:pPr>
              <w:rPr>
                <w:rFonts w:ascii="Times New Roman" w:hAnsi="Times New Roman" w:cs="Times New Roman"/>
                <w:sz w:val="24"/>
                <w:szCs w:val="24"/>
              </w:rPr>
            </w:pPr>
          </w:p>
        </w:tc>
        <w:tc>
          <w:tcPr>
            <w:tcW w:w="252" w:type="pct"/>
            <w:gridSpan w:val="2"/>
            <w:vAlign w:val="center"/>
            <w:hideMark/>
          </w:tcPr>
          <w:p w14:paraId="3D8E9554" w14:textId="77777777" w:rsidR="00A16033" w:rsidRPr="00A16033" w:rsidRDefault="00A16033" w:rsidP="001F2D52">
            <w:pPr>
              <w:rPr>
                <w:rFonts w:ascii="Times New Roman" w:hAnsi="Times New Roman" w:cs="Times New Roman"/>
                <w:sz w:val="24"/>
                <w:szCs w:val="24"/>
              </w:rPr>
            </w:pPr>
          </w:p>
        </w:tc>
        <w:tc>
          <w:tcPr>
            <w:tcW w:w="303" w:type="pct"/>
            <w:gridSpan w:val="2"/>
            <w:vAlign w:val="center"/>
            <w:hideMark/>
          </w:tcPr>
          <w:p w14:paraId="22037CFA" w14:textId="77777777" w:rsidR="00A16033" w:rsidRPr="00A16033" w:rsidRDefault="00A16033" w:rsidP="001F2D52">
            <w:pPr>
              <w:rPr>
                <w:rFonts w:ascii="Times New Roman" w:hAnsi="Times New Roman" w:cs="Times New Roman"/>
                <w:sz w:val="24"/>
                <w:szCs w:val="24"/>
              </w:rPr>
            </w:pPr>
          </w:p>
        </w:tc>
        <w:tc>
          <w:tcPr>
            <w:tcW w:w="149" w:type="pct"/>
            <w:vAlign w:val="center"/>
            <w:hideMark/>
          </w:tcPr>
          <w:p w14:paraId="7ADE44E7" w14:textId="77777777" w:rsidR="00A16033" w:rsidRPr="00A16033" w:rsidRDefault="00A16033" w:rsidP="001F2D52">
            <w:pPr>
              <w:rPr>
                <w:rFonts w:ascii="Times New Roman" w:hAnsi="Times New Roman" w:cs="Times New Roman"/>
                <w:sz w:val="24"/>
                <w:szCs w:val="24"/>
              </w:rPr>
            </w:pPr>
          </w:p>
        </w:tc>
      </w:tr>
      <w:tr w:rsidR="0052028A" w:rsidRPr="00A16033" w14:paraId="51C18914" w14:textId="77777777" w:rsidTr="0052028A">
        <w:trPr>
          <w:trHeight w:val="330"/>
        </w:trPr>
        <w:tc>
          <w:tcPr>
            <w:tcW w:w="167" w:type="pct"/>
            <w:noWrap/>
            <w:vAlign w:val="bottom"/>
            <w:hideMark/>
          </w:tcPr>
          <w:p w14:paraId="5AB9F34C" w14:textId="77777777" w:rsidR="00A16033" w:rsidRPr="00A16033" w:rsidRDefault="00A16033" w:rsidP="001F2D52">
            <w:pPr>
              <w:rPr>
                <w:rFonts w:ascii="Times New Roman" w:hAnsi="Times New Roman" w:cs="Times New Roman"/>
                <w:sz w:val="24"/>
                <w:szCs w:val="24"/>
              </w:rPr>
            </w:pPr>
          </w:p>
        </w:tc>
        <w:tc>
          <w:tcPr>
            <w:tcW w:w="1047" w:type="pct"/>
            <w:gridSpan w:val="3"/>
            <w:vAlign w:val="center"/>
            <w:hideMark/>
          </w:tcPr>
          <w:p w14:paraId="2AB7A27F" w14:textId="77777777" w:rsidR="00A16033" w:rsidRPr="00A16033" w:rsidRDefault="00A16033" w:rsidP="001F2D52">
            <w:pPr>
              <w:rPr>
                <w:rFonts w:ascii="Times New Roman" w:hAnsi="Times New Roman" w:cs="Times New Roman"/>
                <w:sz w:val="24"/>
                <w:szCs w:val="24"/>
              </w:rPr>
            </w:pPr>
            <w:r w:rsidRPr="00A16033">
              <w:rPr>
                <w:rFonts w:ascii="Times New Roman" w:hAnsi="Times New Roman" w:cs="Times New Roman"/>
                <w:sz w:val="24"/>
                <w:szCs w:val="24"/>
              </w:rPr>
              <w:t>индивидуальный предприниматель</w:t>
            </w:r>
          </w:p>
        </w:tc>
        <w:tc>
          <w:tcPr>
            <w:tcW w:w="440" w:type="pct"/>
            <w:gridSpan w:val="2"/>
            <w:vAlign w:val="center"/>
            <w:hideMark/>
          </w:tcPr>
          <w:p w14:paraId="61E1AD96" w14:textId="77777777" w:rsidR="00A16033" w:rsidRPr="00A16033" w:rsidRDefault="00A16033" w:rsidP="001F2D52">
            <w:pPr>
              <w:rPr>
                <w:rFonts w:ascii="Times New Roman" w:hAnsi="Times New Roman" w:cs="Times New Roman"/>
                <w:sz w:val="24"/>
                <w:szCs w:val="24"/>
              </w:rPr>
            </w:pPr>
            <w:r w:rsidRPr="00A16033">
              <w:rPr>
                <w:rFonts w:ascii="Times New Roman" w:hAnsi="Times New Roman" w:cs="Times New Roman"/>
                <w:sz w:val="24"/>
                <w:szCs w:val="24"/>
              </w:rPr>
              <w:t>М.П.</w:t>
            </w:r>
          </w:p>
        </w:tc>
        <w:tc>
          <w:tcPr>
            <w:tcW w:w="393" w:type="pct"/>
            <w:noWrap/>
            <w:vAlign w:val="bottom"/>
            <w:hideMark/>
          </w:tcPr>
          <w:p w14:paraId="29CD5053" w14:textId="77777777" w:rsidR="00A16033" w:rsidRPr="00A16033" w:rsidRDefault="00A16033" w:rsidP="001F2D52">
            <w:pPr>
              <w:rPr>
                <w:rFonts w:ascii="Times New Roman" w:hAnsi="Times New Roman" w:cs="Times New Roman"/>
                <w:sz w:val="24"/>
                <w:szCs w:val="24"/>
              </w:rPr>
            </w:pPr>
          </w:p>
        </w:tc>
        <w:tc>
          <w:tcPr>
            <w:tcW w:w="615" w:type="pct"/>
            <w:gridSpan w:val="2"/>
            <w:noWrap/>
            <w:vAlign w:val="bottom"/>
            <w:hideMark/>
          </w:tcPr>
          <w:p w14:paraId="448F4B28" w14:textId="77777777" w:rsidR="00A16033" w:rsidRPr="00A16033" w:rsidRDefault="00A16033" w:rsidP="001F2D52">
            <w:pPr>
              <w:rPr>
                <w:rFonts w:ascii="Times New Roman" w:hAnsi="Times New Roman" w:cs="Times New Roman"/>
                <w:sz w:val="24"/>
                <w:szCs w:val="24"/>
              </w:rPr>
            </w:pPr>
          </w:p>
        </w:tc>
        <w:tc>
          <w:tcPr>
            <w:tcW w:w="146" w:type="pct"/>
            <w:noWrap/>
            <w:vAlign w:val="bottom"/>
            <w:hideMark/>
          </w:tcPr>
          <w:p w14:paraId="4843108D" w14:textId="77777777" w:rsidR="00A16033" w:rsidRPr="00A16033" w:rsidRDefault="00A16033" w:rsidP="001F2D52">
            <w:pPr>
              <w:rPr>
                <w:rFonts w:ascii="Times New Roman" w:hAnsi="Times New Roman" w:cs="Times New Roman"/>
                <w:sz w:val="24"/>
                <w:szCs w:val="24"/>
              </w:rPr>
            </w:pPr>
          </w:p>
        </w:tc>
        <w:tc>
          <w:tcPr>
            <w:tcW w:w="185" w:type="pct"/>
            <w:noWrap/>
            <w:vAlign w:val="bottom"/>
            <w:hideMark/>
          </w:tcPr>
          <w:p w14:paraId="4FDED4F4" w14:textId="77777777" w:rsidR="00A16033" w:rsidRPr="00A16033" w:rsidRDefault="00A16033" w:rsidP="001F2D52">
            <w:pPr>
              <w:rPr>
                <w:rFonts w:ascii="Times New Roman" w:hAnsi="Times New Roman" w:cs="Times New Roman"/>
                <w:sz w:val="24"/>
                <w:szCs w:val="24"/>
              </w:rPr>
            </w:pPr>
          </w:p>
        </w:tc>
        <w:tc>
          <w:tcPr>
            <w:tcW w:w="167" w:type="pct"/>
            <w:noWrap/>
            <w:vAlign w:val="bottom"/>
            <w:hideMark/>
          </w:tcPr>
          <w:p w14:paraId="329C656A" w14:textId="77777777" w:rsidR="00A16033" w:rsidRPr="00A16033" w:rsidRDefault="00A16033" w:rsidP="001F2D52">
            <w:pPr>
              <w:rPr>
                <w:rFonts w:ascii="Times New Roman" w:hAnsi="Times New Roman" w:cs="Times New Roman"/>
                <w:sz w:val="24"/>
                <w:szCs w:val="24"/>
              </w:rPr>
            </w:pPr>
          </w:p>
        </w:tc>
        <w:tc>
          <w:tcPr>
            <w:tcW w:w="207" w:type="pct"/>
            <w:noWrap/>
            <w:vAlign w:val="bottom"/>
            <w:hideMark/>
          </w:tcPr>
          <w:p w14:paraId="34EB6601" w14:textId="77777777" w:rsidR="00A16033" w:rsidRPr="00A16033" w:rsidRDefault="00A16033" w:rsidP="001F2D52">
            <w:pPr>
              <w:rPr>
                <w:rFonts w:ascii="Times New Roman" w:hAnsi="Times New Roman" w:cs="Times New Roman"/>
                <w:sz w:val="24"/>
                <w:szCs w:val="24"/>
              </w:rPr>
            </w:pPr>
          </w:p>
        </w:tc>
        <w:tc>
          <w:tcPr>
            <w:tcW w:w="134" w:type="pct"/>
            <w:noWrap/>
            <w:vAlign w:val="bottom"/>
            <w:hideMark/>
          </w:tcPr>
          <w:p w14:paraId="45B50DAE" w14:textId="77777777" w:rsidR="00A16033" w:rsidRPr="00A16033" w:rsidRDefault="00A16033" w:rsidP="001F2D52">
            <w:pPr>
              <w:rPr>
                <w:rFonts w:ascii="Times New Roman" w:hAnsi="Times New Roman" w:cs="Times New Roman"/>
                <w:sz w:val="24"/>
                <w:szCs w:val="24"/>
              </w:rPr>
            </w:pPr>
          </w:p>
        </w:tc>
        <w:tc>
          <w:tcPr>
            <w:tcW w:w="165" w:type="pct"/>
            <w:noWrap/>
            <w:vAlign w:val="bottom"/>
            <w:hideMark/>
          </w:tcPr>
          <w:p w14:paraId="4DDA9378" w14:textId="77777777" w:rsidR="00A16033" w:rsidRPr="00A16033" w:rsidRDefault="00A16033" w:rsidP="001F2D52">
            <w:pPr>
              <w:rPr>
                <w:rFonts w:ascii="Times New Roman" w:hAnsi="Times New Roman" w:cs="Times New Roman"/>
                <w:sz w:val="24"/>
                <w:szCs w:val="24"/>
              </w:rPr>
            </w:pPr>
          </w:p>
        </w:tc>
        <w:tc>
          <w:tcPr>
            <w:tcW w:w="499" w:type="pct"/>
            <w:gridSpan w:val="3"/>
            <w:noWrap/>
            <w:vAlign w:val="bottom"/>
            <w:hideMark/>
          </w:tcPr>
          <w:p w14:paraId="55583277" w14:textId="77777777" w:rsidR="00A16033" w:rsidRPr="00A16033" w:rsidRDefault="00A16033" w:rsidP="001F2D52">
            <w:pPr>
              <w:rPr>
                <w:rFonts w:ascii="Times New Roman" w:hAnsi="Times New Roman" w:cs="Times New Roman"/>
                <w:sz w:val="24"/>
                <w:szCs w:val="24"/>
              </w:rPr>
            </w:pPr>
          </w:p>
        </w:tc>
        <w:tc>
          <w:tcPr>
            <w:tcW w:w="131" w:type="pct"/>
            <w:noWrap/>
            <w:vAlign w:val="bottom"/>
            <w:hideMark/>
          </w:tcPr>
          <w:p w14:paraId="3394F133" w14:textId="77777777" w:rsidR="00A16033" w:rsidRPr="00A16033" w:rsidRDefault="00A16033" w:rsidP="001F2D52">
            <w:pPr>
              <w:rPr>
                <w:rFonts w:ascii="Times New Roman" w:hAnsi="Times New Roman" w:cs="Times New Roman"/>
                <w:sz w:val="24"/>
                <w:szCs w:val="24"/>
              </w:rPr>
            </w:pPr>
          </w:p>
        </w:tc>
        <w:tc>
          <w:tcPr>
            <w:tcW w:w="252" w:type="pct"/>
            <w:gridSpan w:val="2"/>
            <w:vAlign w:val="center"/>
            <w:hideMark/>
          </w:tcPr>
          <w:p w14:paraId="73F5EF91" w14:textId="77777777" w:rsidR="00A16033" w:rsidRPr="00A16033" w:rsidRDefault="00A16033" w:rsidP="001F2D52">
            <w:pPr>
              <w:rPr>
                <w:rFonts w:ascii="Times New Roman" w:hAnsi="Times New Roman" w:cs="Times New Roman"/>
                <w:sz w:val="24"/>
                <w:szCs w:val="24"/>
              </w:rPr>
            </w:pPr>
          </w:p>
        </w:tc>
        <w:tc>
          <w:tcPr>
            <w:tcW w:w="303" w:type="pct"/>
            <w:gridSpan w:val="2"/>
            <w:vAlign w:val="center"/>
            <w:hideMark/>
          </w:tcPr>
          <w:p w14:paraId="3CF476CD" w14:textId="77777777" w:rsidR="00A16033" w:rsidRPr="00A16033" w:rsidRDefault="00A16033" w:rsidP="001F2D52">
            <w:pPr>
              <w:rPr>
                <w:rFonts w:ascii="Times New Roman" w:hAnsi="Times New Roman" w:cs="Times New Roman"/>
                <w:sz w:val="24"/>
                <w:szCs w:val="24"/>
              </w:rPr>
            </w:pPr>
          </w:p>
        </w:tc>
        <w:tc>
          <w:tcPr>
            <w:tcW w:w="149" w:type="pct"/>
            <w:vAlign w:val="center"/>
            <w:hideMark/>
          </w:tcPr>
          <w:p w14:paraId="097E6A52" w14:textId="77777777" w:rsidR="00A16033" w:rsidRPr="00A16033" w:rsidRDefault="00A16033" w:rsidP="001F2D52">
            <w:pPr>
              <w:rPr>
                <w:rFonts w:ascii="Times New Roman" w:hAnsi="Times New Roman" w:cs="Times New Roman"/>
                <w:sz w:val="24"/>
                <w:szCs w:val="24"/>
              </w:rPr>
            </w:pPr>
          </w:p>
        </w:tc>
      </w:tr>
    </w:tbl>
    <w:p w14:paraId="08B4B470" w14:textId="77777777" w:rsidR="00A16033" w:rsidRPr="00A16033" w:rsidRDefault="00A16033" w:rsidP="00A16033">
      <w:pPr>
        <w:rPr>
          <w:rFonts w:ascii="Times New Roman" w:hAnsi="Times New Roman" w:cs="Times New Roman"/>
          <w:sz w:val="24"/>
          <w:szCs w:val="24"/>
        </w:rPr>
      </w:pPr>
    </w:p>
    <w:p w14:paraId="177ADCF2" w14:textId="77777777" w:rsidR="00A16033" w:rsidRPr="00A16033" w:rsidRDefault="00A16033" w:rsidP="00A16033">
      <w:pPr>
        <w:rPr>
          <w:rFonts w:ascii="Times New Roman" w:hAnsi="Times New Roman" w:cs="Times New Roman"/>
          <w:sz w:val="24"/>
          <w:szCs w:val="24"/>
        </w:rPr>
      </w:pPr>
    </w:p>
    <w:p w14:paraId="66CDA6EB" w14:textId="455D4D60" w:rsidR="00984AF4" w:rsidRPr="00A16033" w:rsidRDefault="00984AF4" w:rsidP="00A16033">
      <w:pPr>
        <w:spacing w:after="0" w:line="240" w:lineRule="auto"/>
        <w:jc w:val="both"/>
        <w:rPr>
          <w:rFonts w:ascii="Times New Roman" w:hAnsi="Times New Roman" w:cs="Times New Roman"/>
          <w:sz w:val="24"/>
          <w:szCs w:val="24"/>
          <w:highlight w:val="yellow"/>
        </w:rPr>
      </w:pPr>
    </w:p>
    <w:p w14:paraId="7A897E01" w14:textId="77777777" w:rsidR="00984AF4" w:rsidRPr="00A16033" w:rsidRDefault="00984AF4" w:rsidP="00984AF4">
      <w:pPr>
        <w:spacing w:after="0" w:line="240" w:lineRule="auto"/>
        <w:jc w:val="both"/>
        <w:rPr>
          <w:rFonts w:ascii="Times New Roman" w:hAnsi="Times New Roman" w:cs="Times New Roman"/>
          <w:sz w:val="24"/>
          <w:szCs w:val="24"/>
          <w:highlight w:val="yellow"/>
        </w:rPr>
      </w:pPr>
    </w:p>
    <w:p w14:paraId="07B3D724" w14:textId="43A47E41" w:rsidR="00984AF4" w:rsidRDefault="00984AF4" w:rsidP="00984AF4">
      <w:pPr>
        <w:spacing w:after="0" w:line="240" w:lineRule="auto"/>
        <w:jc w:val="both"/>
        <w:rPr>
          <w:rFonts w:ascii="Times New Roman" w:hAnsi="Times New Roman" w:cs="Times New Roman"/>
          <w:sz w:val="24"/>
          <w:szCs w:val="24"/>
          <w:highlight w:val="yellow"/>
        </w:rPr>
      </w:pPr>
    </w:p>
    <w:p w14:paraId="188C4DA5" w14:textId="598B7819" w:rsidR="00E3498F" w:rsidRDefault="00E3498F" w:rsidP="00984AF4">
      <w:pPr>
        <w:spacing w:after="0" w:line="240" w:lineRule="auto"/>
        <w:jc w:val="both"/>
        <w:rPr>
          <w:rFonts w:ascii="Times New Roman" w:hAnsi="Times New Roman" w:cs="Times New Roman"/>
          <w:sz w:val="24"/>
          <w:szCs w:val="24"/>
          <w:highlight w:val="yellow"/>
        </w:rPr>
      </w:pPr>
    </w:p>
    <w:p w14:paraId="568B4A05" w14:textId="38A39415" w:rsidR="00E3498F" w:rsidRDefault="00E3498F" w:rsidP="00984AF4">
      <w:pPr>
        <w:spacing w:after="0" w:line="240" w:lineRule="auto"/>
        <w:jc w:val="both"/>
        <w:rPr>
          <w:rFonts w:ascii="Times New Roman" w:hAnsi="Times New Roman" w:cs="Times New Roman"/>
          <w:sz w:val="24"/>
          <w:szCs w:val="24"/>
          <w:highlight w:val="yellow"/>
        </w:rPr>
      </w:pPr>
    </w:p>
    <w:p w14:paraId="7674C38A" w14:textId="787E8422" w:rsidR="00E3498F" w:rsidRDefault="00E3498F" w:rsidP="00984AF4">
      <w:pPr>
        <w:spacing w:after="0" w:line="240" w:lineRule="auto"/>
        <w:jc w:val="both"/>
        <w:rPr>
          <w:rFonts w:ascii="Times New Roman" w:hAnsi="Times New Roman" w:cs="Times New Roman"/>
          <w:sz w:val="24"/>
          <w:szCs w:val="24"/>
          <w:highlight w:val="yellow"/>
        </w:rPr>
      </w:pPr>
    </w:p>
    <w:p w14:paraId="28A0080F" w14:textId="1E61FD18" w:rsidR="00E3498F" w:rsidRDefault="00E3498F" w:rsidP="00984AF4">
      <w:pPr>
        <w:spacing w:after="0" w:line="240" w:lineRule="auto"/>
        <w:jc w:val="both"/>
        <w:rPr>
          <w:rFonts w:ascii="Times New Roman" w:hAnsi="Times New Roman" w:cs="Times New Roman"/>
          <w:sz w:val="24"/>
          <w:szCs w:val="24"/>
          <w:highlight w:val="yellow"/>
        </w:rPr>
      </w:pPr>
    </w:p>
    <w:p w14:paraId="30374CCC" w14:textId="548A0819" w:rsidR="00E3498F" w:rsidRDefault="00E3498F" w:rsidP="00984AF4">
      <w:pPr>
        <w:spacing w:after="0" w:line="240" w:lineRule="auto"/>
        <w:jc w:val="both"/>
        <w:rPr>
          <w:rFonts w:ascii="Times New Roman" w:hAnsi="Times New Roman" w:cs="Times New Roman"/>
          <w:sz w:val="24"/>
          <w:szCs w:val="24"/>
          <w:highlight w:val="yellow"/>
        </w:rPr>
      </w:pPr>
    </w:p>
    <w:p w14:paraId="4E6586B1" w14:textId="27ED0573" w:rsidR="00E3498F" w:rsidRDefault="00E3498F" w:rsidP="00984AF4">
      <w:pPr>
        <w:spacing w:after="0" w:line="240" w:lineRule="auto"/>
        <w:jc w:val="both"/>
        <w:rPr>
          <w:rFonts w:ascii="Times New Roman" w:hAnsi="Times New Roman" w:cs="Times New Roman"/>
          <w:sz w:val="24"/>
          <w:szCs w:val="24"/>
          <w:highlight w:val="yellow"/>
        </w:rPr>
      </w:pPr>
    </w:p>
    <w:p w14:paraId="4AF6DBC0" w14:textId="7B593FD2" w:rsidR="00E3498F" w:rsidRDefault="00E3498F" w:rsidP="00984AF4">
      <w:pPr>
        <w:spacing w:after="0" w:line="240" w:lineRule="auto"/>
        <w:jc w:val="both"/>
        <w:rPr>
          <w:rFonts w:ascii="Times New Roman" w:hAnsi="Times New Roman" w:cs="Times New Roman"/>
          <w:sz w:val="24"/>
          <w:szCs w:val="24"/>
          <w:highlight w:val="yellow"/>
        </w:rPr>
      </w:pPr>
    </w:p>
    <w:p w14:paraId="29F24AC9" w14:textId="4F2BBF49" w:rsidR="00E3498F" w:rsidRDefault="00E3498F" w:rsidP="00984AF4">
      <w:pPr>
        <w:spacing w:after="0" w:line="240" w:lineRule="auto"/>
        <w:jc w:val="both"/>
        <w:rPr>
          <w:rFonts w:ascii="Times New Roman" w:hAnsi="Times New Roman" w:cs="Times New Roman"/>
          <w:sz w:val="24"/>
          <w:szCs w:val="24"/>
          <w:highlight w:val="yellow"/>
        </w:rPr>
      </w:pPr>
    </w:p>
    <w:p w14:paraId="5C562B2F" w14:textId="70C397D7" w:rsidR="00E3498F" w:rsidRDefault="00E3498F" w:rsidP="00984AF4">
      <w:pPr>
        <w:spacing w:after="0" w:line="240" w:lineRule="auto"/>
        <w:jc w:val="both"/>
        <w:rPr>
          <w:rFonts w:ascii="Times New Roman" w:hAnsi="Times New Roman" w:cs="Times New Roman"/>
          <w:sz w:val="24"/>
          <w:szCs w:val="24"/>
          <w:highlight w:val="yellow"/>
        </w:rPr>
      </w:pPr>
    </w:p>
    <w:p w14:paraId="1AA51748" w14:textId="4A7AE884" w:rsidR="00E3498F" w:rsidRDefault="00E3498F" w:rsidP="00984AF4">
      <w:pPr>
        <w:spacing w:after="0" w:line="240" w:lineRule="auto"/>
        <w:jc w:val="both"/>
        <w:rPr>
          <w:rFonts w:ascii="Times New Roman" w:hAnsi="Times New Roman" w:cs="Times New Roman"/>
          <w:sz w:val="24"/>
          <w:szCs w:val="24"/>
          <w:highlight w:val="yellow"/>
        </w:rPr>
      </w:pPr>
    </w:p>
    <w:p w14:paraId="6836F51B" w14:textId="1F65EEE4" w:rsidR="00E3498F" w:rsidRDefault="00E3498F" w:rsidP="00984AF4">
      <w:pPr>
        <w:spacing w:after="0" w:line="240" w:lineRule="auto"/>
        <w:jc w:val="both"/>
        <w:rPr>
          <w:rFonts w:ascii="Times New Roman" w:hAnsi="Times New Roman" w:cs="Times New Roman"/>
          <w:sz w:val="24"/>
          <w:szCs w:val="24"/>
          <w:highlight w:val="yellow"/>
        </w:rPr>
      </w:pPr>
    </w:p>
    <w:p w14:paraId="248A71C1" w14:textId="6E3AB32E" w:rsidR="00E3498F" w:rsidRDefault="00E3498F" w:rsidP="00984AF4">
      <w:pPr>
        <w:spacing w:after="0" w:line="240" w:lineRule="auto"/>
        <w:jc w:val="both"/>
        <w:rPr>
          <w:rFonts w:ascii="Times New Roman" w:hAnsi="Times New Roman" w:cs="Times New Roman"/>
          <w:sz w:val="24"/>
          <w:szCs w:val="24"/>
          <w:highlight w:val="yellow"/>
        </w:rPr>
      </w:pPr>
    </w:p>
    <w:p w14:paraId="789BFBB7" w14:textId="77777777" w:rsidR="00E3498F" w:rsidRDefault="00E3498F" w:rsidP="00984AF4">
      <w:pPr>
        <w:spacing w:after="0" w:line="240" w:lineRule="auto"/>
        <w:jc w:val="both"/>
        <w:rPr>
          <w:rFonts w:ascii="Times New Roman" w:hAnsi="Times New Roman" w:cs="Times New Roman"/>
          <w:sz w:val="24"/>
          <w:szCs w:val="24"/>
          <w:highlight w:val="yellow"/>
        </w:rPr>
        <w:sectPr w:rsidR="00E3498F" w:rsidSect="00A16033">
          <w:pgSz w:w="16838" w:h="11906" w:orient="landscape"/>
          <w:pgMar w:top="1418" w:right="1134" w:bottom="851" w:left="1134" w:header="709" w:footer="709" w:gutter="0"/>
          <w:cols w:space="708"/>
          <w:docGrid w:linePitch="360"/>
        </w:sectPr>
      </w:pPr>
    </w:p>
    <w:p w14:paraId="777E716D" w14:textId="77777777" w:rsidR="007C253F" w:rsidRPr="00527224" w:rsidRDefault="007C253F" w:rsidP="007C253F">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Pr="00527224">
        <w:rPr>
          <w:rFonts w:ascii="Times New Roman" w:hAnsi="Times New Roman" w:cs="Times New Roman"/>
        </w:rPr>
        <w:t xml:space="preserve">Приложение № </w:t>
      </w:r>
      <w:r>
        <w:rPr>
          <w:rFonts w:ascii="Times New Roman" w:hAnsi="Times New Roman" w:cs="Times New Roman"/>
        </w:rPr>
        <w:t xml:space="preserve">4 </w:t>
      </w:r>
    </w:p>
    <w:p w14:paraId="48D25AB5" w14:textId="77777777" w:rsidR="007C253F" w:rsidRPr="00527224" w:rsidRDefault="007C253F" w:rsidP="007C253F">
      <w:pPr>
        <w:spacing w:after="0" w:line="240" w:lineRule="auto"/>
        <w:rPr>
          <w:rFonts w:ascii="Times New Roman" w:hAnsi="Times New Roman" w:cs="Times New Roman"/>
        </w:rPr>
      </w:pPr>
      <w:r w:rsidRPr="00527224">
        <w:rPr>
          <w:rFonts w:ascii="Times New Roman" w:hAnsi="Times New Roman" w:cs="Times New Roman"/>
        </w:rPr>
        <w:t xml:space="preserve">                                                                                                                      к Соглашению № </w:t>
      </w:r>
    </w:p>
    <w:p w14:paraId="48EEB230" w14:textId="77777777" w:rsidR="007C253F" w:rsidRPr="00527224" w:rsidRDefault="007C253F" w:rsidP="007C253F">
      <w:pPr>
        <w:spacing w:after="0" w:line="240" w:lineRule="auto"/>
        <w:rPr>
          <w:rFonts w:ascii="Times New Roman" w:hAnsi="Times New Roman" w:cs="Times New Roman"/>
        </w:rPr>
      </w:pPr>
      <w:r w:rsidRPr="00527224">
        <w:rPr>
          <w:rFonts w:ascii="Times New Roman" w:hAnsi="Times New Roman" w:cs="Times New Roman"/>
        </w:rPr>
        <w:t xml:space="preserve">                                                                                                                      от _____________20__ г.</w:t>
      </w:r>
    </w:p>
    <w:p w14:paraId="0836AC83" w14:textId="77777777" w:rsidR="007C253F" w:rsidRPr="00527224" w:rsidRDefault="007C253F" w:rsidP="007C253F">
      <w:pPr>
        <w:spacing w:after="0" w:line="240" w:lineRule="auto"/>
        <w:rPr>
          <w:rFonts w:ascii="Times New Roman" w:hAnsi="Times New Roman" w:cs="Times New Roman"/>
        </w:rPr>
      </w:pPr>
      <w:r w:rsidRPr="00527224">
        <w:rPr>
          <w:rFonts w:ascii="Times New Roman" w:hAnsi="Times New Roman" w:cs="Times New Roman"/>
        </w:rPr>
        <w:t xml:space="preserve">                                                                                                                      о предоставлении финансовой    </w:t>
      </w:r>
    </w:p>
    <w:p w14:paraId="3484E599" w14:textId="77777777" w:rsidR="007C253F" w:rsidRPr="00527224" w:rsidRDefault="007C253F" w:rsidP="007C253F">
      <w:pPr>
        <w:spacing w:after="0" w:line="240" w:lineRule="auto"/>
        <w:rPr>
          <w:rFonts w:ascii="Times New Roman" w:hAnsi="Times New Roman" w:cs="Times New Roman"/>
        </w:rPr>
      </w:pPr>
      <w:r w:rsidRPr="00527224">
        <w:rPr>
          <w:rFonts w:ascii="Times New Roman" w:hAnsi="Times New Roman" w:cs="Times New Roman"/>
        </w:rPr>
        <w:t xml:space="preserve">                                                                                                                      поддержки (субсидии) из    </w:t>
      </w:r>
    </w:p>
    <w:p w14:paraId="6968E769" w14:textId="77777777" w:rsidR="007C253F" w:rsidRPr="00527224" w:rsidRDefault="007C253F" w:rsidP="007C253F">
      <w:pPr>
        <w:spacing w:after="0" w:line="240" w:lineRule="auto"/>
        <w:rPr>
          <w:rFonts w:ascii="Times New Roman" w:hAnsi="Times New Roman" w:cs="Times New Roman"/>
        </w:rPr>
      </w:pPr>
      <w:r w:rsidRPr="00527224">
        <w:rPr>
          <w:rFonts w:ascii="Times New Roman" w:hAnsi="Times New Roman" w:cs="Times New Roman"/>
        </w:rPr>
        <w:t xml:space="preserve">                                                                                                                      бюджета Рузского городского    </w:t>
      </w:r>
    </w:p>
    <w:p w14:paraId="78829643" w14:textId="77777777" w:rsidR="007C253F" w:rsidRPr="00527224" w:rsidRDefault="007C253F" w:rsidP="007C253F">
      <w:pPr>
        <w:spacing w:after="0" w:line="240" w:lineRule="auto"/>
        <w:rPr>
          <w:rFonts w:ascii="Times New Roman" w:hAnsi="Times New Roman" w:cs="Times New Roman"/>
        </w:rPr>
      </w:pPr>
      <w:r w:rsidRPr="00527224">
        <w:rPr>
          <w:rFonts w:ascii="Times New Roman" w:hAnsi="Times New Roman" w:cs="Times New Roman"/>
        </w:rPr>
        <w:t xml:space="preserve">   </w:t>
      </w:r>
      <w:r w:rsidRPr="00776824">
        <w:rPr>
          <w:rFonts w:ascii="Times New Roman" w:hAnsi="Times New Roman" w:cs="Times New Roman"/>
        </w:rPr>
        <w:t xml:space="preserve">                                                                                                             </w:t>
      </w:r>
      <w:r w:rsidRPr="00527224">
        <w:rPr>
          <w:rFonts w:ascii="Times New Roman" w:hAnsi="Times New Roman" w:cs="Times New Roman"/>
        </w:rPr>
        <w:t xml:space="preserve">      округа Московской области</w:t>
      </w:r>
    </w:p>
    <w:p w14:paraId="44CB707D" w14:textId="77777777" w:rsidR="007C253F" w:rsidRDefault="007C253F" w:rsidP="007C253F">
      <w:pPr>
        <w:jc w:val="right"/>
        <w:rPr>
          <w:rFonts w:ascii="Times New Roman" w:hAnsi="Times New Roman" w:cs="Times New Roman"/>
          <w:b/>
          <w:sz w:val="28"/>
          <w:szCs w:val="28"/>
        </w:rPr>
      </w:pPr>
    </w:p>
    <w:p w14:paraId="38FF3689" w14:textId="77777777" w:rsidR="007C253F" w:rsidRDefault="007C253F" w:rsidP="007C253F">
      <w:pPr>
        <w:jc w:val="right"/>
        <w:rPr>
          <w:rFonts w:ascii="Times New Roman" w:hAnsi="Times New Roman" w:cs="Times New Roman"/>
          <w:b/>
          <w:sz w:val="28"/>
          <w:szCs w:val="28"/>
        </w:rPr>
      </w:pPr>
    </w:p>
    <w:p w14:paraId="31DBEBAE" w14:textId="0AB5C487" w:rsidR="007C253F" w:rsidRDefault="007C253F" w:rsidP="007C253F">
      <w:pPr>
        <w:jc w:val="center"/>
        <w:rPr>
          <w:rFonts w:ascii="Times New Roman" w:hAnsi="Times New Roman" w:cs="Times New Roman"/>
          <w:b/>
          <w:sz w:val="28"/>
          <w:szCs w:val="28"/>
        </w:rPr>
      </w:pPr>
      <w:r w:rsidRPr="003829B1">
        <w:rPr>
          <w:rFonts w:ascii="Times New Roman" w:hAnsi="Times New Roman" w:cs="Times New Roman"/>
          <w:b/>
          <w:sz w:val="28"/>
          <w:szCs w:val="28"/>
        </w:rPr>
        <w:t xml:space="preserve">Согласие на проведение </w:t>
      </w:r>
      <w:r w:rsidR="006345B6">
        <w:rPr>
          <w:rFonts w:ascii="Times New Roman" w:hAnsi="Times New Roman" w:cs="Times New Roman"/>
          <w:b/>
          <w:sz w:val="28"/>
          <w:szCs w:val="28"/>
        </w:rPr>
        <w:t xml:space="preserve">проверок и </w:t>
      </w:r>
      <w:r w:rsidRPr="003829B1">
        <w:rPr>
          <w:rFonts w:ascii="Times New Roman" w:hAnsi="Times New Roman" w:cs="Times New Roman"/>
          <w:b/>
          <w:sz w:val="28"/>
          <w:szCs w:val="28"/>
        </w:rPr>
        <w:t>выездного обследования</w:t>
      </w:r>
    </w:p>
    <w:p w14:paraId="5CED4335" w14:textId="77777777" w:rsidR="007C253F" w:rsidRPr="003829B1" w:rsidRDefault="007C253F" w:rsidP="007C253F">
      <w:pPr>
        <w:jc w:val="center"/>
        <w:rPr>
          <w:rFonts w:ascii="Times New Roman" w:hAnsi="Times New Roman" w:cs="Times New Roman"/>
          <w:b/>
          <w:sz w:val="28"/>
          <w:szCs w:val="28"/>
        </w:rPr>
      </w:pPr>
    </w:p>
    <w:p w14:paraId="15382FA8" w14:textId="77777777" w:rsidR="007C253F" w:rsidRDefault="007C253F" w:rsidP="007C253F">
      <w:pPr>
        <w:spacing w:after="0" w:line="240" w:lineRule="auto"/>
        <w:rPr>
          <w:rFonts w:ascii="Times New Roman" w:hAnsi="Times New Roman" w:cs="Times New Roman"/>
          <w:sz w:val="28"/>
          <w:szCs w:val="28"/>
        </w:rPr>
      </w:pPr>
      <w:r w:rsidRPr="003829B1">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 дает своё согласие на:</w:t>
      </w:r>
    </w:p>
    <w:p w14:paraId="27890CFC" w14:textId="77777777" w:rsidR="007C253F" w:rsidRDefault="007C253F" w:rsidP="007C253F">
      <w:pPr>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rPr>
        <w:tab/>
        <w:t xml:space="preserve"> </w:t>
      </w:r>
      <w:r>
        <w:rPr>
          <w:rFonts w:ascii="Times New Roman" w:hAnsi="Times New Roman" w:cs="Times New Roman"/>
          <w:sz w:val="28"/>
          <w:szCs w:val="28"/>
          <w:vertAlign w:val="superscript"/>
        </w:rPr>
        <w:t>(полное наименование Заявителя)</w:t>
      </w:r>
    </w:p>
    <w:p w14:paraId="4FC3E7ED" w14:textId="49B71CC8" w:rsidR="007C253F" w:rsidRDefault="007C253F" w:rsidP="007C253F">
      <w:pPr>
        <w:spacing w:after="0" w:line="240" w:lineRule="auto"/>
        <w:jc w:val="both"/>
        <w:rPr>
          <w:rFonts w:ascii="Times New Roman" w:hAnsi="Times New Roman" w:cs="Times New Roman"/>
          <w:sz w:val="28"/>
          <w:szCs w:val="28"/>
        </w:rPr>
      </w:pPr>
      <w:r>
        <w:rPr>
          <w:rFonts w:ascii="Times New Roman" w:hAnsi="Times New Roman" w:cs="Times New Roman"/>
          <w:sz w:val="28"/>
          <w:szCs w:val="28"/>
          <w:vertAlign w:val="superscript"/>
        </w:rPr>
        <w:tab/>
      </w:r>
      <w:r>
        <w:rPr>
          <w:rFonts w:ascii="Times New Roman" w:hAnsi="Times New Roman" w:cs="Times New Roman"/>
          <w:sz w:val="28"/>
          <w:szCs w:val="28"/>
        </w:rPr>
        <w:t xml:space="preserve">- осуществление главным распорядителем бюджетных средств (Администрацией Рузского городского округа Московской области), предоставившим субсидию, и органами муниципального финансового контроля </w:t>
      </w:r>
      <w:r w:rsidR="006345B6">
        <w:rPr>
          <w:rFonts w:ascii="Times New Roman" w:hAnsi="Times New Roman" w:cs="Times New Roman"/>
          <w:sz w:val="28"/>
          <w:szCs w:val="28"/>
        </w:rPr>
        <w:t xml:space="preserve">проверок, </w:t>
      </w:r>
      <w:r>
        <w:rPr>
          <w:rFonts w:ascii="Times New Roman" w:hAnsi="Times New Roman" w:cs="Times New Roman"/>
          <w:sz w:val="28"/>
          <w:szCs w:val="28"/>
        </w:rPr>
        <w:t>обследования, в том числе выездного, соблюдения условий целей и порядка получения субсидий;</w:t>
      </w:r>
    </w:p>
    <w:p w14:paraId="29A55AC5" w14:textId="77777777" w:rsidR="007C253F" w:rsidRDefault="007C253F" w:rsidP="007C25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осуществление Муниципальным казённым учреждением «Центр по развитию инвестиционной деятельности и оказанию поддержки субъектам МСП» обследований, в том числе выездных, документов и (или) сведений, представленных для получения субсидии, а также соблюдения условий, целей и порядка получения субсидии.</w:t>
      </w:r>
    </w:p>
    <w:p w14:paraId="47981214" w14:textId="77777777" w:rsidR="007C253F" w:rsidRDefault="007C253F" w:rsidP="007C253F">
      <w:pPr>
        <w:spacing w:after="0" w:line="240" w:lineRule="auto"/>
        <w:jc w:val="both"/>
        <w:rPr>
          <w:rFonts w:ascii="Times New Roman" w:hAnsi="Times New Roman" w:cs="Times New Roman"/>
          <w:sz w:val="28"/>
          <w:szCs w:val="28"/>
        </w:rPr>
      </w:pPr>
    </w:p>
    <w:p w14:paraId="2FFA734A" w14:textId="77777777" w:rsidR="007C253F" w:rsidRDefault="007C253F" w:rsidP="007C253F">
      <w:pPr>
        <w:spacing w:after="0" w:line="240" w:lineRule="auto"/>
        <w:jc w:val="both"/>
        <w:rPr>
          <w:rFonts w:ascii="Times New Roman" w:hAnsi="Times New Roman" w:cs="Times New Roman"/>
          <w:sz w:val="28"/>
          <w:szCs w:val="28"/>
        </w:rPr>
      </w:pPr>
    </w:p>
    <w:p w14:paraId="3625B88C" w14:textId="77777777" w:rsidR="007C253F" w:rsidRDefault="007C253F" w:rsidP="007C25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юридического лица/индивидуальный предприниматель</w:t>
      </w:r>
    </w:p>
    <w:p w14:paraId="6025A474" w14:textId="77777777" w:rsidR="007C253F" w:rsidRDefault="007C253F" w:rsidP="007C253F">
      <w:pPr>
        <w:spacing w:after="0" w:line="240" w:lineRule="auto"/>
        <w:jc w:val="both"/>
        <w:rPr>
          <w:rFonts w:ascii="Times New Roman" w:hAnsi="Times New Roman" w:cs="Times New Roman"/>
          <w:sz w:val="28"/>
          <w:szCs w:val="28"/>
        </w:rPr>
      </w:pPr>
    </w:p>
    <w:p w14:paraId="1F22EEED" w14:textId="77777777" w:rsidR="007C253F" w:rsidRDefault="007C253F" w:rsidP="007C25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 (</w:t>
      </w:r>
      <w:proofErr w:type="gramStart"/>
      <w:r>
        <w:rPr>
          <w:rFonts w:ascii="Times New Roman" w:hAnsi="Times New Roman" w:cs="Times New Roman"/>
          <w:sz w:val="28"/>
          <w:szCs w:val="28"/>
        </w:rPr>
        <w:t xml:space="preserve">ФИО)   </w:t>
      </w:r>
      <w:proofErr w:type="gramEnd"/>
      <w:r>
        <w:rPr>
          <w:rFonts w:ascii="Times New Roman" w:hAnsi="Times New Roman" w:cs="Times New Roman"/>
          <w:sz w:val="28"/>
          <w:szCs w:val="28"/>
        </w:rPr>
        <w:t xml:space="preserve">                             __________________(подпись)</w:t>
      </w:r>
    </w:p>
    <w:p w14:paraId="1A34CC72" w14:textId="77777777" w:rsidR="007C253F" w:rsidRDefault="007C253F" w:rsidP="007C253F">
      <w:pPr>
        <w:spacing w:after="0" w:line="240" w:lineRule="auto"/>
        <w:jc w:val="both"/>
        <w:rPr>
          <w:rFonts w:ascii="Times New Roman" w:hAnsi="Times New Roman" w:cs="Times New Roman"/>
          <w:sz w:val="28"/>
          <w:szCs w:val="28"/>
        </w:rPr>
      </w:pPr>
    </w:p>
    <w:p w14:paraId="7693FCCA" w14:textId="77777777" w:rsidR="007C253F" w:rsidRDefault="007C253F" w:rsidP="007C253F">
      <w:pPr>
        <w:spacing w:after="0" w:line="240" w:lineRule="auto"/>
        <w:jc w:val="both"/>
        <w:rPr>
          <w:rFonts w:ascii="Times New Roman" w:hAnsi="Times New Roman" w:cs="Times New Roman"/>
          <w:sz w:val="28"/>
          <w:szCs w:val="28"/>
        </w:rPr>
      </w:pPr>
    </w:p>
    <w:p w14:paraId="2655C73F" w14:textId="77777777" w:rsidR="007C253F" w:rsidRDefault="007C253F" w:rsidP="007C25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w:t>
      </w:r>
    </w:p>
    <w:p w14:paraId="43C98B16" w14:textId="77777777" w:rsidR="007C253F" w:rsidRDefault="007C253F" w:rsidP="007C253F">
      <w:pPr>
        <w:spacing w:after="0" w:line="240" w:lineRule="auto"/>
        <w:jc w:val="both"/>
        <w:rPr>
          <w:rFonts w:ascii="Times New Roman" w:hAnsi="Times New Roman" w:cs="Times New Roman"/>
          <w:sz w:val="28"/>
          <w:szCs w:val="28"/>
        </w:rPr>
      </w:pPr>
    </w:p>
    <w:p w14:paraId="25E9A49C" w14:textId="77777777" w:rsidR="007C253F" w:rsidRDefault="007C253F" w:rsidP="007C25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 (</w:t>
      </w:r>
      <w:proofErr w:type="gramStart"/>
      <w:r>
        <w:rPr>
          <w:rFonts w:ascii="Times New Roman" w:hAnsi="Times New Roman" w:cs="Times New Roman"/>
          <w:sz w:val="28"/>
          <w:szCs w:val="28"/>
        </w:rPr>
        <w:t xml:space="preserve">ФИО)   </w:t>
      </w:r>
      <w:proofErr w:type="gramEnd"/>
      <w:r>
        <w:rPr>
          <w:rFonts w:ascii="Times New Roman" w:hAnsi="Times New Roman" w:cs="Times New Roman"/>
          <w:sz w:val="28"/>
          <w:szCs w:val="28"/>
        </w:rPr>
        <w:t xml:space="preserve">                             __________________(подпись)</w:t>
      </w:r>
    </w:p>
    <w:p w14:paraId="0F5CB171" w14:textId="77777777" w:rsidR="007C253F" w:rsidRDefault="007C253F" w:rsidP="007C253F">
      <w:pPr>
        <w:spacing w:after="0" w:line="240" w:lineRule="auto"/>
        <w:jc w:val="both"/>
        <w:rPr>
          <w:rFonts w:ascii="Times New Roman" w:hAnsi="Times New Roman" w:cs="Times New Roman"/>
          <w:sz w:val="28"/>
          <w:szCs w:val="28"/>
        </w:rPr>
      </w:pPr>
    </w:p>
    <w:p w14:paraId="720FFB70" w14:textId="77777777" w:rsidR="007C253F" w:rsidRPr="0092309A" w:rsidRDefault="007C253F" w:rsidP="007C253F">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92309A">
        <w:rPr>
          <w:rFonts w:ascii="Times New Roman" w:hAnsi="Times New Roman" w:cs="Times New Roman"/>
          <w:sz w:val="24"/>
          <w:szCs w:val="24"/>
        </w:rPr>
        <w:t>М.П.</w:t>
      </w:r>
    </w:p>
    <w:p w14:paraId="6A2DEB26" w14:textId="77777777" w:rsidR="007C253F" w:rsidRPr="003829B1" w:rsidRDefault="007C253F" w:rsidP="007C253F">
      <w:pPr>
        <w:spacing w:after="0" w:line="240" w:lineRule="auto"/>
        <w:jc w:val="both"/>
        <w:rPr>
          <w:rFonts w:ascii="Times New Roman" w:hAnsi="Times New Roman" w:cs="Times New Roman"/>
          <w:sz w:val="28"/>
          <w:szCs w:val="28"/>
        </w:rPr>
      </w:pPr>
    </w:p>
    <w:p w14:paraId="7EA30D8F" w14:textId="77777777" w:rsidR="007C253F" w:rsidRDefault="007C253F" w:rsidP="007C253F">
      <w:pPr>
        <w:spacing w:after="0" w:line="240" w:lineRule="auto"/>
        <w:jc w:val="both"/>
        <w:rPr>
          <w:rFonts w:ascii="Times New Roman" w:hAnsi="Times New Roman" w:cs="Times New Roman"/>
          <w:sz w:val="24"/>
          <w:szCs w:val="24"/>
        </w:rPr>
      </w:pPr>
    </w:p>
    <w:p w14:paraId="10425236" w14:textId="77777777" w:rsidR="007C253F" w:rsidRDefault="00E3498F" w:rsidP="007C253F">
      <w:pPr>
        <w:spacing w:after="0" w:line="240" w:lineRule="auto"/>
        <w:jc w:val="both"/>
        <w:rPr>
          <w:rFonts w:ascii="Times New Roman" w:hAnsi="Times New Roman" w:cs="Times New Roman"/>
        </w:rPr>
      </w:pPr>
      <w:r>
        <w:rPr>
          <w:rFonts w:ascii="Times New Roman" w:hAnsi="Times New Roman" w:cs="Times New Roman"/>
        </w:rPr>
        <w:t xml:space="preserve">                                                                                     </w:t>
      </w:r>
    </w:p>
    <w:p w14:paraId="6EF81B6D" w14:textId="77777777" w:rsidR="007C253F" w:rsidRDefault="007C253F" w:rsidP="00E3498F">
      <w:pPr>
        <w:spacing w:after="0" w:line="240" w:lineRule="auto"/>
        <w:jc w:val="center"/>
        <w:rPr>
          <w:rFonts w:ascii="Times New Roman" w:hAnsi="Times New Roman" w:cs="Times New Roman"/>
        </w:rPr>
      </w:pPr>
    </w:p>
    <w:p w14:paraId="3D340C00" w14:textId="77777777" w:rsidR="007C253F" w:rsidRDefault="007C253F" w:rsidP="00E3498F">
      <w:pPr>
        <w:spacing w:after="0" w:line="240" w:lineRule="auto"/>
        <w:jc w:val="center"/>
        <w:rPr>
          <w:rFonts w:ascii="Times New Roman" w:hAnsi="Times New Roman" w:cs="Times New Roman"/>
        </w:rPr>
      </w:pPr>
    </w:p>
    <w:p w14:paraId="46E99DB7" w14:textId="77777777" w:rsidR="007C253F" w:rsidRDefault="007C253F" w:rsidP="00E3498F">
      <w:pPr>
        <w:spacing w:after="0" w:line="240" w:lineRule="auto"/>
        <w:jc w:val="center"/>
        <w:rPr>
          <w:rFonts w:ascii="Times New Roman" w:hAnsi="Times New Roman" w:cs="Times New Roman"/>
        </w:rPr>
      </w:pPr>
    </w:p>
    <w:p w14:paraId="3D3FE547" w14:textId="77777777" w:rsidR="007C253F" w:rsidRDefault="007C253F" w:rsidP="00E3498F">
      <w:pPr>
        <w:spacing w:after="0" w:line="240" w:lineRule="auto"/>
        <w:jc w:val="center"/>
        <w:rPr>
          <w:rFonts w:ascii="Times New Roman" w:hAnsi="Times New Roman" w:cs="Times New Roman"/>
        </w:rPr>
      </w:pPr>
    </w:p>
    <w:p w14:paraId="0F8B169A" w14:textId="77777777" w:rsidR="007C253F" w:rsidRDefault="007C253F" w:rsidP="00E3498F">
      <w:pPr>
        <w:spacing w:after="0" w:line="240" w:lineRule="auto"/>
        <w:jc w:val="center"/>
        <w:rPr>
          <w:rFonts w:ascii="Times New Roman" w:hAnsi="Times New Roman" w:cs="Times New Roman"/>
        </w:rPr>
      </w:pPr>
    </w:p>
    <w:p w14:paraId="14C22A47" w14:textId="77777777" w:rsidR="007C253F" w:rsidRDefault="007C253F" w:rsidP="00E3498F">
      <w:pPr>
        <w:spacing w:after="0" w:line="240" w:lineRule="auto"/>
        <w:jc w:val="center"/>
        <w:rPr>
          <w:rFonts w:ascii="Times New Roman" w:hAnsi="Times New Roman" w:cs="Times New Roman"/>
        </w:rPr>
      </w:pPr>
    </w:p>
    <w:p w14:paraId="68ADF2AC" w14:textId="77777777" w:rsidR="007C253F" w:rsidRDefault="007C253F" w:rsidP="00E3498F">
      <w:pPr>
        <w:spacing w:after="0" w:line="240" w:lineRule="auto"/>
        <w:jc w:val="center"/>
        <w:rPr>
          <w:rFonts w:ascii="Times New Roman" w:hAnsi="Times New Roman" w:cs="Times New Roman"/>
        </w:rPr>
      </w:pPr>
    </w:p>
    <w:p w14:paraId="4363FD24" w14:textId="77777777" w:rsidR="003742A3" w:rsidRDefault="003742A3" w:rsidP="00E3498F">
      <w:pPr>
        <w:spacing w:after="0" w:line="240" w:lineRule="auto"/>
        <w:jc w:val="center"/>
        <w:rPr>
          <w:rFonts w:ascii="Times New Roman" w:hAnsi="Times New Roman" w:cs="Times New Roman"/>
        </w:rPr>
      </w:pPr>
    </w:p>
    <w:p w14:paraId="13148CA0" w14:textId="26CA8BDA" w:rsidR="00E3498F" w:rsidRPr="005B37CC" w:rsidRDefault="007C253F" w:rsidP="00E3498F">
      <w:pPr>
        <w:spacing w:after="0" w:line="240" w:lineRule="auto"/>
        <w:jc w:val="center"/>
        <w:rPr>
          <w:rFonts w:ascii="Times New Roman" w:hAnsi="Times New Roman" w:cs="Times New Roman"/>
        </w:rPr>
      </w:pPr>
      <w:r>
        <w:rPr>
          <w:rFonts w:ascii="Times New Roman" w:hAnsi="Times New Roman" w:cs="Times New Roman"/>
        </w:rPr>
        <w:lastRenderedPageBreak/>
        <w:t xml:space="preserve">                                                                                      </w:t>
      </w:r>
      <w:r w:rsidR="00E3498F">
        <w:rPr>
          <w:rFonts w:ascii="Times New Roman" w:hAnsi="Times New Roman" w:cs="Times New Roman"/>
        </w:rPr>
        <w:t xml:space="preserve"> </w:t>
      </w:r>
      <w:r w:rsidR="00E3498F" w:rsidRPr="00CB6511">
        <w:rPr>
          <w:rFonts w:ascii="Times New Roman" w:hAnsi="Times New Roman" w:cs="Times New Roman"/>
        </w:rPr>
        <w:t>При</w:t>
      </w:r>
      <w:r w:rsidR="00E3498F" w:rsidRPr="005B37CC">
        <w:rPr>
          <w:rFonts w:ascii="Times New Roman" w:hAnsi="Times New Roman" w:cs="Times New Roman"/>
        </w:rPr>
        <w:t>ложение №</w:t>
      </w:r>
      <w:r w:rsidR="00E3498F">
        <w:rPr>
          <w:rFonts w:ascii="Times New Roman" w:hAnsi="Times New Roman" w:cs="Times New Roman"/>
        </w:rPr>
        <w:t xml:space="preserve"> 5</w:t>
      </w:r>
    </w:p>
    <w:p w14:paraId="16639465" w14:textId="77777777" w:rsidR="00E3498F" w:rsidRPr="005B37CC" w:rsidRDefault="00E3498F" w:rsidP="00E3498F">
      <w:pPr>
        <w:spacing w:after="0" w:line="240" w:lineRule="auto"/>
        <w:jc w:val="right"/>
        <w:rPr>
          <w:rFonts w:ascii="Times New Roman" w:hAnsi="Times New Roman" w:cs="Times New Roman"/>
        </w:rPr>
      </w:pPr>
      <w:r w:rsidRPr="005B37CC">
        <w:rPr>
          <w:rFonts w:ascii="Times New Roman" w:hAnsi="Times New Roman" w:cs="Times New Roman"/>
        </w:rPr>
        <w:t xml:space="preserve">к Постановлению Администрации            </w:t>
      </w:r>
    </w:p>
    <w:p w14:paraId="05409800" w14:textId="77777777" w:rsidR="00E3498F" w:rsidRPr="005B37CC" w:rsidRDefault="00E3498F" w:rsidP="00E3498F">
      <w:pPr>
        <w:spacing w:after="0" w:line="240" w:lineRule="auto"/>
        <w:jc w:val="center"/>
        <w:rPr>
          <w:rFonts w:ascii="Times New Roman" w:hAnsi="Times New Roman" w:cs="Times New Roman"/>
        </w:rPr>
      </w:pPr>
      <w:r>
        <w:rPr>
          <w:rFonts w:ascii="Times New Roman" w:hAnsi="Times New Roman" w:cs="Times New Roman"/>
        </w:rPr>
        <w:t xml:space="preserve">                                                                                                         </w:t>
      </w:r>
      <w:r w:rsidRPr="005B37CC">
        <w:rPr>
          <w:rFonts w:ascii="Times New Roman" w:hAnsi="Times New Roman" w:cs="Times New Roman"/>
        </w:rPr>
        <w:t xml:space="preserve">Рузского городского округа </w:t>
      </w:r>
    </w:p>
    <w:p w14:paraId="1A13D90C" w14:textId="77777777" w:rsidR="00E3498F" w:rsidRPr="005B37CC" w:rsidRDefault="00E3498F" w:rsidP="00E3498F">
      <w:pPr>
        <w:spacing w:after="0" w:line="240" w:lineRule="auto"/>
        <w:jc w:val="center"/>
        <w:rPr>
          <w:rFonts w:ascii="Times New Roman" w:hAnsi="Times New Roman" w:cs="Times New Roman"/>
        </w:rPr>
      </w:pPr>
      <w:r>
        <w:rPr>
          <w:rFonts w:ascii="Times New Roman" w:hAnsi="Times New Roman" w:cs="Times New Roman"/>
        </w:rPr>
        <w:t xml:space="preserve">                                                                                             </w:t>
      </w:r>
      <w:r w:rsidRPr="005B37CC">
        <w:rPr>
          <w:rFonts w:ascii="Times New Roman" w:hAnsi="Times New Roman" w:cs="Times New Roman"/>
        </w:rPr>
        <w:t>Московской области</w:t>
      </w:r>
    </w:p>
    <w:p w14:paraId="067A58CF" w14:textId="77777777" w:rsidR="00E3498F" w:rsidRPr="005B37CC" w:rsidRDefault="00E3498F" w:rsidP="00E3498F">
      <w:pPr>
        <w:spacing w:after="0" w:line="240" w:lineRule="auto"/>
        <w:jc w:val="center"/>
        <w:rPr>
          <w:rFonts w:ascii="Times New Roman" w:hAnsi="Times New Roman" w:cs="Times New Roman"/>
        </w:rPr>
      </w:pPr>
      <w:r>
        <w:rPr>
          <w:rFonts w:ascii="Times New Roman" w:hAnsi="Times New Roman" w:cs="Times New Roman"/>
        </w:rPr>
        <w:t xml:space="preserve">                                                                                                          </w:t>
      </w:r>
      <w:r w:rsidRPr="005B37CC">
        <w:rPr>
          <w:rFonts w:ascii="Times New Roman" w:hAnsi="Times New Roman" w:cs="Times New Roman"/>
        </w:rPr>
        <w:t>от __________ № _________</w:t>
      </w:r>
    </w:p>
    <w:p w14:paraId="22F99CE4" w14:textId="77777777" w:rsidR="00E53D01" w:rsidRPr="00E53D01" w:rsidRDefault="00E53D01" w:rsidP="00E53D01">
      <w:pPr>
        <w:shd w:val="clear" w:color="auto" w:fill="FFFFFF"/>
        <w:spacing w:before="375" w:after="450"/>
        <w:jc w:val="center"/>
        <w:textAlignment w:val="baseline"/>
        <w:rPr>
          <w:rFonts w:ascii="Times New Roman" w:hAnsi="Times New Roman" w:cs="Times New Roman"/>
          <w:b/>
          <w:color w:val="000000"/>
          <w:sz w:val="24"/>
          <w:szCs w:val="24"/>
        </w:rPr>
      </w:pPr>
      <w:r w:rsidRPr="00E53D01">
        <w:rPr>
          <w:rFonts w:ascii="Times New Roman" w:hAnsi="Times New Roman" w:cs="Times New Roman"/>
          <w:b/>
          <w:color w:val="000000"/>
          <w:sz w:val="24"/>
          <w:szCs w:val="24"/>
        </w:rPr>
        <w:t>Акт выездного обследования</w:t>
      </w:r>
    </w:p>
    <w:p w14:paraId="5D049B29" w14:textId="77777777" w:rsidR="00E53D01" w:rsidRPr="00E53D01" w:rsidRDefault="00E53D01" w:rsidP="00E53D01">
      <w:pPr>
        <w:jc w:val="both"/>
        <w:rPr>
          <w:rFonts w:ascii="Times New Roman" w:hAnsi="Times New Roman" w:cs="Times New Roman"/>
          <w:sz w:val="24"/>
          <w:szCs w:val="24"/>
        </w:rPr>
      </w:pPr>
      <w:r w:rsidRPr="00E53D01">
        <w:rPr>
          <w:rFonts w:ascii="Times New Roman" w:hAnsi="Times New Roman" w:cs="Times New Roman"/>
          <w:sz w:val="24"/>
          <w:szCs w:val="24"/>
        </w:rPr>
        <w:t xml:space="preserve">г. ________________                                                                        </w:t>
      </w:r>
      <w:proofErr w:type="gramStart"/>
      <w:r w:rsidRPr="00E53D01">
        <w:rPr>
          <w:rFonts w:ascii="Times New Roman" w:hAnsi="Times New Roman" w:cs="Times New Roman"/>
          <w:sz w:val="24"/>
          <w:szCs w:val="24"/>
        </w:rPr>
        <w:t xml:space="preserve">   </w:t>
      </w:r>
      <w:r w:rsidRPr="00E53D01">
        <w:rPr>
          <w:rFonts w:ascii="Times New Roman" w:hAnsi="Times New Roman" w:cs="Times New Roman"/>
          <w:color w:val="000000"/>
          <w:sz w:val="24"/>
          <w:szCs w:val="24"/>
        </w:rPr>
        <w:t>«</w:t>
      </w:r>
      <w:proofErr w:type="gramEnd"/>
      <w:r w:rsidRPr="00E53D01">
        <w:rPr>
          <w:rFonts w:ascii="Times New Roman" w:hAnsi="Times New Roman" w:cs="Times New Roman"/>
          <w:color w:val="000000"/>
          <w:sz w:val="24"/>
          <w:szCs w:val="24"/>
        </w:rPr>
        <w:t>___»_________  ______ г.</w:t>
      </w:r>
      <w:r w:rsidRPr="00E53D01">
        <w:rPr>
          <w:rFonts w:ascii="Times New Roman" w:hAnsi="Times New Roman" w:cs="Times New Roman"/>
          <w:sz w:val="24"/>
          <w:szCs w:val="24"/>
        </w:rPr>
        <w:t xml:space="preserve">                         </w:t>
      </w:r>
    </w:p>
    <w:p w14:paraId="5A95CB84" w14:textId="77777777"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_____________________________________________________________________________</w:t>
      </w:r>
    </w:p>
    <w:p w14:paraId="3FAD5CBF" w14:textId="77777777" w:rsidR="00E53D01" w:rsidRPr="00C2249A" w:rsidRDefault="00E53D01" w:rsidP="00C2249A">
      <w:pPr>
        <w:autoSpaceDE w:val="0"/>
        <w:autoSpaceDN w:val="0"/>
        <w:adjustRightInd w:val="0"/>
        <w:spacing w:line="240" w:lineRule="auto"/>
        <w:jc w:val="center"/>
        <w:rPr>
          <w:rFonts w:ascii="Times New Roman" w:hAnsi="Times New Roman" w:cs="Times New Roman"/>
          <w:color w:val="000000"/>
          <w:sz w:val="20"/>
          <w:szCs w:val="20"/>
        </w:rPr>
      </w:pPr>
      <w:r w:rsidRPr="00C2249A">
        <w:rPr>
          <w:rFonts w:ascii="Times New Roman" w:hAnsi="Times New Roman" w:cs="Times New Roman"/>
          <w:color w:val="000000"/>
          <w:sz w:val="20"/>
          <w:szCs w:val="20"/>
        </w:rPr>
        <w:t>(наименование субъекта малого и среднего предпринимательства – получателя поддержки)</w:t>
      </w:r>
    </w:p>
    <w:p w14:paraId="78CBE466" w14:textId="77777777"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_____________________________________________________________________________</w:t>
      </w:r>
    </w:p>
    <w:p w14:paraId="2166CCB1" w14:textId="27678CA9" w:rsidR="00E53D01" w:rsidRPr="00C2249A" w:rsidRDefault="00C2249A" w:rsidP="00C2249A">
      <w:pPr>
        <w:shd w:val="clear" w:color="auto" w:fill="FFFFFF"/>
        <w:spacing w:line="240" w:lineRule="auto"/>
        <w:jc w:val="center"/>
        <w:textAlignment w:val="baseline"/>
        <w:rPr>
          <w:rFonts w:ascii="Times New Roman" w:hAnsi="Times New Roman" w:cs="Times New Roman"/>
          <w:color w:val="000000"/>
          <w:sz w:val="20"/>
          <w:szCs w:val="24"/>
        </w:rPr>
      </w:pPr>
      <w:r w:rsidRPr="00C2249A">
        <w:rPr>
          <w:rFonts w:ascii="Times New Roman" w:hAnsi="Times New Roman" w:cs="Times New Roman"/>
          <w:color w:val="000000"/>
          <w:sz w:val="20"/>
          <w:szCs w:val="24"/>
        </w:rPr>
        <w:t xml:space="preserve"> </w:t>
      </w:r>
      <w:r w:rsidR="00E53D01" w:rsidRPr="00C2249A">
        <w:rPr>
          <w:rFonts w:ascii="Times New Roman" w:hAnsi="Times New Roman" w:cs="Times New Roman"/>
          <w:color w:val="000000"/>
          <w:sz w:val="20"/>
          <w:szCs w:val="24"/>
        </w:rPr>
        <w:t>(вид финансовой поддержки)</w:t>
      </w:r>
    </w:p>
    <w:p w14:paraId="7FC7735F" w14:textId="77777777"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Настоящий Акт выездного обследования составлен о том, что по адресу:</w:t>
      </w:r>
    </w:p>
    <w:p w14:paraId="21A1F1E2" w14:textId="77777777"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_____________________________________________________________________________</w:t>
      </w:r>
    </w:p>
    <w:p w14:paraId="2DDD0074" w14:textId="66E2D739"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в </w:t>
      </w:r>
      <w:r w:rsidR="00C2249A" w:rsidRPr="00E53D01">
        <w:rPr>
          <w:rFonts w:ascii="Times New Roman" w:hAnsi="Times New Roman" w:cs="Times New Roman"/>
          <w:color w:val="000000"/>
          <w:sz w:val="24"/>
          <w:szCs w:val="24"/>
        </w:rPr>
        <w:t>присутствии: _</w:t>
      </w:r>
      <w:r w:rsidRPr="00E53D01">
        <w:rPr>
          <w:rFonts w:ascii="Times New Roman" w:hAnsi="Times New Roman" w:cs="Times New Roman"/>
          <w:color w:val="000000"/>
          <w:sz w:val="24"/>
          <w:szCs w:val="24"/>
        </w:rPr>
        <w:t>__________________________________________________________________</w:t>
      </w:r>
    </w:p>
    <w:p w14:paraId="12671FCF" w14:textId="4A8BF8E6"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(Ф.И.О. руководителя (иного должностного лица или уполномоченного представителя) субъекта малого и среднего предпринимательства – Заявителя*) произведен осмотр оборудования и документов, подтверждающих его покупку.</w:t>
      </w:r>
    </w:p>
    <w:p w14:paraId="193C0E7C" w14:textId="77777777" w:rsidR="00E53D01" w:rsidRPr="00E53D01" w:rsidRDefault="00E53D01" w:rsidP="00E53D01">
      <w:pPr>
        <w:spacing w:before="120"/>
        <w:ind w:firstLine="709"/>
        <w:jc w:val="both"/>
        <w:rPr>
          <w:rFonts w:ascii="Times New Roman" w:hAnsi="Times New Roman" w:cs="Times New Roman"/>
          <w:bCs/>
          <w:sz w:val="24"/>
          <w:szCs w:val="24"/>
        </w:rPr>
      </w:pPr>
      <w:r w:rsidRPr="00E53D01">
        <w:rPr>
          <w:rFonts w:ascii="Times New Roman" w:hAnsi="Times New Roman" w:cs="Times New Roman"/>
          <w:bCs/>
          <w:sz w:val="24"/>
          <w:szCs w:val="24"/>
        </w:rPr>
        <w:t>В результате проведенного обследования установлено:</w:t>
      </w:r>
    </w:p>
    <w:p w14:paraId="30046D0F" w14:textId="77777777" w:rsidR="00E53D01" w:rsidRPr="00E53D01" w:rsidRDefault="00E53D01" w:rsidP="00E53D01">
      <w:pPr>
        <w:pStyle w:val="a3"/>
        <w:numPr>
          <w:ilvl w:val="0"/>
          <w:numId w:val="18"/>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E53D01">
        <w:rPr>
          <w:rFonts w:ascii="Times New Roman" w:hAnsi="Times New Roman" w:cs="Times New Roman"/>
          <w:sz w:val="24"/>
          <w:szCs w:val="24"/>
        </w:rPr>
        <w:t>Деятельность Заявителя по указанному адресу □ ведется / □ не ведется.</w:t>
      </w:r>
    </w:p>
    <w:p w14:paraId="34D8B343" w14:textId="77777777" w:rsidR="00E53D01" w:rsidRPr="00E53D01" w:rsidRDefault="00E53D01" w:rsidP="00E53D01">
      <w:pPr>
        <w:pStyle w:val="a3"/>
        <w:numPr>
          <w:ilvl w:val="0"/>
          <w:numId w:val="18"/>
        </w:numPr>
        <w:tabs>
          <w:tab w:val="left" w:pos="993"/>
        </w:tabs>
        <w:spacing w:before="120" w:after="120" w:line="240" w:lineRule="auto"/>
        <w:ind w:left="0" w:firstLine="709"/>
        <w:contextualSpacing w:val="0"/>
        <w:jc w:val="both"/>
        <w:rPr>
          <w:rFonts w:ascii="Times New Roman" w:hAnsi="Times New Roman" w:cs="Times New Roman"/>
          <w:sz w:val="24"/>
          <w:szCs w:val="24"/>
        </w:rPr>
      </w:pPr>
      <w:r w:rsidRPr="00E53D01">
        <w:rPr>
          <w:rFonts w:ascii="Times New Roman" w:hAnsi="Times New Roman" w:cs="Times New Roman"/>
          <w:sz w:val="24"/>
          <w:szCs w:val="24"/>
        </w:rPr>
        <w:t xml:space="preserve">Вид деятельности Заявителя </w:t>
      </w:r>
      <w:r w:rsidRPr="00E53D01">
        <w:rPr>
          <w:rFonts w:ascii="Times New Roman" w:hAnsi="Times New Roman" w:cs="Times New Roman"/>
          <w:b/>
          <w:sz w:val="24"/>
          <w:szCs w:val="24"/>
        </w:rPr>
        <w:t>соответствует / не соответствует</w:t>
      </w:r>
      <w:r w:rsidRPr="00E53D01">
        <w:rPr>
          <w:rFonts w:ascii="Times New Roman" w:hAnsi="Times New Roman" w:cs="Times New Roman"/>
          <w:sz w:val="24"/>
          <w:szCs w:val="24"/>
        </w:rPr>
        <w:t xml:space="preserve"> заявленному </w:t>
      </w:r>
    </w:p>
    <w:p w14:paraId="7861F0DF" w14:textId="77777777" w:rsidR="00E53D01" w:rsidRPr="00E53D01" w:rsidRDefault="00E53D01" w:rsidP="00E53D01">
      <w:pPr>
        <w:pStyle w:val="a3"/>
        <w:numPr>
          <w:ilvl w:val="0"/>
          <w:numId w:val="18"/>
        </w:numPr>
        <w:tabs>
          <w:tab w:val="left" w:pos="993"/>
        </w:tabs>
        <w:spacing w:after="0" w:line="240" w:lineRule="auto"/>
        <w:ind w:left="0" w:firstLine="709"/>
        <w:jc w:val="both"/>
        <w:rPr>
          <w:rFonts w:ascii="Times New Roman" w:hAnsi="Times New Roman" w:cs="Times New Roman"/>
          <w:sz w:val="24"/>
          <w:szCs w:val="24"/>
        </w:rPr>
      </w:pPr>
      <w:r w:rsidRPr="00E53D01">
        <w:rPr>
          <w:rFonts w:ascii="Times New Roman" w:hAnsi="Times New Roman" w:cs="Times New Roman"/>
          <w:sz w:val="24"/>
          <w:szCs w:val="24"/>
        </w:rPr>
        <w:t>По заявленному адресу имеются:</w:t>
      </w:r>
    </w:p>
    <w:p w14:paraId="60628B8D" w14:textId="77777777" w:rsidR="00E53D01" w:rsidRPr="00E53D01" w:rsidRDefault="00E53D01" w:rsidP="00E53D01">
      <w:pPr>
        <w:pStyle w:val="a3"/>
        <w:ind w:left="0" w:firstLine="709"/>
        <w:jc w:val="both"/>
        <w:rPr>
          <w:rFonts w:ascii="Times New Roman" w:hAnsi="Times New Roman" w:cs="Times New Roman"/>
          <w:sz w:val="24"/>
          <w:szCs w:val="24"/>
        </w:rPr>
      </w:pPr>
      <w:r w:rsidRPr="00E53D01">
        <w:rPr>
          <w:rFonts w:ascii="Times New Roman" w:hAnsi="Times New Roman" w:cs="Times New Roman"/>
          <w:sz w:val="24"/>
          <w:szCs w:val="24"/>
        </w:rPr>
        <w:t xml:space="preserve">     1) объекты основных средств</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xml:space="preserve">□ </w:t>
      </w:r>
      <w:proofErr w:type="gramStart"/>
      <w:r w:rsidRPr="00E53D01">
        <w:rPr>
          <w:rFonts w:ascii="Times New Roman" w:hAnsi="Times New Roman" w:cs="Times New Roman"/>
          <w:sz w:val="24"/>
          <w:szCs w:val="24"/>
        </w:rPr>
        <w:t xml:space="preserve">да  </w:t>
      </w:r>
      <w:r w:rsidRPr="00E53D01">
        <w:rPr>
          <w:rFonts w:ascii="Times New Roman" w:hAnsi="Times New Roman" w:cs="Times New Roman"/>
          <w:sz w:val="24"/>
          <w:szCs w:val="24"/>
        </w:rPr>
        <w:tab/>
      </w:r>
      <w:proofErr w:type="gramEnd"/>
      <w:r w:rsidRPr="00E53D01">
        <w:rPr>
          <w:rFonts w:ascii="Times New Roman" w:hAnsi="Times New Roman" w:cs="Times New Roman"/>
          <w:sz w:val="24"/>
          <w:szCs w:val="24"/>
        </w:rPr>
        <w:t>□ нет</w:t>
      </w:r>
    </w:p>
    <w:p w14:paraId="3F9099D5" w14:textId="77777777" w:rsidR="00E53D01" w:rsidRPr="00E53D01" w:rsidRDefault="00E53D01" w:rsidP="00E53D01">
      <w:pPr>
        <w:pStyle w:val="a3"/>
        <w:ind w:left="0" w:firstLine="709"/>
        <w:rPr>
          <w:rFonts w:ascii="Times New Roman" w:hAnsi="Times New Roman" w:cs="Times New Roman"/>
          <w:sz w:val="24"/>
          <w:szCs w:val="24"/>
        </w:rPr>
      </w:pPr>
      <w:r w:rsidRPr="00E53D01">
        <w:rPr>
          <w:rFonts w:ascii="Times New Roman" w:hAnsi="Times New Roman" w:cs="Times New Roman"/>
          <w:sz w:val="24"/>
          <w:szCs w:val="24"/>
        </w:rPr>
        <w:t xml:space="preserve">     2) персонал</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xml:space="preserve"> </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да</w:t>
      </w:r>
      <w:r w:rsidRPr="00E53D01">
        <w:rPr>
          <w:rFonts w:ascii="Times New Roman" w:hAnsi="Times New Roman" w:cs="Times New Roman"/>
          <w:sz w:val="24"/>
          <w:szCs w:val="24"/>
        </w:rPr>
        <w:tab/>
        <w:t>□ нет</w:t>
      </w:r>
    </w:p>
    <w:p w14:paraId="296A52A7" w14:textId="77777777" w:rsidR="00E53D01" w:rsidRPr="00E53D01" w:rsidRDefault="00E53D01" w:rsidP="00E53D01">
      <w:pPr>
        <w:pStyle w:val="a3"/>
        <w:numPr>
          <w:ilvl w:val="0"/>
          <w:numId w:val="18"/>
        </w:numPr>
        <w:tabs>
          <w:tab w:val="left" w:pos="993"/>
        </w:tabs>
        <w:spacing w:before="120" w:after="0" w:line="240" w:lineRule="auto"/>
        <w:ind w:left="0" w:firstLine="709"/>
        <w:contextualSpacing w:val="0"/>
        <w:jc w:val="both"/>
        <w:rPr>
          <w:rFonts w:ascii="Times New Roman" w:hAnsi="Times New Roman" w:cs="Times New Roman"/>
          <w:sz w:val="24"/>
          <w:szCs w:val="24"/>
        </w:rPr>
      </w:pPr>
      <w:r w:rsidRPr="00E53D01">
        <w:rPr>
          <w:rFonts w:ascii="Times New Roman" w:hAnsi="Times New Roman" w:cs="Times New Roman"/>
          <w:sz w:val="24"/>
          <w:szCs w:val="24"/>
        </w:rPr>
        <w:t>Документы:</w:t>
      </w:r>
    </w:p>
    <w:p w14:paraId="6EF19513" w14:textId="77777777" w:rsidR="00E53D01" w:rsidRPr="00E53D01" w:rsidRDefault="00E53D01" w:rsidP="00E53D01">
      <w:pPr>
        <w:pStyle w:val="a3"/>
        <w:numPr>
          <w:ilvl w:val="0"/>
          <w:numId w:val="19"/>
        </w:numPr>
        <w:spacing w:after="0" w:line="240" w:lineRule="auto"/>
        <w:ind w:left="1418" w:hanging="425"/>
        <w:jc w:val="both"/>
        <w:rPr>
          <w:rFonts w:ascii="Times New Roman" w:hAnsi="Times New Roman" w:cs="Times New Roman"/>
          <w:sz w:val="24"/>
          <w:szCs w:val="24"/>
        </w:rPr>
      </w:pPr>
      <w:r w:rsidRPr="00E53D01">
        <w:rPr>
          <w:rFonts w:ascii="Times New Roman" w:hAnsi="Times New Roman" w:cs="Times New Roman"/>
          <w:sz w:val="24"/>
          <w:szCs w:val="24"/>
        </w:rPr>
        <w:t>учредительные/регистрационные</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да</w:t>
      </w:r>
      <w:r w:rsidRPr="00E53D01">
        <w:rPr>
          <w:rFonts w:ascii="Times New Roman" w:hAnsi="Times New Roman" w:cs="Times New Roman"/>
          <w:sz w:val="24"/>
          <w:szCs w:val="24"/>
        </w:rPr>
        <w:tab/>
        <w:t>□ нет</w:t>
      </w:r>
    </w:p>
    <w:p w14:paraId="44F0F3E3" w14:textId="77777777" w:rsidR="00E53D01" w:rsidRPr="00E53D01" w:rsidRDefault="00E53D01" w:rsidP="00E53D01">
      <w:pPr>
        <w:pStyle w:val="a3"/>
        <w:numPr>
          <w:ilvl w:val="0"/>
          <w:numId w:val="19"/>
        </w:numPr>
        <w:spacing w:after="0" w:line="240" w:lineRule="auto"/>
        <w:ind w:left="1418" w:hanging="425"/>
        <w:rPr>
          <w:rFonts w:ascii="Times New Roman" w:hAnsi="Times New Roman" w:cs="Times New Roman"/>
          <w:sz w:val="24"/>
          <w:szCs w:val="24"/>
        </w:rPr>
      </w:pPr>
      <w:r w:rsidRPr="00E53D01">
        <w:rPr>
          <w:rFonts w:ascii="Times New Roman" w:hAnsi="Times New Roman" w:cs="Times New Roman"/>
          <w:sz w:val="24"/>
          <w:szCs w:val="24"/>
        </w:rPr>
        <w:t>кадрового учета</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да</w:t>
      </w:r>
      <w:r w:rsidRPr="00E53D01">
        <w:rPr>
          <w:rFonts w:ascii="Times New Roman" w:hAnsi="Times New Roman" w:cs="Times New Roman"/>
          <w:sz w:val="24"/>
          <w:szCs w:val="24"/>
        </w:rPr>
        <w:tab/>
        <w:t>□ нет</w:t>
      </w:r>
    </w:p>
    <w:p w14:paraId="6AC91A36" w14:textId="77777777" w:rsidR="00E53D01" w:rsidRPr="00E53D01" w:rsidRDefault="00E53D01" w:rsidP="00E53D01">
      <w:pPr>
        <w:pStyle w:val="a3"/>
        <w:numPr>
          <w:ilvl w:val="0"/>
          <w:numId w:val="19"/>
        </w:numPr>
        <w:spacing w:after="0" w:line="240" w:lineRule="auto"/>
        <w:ind w:left="1418" w:hanging="425"/>
        <w:jc w:val="both"/>
        <w:rPr>
          <w:rFonts w:ascii="Times New Roman" w:hAnsi="Times New Roman" w:cs="Times New Roman"/>
          <w:sz w:val="24"/>
          <w:szCs w:val="24"/>
        </w:rPr>
      </w:pPr>
      <w:r w:rsidRPr="00E53D01">
        <w:rPr>
          <w:rFonts w:ascii="Times New Roman" w:hAnsi="Times New Roman" w:cs="Times New Roman"/>
          <w:sz w:val="24"/>
          <w:szCs w:val="24"/>
        </w:rPr>
        <w:t>бухгалтерского учета</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да</w:t>
      </w:r>
      <w:r w:rsidRPr="00E53D01">
        <w:rPr>
          <w:rFonts w:ascii="Times New Roman" w:hAnsi="Times New Roman" w:cs="Times New Roman"/>
          <w:sz w:val="24"/>
          <w:szCs w:val="24"/>
        </w:rPr>
        <w:tab/>
        <w:t>□ нет</w:t>
      </w:r>
    </w:p>
    <w:p w14:paraId="3FFF8626" w14:textId="77777777" w:rsidR="00E53D01" w:rsidRPr="00E53D01" w:rsidRDefault="00E53D01" w:rsidP="00E53D01">
      <w:pPr>
        <w:pStyle w:val="a3"/>
        <w:numPr>
          <w:ilvl w:val="0"/>
          <w:numId w:val="19"/>
        </w:numPr>
        <w:spacing w:after="0" w:line="240" w:lineRule="auto"/>
        <w:ind w:left="1418" w:hanging="425"/>
        <w:jc w:val="both"/>
        <w:rPr>
          <w:rFonts w:ascii="Times New Roman" w:hAnsi="Times New Roman" w:cs="Times New Roman"/>
          <w:sz w:val="24"/>
          <w:szCs w:val="24"/>
        </w:rPr>
      </w:pPr>
      <w:r w:rsidRPr="00E53D01">
        <w:rPr>
          <w:rFonts w:ascii="Times New Roman" w:hAnsi="Times New Roman" w:cs="Times New Roman"/>
          <w:sz w:val="24"/>
          <w:szCs w:val="24"/>
        </w:rPr>
        <w:t>на право пользования помещением</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да</w:t>
      </w:r>
      <w:r w:rsidRPr="00E53D01">
        <w:rPr>
          <w:rFonts w:ascii="Times New Roman" w:hAnsi="Times New Roman" w:cs="Times New Roman"/>
          <w:sz w:val="24"/>
          <w:szCs w:val="24"/>
        </w:rPr>
        <w:tab/>
        <w:t>□ нет</w:t>
      </w:r>
    </w:p>
    <w:p w14:paraId="48CA3573" w14:textId="77777777" w:rsidR="00E53D01" w:rsidRPr="00E53D01" w:rsidRDefault="00E53D01" w:rsidP="00E53D01">
      <w:pPr>
        <w:pStyle w:val="a3"/>
        <w:numPr>
          <w:ilvl w:val="0"/>
          <w:numId w:val="19"/>
        </w:numPr>
        <w:spacing w:after="0" w:line="240" w:lineRule="auto"/>
        <w:ind w:left="1418" w:hanging="425"/>
        <w:jc w:val="both"/>
        <w:rPr>
          <w:rFonts w:ascii="Times New Roman" w:hAnsi="Times New Roman" w:cs="Times New Roman"/>
          <w:sz w:val="24"/>
          <w:szCs w:val="24"/>
        </w:rPr>
      </w:pPr>
      <w:r w:rsidRPr="00E53D01">
        <w:rPr>
          <w:rFonts w:ascii="Times New Roman" w:hAnsi="Times New Roman" w:cs="Times New Roman"/>
          <w:sz w:val="24"/>
          <w:szCs w:val="24"/>
        </w:rPr>
        <w:t>договоры с контрагентами</w:t>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r>
      <w:r w:rsidRPr="00E53D01">
        <w:rPr>
          <w:rFonts w:ascii="Times New Roman" w:hAnsi="Times New Roman" w:cs="Times New Roman"/>
          <w:sz w:val="24"/>
          <w:szCs w:val="24"/>
        </w:rPr>
        <w:tab/>
        <w:t>□ да</w:t>
      </w:r>
      <w:r w:rsidRPr="00E53D01">
        <w:rPr>
          <w:rFonts w:ascii="Times New Roman" w:hAnsi="Times New Roman" w:cs="Times New Roman"/>
          <w:sz w:val="24"/>
          <w:szCs w:val="24"/>
        </w:rPr>
        <w:tab/>
        <w:t>□ нет</w:t>
      </w:r>
    </w:p>
    <w:p w14:paraId="107147DC" w14:textId="77777777" w:rsidR="00E53D01" w:rsidRPr="00E53D01" w:rsidRDefault="00E53D01" w:rsidP="00E53D01">
      <w:pPr>
        <w:pStyle w:val="a3"/>
        <w:numPr>
          <w:ilvl w:val="0"/>
          <w:numId w:val="18"/>
        </w:numPr>
        <w:tabs>
          <w:tab w:val="left" w:pos="993"/>
        </w:tabs>
        <w:spacing w:before="120" w:after="0" w:line="240" w:lineRule="auto"/>
        <w:ind w:left="0" w:firstLine="709"/>
        <w:contextualSpacing w:val="0"/>
        <w:jc w:val="both"/>
        <w:rPr>
          <w:rFonts w:ascii="Times New Roman" w:hAnsi="Times New Roman" w:cs="Times New Roman"/>
          <w:sz w:val="24"/>
          <w:szCs w:val="24"/>
        </w:rPr>
      </w:pPr>
      <w:r w:rsidRPr="00E53D01">
        <w:rPr>
          <w:rFonts w:ascii="Times New Roman" w:hAnsi="Times New Roman" w:cs="Times New Roman"/>
          <w:sz w:val="24"/>
          <w:szCs w:val="24"/>
        </w:rPr>
        <w:t>Материальные активы, затраты на приобретение которых заявлены к субсидированию, находятся в помещениях, используемых Заявителем, а именно:</w:t>
      </w:r>
    </w:p>
    <w:p w14:paraId="64DE768C" w14:textId="77777777" w:rsidR="00E53D01" w:rsidRPr="00E53D01" w:rsidRDefault="00E53D01" w:rsidP="00E53D01">
      <w:pPr>
        <w:jc w:val="both"/>
        <w:rPr>
          <w:rFonts w:ascii="Times New Roman" w:hAnsi="Times New Roman" w:cs="Times New Roman"/>
          <w:sz w:val="24"/>
          <w:szCs w:val="24"/>
        </w:rPr>
      </w:pPr>
    </w:p>
    <w:tbl>
      <w:tblPr>
        <w:tblStyle w:val="a4"/>
        <w:tblW w:w="4937" w:type="pct"/>
        <w:tblLook w:val="04A0" w:firstRow="1" w:lastRow="0" w:firstColumn="1" w:lastColumn="0" w:noHBand="0" w:noVBand="1"/>
      </w:tblPr>
      <w:tblGrid>
        <w:gridCol w:w="2566"/>
        <w:gridCol w:w="1648"/>
        <w:gridCol w:w="3256"/>
        <w:gridCol w:w="2036"/>
      </w:tblGrid>
      <w:tr w:rsidR="00E53D01" w:rsidRPr="00E53D01" w14:paraId="70E05EE0" w14:textId="77777777" w:rsidTr="000E1821">
        <w:tc>
          <w:tcPr>
            <w:tcW w:w="1362" w:type="pct"/>
          </w:tcPr>
          <w:p w14:paraId="4576B878" w14:textId="77777777" w:rsidR="00E53D01" w:rsidRPr="00E53D01" w:rsidRDefault="00E53D01" w:rsidP="000E1821">
            <w:pPr>
              <w:jc w:val="center"/>
              <w:rPr>
                <w:rFonts w:ascii="Times New Roman" w:hAnsi="Times New Roman" w:cs="Times New Roman"/>
                <w:sz w:val="24"/>
                <w:szCs w:val="24"/>
              </w:rPr>
            </w:pPr>
            <w:r w:rsidRPr="00E53D01">
              <w:rPr>
                <w:rFonts w:ascii="Times New Roman" w:hAnsi="Times New Roman" w:cs="Times New Roman"/>
                <w:sz w:val="24"/>
                <w:szCs w:val="24"/>
              </w:rPr>
              <w:t>Наименование расходов</w:t>
            </w:r>
          </w:p>
        </w:tc>
        <w:tc>
          <w:tcPr>
            <w:tcW w:w="866" w:type="pct"/>
          </w:tcPr>
          <w:p w14:paraId="768FA4BD" w14:textId="77777777" w:rsidR="00E53D01" w:rsidRPr="00E53D01" w:rsidRDefault="00E53D01" w:rsidP="000E1821">
            <w:pPr>
              <w:jc w:val="center"/>
              <w:rPr>
                <w:rFonts w:ascii="Times New Roman" w:hAnsi="Times New Roman" w:cs="Times New Roman"/>
                <w:sz w:val="24"/>
                <w:szCs w:val="24"/>
              </w:rPr>
            </w:pPr>
            <w:r w:rsidRPr="00E53D01">
              <w:rPr>
                <w:rFonts w:ascii="Times New Roman" w:hAnsi="Times New Roman" w:cs="Times New Roman"/>
                <w:sz w:val="24"/>
                <w:szCs w:val="24"/>
              </w:rPr>
              <w:t>№, дата заключения договора на приобретение оборудования</w:t>
            </w:r>
          </w:p>
        </w:tc>
        <w:tc>
          <w:tcPr>
            <w:tcW w:w="1724" w:type="pct"/>
          </w:tcPr>
          <w:p w14:paraId="7FAFDBFF" w14:textId="77777777" w:rsidR="00E53D01" w:rsidRPr="00E53D01" w:rsidRDefault="00E53D01" w:rsidP="000E1821">
            <w:pPr>
              <w:rPr>
                <w:rFonts w:ascii="Times New Roman" w:hAnsi="Times New Roman" w:cs="Times New Roman"/>
                <w:sz w:val="24"/>
                <w:szCs w:val="24"/>
              </w:rPr>
            </w:pPr>
            <w:r w:rsidRPr="00E53D01">
              <w:rPr>
                <w:rFonts w:ascii="Times New Roman" w:hAnsi="Times New Roman" w:cs="Times New Roman"/>
                <w:sz w:val="24"/>
                <w:szCs w:val="24"/>
              </w:rPr>
              <w:t>Информация:</w:t>
            </w:r>
          </w:p>
          <w:p w14:paraId="1897B0DD" w14:textId="77777777" w:rsidR="00E53D01" w:rsidRPr="00E53D01" w:rsidRDefault="00E53D01" w:rsidP="00E53D01">
            <w:pPr>
              <w:pStyle w:val="a3"/>
              <w:numPr>
                <w:ilvl w:val="0"/>
                <w:numId w:val="16"/>
              </w:numPr>
              <w:tabs>
                <w:tab w:val="left" w:pos="419"/>
              </w:tabs>
              <w:ind w:left="0" w:firstLine="0"/>
              <w:rPr>
                <w:rFonts w:ascii="Times New Roman" w:hAnsi="Times New Roman" w:cs="Times New Roman"/>
                <w:sz w:val="24"/>
                <w:szCs w:val="24"/>
              </w:rPr>
            </w:pPr>
            <w:r w:rsidRPr="00E53D01">
              <w:rPr>
                <w:rFonts w:ascii="Times New Roman" w:hAnsi="Times New Roman" w:cs="Times New Roman"/>
                <w:sz w:val="24"/>
                <w:szCs w:val="24"/>
              </w:rPr>
              <w:t xml:space="preserve">о наличии объекта; </w:t>
            </w:r>
          </w:p>
          <w:p w14:paraId="0E68BF11" w14:textId="77777777" w:rsidR="00E53D01" w:rsidRPr="00E53D01" w:rsidRDefault="00E53D01" w:rsidP="00E53D01">
            <w:pPr>
              <w:pStyle w:val="a3"/>
              <w:numPr>
                <w:ilvl w:val="0"/>
                <w:numId w:val="16"/>
              </w:numPr>
              <w:tabs>
                <w:tab w:val="left" w:pos="419"/>
              </w:tabs>
              <w:ind w:left="0" w:firstLine="0"/>
              <w:rPr>
                <w:rFonts w:ascii="Times New Roman" w:hAnsi="Times New Roman" w:cs="Times New Roman"/>
                <w:sz w:val="24"/>
                <w:szCs w:val="24"/>
              </w:rPr>
            </w:pPr>
            <w:r w:rsidRPr="00E53D01">
              <w:rPr>
                <w:rFonts w:ascii="Times New Roman" w:hAnsi="Times New Roman" w:cs="Times New Roman"/>
                <w:sz w:val="24"/>
                <w:szCs w:val="24"/>
              </w:rPr>
              <w:t>о марке, заводском номере;</w:t>
            </w:r>
          </w:p>
          <w:p w14:paraId="6376AC2A" w14:textId="77777777" w:rsidR="00E53D01" w:rsidRPr="00E53D01" w:rsidRDefault="00E53D01" w:rsidP="00E53D01">
            <w:pPr>
              <w:pStyle w:val="a3"/>
              <w:numPr>
                <w:ilvl w:val="0"/>
                <w:numId w:val="16"/>
              </w:numPr>
              <w:tabs>
                <w:tab w:val="left" w:pos="419"/>
              </w:tabs>
              <w:ind w:left="0" w:firstLine="0"/>
              <w:rPr>
                <w:rFonts w:ascii="Times New Roman" w:hAnsi="Times New Roman" w:cs="Times New Roman"/>
                <w:sz w:val="24"/>
                <w:szCs w:val="24"/>
              </w:rPr>
            </w:pPr>
            <w:r w:rsidRPr="00E53D01">
              <w:rPr>
                <w:rFonts w:ascii="Times New Roman" w:hAnsi="Times New Roman" w:cs="Times New Roman"/>
                <w:sz w:val="24"/>
                <w:szCs w:val="24"/>
              </w:rPr>
              <w:t>о подтверждении года выпуска/срока фактического использования.</w:t>
            </w:r>
          </w:p>
        </w:tc>
        <w:tc>
          <w:tcPr>
            <w:tcW w:w="1048" w:type="pct"/>
          </w:tcPr>
          <w:p w14:paraId="5AB7C1EA" w14:textId="77777777" w:rsidR="00E53D01" w:rsidRPr="00E53D01" w:rsidRDefault="00E53D01" w:rsidP="000E1821">
            <w:pPr>
              <w:rPr>
                <w:rFonts w:ascii="Times New Roman" w:hAnsi="Times New Roman" w:cs="Times New Roman"/>
                <w:sz w:val="24"/>
                <w:szCs w:val="24"/>
              </w:rPr>
            </w:pPr>
            <w:r w:rsidRPr="00E53D01">
              <w:rPr>
                <w:rFonts w:ascii="Times New Roman" w:hAnsi="Times New Roman" w:cs="Times New Roman"/>
                <w:sz w:val="24"/>
                <w:szCs w:val="24"/>
              </w:rPr>
              <w:t>№ фотографий объекта:</w:t>
            </w:r>
          </w:p>
          <w:p w14:paraId="5697151C" w14:textId="77777777" w:rsidR="00E53D01" w:rsidRPr="00E53D01" w:rsidRDefault="00E53D01" w:rsidP="00E53D01">
            <w:pPr>
              <w:pStyle w:val="a3"/>
              <w:numPr>
                <w:ilvl w:val="0"/>
                <w:numId w:val="17"/>
              </w:numPr>
              <w:tabs>
                <w:tab w:val="left" w:pos="261"/>
              </w:tabs>
              <w:ind w:left="0" w:firstLine="0"/>
              <w:rPr>
                <w:rFonts w:ascii="Times New Roman" w:hAnsi="Times New Roman" w:cs="Times New Roman"/>
                <w:sz w:val="24"/>
                <w:szCs w:val="24"/>
              </w:rPr>
            </w:pPr>
            <w:r w:rsidRPr="00E53D01">
              <w:rPr>
                <w:rFonts w:ascii="Times New Roman" w:hAnsi="Times New Roman" w:cs="Times New Roman"/>
                <w:sz w:val="24"/>
                <w:szCs w:val="24"/>
              </w:rPr>
              <w:t>общий вид;</w:t>
            </w:r>
          </w:p>
          <w:p w14:paraId="7D11AA9C" w14:textId="77777777" w:rsidR="00E53D01" w:rsidRPr="00E53D01" w:rsidRDefault="00E53D01" w:rsidP="00E53D01">
            <w:pPr>
              <w:pStyle w:val="a3"/>
              <w:numPr>
                <w:ilvl w:val="0"/>
                <w:numId w:val="17"/>
              </w:numPr>
              <w:tabs>
                <w:tab w:val="left" w:pos="261"/>
              </w:tabs>
              <w:ind w:left="0" w:firstLine="0"/>
              <w:rPr>
                <w:rFonts w:ascii="Times New Roman" w:hAnsi="Times New Roman" w:cs="Times New Roman"/>
                <w:sz w:val="24"/>
                <w:szCs w:val="24"/>
              </w:rPr>
            </w:pPr>
            <w:r w:rsidRPr="00E53D01">
              <w:rPr>
                <w:rFonts w:ascii="Times New Roman" w:hAnsi="Times New Roman" w:cs="Times New Roman"/>
                <w:sz w:val="24"/>
                <w:szCs w:val="24"/>
              </w:rPr>
              <w:t>название, номер (идентификация);</w:t>
            </w:r>
          </w:p>
          <w:p w14:paraId="29CB21E7" w14:textId="77777777" w:rsidR="00E53D01" w:rsidRPr="00E53D01" w:rsidRDefault="00E53D01" w:rsidP="00E53D01">
            <w:pPr>
              <w:pStyle w:val="a3"/>
              <w:numPr>
                <w:ilvl w:val="0"/>
                <w:numId w:val="17"/>
              </w:numPr>
              <w:tabs>
                <w:tab w:val="left" w:pos="261"/>
              </w:tabs>
              <w:ind w:left="0" w:firstLine="0"/>
              <w:rPr>
                <w:rFonts w:ascii="Times New Roman" w:hAnsi="Times New Roman" w:cs="Times New Roman"/>
                <w:sz w:val="24"/>
                <w:szCs w:val="24"/>
              </w:rPr>
            </w:pPr>
            <w:r w:rsidRPr="00E53D01">
              <w:rPr>
                <w:rFonts w:ascii="Times New Roman" w:hAnsi="Times New Roman" w:cs="Times New Roman"/>
                <w:sz w:val="24"/>
                <w:szCs w:val="24"/>
              </w:rPr>
              <w:t>год выпуска (табличка).</w:t>
            </w:r>
          </w:p>
        </w:tc>
      </w:tr>
      <w:tr w:rsidR="00E53D01" w:rsidRPr="00E53D01" w14:paraId="12A9960E" w14:textId="77777777" w:rsidTr="000E1821">
        <w:tc>
          <w:tcPr>
            <w:tcW w:w="1362" w:type="pct"/>
          </w:tcPr>
          <w:p w14:paraId="6AA4ADE9" w14:textId="77777777" w:rsidR="00E53D01" w:rsidRPr="00E53D01" w:rsidRDefault="00E53D01" w:rsidP="000E1821">
            <w:pPr>
              <w:rPr>
                <w:rFonts w:ascii="Times New Roman" w:hAnsi="Times New Roman" w:cs="Times New Roman"/>
                <w:sz w:val="24"/>
                <w:szCs w:val="24"/>
              </w:rPr>
            </w:pPr>
            <w:r w:rsidRPr="00E53D01">
              <w:rPr>
                <w:rFonts w:ascii="Times New Roman" w:hAnsi="Times New Roman" w:cs="Times New Roman"/>
                <w:sz w:val="24"/>
                <w:szCs w:val="24"/>
              </w:rPr>
              <w:lastRenderedPageBreak/>
              <w:t>В составе должно быть указано:</w:t>
            </w:r>
          </w:p>
          <w:p w14:paraId="4AB0AB45" w14:textId="77777777" w:rsidR="00E53D01" w:rsidRPr="00E53D01" w:rsidRDefault="00E53D01" w:rsidP="00E53D01">
            <w:pPr>
              <w:pStyle w:val="a3"/>
              <w:numPr>
                <w:ilvl w:val="0"/>
                <w:numId w:val="20"/>
              </w:numPr>
              <w:ind w:left="284" w:right="-12" w:hanging="284"/>
              <w:rPr>
                <w:rFonts w:ascii="Times New Roman" w:hAnsi="Times New Roman" w:cs="Times New Roman"/>
                <w:sz w:val="24"/>
                <w:szCs w:val="24"/>
              </w:rPr>
            </w:pPr>
            <w:r w:rsidRPr="00E53D01">
              <w:rPr>
                <w:rFonts w:ascii="Times New Roman" w:hAnsi="Times New Roman" w:cs="Times New Roman"/>
                <w:sz w:val="24"/>
                <w:szCs w:val="24"/>
              </w:rPr>
              <w:t xml:space="preserve">наименование оборудования; </w:t>
            </w:r>
          </w:p>
          <w:p w14:paraId="76A757EB" w14:textId="77777777" w:rsidR="00E53D01" w:rsidRPr="00E53D01" w:rsidRDefault="00E53D01" w:rsidP="00E53D01">
            <w:pPr>
              <w:pStyle w:val="a3"/>
              <w:numPr>
                <w:ilvl w:val="0"/>
                <w:numId w:val="20"/>
              </w:numPr>
              <w:ind w:left="284" w:hanging="284"/>
              <w:jc w:val="both"/>
              <w:rPr>
                <w:rFonts w:ascii="Times New Roman" w:hAnsi="Times New Roman" w:cs="Times New Roman"/>
                <w:sz w:val="24"/>
                <w:szCs w:val="24"/>
              </w:rPr>
            </w:pPr>
            <w:r w:rsidRPr="00E53D01">
              <w:rPr>
                <w:rFonts w:ascii="Times New Roman" w:hAnsi="Times New Roman" w:cs="Times New Roman"/>
                <w:sz w:val="24"/>
                <w:szCs w:val="24"/>
              </w:rPr>
              <w:t xml:space="preserve">марка, </w:t>
            </w:r>
          </w:p>
          <w:p w14:paraId="0CE4DB1E" w14:textId="77777777" w:rsidR="00E53D01" w:rsidRPr="00E53D01" w:rsidRDefault="00E53D01" w:rsidP="00E53D01">
            <w:pPr>
              <w:pStyle w:val="a3"/>
              <w:numPr>
                <w:ilvl w:val="0"/>
                <w:numId w:val="20"/>
              </w:numPr>
              <w:ind w:left="284" w:hanging="284"/>
              <w:jc w:val="both"/>
              <w:rPr>
                <w:rFonts w:ascii="Times New Roman" w:hAnsi="Times New Roman" w:cs="Times New Roman"/>
                <w:sz w:val="24"/>
                <w:szCs w:val="24"/>
              </w:rPr>
            </w:pPr>
            <w:r w:rsidRPr="00E53D01">
              <w:rPr>
                <w:rFonts w:ascii="Times New Roman" w:hAnsi="Times New Roman" w:cs="Times New Roman"/>
                <w:sz w:val="24"/>
                <w:szCs w:val="24"/>
              </w:rPr>
              <w:t>серия.</w:t>
            </w:r>
          </w:p>
        </w:tc>
        <w:tc>
          <w:tcPr>
            <w:tcW w:w="866" w:type="pct"/>
          </w:tcPr>
          <w:p w14:paraId="42B6D468" w14:textId="77777777" w:rsidR="00E53D01" w:rsidRPr="00E53D01" w:rsidRDefault="00E53D01" w:rsidP="000E1821">
            <w:pPr>
              <w:ind w:firstLine="709"/>
              <w:jc w:val="center"/>
              <w:rPr>
                <w:rFonts w:ascii="Times New Roman" w:hAnsi="Times New Roman" w:cs="Times New Roman"/>
                <w:sz w:val="24"/>
                <w:szCs w:val="24"/>
              </w:rPr>
            </w:pPr>
          </w:p>
        </w:tc>
        <w:tc>
          <w:tcPr>
            <w:tcW w:w="1724" w:type="pct"/>
          </w:tcPr>
          <w:p w14:paraId="7AFF70B2" w14:textId="77777777" w:rsidR="00E53D01" w:rsidRPr="00E53D01" w:rsidRDefault="00E53D01" w:rsidP="000E1821">
            <w:pPr>
              <w:ind w:firstLine="709"/>
              <w:jc w:val="center"/>
              <w:rPr>
                <w:rFonts w:ascii="Times New Roman" w:hAnsi="Times New Roman" w:cs="Times New Roman"/>
                <w:sz w:val="24"/>
                <w:szCs w:val="24"/>
              </w:rPr>
            </w:pPr>
          </w:p>
        </w:tc>
        <w:tc>
          <w:tcPr>
            <w:tcW w:w="1048" w:type="pct"/>
          </w:tcPr>
          <w:p w14:paraId="3493517A" w14:textId="77777777" w:rsidR="00E53D01" w:rsidRPr="00E53D01" w:rsidRDefault="00E53D01" w:rsidP="000E1821">
            <w:pPr>
              <w:ind w:firstLine="709"/>
              <w:jc w:val="center"/>
              <w:rPr>
                <w:rFonts w:ascii="Times New Roman" w:hAnsi="Times New Roman" w:cs="Times New Roman"/>
                <w:sz w:val="24"/>
                <w:szCs w:val="24"/>
              </w:rPr>
            </w:pPr>
          </w:p>
        </w:tc>
      </w:tr>
    </w:tbl>
    <w:p w14:paraId="0EEE5DAC" w14:textId="77777777" w:rsidR="00E53D01" w:rsidRPr="00E53D01" w:rsidRDefault="00E53D01" w:rsidP="00E53D01">
      <w:pPr>
        <w:pStyle w:val="a3"/>
        <w:ind w:left="0" w:firstLine="709"/>
        <w:jc w:val="both"/>
        <w:rPr>
          <w:rFonts w:ascii="Times New Roman" w:hAnsi="Times New Roman" w:cs="Times New Roman"/>
          <w:sz w:val="24"/>
          <w:szCs w:val="24"/>
        </w:rPr>
      </w:pPr>
    </w:p>
    <w:p w14:paraId="698C4701" w14:textId="77777777" w:rsidR="00E53D01" w:rsidRPr="00E53D01" w:rsidRDefault="00E53D01" w:rsidP="00E53D01">
      <w:pPr>
        <w:pStyle w:val="a3"/>
        <w:numPr>
          <w:ilvl w:val="0"/>
          <w:numId w:val="18"/>
        </w:numPr>
        <w:spacing w:after="0" w:line="240" w:lineRule="auto"/>
        <w:ind w:left="0" w:firstLine="709"/>
        <w:jc w:val="both"/>
        <w:rPr>
          <w:rFonts w:ascii="Times New Roman" w:hAnsi="Times New Roman" w:cs="Times New Roman"/>
          <w:sz w:val="24"/>
          <w:szCs w:val="24"/>
        </w:rPr>
      </w:pPr>
      <w:r w:rsidRPr="00E53D01">
        <w:rPr>
          <w:rFonts w:ascii="Times New Roman" w:hAnsi="Times New Roman" w:cs="Times New Roman"/>
          <w:sz w:val="24"/>
          <w:szCs w:val="24"/>
        </w:rPr>
        <w:t>Получен оригинал банковской выписки по счету Заявителя, подтверждающей осуществление затрат, на _______________листах.</w:t>
      </w:r>
    </w:p>
    <w:p w14:paraId="458CE20E" w14:textId="77777777" w:rsidR="00E53D01" w:rsidRPr="00E53D01" w:rsidRDefault="00E53D01" w:rsidP="00E53D01">
      <w:pPr>
        <w:pStyle w:val="a3"/>
        <w:numPr>
          <w:ilvl w:val="0"/>
          <w:numId w:val="18"/>
        </w:numPr>
        <w:shd w:val="clear" w:color="auto" w:fill="FFFFFF"/>
        <w:spacing w:before="375" w:after="450" w:line="240" w:lineRule="auto"/>
        <w:ind w:left="0" w:firstLine="709"/>
        <w:jc w:val="both"/>
        <w:textAlignment w:val="baseline"/>
        <w:rPr>
          <w:rFonts w:ascii="Times New Roman" w:hAnsi="Times New Roman" w:cs="Times New Roman"/>
          <w:color w:val="000000"/>
          <w:sz w:val="24"/>
          <w:szCs w:val="24"/>
        </w:rPr>
      </w:pPr>
      <w:r w:rsidRPr="00E53D01">
        <w:rPr>
          <w:rFonts w:ascii="Times New Roman" w:hAnsi="Times New Roman" w:cs="Times New Roman"/>
          <w:sz w:val="24"/>
          <w:szCs w:val="24"/>
        </w:rPr>
        <w:t>Дополнительная информация:</w:t>
      </w:r>
    </w:p>
    <w:p w14:paraId="48C9141E" w14:textId="77777777" w:rsidR="00E53D01" w:rsidRPr="00E53D01" w:rsidRDefault="00E53D01" w:rsidP="00E53D01">
      <w:pPr>
        <w:pStyle w:val="a3"/>
        <w:shd w:val="clear" w:color="auto" w:fill="FFFFFF"/>
        <w:spacing w:before="375" w:after="450"/>
        <w:ind w:left="0"/>
        <w:jc w:val="both"/>
        <w:textAlignment w:val="baseline"/>
        <w:rPr>
          <w:rFonts w:ascii="Times New Roman" w:hAnsi="Times New Roman" w:cs="Times New Roman"/>
          <w:sz w:val="24"/>
          <w:szCs w:val="24"/>
        </w:rPr>
      </w:pPr>
      <w:r w:rsidRPr="00E53D01">
        <w:rPr>
          <w:rFonts w:ascii="Times New Roman" w:hAnsi="Times New Roman" w:cs="Times New Roman"/>
          <w:sz w:val="24"/>
          <w:szCs w:val="24"/>
        </w:rPr>
        <w:t xml:space="preserve"> _______________________________________________________________________</w:t>
      </w:r>
    </w:p>
    <w:p w14:paraId="6515A55A" w14:textId="77777777" w:rsidR="00E53D01" w:rsidRPr="00E53D01" w:rsidRDefault="00E53D01" w:rsidP="00E53D01">
      <w:pPr>
        <w:pStyle w:val="a3"/>
        <w:shd w:val="clear" w:color="auto" w:fill="FFFFFF"/>
        <w:spacing w:before="375" w:after="450"/>
        <w:ind w:left="0"/>
        <w:jc w:val="both"/>
        <w:textAlignment w:val="baseline"/>
        <w:rPr>
          <w:rFonts w:ascii="Times New Roman" w:hAnsi="Times New Roman" w:cs="Times New Roman"/>
          <w:color w:val="000000"/>
          <w:sz w:val="24"/>
          <w:szCs w:val="24"/>
        </w:rPr>
      </w:pPr>
    </w:p>
    <w:p w14:paraId="0A756177" w14:textId="77777777" w:rsidR="00E53D01" w:rsidRPr="00E53D01" w:rsidRDefault="00E53D01" w:rsidP="00E53D01">
      <w:pPr>
        <w:pStyle w:val="a3"/>
        <w:shd w:val="clear" w:color="auto" w:fill="FFFFFF"/>
        <w:spacing w:before="375" w:after="450"/>
        <w:ind w:left="0"/>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Согласие (несогласие) руководителя (иного должностного лица или уполномоченного представителя) субъекта малого и среднего предпринимательства – Заявителя с выводом уполномоченной рабочей группы:</w:t>
      </w: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3650"/>
        <w:gridCol w:w="3890"/>
      </w:tblGrid>
      <w:tr w:rsidR="00E53D01" w:rsidRPr="00E53D01" w14:paraId="016A0F70" w14:textId="77777777" w:rsidTr="000E1821">
        <w:trPr>
          <w:trHeight w:val="1314"/>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14:paraId="5428B7B2" w14:textId="77777777" w:rsidR="00E53D01" w:rsidRPr="00E53D01" w:rsidRDefault="00E53D01" w:rsidP="000E1821">
            <w:pPr>
              <w:spacing w:before="375" w:after="450"/>
              <w:ind w:left="30" w:right="30"/>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_____________________________</w:t>
            </w:r>
          </w:p>
        </w:tc>
        <w:tc>
          <w:tcPr>
            <w:tcW w:w="0" w:type="auto"/>
            <w:tcBorders>
              <w:top w:val="single" w:sz="2" w:space="0" w:color="E7E7E7"/>
            </w:tcBorders>
            <w:shd w:val="clear" w:color="auto" w:fill="auto"/>
            <w:tcMar>
              <w:top w:w="30" w:type="dxa"/>
              <w:left w:w="30" w:type="dxa"/>
              <w:bottom w:w="30" w:type="dxa"/>
              <w:right w:w="30" w:type="dxa"/>
            </w:tcMar>
            <w:vAlign w:val="bottom"/>
            <w:hideMark/>
          </w:tcPr>
          <w:p w14:paraId="391BFA9C" w14:textId="77777777" w:rsidR="00E53D01" w:rsidRPr="00E53D01" w:rsidRDefault="00E53D01" w:rsidP="000E1821">
            <w:pPr>
              <w:spacing w:before="375" w:after="450"/>
              <w:ind w:left="30" w:right="30"/>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_______________________________</w:t>
            </w:r>
          </w:p>
        </w:tc>
      </w:tr>
      <w:tr w:rsidR="00E53D01" w:rsidRPr="00E53D01" w14:paraId="2B9F1588" w14:textId="77777777" w:rsidTr="000E1821">
        <w:trPr>
          <w:trHeight w:val="334"/>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14:paraId="5CDEEA37" w14:textId="77777777" w:rsidR="00E53D01" w:rsidRPr="00E53D01" w:rsidRDefault="00E53D01" w:rsidP="000E1821">
            <w:pPr>
              <w:spacing w:before="375" w:after="450"/>
              <w:ind w:left="30" w:right="30"/>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(согласен/не согласен***)</w:t>
            </w:r>
          </w:p>
        </w:tc>
        <w:tc>
          <w:tcPr>
            <w:tcW w:w="0" w:type="auto"/>
            <w:tcBorders>
              <w:top w:val="single" w:sz="2" w:space="0" w:color="E7E7E7"/>
            </w:tcBorders>
            <w:shd w:val="clear" w:color="auto" w:fill="auto"/>
            <w:tcMar>
              <w:top w:w="30" w:type="dxa"/>
              <w:left w:w="30" w:type="dxa"/>
              <w:bottom w:w="30" w:type="dxa"/>
              <w:right w:w="30" w:type="dxa"/>
            </w:tcMar>
            <w:vAlign w:val="bottom"/>
            <w:hideMark/>
          </w:tcPr>
          <w:p w14:paraId="6ECC3877" w14:textId="77777777" w:rsidR="00E53D01" w:rsidRPr="00E53D01" w:rsidRDefault="00E53D01" w:rsidP="000E1821">
            <w:pPr>
              <w:spacing w:before="375" w:after="450"/>
              <w:ind w:left="30" w:right="30"/>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(Ф. И.О.)</w:t>
            </w:r>
          </w:p>
        </w:tc>
      </w:tr>
    </w:tbl>
    <w:p w14:paraId="1109D641" w14:textId="77777777" w:rsidR="00E53D01" w:rsidRPr="00E53D01" w:rsidRDefault="00E53D01" w:rsidP="00E53D01">
      <w:pPr>
        <w:jc w:val="both"/>
        <w:rPr>
          <w:rFonts w:ascii="Times New Roman" w:hAnsi="Times New Roman" w:cs="Times New Roman"/>
          <w:sz w:val="24"/>
          <w:szCs w:val="24"/>
        </w:rPr>
      </w:pPr>
      <w:r w:rsidRPr="00E53D01">
        <w:rPr>
          <w:rFonts w:ascii="Times New Roman" w:hAnsi="Times New Roman" w:cs="Times New Roman"/>
          <w:color w:val="000000"/>
          <w:sz w:val="24"/>
          <w:szCs w:val="24"/>
        </w:rPr>
        <w:br/>
      </w:r>
    </w:p>
    <w:p w14:paraId="416D38E8" w14:textId="77777777" w:rsidR="00E53D01" w:rsidRPr="00E53D01" w:rsidRDefault="00E53D01" w:rsidP="00E53D01">
      <w:pPr>
        <w:shd w:val="clear" w:color="auto" w:fill="FFFFFF"/>
        <w:jc w:val="both"/>
        <w:textAlignment w:val="baseline"/>
        <w:rPr>
          <w:rFonts w:ascii="Times New Roman" w:hAnsi="Times New Roman" w:cs="Times New Roman"/>
          <w:color w:val="000000"/>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631"/>
      </w:tblGrid>
      <w:tr w:rsidR="00E53D01" w:rsidRPr="00E53D01" w14:paraId="5383B09C"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162CE617" w14:textId="77777777" w:rsidR="00E53D01" w:rsidRPr="00E53D01" w:rsidRDefault="00E53D01" w:rsidP="000E1821">
            <w:pPr>
              <w:jc w:val="both"/>
              <w:textAlignment w:val="baseline"/>
              <w:rPr>
                <w:rFonts w:ascii="Times New Roman" w:hAnsi="Times New Roman" w:cs="Times New Roman"/>
                <w:color w:val="000000"/>
                <w:sz w:val="24"/>
                <w:szCs w:val="24"/>
              </w:rPr>
            </w:pPr>
          </w:p>
        </w:tc>
      </w:tr>
      <w:tr w:rsidR="00E53D01" w:rsidRPr="00E53D01" w14:paraId="731836D0" w14:textId="77777777" w:rsidTr="000E1821">
        <w:tc>
          <w:tcPr>
            <w:tcW w:w="0" w:type="auto"/>
            <w:shd w:val="clear" w:color="auto" w:fill="auto"/>
            <w:vAlign w:val="center"/>
            <w:hideMark/>
          </w:tcPr>
          <w:p w14:paraId="7E1B299C" w14:textId="77777777" w:rsidR="00E53D01" w:rsidRPr="00E53D01" w:rsidRDefault="00E53D01" w:rsidP="000E1821">
            <w:pPr>
              <w:jc w:val="both"/>
              <w:rPr>
                <w:rFonts w:ascii="Times New Roman" w:hAnsi="Times New Roman" w:cs="Times New Roman"/>
                <w:color w:val="000000"/>
                <w:sz w:val="24"/>
                <w:szCs w:val="24"/>
              </w:rPr>
            </w:pPr>
          </w:p>
        </w:tc>
      </w:tr>
      <w:tr w:rsidR="00E53D01" w:rsidRPr="00E53D01" w14:paraId="0C56658C"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02FBAE32"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Руководитель Рабочей группы</w:t>
            </w:r>
          </w:p>
        </w:tc>
      </w:tr>
      <w:tr w:rsidR="00E53D01" w:rsidRPr="00E53D01" w14:paraId="47D882B2"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698253DF"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                                                                                                                    (расшифровка подписи)</w:t>
            </w:r>
          </w:p>
        </w:tc>
      </w:tr>
      <w:tr w:rsidR="00E53D01" w:rsidRPr="00E53D01" w14:paraId="14217481"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581AB869"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Заместитель Руководителя Рабочей группы</w:t>
            </w:r>
          </w:p>
        </w:tc>
      </w:tr>
      <w:tr w:rsidR="00E53D01" w:rsidRPr="00E53D01" w14:paraId="4738F039"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627F42F7"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                                                                                                                                           (расшифровка подписи)</w:t>
            </w:r>
          </w:p>
        </w:tc>
      </w:tr>
      <w:tr w:rsidR="00E53D01" w:rsidRPr="00E53D01" w14:paraId="2108AE89"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6E648329"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Секретарь Рабочей группы</w:t>
            </w:r>
          </w:p>
        </w:tc>
      </w:tr>
      <w:tr w:rsidR="00E53D01" w:rsidRPr="00E53D01" w14:paraId="14729309"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651C944F"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                                                                                                                                           (расшифровка подписи)</w:t>
            </w:r>
          </w:p>
        </w:tc>
      </w:tr>
      <w:tr w:rsidR="00E53D01" w:rsidRPr="00E53D01" w14:paraId="5AA448B9"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0A7F8F2C"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Член Рабочей группы</w:t>
            </w:r>
          </w:p>
        </w:tc>
      </w:tr>
      <w:tr w:rsidR="00E53D01" w:rsidRPr="00E53D01" w14:paraId="2E9F608B"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6B86D4D2"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                                                                                                                                           (расшифровка подписи)</w:t>
            </w:r>
          </w:p>
        </w:tc>
      </w:tr>
      <w:tr w:rsidR="00E53D01" w:rsidRPr="00E53D01" w14:paraId="5B65C853"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tcPr>
          <w:p w14:paraId="33478FD6" w14:textId="77777777" w:rsidR="00E53D01" w:rsidRPr="00E53D01" w:rsidRDefault="00E53D01" w:rsidP="000E1821">
            <w:pPr>
              <w:jc w:val="both"/>
              <w:textAlignment w:val="baseline"/>
              <w:rPr>
                <w:rFonts w:ascii="Times New Roman" w:hAnsi="Times New Roman" w:cs="Times New Roman"/>
                <w:color w:val="000000"/>
                <w:sz w:val="24"/>
                <w:szCs w:val="24"/>
              </w:rPr>
            </w:pPr>
          </w:p>
        </w:tc>
      </w:tr>
      <w:tr w:rsidR="00E53D01" w:rsidRPr="00E53D01" w14:paraId="589E7755"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tcPr>
          <w:p w14:paraId="6AC31235" w14:textId="77777777" w:rsidR="00E53D01" w:rsidRPr="00E53D01" w:rsidRDefault="00E53D01" w:rsidP="000E1821">
            <w:pPr>
              <w:jc w:val="both"/>
              <w:textAlignment w:val="baseline"/>
              <w:rPr>
                <w:rFonts w:ascii="Times New Roman" w:hAnsi="Times New Roman" w:cs="Times New Roman"/>
                <w:color w:val="000000"/>
                <w:sz w:val="24"/>
                <w:szCs w:val="24"/>
              </w:rPr>
            </w:pPr>
          </w:p>
        </w:tc>
      </w:tr>
      <w:tr w:rsidR="00E53D01" w:rsidRPr="00E53D01" w14:paraId="69C2D1BB"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5254F04A" w14:textId="77777777" w:rsidR="00E53D01" w:rsidRPr="00E53D01" w:rsidRDefault="00E53D01" w:rsidP="000E1821">
            <w:pPr>
              <w:jc w:val="both"/>
              <w:rPr>
                <w:rFonts w:ascii="Times New Roman" w:hAnsi="Times New Roman" w:cs="Times New Roman"/>
                <w:color w:val="000000"/>
                <w:sz w:val="24"/>
                <w:szCs w:val="24"/>
              </w:rPr>
            </w:pPr>
            <w:r w:rsidRPr="00E53D01">
              <w:rPr>
                <w:rFonts w:ascii="Times New Roman" w:hAnsi="Times New Roman" w:cs="Times New Roman"/>
                <w:color w:val="000000"/>
                <w:sz w:val="24"/>
                <w:szCs w:val="24"/>
              </w:rPr>
              <w:br/>
            </w:r>
          </w:p>
          <w:p w14:paraId="1F931CC1"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Заявитель - руководитель (иное должностное лицо или уполномоченный представитель) субъекта малого и среднего предпринимательства </w:t>
            </w:r>
          </w:p>
        </w:tc>
      </w:tr>
      <w:tr w:rsidR="00E53D01" w:rsidRPr="00E53D01" w14:paraId="5B4BCC77" w14:textId="77777777" w:rsidTr="000E1821">
        <w:tc>
          <w:tcPr>
            <w:tcW w:w="0" w:type="auto"/>
            <w:shd w:val="clear" w:color="auto" w:fill="auto"/>
            <w:vAlign w:val="center"/>
            <w:hideMark/>
          </w:tcPr>
          <w:p w14:paraId="71F4E6EB" w14:textId="77777777" w:rsidR="00E53D01" w:rsidRPr="00E53D01" w:rsidRDefault="00E53D01" w:rsidP="000E1821">
            <w:pPr>
              <w:jc w:val="both"/>
              <w:rPr>
                <w:rFonts w:ascii="Times New Roman" w:hAnsi="Times New Roman" w:cs="Times New Roman"/>
                <w:color w:val="000000"/>
                <w:sz w:val="24"/>
                <w:szCs w:val="24"/>
              </w:rPr>
            </w:pPr>
          </w:p>
        </w:tc>
      </w:tr>
      <w:tr w:rsidR="00E53D01" w:rsidRPr="00E53D01" w14:paraId="5E2E221A" w14:textId="77777777" w:rsidTr="000E1821">
        <w:tc>
          <w:tcPr>
            <w:tcW w:w="0" w:type="auto"/>
            <w:tcBorders>
              <w:top w:val="single" w:sz="2" w:space="0" w:color="E7E7E7"/>
            </w:tcBorders>
            <w:shd w:val="clear" w:color="auto" w:fill="auto"/>
            <w:tcMar>
              <w:top w:w="30" w:type="dxa"/>
              <w:left w:w="30" w:type="dxa"/>
              <w:bottom w:w="30" w:type="dxa"/>
              <w:right w:w="30" w:type="dxa"/>
            </w:tcMar>
            <w:vAlign w:val="bottom"/>
            <w:hideMark/>
          </w:tcPr>
          <w:p w14:paraId="05EFDE41" w14:textId="77777777" w:rsidR="00E53D01" w:rsidRPr="00E53D01" w:rsidRDefault="00E53D01" w:rsidP="000E1821">
            <w:pPr>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 xml:space="preserve">                                                                                                                                           (расшифровка подписи)</w:t>
            </w:r>
          </w:p>
        </w:tc>
      </w:tr>
    </w:tbl>
    <w:p w14:paraId="2ADF2C05" w14:textId="77777777" w:rsidR="00E53D01" w:rsidRPr="00E53D01" w:rsidRDefault="00E53D01" w:rsidP="00E53D01">
      <w:pPr>
        <w:autoSpaceDE w:val="0"/>
        <w:autoSpaceDN w:val="0"/>
        <w:adjustRightInd w:val="0"/>
        <w:spacing w:after="200" w:line="276" w:lineRule="auto"/>
        <w:jc w:val="right"/>
        <w:rPr>
          <w:rFonts w:ascii="Times New Roman" w:hAnsi="Times New Roman" w:cs="Times New Roman"/>
          <w:sz w:val="24"/>
          <w:szCs w:val="24"/>
        </w:rPr>
      </w:pPr>
    </w:p>
    <w:p w14:paraId="4EA876DC" w14:textId="77777777" w:rsidR="00E53D01" w:rsidRPr="00E53D01" w:rsidRDefault="00E53D01" w:rsidP="00E53D01">
      <w:pPr>
        <w:shd w:val="clear" w:color="auto" w:fill="FFFFFF"/>
        <w:spacing w:before="375" w:after="450"/>
        <w:jc w:val="both"/>
        <w:textAlignment w:val="baseline"/>
        <w:rPr>
          <w:rFonts w:ascii="Times New Roman" w:hAnsi="Times New Roman" w:cs="Times New Roman"/>
          <w:color w:val="000000"/>
          <w:sz w:val="24"/>
          <w:szCs w:val="24"/>
        </w:rPr>
      </w:pPr>
      <w:r w:rsidRPr="00E53D01">
        <w:rPr>
          <w:rFonts w:ascii="Times New Roman" w:hAnsi="Times New Roman" w:cs="Times New Roman"/>
          <w:color w:val="000000"/>
          <w:sz w:val="24"/>
          <w:szCs w:val="24"/>
        </w:rPr>
        <w:t>*копия доверенности (распоряжения) прикладывается к Акту выездного обследования.</w:t>
      </w:r>
    </w:p>
    <w:p w14:paraId="2FE4B4DB" w14:textId="77777777" w:rsidR="00E53D01" w:rsidRPr="00E53D01" w:rsidRDefault="00E53D01" w:rsidP="00E53D01">
      <w:pPr>
        <w:autoSpaceDE w:val="0"/>
        <w:autoSpaceDN w:val="0"/>
        <w:adjustRightInd w:val="0"/>
        <w:spacing w:after="200" w:line="276" w:lineRule="auto"/>
        <w:jc w:val="both"/>
        <w:rPr>
          <w:rFonts w:ascii="Times New Roman" w:hAnsi="Times New Roman" w:cs="Times New Roman"/>
          <w:sz w:val="24"/>
          <w:szCs w:val="24"/>
        </w:rPr>
      </w:pPr>
      <w:r w:rsidRPr="00E53D01">
        <w:rPr>
          <w:rFonts w:ascii="Times New Roman" w:hAnsi="Times New Roman" w:cs="Times New Roman"/>
          <w:color w:val="000000"/>
          <w:sz w:val="24"/>
          <w:szCs w:val="24"/>
        </w:rPr>
        <w:t>** в случае несогласия с выводом Рабочей группы субъект малого и среднего предпринимательства – Заявитель имеет право направить в Администрацию в течение трех рабочих дней документы, опровергающие нарушения условий.</w:t>
      </w:r>
    </w:p>
    <w:p w14:paraId="73FB14B7" w14:textId="77777777" w:rsidR="00E53D01" w:rsidRDefault="00E53D01" w:rsidP="00E53D01">
      <w:pPr>
        <w:pStyle w:val="formattext"/>
        <w:shd w:val="clear" w:color="auto" w:fill="FFFFFF"/>
        <w:spacing w:before="0" w:beforeAutospacing="0" w:after="0" w:afterAutospacing="0" w:line="315" w:lineRule="atLeast"/>
        <w:textAlignment w:val="baseline"/>
        <w:rPr>
          <w:color w:val="2D2D2D"/>
          <w:spacing w:val="2"/>
        </w:rPr>
      </w:pPr>
    </w:p>
    <w:p w14:paraId="5CF8E325" w14:textId="30E91373" w:rsidR="00E3498F" w:rsidRPr="00A16033" w:rsidRDefault="00E3498F" w:rsidP="00984AF4">
      <w:pPr>
        <w:spacing w:after="0" w:line="240" w:lineRule="auto"/>
        <w:jc w:val="both"/>
        <w:rPr>
          <w:rFonts w:ascii="Times New Roman" w:hAnsi="Times New Roman" w:cs="Times New Roman"/>
          <w:sz w:val="24"/>
          <w:szCs w:val="24"/>
          <w:highlight w:val="yellow"/>
        </w:rPr>
      </w:pPr>
    </w:p>
    <w:sectPr w:rsidR="00E3498F" w:rsidRPr="00A16033" w:rsidSect="00E3498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ED840" w14:textId="77777777" w:rsidR="00253E45" w:rsidRDefault="00253E45" w:rsidP="00984AF4">
      <w:pPr>
        <w:spacing w:after="0" w:line="240" w:lineRule="auto"/>
      </w:pPr>
      <w:r>
        <w:separator/>
      </w:r>
    </w:p>
  </w:endnote>
  <w:endnote w:type="continuationSeparator" w:id="0">
    <w:p w14:paraId="274BBE9C" w14:textId="77777777" w:rsidR="00253E45" w:rsidRDefault="00253E45" w:rsidP="0098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4C3D7" w14:textId="77777777" w:rsidR="00253E45" w:rsidRDefault="00253E45" w:rsidP="00984AF4">
      <w:pPr>
        <w:spacing w:after="0" w:line="240" w:lineRule="auto"/>
      </w:pPr>
      <w:r>
        <w:separator/>
      </w:r>
    </w:p>
  </w:footnote>
  <w:footnote w:type="continuationSeparator" w:id="0">
    <w:p w14:paraId="5A1E0674" w14:textId="77777777" w:rsidR="00253E45" w:rsidRDefault="00253E45" w:rsidP="00984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012"/>
    <w:multiLevelType w:val="hybridMultilevel"/>
    <w:tmpl w:val="6FCE8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01990"/>
    <w:multiLevelType w:val="multilevel"/>
    <w:tmpl w:val="A508AE0C"/>
    <w:lvl w:ilvl="0">
      <w:start w:val="4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AB5ECA"/>
    <w:multiLevelType w:val="hybridMultilevel"/>
    <w:tmpl w:val="95764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D11DA7"/>
    <w:multiLevelType w:val="hybridMultilevel"/>
    <w:tmpl w:val="8940D3CE"/>
    <w:lvl w:ilvl="0" w:tplc="695A0A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2F1119"/>
    <w:multiLevelType w:val="hybridMultilevel"/>
    <w:tmpl w:val="22C8DFB4"/>
    <w:lvl w:ilvl="0" w:tplc="695A0A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3A0C61"/>
    <w:multiLevelType w:val="hybridMultilevel"/>
    <w:tmpl w:val="1CAC78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EB75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A1732E"/>
    <w:multiLevelType w:val="hybridMultilevel"/>
    <w:tmpl w:val="E2C2B5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9E02DCD"/>
    <w:multiLevelType w:val="hybridMultilevel"/>
    <w:tmpl w:val="63588CBC"/>
    <w:lvl w:ilvl="0" w:tplc="695A0A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B36B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0316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943182"/>
    <w:multiLevelType w:val="multilevel"/>
    <w:tmpl w:val="A508AE0C"/>
    <w:lvl w:ilvl="0">
      <w:start w:val="4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234A58"/>
    <w:multiLevelType w:val="multilevel"/>
    <w:tmpl w:val="92BC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861D5"/>
    <w:multiLevelType w:val="hybridMultilevel"/>
    <w:tmpl w:val="FA94B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C813BC"/>
    <w:multiLevelType w:val="hybridMultilevel"/>
    <w:tmpl w:val="B0624AA6"/>
    <w:lvl w:ilvl="0" w:tplc="0419000F">
      <w:start w:val="1"/>
      <w:numFmt w:val="decimal"/>
      <w:lvlText w:val="%1."/>
      <w:lvlJc w:val="left"/>
      <w:pPr>
        <w:ind w:left="2135" w:hanging="360"/>
      </w:pPr>
    </w:lvl>
    <w:lvl w:ilvl="1" w:tplc="04190019" w:tentative="1">
      <w:start w:val="1"/>
      <w:numFmt w:val="lowerLetter"/>
      <w:lvlText w:val="%2."/>
      <w:lvlJc w:val="left"/>
      <w:pPr>
        <w:ind w:left="2855" w:hanging="360"/>
      </w:pPr>
    </w:lvl>
    <w:lvl w:ilvl="2" w:tplc="0419001B" w:tentative="1">
      <w:start w:val="1"/>
      <w:numFmt w:val="lowerRoman"/>
      <w:lvlText w:val="%3."/>
      <w:lvlJc w:val="right"/>
      <w:pPr>
        <w:ind w:left="3575" w:hanging="180"/>
      </w:pPr>
    </w:lvl>
    <w:lvl w:ilvl="3" w:tplc="0419000F" w:tentative="1">
      <w:start w:val="1"/>
      <w:numFmt w:val="decimal"/>
      <w:lvlText w:val="%4."/>
      <w:lvlJc w:val="left"/>
      <w:pPr>
        <w:ind w:left="4295" w:hanging="360"/>
      </w:pPr>
    </w:lvl>
    <w:lvl w:ilvl="4" w:tplc="04190019" w:tentative="1">
      <w:start w:val="1"/>
      <w:numFmt w:val="lowerLetter"/>
      <w:lvlText w:val="%5."/>
      <w:lvlJc w:val="left"/>
      <w:pPr>
        <w:ind w:left="5015" w:hanging="360"/>
      </w:pPr>
    </w:lvl>
    <w:lvl w:ilvl="5" w:tplc="0419001B" w:tentative="1">
      <w:start w:val="1"/>
      <w:numFmt w:val="lowerRoman"/>
      <w:lvlText w:val="%6."/>
      <w:lvlJc w:val="right"/>
      <w:pPr>
        <w:ind w:left="5735" w:hanging="180"/>
      </w:pPr>
    </w:lvl>
    <w:lvl w:ilvl="6" w:tplc="0419000F" w:tentative="1">
      <w:start w:val="1"/>
      <w:numFmt w:val="decimal"/>
      <w:lvlText w:val="%7."/>
      <w:lvlJc w:val="left"/>
      <w:pPr>
        <w:ind w:left="6455" w:hanging="360"/>
      </w:pPr>
    </w:lvl>
    <w:lvl w:ilvl="7" w:tplc="04190019" w:tentative="1">
      <w:start w:val="1"/>
      <w:numFmt w:val="lowerLetter"/>
      <w:lvlText w:val="%8."/>
      <w:lvlJc w:val="left"/>
      <w:pPr>
        <w:ind w:left="7175" w:hanging="360"/>
      </w:pPr>
    </w:lvl>
    <w:lvl w:ilvl="8" w:tplc="0419001B" w:tentative="1">
      <w:start w:val="1"/>
      <w:numFmt w:val="lowerRoman"/>
      <w:lvlText w:val="%9."/>
      <w:lvlJc w:val="right"/>
      <w:pPr>
        <w:ind w:left="7895" w:hanging="180"/>
      </w:pPr>
    </w:lvl>
  </w:abstractNum>
  <w:abstractNum w:abstractNumId="15" w15:restartNumberingAfterBreak="0">
    <w:nsid w:val="57D258A6"/>
    <w:multiLevelType w:val="hybridMultilevel"/>
    <w:tmpl w:val="C3B47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97673C"/>
    <w:multiLevelType w:val="hybridMultilevel"/>
    <w:tmpl w:val="75C0D7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12236E"/>
    <w:multiLevelType w:val="hybridMultilevel"/>
    <w:tmpl w:val="BB3C7AD0"/>
    <w:lvl w:ilvl="0" w:tplc="695A0A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640C4F"/>
    <w:multiLevelType w:val="hybridMultilevel"/>
    <w:tmpl w:val="E83492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65095619"/>
    <w:multiLevelType w:val="hybridMultilevel"/>
    <w:tmpl w:val="7D28CDEE"/>
    <w:lvl w:ilvl="0" w:tplc="0028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6DA53C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9E7B75"/>
    <w:multiLevelType w:val="hybridMultilevel"/>
    <w:tmpl w:val="055CED90"/>
    <w:lvl w:ilvl="0" w:tplc="695A0AF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4"/>
  </w:num>
  <w:num w:numId="5">
    <w:abstractNumId w:val="6"/>
  </w:num>
  <w:num w:numId="6">
    <w:abstractNumId w:val="3"/>
  </w:num>
  <w:num w:numId="7">
    <w:abstractNumId w:val="17"/>
  </w:num>
  <w:num w:numId="8">
    <w:abstractNumId w:val="21"/>
  </w:num>
  <w:num w:numId="9">
    <w:abstractNumId w:val="8"/>
  </w:num>
  <w:num w:numId="10">
    <w:abstractNumId w:val="18"/>
  </w:num>
  <w:num w:numId="11">
    <w:abstractNumId w:val="1"/>
  </w:num>
  <w:num w:numId="12">
    <w:abstractNumId w:val="11"/>
  </w:num>
  <w:num w:numId="13">
    <w:abstractNumId w:val="20"/>
  </w:num>
  <w:num w:numId="14">
    <w:abstractNumId w:val="9"/>
  </w:num>
  <w:num w:numId="15">
    <w:abstractNumId w:val="14"/>
  </w:num>
  <w:num w:numId="16">
    <w:abstractNumId w:val="15"/>
  </w:num>
  <w:num w:numId="17">
    <w:abstractNumId w:val="2"/>
  </w:num>
  <w:num w:numId="18">
    <w:abstractNumId w:val="16"/>
  </w:num>
  <w:num w:numId="19">
    <w:abstractNumId w:val="5"/>
  </w:num>
  <w:num w:numId="20">
    <w:abstractNumId w:val="19"/>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08"/>
    <w:rsid w:val="00000462"/>
    <w:rsid w:val="000260AA"/>
    <w:rsid w:val="00050F8A"/>
    <w:rsid w:val="00057EE0"/>
    <w:rsid w:val="0006264B"/>
    <w:rsid w:val="000651FC"/>
    <w:rsid w:val="0006718B"/>
    <w:rsid w:val="00081877"/>
    <w:rsid w:val="00082E27"/>
    <w:rsid w:val="000B010F"/>
    <w:rsid w:val="000B3BB5"/>
    <w:rsid w:val="000B48B1"/>
    <w:rsid w:val="000D64F3"/>
    <w:rsid w:val="000D6C6A"/>
    <w:rsid w:val="000D6E7F"/>
    <w:rsid w:val="000E1821"/>
    <w:rsid w:val="000E1B32"/>
    <w:rsid w:val="000E31B7"/>
    <w:rsid w:val="00102300"/>
    <w:rsid w:val="001065A4"/>
    <w:rsid w:val="0011205D"/>
    <w:rsid w:val="001326C5"/>
    <w:rsid w:val="00133139"/>
    <w:rsid w:val="00146CFC"/>
    <w:rsid w:val="0015669C"/>
    <w:rsid w:val="00165F2D"/>
    <w:rsid w:val="00173DE4"/>
    <w:rsid w:val="00182D4A"/>
    <w:rsid w:val="00187BDF"/>
    <w:rsid w:val="001909FC"/>
    <w:rsid w:val="001935D4"/>
    <w:rsid w:val="001B6F29"/>
    <w:rsid w:val="001D29D9"/>
    <w:rsid w:val="001D7F93"/>
    <w:rsid w:val="001E3CC8"/>
    <w:rsid w:val="001E4C80"/>
    <w:rsid w:val="001F2D52"/>
    <w:rsid w:val="001F4FF7"/>
    <w:rsid w:val="001F5F28"/>
    <w:rsid w:val="001F7759"/>
    <w:rsid w:val="0020349E"/>
    <w:rsid w:val="00232DF7"/>
    <w:rsid w:val="002442C2"/>
    <w:rsid w:val="00247345"/>
    <w:rsid w:val="002517E8"/>
    <w:rsid w:val="00253E45"/>
    <w:rsid w:val="00264F74"/>
    <w:rsid w:val="00267A1D"/>
    <w:rsid w:val="00282091"/>
    <w:rsid w:val="002917DF"/>
    <w:rsid w:val="00291C0B"/>
    <w:rsid w:val="0029714F"/>
    <w:rsid w:val="002C5711"/>
    <w:rsid w:val="002C7197"/>
    <w:rsid w:val="002D13E9"/>
    <w:rsid w:val="002E0D86"/>
    <w:rsid w:val="002E33B0"/>
    <w:rsid w:val="002E3F4E"/>
    <w:rsid w:val="002F0C14"/>
    <w:rsid w:val="002F14EA"/>
    <w:rsid w:val="002F28C2"/>
    <w:rsid w:val="002F4CF6"/>
    <w:rsid w:val="0030430C"/>
    <w:rsid w:val="003215C5"/>
    <w:rsid w:val="00322AF8"/>
    <w:rsid w:val="00323935"/>
    <w:rsid w:val="0033358D"/>
    <w:rsid w:val="00351BD8"/>
    <w:rsid w:val="00357A11"/>
    <w:rsid w:val="00360950"/>
    <w:rsid w:val="0037138B"/>
    <w:rsid w:val="003742A3"/>
    <w:rsid w:val="003A223A"/>
    <w:rsid w:val="003B312F"/>
    <w:rsid w:val="003B4F6D"/>
    <w:rsid w:val="003C0A9F"/>
    <w:rsid w:val="003D5B01"/>
    <w:rsid w:val="003E09C0"/>
    <w:rsid w:val="003E23E1"/>
    <w:rsid w:val="00407449"/>
    <w:rsid w:val="00415E35"/>
    <w:rsid w:val="0042403C"/>
    <w:rsid w:val="00425867"/>
    <w:rsid w:val="00430B58"/>
    <w:rsid w:val="00432219"/>
    <w:rsid w:val="00432DB6"/>
    <w:rsid w:val="00433B86"/>
    <w:rsid w:val="004347E0"/>
    <w:rsid w:val="00437E15"/>
    <w:rsid w:val="00447BA4"/>
    <w:rsid w:val="0045775E"/>
    <w:rsid w:val="00461F2B"/>
    <w:rsid w:val="00467680"/>
    <w:rsid w:val="00472E58"/>
    <w:rsid w:val="00476AC7"/>
    <w:rsid w:val="00481E76"/>
    <w:rsid w:val="00483DCE"/>
    <w:rsid w:val="00485E78"/>
    <w:rsid w:val="004A23F8"/>
    <w:rsid w:val="004A4C3E"/>
    <w:rsid w:val="004A7098"/>
    <w:rsid w:val="004B4187"/>
    <w:rsid w:val="004C3D0E"/>
    <w:rsid w:val="004D6AB4"/>
    <w:rsid w:val="004D7005"/>
    <w:rsid w:val="004E24B2"/>
    <w:rsid w:val="004E5E0C"/>
    <w:rsid w:val="004F6A54"/>
    <w:rsid w:val="0052028A"/>
    <w:rsid w:val="00523550"/>
    <w:rsid w:val="00527224"/>
    <w:rsid w:val="00527C6E"/>
    <w:rsid w:val="005339DE"/>
    <w:rsid w:val="0054682D"/>
    <w:rsid w:val="00547975"/>
    <w:rsid w:val="00550E80"/>
    <w:rsid w:val="00553CE4"/>
    <w:rsid w:val="005613E3"/>
    <w:rsid w:val="005673F3"/>
    <w:rsid w:val="00596129"/>
    <w:rsid w:val="005B0208"/>
    <w:rsid w:val="005B37CC"/>
    <w:rsid w:val="005B6D6F"/>
    <w:rsid w:val="005B7666"/>
    <w:rsid w:val="005C1C46"/>
    <w:rsid w:val="005C4F99"/>
    <w:rsid w:val="005D2E0C"/>
    <w:rsid w:val="005D53A9"/>
    <w:rsid w:val="005D79A5"/>
    <w:rsid w:val="005D7DB0"/>
    <w:rsid w:val="005E5386"/>
    <w:rsid w:val="005E7FC3"/>
    <w:rsid w:val="005F10B5"/>
    <w:rsid w:val="005F401B"/>
    <w:rsid w:val="006225D5"/>
    <w:rsid w:val="00630F7C"/>
    <w:rsid w:val="006345B6"/>
    <w:rsid w:val="006376F4"/>
    <w:rsid w:val="006433A2"/>
    <w:rsid w:val="006450FE"/>
    <w:rsid w:val="00650119"/>
    <w:rsid w:val="0065264E"/>
    <w:rsid w:val="00665116"/>
    <w:rsid w:val="006754CF"/>
    <w:rsid w:val="00680205"/>
    <w:rsid w:val="006A14A9"/>
    <w:rsid w:val="006B0384"/>
    <w:rsid w:val="006B1915"/>
    <w:rsid w:val="006D0147"/>
    <w:rsid w:val="006E4D58"/>
    <w:rsid w:val="006F6E37"/>
    <w:rsid w:val="00715500"/>
    <w:rsid w:val="00730D9D"/>
    <w:rsid w:val="00731204"/>
    <w:rsid w:val="00735983"/>
    <w:rsid w:val="007441A1"/>
    <w:rsid w:val="00776824"/>
    <w:rsid w:val="007A00DA"/>
    <w:rsid w:val="007C253F"/>
    <w:rsid w:val="007C29CD"/>
    <w:rsid w:val="007C41A7"/>
    <w:rsid w:val="007D5C31"/>
    <w:rsid w:val="007D6D0C"/>
    <w:rsid w:val="007D71EB"/>
    <w:rsid w:val="007E03AF"/>
    <w:rsid w:val="007E0921"/>
    <w:rsid w:val="00805626"/>
    <w:rsid w:val="00820BDA"/>
    <w:rsid w:val="00821BF2"/>
    <w:rsid w:val="00827DB0"/>
    <w:rsid w:val="008316FB"/>
    <w:rsid w:val="00840316"/>
    <w:rsid w:val="0084507B"/>
    <w:rsid w:val="008530CC"/>
    <w:rsid w:val="00864A46"/>
    <w:rsid w:val="00871DED"/>
    <w:rsid w:val="00882796"/>
    <w:rsid w:val="00884D5C"/>
    <w:rsid w:val="008900EF"/>
    <w:rsid w:val="00893BBE"/>
    <w:rsid w:val="008A451B"/>
    <w:rsid w:val="008B5F84"/>
    <w:rsid w:val="008C005D"/>
    <w:rsid w:val="008C57DC"/>
    <w:rsid w:val="008D3745"/>
    <w:rsid w:val="008D5035"/>
    <w:rsid w:val="008E0BDD"/>
    <w:rsid w:val="008F75A0"/>
    <w:rsid w:val="00917B6E"/>
    <w:rsid w:val="00951BD7"/>
    <w:rsid w:val="0095676A"/>
    <w:rsid w:val="009733C9"/>
    <w:rsid w:val="00973930"/>
    <w:rsid w:val="00976703"/>
    <w:rsid w:val="0097709B"/>
    <w:rsid w:val="00984AF4"/>
    <w:rsid w:val="009972EB"/>
    <w:rsid w:val="009A26A7"/>
    <w:rsid w:val="009B1B2F"/>
    <w:rsid w:val="009C4DBB"/>
    <w:rsid w:val="009D06E9"/>
    <w:rsid w:val="009D631E"/>
    <w:rsid w:val="009E532B"/>
    <w:rsid w:val="009E6327"/>
    <w:rsid w:val="009F36F0"/>
    <w:rsid w:val="00A01C20"/>
    <w:rsid w:val="00A03956"/>
    <w:rsid w:val="00A10EA7"/>
    <w:rsid w:val="00A15BB7"/>
    <w:rsid w:val="00A16033"/>
    <w:rsid w:val="00A217B3"/>
    <w:rsid w:val="00A229D5"/>
    <w:rsid w:val="00A23FF3"/>
    <w:rsid w:val="00A31EE9"/>
    <w:rsid w:val="00A32FE3"/>
    <w:rsid w:val="00A34EEF"/>
    <w:rsid w:val="00A5528E"/>
    <w:rsid w:val="00A564EC"/>
    <w:rsid w:val="00A618F1"/>
    <w:rsid w:val="00A62C71"/>
    <w:rsid w:val="00A80107"/>
    <w:rsid w:val="00A9273C"/>
    <w:rsid w:val="00AA6EEF"/>
    <w:rsid w:val="00AB237D"/>
    <w:rsid w:val="00AC780E"/>
    <w:rsid w:val="00AC7B95"/>
    <w:rsid w:val="00AD1ADA"/>
    <w:rsid w:val="00AD4FFC"/>
    <w:rsid w:val="00AD54DC"/>
    <w:rsid w:val="00AD670E"/>
    <w:rsid w:val="00AE0276"/>
    <w:rsid w:val="00AE071C"/>
    <w:rsid w:val="00AF005E"/>
    <w:rsid w:val="00AF780E"/>
    <w:rsid w:val="00B01F8C"/>
    <w:rsid w:val="00B16151"/>
    <w:rsid w:val="00B17F3B"/>
    <w:rsid w:val="00B30D24"/>
    <w:rsid w:val="00B335B4"/>
    <w:rsid w:val="00B35FB5"/>
    <w:rsid w:val="00B6398E"/>
    <w:rsid w:val="00B7596B"/>
    <w:rsid w:val="00B76E71"/>
    <w:rsid w:val="00B81108"/>
    <w:rsid w:val="00B863C4"/>
    <w:rsid w:val="00B921A9"/>
    <w:rsid w:val="00BB4CBA"/>
    <w:rsid w:val="00BD05D6"/>
    <w:rsid w:val="00BD7AC9"/>
    <w:rsid w:val="00BE47C7"/>
    <w:rsid w:val="00BF6BD4"/>
    <w:rsid w:val="00C03C84"/>
    <w:rsid w:val="00C04326"/>
    <w:rsid w:val="00C14BC6"/>
    <w:rsid w:val="00C2249A"/>
    <w:rsid w:val="00C31BB1"/>
    <w:rsid w:val="00C34555"/>
    <w:rsid w:val="00C40484"/>
    <w:rsid w:val="00C438AC"/>
    <w:rsid w:val="00C444FC"/>
    <w:rsid w:val="00C53489"/>
    <w:rsid w:val="00C71E9F"/>
    <w:rsid w:val="00C77A2F"/>
    <w:rsid w:val="00C94901"/>
    <w:rsid w:val="00CA5CCF"/>
    <w:rsid w:val="00CB039D"/>
    <w:rsid w:val="00CB1465"/>
    <w:rsid w:val="00CB6511"/>
    <w:rsid w:val="00CE0DF1"/>
    <w:rsid w:val="00CF22D8"/>
    <w:rsid w:val="00CF2B25"/>
    <w:rsid w:val="00D0036C"/>
    <w:rsid w:val="00D04AC7"/>
    <w:rsid w:val="00D14743"/>
    <w:rsid w:val="00D16124"/>
    <w:rsid w:val="00D17772"/>
    <w:rsid w:val="00D2414D"/>
    <w:rsid w:val="00D40BE4"/>
    <w:rsid w:val="00D51C9F"/>
    <w:rsid w:val="00D544FA"/>
    <w:rsid w:val="00D55904"/>
    <w:rsid w:val="00D65C7E"/>
    <w:rsid w:val="00D71A11"/>
    <w:rsid w:val="00D83FA5"/>
    <w:rsid w:val="00D90D9C"/>
    <w:rsid w:val="00D96324"/>
    <w:rsid w:val="00DC2EE3"/>
    <w:rsid w:val="00DD1AD4"/>
    <w:rsid w:val="00DD31EE"/>
    <w:rsid w:val="00E03263"/>
    <w:rsid w:val="00E12022"/>
    <w:rsid w:val="00E3498F"/>
    <w:rsid w:val="00E35815"/>
    <w:rsid w:val="00E35AF1"/>
    <w:rsid w:val="00E4074F"/>
    <w:rsid w:val="00E4366A"/>
    <w:rsid w:val="00E512BC"/>
    <w:rsid w:val="00E53D01"/>
    <w:rsid w:val="00E56D76"/>
    <w:rsid w:val="00E570FD"/>
    <w:rsid w:val="00E74F96"/>
    <w:rsid w:val="00EA573C"/>
    <w:rsid w:val="00EB43AD"/>
    <w:rsid w:val="00ED11F6"/>
    <w:rsid w:val="00ED2286"/>
    <w:rsid w:val="00EE3CA7"/>
    <w:rsid w:val="00EF2211"/>
    <w:rsid w:val="00F065DD"/>
    <w:rsid w:val="00F129C4"/>
    <w:rsid w:val="00F1315E"/>
    <w:rsid w:val="00F16FA0"/>
    <w:rsid w:val="00F32AA5"/>
    <w:rsid w:val="00F53CC9"/>
    <w:rsid w:val="00F56923"/>
    <w:rsid w:val="00F72743"/>
    <w:rsid w:val="00F85905"/>
    <w:rsid w:val="00F94FA4"/>
    <w:rsid w:val="00F9770C"/>
    <w:rsid w:val="00FA52B7"/>
    <w:rsid w:val="00FB12E8"/>
    <w:rsid w:val="00FB739E"/>
    <w:rsid w:val="00FC565F"/>
    <w:rsid w:val="00FD7A91"/>
    <w:rsid w:val="00FF2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471F"/>
  <w15:chartTrackingRefBased/>
  <w15:docId w15:val="{CCB6C863-6AC4-4E57-8FDD-40C28135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D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51B"/>
    <w:pPr>
      <w:ind w:left="720"/>
      <w:contextualSpacing/>
    </w:pPr>
  </w:style>
  <w:style w:type="table" w:styleId="a4">
    <w:name w:val="Table Grid"/>
    <w:basedOn w:val="a1"/>
    <w:uiPriority w:val="59"/>
    <w:rsid w:val="005B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15E3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B35FB5"/>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ConsPlusTitle">
    <w:name w:val="ConsPlusTitle"/>
    <w:uiPriority w:val="99"/>
    <w:qFormat/>
    <w:rsid w:val="00D544FA"/>
    <w:pPr>
      <w:widowControl w:val="0"/>
      <w:spacing w:after="0" w:line="240" w:lineRule="auto"/>
    </w:pPr>
    <w:rPr>
      <w:rFonts w:ascii="Times New Roman" w:eastAsia="Times New Roman" w:hAnsi="Times New Roman" w:cs="Times New Roman"/>
      <w:b/>
      <w:bCs/>
      <w:szCs w:val="24"/>
      <w:lang w:eastAsia="ru-RU"/>
    </w:rPr>
  </w:style>
  <w:style w:type="paragraph" w:styleId="a5">
    <w:name w:val="Body Text"/>
    <w:basedOn w:val="a"/>
    <w:link w:val="a6"/>
    <w:rsid w:val="00A16033"/>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A16033"/>
    <w:rPr>
      <w:rFonts w:ascii="Times New Roman" w:eastAsia="Times New Roman" w:hAnsi="Times New Roman" w:cs="Times New Roman"/>
      <w:sz w:val="24"/>
      <w:szCs w:val="24"/>
      <w:lang w:eastAsia="ru-RU"/>
    </w:rPr>
  </w:style>
  <w:style w:type="paragraph" w:customStyle="1" w:styleId="formattext">
    <w:name w:val="formattext"/>
    <w:basedOn w:val="a"/>
    <w:rsid w:val="00CB0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Рег. Основной текст уровнеь 1.1 (базовый)"/>
    <w:basedOn w:val="a"/>
    <w:qFormat/>
    <w:rsid w:val="005E7FC3"/>
    <w:pPr>
      <w:spacing w:after="0" w:line="276" w:lineRule="auto"/>
      <w:jc w:val="both"/>
    </w:pPr>
    <w:rPr>
      <w:rFonts w:ascii="Times New Roman" w:eastAsia="Calibri" w:hAnsi="Times New Roman" w:cs="Times New Roman"/>
      <w:sz w:val="28"/>
      <w:szCs w:val="28"/>
    </w:rPr>
  </w:style>
  <w:style w:type="paragraph" w:customStyle="1" w:styleId="ConsPlusNonformat">
    <w:name w:val="ConsPlusNonformat"/>
    <w:rsid w:val="001F5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0B48B1"/>
    <w:rPr>
      <w:color w:val="0000FF"/>
      <w:u w:val="single"/>
    </w:rPr>
  </w:style>
  <w:style w:type="paragraph" w:styleId="a8">
    <w:name w:val="Normal (Web)"/>
    <w:basedOn w:val="a"/>
    <w:uiPriority w:val="99"/>
    <w:unhideWhenUsed/>
    <w:rsid w:val="00CE0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dlnjpt">
    <w:name w:val="sc-dlnjpt"/>
    <w:basedOn w:val="a"/>
    <w:rsid w:val="00CE0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ecapgn">
    <w:name w:val="sc-ecapgn"/>
    <w:basedOn w:val="a"/>
    <w:rsid w:val="00CE0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icohve">
    <w:name w:val="sc-icohve"/>
    <w:basedOn w:val="a"/>
    <w:rsid w:val="00CE0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jsfkmk">
    <w:name w:val="sc-jsfkmk"/>
    <w:basedOn w:val="a"/>
    <w:rsid w:val="00CE0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fujyud">
    <w:name w:val="sc-fujyud"/>
    <w:basedOn w:val="a"/>
    <w:rsid w:val="00CE0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71E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1E9F"/>
    <w:rPr>
      <w:rFonts w:ascii="Segoe UI" w:hAnsi="Segoe UI" w:cs="Segoe UI"/>
      <w:sz w:val="18"/>
      <w:szCs w:val="18"/>
    </w:rPr>
  </w:style>
  <w:style w:type="paragraph" w:customStyle="1" w:styleId="ConsPlusNormal">
    <w:name w:val="ConsPlusNormal"/>
    <w:rsid w:val="009B1B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72871">
      <w:bodyDiv w:val="1"/>
      <w:marLeft w:val="0"/>
      <w:marRight w:val="0"/>
      <w:marTop w:val="0"/>
      <w:marBottom w:val="0"/>
      <w:divBdr>
        <w:top w:val="none" w:sz="0" w:space="0" w:color="auto"/>
        <w:left w:val="none" w:sz="0" w:space="0" w:color="auto"/>
        <w:bottom w:val="none" w:sz="0" w:space="0" w:color="auto"/>
        <w:right w:val="none" w:sz="0" w:space="0" w:color="auto"/>
      </w:divBdr>
      <w:divsChild>
        <w:div w:id="817919033">
          <w:marLeft w:val="0"/>
          <w:marRight w:val="0"/>
          <w:marTop w:val="0"/>
          <w:marBottom w:val="0"/>
          <w:divBdr>
            <w:top w:val="none" w:sz="0" w:space="0" w:color="auto"/>
            <w:left w:val="none" w:sz="0" w:space="0" w:color="auto"/>
            <w:bottom w:val="none" w:sz="0" w:space="0" w:color="auto"/>
            <w:right w:val="none" w:sz="0" w:space="0" w:color="auto"/>
          </w:divBdr>
          <w:divsChild>
            <w:div w:id="1821576568">
              <w:marLeft w:val="0"/>
              <w:marRight w:val="0"/>
              <w:marTop w:val="0"/>
              <w:marBottom w:val="0"/>
              <w:divBdr>
                <w:top w:val="none" w:sz="0" w:space="0" w:color="auto"/>
                <w:left w:val="none" w:sz="0" w:space="0" w:color="auto"/>
                <w:bottom w:val="none" w:sz="0" w:space="0" w:color="auto"/>
                <w:right w:val="none" w:sz="0" w:space="0" w:color="auto"/>
              </w:divBdr>
              <w:divsChild>
                <w:div w:id="941374172">
                  <w:marLeft w:val="0"/>
                  <w:marRight w:val="0"/>
                  <w:marTop w:val="0"/>
                  <w:marBottom w:val="0"/>
                  <w:divBdr>
                    <w:top w:val="none" w:sz="0" w:space="0" w:color="auto"/>
                    <w:left w:val="none" w:sz="0" w:space="0" w:color="auto"/>
                    <w:bottom w:val="none" w:sz="0" w:space="0" w:color="auto"/>
                    <w:right w:val="none" w:sz="0" w:space="0" w:color="auto"/>
                  </w:divBdr>
                </w:div>
                <w:div w:id="291404288">
                  <w:marLeft w:val="0"/>
                  <w:marRight w:val="0"/>
                  <w:marTop w:val="0"/>
                  <w:marBottom w:val="0"/>
                  <w:divBdr>
                    <w:top w:val="single" w:sz="6" w:space="15" w:color="FFFFFF"/>
                    <w:left w:val="none" w:sz="0" w:space="0" w:color="auto"/>
                    <w:bottom w:val="none" w:sz="0" w:space="0" w:color="auto"/>
                    <w:right w:val="none" w:sz="0" w:space="0" w:color="auto"/>
                  </w:divBdr>
                  <w:divsChild>
                    <w:div w:id="87145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545294047" TargetMode="External"/><Relationship Id="rId4" Type="http://schemas.openxmlformats.org/officeDocument/2006/relationships/settings" Target="settings.xml"/><Relationship Id="rId9" Type="http://schemas.openxmlformats.org/officeDocument/2006/relationships/hyperlink" Target="http://docs.cntd.ru/document/547053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E6546-677D-4634-A86A-3E3A08D6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31</Pages>
  <Words>10224</Words>
  <Characters>58278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2021-05-24T11:19:00Z</cp:lastPrinted>
  <dcterms:created xsi:type="dcterms:W3CDTF">2020-10-26T06:24:00Z</dcterms:created>
  <dcterms:modified xsi:type="dcterms:W3CDTF">2021-05-24T11:48:00Z</dcterms:modified>
</cp:coreProperties>
</file>