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D5" w:rsidRDefault="00055F7A" w:rsidP="00C8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55F7A" w:rsidRDefault="00055F7A" w:rsidP="00C8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81CD5" w:rsidRDefault="00C81CD5" w:rsidP="00C8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81CD5" w:rsidRDefault="00C81CD5" w:rsidP="00C8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75897" w:rsidRDefault="00975897" w:rsidP="00C8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75897" w:rsidRDefault="00975897" w:rsidP="00C8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75897" w:rsidRDefault="00975897" w:rsidP="009758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</w:t>
      </w:r>
    </w:p>
    <w:p w:rsidR="00C81CD5" w:rsidRDefault="00975897" w:rsidP="009758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(проект)</w:t>
      </w:r>
    </w:p>
    <w:p w:rsidR="00A537FF" w:rsidRDefault="00A537FF" w:rsidP="00C8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81CD5" w:rsidRPr="00C81CD5" w:rsidRDefault="00C81CD5" w:rsidP="00C81C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1CD5" w:rsidRPr="00C81CD5" w:rsidRDefault="00C81CD5" w:rsidP="00C81C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CD5">
        <w:rPr>
          <w:rFonts w:ascii="Times New Roman" w:hAnsi="Times New Roman" w:cs="Times New Roman"/>
          <w:b/>
          <w:sz w:val="28"/>
          <w:szCs w:val="28"/>
        </w:rPr>
        <w:t>Об утверждении перечня и стоимости платных услуг, оказываемых Муниципальным бюджетным учреждением Рузского городского округа «Благоустройство»</w:t>
      </w:r>
    </w:p>
    <w:p w:rsidR="00C81CD5" w:rsidRPr="00C81CD5" w:rsidRDefault="00C81CD5" w:rsidP="00C81C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1CD5" w:rsidRPr="00975897" w:rsidRDefault="00C81CD5" w:rsidP="00975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1CD5" w:rsidRPr="00975897" w:rsidRDefault="00C81CD5" w:rsidP="00975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5897">
        <w:rPr>
          <w:rFonts w:ascii="Times New Roman" w:hAnsi="Times New Roman" w:cs="Times New Roman"/>
          <w:sz w:val="28"/>
          <w:szCs w:val="28"/>
        </w:rPr>
        <w:tab/>
        <w:t>В соответствии со статьей 69.2 Бюджетного Кодекса РФ, с 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975897" w:rsidRPr="0097589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history="1">
        <w:r w:rsidR="00975897" w:rsidRPr="009758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75897" w:rsidRPr="00975897">
        <w:rPr>
          <w:rFonts w:ascii="Times New Roman" w:hAnsi="Times New Roman" w:cs="Times New Roman"/>
          <w:sz w:val="28"/>
          <w:szCs w:val="28"/>
        </w:rPr>
        <w:t xml:space="preserve"> от 12.01.1996  N 7-ФЗ «О некоммерческих организациях», </w:t>
      </w:r>
      <w:r w:rsidRPr="00975897">
        <w:rPr>
          <w:rFonts w:ascii="Times New Roman" w:hAnsi="Times New Roman" w:cs="Times New Roman"/>
          <w:sz w:val="28"/>
          <w:szCs w:val="28"/>
        </w:rPr>
        <w:t xml:space="preserve"> руководствуясь Уставом Рузского городского округа</w:t>
      </w:r>
    </w:p>
    <w:p w:rsidR="00C81CD5" w:rsidRPr="00C81CD5" w:rsidRDefault="00C81CD5" w:rsidP="00C81C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1CD5" w:rsidRPr="00C81CD5" w:rsidRDefault="00C81CD5" w:rsidP="00C81C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81CD5">
        <w:rPr>
          <w:rFonts w:ascii="Times New Roman" w:hAnsi="Times New Roman" w:cs="Times New Roman"/>
          <w:b/>
          <w:sz w:val="28"/>
          <w:szCs w:val="28"/>
        </w:rPr>
        <w:t>Совет депутатов Рузского городского округа Московской области РЕШИЛ:</w:t>
      </w:r>
    </w:p>
    <w:p w:rsidR="00C81CD5" w:rsidRPr="00C81CD5" w:rsidRDefault="00C81CD5" w:rsidP="00C81C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1CD5" w:rsidRPr="00C81CD5" w:rsidRDefault="00C81CD5" w:rsidP="008F25CD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D5">
        <w:rPr>
          <w:rFonts w:ascii="Times New Roman" w:hAnsi="Times New Roman" w:cs="Times New Roman"/>
          <w:sz w:val="28"/>
          <w:szCs w:val="28"/>
        </w:rPr>
        <w:t>Утвердить перечень и стоимость платных услуг, оказываемых Муниципальным бюджетным учреждением Рузского городского округа «Благоустройство</w:t>
      </w:r>
      <w:proofErr w:type="gramStart"/>
      <w:r w:rsidRPr="00C81CD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A537FF">
        <w:rPr>
          <w:rFonts w:ascii="Times New Roman" w:hAnsi="Times New Roman" w:cs="Times New Roman"/>
          <w:sz w:val="28"/>
          <w:szCs w:val="28"/>
        </w:rPr>
        <w:t>п</w:t>
      </w:r>
      <w:r w:rsidRPr="00C81CD5">
        <w:rPr>
          <w:rFonts w:ascii="Times New Roman" w:hAnsi="Times New Roman" w:cs="Times New Roman"/>
          <w:sz w:val="28"/>
          <w:szCs w:val="28"/>
        </w:rPr>
        <w:t>рилагается).</w:t>
      </w:r>
    </w:p>
    <w:p w:rsidR="00836C71" w:rsidRDefault="00C81CD5" w:rsidP="008F25CD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D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«Красное знамя» и разместить на официальном сайте Рузского городского округа </w:t>
      </w:r>
      <w:r w:rsidR="00A537F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C81CD5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537FF" w:rsidRDefault="00A537FF" w:rsidP="008F25CD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01231B" w:rsidRPr="001C6022" w:rsidRDefault="0001231B" w:rsidP="0001231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31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Pr="001C6022">
        <w:rPr>
          <w:rFonts w:ascii="Times New Roman" w:hAnsi="Times New Roman" w:cs="Times New Roman"/>
          <w:sz w:val="28"/>
          <w:szCs w:val="28"/>
        </w:rPr>
        <w:t xml:space="preserve">председателя постоянной </w:t>
      </w:r>
      <w:proofErr w:type="gramStart"/>
      <w:r w:rsidRPr="001C6022">
        <w:rPr>
          <w:rFonts w:ascii="Times New Roman" w:hAnsi="Times New Roman" w:cs="Times New Roman"/>
          <w:sz w:val="28"/>
          <w:szCs w:val="28"/>
        </w:rPr>
        <w:t>комиссии Совета депутатов Рузского городского округа Московской области</w:t>
      </w:r>
      <w:proofErr w:type="gramEnd"/>
      <w:r w:rsidRPr="001C6022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C6022" w:rsidRPr="001C6022">
        <w:rPr>
          <w:rFonts w:ascii="Times New Roman" w:hAnsi="Times New Roman" w:cs="Times New Roman"/>
          <w:sz w:val="28"/>
          <w:szCs w:val="28"/>
        </w:rPr>
        <w:t>местных финансов и экономики</w:t>
      </w:r>
      <w:r w:rsidRPr="001C6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022" w:rsidRPr="001C6022">
        <w:rPr>
          <w:rFonts w:ascii="Times New Roman" w:hAnsi="Times New Roman" w:cs="Times New Roman"/>
          <w:sz w:val="28"/>
          <w:szCs w:val="28"/>
        </w:rPr>
        <w:t>Бурлаенко</w:t>
      </w:r>
      <w:proofErr w:type="spellEnd"/>
      <w:r w:rsidR="001C6022" w:rsidRPr="001C6022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537FF" w:rsidRDefault="00A537FF" w:rsidP="00A53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37FF" w:rsidRDefault="00A537FF" w:rsidP="00A53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37FF" w:rsidRDefault="00A537FF" w:rsidP="00A53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Председатель Совета депутатов</w:t>
      </w:r>
    </w:p>
    <w:p w:rsidR="00A537FF" w:rsidRDefault="00A537FF" w:rsidP="00A53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Рузского городского округа</w:t>
      </w:r>
    </w:p>
    <w:p w:rsidR="00A537FF" w:rsidRDefault="00A537FF" w:rsidP="00A53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Московской области</w:t>
      </w:r>
    </w:p>
    <w:p w:rsidR="00A537FF" w:rsidRDefault="00A537FF" w:rsidP="00A53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Пархоменко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С.Б. Макаревич</w:t>
      </w:r>
    </w:p>
    <w:p w:rsidR="00A537FF" w:rsidRDefault="00A537FF" w:rsidP="00A53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___________________________</w:t>
      </w:r>
    </w:p>
    <w:p w:rsidR="005121EC" w:rsidRDefault="005121EC" w:rsidP="008F25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121EC" w:rsidRDefault="005121EC" w:rsidP="008F25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121EC" w:rsidRDefault="005121EC" w:rsidP="008F25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121EC" w:rsidRDefault="005121EC" w:rsidP="008F25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760" w:rsidRDefault="00B76760" w:rsidP="00B76760">
      <w:pPr>
        <w:tabs>
          <w:tab w:val="left" w:pos="1134"/>
        </w:tabs>
        <w:jc w:val="both"/>
        <w:rPr>
          <w:rFonts w:eastAsia="Times New Roman"/>
          <w:u w:val="single"/>
        </w:rPr>
      </w:pPr>
    </w:p>
    <w:p w:rsidR="00B76760" w:rsidRPr="00B76760" w:rsidRDefault="00B76760" w:rsidP="00B767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0B75" w:rsidRPr="00975897" w:rsidRDefault="00975897" w:rsidP="008F25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589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537FF" w:rsidRPr="00975897" w:rsidRDefault="00C20B75" w:rsidP="008F25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75897">
        <w:rPr>
          <w:rFonts w:ascii="Times New Roman" w:hAnsi="Times New Roman" w:cs="Times New Roman"/>
          <w:sz w:val="24"/>
          <w:szCs w:val="24"/>
        </w:rPr>
        <w:tab/>
      </w:r>
      <w:r w:rsidRPr="00975897">
        <w:rPr>
          <w:rFonts w:ascii="Times New Roman" w:hAnsi="Times New Roman" w:cs="Times New Roman"/>
          <w:sz w:val="24"/>
          <w:szCs w:val="24"/>
        </w:rPr>
        <w:tab/>
      </w:r>
      <w:r w:rsidRPr="00975897">
        <w:rPr>
          <w:rFonts w:ascii="Times New Roman" w:hAnsi="Times New Roman" w:cs="Times New Roman"/>
          <w:sz w:val="24"/>
          <w:szCs w:val="24"/>
        </w:rPr>
        <w:tab/>
      </w:r>
      <w:r w:rsidRPr="00975897">
        <w:rPr>
          <w:rFonts w:ascii="Times New Roman" w:hAnsi="Times New Roman" w:cs="Times New Roman"/>
          <w:sz w:val="24"/>
          <w:szCs w:val="24"/>
        </w:rPr>
        <w:tab/>
      </w:r>
      <w:r w:rsidRPr="00975897">
        <w:rPr>
          <w:rFonts w:ascii="Times New Roman" w:hAnsi="Times New Roman" w:cs="Times New Roman"/>
          <w:sz w:val="24"/>
          <w:szCs w:val="24"/>
        </w:rPr>
        <w:tab/>
      </w:r>
      <w:r w:rsidRPr="00975897">
        <w:rPr>
          <w:rFonts w:ascii="Times New Roman" w:hAnsi="Times New Roman" w:cs="Times New Roman"/>
          <w:sz w:val="24"/>
          <w:szCs w:val="24"/>
        </w:rPr>
        <w:tab/>
      </w:r>
      <w:r w:rsidRPr="00975897">
        <w:rPr>
          <w:rFonts w:ascii="Times New Roman" w:hAnsi="Times New Roman" w:cs="Times New Roman"/>
          <w:sz w:val="24"/>
          <w:szCs w:val="24"/>
        </w:rPr>
        <w:tab/>
      </w:r>
      <w:r w:rsidRPr="0097589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75897" w:rsidRPr="00975897">
        <w:rPr>
          <w:rFonts w:ascii="Times New Roman" w:hAnsi="Times New Roman" w:cs="Times New Roman"/>
          <w:sz w:val="24"/>
          <w:szCs w:val="24"/>
        </w:rPr>
        <w:t>к р</w:t>
      </w:r>
      <w:r w:rsidRPr="00975897">
        <w:rPr>
          <w:rFonts w:ascii="Times New Roman" w:hAnsi="Times New Roman" w:cs="Times New Roman"/>
          <w:sz w:val="24"/>
          <w:szCs w:val="24"/>
        </w:rPr>
        <w:t>ешени</w:t>
      </w:r>
      <w:r w:rsidR="00975897" w:rsidRPr="00975897">
        <w:rPr>
          <w:rFonts w:ascii="Times New Roman" w:hAnsi="Times New Roman" w:cs="Times New Roman"/>
          <w:sz w:val="24"/>
          <w:szCs w:val="24"/>
        </w:rPr>
        <w:t>ю Совета</w:t>
      </w:r>
      <w:r w:rsidR="00975897">
        <w:rPr>
          <w:rFonts w:ascii="Times New Roman" w:hAnsi="Times New Roman" w:cs="Times New Roman"/>
          <w:sz w:val="24"/>
          <w:szCs w:val="24"/>
        </w:rPr>
        <w:t xml:space="preserve"> </w:t>
      </w:r>
      <w:r w:rsidRPr="00975897">
        <w:rPr>
          <w:rFonts w:ascii="Times New Roman" w:hAnsi="Times New Roman" w:cs="Times New Roman"/>
          <w:sz w:val="24"/>
          <w:szCs w:val="24"/>
        </w:rPr>
        <w:t>депутатов</w:t>
      </w:r>
    </w:p>
    <w:p w:rsidR="008F25CD" w:rsidRPr="00975897" w:rsidRDefault="008F25CD" w:rsidP="008F25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75897">
        <w:rPr>
          <w:rFonts w:ascii="Times New Roman" w:hAnsi="Times New Roman" w:cs="Times New Roman"/>
          <w:sz w:val="24"/>
          <w:szCs w:val="24"/>
        </w:rPr>
        <w:t>Рузского</w:t>
      </w:r>
      <w:r w:rsidR="00975897" w:rsidRPr="00975897">
        <w:rPr>
          <w:rFonts w:ascii="Times New Roman" w:hAnsi="Times New Roman" w:cs="Times New Roman"/>
          <w:sz w:val="24"/>
          <w:szCs w:val="24"/>
        </w:rPr>
        <w:t xml:space="preserve"> </w:t>
      </w:r>
      <w:r w:rsidRPr="0097589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8F25CD" w:rsidRPr="00975897" w:rsidRDefault="008F25CD" w:rsidP="008F25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7589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F25CD" w:rsidRPr="00975897" w:rsidRDefault="00975897" w:rsidP="008F25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«___»  _________</w:t>
      </w:r>
      <w:r w:rsidR="008F25CD" w:rsidRPr="00975897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8F25CD" w:rsidRDefault="008F25CD" w:rsidP="008F25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F25CD" w:rsidRDefault="008F25CD" w:rsidP="008F25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81CD5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Pr="00C81CD5">
        <w:rPr>
          <w:rFonts w:ascii="Times New Roman" w:hAnsi="Times New Roman" w:cs="Times New Roman"/>
          <w:b/>
          <w:sz w:val="28"/>
          <w:szCs w:val="28"/>
        </w:rPr>
        <w:t xml:space="preserve"> и стоимост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C81CD5">
        <w:rPr>
          <w:rFonts w:ascii="Times New Roman" w:hAnsi="Times New Roman" w:cs="Times New Roman"/>
          <w:b/>
          <w:sz w:val="28"/>
          <w:szCs w:val="28"/>
        </w:rPr>
        <w:t xml:space="preserve"> платных услуг, оказываемых Муниципальным бюджетным учреждением Рузского городского округа «Благоустройство»</w:t>
      </w:r>
    </w:p>
    <w:p w:rsidR="00013B2E" w:rsidRPr="00C81CD5" w:rsidRDefault="00013B2E" w:rsidP="008F25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1134"/>
        <w:gridCol w:w="1276"/>
      </w:tblGrid>
      <w:tr w:rsidR="004C534E" w:rsidRPr="00FB045B" w:rsidTr="00F53523">
        <w:tc>
          <w:tcPr>
            <w:tcW w:w="675" w:type="dxa"/>
          </w:tcPr>
          <w:p w:rsidR="004C534E" w:rsidRPr="00FB045B" w:rsidRDefault="004C534E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4C534E" w:rsidRPr="00FB045B" w:rsidRDefault="004C534E" w:rsidP="007D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(работ)</w:t>
            </w:r>
          </w:p>
        </w:tc>
        <w:tc>
          <w:tcPr>
            <w:tcW w:w="1701" w:type="dxa"/>
          </w:tcPr>
          <w:p w:rsidR="004C534E" w:rsidRPr="00FB045B" w:rsidRDefault="004C534E" w:rsidP="007D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4C534E" w:rsidRPr="00FB045B" w:rsidRDefault="004C534E" w:rsidP="004C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Тариф без учета НДС</w:t>
            </w:r>
          </w:p>
        </w:tc>
        <w:tc>
          <w:tcPr>
            <w:tcW w:w="1276" w:type="dxa"/>
          </w:tcPr>
          <w:p w:rsidR="004C534E" w:rsidRPr="00FB045B" w:rsidRDefault="004C534E" w:rsidP="004C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Тариф с учетом НДС, руб.</w:t>
            </w:r>
          </w:p>
        </w:tc>
      </w:tr>
      <w:tr w:rsidR="00B10803" w:rsidRPr="00FB045B" w:rsidTr="00F53523">
        <w:tc>
          <w:tcPr>
            <w:tcW w:w="675" w:type="dxa"/>
          </w:tcPr>
          <w:p w:rsidR="00B10803" w:rsidRPr="00FB045B" w:rsidRDefault="00B1080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0803" w:rsidRPr="00FB045B" w:rsidRDefault="00B10803" w:rsidP="007D4D6B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Услуги спецтехники</w:t>
            </w:r>
          </w:p>
        </w:tc>
        <w:tc>
          <w:tcPr>
            <w:tcW w:w="1701" w:type="dxa"/>
          </w:tcPr>
          <w:p w:rsidR="00B10803" w:rsidRPr="00FB045B" w:rsidRDefault="00B10803" w:rsidP="007D4D6B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803" w:rsidRPr="00FB045B" w:rsidRDefault="00B1080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803" w:rsidRPr="00FB045B" w:rsidRDefault="00B1080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53523" w:rsidRPr="00FB045B" w:rsidRDefault="00F53523" w:rsidP="007D4D6B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Автомашина Газель</w:t>
            </w:r>
          </w:p>
        </w:tc>
        <w:tc>
          <w:tcPr>
            <w:tcW w:w="1701" w:type="dxa"/>
          </w:tcPr>
          <w:p w:rsidR="00F53523" w:rsidRPr="00FB045B" w:rsidRDefault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gram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 /час</w:t>
            </w:r>
          </w:p>
        </w:tc>
        <w:tc>
          <w:tcPr>
            <w:tcW w:w="1134" w:type="dxa"/>
          </w:tcPr>
          <w:p w:rsidR="00F53523" w:rsidRPr="00FB045B" w:rsidRDefault="00F53523" w:rsidP="00AF7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1669,69</w:t>
            </w:r>
          </w:p>
        </w:tc>
        <w:tc>
          <w:tcPr>
            <w:tcW w:w="1276" w:type="dxa"/>
          </w:tcPr>
          <w:p w:rsidR="00F53523" w:rsidRPr="00FB045B" w:rsidRDefault="00F53523" w:rsidP="00AF73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2003,63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53523" w:rsidRPr="00FB045B" w:rsidRDefault="00F53523" w:rsidP="007D4D6B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Трактор МТЗ  82</w:t>
            </w:r>
          </w:p>
        </w:tc>
        <w:tc>
          <w:tcPr>
            <w:tcW w:w="1701" w:type="dxa"/>
          </w:tcPr>
          <w:p w:rsidR="00F53523" w:rsidRPr="00FB045B" w:rsidRDefault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1532,25</w:t>
            </w:r>
          </w:p>
        </w:tc>
        <w:tc>
          <w:tcPr>
            <w:tcW w:w="1276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1838,70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53523" w:rsidRPr="00FB045B" w:rsidRDefault="00F53523" w:rsidP="007D4D6B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Трактор МТЗ 320</w:t>
            </w:r>
          </w:p>
        </w:tc>
        <w:tc>
          <w:tcPr>
            <w:tcW w:w="1701" w:type="dxa"/>
          </w:tcPr>
          <w:p w:rsidR="00F53523" w:rsidRPr="00FB045B" w:rsidRDefault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gram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 /час</w:t>
            </w:r>
          </w:p>
        </w:tc>
        <w:tc>
          <w:tcPr>
            <w:tcW w:w="1134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1165,04</w:t>
            </w:r>
          </w:p>
        </w:tc>
        <w:tc>
          <w:tcPr>
            <w:tcW w:w="1276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1398,05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53523" w:rsidRPr="00FB045B" w:rsidRDefault="00F53523" w:rsidP="007D4D6B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Машина комбинированная, уборочная на базе КАМАЗ</w:t>
            </w:r>
          </w:p>
        </w:tc>
        <w:tc>
          <w:tcPr>
            <w:tcW w:w="1701" w:type="dxa"/>
          </w:tcPr>
          <w:p w:rsidR="00F53523" w:rsidRPr="00FB045B" w:rsidRDefault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gram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 /час</w:t>
            </w:r>
          </w:p>
        </w:tc>
        <w:tc>
          <w:tcPr>
            <w:tcW w:w="1134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1527,24</w:t>
            </w:r>
          </w:p>
        </w:tc>
        <w:tc>
          <w:tcPr>
            <w:tcW w:w="1276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1832,69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53523" w:rsidRPr="00FB045B" w:rsidRDefault="00F53523" w:rsidP="007D4D6B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Автомобиль самосвал КАМАЗ 6520-53</w:t>
            </w:r>
          </w:p>
        </w:tc>
        <w:tc>
          <w:tcPr>
            <w:tcW w:w="1701" w:type="dxa"/>
          </w:tcPr>
          <w:p w:rsidR="00F53523" w:rsidRPr="00FB045B" w:rsidRDefault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gram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 /час</w:t>
            </w:r>
          </w:p>
        </w:tc>
        <w:tc>
          <w:tcPr>
            <w:tcW w:w="1134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2169,21</w:t>
            </w:r>
          </w:p>
        </w:tc>
        <w:tc>
          <w:tcPr>
            <w:tcW w:w="1276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2603,05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53523" w:rsidRPr="00FB045B" w:rsidRDefault="00F53523" w:rsidP="007D4D6B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Машина коммунально-уборочная МК-1500М2</w:t>
            </w:r>
          </w:p>
        </w:tc>
        <w:tc>
          <w:tcPr>
            <w:tcW w:w="1701" w:type="dxa"/>
          </w:tcPr>
          <w:p w:rsidR="00F53523" w:rsidRPr="00FB045B" w:rsidRDefault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gram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 /час</w:t>
            </w:r>
          </w:p>
        </w:tc>
        <w:tc>
          <w:tcPr>
            <w:tcW w:w="1134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1799,68</w:t>
            </w:r>
          </w:p>
        </w:tc>
        <w:tc>
          <w:tcPr>
            <w:tcW w:w="1276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2159,62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53523" w:rsidRPr="00FB045B" w:rsidRDefault="00F53523" w:rsidP="007D4D6B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Погрузчики одноковшовые универсальные фронтальные </w:t>
            </w:r>
            <w:proofErr w:type="spell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 332В</w:t>
            </w:r>
          </w:p>
        </w:tc>
        <w:tc>
          <w:tcPr>
            <w:tcW w:w="1701" w:type="dxa"/>
          </w:tcPr>
          <w:p w:rsidR="00F53523" w:rsidRPr="00FB045B" w:rsidRDefault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gram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 /час</w:t>
            </w:r>
          </w:p>
        </w:tc>
        <w:tc>
          <w:tcPr>
            <w:tcW w:w="1134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1707,10</w:t>
            </w:r>
          </w:p>
        </w:tc>
        <w:tc>
          <w:tcPr>
            <w:tcW w:w="1276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2048,52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53523" w:rsidRPr="00FB045B" w:rsidRDefault="00F53523" w:rsidP="007D4D6B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Мини-погрузчик универсальный, грузоподъемность до 1 т АНТ 1000.1</w:t>
            </w:r>
          </w:p>
        </w:tc>
        <w:tc>
          <w:tcPr>
            <w:tcW w:w="1701" w:type="dxa"/>
          </w:tcPr>
          <w:p w:rsidR="00F53523" w:rsidRPr="00FB045B" w:rsidRDefault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gram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 /час</w:t>
            </w:r>
          </w:p>
        </w:tc>
        <w:tc>
          <w:tcPr>
            <w:tcW w:w="1134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1738,00</w:t>
            </w:r>
          </w:p>
        </w:tc>
        <w:tc>
          <w:tcPr>
            <w:tcW w:w="1276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2085,60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53523" w:rsidRPr="00FB045B" w:rsidRDefault="00F53523" w:rsidP="007D4D6B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Автогидроподъемник</w:t>
            </w:r>
          </w:p>
        </w:tc>
        <w:tc>
          <w:tcPr>
            <w:tcW w:w="1701" w:type="dxa"/>
          </w:tcPr>
          <w:p w:rsidR="00F53523" w:rsidRPr="00FB045B" w:rsidRDefault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gram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 /час</w:t>
            </w:r>
          </w:p>
        </w:tc>
        <w:tc>
          <w:tcPr>
            <w:tcW w:w="1134" w:type="dxa"/>
          </w:tcPr>
          <w:p w:rsidR="00F53523" w:rsidRPr="00FB045B" w:rsidRDefault="000A7F68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1674,08</w:t>
            </w:r>
          </w:p>
        </w:tc>
        <w:tc>
          <w:tcPr>
            <w:tcW w:w="1276" w:type="dxa"/>
          </w:tcPr>
          <w:p w:rsidR="00F53523" w:rsidRPr="00FB045B" w:rsidRDefault="000A7F68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2008,90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53523" w:rsidRPr="00FB045B" w:rsidRDefault="00F53523" w:rsidP="007D4D6B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1701" w:type="dxa"/>
          </w:tcPr>
          <w:p w:rsidR="00F53523" w:rsidRPr="00FB045B" w:rsidRDefault="00F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gram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 /час</w:t>
            </w:r>
          </w:p>
        </w:tc>
        <w:tc>
          <w:tcPr>
            <w:tcW w:w="1134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1870,70</w:t>
            </w:r>
          </w:p>
        </w:tc>
        <w:tc>
          <w:tcPr>
            <w:tcW w:w="1276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2244,84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F53523" w:rsidRPr="00FB045B" w:rsidRDefault="00F53523" w:rsidP="007D4D6B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Очистка тротуаров от снега вручную</w:t>
            </w:r>
          </w:p>
        </w:tc>
        <w:tc>
          <w:tcPr>
            <w:tcW w:w="1701" w:type="dxa"/>
          </w:tcPr>
          <w:p w:rsidR="00F53523" w:rsidRPr="00FB045B" w:rsidRDefault="00F53523" w:rsidP="007D4D6B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100 м. кв.</w:t>
            </w:r>
          </w:p>
        </w:tc>
        <w:tc>
          <w:tcPr>
            <w:tcW w:w="1134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1 729,08</w:t>
            </w:r>
          </w:p>
        </w:tc>
        <w:tc>
          <w:tcPr>
            <w:tcW w:w="1276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2 074,90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AD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F53523" w:rsidRPr="00FB045B" w:rsidRDefault="00F53523" w:rsidP="00AD4DBE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Очистка участка от мусора</w:t>
            </w:r>
          </w:p>
        </w:tc>
        <w:tc>
          <w:tcPr>
            <w:tcW w:w="1701" w:type="dxa"/>
          </w:tcPr>
          <w:p w:rsidR="00F53523" w:rsidRPr="00FB045B" w:rsidRDefault="00F53523" w:rsidP="00AD4DBE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100м.кв.</w:t>
            </w:r>
          </w:p>
        </w:tc>
        <w:tc>
          <w:tcPr>
            <w:tcW w:w="1134" w:type="dxa"/>
          </w:tcPr>
          <w:p w:rsidR="00F53523" w:rsidRPr="00FB045B" w:rsidRDefault="00F53523" w:rsidP="00AD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2905,19</w:t>
            </w:r>
          </w:p>
        </w:tc>
        <w:tc>
          <w:tcPr>
            <w:tcW w:w="1276" w:type="dxa"/>
          </w:tcPr>
          <w:p w:rsidR="00F53523" w:rsidRPr="00FB045B" w:rsidRDefault="00F53523" w:rsidP="00AD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3486,23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AD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F53523" w:rsidRPr="00FB045B" w:rsidRDefault="00F53523" w:rsidP="00AD4DBE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Затаривание строительного мусора в мешки</w:t>
            </w:r>
          </w:p>
        </w:tc>
        <w:tc>
          <w:tcPr>
            <w:tcW w:w="1701" w:type="dxa"/>
          </w:tcPr>
          <w:p w:rsidR="00F53523" w:rsidRPr="00FB045B" w:rsidRDefault="00F53523" w:rsidP="00AD4DBE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3523" w:rsidRPr="00FB045B" w:rsidRDefault="00F53523" w:rsidP="00AD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643,38</w:t>
            </w:r>
          </w:p>
        </w:tc>
        <w:tc>
          <w:tcPr>
            <w:tcW w:w="1276" w:type="dxa"/>
          </w:tcPr>
          <w:p w:rsidR="00F53523" w:rsidRPr="00FB045B" w:rsidRDefault="00F53523" w:rsidP="00AD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772,06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F53523" w:rsidRPr="00FB045B" w:rsidRDefault="00F53523" w:rsidP="007D4D6B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Формовочная обрезка деревьев высотой более 5 м с применением автогидроподъемника</w:t>
            </w:r>
          </w:p>
        </w:tc>
        <w:tc>
          <w:tcPr>
            <w:tcW w:w="1701" w:type="dxa"/>
          </w:tcPr>
          <w:p w:rsidR="00F53523" w:rsidRPr="00FB045B" w:rsidRDefault="00F53523" w:rsidP="001D7FB4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1134" w:type="dxa"/>
          </w:tcPr>
          <w:p w:rsidR="00F53523" w:rsidRPr="00FB045B" w:rsidRDefault="00F53523" w:rsidP="00E81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9439,34</w:t>
            </w:r>
          </w:p>
        </w:tc>
        <w:tc>
          <w:tcPr>
            <w:tcW w:w="1276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11327,21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F53523" w:rsidRPr="00FB045B" w:rsidRDefault="00F53523" w:rsidP="00B97869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Расчистка площадей от кустарника и мелколесья вручную при средней поросли</w:t>
            </w:r>
          </w:p>
        </w:tc>
        <w:tc>
          <w:tcPr>
            <w:tcW w:w="1701" w:type="dxa"/>
          </w:tcPr>
          <w:p w:rsidR="00F53523" w:rsidRPr="00FB045B" w:rsidRDefault="00F53523" w:rsidP="00B97869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100 м. кв.</w:t>
            </w:r>
          </w:p>
        </w:tc>
        <w:tc>
          <w:tcPr>
            <w:tcW w:w="1134" w:type="dxa"/>
          </w:tcPr>
          <w:p w:rsidR="00F53523" w:rsidRPr="00FB045B" w:rsidRDefault="00F53523" w:rsidP="00B97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2655,40</w:t>
            </w:r>
          </w:p>
        </w:tc>
        <w:tc>
          <w:tcPr>
            <w:tcW w:w="1276" w:type="dxa"/>
          </w:tcPr>
          <w:p w:rsidR="00F53523" w:rsidRPr="00FB045B" w:rsidRDefault="00F53523" w:rsidP="00B978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3186,48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9029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F53523" w:rsidRPr="00FB045B" w:rsidRDefault="00F53523" w:rsidP="007D4D6B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Расчистка площадей от кустарника и мелколесья вручную при редкой поросли</w:t>
            </w:r>
          </w:p>
        </w:tc>
        <w:tc>
          <w:tcPr>
            <w:tcW w:w="1701" w:type="dxa"/>
          </w:tcPr>
          <w:p w:rsidR="00F53523" w:rsidRPr="00FB045B" w:rsidRDefault="00F53523" w:rsidP="001D7FB4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100 м. кв.</w:t>
            </w:r>
          </w:p>
        </w:tc>
        <w:tc>
          <w:tcPr>
            <w:tcW w:w="1134" w:type="dxa"/>
          </w:tcPr>
          <w:p w:rsidR="00F53523" w:rsidRPr="00FB045B" w:rsidRDefault="00F53523" w:rsidP="00592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1852,25</w:t>
            </w:r>
          </w:p>
        </w:tc>
        <w:tc>
          <w:tcPr>
            <w:tcW w:w="1276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2222,70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9029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F53523" w:rsidRPr="00FB045B" w:rsidRDefault="00F53523" w:rsidP="0001020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Расчистка площадей от кустарника и мелколесья вручную при густой поросли</w:t>
            </w:r>
          </w:p>
        </w:tc>
        <w:tc>
          <w:tcPr>
            <w:tcW w:w="1701" w:type="dxa"/>
          </w:tcPr>
          <w:p w:rsidR="00F53523" w:rsidRPr="00FB045B" w:rsidRDefault="00F53523" w:rsidP="0001020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3523" w:rsidRPr="00FB045B" w:rsidRDefault="00F53523" w:rsidP="00010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5430,26</w:t>
            </w:r>
          </w:p>
        </w:tc>
        <w:tc>
          <w:tcPr>
            <w:tcW w:w="1276" w:type="dxa"/>
          </w:tcPr>
          <w:p w:rsidR="00F53523" w:rsidRPr="00FB045B" w:rsidRDefault="00F53523" w:rsidP="00010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6516,31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F53523" w:rsidRPr="00FB045B" w:rsidRDefault="00F53523" w:rsidP="00DD51B8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Корчевка пней вручную давностью рубки до трех лет диаметром до 500 мм твердых пород, расстояние перевозки: от 40.1 до 41 км</w:t>
            </w:r>
            <w:proofErr w:type="gram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 погрузкой вручную</w:t>
            </w:r>
          </w:p>
        </w:tc>
        <w:tc>
          <w:tcPr>
            <w:tcW w:w="1701" w:type="dxa"/>
          </w:tcPr>
          <w:p w:rsidR="00F53523" w:rsidRPr="00FB045B" w:rsidRDefault="00F53523" w:rsidP="001D7FB4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пень</w:t>
            </w:r>
          </w:p>
          <w:p w:rsidR="00F53523" w:rsidRPr="00FB045B" w:rsidRDefault="00F53523" w:rsidP="001D7FB4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4421,09</w:t>
            </w:r>
          </w:p>
        </w:tc>
        <w:tc>
          <w:tcPr>
            <w:tcW w:w="1276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5 305,3</w:t>
            </w:r>
            <w:r w:rsidR="00063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F53523" w:rsidRPr="00FB045B" w:rsidRDefault="00F53523" w:rsidP="00971477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Валка деревьев с вывозом диаметром до 48см</w:t>
            </w:r>
            <w:proofErr w:type="gram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 без применения автогидроподъёмника</w:t>
            </w:r>
          </w:p>
        </w:tc>
        <w:tc>
          <w:tcPr>
            <w:tcW w:w="1701" w:type="dxa"/>
          </w:tcPr>
          <w:p w:rsidR="00F53523" w:rsidRPr="00FB045B" w:rsidRDefault="00F53523" w:rsidP="00971477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1134" w:type="dxa"/>
          </w:tcPr>
          <w:p w:rsidR="00F53523" w:rsidRPr="00FB045B" w:rsidRDefault="00F53523" w:rsidP="00971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12638,89</w:t>
            </w:r>
          </w:p>
        </w:tc>
        <w:tc>
          <w:tcPr>
            <w:tcW w:w="1276" w:type="dxa"/>
          </w:tcPr>
          <w:p w:rsidR="00F53523" w:rsidRPr="00FB045B" w:rsidRDefault="00F53523" w:rsidP="00971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15166,67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53523" w:rsidRPr="00FB045B" w:rsidRDefault="00F53523" w:rsidP="00971477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Валка деревьев с вывозом диаметром до 36см, без применения автогидроподъёмника</w:t>
            </w:r>
          </w:p>
        </w:tc>
        <w:tc>
          <w:tcPr>
            <w:tcW w:w="1701" w:type="dxa"/>
          </w:tcPr>
          <w:p w:rsidR="00F53523" w:rsidRPr="00FB045B" w:rsidRDefault="00F53523" w:rsidP="00971477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1134" w:type="dxa"/>
          </w:tcPr>
          <w:p w:rsidR="00F53523" w:rsidRPr="00FB045B" w:rsidRDefault="00F53523" w:rsidP="00971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8432,97</w:t>
            </w:r>
          </w:p>
        </w:tc>
        <w:tc>
          <w:tcPr>
            <w:tcW w:w="1276" w:type="dxa"/>
          </w:tcPr>
          <w:p w:rsidR="00F53523" w:rsidRPr="00FB045B" w:rsidRDefault="00F53523" w:rsidP="00971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10119,56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F53523" w:rsidRPr="00FB045B" w:rsidRDefault="00F53523" w:rsidP="00AC56D3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Валка деревьев с вывозом диаметром до 52 см, с применением автогидроподъёмника</w:t>
            </w:r>
          </w:p>
        </w:tc>
        <w:tc>
          <w:tcPr>
            <w:tcW w:w="1701" w:type="dxa"/>
          </w:tcPr>
          <w:p w:rsidR="00F53523" w:rsidRPr="00FB045B" w:rsidRDefault="00F53523" w:rsidP="00AC56D3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1134" w:type="dxa"/>
          </w:tcPr>
          <w:p w:rsidR="00F53523" w:rsidRPr="00FB045B" w:rsidRDefault="00F53523" w:rsidP="00AC5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17641,77</w:t>
            </w:r>
          </w:p>
        </w:tc>
        <w:tc>
          <w:tcPr>
            <w:tcW w:w="1276" w:type="dxa"/>
          </w:tcPr>
          <w:p w:rsidR="00F53523" w:rsidRPr="00FB045B" w:rsidRDefault="00F53523" w:rsidP="00AC5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21170,12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F53523" w:rsidRPr="00FB045B" w:rsidRDefault="00F53523" w:rsidP="00627EAA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Валка деревьев с вывозом диаметром до 36 </w:t>
            </w:r>
            <w:r w:rsidRPr="00F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см, с применением автогидроподъёмника</w:t>
            </w:r>
          </w:p>
        </w:tc>
        <w:tc>
          <w:tcPr>
            <w:tcW w:w="1701" w:type="dxa"/>
          </w:tcPr>
          <w:p w:rsidR="00F53523" w:rsidRPr="00FB045B" w:rsidRDefault="00F53523" w:rsidP="00627EAA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дерево</w:t>
            </w:r>
          </w:p>
        </w:tc>
        <w:tc>
          <w:tcPr>
            <w:tcW w:w="1134" w:type="dxa"/>
          </w:tcPr>
          <w:p w:rsidR="00F53523" w:rsidRPr="00FB045B" w:rsidRDefault="00F53523" w:rsidP="00627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12532,90</w:t>
            </w:r>
          </w:p>
        </w:tc>
        <w:tc>
          <w:tcPr>
            <w:tcW w:w="1276" w:type="dxa"/>
          </w:tcPr>
          <w:p w:rsidR="00F53523" w:rsidRPr="00FB045B" w:rsidRDefault="00F53523" w:rsidP="00627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15039,48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3" w:type="dxa"/>
          </w:tcPr>
          <w:p w:rsidR="00F53523" w:rsidRPr="00FB045B" w:rsidRDefault="00F53523" w:rsidP="00123482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Вырубка кустарника</w:t>
            </w:r>
          </w:p>
        </w:tc>
        <w:tc>
          <w:tcPr>
            <w:tcW w:w="1701" w:type="dxa"/>
          </w:tcPr>
          <w:p w:rsidR="00F53523" w:rsidRPr="00FB045B" w:rsidRDefault="00F53523" w:rsidP="00123482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3523" w:rsidRPr="00FB045B" w:rsidRDefault="00F53523" w:rsidP="00123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145,26</w:t>
            </w:r>
          </w:p>
        </w:tc>
        <w:tc>
          <w:tcPr>
            <w:tcW w:w="1276" w:type="dxa"/>
          </w:tcPr>
          <w:p w:rsidR="00F53523" w:rsidRPr="00FB045B" w:rsidRDefault="00F53523" w:rsidP="00123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174,31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F53523" w:rsidRPr="00FB045B" w:rsidRDefault="00F53523" w:rsidP="00123482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Посадка кустарника</w:t>
            </w:r>
          </w:p>
        </w:tc>
        <w:tc>
          <w:tcPr>
            <w:tcW w:w="1701" w:type="dxa"/>
          </w:tcPr>
          <w:p w:rsidR="00F53523" w:rsidRPr="00FB045B" w:rsidRDefault="00F53523" w:rsidP="00123482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куст</w:t>
            </w:r>
          </w:p>
        </w:tc>
        <w:tc>
          <w:tcPr>
            <w:tcW w:w="1134" w:type="dxa"/>
          </w:tcPr>
          <w:p w:rsidR="00F53523" w:rsidRPr="00FB045B" w:rsidRDefault="00F53523" w:rsidP="00123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1005,41</w:t>
            </w:r>
          </w:p>
        </w:tc>
        <w:tc>
          <w:tcPr>
            <w:tcW w:w="1276" w:type="dxa"/>
          </w:tcPr>
          <w:p w:rsidR="00F53523" w:rsidRPr="00FB045B" w:rsidRDefault="00F53523" w:rsidP="001234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1206,49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F53523" w:rsidRPr="00FB045B" w:rsidRDefault="00F53523" w:rsidP="00A445D1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1701" w:type="dxa"/>
          </w:tcPr>
          <w:p w:rsidR="00F53523" w:rsidRPr="00FB045B" w:rsidRDefault="00F53523" w:rsidP="00A445D1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1134" w:type="dxa"/>
          </w:tcPr>
          <w:p w:rsidR="00F53523" w:rsidRPr="00FB045B" w:rsidRDefault="00F53523" w:rsidP="00A44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1512,99</w:t>
            </w:r>
          </w:p>
        </w:tc>
        <w:tc>
          <w:tcPr>
            <w:tcW w:w="1276" w:type="dxa"/>
          </w:tcPr>
          <w:p w:rsidR="00F53523" w:rsidRPr="00FB045B" w:rsidRDefault="00F53523" w:rsidP="00A44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1815,59</w:t>
            </w:r>
          </w:p>
        </w:tc>
      </w:tr>
      <w:tr w:rsidR="00F53523" w:rsidRPr="00FB045B" w:rsidTr="00F53523">
        <w:trPr>
          <w:trHeight w:val="268"/>
        </w:trPr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F53523" w:rsidRPr="00FB045B" w:rsidRDefault="00F53523" w:rsidP="00F53523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газонов с толщиной грунта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0см</w:t>
            </w:r>
          </w:p>
        </w:tc>
        <w:tc>
          <w:tcPr>
            <w:tcW w:w="1701" w:type="dxa"/>
          </w:tcPr>
          <w:p w:rsidR="00F53523" w:rsidRPr="00FB045B" w:rsidRDefault="00F53523" w:rsidP="007F588D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м. кв.</w:t>
            </w:r>
          </w:p>
        </w:tc>
        <w:tc>
          <w:tcPr>
            <w:tcW w:w="1134" w:type="dxa"/>
          </w:tcPr>
          <w:p w:rsidR="00F53523" w:rsidRPr="00FB045B" w:rsidRDefault="00F53523" w:rsidP="007F58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771,8</w:t>
            </w:r>
          </w:p>
        </w:tc>
        <w:tc>
          <w:tcPr>
            <w:tcW w:w="1276" w:type="dxa"/>
          </w:tcPr>
          <w:p w:rsidR="00F53523" w:rsidRPr="00FB045B" w:rsidRDefault="00F53523" w:rsidP="007F58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926,16</w:t>
            </w:r>
          </w:p>
          <w:p w:rsidR="00F53523" w:rsidRPr="00FB045B" w:rsidRDefault="00F53523" w:rsidP="007F58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23" w:rsidRPr="00FB045B" w:rsidTr="00F53523">
        <w:trPr>
          <w:trHeight w:val="560"/>
        </w:trPr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F53523" w:rsidRPr="00FB045B" w:rsidRDefault="00F53523" w:rsidP="006E7B59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Формовочная обрезка деревьев высотой до 5 м без применения автогидроподъемника</w:t>
            </w:r>
          </w:p>
        </w:tc>
        <w:tc>
          <w:tcPr>
            <w:tcW w:w="1701" w:type="dxa"/>
          </w:tcPr>
          <w:p w:rsidR="00F53523" w:rsidRPr="00FB045B" w:rsidRDefault="00F53523" w:rsidP="006E7B59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1134" w:type="dxa"/>
          </w:tcPr>
          <w:p w:rsidR="00F53523" w:rsidRPr="00FB045B" w:rsidRDefault="00063841" w:rsidP="006E7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1787,61</w:t>
            </w:r>
          </w:p>
        </w:tc>
        <w:tc>
          <w:tcPr>
            <w:tcW w:w="1276" w:type="dxa"/>
          </w:tcPr>
          <w:p w:rsidR="00F53523" w:rsidRPr="00FB045B" w:rsidRDefault="00063841" w:rsidP="006E7B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2145,13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F53523" w:rsidRPr="00FB045B" w:rsidRDefault="00F53523" w:rsidP="001C6587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Посадка рассады цветов  без стоимости грунта и рассады</w:t>
            </w:r>
          </w:p>
        </w:tc>
        <w:tc>
          <w:tcPr>
            <w:tcW w:w="1701" w:type="dxa"/>
          </w:tcPr>
          <w:p w:rsidR="00F53523" w:rsidRPr="00FB045B" w:rsidRDefault="00F62658" w:rsidP="001C6587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F53523" w:rsidRPr="00FB045B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F53523" w:rsidRPr="00FB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3523" w:rsidRPr="00FB045B" w:rsidRDefault="00F53523" w:rsidP="001C6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728,13</w:t>
            </w:r>
          </w:p>
        </w:tc>
        <w:tc>
          <w:tcPr>
            <w:tcW w:w="1276" w:type="dxa"/>
          </w:tcPr>
          <w:p w:rsidR="00F53523" w:rsidRPr="00FB045B" w:rsidRDefault="00F53523" w:rsidP="001C6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873,76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F53523" w:rsidRPr="00FB045B" w:rsidRDefault="00F53523" w:rsidP="00A615B0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установка бортового камня (без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материалов)</w:t>
            </w:r>
          </w:p>
        </w:tc>
        <w:tc>
          <w:tcPr>
            <w:tcW w:w="1701" w:type="dxa"/>
          </w:tcPr>
          <w:p w:rsidR="00F53523" w:rsidRPr="00FB045B" w:rsidRDefault="00F53523" w:rsidP="002D5DBD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1 бортовой камень </w:t>
            </w:r>
          </w:p>
        </w:tc>
        <w:tc>
          <w:tcPr>
            <w:tcW w:w="1134" w:type="dxa"/>
          </w:tcPr>
          <w:p w:rsidR="00F53523" w:rsidRPr="00FB045B" w:rsidRDefault="00F53523" w:rsidP="00A61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1743,64</w:t>
            </w:r>
          </w:p>
        </w:tc>
        <w:tc>
          <w:tcPr>
            <w:tcW w:w="1276" w:type="dxa"/>
          </w:tcPr>
          <w:p w:rsidR="00F53523" w:rsidRPr="00FB045B" w:rsidRDefault="00F53523" w:rsidP="00A615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2092,37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F53523" w:rsidRPr="00FB045B" w:rsidRDefault="00F53523" w:rsidP="004F3BEC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Укладка тротуарной плитки, на 1м2,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без стоимости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53523" w:rsidRPr="00FB045B" w:rsidRDefault="00F53523" w:rsidP="004F3BEC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м. кв.</w:t>
            </w:r>
          </w:p>
        </w:tc>
        <w:tc>
          <w:tcPr>
            <w:tcW w:w="1134" w:type="dxa"/>
          </w:tcPr>
          <w:p w:rsidR="00F53523" w:rsidRPr="00FB045B" w:rsidRDefault="00F53523" w:rsidP="004F3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406,35</w:t>
            </w:r>
          </w:p>
        </w:tc>
        <w:tc>
          <w:tcPr>
            <w:tcW w:w="1276" w:type="dxa"/>
          </w:tcPr>
          <w:p w:rsidR="00F53523" w:rsidRPr="00FB045B" w:rsidRDefault="00F53523" w:rsidP="004F3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487,62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F53523" w:rsidRPr="00FB045B" w:rsidRDefault="00F53523" w:rsidP="007D4D6B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Посадка цветов (без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</w:t>
            </w: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материалов)</w:t>
            </w:r>
          </w:p>
        </w:tc>
        <w:tc>
          <w:tcPr>
            <w:tcW w:w="1701" w:type="dxa"/>
          </w:tcPr>
          <w:p w:rsidR="00F53523" w:rsidRPr="00FB045B" w:rsidRDefault="00F53523" w:rsidP="001D7FB4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4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1276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F53523" w:rsidRPr="00FB045B" w:rsidRDefault="00F53523" w:rsidP="00F53523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асфальтобетонных покрытий укатываемой (без учета асфальтобетонной смесью с разломкой старого покрытия: толщина слоя до 50 мм,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ремонта в одном месте до 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ез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материалов)</w:t>
            </w:r>
          </w:p>
        </w:tc>
        <w:tc>
          <w:tcPr>
            <w:tcW w:w="1701" w:type="dxa"/>
          </w:tcPr>
          <w:p w:rsidR="00F53523" w:rsidRPr="00FB045B" w:rsidRDefault="00F53523" w:rsidP="001D7FB4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м. кв.</w:t>
            </w:r>
          </w:p>
        </w:tc>
        <w:tc>
          <w:tcPr>
            <w:tcW w:w="1134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675,51</w:t>
            </w:r>
          </w:p>
        </w:tc>
        <w:tc>
          <w:tcPr>
            <w:tcW w:w="1276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810,61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55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F53523" w:rsidRPr="00FB045B" w:rsidRDefault="00F53523" w:rsidP="008556E7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асфальтобетонных покрытий укатываемой асфальтобетонной смесью с разломкой старого покрытия: толщина слоя до 70 мм, площадь ремонта в одном месте до 3 м</w:t>
            </w:r>
            <w:proofErr w:type="gramStart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B045B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материалов)</w:t>
            </w:r>
          </w:p>
        </w:tc>
        <w:tc>
          <w:tcPr>
            <w:tcW w:w="1701" w:type="dxa"/>
          </w:tcPr>
          <w:p w:rsidR="00F53523" w:rsidRPr="00FB045B" w:rsidRDefault="00F53523" w:rsidP="00505BD3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м. кв.</w:t>
            </w:r>
          </w:p>
        </w:tc>
        <w:tc>
          <w:tcPr>
            <w:tcW w:w="1134" w:type="dxa"/>
          </w:tcPr>
          <w:p w:rsidR="00F53523" w:rsidRPr="00FB045B" w:rsidRDefault="00063841" w:rsidP="00505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628,04</w:t>
            </w:r>
          </w:p>
        </w:tc>
        <w:tc>
          <w:tcPr>
            <w:tcW w:w="1276" w:type="dxa"/>
          </w:tcPr>
          <w:p w:rsidR="00F53523" w:rsidRPr="00FB045B" w:rsidRDefault="00063841" w:rsidP="00505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753,65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F53523" w:rsidRPr="00FB045B" w:rsidRDefault="00F53523" w:rsidP="00F97FC3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кладка асфальта толщиной 5 см (</w:t>
            </w: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без учета стоимости материалов)</w:t>
            </w:r>
          </w:p>
        </w:tc>
        <w:tc>
          <w:tcPr>
            <w:tcW w:w="1701" w:type="dxa"/>
          </w:tcPr>
          <w:p w:rsidR="00F53523" w:rsidRPr="00FB045B" w:rsidRDefault="00F53523" w:rsidP="0088293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1134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92,21</w:t>
            </w:r>
          </w:p>
        </w:tc>
        <w:tc>
          <w:tcPr>
            <w:tcW w:w="1276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110,65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F53523" w:rsidRPr="00FB045B" w:rsidRDefault="00F53523" w:rsidP="00F97FC3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Очистка территории вручную от мусора</w:t>
            </w:r>
          </w:p>
        </w:tc>
        <w:tc>
          <w:tcPr>
            <w:tcW w:w="1701" w:type="dxa"/>
          </w:tcPr>
          <w:p w:rsidR="00F53523" w:rsidRPr="00FB045B" w:rsidRDefault="00F53523" w:rsidP="0088293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100 м. кв.</w:t>
            </w:r>
          </w:p>
        </w:tc>
        <w:tc>
          <w:tcPr>
            <w:tcW w:w="1134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1186,72</w:t>
            </w:r>
          </w:p>
        </w:tc>
        <w:tc>
          <w:tcPr>
            <w:tcW w:w="1276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1424,06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F53523" w:rsidRPr="00FB045B" w:rsidRDefault="00F53523" w:rsidP="003A4A7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Выкашивание газонов газонокосилкой</w:t>
            </w:r>
          </w:p>
        </w:tc>
        <w:tc>
          <w:tcPr>
            <w:tcW w:w="1701" w:type="dxa"/>
          </w:tcPr>
          <w:p w:rsidR="00F53523" w:rsidRPr="00FB045B" w:rsidRDefault="00F53523" w:rsidP="003A4A7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м. кв.</w:t>
            </w:r>
          </w:p>
        </w:tc>
        <w:tc>
          <w:tcPr>
            <w:tcW w:w="1134" w:type="dxa"/>
          </w:tcPr>
          <w:p w:rsidR="00F53523" w:rsidRPr="00FB045B" w:rsidRDefault="00F53523" w:rsidP="003A4A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1276" w:type="dxa"/>
          </w:tcPr>
          <w:p w:rsidR="00F53523" w:rsidRPr="00FB045B" w:rsidRDefault="00F53523" w:rsidP="003A4A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F53523" w:rsidRPr="00FB045B" w:rsidRDefault="00F53523" w:rsidP="003A4A76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Скашивание травы ручными газонокосилками,  триммером</w:t>
            </w:r>
          </w:p>
        </w:tc>
        <w:tc>
          <w:tcPr>
            <w:tcW w:w="1701" w:type="dxa"/>
          </w:tcPr>
          <w:p w:rsidR="00F53523" w:rsidRPr="00FB045B" w:rsidRDefault="00F53523" w:rsidP="003A4A76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м. кв.</w:t>
            </w:r>
          </w:p>
        </w:tc>
        <w:tc>
          <w:tcPr>
            <w:tcW w:w="1134" w:type="dxa"/>
          </w:tcPr>
          <w:p w:rsidR="00F53523" w:rsidRPr="00FB045B" w:rsidRDefault="00F53523" w:rsidP="003A4A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276" w:type="dxa"/>
          </w:tcPr>
          <w:p w:rsidR="00F53523" w:rsidRPr="00FB045B" w:rsidRDefault="00F53523" w:rsidP="003A4A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F53523" w:rsidRPr="00FB045B" w:rsidRDefault="00F53523" w:rsidP="009C1757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Замена ламп в светильниках на опорах 1 лампа (без учета материалов)</w:t>
            </w:r>
          </w:p>
        </w:tc>
        <w:tc>
          <w:tcPr>
            <w:tcW w:w="1701" w:type="dxa"/>
          </w:tcPr>
          <w:p w:rsidR="00F53523" w:rsidRPr="00FB045B" w:rsidRDefault="00F53523" w:rsidP="009C1757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светильник</w:t>
            </w:r>
          </w:p>
        </w:tc>
        <w:tc>
          <w:tcPr>
            <w:tcW w:w="1134" w:type="dxa"/>
          </w:tcPr>
          <w:p w:rsidR="00F53523" w:rsidRPr="00FB045B" w:rsidRDefault="00F53523" w:rsidP="009C17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923,04</w:t>
            </w:r>
          </w:p>
        </w:tc>
        <w:tc>
          <w:tcPr>
            <w:tcW w:w="1276" w:type="dxa"/>
          </w:tcPr>
          <w:p w:rsidR="00F53523" w:rsidRPr="00FB045B" w:rsidRDefault="00F53523" w:rsidP="009C17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1107,65</w:t>
            </w:r>
          </w:p>
        </w:tc>
      </w:tr>
      <w:tr w:rsidR="00F53523" w:rsidRPr="00FB045B" w:rsidTr="00F53523">
        <w:tc>
          <w:tcPr>
            <w:tcW w:w="675" w:type="dxa"/>
          </w:tcPr>
          <w:p w:rsidR="00F53523" w:rsidRPr="00FB045B" w:rsidRDefault="00F53523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F53523" w:rsidRPr="00FB045B" w:rsidRDefault="00F53523" w:rsidP="009C1757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Замена ламп в светильниках на опорах 2 лампы (без учета материалов)</w:t>
            </w:r>
          </w:p>
        </w:tc>
        <w:tc>
          <w:tcPr>
            <w:tcW w:w="1701" w:type="dxa"/>
          </w:tcPr>
          <w:p w:rsidR="00F53523" w:rsidRPr="00FB045B" w:rsidRDefault="00F53523" w:rsidP="009C1757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 светильник</w:t>
            </w:r>
          </w:p>
        </w:tc>
        <w:tc>
          <w:tcPr>
            <w:tcW w:w="1134" w:type="dxa"/>
          </w:tcPr>
          <w:p w:rsidR="00F53523" w:rsidRPr="00FB045B" w:rsidRDefault="00F53523" w:rsidP="009C17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1250,92</w:t>
            </w:r>
          </w:p>
        </w:tc>
        <w:tc>
          <w:tcPr>
            <w:tcW w:w="1276" w:type="dxa"/>
          </w:tcPr>
          <w:p w:rsidR="00F53523" w:rsidRPr="00FB045B" w:rsidRDefault="00F53523" w:rsidP="009C17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45B">
              <w:rPr>
                <w:rFonts w:ascii="Times New Roman" w:hAnsi="Times New Roman" w:cs="Times New Roman"/>
                <w:sz w:val="24"/>
                <w:szCs w:val="24"/>
              </w:rPr>
              <w:t>1501,10</w:t>
            </w:r>
          </w:p>
        </w:tc>
      </w:tr>
      <w:tr w:rsidR="00F62658" w:rsidRPr="00FB045B" w:rsidTr="00F53523">
        <w:tc>
          <w:tcPr>
            <w:tcW w:w="675" w:type="dxa"/>
          </w:tcPr>
          <w:p w:rsidR="00F62658" w:rsidRDefault="00F62658" w:rsidP="008F2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F62658" w:rsidRPr="00FB045B" w:rsidRDefault="00C43859" w:rsidP="00C43859">
            <w:pPr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 и в</w:t>
            </w:r>
            <w:r w:rsidR="00F62658">
              <w:rPr>
                <w:rFonts w:ascii="Times New Roman" w:hAnsi="Times New Roman" w:cs="Times New Roman"/>
                <w:sz w:val="24"/>
                <w:szCs w:val="24"/>
              </w:rPr>
              <w:t>ывоз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место временного складирования</w:t>
            </w:r>
          </w:p>
        </w:tc>
        <w:tc>
          <w:tcPr>
            <w:tcW w:w="1701" w:type="dxa"/>
          </w:tcPr>
          <w:p w:rsidR="00F62658" w:rsidRPr="00FB045B" w:rsidRDefault="00F62658" w:rsidP="009C1757">
            <w:pPr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куб</w:t>
            </w:r>
          </w:p>
        </w:tc>
        <w:tc>
          <w:tcPr>
            <w:tcW w:w="1134" w:type="dxa"/>
          </w:tcPr>
          <w:p w:rsidR="00F62658" w:rsidRPr="00FB045B" w:rsidRDefault="00C43859" w:rsidP="009C17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273,1</w:t>
            </w:r>
          </w:p>
        </w:tc>
        <w:tc>
          <w:tcPr>
            <w:tcW w:w="1276" w:type="dxa"/>
          </w:tcPr>
          <w:p w:rsidR="00F62658" w:rsidRPr="00FB045B" w:rsidRDefault="00C43859" w:rsidP="009C17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327,72</w:t>
            </w:r>
          </w:p>
        </w:tc>
      </w:tr>
    </w:tbl>
    <w:p w:rsidR="008F25CD" w:rsidRPr="00C81CD5" w:rsidRDefault="008F25CD" w:rsidP="008F25C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F25CD" w:rsidRPr="00C81CD5" w:rsidSect="005121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361"/>
    <w:multiLevelType w:val="hybridMultilevel"/>
    <w:tmpl w:val="F0DCC090"/>
    <w:lvl w:ilvl="0" w:tplc="DF86D1B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56F42"/>
    <w:multiLevelType w:val="hybridMultilevel"/>
    <w:tmpl w:val="F5AA31CA"/>
    <w:lvl w:ilvl="0" w:tplc="262E2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0E"/>
    <w:rsid w:val="0001231B"/>
    <w:rsid w:val="00013B2E"/>
    <w:rsid w:val="00021344"/>
    <w:rsid w:val="000276AE"/>
    <w:rsid w:val="00033DFA"/>
    <w:rsid w:val="00044D89"/>
    <w:rsid w:val="00055F7A"/>
    <w:rsid w:val="00061DAB"/>
    <w:rsid w:val="00063841"/>
    <w:rsid w:val="00066E47"/>
    <w:rsid w:val="00073505"/>
    <w:rsid w:val="00073FB8"/>
    <w:rsid w:val="00081A47"/>
    <w:rsid w:val="00084A20"/>
    <w:rsid w:val="0009741B"/>
    <w:rsid w:val="000A1339"/>
    <w:rsid w:val="000A7F68"/>
    <w:rsid w:val="000B212F"/>
    <w:rsid w:val="00116D70"/>
    <w:rsid w:val="00142E31"/>
    <w:rsid w:val="0015653A"/>
    <w:rsid w:val="00165779"/>
    <w:rsid w:val="00177406"/>
    <w:rsid w:val="00180D81"/>
    <w:rsid w:val="00193000"/>
    <w:rsid w:val="001C6022"/>
    <w:rsid w:val="001D742A"/>
    <w:rsid w:val="001D7FB4"/>
    <w:rsid w:val="001E3822"/>
    <w:rsid w:val="00213AB1"/>
    <w:rsid w:val="00221F16"/>
    <w:rsid w:val="00231D58"/>
    <w:rsid w:val="00235FAB"/>
    <w:rsid w:val="002478F1"/>
    <w:rsid w:val="00257733"/>
    <w:rsid w:val="0026252D"/>
    <w:rsid w:val="00280269"/>
    <w:rsid w:val="0028530E"/>
    <w:rsid w:val="00291D02"/>
    <w:rsid w:val="002A3870"/>
    <w:rsid w:val="002A78B4"/>
    <w:rsid w:val="002D5DBD"/>
    <w:rsid w:val="0032633C"/>
    <w:rsid w:val="00345B9A"/>
    <w:rsid w:val="00352BE8"/>
    <w:rsid w:val="00357E56"/>
    <w:rsid w:val="00371753"/>
    <w:rsid w:val="00396730"/>
    <w:rsid w:val="003A2F4C"/>
    <w:rsid w:val="003A3C22"/>
    <w:rsid w:val="003E20B9"/>
    <w:rsid w:val="004006E1"/>
    <w:rsid w:val="00404701"/>
    <w:rsid w:val="004234D5"/>
    <w:rsid w:val="004318BC"/>
    <w:rsid w:val="00433413"/>
    <w:rsid w:val="00434F8A"/>
    <w:rsid w:val="00446DD7"/>
    <w:rsid w:val="004619B9"/>
    <w:rsid w:val="004A2DDD"/>
    <w:rsid w:val="004B2419"/>
    <w:rsid w:val="004C534E"/>
    <w:rsid w:val="005100CE"/>
    <w:rsid w:val="0051215D"/>
    <w:rsid w:val="005121EC"/>
    <w:rsid w:val="00515D0D"/>
    <w:rsid w:val="005313EA"/>
    <w:rsid w:val="00537D98"/>
    <w:rsid w:val="005427F3"/>
    <w:rsid w:val="00570408"/>
    <w:rsid w:val="0057454B"/>
    <w:rsid w:val="00592C5F"/>
    <w:rsid w:val="00602C90"/>
    <w:rsid w:val="00620317"/>
    <w:rsid w:val="0067422B"/>
    <w:rsid w:val="006B1170"/>
    <w:rsid w:val="006C1704"/>
    <w:rsid w:val="006C4B25"/>
    <w:rsid w:val="006D443A"/>
    <w:rsid w:val="006E59FE"/>
    <w:rsid w:val="006F2D56"/>
    <w:rsid w:val="00700638"/>
    <w:rsid w:val="00704F6B"/>
    <w:rsid w:val="0071156C"/>
    <w:rsid w:val="007316B6"/>
    <w:rsid w:val="0073367E"/>
    <w:rsid w:val="00742821"/>
    <w:rsid w:val="007510D4"/>
    <w:rsid w:val="0075261B"/>
    <w:rsid w:val="00766F77"/>
    <w:rsid w:val="00775E07"/>
    <w:rsid w:val="007A0008"/>
    <w:rsid w:val="007D4D6B"/>
    <w:rsid w:val="007E3641"/>
    <w:rsid w:val="007E538C"/>
    <w:rsid w:val="00817161"/>
    <w:rsid w:val="00836C71"/>
    <w:rsid w:val="00882936"/>
    <w:rsid w:val="00883D2B"/>
    <w:rsid w:val="008A4DBB"/>
    <w:rsid w:val="008C0A29"/>
    <w:rsid w:val="008D1B3E"/>
    <w:rsid w:val="008D7194"/>
    <w:rsid w:val="008F25CD"/>
    <w:rsid w:val="00907AE4"/>
    <w:rsid w:val="00914AB2"/>
    <w:rsid w:val="009522B0"/>
    <w:rsid w:val="00962CC9"/>
    <w:rsid w:val="00975897"/>
    <w:rsid w:val="0099684B"/>
    <w:rsid w:val="009B0B92"/>
    <w:rsid w:val="009D12B9"/>
    <w:rsid w:val="00A42308"/>
    <w:rsid w:val="00A537FF"/>
    <w:rsid w:val="00A54679"/>
    <w:rsid w:val="00A62E35"/>
    <w:rsid w:val="00A67ED5"/>
    <w:rsid w:val="00AB6D61"/>
    <w:rsid w:val="00AB7298"/>
    <w:rsid w:val="00AD1EE2"/>
    <w:rsid w:val="00AE28AE"/>
    <w:rsid w:val="00AE7AF6"/>
    <w:rsid w:val="00B06C2F"/>
    <w:rsid w:val="00B10803"/>
    <w:rsid w:val="00B44D34"/>
    <w:rsid w:val="00B674F5"/>
    <w:rsid w:val="00B76760"/>
    <w:rsid w:val="00BD655E"/>
    <w:rsid w:val="00BF0FCD"/>
    <w:rsid w:val="00BF197C"/>
    <w:rsid w:val="00BF38FA"/>
    <w:rsid w:val="00C1128A"/>
    <w:rsid w:val="00C20B75"/>
    <w:rsid w:val="00C312BC"/>
    <w:rsid w:val="00C43859"/>
    <w:rsid w:val="00C61F96"/>
    <w:rsid w:val="00C702C4"/>
    <w:rsid w:val="00C72355"/>
    <w:rsid w:val="00C81CD5"/>
    <w:rsid w:val="00D04D9C"/>
    <w:rsid w:val="00D20E11"/>
    <w:rsid w:val="00D847EE"/>
    <w:rsid w:val="00DB4245"/>
    <w:rsid w:val="00DB42A1"/>
    <w:rsid w:val="00DD51B8"/>
    <w:rsid w:val="00DE329F"/>
    <w:rsid w:val="00DE4C27"/>
    <w:rsid w:val="00DE50C1"/>
    <w:rsid w:val="00E00D71"/>
    <w:rsid w:val="00E0702A"/>
    <w:rsid w:val="00E127CD"/>
    <w:rsid w:val="00E4099D"/>
    <w:rsid w:val="00E6665A"/>
    <w:rsid w:val="00E71EDC"/>
    <w:rsid w:val="00E815CA"/>
    <w:rsid w:val="00E8215B"/>
    <w:rsid w:val="00E83175"/>
    <w:rsid w:val="00E93484"/>
    <w:rsid w:val="00EB52FA"/>
    <w:rsid w:val="00EC1B78"/>
    <w:rsid w:val="00F03BB3"/>
    <w:rsid w:val="00F1287A"/>
    <w:rsid w:val="00F16B7A"/>
    <w:rsid w:val="00F27105"/>
    <w:rsid w:val="00F271A4"/>
    <w:rsid w:val="00F53523"/>
    <w:rsid w:val="00F565D7"/>
    <w:rsid w:val="00F62658"/>
    <w:rsid w:val="00F7582E"/>
    <w:rsid w:val="00F760C1"/>
    <w:rsid w:val="00F90E44"/>
    <w:rsid w:val="00FB045B"/>
    <w:rsid w:val="00FD7374"/>
    <w:rsid w:val="00FE07B2"/>
    <w:rsid w:val="00FF337F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D5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D5"/>
    <w:pPr>
      <w:ind w:left="720"/>
      <w:contextualSpacing/>
    </w:pPr>
  </w:style>
  <w:style w:type="paragraph" w:styleId="a4">
    <w:name w:val="No Spacing"/>
    <w:uiPriority w:val="1"/>
    <w:qFormat/>
    <w:rsid w:val="00C81CD5"/>
    <w:pPr>
      <w:suppressAutoHyphens/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8F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00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D5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D5"/>
    <w:pPr>
      <w:ind w:left="720"/>
      <w:contextualSpacing/>
    </w:pPr>
  </w:style>
  <w:style w:type="paragraph" w:styleId="a4">
    <w:name w:val="No Spacing"/>
    <w:uiPriority w:val="1"/>
    <w:qFormat/>
    <w:rsid w:val="00C81CD5"/>
    <w:pPr>
      <w:suppressAutoHyphens/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8F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00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B&amp;n=354554&amp;date=10.07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D4A0-76E4-47AA-B5B9-3DE93469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НачФЭО</dc:creator>
  <cp:keywords/>
  <dc:description/>
  <cp:lastModifiedBy>НачФЭО</cp:lastModifiedBy>
  <cp:revision>81</cp:revision>
  <cp:lastPrinted>2020-10-22T13:19:00Z</cp:lastPrinted>
  <dcterms:created xsi:type="dcterms:W3CDTF">2020-06-15T07:32:00Z</dcterms:created>
  <dcterms:modified xsi:type="dcterms:W3CDTF">2020-10-22T13:20:00Z</dcterms:modified>
</cp:coreProperties>
</file>