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4"/>
        <w:gridCol w:w="4139"/>
        <w:gridCol w:w="3258"/>
      </w:tblGrid>
      <w:tr w:rsidR="00936804" w:rsidRPr="00B01B86" w:rsidTr="0008231F">
        <w:trPr>
          <w:jc w:val="center"/>
        </w:trPr>
        <w:tc>
          <w:tcPr>
            <w:tcW w:w="1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8D3" w:rsidRDefault="00DD68D3" w:rsidP="002922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Испытательная лаборатория (Центр)  Общество с ограниченной ответственностью "Центр охраны труда "СВЯЗЬ";       </w:t>
            </w:r>
          </w:p>
          <w:p w:rsidR="00936804" w:rsidRPr="00B01B86" w:rsidRDefault="00DD68D3" w:rsidP="002922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ООО «ЦОТ «Связь»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105037, Москва, ул. Измайловский проезд, д.11, комнаты №207/1, 207/2,207/3,208,208/2;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 8-499-165-93-27; </w:t>
            </w:r>
            <w:proofErr w:type="spellStart"/>
            <w:r>
              <w:rPr>
                <w:color w:val="000000"/>
                <w:sz w:val="18"/>
                <w:szCs w:val="18"/>
              </w:rPr>
              <w:t>email</w:t>
            </w:r>
            <w:proofErr w:type="spellEnd"/>
            <w:r>
              <w:rPr>
                <w:color w:val="000000"/>
                <w:sz w:val="18"/>
                <w:szCs w:val="18"/>
              </w:rPr>
              <w:t>: cots@umc-connect.ru</w:t>
            </w:r>
          </w:p>
        </w:tc>
      </w:tr>
      <w:tr w:rsidR="00B01B86" w:rsidRPr="00B01B86" w:rsidTr="0008231F">
        <w:trPr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86" w:rsidRPr="00170D97" w:rsidRDefault="00B01B86" w:rsidP="008305D3">
            <w:pPr>
              <w:jc w:val="center"/>
              <w:rPr>
                <w:sz w:val="18"/>
                <w:szCs w:val="18"/>
              </w:rPr>
            </w:pPr>
            <w:bookmarkStart w:id="0" w:name="att_org_header"/>
            <w:bookmarkEnd w:id="0"/>
            <w:r w:rsidRPr="00170D97">
              <w:rPr>
                <w:sz w:val="18"/>
                <w:szCs w:val="18"/>
              </w:rPr>
              <w:t>Регистрационный номер аттестата аккредитации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86" w:rsidRPr="00170D97" w:rsidRDefault="00B01B86" w:rsidP="008305D3">
            <w:pPr>
              <w:jc w:val="center"/>
              <w:rPr>
                <w:sz w:val="18"/>
                <w:szCs w:val="18"/>
              </w:rPr>
            </w:pPr>
            <w:bookmarkStart w:id="1" w:name="att_org_reg_date"/>
            <w:bookmarkEnd w:id="1"/>
            <w:r w:rsidRPr="00170D97">
              <w:rPr>
                <w:sz w:val="18"/>
                <w:szCs w:val="18"/>
              </w:rPr>
              <w:t>Дата выдачи аттестата аккредитации организации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86" w:rsidRPr="00170D97" w:rsidRDefault="00B01B86" w:rsidP="008305D3">
            <w:pPr>
              <w:jc w:val="center"/>
              <w:rPr>
                <w:sz w:val="18"/>
                <w:szCs w:val="18"/>
              </w:rPr>
            </w:pPr>
            <w:r w:rsidRPr="00170D97">
              <w:rPr>
                <w:sz w:val="18"/>
                <w:szCs w:val="18"/>
              </w:rPr>
              <w:t>Дата истечения срока действия атт</w:t>
            </w:r>
            <w:r w:rsidRPr="00170D97">
              <w:rPr>
                <w:sz w:val="18"/>
                <w:szCs w:val="18"/>
              </w:rPr>
              <w:t>е</w:t>
            </w:r>
            <w:r w:rsidRPr="00170D97">
              <w:rPr>
                <w:sz w:val="18"/>
                <w:szCs w:val="18"/>
              </w:rPr>
              <w:t>стата аккредитации организации</w:t>
            </w:r>
            <w:bookmarkStart w:id="2" w:name="att_org_header2"/>
            <w:bookmarkEnd w:id="2"/>
          </w:p>
        </w:tc>
      </w:tr>
      <w:tr w:rsidR="00936804" w:rsidRPr="00B01B86" w:rsidTr="0008231F">
        <w:trPr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04" w:rsidRPr="00B01B86" w:rsidRDefault="00DD68D3" w:rsidP="005F57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 RU.0001.21СВ03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04" w:rsidRPr="00B01B86" w:rsidRDefault="00DD68D3" w:rsidP="005F57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01.10.2014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04" w:rsidRPr="00B01B86" w:rsidRDefault="00DD68D3" w:rsidP="005F57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B01B86" w:rsidRDefault="000F3C2A" w:rsidP="000F3C2A">
      <w:pPr>
        <w:pStyle w:val="1"/>
      </w:pPr>
    </w:p>
    <w:p w:rsidR="00F616E4" w:rsidRPr="00B01B86" w:rsidRDefault="00F616E4" w:rsidP="00F616E4">
      <w:pPr>
        <w:pStyle w:val="1"/>
        <w:rPr>
          <w:rFonts w:cs="Times New Roman"/>
          <w:sz w:val="28"/>
          <w:szCs w:val="28"/>
        </w:rPr>
      </w:pPr>
      <w:r w:rsidRPr="00B01B86">
        <w:rPr>
          <w:rFonts w:cs="Times New Roman"/>
          <w:sz w:val="28"/>
          <w:szCs w:val="28"/>
        </w:rPr>
        <w:t xml:space="preserve">ЗАКЛЮЧЕНИЕ ЭКСПЕРТА </w:t>
      </w:r>
    </w:p>
    <w:p w:rsidR="00F616E4" w:rsidRDefault="00F616E4" w:rsidP="00F616E4">
      <w:pPr>
        <w:pStyle w:val="1"/>
        <w:rPr>
          <w:rFonts w:cs="Times New Roman"/>
          <w:sz w:val="28"/>
          <w:szCs w:val="28"/>
        </w:rPr>
      </w:pPr>
      <w:r w:rsidRPr="00B01B86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p w:rsidR="00DD68D3" w:rsidRPr="00DD68D3" w:rsidRDefault="00DD68D3" w:rsidP="00DD68D3"/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F616E4" w:rsidRPr="00B01B86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B01B86" w:rsidRDefault="00F616E4" w:rsidP="00F616E4">
            <w:pPr>
              <w:jc w:val="center"/>
            </w:pPr>
            <w:r w:rsidRPr="00B01B86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B01B86" w:rsidRDefault="00DD68D3" w:rsidP="00F616E4">
            <w:pPr>
              <w:jc w:val="center"/>
              <w:rPr>
                <w:bCs/>
                <w:color w:val="000000"/>
              </w:rPr>
            </w:pPr>
            <w:bookmarkStart w:id="3" w:name="num_table"/>
            <w:bookmarkStart w:id="4" w:name="_GoBack"/>
            <w:bookmarkEnd w:id="3"/>
            <w:r>
              <w:rPr>
                <w:bCs/>
                <w:color w:val="000000"/>
              </w:rPr>
              <w:t>118483-22-ЗЭИ</w:t>
            </w:r>
            <w:bookmarkEnd w:id="4"/>
          </w:p>
        </w:tc>
        <w:tc>
          <w:tcPr>
            <w:tcW w:w="195" w:type="dxa"/>
            <w:vAlign w:val="bottom"/>
          </w:tcPr>
          <w:p w:rsidR="00F616E4" w:rsidRPr="00B01B86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B01B86" w:rsidRDefault="00F616E4" w:rsidP="0062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1B86">
              <w:rPr>
                <w:bCs/>
              </w:rPr>
              <w:fldChar w:fldCharType="begin"/>
            </w:r>
            <w:r w:rsidRPr="00B01B86">
              <w:rPr>
                <w:bCs/>
              </w:rPr>
              <w:instrText xml:space="preserve"> DOCVARIABLE izm_date \* MERGEFORMAT </w:instrText>
            </w:r>
            <w:r w:rsidRPr="00B01B86">
              <w:rPr>
                <w:bCs/>
              </w:rPr>
              <w:fldChar w:fldCharType="separate"/>
            </w:r>
            <w:r w:rsidR="00DD68D3">
              <w:rPr>
                <w:bCs/>
              </w:rPr>
              <w:t>29.06.2022</w:t>
            </w:r>
            <w:r w:rsidRPr="00B01B86">
              <w:rPr>
                <w:bCs/>
              </w:rPr>
              <w:fldChar w:fldCharType="end"/>
            </w:r>
          </w:p>
        </w:tc>
      </w:tr>
      <w:tr w:rsidR="00F616E4" w:rsidRPr="00B01B86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B01B86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B01B86" w:rsidRDefault="00B01B86" w:rsidP="00F616E4">
            <w:pPr>
              <w:pStyle w:val="a9"/>
              <w:rPr>
                <w:bCs/>
              </w:rPr>
            </w:pPr>
            <w:r>
              <w:rPr>
                <w:vertAlign w:val="superscript"/>
              </w:rPr>
              <w:t xml:space="preserve">(уникальный </w:t>
            </w:r>
            <w:r w:rsidR="00F616E4" w:rsidRPr="00B01B86">
              <w:rPr>
                <w:vertAlign w:val="superscript"/>
              </w:rPr>
              <w:t>номер)</w:t>
            </w:r>
          </w:p>
        </w:tc>
        <w:tc>
          <w:tcPr>
            <w:tcW w:w="195" w:type="dxa"/>
            <w:vAlign w:val="bottom"/>
          </w:tcPr>
          <w:p w:rsidR="00F616E4" w:rsidRPr="00B01B86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B01B86" w:rsidRDefault="00F616E4" w:rsidP="00F616E4">
            <w:pPr>
              <w:pStyle w:val="a9"/>
              <w:rPr>
                <w:bCs/>
              </w:rPr>
            </w:pPr>
            <w:r w:rsidRPr="00B01B86">
              <w:rPr>
                <w:vertAlign w:val="superscript"/>
              </w:rPr>
              <w:t>(дата)</w:t>
            </w:r>
          </w:p>
        </w:tc>
      </w:tr>
    </w:tbl>
    <w:p w:rsidR="00B72A59" w:rsidRPr="00B01B86" w:rsidRDefault="00B72A59" w:rsidP="00B72A59"/>
    <w:p w:rsidR="00F616E4" w:rsidRPr="00B01B86" w:rsidRDefault="00F616E4" w:rsidP="007C537D">
      <w:r w:rsidRPr="00B01B86">
        <w:rPr>
          <w:rStyle w:val="a7"/>
        </w:rPr>
        <w:t>Дата проведения идентификации:</w:t>
      </w:r>
      <w:r w:rsidRPr="00B01B86">
        <w:t xml:space="preserve"> </w:t>
      </w:r>
      <w:r w:rsidR="007C537D" w:rsidRPr="00B01B86">
        <w:rPr>
          <w:u w:val="single"/>
        </w:rPr>
        <w:t> </w:t>
      </w:r>
      <w:r w:rsidR="00DD68D3">
        <w:rPr>
          <w:u w:val="single"/>
        </w:rPr>
        <w:t>29</w:t>
      </w:r>
      <w:r w:rsidR="007C537D" w:rsidRPr="00B01B86">
        <w:rPr>
          <w:u w:val="single"/>
        </w:rPr>
        <w:t>  </w:t>
      </w:r>
      <w:r w:rsidRPr="00B01B86">
        <w:t>.</w:t>
      </w:r>
      <w:r w:rsidR="007C537D" w:rsidRPr="00B01B86">
        <w:rPr>
          <w:u w:val="single"/>
        </w:rPr>
        <w:t>  </w:t>
      </w:r>
      <w:r w:rsidR="00DD68D3">
        <w:rPr>
          <w:u w:val="single"/>
        </w:rPr>
        <w:t>06</w:t>
      </w:r>
      <w:r w:rsidR="007C537D" w:rsidRPr="00B01B86">
        <w:rPr>
          <w:u w:val="single"/>
        </w:rPr>
        <w:t> </w:t>
      </w:r>
      <w:r w:rsidR="00EA2576" w:rsidRPr="00B01B86">
        <w:t>.202</w:t>
      </w:r>
      <w:r w:rsidR="007C537D" w:rsidRPr="00B01B86">
        <w:rPr>
          <w:u w:val="single"/>
        </w:rPr>
        <w:t>  </w:t>
      </w:r>
      <w:r w:rsidR="00DD68D3">
        <w:rPr>
          <w:u w:val="single"/>
        </w:rPr>
        <w:t>2</w:t>
      </w:r>
      <w:r w:rsidR="007C537D" w:rsidRPr="00B01B86">
        <w:rPr>
          <w:u w:val="single"/>
        </w:rPr>
        <w:t> </w:t>
      </w:r>
      <w:r w:rsidRPr="00B01B86">
        <w:t xml:space="preserve"> г. </w:t>
      </w:r>
    </w:p>
    <w:p w:rsidR="00F616E4" w:rsidRPr="00B01B86" w:rsidRDefault="00F616E4" w:rsidP="00B72A59"/>
    <w:p w:rsidR="007C537D" w:rsidRPr="00B01B86" w:rsidRDefault="007C537D" w:rsidP="007C537D">
      <w:pPr>
        <w:pStyle w:val="a6"/>
      </w:pPr>
      <w:r w:rsidRPr="00B01B86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B01B86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"Центр охраны труда "СВЯЗЬ"</w:t>
            </w:r>
          </w:p>
        </w:tc>
      </w:tr>
      <w:tr w:rsidR="007C537D" w:rsidRPr="00B01B86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org_info1"/>
            <w:bookmarkEnd w:id="5"/>
            <w:r w:rsidRPr="00B01B86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B01B86" w:rsidRDefault="007C537D" w:rsidP="007C537D">
      <w:pPr>
        <w:rPr>
          <w:b/>
          <w:sz w:val="4"/>
          <w:szCs w:val="4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B01B86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105037, Москва, Измайловский проезд, д.11; (499) 165-93-27, cots@umc-connect.ru</w:t>
            </w:r>
          </w:p>
        </w:tc>
      </w:tr>
      <w:tr w:rsidR="007C537D" w:rsidRPr="00B01B86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6" w:name="org_info2"/>
            <w:bookmarkEnd w:id="6"/>
            <w:r w:rsidRPr="00B01B86">
              <w:rPr>
                <w:vertAlign w:val="superscript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7C537D" w:rsidRPr="00B01B86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B01B86" w:rsidTr="007C537D">
        <w:trPr>
          <w:jc w:val="center"/>
        </w:trPr>
        <w:tc>
          <w:tcPr>
            <w:tcW w:w="12724" w:type="dxa"/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7" w:name="org_info3"/>
            <w:bookmarkEnd w:id="7"/>
            <w:r w:rsidRPr="00B01B86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</w:tr>
    </w:tbl>
    <w:p w:rsidR="007C537D" w:rsidRPr="00B01B86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B01B86" w:rsidTr="007C537D">
        <w:trPr>
          <w:jc w:val="center"/>
        </w:trPr>
        <w:tc>
          <w:tcPr>
            <w:tcW w:w="12724" w:type="dxa"/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8" w:name="org_info4"/>
            <w:bookmarkEnd w:id="8"/>
            <w:r w:rsidRPr="00B01B86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</w:t>
            </w:r>
            <w:r w:rsidR="00B01B86">
              <w:rPr>
                <w:b/>
                <w:bCs/>
                <w:sz w:val="20"/>
                <w:szCs w:val="20"/>
              </w:rPr>
              <w:t xml:space="preserve"> (</w:t>
            </w:r>
            <w:r w:rsidRPr="00B01B86">
              <w:rPr>
                <w:b/>
                <w:bCs/>
                <w:sz w:val="20"/>
                <w:szCs w:val="20"/>
              </w:rPr>
              <w:t>оказывающи</w:t>
            </w:r>
            <w:r w:rsidR="008074D2" w:rsidRPr="00B01B86">
              <w:rPr>
                <w:b/>
                <w:bCs/>
                <w:sz w:val="20"/>
                <w:szCs w:val="20"/>
              </w:rPr>
              <w:t>х услуги в области охраны труда</w:t>
            </w:r>
            <w:r w:rsidR="00B01B86">
              <w:rPr>
                <w:b/>
                <w:bCs/>
                <w:sz w:val="20"/>
                <w:szCs w:val="20"/>
              </w:rPr>
              <w:t>)</w:t>
            </w:r>
            <w:r w:rsidR="008074D2" w:rsidRPr="00B01B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03.04.2015</w:t>
            </w:r>
          </w:p>
        </w:tc>
      </w:tr>
    </w:tbl>
    <w:p w:rsidR="007C537D" w:rsidRPr="00B01B86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B01B86" w:rsidTr="007C537D">
        <w:trPr>
          <w:jc w:val="center"/>
        </w:trPr>
        <w:tc>
          <w:tcPr>
            <w:tcW w:w="2093" w:type="dxa"/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9" w:name="org_info5"/>
            <w:bookmarkEnd w:id="9"/>
            <w:r w:rsidRPr="00B01B86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7719200121</w:t>
            </w:r>
          </w:p>
        </w:tc>
      </w:tr>
    </w:tbl>
    <w:p w:rsidR="007C537D" w:rsidRPr="00B01B86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B01B86" w:rsidTr="007C537D">
        <w:trPr>
          <w:jc w:val="center"/>
        </w:trPr>
        <w:tc>
          <w:tcPr>
            <w:tcW w:w="2093" w:type="dxa"/>
          </w:tcPr>
          <w:p w:rsidR="007C537D" w:rsidRPr="00B01B86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10" w:name="org_info6"/>
            <w:bookmarkEnd w:id="10"/>
            <w:r w:rsidRPr="00B01B86">
              <w:rPr>
                <w:b/>
                <w:bCs/>
                <w:sz w:val="20"/>
                <w:szCs w:val="20"/>
              </w:rPr>
              <w:t>ОГРН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1027739440520</w:t>
            </w:r>
          </w:p>
        </w:tc>
      </w:tr>
    </w:tbl>
    <w:p w:rsidR="007C537D" w:rsidRPr="00B01B86" w:rsidRDefault="007C537D" w:rsidP="00B72A59"/>
    <w:p w:rsidR="007C537D" w:rsidRPr="00B01B86" w:rsidRDefault="007C537D" w:rsidP="007C537D">
      <w:pPr>
        <w:pStyle w:val="a6"/>
      </w:pPr>
      <w:r w:rsidRPr="00B01B86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5067"/>
        <w:gridCol w:w="5067"/>
      </w:tblGrid>
      <w:tr w:rsidR="007C537D" w:rsidRPr="00B01B86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B01B86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lab_info"/>
            <w:bookmarkEnd w:id="11"/>
            <w:r w:rsidRPr="00B01B86">
              <w:rPr>
                <w:b/>
                <w:bCs/>
                <w:sz w:val="20"/>
                <w:szCs w:val="20"/>
              </w:rPr>
              <w:t>Регистрационный номер аттестата аккредитации</w:t>
            </w:r>
            <w:r w:rsidR="00B01B86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B01B86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B86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  <w:r w:rsidR="00B01B86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B01B86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B01B86">
              <w:rPr>
                <w:b/>
                <w:bCs/>
                <w:sz w:val="20"/>
                <w:szCs w:val="20"/>
              </w:rPr>
              <w:t>Дата истечения срока действия аттестата аккред</w:t>
            </w:r>
            <w:r w:rsidRPr="00B01B86">
              <w:rPr>
                <w:b/>
                <w:bCs/>
                <w:sz w:val="20"/>
                <w:szCs w:val="20"/>
              </w:rPr>
              <w:t>и</w:t>
            </w:r>
            <w:r w:rsidRPr="00B01B86">
              <w:rPr>
                <w:b/>
                <w:bCs/>
                <w:sz w:val="20"/>
                <w:szCs w:val="20"/>
              </w:rPr>
              <w:t>тации</w:t>
            </w:r>
            <w:r w:rsidR="00B01B86"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</w:tr>
      <w:tr w:rsidR="007C537D" w:rsidRPr="00B01B86" w:rsidTr="007C537D">
        <w:trPr>
          <w:jc w:val="center"/>
        </w:trPr>
        <w:tc>
          <w:tcPr>
            <w:tcW w:w="5175" w:type="dxa"/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 RU.0001.21СВ03 </w:t>
            </w:r>
          </w:p>
        </w:tc>
        <w:tc>
          <w:tcPr>
            <w:tcW w:w="5175" w:type="dxa"/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5175" w:type="dxa"/>
          </w:tcPr>
          <w:p w:rsidR="007C537D" w:rsidRPr="00B01B86" w:rsidRDefault="00DD68D3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B01B86" w:rsidRDefault="007C537D" w:rsidP="007C537D">
      <w:pPr>
        <w:spacing w:before="100" w:beforeAutospacing="1"/>
        <w:jc w:val="both"/>
      </w:pPr>
    </w:p>
    <w:p w:rsidR="007C537D" w:rsidRPr="00B01B86" w:rsidRDefault="007C537D" w:rsidP="00DD68D3">
      <w:pPr>
        <w:pStyle w:val="Default"/>
      </w:pPr>
      <w:r w:rsidRPr="00B01B86">
        <w:t>В соответствии с Федеральным законом Р</w:t>
      </w:r>
      <w:r w:rsidR="00B01B86">
        <w:t xml:space="preserve">оссийской </w:t>
      </w:r>
      <w:r w:rsidRPr="00B01B86">
        <w:t>Ф</w:t>
      </w:r>
      <w:r w:rsidR="00B01B86">
        <w:t>едерации</w:t>
      </w:r>
      <w:r w:rsidRPr="00B01B86">
        <w:t xml:space="preserve"> от 28.12.2013 г. № 426-ФЗ «О специальной оценке условий т</w:t>
      </w:r>
      <w:r w:rsidR="00B01B86">
        <w:t xml:space="preserve">руда» </w:t>
      </w:r>
      <w:r w:rsidRPr="00B01B86">
        <w:t>, на основ</w:t>
      </w:r>
      <w:r w:rsidRPr="00B01B86">
        <w:t>а</w:t>
      </w:r>
      <w:r w:rsidRPr="00B01B86">
        <w:t>нии указаний Приказа Министерства труда и социальной защиты</w:t>
      </w:r>
      <w:r w:rsidR="00B01B86" w:rsidRPr="00B01B86">
        <w:t xml:space="preserve"> Р</w:t>
      </w:r>
      <w:r w:rsidR="00B01B86">
        <w:t xml:space="preserve">оссийской </w:t>
      </w:r>
      <w:r w:rsidR="00B01B86" w:rsidRPr="00B01B86">
        <w:t>Ф</w:t>
      </w:r>
      <w:r w:rsidR="00B01B86">
        <w:t>едерации</w:t>
      </w:r>
      <w:r w:rsidR="00B01B86" w:rsidRPr="00B01B86">
        <w:t xml:space="preserve"> </w:t>
      </w:r>
      <w:r w:rsidRPr="00B01B86">
        <w:t xml:space="preserve">от 24.01.2014 г. №33н «Об утверждении Методики </w:t>
      </w:r>
      <w:r w:rsidRPr="00B01B86">
        <w:lastRenderedPageBreak/>
        <w:t>проведения специальной оценки условий труда; Классификатора вредных и (или) опасных производственных факторов, формы отчета о пров</w:t>
      </w:r>
      <w:r w:rsidRPr="00B01B86">
        <w:t>е</w:t>
      </w:r>
      <w:r w:rsidRPr="00B01B86">
        <w:t>дении специальной оценки условий труда и инструкции по ее заполн</w:t>
      </w:r>
      <w:r w:rsidR="00B01B86">
        <w:t xml:space="preserve">ению» </w:t>
      </w:r>
      <w:r w:rsidRPr="00B01B86">
        <w:t xml:space="preserve">, в рамках </w:t>
      </w:r>
      <w:r w:rsidR="00DD68D3">
        <w:t xml:space="preserve"> </w:t>
      </w:r>
      <w:r w:rsidR="00DD68D3" w:rsidRPr="00DD68D3">
        <w:t>Муниципального  контракта</w:t>
      </w:r>
      <w:r w:rsidR="00DD68D3">
        <w:rPr>
          <w:b/>
          <w:bCs/>
          <w:sz w:val="23"/>
          <w:szCs w:val="23"/>
        </w:rPr>
        <w:t xml:space="preserve"> </w:t>
      </w:r>
      <w:r w:rsidR="00871185" w:rsidRPr="00B01B86">
        <w:t xml:space="preserve"> № </w:t>
      </w:r>
      <w:r w:rsidR="00377CC5">
        <w:fldChar w:fldCharType="begin"/>
      </w:r>
      <w:r w:rsidR="00377CC5">
        <w:instrText xml:space="preserve"> DOCVARIABLE  N_dog </w:instrText>
      </w:r>
      <w:r w:rsidR="00377CC5">
        <w:fldChar w:fldCharType="separate"/>
      </w:r>
      <w:r w:rsidR="00DD68D3">
        <w:t>118483-22</w:t>
      </w:r>
      <w:r w:rsidR="00377CC5">
        <w:fldChar w:fldCharType="end"/>
      </w:r>
      <w:r w:rsidR="00871185" w:rsidRPr="00B01B86">
        <w:t xml:space="preserve"> от </w:t>
      </w:r>
      <w:r w:rsidR="00377CC5">
        <w:fldChar w:fldCharType="begin"/>
      </w:r>
      <w:r w:rsidR="00377CC5">
        <w:instrText xml:space="preserve"> DOCVARIABLE  D_dog </w:instrText>
      </w:r>
      <w:r w:rsidR="00377CC5">
        <w:fldChar w:fldCharType="separate"/>
      </w:r>
      <w:r w:rsidR="00DD68D3">
        <w:t>07.06.2022</w:t>
      </w:r>
      <w:r w:rsidR="00377CC5">
        <w:fldChar w:fldCharType="end"/>
      </w:r>
      <w:r w:rsidR="00871185" w:rsidRPr="00B01B86">
        <w:t xml:space="preserve"> г. c </w:t>
      </w:r>
      <w:r w:rsidR="00871185" w:rsidRPr="00B01B86">
        <w:rPr>
          <w:rStyle w:val="aa"/>
          <w:i/>
          <w:u w:val="none"/>
        </w:rPr>
        <w:fldChar w:fldCharType="begin"/>
      </w:r>
      <w:r w:rsidR="00871185" w:rsidRPr="00B01B86">
        <w:rPr>
          <w:rStyle w:val="aa"/>
          <w:i/>
          <w:u w:val="none"/>
        </w:rPr>
        <w:instrText xml:space="preserve"> DOCVARIABLE rbtd_name \* MERGEFORMAT </w:instrText>
      </w:r>
      <w:r w:rsidR="00871185" w:rsidRPr="00B01B86">
        <w:rPr>
          <w:rStyle w:val="aa"/>
          <w:i/>
          <w:u w:val="none"/>
        </w:rPr>
        <w:fldChar w:fldCharType="separate"/>
      </w:r>
      <w:r w:rsidR="00DD68D3">
        <w:rPr>
          <w:rStyle w:val="aa"/>
          <w:i/>
          <w:u w:val="none"/>
        </w:rPr>
        <w:t>Управлением культуры Администрации Рузского городского округа Московской области</w:t>
      </w:r>
      <w:r w:rsidR="00871185" w:rsidRPr="00B01B86">
        <w:rPr>
          <w:rStyle w:val="aa"/>
          <w:i/>
          <w:u w:val="none"/>
        </w:rPr>
        <w:fldChar w:fldCharType="end"/>
      </w:r>
      <w:r w:rsidR="00871185" w:rsidRPr="00B01B86">
        <w:rPr>
          <w:i/>
        </w:rPr>
        <w:t xml:space="preserve"> </w:t>
      </w:r>
      <w:r w:rsidR="00871185" w:rsidRPr="00B01B86">
        <w:t xml:space="preserve"> </w:t>
      </w:r>
      <w:r w:rsidRPr="00B01B86">
        <w:t xml:space="preserve">, Экспертом по </w:t>
      </w:r>
      <w:r w:rsidR="00B01B86">
        <w:t xml:space="preserve">проведению </w:t>
      </w:r>
      <w:r w:rsidRPr="00B01B86">
        <w:t xml:space="preserve">специальной оценке условий труда </w:t>
      </w:r>
      <w:r w:rsidR="005069CA" w:rsidRPr="00B01B86">
        <w:t>   (</w:t>
      </w:r>
      <w:r w:rsidR="008E5CAF" w:rsidRPr="00B01B86">
        <w:rPr>
          <w:i/>
          <w:iCs/>
        </w:rPr>
        <w:fldChar w:fldCharType="begin"/>
      </w:r>
      <w:r w:rsidR="008E5CAF" w:rsidRPr="00B01B86">
        <w:rPr>
          <w:i/>
          <w:iCs/>
        </w:rPr>
        <w:instrText xml:space="preserve"> DOCVARIABLE  exp_name </w:instrText>
      </w:r>
      <w:r w:rsidR="008E5CAF" w:rsidRPr="00B01B86">
        <w:rPr>
          <w:i/>
          <w:iCs/>
        </w:rPr>
        <w:fldChar w:fldCharType="separate"/>
      </w:r>
      <w:r w:rsidR="00DD68D3">
        <w:rPr>
          <w:i/>
          <w:iCs/>
        </w:rPr>
        <w:t xml:space="preserve"> Панина Елена Николаевна</w:t>
      </w:r>
      <w:r w:rsidR="008E5CAF" w:rsidRPr="00B01B86">
        <w:rPr>
          <w:i/>
          <w:iCs/>
        </w:rPr>
        <w:fldChar w:fldCharType="end"/>
      </w:r>
      <w:r w:rsidR="008E5CAF" w:rsidRPr="00B01B86">
        <w:t xml:space="preserve">; </w:t>
      </w:r>
      <w:r w:rsidR="005069CA" w:rsidRPr="00B01B86">
        <w:t xml:space="preserve">регистрационный номер  </w:t>
      </w:r>
      <w:r w:rsidR="00B40CAC" w:rsidRPr="00B01B86">
        <w:t xml:space="preserve">  </w:t>
      </w:r>
      <w:r w:rsidR="00B40CAC">
        <w:t>в р</w:t>
      </w:r>
      <w:r w:rsidR="00B40CAC" w:rsidRPr="00B01B86">
        <w:t>еестре экспертов по специальной оценке условий труда</w:t>
      </w:r>
      <w:r w:rsidR="005069CA" w:rsidRPr="00B01B86">
        <w:t> </w:t>
      </w:r>
      <w:r w:rsidR="005069CA" w:rsidRPr="00B01B86">
        <w:rPr>
          <w:i/>
          <w:iCs/>
        </w:rPr>
        <w:fldChar w:fldCharType="begin"/>
      </w:r>
      <w:r w:rsidR="005069CA" w:rsidRPr="00B01B86">
        <w:rPr>
          <w:i/>
          <w:iCs/>
        </w:rPr>
        <w:instrText xml:space="preserve"> DOCVARIABLE  exp_num </w:instrText>
      </w:r>
      <w:r w:rsidR="005069CA" w:rsidRPr="00B01B86">
        <w:rPr>
          <w:i/>
          <w:iCs/>
        </w:rPr>
        <w:fldChar w:fldCharType="separate"/>
      </w:r>
      <w:r w:rsidR="00DD68D3">
        <w:rPr>
          <w:i/>
          <w:iCs/>
        </w:rPr>
        <w:t xml:space="preserve"> 596</w:t>
      </w:r>
      <w:r w:rsidR="005069CA" w:rsidRPr="00B01B86">
        <w:rPr>
          <w:i/>
          <w:iCs/>
        </w:rPr>
        <w:fldChar w:fldCharType="end"/>
      </w:r>
      <w:r w:rsidR="005069CA" w:rsidRPr="00B01B86">
        <w:t> </w:t>
      </w:r>
      <w:r w:rsidR="008E5CAF" w:rsidRPr="00B01B86">
        <w:t xml:space="preserve">) </w:t>
      </w:r>
      <w:r w:rsidRPr="00B01B86">
        <w:t>для ц</w:t>
      </w:r>
      <w:r w:rsidRPr="00B01B86">
        <w:t>е</w:t>
      </w:r>
      <w:r w:rsidRPr="00B01B86">
        <w:t xml:space="preserve">лей </w:t>
      </w:r>
      <w:r w:rsidR="00B40CAC">
        <w:t xml:space="preserve">проведения </w:t>
      </w:r>
      <w:r w:rsidRPr="00B01B86">
        <w:t xml:space="preserve">специальной оценки условий труда </w:t>
      </w:r>
      <w:r w:rsidR="00B40CAC">
        <w:t>осуществлена</w:t>
      </w:r>
      <w:r w:rsidRPr="00B01B86">
        <w:t xml:space="preserve"> идентификация потенциально вредных и (или) опасн</w:t>
      </w:r>
      <w:r w:rsidR="008E5CAF" w:rsidRPr="00B01B86">
        <w:t>ых производственных факторов на</w:t>
      </w:r>
      <w:r w:rsidR="00DD68D3">
        <w:t xml:space="preserve">   </w:t>
      </w:r>
      <w:r w:rsidR="008E5CAF" w:rsidRPr="00B01B86">
        <w:t xml:space="preserve"> </w:t>
      </w:r>
      <w:r w:rsidR="008E5CAF" w:rsidRPr="00B01B86">
        <w:rPr>
          <w:i/>
          <w:iCs/>
        </w:rPr>
        <w:fldChar w:fldCharType="begin"/>
      </w:r>
      <w:r w:rsidR="008E5CAF" w:rsidRPr="00B01B86">
        <w:rPr>
          <w:i/>
          <w:iCs/>
        </w:rPr>
        <w:instrText xml:space="preserve"> DOCVARIABLE  col_rm </w:instrText>
      </w:r>
      <w:r w:rsidR="008E5CAF" w:rsidRPr="00B01B86">
        <w:rPr>
          <w:i/>
          <w:iCs/>
        </w:rPr>
        <w:fldChar w:fldCharType="separate"/>
      </w:r>
      <w:r w:rsidR="00DD68D3">
        <w:rPr>
          <w:i/>
          <w:iCs/>
        </w:rPr>
        <w:t>8</w:t>
      </w:r>
      <w:r w:rsidR="008E5CAF" w:rsidRPr="00B01B86">
        <w:rPr>
          <w:i/>
          <w:iCs/>
        </w:rPr>
        <w:fldChar w:fldCharType="end"/>
      </w:r>
      <w:r w:rsidR="008E5CAF" w:rsidRPr="00B01B86">
        <w:t xml:space="preserve">   </w:t>
      </w:r>
      <w:r w:rsidRPr="00B01B86">
        <w:t>рабочих местах</w:t>
      </w:r>
      <w:r w:rsidR="008E5CAF" w:rsidRPr="00B01B86">
        <w:t>.</w:t>
      </w:r>
    </w:p>
    <w:p w:rsidR="00B41902" w:rsidRPr="00B01B86" w:rsidRDefault="00B41902" w:rsidP="007C537D">
      <w:pPr>
        <w:pStyle w:val="a6"/>
      </w:pPr>
    </w:p>
    <w:p w:rsidR="00B41902" w:rsidRPr="00B01B86" w:rsidRDefault="00B41902" w:rsidP="007C537D">
      <w:pPr>
        <w:pStyle w:val="a6"/>
      </w:pPr>
    </w:p>
    <w:p w:rsidR="007C537D" w:rsidRPr="00B01B86" w:rsidRDefault="00B40CAC" w:rsidP="007C537D">
      <w:pPr>
        <w:pStyle w:val="a6"/>
      </w:pPr>
      <w:r w:rsidRPr="00170D97">
        <w:rPr>
          <w:color w:val="auto"/>
        </w:rPr>
        <w:t>При осуществлении на рабочих местах идентификации потенциально вредных и (или) опасных производственных факторов:</w:t>
      </w:r>
    </w:p>
    <w:p w:rsidR="00B40CAC" w:rsidRPr="00170D97" w:rsidRDefault="00B40CAC" w:rsidP="00B40CAC">
      <w:pPr>
        <w:pStyle w:val="a6"/>
        <w:rPr>
          <w:color w:val="auto"/>
        </w:rPr>
      </w:pPr>
      <w:r w:rsidRPr="00170D97">
        <w:rPr>
          <w:color w:val="auto"/>
        </w:rPr>
        <w:t>а) учтены:</w:t>
      </w:r>
    </w:p>
    <w:p w:rsidR="00B40CAC" w:rsidRPr="00170D97" w:rsidRDefault="00B40CAC" w:rsidP="00B40CAC">
      <w:pPr>
        <w:numPr>
          <w:ilvl w:val="0"/>
          <w:numId w:val="3"/>
        </w:numPr>
      </w:pPr>
      <w:r w:rsidRPr="00170D97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B40CAC" w:rsidRPr="00B40CAC" w:rsidRDefault="00B40CAC" w:rsidP="00B40CAC">
      <w:pPr>
        <w:numPr>
          <w:ilvl w:val="0"/>
          <w:numId w:val="3"/>
        </w:numPr>
      </w:pPr>
      <w:r w:rsidRPr="00B40CAC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B40CAC">
        <w:t>д</w:t>
      </w:r>
      <w:r w:rsidRPr="00B40CAC">
        <w:t>ственных факторов;</w:t>
      </w:r>
    </w:p>
    <w:p w:rsidR="00B40CAC" w:rsidRPr="00B40CAC" w:rsidRDefault="00B40CAC" w:rsidP="00B40CAC">
      <w:pPr>
        <w:numPr>
          <w:ilvl w:val="0"/>
          <w:numId w:val="3"/>
        </w:numPr>
      </w:pPr>
      <w:r w:rsidRPr="00B40CAC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B40CAC">
        <w:t>а</w:t>
      </w:r>
      <w:r w:rsidRPr="00B40CAC">
        <w:t>ботника на его рабочем месте вредных и (или) опасных производственных факторов;</w:t>
      </w:r>
    </w:p>
    <w:p w:rsidR="00B40CAC" w:rsidRPr="00B40CAC" w:rsidRDefault="00B40CAC" w:rsidP="00B40CAC">
      <w:pPr>
        <w:numPr>
          <w:ilvl w:val="0"/>
          <w:numId w:val="3"/>
        </w:numPr>
      </w:pPr>
      <w:r w:rsidRPr="00B40CAC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B40CAC" w:rsidRPr="00170D97" w:rsidRDefault="00B40CAC" w:rsidP="00B40CAC">
      <w:pPr>
        <w:pStyle w:val="a6"/>
        <w:rPr>
          <w:color w:val="auto"/>
        </w:rPr>
      </w:pPr>
    </w:p>
    <w:p w:rsidR="00B40CAC" w:rsidRPr="00170D97" w:rsidRDefault="00B40CAC" w:rsidP="00B40CAC">
      <w:pPr>
        <w:pStyle w:val="a6"/>
        <w:rPr>
          <w:color w:val="auto"/>
        </w:rPr>
      </w:pPr>
      <w:r w:rsidRPr="00170D97">
        <w:rPr>
          <w:color w:val="auto"/>
        </w:rPr>
        <w:t>б) изучены:</w:t>
      </w:r>
    </w:p>
    <w:p w:rsidR="00B40CAC" w:rsidRPr="00170D97" w:rsidRDefault="00B40CAC" w:rsidP="00B40C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70D97">
        <w:t>техническая (эксплуатационная) документация на производственное оборудование (машины, механизмы, инструменты и приспособл</w:t>
      </w:r>
      <w:r w:rsidRPr="00170D97">
        <w:t>е</w:t>
      </w:r>
      <w:r w:rsidRPr="00170D97">
        <w:t>ния), используемое работником на рабочем месте;</w:t>
      </w:r>
    </w:p>
    <w:p w:rsidR="00B40CAC" w:rsidRPr="00170D97" w:rsidRDefault="00B40CAC" w:rsidP="00B40C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70D97">
        <w:t>технологическая документация, характеристик технологического процесса;</w:t>
      </w:r>
    </w:p>
    <w:p w:rsidR="00B40CAC" w:rsidRPr="00170D97" w:rsidRDefault="00B40CAC" w:rsidP="00B40CA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70D97">
        <w:t>должностные инструкции и иные документы, регламентирующие обязанности работника;</w:t>
      </w:r>
    </w:p>
    <w:p w:rsidR="00B40CAC" w:rsidRPr="00B40CAC" w:rsidRDefault="00B40CAC" w:rsidP="00B40CAC">
      <w:pPr>
        <w:numPr>
          <w:ilvl w:val="0"/>
          <w:numId w:val="4"/>
        </w:numPr>
      </w:pPr>
      <w:r w:rsidRPr="00B40CAC">
        <w:t>сведения и информация о рабочих местах, предоставленные Комиссией по проведению специальной оценки условий труда.</w:t>
      </w:r>
    </w:p>
    <w:p w:rsidR="007C537D" w:rsidRPr="00B01B86" w:rsidRDefault="00B40CAC" w:rsidP="00B40CAC">
      <w:r w:rsidRPr="00170D97">
        <w:br w:type="page"/>
      </w:r>
    </w:p>
    <w:p w:rsidR="007C537D" w:rsidRPr="00B01B86" w:rsidRDefault="007C537D" w:rsidP="007C537D">
      <w:pPr>
        <w:pStyle w:val="a6"/>
      </w:pPr>
      <w:r w:rsidRPr="00B01B86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Default="007C537D" w:rsidP="007C537D">
      <w:pPr>
        <w:pStyle w:val="a6"/>
      </w:pPr>
      <w:r w:rsidRPr="00B01B86">
        <w:t>а) в отношении рабочих мест, на которых потенциально вредные и (или) опасные прои</w:t>
      </w:r>
      <w:r w:rsidR="00B40CAC">
        <w:t>зводственные факторы не идентифицированы</w:t>
      </w:r>
      <w:r w:rsidRPr="00B01B86">
        <w:t xml:space="preserve"> (рабочих мест, подлежащих декларированию), - в Таблице 1.</w:t>
      </w:r>
    </w:p>
    <w:p w:rsidR="00DD68D3" w:rsidRPr="00B01B86" w:rsidRDefault="00DD68D3" w:rsidP="007C537D">
      <w:pPr>
        <w:pStyle w:val="a6"/>
      </w:pPr>
    </w:p>
    <w:p w:rsidR="007C537D" w:rsidRPr="00B01B86" w:rsidRDefault="007C537D" w:rsidP="007C537D">
      <w:r w:rsidRPr="00B01B86">
        <w:t xml:space="preserve">Таблица 1. Перечень рабочих мест, на которых потенциально вредные и (или) опасные производственные факторы не </w:t>
      </w:r>
      <w:r w:rsidR="00B40CAC">
        <w:t>идентифицированы</w:t>
      </w:r>
      <w:r w:rsidRPr="00B01B86">
        <w:t xml:space="preserve"> (раб</w:t>
      </w:r>
      <w:r w:rsidRPr="00B01B86">
        <w:t>о</w:t>
      </w:r>
      <w:r w:rsidRPr="00B01B86">
        <w:t>чие места, подлежащие декларированию)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7C537D" w:rsidRPr="00B01B86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table1"/>
            <w:bookmarkEnd w:id="12"/>
            <w:r w:rsidRPr="00B01B86">
              <w:rPr>
                <w:b/>
                <w:bCs/>
                <w:sz w:val="18"/>
                <w:szCs w:val="18"/>
              </w:rPr>
              <w:t xml:space="preserve">№ </w:t>
            </w:r>
            <w:r w:rsidR="008074D2" w:rsidRPr="00B01B86">
              <w:rPr>
                <w:b/>
                <w:bCs/>
                <w:sz w:val="18"/>
                <w:szCs w:val="18"/>
              </w:rPr>
              <w:br/>
            </w:r>
            <w:r w:rsidRPr="00B01B86">
              <w:rPr>
                <w:b/>
                <w:bCs/>
                <w:sz w:val="18"/>
                <w:szCs w:val="18"/>
              </w:rPr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аналоги</w:t>
            </w:r>
            <w:r w:rsidRPr="00B01B86">
              <w:rPr>
                <w:b/>
                <w:bCs/>
                <w:sz w:val="18"/>
                <w:szCs w:val="18"/>
              </w:rPr>
              <w:t>ч</w:t>
            </w:r>
            <w:r w:rsidRPr="00B01B86">
              <w:rPr>
                <w:b/>
                <w:bCs/>
                <w:sz w:val="18"/>
                <w:szCs w:val="18"/>
              </w:rPr>
              <w:t>ного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Присутствие рабо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ника на РМ в пр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цессе идентифик</w:t>
            </w:r>
            <w:r w:rsidRPr="00B01B86">
              <w:rPr>
                <w:b/>
                <w:bCs/>
                <w:sz w:val="18"/>
                <w:szCs w:val="18"/>
              </w:rPr>
              <w:t>а</w:t>
            </w:r>
            <w:r w:rsidRPr="00B01B86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/ 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сутствие пре</w:t>
            </w:r>
            <w:r w:rsidRPr="00B01B86">
              <w:rPr>
                <w:b/>
                <w:bCs/>
                <w:sz w:val="18"/>
                <w:szCs w:val="18"/>
              </w:rPr>
              <w:t>д</w:t>
            </w:r>
            <w:r w:rsidRPr="00B01B86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7C537D" w:rsidRPr="00B01B86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Продолж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тельность во</w:t>
            </w:r>
            <w:r w:rsidRPr="00B01B86">
              <w:rPr>
                <w:b/>
                <w:bCs/>
                <w:sz w:val="18"/>
                <w:szCs w:val="18"/>
              </w:rPr>
              <w:t>з</w:t>
            </w:r>
            <w:r w:rsidRPr="00B01B86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чего дня (см</w:t>
            </w:r>
            <w:r w:rsidRPr="00B01B86">
              <w:rPr>
                <w:b/>
                <w:bCs/>
                <w:sz w:val="18"/>
                <w:szCs w:val="18"/>
              </w:rPr>
              <w:t>е</w:t>
            </w:r>
            <w:r w:rsidRPr="00B01B86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7C537D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7C537D" w:rsidRPr="00B01B86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6" w:type="dxa"/>
            <w:vAlign w:val="center"/>
          </w:tcPr>
          <w:p w:rsidR="007C537D" w:rsidRPr="00B01B86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52" w:type="dxa"/>
            <w:vAlign w:val="center"/>
          </w:tcPr>
          <w:p w:rsidR="007C537D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7C537D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7C537D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7C537D" w:rsidRPr="00B01B86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7C537D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7C537D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отделом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отделом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68D3" w:rsidRPr="00B01B86" w:rsidTr="0013001B">
        <w:trPr>
          <w:cantSplit/>
          <w:jc w:val="center"/>
        </w:trPr>
        <w:tc>
          <w:tcPr>
            <w:tcW w:w="744" w:type="dxa"/>
            <w:vAlign w:val="center"/>
          </w:tcPr>
          <w:p w:rsidR="00DD68D3" w:rsidRDefault="00DD68D3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Align w:val="center"/>
          </w:tcPr>
          <w:p w:rsidR="00DD68D3" w:rsidRDefault="00DD68D3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1252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DD68D3" w:rsidRDefault="00DD68D3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DD68D3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74D2" w:rsidRPr="00B01B86" w:rsidRDefault="008074D2" w:rsidP="008074D2">
      <w:pPr>
        <w:pStyle w:val="a6"/>
      </w:pPr>
    </w:p>
    <w:p w:rsidR="008074D2" w:rsidRDefault="008074D2" w:rsidP="008074D2">
      <w:pPr>
        <w:pStyle w:val="a6"/>
      </w:pPr>
      <w:r w:rsidRPr="00B01B86"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DD68D3" w:rsidRPr="00B01B86" w:rsidRDefault="00DD68D3" w:rsidP="008074D2">
      <w:pPr>
        <w:pStyle w:val="a6"/>
      </w:pPr>
    </w:p>
    <w:p w:rsidR="008074D2" w:rsidRPr="00B01B86" w:rsidRDefault="008074D2" w:rsidP="008074D2">
      <w:r w:rsidRPr="00B01B86"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B01B86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3" w:name="table2"/>
            <w:bookmarkEnd w:id="13"/>
            <w:r w:rsidRPr="00B01B86">
              <w:rPr>
                <w:b/>
                <w:bCs/>
                <w:sz w:val="18"/>
                <w:szCs w:val="18"/>
              </w:rPr>
              <w:t xml:space="preserve">№ </w:t>
            </w:r>
            <w:r w:rsidRPr="00B01B86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аналоги</w:t>
            </w:r>
            <w:r w:rsidRPr="00B01B86">
              <w:rPr>
                <w:b/>
                <w:bCs/>
                <w:sz w:val="18"/>
                <w:szCs w:val="18"/>
              </w:rPr>
              <w:t>ч</w:t>
            </w:r>
            <w:r w:rsidRPr="00B01B86">
              <w:rPr>
                <w:b/>
                <w:bCs/>
                <w:sz w:val="18"/>
                <w:szCs w:val="18"/>
              </w:rPr>
              <w:t>ного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Присутствие рабо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ника на РМ в пр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цессе идентифик</w:t>
            </w:r>
            <w:r w:rsidRPr="00B01B86">
              <w:rPr>
                <w:b/>
                <w:bCs/>
                <w:sz w:val="18"/>
                <w:szCs w:val="18"/>
              </w:rPr>
              <w:t>а</w:t>
            </w:r>
            <w:r w:rsidRPr="00B01B86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/ 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сутствие пре</w:t>
            </w:r>
            <w:r w:rsidRPr="00B01B86">
              <w:rPr>
                <w:b/>
                <w:bCs/>
                <w:sz w:val="18"/>
                <w:szCs w:val="18"/>
              </w:rPr>
              <w:t>д</w:t>
            </w:r>
            <w:r w:rsidRPr="00B01B86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Продолж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тельность во</w:t>
            </w:r>
            <w:r w:rsidRPr="00B01B86">
              <w:rPr>
                <w:b/>
                <w:bCs/>
                <w:sz w:val="18"/>
                <w:szCs w:val="18"/>
              </w:rPr>
              <w:t>з</w:t>
            </w:r>
            <w:r w:rsidRPr="00B01B86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чего дня (см</w:t>
            </w:r>
            <w:r w:rsidRPr="00B01B86">
              <w:rPr>
                <w:b/>
                <w:bCs/>
                <w:sz w:val="18"/>
                <w:szCs w:val="18"/>
              </w:rPr>
              <w:t>е</w:t>
            </w:r>
            <w:r w:rsidRPr="00B01B86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DD68D3" w:rsidRPr="00B01B86" w:rsidTr="00A34B63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DD68D3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 места, на которых потенциально вредные и (или) опасные производственные факторы идентифицированы отсутствуют.</w:t>
            </w:r>
          </w:p>
        </w:tc>
      </w:tr>
    </w:tbl>
    <w:p w:rsidR="008074D2" w:rsidRPr="00B01B86" w:rsidRDefault="008074D2" w:rsidP="0013001B"/>
    <w:p w:rsidR="008074D2" w:rsidRPr="00B01B86" w:rsidRDefault="008074D2" w:rsidP="008074D2">
      <w:pPr>
        <w:pStyle w:val="a6"/>
      </w:pPr>
      <w:r w:rsidRPr="00B01B86">
        <w:t xml:space="preserve">в) в отношении рабочих мест, на которых идентификация не осуществляется в силу указаний части 6 статьи 10 главы 2 Федерального закона </w:t>
      </w:r>
      <w:r w:rsidR="00B40CAC">
        <w:t xml:space="preserve">от 28.12.2013г. </w:t>
      </w:r>
      <w:r w:rsidRPr="00B01B86">
        <w:t>№426-ФЗ</w:t>
      </w:r>
      <w:r w:rsidR="00B40CAC" w:rsidRPr="00B40CAC">
        <w:t>«О специальной оценке условий труда»</w:t>
      </w:r>
      <w:r w:rsidRPr="00B40CAC">
        <w:t>,</w:t>
      </w:r>
      <w:r w:rsidRPr="00B01B86">
        <w:t xml:space="preserve"> - в Таблице 3.</w:t>
      </w:r>
    </w:p>
    <w:p w:rsidR="00B40CAC" w:rsidRDefault="008074D2" w:rsidP="00B40CAC">
      <w:r w:rsidRPr="00B01B86">
        <w:lastRenderedPageBreak/>
        <w:t xml:space="preserve">Таблица 3. </w:t>
      </w:r>
      <w:r w:rsidR="00B40CAC" w:rsidRPr="00A93122">
        <w:t xml:space="preserve">Перечень </w:t>
      </w:r>
      <w:r w:rsidR="00B40CAC" w:rsidRPr="00B40CAC">
        <w:t>рабочих мест, на которых идентификация не осуществляется в силу указаний части 6 статьи 10 главы 2 Федерального зак</w:t>
      </w:r>
      <w:r w:rsidR="00B40CAC" w:rsidRPr="00B40CAC">
        <w:t>о</w:t>
      </w:r>
      <w:r w:rsidR="00B40CAC" w:rsidRPr="00B40CAC">
        <w:t>на от 28.12.2013 г. №426-ФЗ «О специальной оценке условий труда»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B01B86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4" w:name="table3"/>
            <w:bookmarkEnd w:id="14"/>
            <w:r w:rsidRPr="00B01B86">
              <w:rPr>
                <w:b/>
                <w:bCs/>
                <w:sz w:val="18"/>
                <w:szCs w:val="18"/>
              </w:rPr>
              <w:t xml:space="preserve">№ </w:t>
            </w:r>
            <w:r w:rsidRPr="00B01B86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аналоги</w:t>
            </w:r>
            <w:r w:rsidRPr="00B01B86">
              <w:rPr>
                <w:b/>
                <w:bCs/>
                <w:sz w:val="18"/>
                <w:szCs w:val="18"/>
              </w:rPr>
              <w:t>ч</w:t>
            </w:r>
            <w:r w:rsidRPr="00B01B86">
              <w:rPr>
                <w:b/>
                <w:bCs/>
                <w:sz w:val="18"/>
                <w:szCs w:val="18"/>
              </w:rPr>
              <w:t>ного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Присутствие рабо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ника на РМ в пр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цессе идентифик</w:t>
            </w:r>
            <w:r w:rsidRPr="00B01B86">
              <w:rPr>
                <w:b/>
                <w:bCs/>
                <w:sz w:val="18"/>
                <w:szCs w:val="18"/>
              </w:rPr>
              <w:t>а</w:t>
            </w:r>
            <w:r w:rsidRPr="00B01B86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Наличие / о</w:t>
            </w:r>
            <w:r w:rsidRPr="00B01B86">
              <w:rPr>
                <w:b/>
                <w:bCs/>
                <w:sz w:val="18"/>
                <w:szCs w:val="18"/>
              </w:rPr>
              <w:t>т</w:t>
            </w:r>
            <w:r w:rsidRPr="00B01B86">
              <w:rPr>
                <w:b/>
                <w:bCs/>
                <w:sz w:val="18"/>
                <w:szCs w:val="18"/>
              </w:rPr>
              <w:t>сутствие пре</w:t>
            </w:r>
            <w:r w:rsidRPr="00B01B86">
              <w:rPr>
                <w:b/>
                <w:bCs/>
                <w:sz w:val="18"/>
                <w:szCs w:val="18"/>
              </w:rPr>
              <w:t>д</w:t>
            </w:r>
            <w:r w:rsidRPr="00B01B86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B01B86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86">
              <w:rPr>
                <w:b/>
                <w:bCs/>
                <w:sz w:val="18"/>
                <w:szCs w:val="18"/>
              </w:rPr>
              <w:t>Продолж</w:t>
            </w:r>
            <w:r w:rsidRPr="00B01B86">
              <w:rPr>
                <w:b/>
                <w:bCs/>
                <w:sz w:val="18"/>
                <w:szCs w:val="18"/>
              </w:rPr>
              <w:t>и</w:t>
            </w:r>
            <w:r w:rsidRPr="00B01B86">
              <w:rPr>
                <w:b/>
                <w:bCs/>
                <w:sz w:val="18"/>
                <w:szCs w:val="18"/>
              </w:rPr>
              <w:t>тельность во</w:t>
            </w:r>
            <w:r w:rsidRPr="00B01B86">
              <w:rPr>
                <w:b/>
                <w:bCs/>
                <w:sz w:val="18"/>
                <w:szCs w:val="18"/>
              </w:rPr>
              <w:t>з</w:t>
            </w:r>
            <w:r w:rsidRPr="00B01B86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B01B86">
              <w:rPr>
                <w:b/>
                <w:bCs/>
                <w:sz w:val="18"/>
                <w:szCs w:val="18"/>
              </w:rPr>
              <w:t>о</w:t>
            </w:r>
            <w:r w:rsidRPr="00B01B86">
              <w:rPr>
                <w:b/>
                <w:bCs/>
                <w:sz w:val="18"/>
                <w:szCs w:val="18"/>
              </w:rPr>
              <w:t>чего дня (см</w:t>
            </w:r>
            <w:r w:rsidRPr="00B01B86">
              <w:rPr>
                <w:b/>
                <w:bCs/>
                <w:sz w:val="18"/>
                <w:szCs w:val="18"/>
              </w:rPr>
              <w:t>е</w:t>
            </w:r>
            <w:r w:rsidRPr="00B01B86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DD68D3" w:rsidRPr="00B01B86" w:rsidTr="00881335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DD68D3" w:rsidRPr="00B01B86" w:rsidRDefault="00DD68D3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 места, на которых идентификация не осуществляется в силу указаний части 6 статьи 10 главы 2 Федерального закона №426-ФЗ отсутствуют.</w:t>
            </w:r>
          </w:p>
        </w:tc>
      </w:tr>
    </w:tbl>
    <w:p w:rsidR="00896E8E" w:rsidRPr="00B01B86" w:rsidRDefault="00896E8E" w:rsidP="008074D2">
      <w:pPr>
        <w:pStyle w:val="a6"/>
      </w:pPr>
    </w:p>
    <w:p w:rsidR="008074D2" w:rsidRDefault="008074D2" w:rsidP="008074D2">
      <w:pPr>
        <w:pStyle w:val="a6"/>
      </w:pPr>
      <w:r w:rsidRPr="00B01B86">
        <w:t>Заключение:</w:t>
      </w:r>
      <w:r w:rsidR="00DD68D3">
        <w:t xml:space="preserve"> </w:t>
      </w:r>
    </w:p>
    <w:p w:rsidR="00DD68D3" w:rsidRPr="00B01B86" w:rsidRDefault="00DD68D3" w:rsidP="008074D2">
      <w:pPr>
        <w:pStyle w:val="a6"/>
      </w:pPr>
    </w:p>
    <w:p w:rsidR="008074D2" w:rsidRPr="00B01B86" w:rsidRDefault="008074D2" w:rsidP="008074D2">
      <w:r w:rsidRPr="00B01B86">
        <w:t xml:space="preserve">По результатам </w:t>
      </w:r>
      <w:r w:rsidR="00B40CAC">
        <w:t xml:space="preserve">осуществления </w:t>
      </w:r>
      <w:r w:rsidRPr="00B01B86">
        <w:t xml:space="preserve"> идентификации потенциально вредных и (или) опасных производственных факторов:</w:t>
      </w:r>
    </w:p>
    <w:p w:rsidR="008074D2" w:rsidRPr="00B01B86" w:rsidRDefault="008074D2" w:rsidP="008074D2">
      <w:pPr>
        <w:numPr>
          <w:ilvl w:val="0"/>
          <w:numId w:val="5"/>
        </w:numPr>
      </w:pPr>
      <w:r w:rsidRPr="00B01B86">
        <w:t xml:space="preserve">выявлено </w:t>
      </w:r>
      <w:r w:rsidR="00D40ED3" w:rsidRPr="00B01B86">
        <w:rPr>
          <w:i/>
          <w:iCs/>
        </w:rPr>
        <w:fldChar w:fldCharType="begin"/>
      </w:r>
      <w:r w:rsidR="00D40ED3" w:rsidRPr="00B01B86">
        <w:rPr>
          <w:i/>
          <w:iCs/>
        </w:rPr>
        <w:instrText xml:space="preserve"> DOCVARIABLE  </w:instrText>
      </w:r>
      <w:r w:rsidR="00D40ED3" w:rsidRPr="00B01B86">
        <w:instrText>col_rm_no_ident</w:instrText>
      </w:r>
      <w:r w:rsidR="00D40ED3" w:rsidRPr="00B01B86">
        <w:rPr>
          <w:i/>
          <w:iCs/>
        </w:rPr>
        <w:instrText xml:space="preserve"> </w:instrText>
      </w:r>
      <w:r w:rsidR="00D40ED3" w:rsidRPr="00B01B86">
        <w:rPr>
          <w:i/>
          <w:iCs/>
        </w:rPr>
        <w:fldChar w:fldCharType="separate"/>
      </w:r>
      <w:r w:rsidR="00DD68D3">
        <w:rPr>
          <w:i/>
          <w:iCs/>
        </w:rPr>
        <w:t>8</w:t>
      </w:r>
      <w:r w:rsidR="00D40ED3" w:rsidRPr="00B01B86">
        <w:rPr>
          <w:i/>
          <w:iCs/>
        </w:rPr>
        <w:fldChar w:fldCharType="end"/>
      </w:r>
      <w:r w:rsidR="00D40ED3" w:rsidRPr="00B01B86">
        <w:rPr>
          <w:i/>
          <w:iCs/>
        </w:rPr>
        <w:t xml:space="preserve"> </w:t>
      </w:r>
      <w:r w:rsidRPr="00B01B86">
        <w:t>рабочих мест</w:t>
      </w:r>
      <w:r w:rsidR="0033361F" w:rsidRPr="00B01B86">
        <w:t>(а)</w:t>
      </w:r>
      <w:r w:rsidRPr="00B01B86">
        <w:t>, на которых вредные и (или) опасные производственные факторы не идентифицированы. В отношении да</w:t>
      </w:r>
      <w:r w:rsidRPr="00B01B86">
        <w:t>н</w:t>
      </w:r>
      <w:r w:rsidRPr="00B01B86">
        <w:t>ных рабочих мест (указаны в Таблице 1), на основании указаний части 1 статьи 11 главы 2 Федерального закона от 28.12.2013 г. №426-ФЗ «О специальной оценке условий труда», Работодателем составляется и подается декларация соответствия условий труда государственным нормативным требованиям охраны труда;</w:t>
      </w:r>
    </w:p>
    <w:p w:rsidR="008074D2" w:rsidRPr="00B01B86" w:rsidRDefault="00896E8E" w:rsidP="008074D2">
      <w:pPr>
        <w:numPr>
          <w:ilvl w:val="0"/>
          <w:numId w:val="5"/>
        </w:numPr>
      </w:pPr>
      <w:r w:rsidRPr="00B01B86">
        <w:t xml:space="preserve">выявлено </w:t>
      </w:r>
      <w:r w:rsidRPr="00B01B86">
        <w:rPr>
          <w:i/>
          <w:iCs/>
        </w:rPr>
        <w:fldChar w:fldCharType="begin"/>
      </w:r>
      <w:r w:rsidRPr="00B01B86">
        <w:rPr>
          <w:i/>
          <w:iCs/>
        </w:rPr>
        <w:instrText xml:space="preserve"> DOCVARIABLE  col_rm_ident </w:instrText>
      </w:r>
      <w:r w:rsidRPr="00B01B86">
        <w:rPr>
          <w:i/>
          <w:iCs/>
        </w:rPr>
        <w:fldChar w:fldCharType="separate"/>
      </w:r>
      <w:r w:rsidR="00DD68D3">
        <w:rPr>
          <w:i/>
          <w:iCs/>
        </w:rPr>
        <w:t>0</w:t>
      </w:r>
      <w:r w:rsidRPr="00B01B86">
        <w:rPr>
          <w:i/>
          <w:iCs/>
        </w:rPr>
        <w:fldChar w:fldCharType="end"/>
      </w:r>
      <w:r w:rsidRPr="00B01B86">
        <w:rPr>
          <w:i/>
          <w:iCs/>
        </w:rPr>
        <w:t xml:space="preserve"> </w:t>
      </w:r>
      <w:r w:rsidRPr="00B01B86">
        <w:t>рабочих мест</w:t>
      </w:r>
      <w:r w:rsidR="0033361F" w:rsidRPr="00B01B86">
        <w:t>(а)</w:t>
      </w:r>
      <w:r w:rsidR="008074D2" w:rsidRPr="00B01B86">
        <w:t>, на которых потенциально вредные и (или) опасные производственные факторы идентифицированы. На да</w:t>
      </w:r>
      <w:r w:rsidR="008074D2" w:rsidRPr="00B01B86">
        <w:t>н</w:t>
      </w:r>
      <w:r w:rsidR="008074D2" w:rsidRPr="00B01B86">
        <w:t>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B40CAC" w:rsidRDefault="00B40CAC" w:rsidP="00B40CAC">
      <w:pPr>
        <w:numPr>
          <w:ilvl w:val="0"/>
          <w:numId w:val="5"/>
        </w:numPr>
      </w:pPr>
      <w:r w:rsidRPr="00DE5DFF">
        <w:t xml:space="preserve">рабочие места, на которых идентификация не осуществляется в </w:t>
      </w:r>
      <w:r w:rsidRPr="00B40CAC">
        <w:t>силу указаний части 6 статьи 10 главы 2 Федерального закона от 28.12.2013 г. №426-ФЗ «О специальной оценке условий труда», отсутствуют.</w:t>
      </w:r>
    </w:p>
    <w:p w:rsidR="008074D2" w:rsidRDefault="008074D2" w:rsidP="0013001B">
      <w:pPr>
        <w:rPr>
          <w:rStyle w:val="a7"/>
        </w:rPr>
      </w:pPr>
    </w:p>
    <w:p w:rsidR="00DD68D3" w:rsidRPr="00B01B86" w:rsidRDefault="00DD68D3" w:rsidP="0013001B">
      <w:pPr>
        <w:rPr>
          <w:rStyle w:val="a7"/>
        </w:rPr>
      </w:pPr>
    </w:p>
    <w:p w:rsidR="008074D2" w:rsidRDefault="008074D2" w:rsidP="0013001B">
      <w:pPr>
        <w:rPr>
          <w:rStyle w:val="a7"/>
        </w:rPr>
      </w:pPr>
      <w:r w:rsidRPr="00B01B86">
        <w:rPr>
          <w:rStyle w:val="a7"/>
        </w:rPr>
        <w:t>Эксперт по проведению специальной оценки условий труда:</w:t>
      </w:r>
      <w:r w:rsidR="00DD68D3">
        <w:rPr>
          <w:rStyle w:val="a7"/>
        </w:rPr>
        <w:t xml:space="preserve"> </w:t>
      </w:r>
    </w:p>
    <w:p w:rsidR="00DD68D3" w:rsidRPr="00B01B86" w:rsidRDefault="00DD68D3" w:rsidP="0013001B">
      <w:pPr>
        <w:rPr>
          <w:rStyle w:val="a7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976"/>
        <w:gridCol w:w="284"/>
        <w:gridCol w:w="5386"/>
        <w:gridCol w:w="284"/>
        <w:gridCol w:w="2268"/>
      </w:tblGrid>
      <w:tr w:rsidR="008074D2" w:rsidRPr="00DD68D3" w:rsidTr="00DD68D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D68D3" w:rsidRDefault="00DD68D3" w:rsidP="008074D2">
            <w:pPr>
              <w:pStyle w:val="a8"/>
            </w:pPr>
            <w:r w:rsidRPr="00DD68D3">
              <w:t>596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D68D3" w:rsidRDefault="008074D2" w:rsidP="008074D2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D68D3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D68D3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D68D3" w:rsidRDefault="00DD68D3" w:rsidP="008074D2">
            <w:pPr>
              <w:pStyle w:val="a8"/>
            </w:pPr>
            <w:r w:rsidRPr="00DD68D3">
              <w:t>Панина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DD68D3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DD68D3" w:rsidRDefault="008074D2" w:rsidP="008074D2">
            <w:pPr>
              <w:pStyle w:val="a8"/>
            </w:pPr>
          </w:p>
        </w:tc>
      </w:tr>
      <w:tr w:rsidR="008074D2" w:rsidRPr="00DD68D3" w:rsidTr="00DD68D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074D2" w:rsidRPr="00DD68D3" w:rsidRDefault="00DD68D3" w:rsidP="008074D2">
            <w:pPr>
              <w:pStyle w:val="a8"/>
              <w:rPr>
                <w:b/>
                <w:vertAlign w:val="superscript"/>
              </w:rPr>
            </w:pPr>
            <w:r w:rsidRPr="00DD68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074D2" w:rsidRPr="00DD68D3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74D2" w:rsidRPr="00DD68D3" w:rsidRDefault="00DD68D3" w:rsidP="008074D2">
            <w:pPr>
              <w:pStyle w:val="a8"/>
              <w:rPr>
                <w:b/>
                <w:vertAlign w:val="superscript"/>
              </w:rPr>
            </w:pPr>
            <w:r w:rsidRPr="00DD68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074D2" w:rsidRPr="00DD68D3" w:rsidRDefault="008074D2" w:rsidP="008074D2">
            <w:pPr>
              <w:pStyle w:val="a8"/>
              <w:rPr>
                <w:b/>
                <w:vertAlign w:val="superscript"/>
              </w:rPr>
            </w:pPr>
            <w:bookmarkStart w:id="15" w:name="fio_users"/>
            <w:bookmarkEnd w:id="15"/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074D2" w:rsidRPr="00DD68D3" w:rsidRDefault="00DD68D3" w:rsidP="008074D2">
            <w:pPr>
              <w:pStyle w:val="a8"/>
              <w:rPr>
                <w:b/>
                <w:vertAlign w:val="superscript"/>
              </w:rPr>
            </w:pPr>
            <w:r w:rsidRPr="00DD68D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074D2" w:rsidRPr="00DD68D3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74D2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(дата)</w:t>
            </w:r>
          </w:p>
        </w:tc>
      </w:tr>
    </w:tbl>
    <w:p w:rsidR="008074D2" w:rsidRPr="00B01B86" w:rsidRDefault="008074D2" w:rsidP="008074D2">
      <w:pPr>
        <w:pStyle w:val="a6"/>
      </w:pPr>
    </w:p>
    <w:p w:rsidR="00DD68D3" w:rsidRDefault="00DD68D3" w:rsidP="008074D2">
      <w:pPr>
        <w:pStyle w:val="a6"/>
      </w:pPr>
      <w:r>
        <w:br w:type="page"/>
      </w:r>
    </w:p>
    <w:p w:rsidR="00DD68D3" w:rsidRDefault="00DD68D3" w:rsidP="008074D2">
      <w:pPr>
        <w:pStyle w:val="a6"/>
      </w:pPr>
    </w:p>
    <w:p w:rsidR="00DD68D3" w:rsidRDefault="00DD68D3" w:rsidP="008074D2">
      <w:pPr>
        <w:pStyle w:val="a6"/>
      </w:pPr>
    </w:p>
    <w:p w:rsidR="008074D2" w:rsidRPr="00B01B86" w:rsidRDefault="008074D2" w:rsidP="008074D2">
      <w:pPr>
        <w:pStyle w:val="a6"/>
      </w:pPr>
      <w:r w:rsidRPr="00B01B86">
        <w:t>Рассмотрев результаты идентификации</w:t>
      </w:r>
      <w:r w:rsidR="00E47EF5" w:rsidRPr="00B01B86">
        <w:t xml:space="preserve">, </w:t>
      </w:r>
      <w:r w:rsidRPr="00B01B86">
        <w:t xml:space="preserve"> </w:t>
      </w:r>
      <w:r w:rsidR="00E47EF5" w:rsidRPr="00B01B86">
        <w:t>представленные</w:t>
      </w:r>
      <w:r w:rsidRPr="00B01B86">
        <w:t xml:space="preserve"> в Заключении эксперта по идентификации, Комиссия по проведению спец</w:t>
      </w:r>
      <w:r w:rsidRPr="00B01B86">
        <w:t>и</w:t>
      </w:r>
      <w:r w:rsidRPr="00B01B86">
        <w:t xml:space="preserve">альной оценки условий труда  </w:t>
      </w:r>
      <w:r w:rsidR="00EA2576" w:rsidRPr="00B01B86">
        <w:t xml:space="preserve">УТВЕРДИЛА </w:t>
      </w:r>
      <w:r w:rsidRPr="00B01B86">
        <w:t xml:space="preserve"> результаты идентификации.</w:t>
      </w:r>
    </w:p>
    <w:p w:rsidR="008074D2" w:rsidRDefault="008074D2" w:rsidP="008074D2">
      <w:pPr>
        <w:spacing w:before="120"/>
      </w:pPr>
    </w:p>
    <w:p w:rsidR="00DD68D3" w:rsidRPr="00B01B86" w:rsidRDefault="00DD68D3" w:rsidP="008074D2">
      <w:pPr>
        <w:spacing w:before="120"/>
      </w:pPr>
    </w:p>
    <w:p w:rsidR="008074D2" w:rsidRDefault="008074D2" w:rsidP="008074D2">
      <w:pPr>
        <w:pStyle w:val="a6"/>
      </w:pPr>
      <w:r w:rsidRPr="00B01B86">
        <w:t>Председатель комиссии по проведению специальной оценки условий труда</w:t>
      </w:r>
      <w:r w:rsidR="00DD68D3">
        <w:t>:</w:t>
      </w:r>
    </w:p>
    <w:p w:rsidR="00DD68D3" w:rsidRPr="00B01B86" w:rsidRDefault="00DD68D3" w:rsidP="008074D2">
      <w:pPr>
        <w:pStyle w:val="a6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B01B86" w:rsidTr="008074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</w:pPr>
            <w:r>
              <w:t>Начальник управления культуры</w:t>
            </w:r>
          </w:p>
        </w:tc>
        <w:tc>
          <w:tcPr>
            <w:tcW w:w="283" w:type="dxa"/>
            <w:vAlign w:val="bottom"/>
          </w:tcPr>
          <w:p w:rsidR="008074D2" w:rsidRPr="00B01B86" w:rsidRDefault="008074D2" w:rsidP="008074D2">
            <w:pPr>
              <w:pStyle w:val="a8"/>
            </w:pPr>
            <w:bookmarkStart w:id="16" w:name="com_pred"/>
            <w:bookmarkEnd w:id="16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</w:pPr>
            <w:proofErr w:type="spellStart"/>
            <w:r>
              <w:t>Чиркун</w:t>
            </w:r>
            <w:proofErr w:type="spellEnd"/>
            <w:r>
              <w:t xml:space="preserve"> А.М. 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</w:pPr>
          </w:p>
        </w:tc>
      </w:tr>
      <w:tr w:rsidR="008074D2" w:rsidRPr="00B01B86" w:rsidTr="008074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bookmarkStart w:id="17" w:name="s070_1"/>
            <w:bookmarkEnd w:id="17"/>
            <w:r w:rsidRPr="00B01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r w:rsidRPr="00B01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r w:rsidRPr="00B01B86">
              <w:rPr>
                <w:vertAlign w:val="superscript"/>
              </w:rPr>
              <w:t>(дата)</w:t>
            </w:r>
          </w:p>
        </w:tc>
      </w:tr>
    </w:tbl>
    <w:p w:rsidR="008074D2" w:rsidRDefault="008074D2" w:rsidP="008074D2"/>
    <w:p w:rsidR="00DD68D3" w:rsidRPr="00B01B86" w:rsidRDefault="00DD68D3" w:rsidP="008074D2"/>
    <w:p w:rsidR="008074D2" w:rsidRDefault="008074D2" w:rsidP="008074D2">
      <w:pPr>
        <w:pStyle w:val="a6"/>
      </w:pPr>
      <w:r w:rsidRPr="00B01B86">
        <w:t>Члены комиссии по проведению специальной оценки условий труда:</w:t>
      </w:r>
    </w:p>
    <w:p w:rsidR="00DD68D3" w:rsidRPr="00B01B86" w:rsidRDefault="00DD68D3" w:rsidP="008074D2">
      <w:pPr>
        <w:pStyle w:val="a6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B01B86" w:rsidTr="00DD68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</w:pPr>
            <w:r>
              <w:t>Заместитель начальника управления</w:t>
            </w:r>
          </w:p>
        </w:tc>
        <w:tc>
          <w:tcPr>
            <w:tcW w:w="283" w:type="dxa"/>
            <w:vAlign w:val="bottom"/>
          </w:tcPr>
          <w:p w:rsidR="008074D2" w:rsidRPr="00B01B86" w:rsidRDefault="008074D2" w:rsidP="008074D2">
            <w:pPr>
              <w:pStyle w:val="a8"/>
            </w:pPr>
            <w:bookmarkStart w:id="18" w:name="com_chlens"/>
            <w:bookmarkEnd w:id="18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</w:pPr>
            <w:proofErr w:type="spellStart"/>
            <w:r>
              <w:t>Любковский</w:t>
            </w:r>
            <w:proofErr w:type="spellEnd"/>
            <w:r>
              <w:t xml:space="preserve"> А.Д. 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</w:pPr>
          </w:p>
        </w:tc>
      </w:tr>
      <w:tr w:rsidR="008074D2" w:rsidRPr="00B01B86" w:rsidTr="00DD68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bookmarkStart w:id="19" w:name="s070_2"/>
            <w:bookmarkEnd w:id="19"/>
            <w:r w:rsidRPr="00B01B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r w:rsidRPr="00B01B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B01B86" w:rsidRDefault="00DD68D3" w:rsidP="008074D2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B01B86" w:rsidRDefault="008074D2" w:rsidP="008074D2">
            <w:pPr>
              <w:pStyle w:val="a8"/>
              <w:rPr>
                <w:vertAlign w:val="superscript"/>
              </w:rPr>
            </w:pPr>
            <w:r w:rsidRPr="00B01B86">
              <w:rPr>
                <w:vertAlign w:val="superscript"/>
              </w:rPr>
              <w:t>(дата)</w:t>
            </w: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r>
              <w:t>Старший инспектор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r>
              <w:t xml:space="preserve">Данилова Т.П.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(дата)</w:t>
            </w: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r>
              <w:t>Старший инспектор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proofErr w:type="spellStart"/>
            <w:r>
              <w:t>Меленчук</w:t>
            </w:r>
            <w:proofErr w:type="spellEnd"/>
            <w:r>
              <w:t xml:space="preserve"> М.Н.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(дата)</w:t>
            </w: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r>
              <w:t>Ведущий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  <w:r>
              <w:t xml:space="preserve">Новикова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68D3" w:rsidRPr="00DD68D3" w:rsidRDefault="00DD68D3" w:rsidP="008074D2">
            <w:pPr>
              <w:pStyle w:val="a8"/>
            </w:pPr>
          </w:p>
        </w:tc>
      </w:tr>
      <w:tr w:rsidR="00DD68D3" w:rsidRPr="00DD68D3" w:rsidTr="00DD68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8D3" w:rsidRPr="00DD68D3" w:rsidRDefault="00DD68D3" w:rsidP="008074D2">
            <w:pPr>
              <w:pStyle w:val="a8"/>
              <w:rPr>
                <w:vertAlign w:val="superscript"/>
              </w:rPr>
            </w:pPr>
            <w:r w:rsidRPr="00DD68D3">
              <w:rPr>
                <w:vertAlign w:val="superscript"/>
              </w:rPr>
              <w:t>(дата)</w:t>
            </w:r>
          </w:p>
        </w:tc>
      </w:tr>
    </w:tbl>
    <w:p w:rsidR="007C537D" w:rsidRPr="00B01B86" w:rsidRDefault="007C537D" w:rsidP="008074D2"/>
    <w:sectPr w:rsidR="007C537D" w:rsidRPr="00B01B86" w:rsidSect="00A55362">
      <w:footerReference w:type="default" r:id="rId8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3" w:rsidRDefault="00DD68D3" w:rsidP="0076042D">
      <w:pPr>
        <w:pStyle w:val="a9"/>
      </w:pPr>
      <w:r>
        <w:separator/>
      </w:r>
    </w:p>
  </w:endnote>
  <w:endnote w:type="continuationSeparator" w:id="0">
    <w:p w:rsidR="00DD68D3" w:rsidRDefault="00DD68D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038"/>
      <w:gridCol w:w="1144"/>
      <w:gridCol w:w="7029"/>
    </w:tblGrid>
    <w:tr w:rsidR="007C537D" w:rsidTr="00DC51D3">
      <w:tc>
        <w:tcPr>
          <w:tcW w:w="4428" w:type="dxa"/>
          <w:shd w:val="clear" w:color="auto" w:fill="auto"/>
        </w:tcPr>
        <w:p w:rsidR="007C537D" w:rsidRPr="00641DBB" w:rsidRDefault="00641DBB" w:rsidP="00641DBB">
          <w:pPr>
            <w:pStyle w:val="1"/>
            <w:jc w:val="left"/>
            <w:rPr>
              <w:b w:val="0"/>
              <w:sz w:val="20"/>
              <w:szCs w:val="20"/>
            </w:rPr>
          </w:pPr>
          <w:r w:rsidRPr="00641DBB">
            <w:rPr>
              <w:rFonts w:cs="Times New Roman"/>
              <w:b w:val="0"/>
              <w:sz w:val="20"/>
              <w:szCs w:val="28"/>
            </w:rPr>
            <w:t>ЗАКЛЮЧЕНИЕ ЭКСПЕРТА по результатам проведения идентификации</w:t>
          </w:r>
        </w:p>
      </w:tc>
      <w:tc>
        <w:tcPr>
          <w:tcW w:w="720" w:type="dxa"/>
          <w:shd w:val="clear" w:color="auto" w:fill="auto"/>
        </w:tcPr>
        <w:p w:rsidR="007C537D" w:rsidRPr="00DC51D3" w:rsidRDefault="007C537D" w:rsidP="00DC51D3">
          <w:pPr>
            <w:jc w:val="center"/>
            <w:rPr>
              <w:sz w:val="20"/>
              <w:szCs w:val="20"/>
            </w:rPr>
          </w:pPr>
          <w:bookmarkStart w:id="20" w:name="kolontitul2"/>
          <w:bookmarkEnd w:id="20"/>
        </w:p>
      </w:tc>
      <w:tc>
        <w:tcPr>
          <w:tcW w:w="4423" w:type="dxa"/>
          <w:shd w:val="clear" w:color="auto" w:fill="auto"/>
        </w:tcPr>
        <w:p w:rsidR="007C537D" w:rsidRPr="00DC51D3" w:rsidRDefault="007C537D" w:rsidP="00DC51D3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DC51D3">
            <w:rPr>
              <w:rStyle w:val="ad"/>
              <w:sz w:val="20"/>
              <w:szCs w:val="20"/>
            </w:rPr>
            <w:t xml:space="preserve">Стр. </w:t>
          </w:r>
          <w:r w:rsidRPr="00DC51D3">
            <w:rPr>
              <w:rStyle w:val="ad"/>
              <w:sz w:val="20"/>
              <w:szCs w:val="20"/>
            </w:rPr>
            <w:fldChar w:fldCharType="begin"/>
          </w:r>
          <w:r w:rsidRPr="00DC51D3">
            <w:rPr>
              <w:rStyle w:val="ad"/>
              <w:sz w:val="20"/>
              <w:szCs w:val="20"/>
            </w:rPr>
            <w:instrText xml:space="preserve">PAGE  </w:instrText>
          </w:r>
          <w:r w:rsidRPr="00DC51D3">
            <w:rPr>
              <w:rStyle w:val="ad"/>
              <w:sz w:val="20"/>
              <w:szCs w:val="20"/>
            </w:rPr>
            <w:fldChar w:fldCharType="separate"/>
          </w:r>
          <w:r w:rsidR="00377CC5">
            <w:rPr>
              <w:rStyle w:val="ad"/>
              <w:noProof/>
              <w:sz w:val="20"/>
              <w:szCs w:val="20"/>
            </w:rPr>
            <w:t>1</w:t>
          </w:r>
          <w:r w:rsidRPr="00DC51D3">
            <w:rPr>
              <w:rStyle w:val="ad"/>
              <w:sz w:val="20"/>
              <w:szCs w:val="20"/>
            </w:rPr>
            <w:fldChar w:fldCharType="end"/>
          </w:r>
          <w:r w:rsidRPr="00DC51D3">
            <w:rPr>
              <w:rStyle w:val="ad"/>
              <w:sz w:val="20"/>
              <w:szCs w:val="20"/>
            </w:rPr>
            <w:t xml:space="preserve"> из </w:t>
          </w:r>
          <w:r w:rsidRPr="00DC51D3">
            <w:rPr>
              <w:rStyle w:val="ad"/>
              <w:sz w:val="20"/>
              <w:szCs w:val="20"/>
            </w:rPr>
            <w:fldChar w:fldCharType="begin"/>
          </w:r>
          <w:r w:rsidRPr="00DC51D3">
            <w:rPr>
              <w:rStyle w:val="ad"/>
              <w:sz w:val="20"/>
              <w:szCs w:val="20"/>
            </w:rPr>
            <w:instrText xml:space="preserve"> </w:instrText>
          </w:r>
          <w:r w:rsidRPr="00DC51D3">
            <w:rPr>
              <w:rStyle w:val="ad"/>
              <w:sz w:val="20"/>
              <w:szCs w:val="20"/>
              <w:lang w:val="en-US"/>
            </w:rPr>
            <w:instrText>SECTION</w:instrText>
          </w:r>
          <w:r w:rsidRPr="00DC51D3">
            <w:rPr>
              <w:rStyle w:val="ad"/>
              <w:sz w:val="20"/>
              <w:szCs w:val="20"/>
            </w:rPr>
            <w:instrText xml:space="preserve">PAGES   \* MERGEFORMAT </w:instrText>
          </w:r>
          <w:r w:rsidRPr="00DC51D3">
            <w:rPr>
              <w:rStyle w:val="ad"/>
              <w:sz w:val="20"/>
              <w:szCs w:val="20"/>
            </w:rPr>
            <w:fldChar w:fldCharType="separate"/>
          </w:r>
          <w:r w:rsidR="00377CC5" w:rsidRPr="00377CC5">
            <w:rPr>
              <w:rStyle w:val="ad"/>
              <w:noProof/>
              <w:sz w:val="20"/>
            </w:rPr>
            <w:t>5</w:t>
          </w:r>
          <w:r w:rsidRPr="00DC51D3">
            <w:rPr>
              <w:rStyle w:val="ad"/>
              <w:sz w:val="20"/>
              <w:szCs w:val="20"/>
            </w:rPr>
            <w:fldChar w:fldCharType="end"/>
          </w:r>
          <w:r w:rsidRPr="00DC51D3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7C537D" w:rsidRDefault="007C53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3" w:rsidRDefault="00DD68D3" w:rsidP="0076042D">
      <w:pPr>
        <w:pStyle w:val="a9"/>
      </w:pPr>
      <w:r>
        <w:separator/>
      </w:r>
    </w:p>
  </w:footnote>
  <w:footnote w:type="continuationSeparator" w:id="0">
    <w:p w:rsidR="00DD68D3" w:rsidRDefault="00DD68D3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 &quot;СВЯЗЬ&quot;; 105037, Москва, Измайловский проезд, д.11; Регистрационный номер - 24  от 03.04.2015 "/>
    <w:docVar w:name="att_org_adr" w:val="105037, Москва, Измайловский проезд, д.11"/>
    <w:docVar w:name="att_org_dop" w:val="Испытательная лаборатория (Центр)  Общество с ограниченной ответственностью &quot;Центр охраны труда &quot;СВЯЗЬ&quot;;       _x000d__x000a_                ООО «ЦОТ «Связ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037, Москва, ул. Измайловский проезд, д.11, комнаты №207/1, 207/2,207/3,208,208/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 8-499-165-93-27; email: cots@umc-connect.ru"/>
    <w:docVar w:name="att_org_name" w:val="Общество с ограниченной ответственностью &quot;Центр охраны труда &quot;СВЯЗЬ&quot;"/>
    <w:docVar w:name="att_org_reg_date" w:val="03.04.2015"/>
    <w:docVar w:name="att_org_reg_num" w:val="24 "/>
    <w:docVar w:name="att_zakl" w:val="- заключение;"/>
    <w:docVar w:name="bad_rm" w:val="    "/>
    <w:docVar w:name="boss_fio" w:val="Казимова Светлана Аркадьевна"/>
    <w:docVar w:name="boss_fio2" w:val="Фамилия И.О."/>
    <w:docVar w:name="boss_state" w:val="Должность руководителя"/>
    <w:docVar w:name="ceh_info" w:val="    "/>
    <w:docVar w:name="chek_unc_results" w:val="   "/>
    <w:docVar w:name="class" w:val=" не определен "/>
    <w:docVar w:name="close_doc_flag" w:val="0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8"/>
    <w:docVar w:name="col_rm_ident" w:val="0"/>
    <w:docVar w:name="col_rm_ident2" w:val="0"/>
    <w:docVar w:name="col_rm_no_ident" w:val="8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7.06.2022"/>
    <w:docVar w:name="D_prikaz" w:val="23.06.2022"/>
    <w:docVar w:name="D5_dog" w:val="&quot;  &quot;    2015"/>
    <w:docVar w:name="decl_rms_co" w:val="   "/>
    <w:docVar w:name="doc_type" w:val="1"/>
    <w:docVar w:name="dop_info" w:val="   "/>
    <w:docVar w:name="dop_rm" w:val="    "/>
    <w:docVar w:name="dop_src" w:val="- отсутствуют;"/>
    <w:docVar w:name="exp_name" w:val=" Панина Елена Николаевна"/>
    <w:docVar w:name="exp_num" w:val=" 596"/>
    <w:docVar w:name="exp_org" w:val="Панина Елена Николаевна (№ в реестре: 596) "/>
    <w:docVar w:name="fac_exists_rm" w:val="  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good_rm_co" w:val="   "/>
    <w:docVar w:name="hlp" w:val="3"/>
    <w:docVar w:name="ident_result" w:val="   "/>
    <w:docVar w:name="ident_rm_co" w:val="8"/>
    <w:docVar w:name="is_pk" w:val="    "/>
    <w:docVar w:name="is_profzab" w:val="   "/>
    <w:docVar w:name="is_rab" w:val="   "/>
    <w:docVar w:name="is_travma" w:val="   "/>
    <w:docVar w:name="izm_date" w:val="29.06.2022"/>
    <w:docVar w:name="izm_metod" w:val="    "/>
    <w:docVar w:name="izm_time" w:val="0"/>
    <w:docVar w:name="izm_tools" w:val="    "/>
    <w:docVar w:name="kpp_code" w:val="507501001"/>
    <w:docVar w:name="kut" w:val="     "/>
    <w:docVar w:name="list_nd_ctl" w:val="- перечень используемых НД;"/>
    <w:docVar w:name="list_nd_izm" w:val="- перечень используемых НД;"/>
    <w:docVar w:name="meas_rm" w:val="    "/>
    <w:docVar w:name="measures" w:val="   "/>
    <w:docVar w:name="measures2" w:val="   "/>
    <w:docVar w:name="N_dog" w:val="118483-22"/>
    <w:docVar w:name="N_prikaz" w:val="25 -П"/>
    <w:docVar w:name="num_doc" w:val="118483-22"/>
    <w:docVar w:name="oborud" w:val="    "/>
    <w:docVar w:name="operac" w:val="       "/>
    <w:docVar w:name="org_adr" w:val="143103, Московская область, г. Руза, ул. Социалистическая, д. 23"/>
    <w:docVar w:name="org_adr2" w:val=" "/>
    <w:docVar w:name="org_boss_fio" w:val="                                                                                                                                                      Начальник  - Чиркун Андрей Михайл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                                                                                                                                                     e-mail: kulturaruza@mail.ru"/>
    <w:docVar w:name="org_fax" w:val=" "/>
    <w:docVar w:name="org_guid" w:val="D5D92D607F8E473DB3015AF07A508483"/>
    <w:docVar w:name="org_id" w:val="49"/>
    <w:docVar w:name="org_inn" w:val="5075038762"/>
    <w:docVar w:name="org_invalid" w:val="0"/>
    <w:docVar w:name="org_member_fio" w:val="   "/>
    <w:docVar w:name="org_member_state" w:val="   "/>
    <w:docVar w:name="org_name" w:val="Управление культуры Администрации Рузского городского округа Московской области"/>
    <w:docVar w:name="org_ogrn" w:val="1195081060459"/>
    <w:docVar w:name="org_okogu" w:val="3300200"/>
    <w:docVar w:name="org_okpo" w:val="41263616"/>
    <w:docVar w:name="org_oktmo" w:val="46766000001"/>
    <w:docVar w:name="org_okved" w:val="84.11.3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C5978A3D76724A68AB643BDDF2E39009@011-209-164-82"/>
    <w:docVar w:name="pers_snils" w:val="C5978A3D76724A68AB643BDDF2E39009@011-209-164-82"/>
    <w:docVar w:name="podr_id" w:val="org_49"/>
    <w:docVar w:name="pred_dolg" w:val="Начальник управления культуры"/>
    <w:docVar w:name="pred_fio" w:val="Чиркун А.М. "/>
    <w:docVar w:name="query_date" w:val="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adr1" w:val="   "/>
    <w:docVar w:name="rbtd_adr2" w:val="   "/>
    <w:docVar w:name="rbtd_contacts" w:val="   "/>
    <w:docVar w:name="rbtd_email" w:val="   "/>
    <w:docVar w:name="rbtd_fax" w:val="   "/>
    <w:docVar w:name="rbtd_inn" w:val="   "/>
    <w:docVar w:name="rbtd_kpp" w:val="   "/>
    <w:docVar w:name="rbtd_name" w:val="Управление культуры Администрации Рузского городского округа Московской области"/>
    <w:docVar w:name="rbtd_ogrn" w:val="   "/>
    <w:docVar w:name="rbtd_okato" w:val="   "/>
    <w:docVar w:name="rbtd_okogu" w:val="   "/>
    <w:docVar w:name="rbtd_okpo" w:val="   "/>
    <w:docVar w:name="rbtd_okved" w:val="   "/>
    <w:docVar w:name="rbtd_phone" w:val="   "/>
    <w:docVar w:name="rbtd_sout_id" w:val="   "/>
    <w:docVar w:name="rm_name" w:val="                                          "/>
    <w:docVar w:name="rm_no_ident_1_2" w:val="   "/>
    <w:docVar w:name="rm_no_ident_3_4" w:val="   "/>
    <w:docVar w:name="rm_number" w:val="    "/>
    <w:docVar w:name="sign_date" w:val="   "/>
    <w:docVar w:name="sout_id" w:val="562448"/>
    <w:docVar w:name="struct_info" w:val="    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DD68D3"/>
    <w:rsid w:val="00022127"/>
    <w:rsid w:val="00025683"/>
    <w:rsid w:val="000461BE"/>
    <w:rsid w:val="00046815"/>
    <w:rsid w:val="0005566C"/>
    <w:rsid w:val="000567CB"/>
    <w:rsid w:val="000624A8"/>
    <w:rsid w:val="0008231F"/>
    <w:rsid w:val="000A5B67"/>
    <w:rsid w:val="000D1B79"/>
    <w:rsid w:val="000D1F5B"/>
    <w:rsid w:val="000F3C2A"/>
    <w:rsid w:val="00110025"/>
    <w:rsid w:val="0013001B"/>
    <w:rsid w:val="001429B1"/>
    <w:rsid w:val="001607C8"/>
    <w:rsid w:val="001900E6"/>
    <w:rsid w:val="001924EB"/>
    <w:rsid w:val="001E53FB"/>
    <w:rsid w:val="001E5D30"/>
    <w:rsid w:val="001F4D8D"/>
    <w:rsid w:val="002327A9"/>
    <w:rsid w:val="00234932"/>
    <w:rsid w:val="0023578C"/>
    <w:rsid w:val="002922F7"/>
    <w:rsid w:val="002E55C6"/>
    <w:rsid w:val="002E679C"/>
    <w:rsid w:val="00305B2F"/>
    <w:rsid w:val="003162BC"/>
    <w:rsid w:val="00323925"/>
    <w:rsid w:val="0033361F"/>
    <w:rsid w:val="00337709"/>
    <w:rsid w:val="00347EBC"/>
    <w:rsid w:val="00367816"/>
    <w:rsid w:val="00377CC5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44ADF"/>
    <w:rsid w:val="0049631B"/>
    <w:rsid w:val="004A47AD"/>
    <w:rsid w:val="004C4DB2"/>
    <w:rsid w:val="004F35A6"/>
    <w:rsid w:val="004F5C75"/>
    <w:rsid w:val="0050563D"/>
    <w:rsid w:val="005069CA"/>
    <w:rsid w:val="005404AD"/>
    <w:rsid w:val="00563E94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5F57E4"/>
    <w:rsid w:val="006003B2"/>
    <w:rsid w:val="0062258C"/>
    <w:rsid w:val="00641DBB"/>
    <w:rsid w:val="006578AA"/>
    <w:rsid w:val="0069682B"/>
    <w:rsid w:val="006C05EB"/>
    <w:rsid w:val="006C28B3"/>
    <w:rsid w:val="007049EB"/>
    <w:rsid w:val="00710271"/>
    <w:rsid w:val="00717C9F"/>
    <w:rsid w:val="007211CF"/>
    <w:rsid w:val="00756F58"/>
    <w:rsid w:val="0076042D"/>
    <w:rsid w:val="007B4F01"/>
    <w:rsid w:val="007C537D"/>
    <w:rsid w:val="007D1852"/>
    <w:rsid w:val="007D2CEA"/>
    <w:rsid w:val="008074D2"/>
    <w:rsid w:val="00821353"/>
    <w:rsid w:val="008305D3"/>
    <w:rsid w:val="008355B4"/>
    <w:rsid w:val="00871185"/>
    <w:rsid w:val="00875447"/>
    <w:rsid w:val="00883461"/>
    <w:rsid w:val="00896E8E"/>
    <w:rsid w:val="008E5CAF"/>
    <w:rsid w:val="008E68DE"/>
    <w:rsid w:val="0090588D"/>
    <w:rsid w:val="0092778A"/>
    <w:rsid w:val="00936804"/>
    <w:rsid w:val="00967790"/>
    <w:rsid w:val="009E1069"/>
    <w:rsid w:val="00A10BCE"/>
    <w:rsid w:val="00A12349"/>
    <w:rsid w:val="00A15A5C"/>
    <w:rsid w:val="00A55362"/>
    <w:rsid w:val="00A57471"/>
    <w:rsid w:val="00A90A46"/>
    <w:rsid w:val="00A91908"/>
    <w:rsid w:val="00AA4551"/>
    <w:rsid w:val="00AA46ED"/>
    <w:rsid w:val="00AA4DCC"/>
    <w:rsid w:val="00AB70ED"/>
    <w:rsid w:val="00AD14A4"/>
    <w:rsid w:val="00AD7C32"/>
    <w:rsid w:val="00AE5C22"/>
    <w:rsid w:val="00AF57DE"/>
    <w:rsid w:val="00AF796F"/>
    <w:rsid w:val="00B01B86"/>
    <w:rsid w:val="00B35FAD"/>
    <w:rsid w:val="00B40CAC"/>
    <w:rsid w:val="00B41902"/>
    <w:rsid w:val="00B603AA"/>
    <w:rsid w:val="00B72A59"/>
    <w:rsid w:val="00BA5029"/>
    <w:rsid w:val="00BC2F3C"/>
    <w:rsid w:val="00BC77BC"/>
    <w:rsid w:val="00BC7939"/>
    <w:rsid w:val="00C019CB"/>
    <w:rsid w:val="00C02721"/>
    <w:rsid w:val="00C2182B"/>
    <w:rsid w:val="00C44AA4"/>
    <w:rsid w:val="00C65E0D"/>
    <w:rsid w:val="00C84AAB"/>
    <w:rsid w:val="00CE3307"/>
    <w:rsid w:val="00D40ED3"/>
    <w:rsid w:val="00D605C3"/>
    <w:rsid w:val="00D76DF8"/>
    <w:rsid w:val="00DB5302"/>
    <w:rsid w:val="00DC1E3A"/>
    <w:rsid w:val="00DC51D3"/>
    <w:rsid w:val="00DD0907"/>
    <w:rsid w:val="00DD68D3"/>
    <w:rsid w:val="00DD6B1F"/>
    <w:rsid w:val="00E124F4"/>
    <w:rsid w:val="00E324B1"/>
    <w:rsid w:val="00E33691"/>
    <w:rsid w:val="00E36337"/>
    <w:rsid w:val="00E47EF5"/>
    <w:rsid w:val="00E5041A"/>
    <w:rsid w:val="00E507FD"/>
    <w:rsid w:val="00E75BAD"/>
    <w:rsid w:val="00EA2576"/>
    <w:rsid w:val="00EB72AD"/>
    <w:rsid w:val="00EC1046"/>
    <w:rsid w:val="00EC37A1"/>
    <w:rsid w:val="00ED3585"/>
    <w:rsid w:val="00EF3DC4"/>
    <w:rsid w:val="00F616E4"/>
    <w:rsid w:val="00F76072"/>
    <w:rsid w:val="00FB001B"/>
    <w:rsid w:val="00FC2A29"/>
    <w:rsid w:val="00FC3781"/>
    <w:rsid w:val="00FC4523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Default">
    <w:name w:val="Default"/>
    <w:rsid w:val="00DD68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5</TotalTime>
  <Pages>5</Pages>
  <Words>1091</Words>
  <Characters>9209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Панина Елена</dc:creator>
  <cp:keywords/>
  <dc:description/>
  <cp:lastModifiedBy>Панина Елена</cp:lastModifiedBy>
  <cp:revision>2</cp:revision>
  <dcterms:created xsi:type="dcterms:W3CDTF">2022-07-06T07:57:00Z</dcterms:created>
  <dcterms:modified xsi:type="dcterms:W3CDTF">2022-07-06T08:04:00Z</dcterms:modified>
</cp:coreProperties>
</file>