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05F2" w14:textId="77777777" w:rsidR="001E3DC3" w:rsidRDefault="001E3DC3" w:rsidP="00724720">
      <w:pPr>
        <w:spacing w:before="76" w:line="252" w:lineRule="exact"/>
        <w:ind w:left="6379"/>
      </w:pPr>
      <w:r>
        <w:rPr>
          <w:spacing w:val="-2"/>
        </w:rPr>
        <w:t>Приложение</w:t>
      </w:r>
    </w:p>
    <w:p w14:paraId="1880BC54" w14:textId="77777777" w:rsidR="001E3DC3" w:rsidRDefault="001E3DC3" w:rsidP="00724720">
      <w:pPr>
        <w:ind w:left="6379" w:right="598"/>
      </w:pPr>
      <w:r>
        <w:t>к</w:t>
      </w:r>
      <w:r>
        <w:rPr>
          <w:spacing w:val="-12"/>
        </w:rPr>
        <w:t xml:space="preserve"> </w:t>
      </w:r>
      <w:r>
        <w:t>Порядку</w:t>
      </w:r>
      <w:r>
        <w:rPr>
          <w:spacing w:val="-14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информации о</w:t>
      </w:r>
      <w:r>
        <w:rPr>
          <w:spacing w:val="-2"/>
        </w:rPr>
        <w:t xml:space="preserve"> </w:t>
      </w:r>
      <w:r>
        <w:t>среднемесячной</w:t>
      </w:r>
      <w:r>
        <w:rPr>
          <w:spacing w:val="-3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плате руководителей, их заместителей</w:t>
      </w:r>
    </w:p>
    <w:p w14:paraId="1DC5AAD3" w14:textId="77777777" w:rsidR="00724720" w:rsidRDefault="001E3DC3" w:rsidP="00724720">
      <w:pPr>
        <w:ind w:left="6379" w:right="471"/>
      </w:pPr>
      <w:r>
        <w:t>и главных бухгалтеров муниципальных учреждений Рузского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 xml:space="preserve">округа </w:t>
      </w:r>
    </w:p>
    <w:p w14:paraId="43371EFE" w14:textId="77777777" w:rsidR="001E3DC3" w:rsidRDefault="001E3DC3" w:rsidP="00724720">
      <w:pPr>
        <w:ind w:left="6379" w:right="471"/>
      </w:pPr>
      <w:r>
        <w:t>Московской области</w:t>
      </w:r>
    </w:p>
    <w:p w14:paraId="34ACD4E9" w14:textId="77777777" w:rsidR="001E3DC3" w:rsidRDefault="001E3DC3" w:rsidP="00724720">
      <w:pPr>
        <w:spacing w:line="252" w:lineRule="exact"/>
        <w:ind w:left="6379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информационно-</w:t>
      </w:r>
    </w:p>
    <w:p w14:paraId="6570B1EE" w14:textId="77777777" w:rsidR="001E3DC3" w:rsidRDefault="001E3DC3" w:rsidP="00724720">
      <w:pPr>
        <w:spacing w:line="252" w:lineRule="exact"/>
        <w:ind w:left="6379"/>
      </w:pPr>
      <w:r>
        <w:rPr>
          <w:spacing w:val="-2"/>
        </w:rPr>
        <w:t>телекоммуникационной</w:t>
      </w:r>
    </w:p>
    <w:p w14:paraId="2F66D5A6" w14:textId="77777777" w:rsidR="001E3DC3" w:rsidRDefault="001E3DC3" w:rsidP="00724720">
      <w:pPr>
        <w:ind w:left="6379" w:right="840"/>
      </w:pPr>
      <w:r>
        <w:t>сети</w:t>
      </w:r>
      <w:r>
        <w:rPr>
          <w:spacing w:val="-14"/>
        </w:rPr>
        <w:t xml:space="preserve"> </w:t>
      </w:r>
      <w:r>
        <w:t>«Интернет»,</w:t>
      </w:r>
      <w:r>
        <w:rPr>
          <w:spacing w:val="-14"/>
        </w:rPr>
        <w:t xml:space="preserve"> </w:t>
      </w:r>
      <w:r>
        <w:t>утвержденному Постановлением</w:t>
      </w:r>
      <w:r w:rsidR="00724720">
        <w:rPr>
          <w:spacing w:val="-14"/>
        </w:rPr>
        <w:t xml:space="preserve"> </w:t>
      </w:r>
      <w:r>
        <w:t>Администрации Рузского</w:t>
      </w:r>
      <w:r>
        <w:rPr>
          <w:spacing w:val="-12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rPr>
          <w:spacing w:val="-2"/>
        </w:rPr>
        <w:t>округа</w:t>
      </w:r>
    </w:p>
    <w:p w14:paraId="171F0125" w14:textId="77777777" w:rsidR="00724720" w:rsidRDefault="001E3DC3" w:rsidP="00724720">
      <w:pPr>
        <w:ind w:left="6379" w:right="183"/>
        <w:rPr>
          <w:spacing w:val="-8"/>
        </w:rPr>
      </w:pPr>
      <w:r>
        <w:t>Московской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</w:p>
    <w:p w14:paraId="1B7BB8FE" w14:textId="725B9AAE" w:rsidR="001E3DC3" w:rsidRDefault="001E3DC3" w:rsidP="00724720">
      <w:pPr>
        <w:ind w:left="6379" w:right="183"/>
      </w:pPr>
      <w:r>
        <w:t>от</w:t>
      </w:r>
      <w:r>
        <w:rPr>
          <w:spacing w:val="-9"/>
        </w:rPr>
        <w:t xml:space="preserve"> </w:t>
      </w:r>
      <w:r>
        <w:t>25.03.20</w:t>
      </w:r>
      <w:r w:rsidR="003364C3">
        <w:t>2</w:t>
      </w:r>
      <w:r>
        <w:t>6</w:t>
      </w:r>
      <w:r>
        <w:rPr>
          <w:spacing w:val="-11"/>
        </w:rPr>
        <w:t xml:space="preserve"> </w:t>
      </w:r>
      <w:r>
        <w:t>№747-</w:t>
      </w:r>
      <w:r>
        <w:rPr>
          <w:spacing w:val="-4"/>
        </w:rPr>
        <w:t>ПА</w:t>
      </w:r>
    </w:p>
    <w:p w14:paraId="7474A5DD" w14:textId="77777777" w:rsidR="001E3DC3" w:rsidRDefault="001E3DC3" w:rsidP="00724720">
      <w:pPr>
        <w:pStyle w:val="a3"/>
        <w:rPr>
          <w:sz w:val="22"/>
        </w:rPr>
      </w:pPr>
    </w:p>
    <w:p w14:paraId="3A0BF4F7" w14:textId="77777777" w:rsidR="001E3DC3" w:rsidRDefault="001E3DC3" w:rsidP="001E3DC3">
      <w:pPr>
        <w:pStyle w:val="a3"/>
        <w:spacing w:before="23"/>
        <w:rPr>
          <w:sz w:val="22"/>
        </w:rPr>
      </w:pPr>
    </w:p>
    <w:p w14:paraId="77C16DEF" w14:textId="77777777" w:rsidR="001E3DC3" w:rsidRPr="008C373C" w:rsidRDefault="001E3DC3" w:rsidP="001E3DC3">
      <w:pPr>
        <w:pStyle w:val="a3"/>
        <w:spacing w:line="298" w:lineRule="exact"/>
        <w:ind w:left="421" w:right="705"/>
        <w:jc w:val="center"/>
        <w:rPr>
          <w:b/>
          <w:sz w:val="28"/>
          <w:szCs w:val="28"/>
        </w:rPr>
      </w:pPr>
      <w:r w:rsidRPr="008C373C">
        <w:rPr>
          <w:b/>
          <w:spacing w:val="-2"/>
          <w:sz w:val="28"/>
          <w:szCs w:val="28"/>
        </w:rPr>
        <w:t>Информация</w:t>
      </w:r>
    </w:p>
    <w:p w14:paraId="52A37198" w14:textId="77777777" w:rsidR="001E3DC3" w:rsidRPr="008C373C" w:rsidRDefault="001E3DC3" w:rsidP="001E3DC3">
      <w:pPr>
        <w:pStyle w:val="a3"/>
        <w:spacing w:line="298" w:lineRule="exact"/>
        <w:ind w:left="421" w:right="710"/>
        <w:jc w:val="center"/>
        <w:rPr>
          <w:b/>
          <w:sz w:val="28"/>
          <w:szCs w:val="28"/>
        </w:rPr>
      </w:pPr>
      <w:r w:rsidRPr="008C373C">
        <w:rPr>
          <w:b/>
          <w:sz w:val="28"/>
          <w:szCs w:val="28"/>
        </w:rPr>
        <w:t>о</w:t>
      </w:r>
      <w:r w:rsidRPr="008C373C">
        <w:rPr>
          <w:b/>
          <w:spacing w:val="-13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среднемесячной</w:t>
      </w:r>
      <w:r w:rsidRPr="008C373C">
        <w:rPr>
          <w:b/>
          <w:spacing w:val="-11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заработной</w:t>
      </w:r>
      <w:r w:rsidRPr="008C373C">
        <w:rPr>
          <w:b/>
          <w:spacing w:val="-12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плате</w:t>
      </w:r>
      <w:r w:rsidRPr="008C373C">
        <w:rPr>
          <w:b/>
          <w:spacing w:val="-12"/>
          <w:sz w:val="28"/>
          <w:szCs w:val="28"/>
        </w:rPr>
        <w:t xml:space="preserve"> </w:t>
      </w:r>
      <w:r w:rsidRPr="008C373C">
        <w:rPr>
          <w:b/>
          <w:spacing w:val="-2"/>
          <w:sz w:val="28"/>
          <w:szCs w:val="28"/>
        </w:rPr>
        <w:t>руководителей,</w:t>
      </w:r>
    </w:p>
    <w:p w14:paraId="6349B327" w14:textId="77777777" w:rsidR="001E3DC3" w:rsidRPr="008C373C" w:rsidRDefault="001E3DC3" w:rsidP="001E3DC3">
      <w:pPr>
        <w:pStyle w:val="a3"/>
        <w:spacing w:before="1"/>
        <w:ind w:left="1183" w:right="1472"/>
        <w:jc w:val="center"/>
        <w:rPr>
          <w:b/>
          <w:sz w:val="28"/>
          <w:szCs w:val="28"/>
        </w:rPr>
      </w:pPr>
      <w:r w:rsidRPr="008C373C">
        <w:rPr>
          <w:b/>
          <w:sz w:val="28"/>
          <w:szCs w:val="28"/>
        </w:rPr>
        <w:t>их</w:t>
      </w:r>
      <w:r w:rsidRPr="008C373C">
        <w:rPr>
          <w:b/>
          <w:spacing w:val="-10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заместителей</w:t>
      </w:r>
      <w:r w:rsidRPr="008C373C">
        <w:rPr>
          <w:b/>
          <w:spacing w:val="-10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и</w:t>
      </w:r>
      <w:r w:rsidRPr="008C373C">
        <w:rPr>
          <w:b/>
          <w:spacing w:val="-9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главных</w:t>
      </w:r>
      <w:r w:rsidRPr="008C373C">
        <w:rPr>
          <w:b/>
          <w:spacing w:val="-10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бухгалтеров</w:t>
      </w:r>
      <w:r w:rsidRPr="008C373C">
        <w:rPr>
          <w:b/>
          <w:spacing w:val="-8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муниципальных</w:t>
      </w:r>
      <w:r w:rsidRPr="008C373C">
        <w:rPr>
          <w:b/>
          <w:spacing w:val="-5"/>
          <w:sz w:val="28"/>
          <w:szCs w:val="28"/>
        </w:rPr>
        <w:t xml:space="preserve"> </w:t>
      </w:r>
      <w:r w:rsidRPr="008C373C">
        <w:rPr>
          <w:b/>
          <w:sz w:val="28"/>
          <w:szCs w:val="28"/>
        </w:rPr>
        <w:t>учреждений за 2025 год</w:t>
      </w:r>
    </w:p>
    <w:p w14:paraId="1D6ABE54" w14:textId="77777777" w:rsidR="00724720" w:rsidRPr="009C4B18" w:rsidRDefault="00724720" w:rsidP="001E3DC3">
      <w:pPr>
        <w:pStyle w:val="a3"/>
        <w:spacing w:before="1"/>
        <w:ind w:left="1183" w:right="1472"/>
        <w:jc w:val="center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79"/>
        <w:gridCol w:w="2268"/>
        <w:gridCol w:w="1984"/>
        <w:gridCol w:w="1703"/>
      </w:tblGrid>
      <w:tr w:rsidR="001E3DC3" w:rsidRPr="009C4B18" w14:paraId="019F9069" w14:textId="77777777" w:rsidTr="009C4B18">
        <w:trPr>
          <w:trHeight w:val="2094"/>
          <w:jc w:val="center"/>
        </w:trPr>
        <w:tc>
          <w:tcPr>
            <w:tcW w:w="569" w:type="dxa"/>
          </w:tcPr>
          <w:p w14:paraId="23146A38" w14:textId="77777777" w:rsidR="001E3DC3" w:rsidRPr="009C4B18" w:rsidRDefault="001E3DC3" w:rsidP="00291405">
            <w:pPr>
              <w:pStyle w:val="TableParagraph"/>
              <w:ind w:left="110" w:right="90" w:firstLine="52"/>
              <w:jc w:val="left"/>
            </w:pPr>
            <w:r w:rsidRPr="009C4B18">
              <w:rPr>
                <w:spacing w:val="-10"/>
              </w:rPr>
              <w:t xml:space="preserve">№ </w:t>
            </w:r>
            <w:r w:rsidRPr="009C4B18">
              <w:rPr>
                <w:spacing w:val="-4"/>
              </w:rPr>
              <w:t>п/п</w:t>
            </w:r>
          </w:p>
        </w:tc>
        <w:tc>
          <w:tcPr>
            <w:tcW w:w="3679" w:type="dxa"/>
          </w:tcPr>
          <w:p w14:paraId="613BA7AE" w14:textId="77777777" w:rsidR="001E3DC3" w:rsidRPr="009C4B18" w:rsidRDefault="001E3DC3" w:rsidP="00291405">
            <w:pPr>
              <w:pStyle w:val="TableParagraph"/>
              <w:ind w:left="5"/>
            </w:pPr>
            <w:proofErr w:type="spellStart"/>
            <w:r w:rsidRPr="009C4B18">
              <w:t>Полное</w:t>
            </w:r>
            <w:proofErr w:type="spellEnd"/>
            <w:r w:rsidRPr="009C4B18">
              <w:rPr>
                <w:spacing w:val="-17"/>
              </w:rPr>
              <w:t xml:space="preserve"> </w:t>
            </w:r>
            <w:proofErr w:type="spellStart"/>
            <w:r w:rsidRPr="009C4B18">
              <w:t>наименование</w:t>
            </w:r>
            <w:proofErr w:type="spellEnd"/>
            <w:r w:rsidRPr="009C4B18">
              <w:t xml:space="preserve"> </w:t>
            </w:r>
            <w:r w:rsidRPr="009C4B18">
              <w:rPr>
                <w:spacing w:val="-2"/>
              </w:rPr>
              <w:t>муниципального</w:t>
            </w:r>
          </w:p>
          <w:p w14:paraId="489CA709" w14:textId="77777777" w:rsidR="001E3DC3" w:rsidRPr="009C4B18" w:rsidRDefault="001E3DC3" w:rsidP="00291405">
            <w:pPr>
              <w:pStyle w:val="TableParagraph"/>
              <w:spacing w:line="298" w:lineRule="exact"/>
              <w:ind w:left="5" w:right="3"/>
            </w:pPr>
            <w:proofErr w:type="spellStart"/>
            <w:r w:rsidRPr="009C4B18">
              <w:rPr>
                <w:spacing w:val="-2"/>
              </w:rPr>
              <w:t>учреждения</w:t>
            </w:r>
            <w:proofErr w:type="spellEnd"/>
          </w:p>
        </w:tc>
        <w:tc>
          <w:tcPr>
            <w:tcW w:w="2268" w:type="dxa"/>
          </w:tcPr>
          <w:p w14:paraId="3CC0E288" w14:textId="77777777" w:rsidR="001E3DC3" w:rsidRPr="009C4B18" w:rsidRDefault="001E3DC3" w:rsidP="00291405">
            <w:pPr>
              <w:pStyle w:val="TableParagraph"/>
              <w:ind w:left="146" w:right="136" w:hanging="3"/>
              <w:rPr>
                <w:lang w:val="ru-RU"/>
              </w:rPr>
            </w:pPr>
            <w:r w:rsidRPr="009C4B18">
              <w:rPr>
                <w:lang w:val="ru-RU"/>
              </w:rPr>
              <w:t>Фамилия, имя, отчество (при наличии)</w:t>
            </w:r>
            <w:r w:rsidRPr="009C4B18">
              <w:rPr>
                <w:spacing w:val="-17"/>
                <w:lang w:val="ru-RU"/>
              </w:rPr>
              <w:t xml:space="preserve"> </w:t>
            </w:r>
            <w:r w:rsidRPr="009C4B18">
              <w:rPr>
                <w:lang w:val="ru-RU"/>
              </w:rPr>
              <w:t xml:space="preserve">лица, в отношении </w:t>
            </w:r>
            <w:r w:rsidRPr="009C4B18">
              <w:rPr>
                <w:spacing w:val="-2"/>
                <w:lang w:val="ru-RU"/>
              </w:rPr>
              <w:t>которого</w:t>
            </w:r>
          </w:p>
          <w:p w14:paraId="4EBF4237" w14:textId="77777777" w:rsidR="001E3DC3" w:rsidRPr="009C4B18" w:rsidRDefault="001E3DC3" w:rsidP="00291405">
            <w:pPr>
              <w:pStyle w:val="TableParagraph"/>
              <w:spacing w:line="300" w:lineRule="exact"/>
            </w:pPr>
            <w:proofErr w:type="spellStart"/>
            <w:r w:rsidRPr="009C4B18">
              <w:rPr>
                <w:spacing w:val="-2"/>
              </w:rPr>
              <w:t>представляется</w:t>
            </w:r>
            <w:proofErr w:type="spellEnd"/>
            <w:r w:rsidRPr="009C4B18">
              <w:rPr>
                <w:spacing w:val="-2"/>
              </w:rPr>
              <w:t xml:space="preserve"> </w:t>
            </w:r>
            <w:proofErr w:type="spellStart"/>
            <w:r w:rsidRPr="009C4B18">
              <w:rPr>
                <w:spacing w:val="-2"/>
              </w:rPr>
              <w:t>информация</w:t>
            </w:r>
            <w:proofErr w:type="spellEnd"/>
          </w:p>
        </w:tc>
        <w:tc>
          <w:tcPr>
            <w:tcW w:w="1984" w:type="dxa"/>
          </w:tcPr>
          <w:p w14:paraId="1A5C0469" w14:textId="77777777" w:rsidR="001E3DC3" w:rsidRPr="009C4B18" w:rsidRDefault="001E3DC3" w:rsidP="00291405">
            <w:pPr>
              <w:pStyle w:val="TableParagraph"/>
              <w:ind w:left="135" w:right="126"/>
              <w:rPr>
                <w:lang w:val="ru-RU"/>
              </w:rPr>
            </w:pPr>
            <w:r w:rsidRPr="009C4B18">
              <w:rPr>
                <w:lang w:val="ru-RU"/>
              </w:rPr>
              <w:t>Должность</w:t>
            </w:r>
            <w:r w:rsidRPr="009C4B18">
              <w:rPr>
                <w:spacing w:val="-17"/>
                <w:lang w:val="ru-RU"/>
              </w:rPr>
              <w:t xml:space="preserve"> </w:t>
            </w:r>
            <w:r w:rsidRPr="009C4B18">
              <w:rPr>
                <w:lang w:val="ru-RU"/>
              </w:rPr>
              <w:t xml:space="preserve">лица, в отношении </w:t>
            </w:r>
            <w:r w:rsidRPr="009C4B18">
              <w:rPr>
                <w:spacing w:val="-2"/>
                <w:lang w:val="ru-RU"/>
              </w:rPr>
              <w:t>которого</w:t>
            </w:r>
          </w:p>
          <w:p w14:paraId="5721EE1C" w14:textId="77777777" w:rsidR="001E3DC3" w:rsidRPr="009C4B18" w:rsidRDefault="001E3DC3" w:rsidP="00291405">
            <w:pPr>
              <w:pStyle w:val="TableParagraph"/>
              <w:ind w:left="135" w:right="128"/>
              <w:rPr>
                <w:lang w:val="ru-RU"/>
              </w:rPr>
            </w:pPr>
            <w:r w:rsidRPr="009C4B18">
              <w:rPr>
                <w:spacing w:val="-2"/>
                <w:lang w:val="ru-RU"/>
              </w:rPr>
              <w:t>представляется информация</w:t>
            </w:r>
          </w:p>
        </w:tc>
        <w:tc>
          <w:tcPr>
            <w:tcW w:w="1703" w:type="dxa"/>
          </w:tcPr>
          <w:p w14:paraId="4BB88A54" w14:textId="77777777" w:rsidR="001E3DC3" w:rsidRPr="009C4B18" w:rsidRDefault="001E3DC3" w:rsidP="00291405">
            <w:pPr>
              <w:pStyle w:val="TableParagraph"/>
              <w:ind w:left="128" w:right="125" w:hanging="1"/>
              <w:rPr>
                <w:lang w:val="ru-RU"/>
              </w:rPr>
            </w:pPr>
            <w:r w:rsidRPr="009C4B18">
              <w:rPr>
                <w:spacing w:val="-2"/>
                <w:lang w:val="ru-RU"/>
              </w:rPr>
              <w:t xml:space="preserve">Среднемесячная </w:t>
            </w:r>
            <w:r w:rsidRPr="009C4B18">
              <w:rPr>
                <w:lang w:val="ru-RU"/>
              </w:rPr>
              <w:t>заработная плата, рассчитываемая</w:t>
            </w:r>
            <w:r w:rsidRPr="009C4B18">
              <w:rPr>
                <w:spacing w:val="-17"/>
                <w:lang w:val="ru-RU"/>
              </w:rPr>
              <w:t xml:space="preserve"> </w:t>
            </w:r>
            <w:r w:rsidRPr="009C4B18">
              <w:rPr>
                <w:lang w:val="ru-RU"/>
              </w:rPr>
              <w:t xml:space="preserve">за календарный год, </w:t>
            </w:r>
            <w:r w:rsidRPr="009C4B18">
              <w:rPr>
                <w:spacing w:val="-2"/>
                <w:lang w:val="ru-RU"/>
              </w:rPr>
              <w:t>рублей</w:t>
            </w:r>
          </w:p>
        </w:tc>
      </w:tr>
      <w:tr w:rsidR="001E3DC3" w:rsidRPr="009C4B18" w14:paraId="513D4B32" w14:textId="77777777" w:rsidTr="00724720">
        <w:trPr>
          <w:trHeight w:val="1146"/>
          <w:jc w:val="center"/>
        </w:trPr>
        <w:tc>
          <w:tcPr>
            <w:tcW w:w="569" w:type="dxa"/>
          </w:tcPr>
          <w:p w14:paraId="6173C217" w14:textId="77777777" w:rsidR="001E3DC3" w:rsidRPr="009C4B18" w:rsidRDefault="001E3DC3" w:rsidP="001E3DC3">
            <w:pPr>
              <w:pStyle w:val="TableParagraph"/>
              <w:spacing w:line="296" w:lineRule="exact"/>
              <w:ind w:left="13"/>
              <w:jc w:val="both"/>
            </w:pPr>
            <w:r w:rsidRPr="009C4B18">
              <w:rPr>
                <w:spacing w:val="-5"/>
              </w:rPr>
              <w:t>1.</w:t>
            </w:r>
          </w:p>
        </w:tc>
        <w:tc>
          <w:tcPr>
            <w:tcW w:w="3679" w:type="dxa"/>
          </w:tcPr>
          <w:p w14:paraId="30E9E42B" w14:textId="4F6535AD" w:rsidR="001E3DC3" w:rsidRPr="008C373C" w:rsidRDefault="001E3DC3" w:rsidP="00724720">
            <w:pPr>
              <w:pStyle w:val="TableParagraph"/>
              <w:ind w:left="231" w:right="224"/>
              <w:jc w:val="left"/>
              <w:rPr>
                <w:sz w:val="26"/>
                <w:szCs w:val="26"/>
                <w:lang w:val="ru-RU"/>
              </w:rPr>
            </w:pPr>
            <w:r w:rsidRPr="008C373C">
              <w:rPr>
                <w:spacing w:val="-2"/>
                <w:sz w:val="26"/>
                <w:szCs w:val="26"/>
                <w:lang w:val="ru-RU"/>
              </w:rPr>
              <w:t xml:space="preserve">Муниципальное </w:t>
            </w:r>
            <w:r w:rsidRPr="008C373C">
              <w:rPr>
                <w:sz w:val="26"/>
                <w:szCs w:val="26"/>
                <w:lang w:val="ru-RU"/>
              </w:rPr>
              <w:t>казенное</w:t>
            </w:r>
            <w:r w:rsidRPr="008C373C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="00724720" w:rsidRPr="008C373C">
              <w:rPr>
                <w:sz w:val="26"/>
                <w:szCs w:val="26"/>
                <w:lang w:val="ru-RU"/>
              </w:rPr>
              <w:t xml:space="preserve">учреждение </w:t>
            </w:r>
            <w:r w:rsidRPr="008C373C">
              <w:rPr>
                <w:spacing w:val="-2"/>
                <w:sz w:val="26"/>
                <w:szCs w:val="26"/>
                <w:lang w:val="ru-RU"/>
              </w:rPr>
              <w:t>«Центр</w:t>
            </w:r>
            <w:r w:rsidR="008C373C" w:rsidRPr="008C373C">
              <w:rPr>
                <w:spacing w:val="-2"/>
                <w:sz w:val="26"/>
                <w:szCs w:val="26"/>
                <w:lang w:val="ru-RU"/>
              </w:rPr>
              <w:t xml:space="preserve"> закупок Рузского муниципального округа</w:t>
            </w:r>
            <w:r w:rsidRPr="008C373C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268" w:type="dxa"/>
          </w:tcPr>
          <w:p w14:paraId="17E31593" w14:textId="651BCD3B" w:rsidR="001E3DC3" w:rsidRPr="008C373C" w:rsidRDefault="008C373C" w:rsidP="009C4B18">
            <w:pPr>
              <w:pStyle w:val="TableParagraph"/>
              <w:spacing w:line="299" w:lineRule="exact"/>
              <w:ind w:right="6"/>
              <w:rPr>
                <w:sz w:val="26"/>
                <w:szCs w:val="26"/>
                <w:lang w:val="ru-RU"/>
              </w:rPr>
            </w:pPr>
            <w:r w:rsidRPr="008C373C">
              <w:rPr>
                <w:spacing w:val="-2"/>
                <w:sz w:val="26"/>
                <w:szCs w:val="26"/>
                <w:lang w:val="ru-RU"/>
              </w:rPr>
              <w:t>Дергачёва Надежда Павловна</w:t>
            </w:r>
          </w:p>
        </w:tc>
        <w:tc>
          <w:tcPr>
            <w:tcW w:w="1984" w:type="dxa"/>
          </w:tcPr>
          <w:p w14:paraId="7DBF549B" w14:textId="77777777" w:rsidR="001E3DC3" w:rsidRPr="008C373C" w:rsidRDefault="001E3DC3" w:rsidP="009C4B18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proofErr w:type="spellStart"/>
            <w:r w:rsidRPr="008C373C">
              <w:rPr>
                <w:spacing w:val="-2"/>
                <w:sz w:val="26"/>
                <w:szCs w:val="26"/>
              </w:rPr>
              <w:t>Директор</w:t>
            </w:r>
            <w:proofErr w:type="spellEnd"/>
          </w:p>
        </w:tc>
        <w:tc>
          <w:tcPr>
            <w:tcW w:w="1703" w:type="dxa"/>
            <w:vAlign w:val="center"/>
          </w:tcPr>
          <w:p w14:paraId="301DC4F5" w14:textId="0B7AC1B5" w:rsidR="001E3DC3" w:rsidRPr="00AC53ED" w:rsidRDefault="00AC53ED" w:rsidP="009C4B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AC53ED">
              <w:rPr>
                <w:sz w:val="26"/>
                <w:szCs w:val="26"/>
                <w:lang w:val="ru-RU"/>
              </w:rPr>
              <w:t>145</w:t>
            </w:r>
            <w:r w:rsidR="009C4756">
              <w:rPr>
                <w:sz w:val="26"/>
                <w:szCs w:val="26"/>
                <w:lang w:val="ru-RU"/>
              </w:rPr>
              <w:t xml:space="preserve"> </w:t>
            </w:r>
            <w:r w:rsidRPr="00AC53ED">
              <w:rPr>
                <w:sz w:val="26"/>
                <w:szCs w:val="26"/>
                <w:lang w:val="ru-RU"/>
              </w:rPr>
              <w:t>119,23</w:t>
            </w:r>
          </w:p>
          <w:p w14:paraId="0119AE38" w14:textId="77777777" w:rsidR="001E3DC3" w:rsidRPr="00AC53ED" w:rsidRDefault="001E3DC3" w:rsidP="009C4B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1E3DC3" w:rsidRPr="009C4B18" w14:paraId="02931629" w14:textId="77777777" w:rsidTr="009C4B18">
        <w:trPr>
          <w:trHeight w:val="1261"/>
          <w:jc w:val="center"/>
        </w:trPr>
        <w:tc>
          <w:tcPr>
            <w:tcW w:w="569" w:type="dxa"/>
          </w:tcPr>
          <w:p w14:paraId="377AA77D" w14:textId="77777777" w:rsidR="001E3DC3" w:rsidRPr="009C4B18" w:rsidRDefault="001E3DC3" w:rsidP="001E3DC3">
            <w:pPr>
              <w:pStyle w:val="TableParagraph"/>
              <w:spacing w:line="297" w:lineRule="exact"/>
              <w:ind w:left="13"/>
              <w:jc w:val="both"/>
            </w:pPr>
            <w:r w:rsidRPr="009C4B18">
              <w:rPr>
                <w:spacing w:val="-5"/>
              </w:rPr>
              <w:t>2.</w:t>
            </w:r>
          </w:p>
        </w:tc>
        <w:tc>
          <w:tcPr>
            <w:tcW w:w="3679" w:type="dxa"/>
          </w:tcPr>
          <w:p w14:paraId="7778420B" w14:textId="0A1C41D7" w:rsidR="001E3DC3" w:rsidRPr="008C373C" w:rsidRDefault="008C373C" w:rsidP="00724720">
            <w:pPr>
              <w:pStyle w:val="TableParagraph"/>
              <w:ind w:left="231" w:right="224"/>
              <w:jc w:val="left"/>
              <w:rPr>
                <w:sz w:val="26"/>
                <w:szCs w:val="26"/>
                <w:lang w:val="ru-RU"/>
              </w:rPr>
            </w:pPr>
            <w:r w:rsidRPr="008C373C">
              <w:rPr>
                <w:spacing w:val="-2"/>
                <w:sz w:val="26"/>
                <w:szCs w:val="26"/>
                <w:lang w:val="ru-RU"/>
              </w:rPr>
              <w:t xml:space="preserve">Муниципальное </w:t>
            </w:r>
            <w:r w:rsidRPr="008C373C">
              <w:rPr>
                <w:sz w:val="26"/>
                <w:szCs w:val="26"/>
                <w:lang w:val="ru-RU"/>
              </w:rPr>
              <w:t>казенное</w:t>
            </w:r>
            <w:r w:rsidRPr="008C373C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C373C">
              <w:rPr>
                <w:sz w:val="26"/>
                <w:szCs w:val="26"/>
                <w:lang w:val="ru-RU"/>
              </w:rPr>
              <w:t xml:space="preserve">учреждение </w:t>
            </w:r>
            <w:r w:rsidRPr="008C373C">
              <w:rPr>
                <w:spacing w:val="-2"/>
                <w:sz w:val="26"/>
                <w:szCs w:val="26"/>
                <w:lang w:val="ru-RU"/>
              </w:rPr>
              <w:t>«Центр закупок Рузского муниципального округа</w:t>
            </w:r>
            <w:r w:rsidRPr="008C373C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268" w:type="dxa"/>
          </w:tcPr>
          <w:p w14:paraId="5B8AA5D1" w14:textId="1094D868" w:rsidR="001E3DC3" w:rsidRPr="008C373C" w:rsidRDefault="008C373C" w:rsidP="009C4B18">
            <w:pPr>
              <w:pStyle w:val="TableParagraph"/>
              <w:spacing w:line="298" w:lineRule="exact"/>
              <w:ind w:right="5"/>
              <w:rPr>
                <w:sz w:val="26"/>
                <w:szCs w:val="26"/>
                <w:lang w:val="ru-RU"/>
              </w:rPr>
            </w:pPr>
            <w:r w:rsidRPr="008C373C">
              <w:rPr>
                <w:spacing w:val="-2"/>
                <w:sz w:val="26"/>
                <w:szCs w:val="26"/>
                <w:lang w:val="ru-RU"/>
              </w:rPr>
              <w:t>Бочерова Юлия Владимировна</w:t>
            </w:r>
          </w:p>
        </w:tc>
        <w:tc>
          <w:tcPr>
            <w:tcW w:w="1984" w:type="dxa"/>
          </w:tcPr>
          <w:p w14:paraId="71082CA6" w14:textId="77777777" w:rsidR="001E3DC3" w:rsidRPr="008C373C" w:rsidRDefault="001E3DC3" w:rsidP="009C4B18">
            <w:pPr>
              <w:pStyle w:val="TableParagraph"/>
              <w:ind w:right="128"/>
              <w:rPr>
                <w:sz w:val="26"/>
                <w:szCs w:val="26"/>
              </w:rPr>
            </w:pPr>
            <w:proofErr w:type="spellStart"/>
            <w:r w:rsidRPr="008C373C">
              <w:rPr>
                <w:spacing w:val="-2"/>
                <w:sz w:val="26"/>
                <w:szCs w:val="26"/>
              </w:rPr>
              <w:t>Заместитель</w:t>
            </w:r>
            <w:proofErr w:type="spellEnd"/>
            <w:r w:rsidRPr="008C373C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C373C">
              <w:rPr>
                <w:sz w:val="26"/>
                <w:szCs w:val="26"/>
              </w:rPr>
              <w:t>директора</w:t>
            </w:r>
            <w:proofErr w:type="spellEnd"/>
          </w:p>
          <w:p w14:paraId="61A5C175" w14:textId="77777777" w:rsidR="001E3DC3" w:rsidRPr="008C373C" w:rsidRDefault="001E3DC3" w:rsidP="009C4B18">
            <w:pPr>
              <w:pStyle w:val="TableParagraph"/>
              <w:ind w:left="135" w:right="133"/>
              <w:rPr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14:paraId="2EFB87BC" w14:textId="7C7ABB92" w:rsidR="001E3DC3" w:rsidRPr="00AC53ED" w:rsidRDefault="00AC53ED" w:rsidP="009C4B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AC53ED">
              <w:rPr>
                <w:sz w:val="26"/>
                <w:szCs w:val="26"/>
                <w:lang w:val="ru-RU"/>
              </w:rPr>
              <w:t>137</w:t>
            </w:r>
            <w:r w:rsidR="009C4756">
              <w:rPr>
                <w:sz w:val="26"/>
                <w:szCs w:val="26"/>
                <w:lang w:val="ru-RU"/>
              </w:rPr>
              <w:t xml:space="preserve"> </w:t>
            </w:r>
            <w:r w:rsidRPr="00AC53ED">
              <w:rPr>
                <w:sz w:val="26"/>
                <w:szCs w:val="26"/>
                <w:lang w:val="ru-RU"/>
              </w:rPr>
              <w:t>060,04</w:t>
            </w:r>
          </w:p>
        </w:tc>
      </w:tr>
    </w:tbl>
    <w:p w14:paraId="0A66DF20" w14:textId="77777777" w:rsidR="001E3DC3" w:rsidRPr="009C4B18" w:rsidRDefault="001E3DC3" w:rsidP="001E3DC3">
      <w:pPr>
        <w:jc w:val="both"/>
      </w:pPr>
    </w:p>
    <w:p w14:paraId="278A961C" w14:textId="77777777" w:rsidR="00F12C76" w:rsidRDefault="00F12C76" w:rsidP="001E3DC3">
      <w:pPr>
        <w:ind w:firstLine="709"/>
        <w:jc w:val="both"/>
      </w:pPr>
    </w:p>
    <w:sectPr w:rsidR="00F12C76">
      <w:pgSz w:w="11900" w:h="16840"/>
      <w:pgMar w:top="780" w:right="425" w:bottom="480" w:left="992" w:header="0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00"/>
    <w:rsid w:val="00066124"/>
    <w:rsid w:val="00154A00"/>
    <w:rsid w:val="001E3DC3"/>
    <w:rsid w:val="003364C3"/>
    <w:rsid w:val="00402746"/>
    <w:rsid w:val="006C0B77"/>
    <w:rsid w:val="00724720"/>
    <w:rsid w:val="008242FF"/>
    <w:rsid w:val="00870751"/>
    <w:rsid w:val="008C373C"/>
    <w:rsid w:val="008E2E2B"/>
    <w:rsid w:val="00922C48"/>
    <w:rsid w:val="0096057F"/>
    <w:rsid w:val="009C4756"/>
    <w:rsid w:val="009C4B18"/>
    <w:rsid w:val="00AC53ED"/>
    <w:rsid w:val="00B915B7"/>
    <w:rsid w:val="00BF7BFD"/>
    <w:rsid w:val="00C94F9E"/>
    <w:rsid w:val="00CB5A1A"/>
    <w:rsid w:val="00CF4C59"/>
    <w:rsid w:val="00E4242B"/>
    <w:rsid w:val="00EA59DF"/>
    <w:rsid w:val="00EE4070"/>
    <w:rsid w:val="00F12C76"/>
    <w:rsid w:val="00F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9B72"/>
  <w15:chartTrackingRefBased/>
  <w15:docId w15:val="{A400432D-D7B3-4915-8DA0-64F4876F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E3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D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3DC3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E3DC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E3DC3"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K_49</dc:creator>
  <cp:keywords/>
  <dc:description/>
  <cp:lastModifiedBy>Пользователь</cp:lastModifiedBy>
  <cp:revision>2</cp:revision>
  <dcterms:created xsi:type="dcterms:W3CDTF">2026-05-18T09:21:00Z</dcterms:created>
  <dcterms:modified xsi:type="dcterms:W3CDTF">2026-05-18T09:21:00Z</dcterms:modified>
</cp:coreProperties>
</file>