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C3" w:rsidRPr="00917B5C" w:rsidRDefault="003135CB" w:rsidP="00507EA2">
      <w:pPr>
        <w:spacing w:line="276" w:lineRule="auto"/>
        <w:jc w:val="center"/>
        <w:rPr>
          <w:b/>
          <w:szCs w:val="28"/>
        </w:rPr>
      </w:pPr>
      <w:r w:rsidRPr="00917B5C">
        <w:rPr>
          <w:b/>
          <w:szCs w:val="28"/>
        </w:rPr>
        <w:t xml:space="preserve">Информация </w:t>
      </w:r>
      <w:r w:rsidR="006F7765" w:rsidRPr="00917B5C">
        <w:rPr>
          <w:b/>
          <w:szCs w:val="28"/>
        </w:rPr>
        <w:t xml:space="preserve">о результатах проведения </w:t>
      </w:r>
      <w:r w:rsidR="007C6C8A" w:rsidRPr="00917B5C">
        <w:rPr>
          <w:b/>
          <w:szCs w:val="28"/>
        </w:rPr>
        <w:t>вне</w:t>
      </w:r>
      <w:r w:rsidR="003D7CD3" w:rsidRPr="00917B5C">
        <w:rPr>
          <w:b/>
          <w:szCs w:val="28"/>
        </w:rPr>
        <w:t>плановой проверки</w:t>
      </w:r>
    </w:p>
    <w:p w:rsidR="009132FE" w:rsidRDefault="003D7CD3" w:rsidP="00F00FC7">
      <w:pPr>
        <w:tabs>
          <w:tab w:val="left" w:pos="567"/>
        </w:tabs>
        <w:spacing w:line="360" w:lineRule="auto"/>
        <w:jc w:val="center"/>
        <w:rPr>
          <w:b/>
          <w:szCs w:val="28"/>
        </w:rPr>
      </w:pPr>
      <w:r w:rsidRPr="00F00FC7">
        <w:rPr>
          <w:b/>
          <w:szCs w:val="28"/>
        </w:rPr>
        <w:t xml:space="preserve"> в </w:t>
      </w:r>
      <w:r w:rsidR="00F00FC7" w:rsidRPr="00F00FC7">
        <w:rPr>
          <w:b/>
          <w:szCs w:val="28"/>
        </w:rPr>
        <w:t>муниципальном бюджетном учреждении Рузского муниципального округа «Благоустройство»</w:t>
      </w:r>
    </w:p>
    <w:p w:rsidR="00F00FC7" w:rsidRPr="00F00FC7" w:rsidRDefault="00F00FC7" w:rsidP="00F00FC7">
      <w:pPr>
        <w:tabs>
          <w:tab w:val="left" w:pos="567"/>
        </w:tabs>
        <w:spacing w:line="360" w:lineRule="auto"/>
        <w:jc w:val="center"/>
        <w:rPr>
          <w:b/>
          <w:szCs w:val="28"/>
        </w:rPr>
      </w:pPr>
    </w:p>
    <w:p w:rsidR="00F00FC7" w:rsidRDefault="009132FE" w:rsidP="00F00FC7">
      <w:pPr>
        <w:tabs>
          <w:tab w:val="left" w:pos="0"/>
        </w:tabs>
        <w:spacing w:line="276" w:lineRule="auto"/>
        <w:ind w:firstLine="709"/>
        <w:rPr>
          <w:szCs w:val="28"/>
        </w:rPr>
      </w:pPr>
      <w:r w:rsidRPr="00917B5C">
        <w:rPr>
          <w:b/>
          <w:szCs w:val="28"/>
        </w:rPr>
        <w:t>1. Основание для проведения контрольного мероприятия:</w:t>
      </w:r>
      <w:r w:rsidR="003B2AD6" w:rsidRPr="00917B5C">
        <w:rPr>
          <w:b/>
          <w:szCs w:val="28"/>
        </w:rPr>
        <w:t xml:space="preserve"> </w:t>
      </w:r>
      <w:r w:rsidR="00F00FC7" w:rsidRPr="00C15F7B">
        <w:rPr>
          <w:szCs w:val="28"/>
        </w:rPr>
        <w:t xml:space="preserve">Финансового управления Администрации Рузского муниципального округа от </w:t>
      </w:r>
      <w:r w:rsidR="00F00FC7">
        <w:rPr>
          <w:szCs w:val="28"/>
        </w:rPr>
        <w:t>21</w:t>
      </w:r>
      <w:r w:rsidR="00F00FC7" w:rsidRPr="00C15F7B">
        <w:rPr>
          <w:szCs w:val="28"/>
        </w:rPr>
        <w:t>.</w:t>
      </w:r>
      <w:r w:rsidR="00F00FC7">
        <w:rPr>
          <w:szCs w:val="28"/>
        </w:rPr>
        <w:t>11</w:t>
      </w:r>
      <w:r w:rsidR="00F00FC7" w:rsidRPr="00C15F7B">
        <w:rPr>
          <w:szCs w:val="28"/>
        </w:rPr>
        <w:t xml:space="preserve">.2025 № </w:t>
      </w:r>
      <w:r w:rsidR="00F00FC7">
        <w:rPr>
          <w:szCs w:val="28"/>
        </w:rPr>
        <w:t>437.</w:t>
      </w:r>
    </w:p>
    <w:p w:rsidR="00F00FC7" w:rsidRDefault="00F00FC7" w:rsidP="00F00FC7">
      <w:pPr>
        <w:tabs>
          <w:tab w:val="left" w:pos="0"/>
        </w:tabs>
        <w:spacing w:line="276" w:lineRule="auto"/>
        <w:ind w:firstLine="709"/>
        <w:rPr>
          <w:szCs w:val="28"/>
        </w:rPr>
      </w:pPr>
    </w:p>
    <w:p w:rsidR="00335F11" w:rsidRDefault="009132FE" w:rsidP="00F00FC7">
      <w:pPr>
        <w:tabs>
          <w:tab w:val="left" w:pos="0"/>
        </w:tabs>
        <w:spacing w:line="276" w:lineRule="auto"/>
        <w:ind w:firstLine="709"/>
        <w:rPr>
          <w:szCs w:val="28"/>
        </w:rPr>
      </w:pPr>
      <w:r w:rsidRPr="00917B5C">
        <w:rPr>
          <w:b/>
          <w:szCs w:val="28"/>
        </w:rPr>
        <w:t xml:space="preserve">2. </w:t>
      </w:r>
      <w:r w:rsidR="006F7765" w:rsidRPr="00917B5C">
        <w:rPr>
          <w:b/>
          <w:szCs w:val="28"/>
        </w:rPr>
        <w:t>Тема</w:t>
      </w:r>
      <w:r w:rsidRPr="00917B5C">
        <w:rPr>
          <w:b/>
          <w:szCs w:val="28"/>
        </w:rPr>
        <w:t xml:space="preserve"> контрольного мероприятия:</w:t>
      </w:r>
      <w:r w:rsidR="00D01CC3" w:rsidRPr="00917B5C">
        <w:rPr>
          <w:b/>
          <w:szCs w:val="28"/>
        </w:rPr>
        <w:t xml:space="preserve"> </w:t>
      </w:r>
      <w:proofErr w:type="gramStart"/>
      <w:r w:rsidR="00F00FC7" w:rsidRPr="00F00FC7">
        <w:rPr>
          <w:szCs w:val="28"/>
        </w:rPr>
        <w:t>В</w:t>
      </w:r>
      <w:r w:rsidR="00F00FC7" w:rsidRPr="00DB53AC">
        <w:rPr>
          <w:szCs w:val="28"/>
        </w:rPr>
        <w:t xml:space="preserve">ыявление нарушений законодательства РФ о контрактной системе в сфере закупок в соответствии с частью 8 статьи 99 Федерального закона РФ от 05.04.2013 № 44-ФЗ «О контрактной системе в сфере закупок товаров, работ, услуг для обеспечения государственных и муниципальных нужд» при исполнении контракта  № </w:t>
      </w:r>
      <w:r w:rsidR="00F00FC7">
        <w:rPr>
          <w:szCs w:val="28"/>
        </w:rPr>
        <w:t>01482000054250004000001</w:t>
      </w:r>
      <w:r w:rsidR="00F00FC7" w:rsidRPr="00DB53AC">
        <w:rPr>
          <w:szCs w:val="28"/>
        </w:rPr>
        <w:t xml:space="preserve"> от </w:t>
      </w:r>
      <w:r w:rsidR="00F00FC7">
        <w:rPr>
          <w:szCs w:val="28"/>
        </w:rPr>
        <w:t>04</w:t>
      </w:r>
      <w:r w:rsidR="00F00FC7" w:rsidRPr="00DB53AC">
        <w:rPr>
          <w:szCs w:val="28"/>
        </w:rPr>
        <w:t>.0</w:t>
      </w:r>
      <w:r w:rsidR="00F00FC7">
        <w:rPr>
          <w:szCs w:val="28"/>
        </w:rPr>
        <w:t xml:space="preserve">7.2025 на сумму </w:t>
      </w:r>
      <w:r w:rsidR="00F00FC7" w:rsidRPr="0070304E">
        <w:rPr>
          <w:szCs w:val="28"/>
        </w:rPr>
        <w:t>11 978 691,00</w:t>
      </w:r>
      <w:r w:rsidR="00F00FC7">
        <w:rPr>
          <w:szCs w:val="28"/>
        </w:rPr>
        <w:t xml:space="preserve"> руб. на в</w:t>
      </w:r>
      <w:r w:rsidR="00F00FC7" w:rsidRPr="0070304E">
        <w:rPr>
          <w:szCs w:val="28"/>
        </w:rPr>
        <w:t>ыполнение работ по установке шкафов управления наружным освещением, оборудованных</w:t>
      </w:r>
      <w:proofErr w:type="gramEnd"/>
      <w:r w:rsidR="00F00FC7" w:rsidRPr="0070304E">
        <w:rPr>
          <w:szCs w:val="28"/>
        </w:rPr>
        <w:t xml:space="preserve"> автоматизированной системой управления наружным освещением на территории Московской области</w:t>
      </w:r>
      <w:r w:rsidR="00F00FC7" w:rsidRPr="00DB53AC">
        <w:rPr>
          <w:szCs w:val="28"/>
        </w:rPr>
        <w:t>.</w:t>
      </w:r>
    </w:p>
    <w:p w:rsidR="00F00FC7" w:rsidRPr="00917B5C" w:rsidRDefault="00F00FC7" w:rsidP="00F00FC7">
      <w:pPr>
        <w:tabs>
          <w:tab w:val="left" w:pos="0"/>
        </w:tabs>
        <w:spacing w:line="276" w:lineRule="auto"/>
        <w:ind w:firstLine="709"/>
        <w:rPr>
          <w:szCs w:val="28"/>
        </w:rPr>
      </w:pPr>
    </w:p>
    <w:p w:rsidR="00335F11" w:rsidRDefault="009132FE" w:rsidP="00335F11">
      <w:pPr>
        <w:pStyle w:val="ad"/>
        <w:spacing w:line="276" w:lineRule="auto"/>
        <w:ind w:firstLine="708"/>
        <w:jc w:val="both"/>
        <w:rPr>
          <w:rStyle w:val="ng-star-inserted"/>
          <w:color w:val="000000"/>
          <w:sz w:val="28"/>
          <w:szCs w:val="28"/>
          <w:shd w:val="clear" w:color="auto" w:fill="FFFFFF"/>
        </w:rPr>
      </w:pPr>
      <w:r w:rsidRPr="00917B5C">
        <w:rPr>
          <w:b/>
          <w:sz w:val="28"/>
          <w:szCs w:val="28"/>
        </w:rPr>
        <w:t xml:space="preserve">3. </w:t>
      </w:r>
      <w:r w:rsidR="006F7765" w:rsidRPr="00917B5C">
        <w:rPr>
          <w:b/>
          <w:sz w:val="28"/>
          <w:szCs w:val="28"/>
        </w:rPr>
        <w:t>Объект</w:t>
      </w:r>
      <w:r w:rsidRPr="00917B5C">
        <w:rPr>
          <w:b/>
          <w:sz w:val="28"/>
          <w:szCs w:val="28"/>
        </w:rPr>
        <w:t xml:space="preserve"> проверки:</w:t>
      </w:r>
      <w:r w:rsidR="00FE1153" w:rsidRPr="00917B5C">
        <w:rPr>
          <w:sz w:val="28"/>
          <w:szCs w:val="28"/>
        </w:rPr>
        <w:t xml:space="preserve"> </w:t>
      </w:r>
      <w:r w:rsidR="00F00FC7" w:rsidRPr="0074207C">
        <w:rPr>
          <w:sz w:val="28"/>
          <w:szCs w:val="28"/>
        </w:rPr>
        <w:t xml:space="preserve">муниципальное бюджетное учреждение Рузского муниципального округа «Благоустройство» </w:t>
      </w:r>
      <w:r w:rsidR="00F00FC7" w:rsidRPr="0074207C">
        <w:rPr>
          <w:sz w:val="28"/>
          <w:szCs w:val="28"/>
          <w:shd w:val="clear" w:color="auto" w:fill="FFFFFF"/>
        </w:rPr>
        <w:t>(далее - МБУ РМО «Благоустройство», Заказчик),</w:t>
      </w:r>
      <w:r w:rsidR="00F00FC7" w:rsidRPr="0074207C">
        <w:rPr>
          <w:sz w:val="28"/>
          <w:szCs w:val="28"/>
        </w:rPr>
        <w:t xml:space="preserve"> </w:t>
      </w:r>
      <w:r w:rsidR="00F00FC7" w:rsidRPr="0074207C">
        <w:rPr>
          <w:rStyle w:val="ng-star-inserted"/>
          <w:color w:val="000000"/>
          <w:sz w:val="28"/>
          <w:szCs w:val="28"/>
          <w:shd w:val="clear" w:color="auto" w:fill="FFFFFF"/>
        </w:rPr>
        <w:t>ИНН 5075027714, КПП 507501001, ОГРН 1155075001080</w:t>
      </w:r>
      <w:r w:rsidR="00F00FC7">
        <w:rPr>
          <w:rStyle w:val="ng-star-inserted"/>
          <w:color w:val="000000"/>
          <w:sz w:val="28"/>
          <w:szCs w:val="28"/>
          <w:shd w:val="clear" w:color="auto" w:fill="FFFFFF"/>
        </w:rPr>
        <w:t>. М</w:t>
      </w:r>
      <w:r w:rsidR="00F00FC7" w:rsidRPr="00694940">
        <w:rPr>
          <w:sz w:val="28"/>
          <w:szCs w:val="28"/>
        </w:rPr>
        <w:t xml:space="preserve">есто нахождения: Российская Федерация, 143103, </w:t>
      </w:r>
      <w:r w:rsidR="00F00FC7" w:rsidRPr="00694940">
        <w:rPr>
          <w:sz w:val="28"/>
          <w:szCs w:val="28"/>
          <w:shd w:val="clear" w:color="auto" w:fill="FFFFFF"/>
        </w:rPr>
        <w:t>г. Руза, ул. Социалистическая, д. 23</w:t>
      </w:r>
      <w:r w:rsidR="00F00FC7">
        <w:rPr>
          <w:sz w:val="28"/>
          <w:szCs w:val="28"/>
          <w:shd w:val="clear" w:color="auto" w:fill="FFFFFF"/>
        </w:rPr>
        <w:t>.</w:t>
      </w:r>
    </w:p>
    <w:p w:rsidR="00F00FC7" w:rsidRPr="00917B5C" w:rsidRDefault="00F00FC7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</w:p>
    <w:p w:rsidR="009132FE" w:rsidRPr="00917B5C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b/>
          <w:color w:val="323232"/>
          <w:sz w:val="28"/>
          <w:szCs w:val="28"/>
        </w:rPr>
      </w:pPr>
      <w:r w:rsidRPr="00917B5C">
        <w:rPr>
          <w:b/>
          <w:color w:val="323232"/>
          <w:sz w:val="28"/>
          <w:szCs w:val="28"/>
        </w:rPr>
        <w:t>4</w:t>
      </w:r>
      <w:r w:rsidR="009132FE" w:rsidRPr="00917B5C">
        <w:rPr>
          <w:b/>
          <w:color w:val="323232"/>
          <w:sz w:val="28"/>
          <w:szCs w:val="28"/>
        </w:rPr>
        <w:t xml:space="preserve">. Срок проведения контрольного мероприятия: </w:t>
      </w:r>
      <w:r w:rsidR="00F00FC7" w:rsidRPr="00C15F7B">
        <w:rPr>
          <w:sz w:val="28"/>
          <w:szCs w:val="28"/>
          <w:shd w:val="clear" w:color="auto" w:fill="FFFFFF"/>
        </w:rPr>
        <w:t xml:space="preserve">с </w:t>
      </w:r>
      <w:r w:rsidR="00F00FC7">
        <w:rPr>
          <w:sz w:val="28"/>
          <w:szCs w:val="28"/>
          <w:shd w:val="clear" w:color="auto" w:fill="FFFFFF"/>
        </w:rPr>
        <w:t>25</w:t>
      </w:r>
      <w:r w:rsidR="00F00FC7" w:rsidRPr="00C15F7B">
        <w:rPr>
          <w:sz w:val="28"/>
          <w:szCs w:val="28"/>
          <w:shd w:val="clear" w:color="auto" w:fill="FFFFFF"/>
        </w:rPr>
        <w:t>.</w:t>
      </w:r>
      <w:r w:rsidR="00F00FC7">
        <w:rPr>
          <w:sz w:val="28"/>
          <w:szCs w:val="28"/>
          <w:shd w:val="clear" w:color="auto" w:fill="FFFFFF"/>
        </w:rPr>
        <w:t>11</w:t>
      </w:r>
      <w:r w:rsidR="00F00FC7" w:rsidRPr="00C15F7B">
        <w:rPr>
          <w:sz w:val="28"/>
          <w:szCs w:val="28"/>
          <w:shd w:val="clear" w:color="auto" w:fill="FFFFFF"/>
        </w:rPr>
        <w:t xml:space="preserve">.2025 по </w:t>
      </w:r>
      <w:r w:rsidR="00F00FC7" w:rsidRPr="00EB5189">
        <w:rPr>
          <w:sz w:val="28"/>
          <w:szCs w:val="28"/>
          <w:shd w:val="clear" w:color="auto" w:fill="FFFFFF"/>
        </w:rPr>
        <w:t>01.12.2025</w:t>
      </w:r>
      <w:r w:rsidR="00F00FC7">
        <w:rPr>
          <w:sz w:val="28"/>
          <w:szCs w:val="28"/>
          <w:shd w:val="clear" w:color="auto" w:fill="FFFFFF"/>
        </w:rPr>
        <w:t>.</w:t>
      </w:r>
    </w:p>
    <w:p w:rsidR="004D6846" w:rsidRPr="00917B5C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rFonts w:eastAsia="Calibri"/>
          <w:sz w:val="28"/>
          <w:szCs w:val="28"/>
        </w:rPr>
      </w:pPr>
      <w:r w:rsidRPr="00917B5C">
        <w:rPr>
          <w:b/>
          <w:color w:val="323232"/>
          <w:sz w:val="28"/>
          <w:szCs w:val="28"/>
        </w:rPr>
        <w:t>5</w:t>
      </w:r>
      <w:r w:rsidR="009132FE" w:rsidRPr="00917B5C">
        <w:rPr>
          <w:b/>
          <w:color w:val="323232"/>
          <w:sz w:val="28"/>
          <w:szCs w:val="28"/>
        </w:rPr>
        <w:t>. Проверяемый период:</w:t>
      </w:r>
      <w:r w:rsidR="00FF377D" w:rsidRPr="00917B5C">
        <w:rPr>
          <w:b/>
          <w:color w:val="323232"/>
          <w:sz w:val="28"/>
          <w:szCs w:val="28"/>
        </w:rPr>
        <w:t xml:space="preserve"> </w:t>
      </w:r>
      <w:r w:rsidR="004D6846" w:rsidRPr="00917B5C">
        <w:rPr>
          <w:sz w:val="28"/>
          <w:szCs w:val="28"/>
        </w:rPr>
        <w:t>202</w:t>
      </w:r>
      <w:r w:rsidR="00917B5C" w:rsidRPr="00917B5C">
        <w:rPr>
          <w:sz w:val="28"/>
          <w:szCs w:val="28"/>
        </w:rPr>
        <w:t>5</w:t>
      </w:r>
      <w:r w:rsidR="00FF377D" w:rsidRPr="00917B5C">
        <w:rPr>
          <w:sz w:val="28"/>
          <w:szCs w:val="28"/>
        </w:rPr>
        <w:t>г</w:t>
      </w:r>
      <w:r w:rsidR="009132FE" w:rsidRPr="00917B5C">
        <w:rPr>
          <w:rFonts w:eastAsia="Calibri"/>
          <w:sz w:val="28"/>
          <w:szCs w:val="28"/>
        </w:rPr>
        <w:t>.</w:t>
      </w:r>
    </w:p>
    <w:p w:rsidR="00F00FC7" w:rsidRDefault="00104BFF" w:rsidP="00F00FC7">
      <w:pPr>
        <w:tabs>
          <w:tab w:val="left" w:pos="0"/>
        </w:tabs>
        <w:spacing w:after="240" w:line="276" w:lineRule="auto"/>
        <w:ind w:left="360" w:firstLine="348"/>
        <w:rPr>
          <w:szCs w:val="28"/>
          <w:lang w:eastAsia="en-US"/>
        </w:rPr>
      </w:pPr>
      <w:r w:rsidRPr="00917B5C">
        <w:rPr>
          <w:b/>
          <w:szCs w:val="28"/>
        </w:rPr>
        <w:t>6</w:t>
      </w:r>
      <w:r w:rsidR="009132FE" w:rsidRPr="00917B5C">
        <w:rPr>
          <w:b/>
          <w:szCs w:val="28"/>
        </w:rPr>
        <w:t xml:space="preserve">. По результатам контрольного мероприятия </w:t>
      </w:r>
      <w:r w:rsidR="00917B5C" w:rsidRPr="00917B5C">
        <w:rPr>
          <w:szCs w:val="28"/>
          <w:lang w:eastAsia="en-US"/>
        </w:rPr>
        <w:t>нарушения не установлены.</w:t>
      </w:r>
    </w:p>
    <w:p w:rsidR="00F00FC7" w:rsidRDefault="00F00FC7" w:rsidP="00F00FC7">
      <w:pPr>
        <w:tabs>
          <w:tab w:val="left" w:pos="0"/>
        </w:tabs>
        <w:spacing w:after="240" w:line="276" w:lineRule="auto"/>
        <w:rPr>
          <w:b/>
          <w:szCs w:val="28"/>
        </w:rPr>
      </w:pPr>
    </w:p>
    <w:p w:rsidR="00F00FC7" w:rsidRDefault="00F00FC7" w:rsidP="00F00FC7">
      <w:pPr>
        <w:tabs>
          <w:tab w:val="left" w:pos="0"/>
        </w:tabs>
        <w:spacing w:line="360" w:lineRule="auto"/>
        <w:rPr>
          <w:szCs w:val="28"/>
        </w:rPr>
      </w:pPr>
      <w:r w:rsidRPr="00F00FC7">
        <w:rPr>
          <w:szCs w:val="28"/>
        </w:rPr>
        <w:t xml:space="preserve">Начальник </w:t>
      </w:r>
    </w:p>
    <w:p w:rsidR="00F00FC7" w:rsidRPr="00F00FC7" w:rsidRDefault="00F00FC7" w:rsidP="00F00FC7">
      <w:pPr>
        <w:tabs>
          <w:tab w:val="left" w:pos="0"/>
        </w:tabs>
        <w:spacing w:line="360" w:lineRule="auto"/>
        <w:rPr>
          <w:szCs w:val="28"/>
          <w:lang w:eastAsia="en-US"/>
        </w:rPr>
      </w:pPr>
      <w:r w:rsidRPr="00F00FC7">
        <w:rPr>
          <w:szCs w:val="28"/>
        </w:rPr>
        <w:t>Финансового</w:t>
      </w:r>
      <w:r>
        <w:rPr>
          <w:szCs w:val="28"/>
        </w:rPr>
        <w:t xml:space="preserve"> </w:t>
      </w:r>
      <w:r w:rsidRPr="00F00FC7">
        <w:rPr>
          <w:szCs w:val="28"/>
        </w:rPr>
        <w:t>управления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В.Б. Буздина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0"/>
        <w:gridCol w:w="8097"/>
      </w:tblGrid>
      <w:tr w:rsidR="001524C8" w:rsidRPr="00917B5C" w:rsidTr="00090924">
        <w:tc>
          <w:tcPr>
            <w:tcW w:w="2040" w:type="dxa"/>
          </w:tcPr>
          <w:p w:rsidR="001524C8" w:rsidRPr="00917B5C" w:rsidRDefault="001524C8" w:rsidP="001524C8">
            <w:pPr>
              <w:tabs>
                <w:tab w:val="left" w:pos="567"/>
              </w:tabs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8097" w:type="dxa"/>
          </w:tcPr>
          <w:p w:rsidR="001524C8" w:rsidRPr="00917B5C" w:rsidRDefault="001524C8" w:rsidP="001524C8">
            <w:pPr>
              <w:pStyle w:val="a4"/>
              <w:tabs>
                <w:tab w:val="left" w:pos="567"/>
              </w:tabs>
              <w:ind w:left="714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E7FF4" w:rsidRPr="00917B5C" w:rsidRDefault="00EE7FF4" w:rsidP="002574E5">
      <w:pPr>
        <w:spacing w:line="276" w:lineRule="auto"/>
        <w:rPr>
          <w:szCs w:val="28"/>
        </w:rPr>
      </w:pPr>
    </w:p>
    <w:p w:rsidR="00A93F4A" w:rsidRPr="00917B5C" w:rsidRDefault="00A93F4A" w:rsidP="00507EA2">
      <w:pPr>
        <w:spacing w:line="276" w:lineRule="auto"/>
        <w:rPr>
          <w:szCs w:val="28"/>
        </w:rPr>
      </w:pPr>
      <w:r w:rsidRPr="00917B5C">
        <w:rPr>
          <w:szCs w:val="28"/>
        </w:rPr>
        <w:tab/>
      </w:r>
    </w:p>
    <w:p w:rsidR="00A93F4A" w:rsidRPr="00EE7FF4" w:rsidRDefault="00A93F4A" w:rsidP="00090924">
      <w:pPr>
        <w:spacing w:line="276" w:lineRule="auto"/>
        <w:rPr>
          <w:sz w:val="24"/>
          <w:szCs w:val="24"/>
        </w:rPr>
      </w:pPr>
    </w:p>
    <w:sectPr w:rsidR="00A93F4A" w:rsidRPr="00EE7FF4" w:rsidSect="006277DE">
      <w:headerReference w:type="default" r:id="rId7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924" w:rsidRDefault="00090924" w:rsidP="00356F9F">
      <w:pPr>
        <w:spacing w:line="240" w:lineRule="auto"/>
      </w:pPr>
      <w:r>
        <w:separator/>
      </w:r>
    </w:p>
  </w:endnote>
  <w:endnote w:type="continuationSeparator" w:id="0">
    <w:p w:rsidR="00090924" w:rsidRDefault="00090924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924" w:rsidRDefault="00090924" w:rsidP="00356F9F">
      <w:pPr>
        <w:spacing w:line="240" w:lineRule="auto"/>
      </w:pPr>
      <w:r>
        <w:separator/>
      </w:r>
    </w:p>
  </w:footnote>
  <w:footnote w:type="continuationSeparator" w:id="0">
    <w:p w:rsidR="00090924" w:rsidRDefault="00090924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848"/>
      <w:docPartObj>
        <w:docPartGallery w:val="Page Numbers (Top of Page)"/>
        <w:docPartUnique/>
      </w:docPartObj>
    </w:sdtPr>
    <w:sdtContent>
      <w:p w:rsidR="00090924" w:rsidRDefault="0064485B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="00090924"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F00FC7">
          <w:rPr>
            <w:noProof/>
            <w:sz w:val="24"/>
            <w:szCs w:val="24"/>
          </w:rPr>
          <w:t>1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7DE"/>
    <w:rsid w:val="0000346E"/>
    <w:rsid w:val="00031482"/>
    <w:rsid w:val="00031541"/>
    <w:rsid w:val="00034073"/>
    <w:rsid w:val="0005224F"/>
    <w:rsid w:val="00060146"/>
    <w:rsid w:val="00080F1C"/>
    <w:rsid w:val="00090924"/>
    <w:rsid w:val="00102CB8"/>
    <w:rsid w:val="00104BFF"/>
    <w:rsid w:val="00126978"/>
    <w:rsid w:val="001524C8"/>
    <w:rsid w:val="001F19D1"/>
    <w:rsid w:val="00240EC2"/>
    <w:rsid w:val="002513CF"/>
    <w:rsid w:val="002574E5"/>
    <w:rsid w:val="00261EC9"/>
    <w:rsid w:val="00263EB6"/>
    <w:rsid w:val="00283D29"/>
    <w:rsid w:val="00284EC2"/>
    <w:rsid w:val="002A340C"/>
    <w:rsid w:val="002B604D"/>
    <w:rsid w:val="002E7BDF"/>
    <w:rsid w:val="003135CB"/>
    <w:rsid w:val="00315549"/>
    <w:rsid w:val="00335F11"/>
    <w:rsid w:val="00356F9F"/>
    <w:rsid w:val="0038122C"/>
    <w:rsid w:val="003B2AD6"/>
    <w:rsid w:val="003B7BCE"/>
    <w:rsid w:val="003D7CD3"/>
    <w:rsid w:val="004079E1"/>
    <w:rsid w:val="00423D62"/>
    <w:rsid w:val="00433269"/>
    <w:rsid w:val="004734CC"/>
    <w:rsid w:val="004D6846"/>
    <w:rsid w:val="00507EA2"/>
    <w:rsid w:val="0054562B"/>
    <w:rsid w:val="005B31C3"/>
    <w:rsid w:val="005C474D"/>
    <w:rsid w:val="005E3CD1"/>
    <w:rsid w:val="005E73CD"/>
    <w:rsid w:val="006052EE"/>
    <w:rsid w:val="006277DE"/>
    <w:rsid w:val="00630856"/>
    <w:rsid w:val="0064485B"/>
    <w:rsid w:val="00655769"/>
    <w:rsid w:val="006634BC"/>
    <w:rsid w:val="0067166A"/>
    <w:rsid w:val="0068281E"/>
    <w:rsid w:val="006A1E54"/>
    <w:rsid w:val="006D197F"/>
    <w:rsid w:val="006F7765"/>
    <w:rsid w:val="007C6C8A"/>
    <w:rsid w:val="0081570F"/>
    <w:rsid w:val="00821116"/>
    <w:rsid w:val="00826DD6"/>
    <w:rsid w:val="00846BF9"/>
    <w:rsid w:val="00866455"/>
    <w:rsid w:val="00897DB0"/>
    <w:rsid w:val="008F2CA0"/>
    <w:rsid w:val="009132FE"/>
    <w:rsid w:val="00917B5C"/>
    <w:rsid w:val="00925C02"/>
    <w:rsid w:val="009554A8"/>
    <w:rsid w:val="009710B0"/>
    <w:rsid w:val="009715F3"/>
    <w:rsid w:val="00976F37"/>
    <w:rsid w:val="009B7616"/>
    <w:rsid w:val="009C1945"/>
    <w:rsid w:val="009E1F7C"/>
    <w:rsid w:val="00A51CA7"/>
    <w:rsid w:val="00A5631F"/>
    <w:rsid w:val="00A610BF"/>
    <w:rsid w:val="00A65F51"/>
    <w:rsid w:val="00A87BF9"/>
    <w:rsid w:val="00A93F4A"/>
    <w:rsid w:val="00AA7314"/>
    <w:rsid w:val="00AC6033"/>
    <w:rsid w:val="00AD2043"/>
    <w:rsid w:val="00AD44EF"/>
    <w:rsid w:val="00B05B04"/>
    <w:rsid w:val="00B13142"/>
    <w:rsid w:val="00B1374A"/>
    <w:rsid w:val="00B402BC"/>
    <w:rsid w:val="00BB5FDD"/>
    <w:rsid w:val="00BC114B"/>
    <w:rsid w:val="00C17ADE"/>
    <w:rsid w:val="00C4117F"/>
    <w:rsid w:val="00C472D1"/>
    <w:rsid w:val="00C47FDC"/>
    <w:rsid w:val="00C57962"/>
    <w:rsid w:val="00C635FC"/>
    <w:rsid w:val="00C64915"/>
    <w:rsid w:val="00C8026B"/>
    <w:rsid w:val="00C817AC"/>
    <w:rsid w:val="00CB2532"/>
    <w:rsid w:val="00D01CC3"/>
    <w:rsid w:val="00D76F09"/>
    <w:rsid w:val="00D86B8E"/>
    <w:rsid w:val="00DC008B"/>
    <w:rsid w:val="00DC7434"/>
    <w:rsid w:val="00E65AB6"/>
    <w:rsid w:val="00EC5D5D"/>
    <w:rsid w:val="00ED2A56"/>
    <w:rsid w:val="00EE7FF4"/>
    <w:rsid w:val="00EF02D4"/>
    <w:rsid w:val="00F00FC7"/>
    <w:rsid w:val="00F33920"/>
    <w:rsid w:val="00F627AC"/>
    <w:rsid w:val="00FA22B7"/>
    <w:rsid w:val="00FA6F97"/>
    <w:rsid w:val="00FE1153"/>
    <w:rsid w:val="00FE1999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  <w:style w:type="character" w:customStyle="1" w:styleId="ng-star-inserted">
    <w:name w:val="ng-star-inserted"/>
    <w:basedOn w:val="a0"/>
    <w:rsid w:val="00F00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АВ</dc:creator>
  <cp:lastModifiedBy>User</cp:lastModifiedBy>
  <cp:revision>3</cp:revision>
  <dcterms:created xsi:type="dcterms:W3CDTF">2025-12-11T06:45:00Z</dcterms:created>
  <dcterms:modified xsi:type="dcterms:W3CDTF">2025-12-11T06:50:00Z</dcterms:modified>
</cp:coreProperties>
</file>