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47C6" w:rsidRPr="004F47C6" w:rsidTr="004F47C6">
        <w:tc>
          <w:tcPr>
            <w:tcW w:w="4677" w:type="dxa"/>
            <w:tcBorders>
              <w:top w:val="nil"/>
              <w:left w:val="nil"/>
              <w:bottom w:val="nil"/>
              <w:right w:val="nil"/>
            </w:tcBorders>
          </w:tcPr>
          <w:p w:rsidR="004F47C6" w:rsidRPr="004F47C6" w:rsidRDefault="004F47C6">
            <w:pPr>
              <w:pStyle w:val="ConsPlusNormal"/>
              <w:rPr>
                <w:rFonts w:ascii="Times New Roman" w:hAnsi="Times New Roman" w:cs="Times New Roman"/>
              </w:rPr>
            </w:pPr>
            <w:bookmarkStart w:id="0" w:name="_GoBack"/>
            <w:bookmarkEnd w:id="0"/>
            <w:r w:rsidRPr="004F47C6">
              <w:rPr>
                <w:rFonts w:ascii="Times New Roman" w:hAnsi="Times New Roman" w:cs="Times New Roman"/>
              </w:rPr>
              <w:t>31 июля 2020 года</w:t>
            </w:r>
          </w:p>
        </w:tc>
        <w:tc>
          <w:tcPr>
            <w:tcW w:w="4678" w:type="dxa"/>
            <w:tcBorders>
              <w:top w:val="nil"/>
              <w:left w:val="nil"/>
              <w:bottom w:val="nil"/>
              <w:right w:val="nil"/>
            </w:tcBorders>
          </w:tcPr>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N 259-ФЗ</w:t>
            </w:r>
          </w:p>
        </w:tc>
      </w:tr>
    </w:tbl>
    <w:p w:rsidR="004F47C6" w:rsidRPr="004F47C6" w:rsidRDefault="004F47C6">
      <w:pPr>
        <w:pStyle w:val="ConsPlusNormal"/>
        <w:pBdr>
          <w:bottom w:val="single" w:sz="6" w:space="0" w:color="auto"/>
        </w:pBdr>
        <w:spacing w:before="100" w:after="100"/>
        <w:jc w:val="both"/>
        <w:rPr>
          <w:rFonts w:ascii="Times New Roman" w:hAnsi="Times New Roman" w:cs="Times New Roman"/>
          <w:sz w:val="2"/>
          <w:szCs w:val="2"/>
        </w:rPr>
      </w:pP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jc w:val="center"/>
        <w:rPr>
          <w:rFonts w:ascii="Times New Roman" w:hAnsi="Times New Roman" w:cs="Times New Roman"/>
        </w:rPr>
      </w:pPr>
      <w:r w:rsidRPr="004F47C6">
        <w:rPr>
          <w:rFonts w:ascii="Times New Roman" w:hAnsi="Times New Roman" w:cs="Times New Roman"/>
        </w:rPr>
        <w:t>РОССИЙСКАЯ ФЕДЕРАЦИЯ</w:t>
      </w:r>
    </w:p>
    <w:p w:rsidR="004F47C6" w:rsidRPr="004F47C6" w:rsidRDefault="004F47C6">
      <w:pPr>
        <w:pStyle w:val="ConsPlusTitle"/>
        <w:jc w:val="center"/>
        <w:rPr>
          <w:rFonts w:ascii="Times New Roman" w:hAnsi="Times New Roman" w:cs="Times New Roman"/>
        </w:rPr>
      </w:pPr>
    </w:p>
    <w:p w:rsidR="004F47C6" w:rsidRPr="004F47C6" w:rsidRDefault="004F47C6">
      <w:pPr>
        <w:pStyle w:val="ConsPlusTitle"/>
        <w:jc w:val="center"/>
        <w:rPr>
          <w:rFonts w:ascii="Times New Roman" w:hAnsi="Times New Roman" w:cs="Times New Roman"/>
        </w:rPr>
      </w:pPr>
      <w:r w:rsidRPr="004F47C6">
        <w:rPr>
          <w:rFonts w:ascii="Times New Roman" w:hAnsi="Times New Roman" w:cs="Times New Roman"/>
        </w:rPr>
        <w:t>ФЕДЕРАЛЬНЫЙ ЗАКОН</w:t>
      </w:r>
    </w:p>
    <w:p w:rsidR="004F47C6" w:rsidRPr="004F47C6" w:rsidRDefault="004F47C6">
      <w:pPr>
        <w:pStyle w:val="ConsPlusTitle"/>
        <w:ind w:firstLine="540"/>
        <w:jc w:val="both"/>
        <w:rPr>
          <w:rFonts w:ascii="Times New Roman" w:hAnsi="Times New Roman" w:cs="Times New Roman"/>
        </w:rPr>
      </w:pPr>
    </w:p>
    <w:p w:rsidR="004F47C6" w:rsidRPr="004F47C6" w:rsidRDefault="004F47C6">
      <w:pPr>
        <w:pStyle w:val="ConsPlusTitle"/>
        <w:jc w:val="center"/>
        <w:rPr>
          <w:rFonts w:ascii="Times New Roman" w:hAnsi="Times New Roman" w:cs="Times New Roman"/>
        </w:rPr>
      </w:pPr>
      <w:r w:rsidRPr="004F47C6">
        <w:rPr>
          <w:rFonts w:ascii="Times New Roman" w:hAnsi="Times New Roman" w:cs="Times New Roman"/>
        </w:rPr>
        <w:t>О ЦИФРОВЫХ ФИНАНСОВЫХ АКТИВАХ, ЦИФРОВОЙ ВАЛЮТЕ</w:t>
      </w:r>
    </w:p>
    <w:p w:rsidR="004F47C6" w:rsidRPr="004F47C6" w:rsidRDefault="004F47C6">
      <w:pPr>
        <w:pStyle w:val="ConsPlusTitle"/>
        <w:jc w:val="center"/>
        <w:rPr>
          <w:rFonts w:ascii="Times New Roman" w:hAnsi="Times New Roman" w:cs="Times New Roman"/>
        </w:rPr>
      </w:pPr>
      <w:r w:rsidRPr="004F47C6">
        <w:rPr>
          <w:rFonts w:ascii="Times New Roman" w:hAnsi="Times New Roman" w:cs="Times New Roman"/>
        </w:rPr>
        <w:t>И О ВНЕСЕНИИ ИЗМЕНЕНИЙ В ОТДЕЛЬНЫЕ ЗАКОНОДАТЕЛЬНЫЕ АКТЫ</w:t>
      </w:r>
    </w:p>
    <w:p w:rsidR="004F47C6" w:rsidRPr="004F47C6" w:rsidRDefault="004F47C6">
      <w:pPr>
        <w:pStyle w:val="ConsPlusTitle"/>
        <w:jc w:val="center"/>
        <w:rPr>
          <w:rFonts w:ascii="Times New Roman" w:hAnsi="Times New Roman" w:cs="Times New Roman"/>
        </w:rPr>
      </w:pPr>
      <w:r w:rsidRPr="004F47C6">
        <w:rPr>
          <w:rFonts w:ascii="Times New Roman" w:hAnsi="Times New Roman" w:cs="Times New Roman"/>
        </w:rPr>
        <w:t>РОССИЙСКОЙ ФЕДЕРАЦИИ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Принят</w:t>
      </w: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Государственной Думой</w:t>
      </w: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22 июля 2020 года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Одобрен</w:t>
      </w: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Советом Федерации</w:t>
      </w: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24 июля 2020 года</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center"/>
              <w:rPr>
                <w:rFonts w:ascii="Times New Roman" w:hAnsi="Times New Roman" w:cs="Times New Roman"/>
              </w:rPr>
            </w:pPr>
            <w:r w:rsidRPr="004F47C6">
              <w:rPr>
                <w:rFonts w:ascii="Times New Roman" w:hAnsi="Times New Roman" w:cs="Times New Roman"/>
              </w:rPr>
              <w:t>Список изменяющих документов</w:t>
            </w:r>
          </w:p>
          <w:p w:rsidR="004F47C6" w:rsidRPr="004F47C6" w:rsidRDefault="004F47C6">
            <w:pPr>
              <w:pStyle w:val="ConsPlusNormal"/>
              <w:jc w:val="center"/>
              <w:rPr>
                <w:rFonts w:ascii="Times New Roman" w:hAnsi="Times New Roman" w:cs="Times New Roman"/>
              </w:rPr>
            </w:pPr>
            <w:r w:rsidRPr="004F47C6">
              <w:rPr>
                <w:rFonts w:ascii="Times New Roman" w:hAnsi="Times New Roman" w:cs="Times New Roman"/>
              </w:rPr>
              <w:t xml:space="preserve">(в ред. Федеральных законов от 28.06.2022 </w:t>
            </w:r>
            <w:hyperlink r:id="rId4">
              <w:r w:rsidRPr="004F47C6">
                <w:rPr>
                  <w:rFonts w:ascii="Times New Roman" w:hAnsi="Times New Roman" w:cs="Times New Roman"/>
                </w:rPr>
                <w:t>N 219-ФЗ</w:t>
              </w:r>
            </w:hyperlink>
            <w:r w:rsidRPr="004F47C6">
              <w:rPr>
                <w:rFonts w:ascii="Times New Roman" w:hAnsi="Times New Roman" w:cs="Times New Roman"/>
              </w:rPr>
              <w:t>,</w:t>
            </w:r>
          </w:p>
          <w:p w:rsidR="004F47C6" w:rsidRPr="004F47C6" w:rsidRDefault="004F47C6">
            <w:pPr>
              <w:pStyle w:val="ConsPlusNormal"/>
              <w:jc w:val="center"/>
              <w:rPr>
                <w:rFonts w:ascii="Times New Roman" w:hAnsi="Times New Roman" w:cs="Times New Roman"/>
              </w:rPr>
            </w:pPr>
            <w:r w:rsidRPr="004F47C6">
              <w:rPr>
                <w:rFonts w:ascii="Times New Roman" w:hAnsi="Times New Roman" w:cs="Times New Roman"/>
              </w:rPr>
              <w:t xml:space="preserve">от 14.07.2022 </w:t>
            </w:r>
            <w:hyperlink r:id="rId5">
              <w:r w:rsidRPr="004F47C6">
                <w:rPr>
                  <w:rFonts w:ascii="Times New Roman" w:hAnsi="Times New Roman" w:cs="Times New Roman"/>
                </w:rPr>
                <w:t>N 331-ФЗ</w:t>
              </w:r>
            </w:hyperlink>
            <w:r w:rsidRPr="004F47C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 Предмет регулирования и сфера действия настоящего Федерального закона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4F47C6" w:rsidRPr="004F47C6" w:rsidRDefault="004F47C6">
      <w:pPr>
        <w:pStyle w:val="ConsPlusNormal"/>
        <w:spacing w:before="220"/>
        <w:ind w:firstLine="540"/>
        <w:jc w:val="both"/>
        <w:rPr>
          <w:rFonts w:ascii="Times New Roman" w:hAnsi="Times New Roman" w:cs="Times New Roman"/>
        </w:rPr>
      </w:pPr>
      <w:bookmarkStart w:id="1" w:name="P26"/>
      <w:bookmarkEnd w:id="1"/>
      <w:r w:rsidRPr="004F47C6">
        <w:rPr>
          <w:rFonts w:ascii="Times New Roman" w:hAnsi="Times New Roman" w:cs="Times New Roman"/>
        </w:rP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6">
        <w:r w:rsidRPr="004F47C6">
          <w:rPr>
            <w:rFonts w:ascii="Times New Roman" w:hAnsi="Times New Roman" w:cs="Times New Roman"/>
          </w:rPr>
          <w:t>законом</w:t>
        </w:r>
      </w:hyperlink>
      <w:r w:rsidRPr="004F47C6">
        <w:rPr>
          <w:rFonts w:ascii="Times New Roman" w:hAnsi="Times New Roman" w:cs="Times New Roman"/>
        </w:rPr>
        <w:t xml:space="preserve"> от 22 апреля 1996 года N 39-ФЗ "О рынке ценных бумаг" с учетом особенностей, предусмотренных настоящим Федеральным законом.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 xml:space="preserve">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 а расчеты по сделкам с такими цифровыми правами в соответствии с требованиями настоящего Федерального закона и Федерального </w:t>
      </w:r>
      <w:hyperlink r:id="rId7">
        <w:r w:rsidRPr="004F47C6">
          <w:rPr>
            <w:rFonts w:ascii="Times New Roman" w:hAnsi="Times New Roman" w:cs="Times New Roman"/>
          </w:rPr>
          <w:t>закона</w:t>
        </w:r>
      </w:hyperlink>
      <w:r w:rsidRPr="004F47C6">
        <w:rPr>
          <w:rFonts w:ascii="Times New Roman" w:hAnsi="Times New Roman" w:cs="Times New Roman"/>
        </w:rPr>
        <w:t xml:space="preserve"> от 27 июня 2011 года N 161-ФЗ "О национальной платежной системе" к расчетам по сделкам с цифровыми финансовыми активами.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8">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w:t>
      </w:r>
      <w:proofErr w:type="gramStart"/>
      <w:r w:rsidRPr="004F47C6">
        <w:rPr>
          <w:rFonts w:ascii="Times New Roman" w:hAnsi="Times New Roman" w:cs="Times New Roman"/>
        </w:rPr>
        <w:t>процедур подтверждения действительности</w:t>
      </w:r>
      <w:proofErr w:type="gramEnd"/>
      <w:r w:rsidRPr="004F47C6">
        <w:rPr>
          <w:rFonts w:ascii="Times New Roman" w:hAnsi="Times New Roman" w:cs="Times New Roman"/>
        </w:rPr>
        <w:t xml:space="preserve"> вносимых в нее (изменяемых в ней) записей.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Понятие "</w:t>
      </w:r>
      <w:proofErr w:type="spellStart"/>
      <w:r w:rsidRPr="004F47C6">
        <w:rPr>
          <w:rFonts w:ascii="Times New Roman" w:hAnsi="Times New Roman" w:cs="Times New Roman"/>
        </w:rPr>
        <w:t>бенефициарный</w:t>
      </w:r>
      <w:proofErr w:type="spellEnd"/>
      <w:r w:rsidRPr="004F47C6">
        <w:rPr>
          <w:rFonts w:ascii="Times New Roman" w:hAnsi="Times New Roman" w:cs="Times New Roman"/>
        </w:rPr>
        <w:t xml:space="preserve"> владелец" используется в настоящем Федеральном законе в значении, определенном </w:t>
      </w:r>
      <w:hyperlink r:id="rId9">
        <w:r w:rsidRPr="004F47C6">
          <w:rPr>
            <w:rFonts w:ascii="Times New Roman" w:hAnsi="Times New Roman" w:cs="Times New Roman"/>
          </w:rPr>
          <w:t>абзацем тринадцатым части первой статьи 3</w:t>
        </w:r>
      </w:hyperlink>
      <w:r w:rsidRPr="004F47C6">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12. Понятие "электронная платформа" используется в настоящем Федеральном законе в значении, определенном </w:t>
      </w:r>
      <w:hyperlink r:id="rId10">
        <w:r w:rsidRPr="004F47C6">
          <w:rPr>
            <w:rFonts w:ascii="Times New Roman" w:hAnsi="Times New Roman" w:cs="Times New Roman"/>
          </w:rPr>
          <w:t>статьей 3</w:t>
        </w:r>
      </w:hyperlink>
      <w:r w:rsidRPr="004F47C6">
        <w:rPr>
          <w:rFonts w:ascii="Times New Roman" w:hAnsi="Times New Roman" w:cs="Times New Roman"/>
        </w:rPr>
        <w:t xml:space="preserve"> Федерального закона от 27 июня 2011 года N 161-ФЗ "О национальной платежной системе".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12 введена Федеральным </w:t>
      </w:r>
      <w:hyperlink r:id="rId11">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 Выпуск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bookmarkStart w:id="2" w:name="P42"/>
      <w:bookmarkEnd w:id="2"/>
      <w:r w:rsidRPr="004F47C6">
        <w:rPr>
          <w:rFonts w:ascii="Times New Roman" w:hAnsi="Times New Roman" w:cs="Times New Roman"/>
        </w:rP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51">
        <w:r w:rsidRPr="004F47C6">
          <w:rPr>
            <w:rFonts w:ascii="Times New Roman" w:hAnsi="Times New Roman" w:cs="Times New Roman"/>
          </w:rPr>
          <w:t>статьи 3</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физические лица, зарегистрированные в соответствии с Федеральным </w:t>
      </w:r>
      <w:hyperlink r:id="rId12">
        <w:r w:rsidRPr="004F47C6">
          <w:rPr>
            <w:rFonts w:ascii="Times New Roman" w:hAnsi="Times New Roman" w:cs="Times New Roman"/>
          </w:rPr>
          <w:t>законом</w:t>
        </w:r>
      </w:hyperlink>
      <w:r w:rsidRPr="004F47C6">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2) юридические лица (коммерческие и некоммерческие организации).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 </w:t>
      </w:r>
      <w:hyperlink r:id="rId13">
        <w:r w:rsidRPr="004F47C6">
          <w:rPr>
            <w:rFonts w:ascii="Times New Roman" w:hAnsi="Times New Roman" w:cs="Times New Roman"/>
          </w:rPr>
          <w:t>случаях</w:t>
        </w:r>
      </w:hyperlink>
      <w:r w:rsidRPr="004F47C6">
        <w:rPr>
          <w:rFonts w:ascii="Times New Roman" w:hAnsi="Times New Roman" w:cs="Times New Roman"/>
        </w:rPr>
        <w:t xml:space="preserve"> и </w:t>
      </w:r>
      <w:hyperlink r:id="rId14">
        <w:r w:rsidRPr="004F47C6">
          <w:rPr>
            <w:rFonts w:ascii="Times New Roman" w:hAnsi="Times New Roman" w:cs="Times New Roman"/>
          </w:rPr>
          <w:t>порядке</w:t>
        </w:r>
      </w:hyperlink>
      <w:r w:rsidRPr="004F47C6">
        <w:rPr>
          <w:rFonts w:ascii="Times New Roman" w:hAnsi="Times New Roman" w:cs="Times New Roman"/>
        </w:rPr>
        <w:t>,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Сделки, связанные с приобретением цифровых финансовых активов при их выпуске, а также с прекращением обязательств, удостоверенных цифровыми финансовыми активами, могут осуществляться в информационной системе, в которой осуществляется выпуск цифровых финансовых активов, без привлечения оператора обмена цифровых финансовых активов.</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5 введена Федеральным </w:t>
      </w:r>
      <w:hyperlink r:id="rId15">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bookmarkStart w:id="3" w:name="P51"/>
      <w:bookmarkEnd w:id="3"/>
      <w:r w:rsidRPr="004F47C6">
        <w:rPr>
          <w:rFonts w:ascii="Times New Roman" w:hAnsi="Times New Roman" w:cs="Times New Roman"/>
        </w:rPr>
        <w:t>Статья 3. Решение о выпуске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bookmarkStart w:id="4" w:name="P53"/>
      <w:bookmarkEnd w:id="4"/>
      <w:r w:rsidRPr="004F47C6">
        <w:rPr>
          <w:rFonts w:ascii="Times New Roman" w:hAnsi="Times New Roman" w:cs="Times New Roman"/>
        </w:rPr>
        <w:t>1. Решение о выпуске цифровых финансовых активов должно содержать:</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w:t>
      </w:r>
      <w:proofErr w:type="spellStart"/>
      <w:r w:rsidRPr="004F47C6">
        <w:rPr>
          <w:rFonts w:ascii="Times New Roman" w:hAnsi="Times New Roman" w:cs="Times New Roman"/>
        </w:rPr>
        <w:t>бенефициарном</w:t>
      </w:r>
      <w:proofErr w:type="spellEnd"/>
      <w:r w:rsidRPr="004F47C6">
        <w:rPr>
          <w:rFonts w:ascii="Times New Roman" w:hAnsi="Times New Roman" w:cs="Times New Roman"/>
        </w:rPr>
        <w:t xml:space="preserve"> владельце, а также сведения о сайте лица, выпускающего цифровые финансовые активы, в информационно-телекоммуникационной сети "Интернет";</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сведения об операторе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вид и объем прав, предусмотренных </w:t>
      </w:r>
      <w:hyperlink w:anchor="P26">
        <w:r w:rsidRPr="004F47C6">
          <w:rPr>
            <w:rFonts w:ascii="Times New Roman" w:hAnsi="Times New Roman" w:cs="Times New Roman"/>
          </w:rPr>
          <w:t>частью 2 статьи 1</w:t>
        </w:r>
      </w:hyperlink>
      <w:r w:rsidRPr="004F47C6">
        <w:rPr>
          <w:rFonts w:ascii="Times New Roman" w:hAnsi="Times New Roman" w:cs="Times New Roman"/>
        </w:rP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вещей или предельной стоимости (предельного количества) имущественных прав, в том числе цифровых прав, либо иных прав, имеющих денежную оценку,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16">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условия, при наступлении которых выпуск цифровых финансовых активов признается состоявшимся (завершенным);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вещей или стоимость (количество) имущественных прав, в том числе цифровых прав, либо иных прав, имеющих денежную оценку, которые необходимо передать для приобретения цифровых финансовых активов при их выпуске, или порядок определения такого количества вещей или стоимости (количества) имущественных прав (при оплате выпускаемых цифровых финансовых активов путем передачи в качестве встречного предоставления вещей или имущественных прав, в том числе цифровых прав, либо иных прав, имеющих денежную оценку);</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lastRenderedPageBreak/>
        <w:t xml:space="preserve">(п. 6 в ред. Федерального </w:t>
      </w:r>
      <w:hyperlink r:id="rId17">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дату начала размещения выпускаемых цифровых финансовых активов путем заключения договоров об их приобретении;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способ оплаты выпускаемых цифровых финансовых активов (оплата денежными средствами и (или) передача иных вещей или имущественных прав, в том числе цифровых прав, либо иных прав, имеющих денежную оценку, в качестве встречного предоставления);</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18">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при обеспечении исполнения обязательств, удостоверенных цифровыми финансовыми активами, - указание на то, что такие обязательства обеспечиваются имуществом лица, выпускающего цифровые финансовые активы, или третьих лиц (если применимо), описание предмета обеспечения, позволяющего его идентифицировать (если применимо), условия обеспечения, указание на способ обеспечения;</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10 в ред. Федерального </w:t>
      </w:r>
      <w:hyperlink r:id="rId19">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13) иные положения, включение которых в решение о выпуске цифровых финансовых активов предусмотрено настоящим Федеральным законом.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 решении о выпуске цифровых финансовых активов наряду со сведениями, указанными в </w:t>
      </w:r>
      <w:hyperlink w:anchor="P53">
        <w:r w:rsidRPr="004F47C6">
          <w:rPr>
            <w:rFonts w:ascii="Times New Roman" w:hAnsi="Times New Roman" w:cs="Times New Roman"/>
          </w:rPr>
          <w:t>части 1</w:t>
        </w:r>
      </w:hyperlink>
      <w:r w:rsidRPr="004F47C6">
        <w:rPr>
          <w:rFonts w:ascii="Times New Roman" w:hAnsi="Times New Roman" w:cs="Times New Roman"/>
        </w:rPr>
        <w:t xml:space="preserve"> настоящей статьи, могут содержаться иные сведения, определенные лицом, выпускающим цифровые финансовые активы.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Банк России вправе установить дополнительные к предусмотренным </w:t>
      </w:r>
      <w:hyperlink w:anchor="P53">
        <w:r w:rsidRPr="004F47C6">
          <w:rPr>
            <w:rFonts w:ascii="Times New Roman" w:hAnsi="Times New Roman" w:cs="Times New Roman"/>
          </w:rPr>
          <w:t>частью 1</w:t>
        </w:r>
      </w:hyperlink>
      <w:r w:rsidRPr="004F47C6">
        <w:rPr>
          <w:rFonts w:ascii="Times New Roman" w:hAnsi="Times New Roman" w:cs="Times New Roman"/>
        </w:rPr>
        <w:t xml:space="preserve"> настоящей статьи требования к содержанию решения о выпуске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5.1. В случае обеспечения исполнения обязательств, права по которым удостоверены цифровыми финансовыми активами, третьим лицом решение о выпуске цифровых финансовых активов должно быть подписано также усиленной квалифицированной электронной подписью </w:t>
      </w:r>
      <w:r w:rsidRPr="004F47C6">
        <w:rPr>
          <w:rFonts w:ascii="Times New Roman" w:hAnsi="Times New Roman" w:cs="Times New Roman"/>
        </w:rPr>
        <w:lastRenderedPageBreak/>
        <w:t>такого лица (в случае, если оно является физическим лицом, в том числе индивидуальным предпринимателем)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предоставившего обеспечение, подтверждая тем самым достоверность информации об обеспечении.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5.1 введена Федеральным </w:t>
      </w:r>
      <w:hyperlink r:id="rId20">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С 01.07.2023 до 31.12.2023 включительно организации, оказывающие профессиональные услуги на финансовом рынке, вправе не раскрывать информацию, предусмотренную ч. 6 ст. 3 (</w:t>
            </w:r>
            <w:hyperlink r:id="rId21">
              <w:r w:rsidRPr="004F47C6">
                <w:rPr>
                  <w:rFonts w:ascii="Times New Roman" w:hAnsi="Times New Roman" w:cs="Times New Roman"/>
                </w:rPr>
                <w:t>Решение</w:t>
              </w:r>
            </w:hyperlink>
            <w:r w:rsidRPr="004F47C6">
              <w:rPr>
                <w:rFonts w:ascii="Times New Roman" w:hAnsi="Times New Roman" w:cs="Times New Roman"/>
              </w:rPr>
              <w:t xml:space="preserve">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spacing w:before="280"/>
        <w:ind w:firstLine="540"/>
        <w:jc w:val="both"/>
        <w:rPr>
          <w:rFonts w:ascii="Times New Roman" w:hAnsi="Times New Roman" w:cs="Times New Roman"/>
        </w:rPr>
      </w:pPr>
      <w:r w:rsidRPr="004F47C6">
        <w:rPr>
          <w:rFonts w:ascii="Times New Roman" w:hAnsi="Times New Roman" w:cs="Times New Roman"/>
        </w:rP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Выпуск цифровых финансовых активов на условиях публичной оферты осуществляется в соответствии с федеральными законами.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4. Учет и обращение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w:t>
      </w:r>
      <w:r w:rsidRPr="004F47C6">
        <w:rPr>
          <w:rFonts w:ascii="Times New Roman" w:hAnsi="Times New Roman" w:cs="Times New Roman"/>
        </w:rPr>
        <w:lastRenderedPageBreak/>
        <w:t xml:space="preserve">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22">
        <w:r w:rsidRPr="004F47C6">
          <w:rPr>
            <w:rFonts w:ascii="Times New Roman" w:hAnsi="Times New Roman" w:cs="Times New Roman"/>
          </w:rPr>
          <w:t>статьи 413</w:t>
        </w:r>
      </w:hyperlink>
      <w:r w:rsidRPr="004F47C6">
        <w:rPr>
          <w:rFonts w:ascii="Times New Roman" w:hAnsi="Times New Roman" w:cs="Times New Roman"/>
        </w:rP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223">
        <w:r w:rsidRPr="004F47C6">
          <w:rPr>
            <w:rFonts w:ascii="Times New Roman" w:hAnsi="Times New Roman" w:cs="Times New Roman"/>
          </w:rPr>
          <w:t>статьей 8</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4F47C6" w:rsidRPr="004F47C6" w:rsidRDefault="004F47C6">
      <w:pPr>
        <w:pStyle w:val="ConsPlusNormal"/>
        <w:spacing w:before="220"/>
        <w:ind w:firstLine="540"/>
        <w:jc w:val="both"/>
        <w:rPr>
          <w:rFonts w:ascii="Times New Roman" w:hAnsi="Times New Roman" w:cs="Times New Roman"/>
        </w:rPr>
      </w:pPr>
      <w:bookmarkStart w:id="5" w:name="P95"/>
      <w:bookmarkEnd w:id="5"/>
      <w:r w:rsidRPr="004F47C6">
        <w:rPr>
          <w:rFonts w:ascii="Times New Roman" w:hAnsi="Times New Roman" w:cs="Times New Roman"/>
        </w:rPr>
        <w:t xml:space="preserve">9. Банк России вправе определить </w:t>
      </w:r>
      <w:hyperlink r:id="rId23">
        <w:r w:rsidRPr="004F47C6">
          <w:rPr>
            <w:rFonts w:ascii="Times New Roman" w:hAnsi="Times New Roman" w:cs="Times New Roman"/>
          </w:rPr>
          <w:t>признаки</w:t>
        </w:r>
      </w:hyperlink>
      <w:r w:rsidRPr="004F47C6">
        <w:rPr>
          <w:rFonts w:ascii="Times New Roman" w:hAnsi="Times New Roman" w:cs="Times New Roman"/>
        </w:rP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24">
        <w:r w:rsidRPr="004F47C6">
          <w:rPr>
            <w:rFonts w:ascii="Times New Roman" w:hAnsi="Times New Roman" w:cs="Times New Roman"/>
          </w:rPr>
          <w:t>признаки</w:t>
        </w:r>
      </w:hyperlink>
      <w:r w:rsidRPr="004F47C6">
        <w:rPr>
          <w:rFonts w:ascii="Times New Roman" w:hAnsi="Times New Roman" w:cs="Times New Roman"/>
        </w:rP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25">
        <w:r w:rsidRPr="004F47C6">
          <w:rPr>
            <w:rFonts w:ascii="Times New Roman" w:hAnsi="Times New Roman" w:cs="Times New Roman"/>
          </w:rPr>
          <w:t>пределах</w:t>
        </w:r>
      </w:hyperlink>
      <w:r w:rsidRPr="004F47C6">
        <w:rPr>
          <w:rFonts w:ascii="Times New Roman" w:hAnsi="Times New Roman" w:cs="Times New Roman"/>
        </w:rP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4F47C6" w:rsidRPr="004F47C6" w:rsidRDefault="004F47C6">
      <w:pPr>
        <w:pStyle w:val="ConsPlusNormal"/>
        <w:spacing w:before="220"/>
        <w:ind w:firstLine="540"/>
        <w:jc w:val="both"/>
        <w:rPr>
          <w:rFonts w:ascii="Times New Roman" w:hAnsi="Times New Roman" w:cs="Times New Roman"/>
        </w:rPr>
      </w:pPr>
      <w:bookmarkStart w:id="6" w:name="P96"/>
      <w:bookmarkEnd w:id="6"/>
      <w:r w:rsidRPr="004F47C6">
        <w:rPr>
          <w:rFonts w:ascii="Times New Roman" w:hAnsi="Times New Roman" w:cs="Times New Roman"/>
        </w:rPr>
        <w:t>10. Запрещается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федеральными законами.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10 введена Федеральным </w:t>
      </w:r>
      <w:hyperlink r:id="rId26">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5. Оператор информационной системы, в которой осуществляется выпуск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w:t>
      </w:r>
      <w:r w:rsidRPr="004F47C6">
        <w:rPr>
          <w:rFonts w:ascii="Times New Roman" w:hAnsi="Times New Roman" w:cs="Times New Roman"/>
        </w:rPr>
        <w:lastRenderedPageBreak/>
        <w:t xml:space="preserve">операторов информационных систем, который ведется Банком России в установленном им </w:t>
      </w:r>
      <w:hyperlink r:id="rId27">
        <w:r w:rsidRPr="004F47C6">
          <w:rPr>
            <w:rFonts w:ascii="Times New Roman" w:hAnsi="Times New Roman" w:cs="Times New Roman"/>
          </w:rPr>
          <w:t>порядке</w:t>
        </w:r>
      </w:hyperlink>
      <w:r w:rsidRPr="004F47C6">
        <w:rPr>
          <w:rFonts w:ascii="Times New Roman" w:hAnsi="Times New Roman" w:cs="Times New Roman"/>
        </w:rP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bookmarkStart w:id="7" w:name="P103"/>
      <w:bookmarkEnd w:id="7"/>
      <w:r w:rsidRPr="004F47C6">
        <w:rPr>
          <w:rFonts w:ascii="Times New Roman" w:hAnsi="Times New Roman" w:cs="Times New Roman"/>
        </w:rP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правила внесения изменений в алгоритм (алгоритмы) программ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требования к пользователям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правила выпуска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правила привлечения операторов обмена цифровых финансовых активов, включая требования к указанным операторам;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требования к защите информации и операционной надежности;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указание на то, что оператор информационной системы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10 введен Федеральным </w:t>
      </w:r>
      <w:hyperlink r:id="rId28">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11) правила использования номинального счета в случае осуществления расчетов по сделкам, совершенным с использованием электронных платформ;</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11 введен Федеральным </w:t>
      </w:r>
      <w:hyperlink r:id="rId29">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12) иные положения, предусмотренные федеральными законами.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12 введен Федеральным </w:t>
      </w:r>
      <w:hyperlink r:id="rId30">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Банк России вправе установить дополнительные к предусмотренным </w:t>
      </w:r>
      <w:hyperlink w:anchor="P103">
        <w:r w:rsidRPr="004F47C6">
          <w:rPr>
            <w:rFonts w:ascii="Times New Roman" w:hAnsi="Times New Roman" w:cs="Times New Roman"/>
          </w:rPr>
          <w:t>частью 3</w:t>
        </w:r>
      </w:hyperlink>
      <w:r w:rsidRPr="004F47C6">
        <w:rPr>
          <w:rFonts w:ascii="Times New Roman" w:hAnsi="Times New Roman" w:cs="Times New Roman"/>
        </w:rP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bookmarkStart w:id="8" w:name="P120"/>
      <w:bookmarkEnd w:id="8"/>
      <w:r w:rsidRPr="004F47C6">
        <w:rPr>
          <w:rFonts w:ascii="Times New Roman" w:hAnsi="Times New Roman" w:cs="Times New Roman"/>
        </w:rP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w:t>
      </w:r>
      <w:r w:rsidRPr="004F47C6">
        <w:rPr>
          <w:rFonts w:ascii="Times New Roman" w:hAnsi="Times New Roman" w:cs="Times New Roman"/>
        </w:rPr>
        <w:lastRenderedPageBreak/>
        <w:t xml:space="preserve">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122">
        <w:r w:rsidRPr="004F47C6">
          <w:rPr>
            <w:rFonts w:ascii="Times New Roman" w:hAnsi="Times New Roman" w:cs="Times New Roman"/>
          </w:rPr>
          <w:t>частью 7</w:t>
        </w:r>
      </w:hyperlink>
      <w:r w:rsidRPr="004F47C6">
        <w:rPr>
          <w:rFonts w:ascii="Times New Roman" w:hAnsi="Times New Roman" w:cs="Times New Roman"/>
        </w:rPr>
        <w:t xml:space="preserve"> настоящей статьи, и требованиям к деловой репутации, установленным </w:t>
      </w:r>
      <w:hyperlink w:anchor="P128">
        <w:r w:rsidRPr="004F47C6">
          <w:rPr>
            <w:rFonts w:ascii="Times New Roman" w:hAnsi="Times New Roman" w:cs="Times New Roman"/>
          </w:rPr>
          <w:t>частью 8</w:t>
        </w:r>
      </w:hyperlink>
      <w:r w:rsidRPr="004F47C6">
        <w:rPr>
          <w:rFonts w:ascii="Times New Roman" w:hAnsi="Times New Roman" w:cs="Times New Roman"/>
        </w:rP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4F47C6" w:rsidRPr="004F47C6" w:rsidRDefault="004F47C6">
      <w:pPr>
        <w:pStyle w:val="ConsPlusNormal"/>
        <w:spacing w:before="220"/>
        <w:ind w:firstLine="540"/>
        <w:jc w:val="both"/>
        <w:rPr>
          <w:rFonts w:ascii="Times New Roman" w:hAnsi="Times New Roman" w:cs="Times New Roman"/>
        </w:rPr>
      </w:pPr>
      <w:bookmarkStart w:id="9" w:name="P121"/>
      <w:bookmarkEnd w:id="9"/>
      <w:r w:rsidRPr="004F47C6">
        <w:rPr>
          <w:rFonts w:ascii="Times New Roman" w:hAnsi="Times New Roman" w:cs="Times New Roman"/>
        </w:rP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28">
        <w:r w:rsidRPr="004F47C6">
          <w:rPr>
            <w:rFonts w:ascii="Times New Roman" w:hAnsi="Times New Roman" w:cs="Times New Roman"/>
          </w:rPr>
          <w:t>частью 8</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bookmarkStart w:id="10" w:name="P122"/>
      <w:bookmarkEnd w:id="10"/>
      <w:r w:rsidRPr="004F47C6">
        <w:rPr>
          <w:rFonts w:ascii="Times New Roman" w:hAnsi="Times New Roman" w:cs="Times New Roman"/>
        </w:rPr>
        <w:t xml:space="preserve">7. Лица, указанные в </w:t>
      </w:r>
      <w:hyperlink w:anchor="P120">
        <w:r w:rsidRPr="004F47C6">
          <w:rPr>
            <w:rFonts w:ascii="Times New Roman" w:hAnsi="Times New Roman" w:cs="Times New Roman"/>
          </w:rPr>
          <w:t>части 5</w:t>
        </w:r>
      </w:hyperlink>
      <w:r w:rsidRPr="004F47C6">
        <w:rPr>
          <w:rFonts w:ascii="Times New Roman" w:hAnsi="Times New Roman" w:cs="Times New Roman"/>
        </w:rPr>
        <w:t xml:space="preserve"> настоящей статьи, должны соответствовать следующим требованиям к квалификации: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w:t>
      </w:r>
      <w:r w:rsidRPr="004F47C6">
        <w:rPr>
          <w:rFonts w:ascii="Times New Roman" w:hAnsi="Times New Roman" w:cs="Times New Roman"/>
        </w:rPr>
        <w:lastRenderedPageBreak/>
        <w:t>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4F47C6" w:rsidRPr="004F47C6" w:rsidRDefault="004F47C6">
      <w:pPr>
        <w:pStyle w:val="ConsPlusNormal"/>
        <w:spacing w:before="220"/>
        <w:ind w:firstLine="540"/>
        <w:jc w:val="both"/>
        <w:rPr>
          <w:rFonts w:ascii="Times New Roman" w:hAnsi="Times New Roman" w:cs="Times New Roman"/>
        </w:rPr>
      </w:pPr>
      <w:bookmarkStart w:id="11" w:name="P128"/>
      <w:bookmarkEnd w:id="11"/>
      <w:r w:rsidRPr="004F47C6">
        <w:rPr>
          <w:rFonts w:ascii="Times New Roman" w:hAnsi="Times New Roman" w:cs="Times New Roman"/>
        </w:rPr>
        <w:t xml:space="preserve">8. Лицами, указанными в </w:t>
      </w:r>
      <w:hyperlink w:anchor="P120">
        <w:r w:rsidRPr="004F47C6">
          <w:rPr>
            <w:rFonts w:ascii="Times New Roman" w:hAnsi="Times New Roman" w:cs="Times New Roman"/>
          </w:rPr>
          <w:t>частях 5</w:t>
        </w:r>
      </w:hyperlink>
      <w:r w:rsidRPr="004F47C6">
        <w:rPr>
          <w:rFonts w:ascii="Times New Roman" w:hAnsi="Times New Roman" w:cs="Times New Roman"/>
        </w:rPr>
        <w:t xml:space="preserve"> и </w:t>
      </w:r>
      <w:hyperlink w:anchor="P121">
        <w:r w:rsidRPr="004F47C6">
          <w:rPr>
            <w:rFonts w:ascii="Times New Roman" w:hAnsi="Times New Roman" w:cs="Times New Roman"/>
          </w:rPr>
          <w:t>6</w:t>
        </w:r>
      </w:hyperlink>
      <w:r w:rsidRPr="004F47C6">
        <w:rPr>
          <w:rFonts w:ascii="Times New Roman" w:hAnsi="Times New Roman" w:cs="Times New Roman"/>
        </w:rPr>
        <w:t xml:space="preserve"> настоящей статьи, не могут являться: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лица, имеющие неснятую или непогашенную судимость за совершение умышленного преступления;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4F47C6" w:rsidRPr="004F47C6" w:rsidRDefault="004F47C6">
      <w:pPr>
        <w:pStyle w:val="ConsPlusNormal"/>
        <w:spacing w:before="220"/>
        <w:ind w:firstLine="540"/>
        <w:jc w:val="both"/>
        <w:rPr>
          <w:rFonts w:ascii="Times New Roman" w:hAnsi="Times New Roman" w:cs="Times New Roman"/>
        </w:rPr>
      </w:pPr>
      <w:bookmarkStart w:id="12" w:name="P133"/>
      <w:bookmarkEnd w:id="12"/>
      <w:r w:rsidRPr="004F47C6">
        <w:rPr>
          <w:rFonts w:ascii="Times New Roman" w:hAnsi="Times New Roman" w:cs="Times New Roman"/>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лица, сведения о которых содержатся в предусмотренном </w:t>
      </w:r>
      <w:hyperlink r:id="rId31">
        <w:r w:rsidRPr="004F47C6">
          <w:rPr>
            <w:rFonts w:ascii="Times New Roman" w:hAnsi="Times New Roman" w:cs="Times New Roman"/>
          </w:rPr>
          <w:t>статьей 6</w:t>
        </w:r>
      </w:hyperlink>
      <w:r w:rsidRPr="004F47C6">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32">
        <w:r w:rsidRPr="004F47C6">
          <w:rPr>
            <w:rFonts w:ascii="Times New Roman" w:hAnsi="Times New Roman" w:cs="Times New Roman"/>
          </w:rPr>
          <w:t>главой VII</w:t>
        </w:r>
      </w:hyperlink>
      <w:r w:rsidRPr="004F47C6">
        <w:rPr>
          <w:rFonts w:ascii="Times New Roman" w:hAnsi="Times New Roman" w:cs="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6 в ред. Федерального </w:t>
      </w:r>
      <w:hyperlink r:id="rId33">
        <w:r w:rsidRPr="004F47C6">
          <w:rPr>
            <w:rFonts w:ascii="Times New Roman" w:hAnsi="Times New Roman" w:cs="Times New Roman"/>
          </w:rPr>
          <w:t>закона</w:t>
        </w:r>
      </w:hyperlink>
      <w:r w:rsidRPr="004F47C6">
        <w:rPr>
          <w:rFonts w:ascii="Times New Roman" w:hAnsi="Times New Roman" w:cs="Times New Roman"/>
        </w:rPr>
        <w:t xml:space="preserve"> от 28.06.2022 N 219-ФЗ)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34">
        <w:r w:rsidRPr="004F47C6">
          <w:rPr>
            <w:rFonts w:ascii="Times New Roman" w:hAnsi="Times New Roman" w:cs="Times New Roman"/>
          </w:rPr>
          <w:t>актом</w:t>
        </w:r>
      </w:hyperlink>
      <w:r w:rsidRPr="004F47C6">
        <w:rPr>
          <w:rFonts w:ascii="Times New Roman" w:hAnsi="Times New Roman" w:cs="Times New Roman"/>
        </w:rPr>
        <w:t xml:space="preserve"> Банка России, уведомить Банк России о назначении (избрании) лиц на должности, указанные в </w:t>
      </w:r>
      <w:hyperlink w:anchor="P120">
        <w:r w:rsidRPr="004F47C6">
          <w:rPr>
            <w:rFonts w:ascii="Times New Roman" w:hAnsi="Times New Roman" w:cs="Times New Roman"/>
          </w:rPr>
          <w:t>части 5</w:t>
        </w:r>
      </w:hyperlink>
      <w:r w:rsidRPr="004F47C6">
        <w:rPr>
          <w:rFonts w:ascii="Times New Roman" w:hAnsi="Times New Roman" w:cs="Times New Roman"/>
        </w:rP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20">
        <w:r w:rsidRPr="004F47C6">
          <w:rPr>
            <w:rFonts w:ascii="Times New Roman" w:hAnsi="Times New Roman" w:cs="Times New Roman"/>
          </w:rPr>
          <w:t>части 5</w:t>
        </w:r>
      </w:hyperlink>
      <w:r w:rsidRPr="004F47C6">
        <w:rPr>
          <w:rFonts w:ascii="Times New Roman" w:hAnsi="Times New Roman" w:cs="Times New Roman"/>
        </w:rP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35">
        <w:r w:rsidRPr="004F47C6">
          <w:rPr>
            <w:rFonts w:ascii="Times New Roman" w:hAnsi="Times New Roman" w:cs="Times New Roman"/>
          </w:rPr>
          <w:t>актом</w:t>
        </w:r>
      </w:hyperlink>
      <w:r w:rsidRPr="004F47C6">
        <w:rPr>
          <w:rFonts w:ascii="Times New Roman" w:hAnsi="Times New Roman" w:cs="Times New Roman"/>
        </w:rPr>
        <w:t xml:space="preserve"> Банка России, представить в Банк России сведения о лицах, указанных в </w:t>
      </w:r>
      <w:hyperlink w:anchor="P121">
        <w:r w:rsidRPr="004F47C6">
          <w:rPr>
            <w:rFonts w:ascii="Times New Roman" w:hAnsi="Times New Roman" w:cs="Times New Roman"/>
          </w:rPr>
          <w:t>части 6</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10. В случае выявления фактов несоответствия лиц, указанных в </w:t>
      </w:r>
      <w:hyperlink w:anchor="P120">
        <w:r w:rsidRPr="004F47C6">
          <w:rPr>
            <w:rFonts w:ascii="Times New Roman" w:hAnsi="Times New Roman" w:cs="Times New Roman"/>
          </w:rPr>
          <w:t>части 5</w:t>
        </w:r>
      </w:hyperlink>
      <w:r w:rsidRPr="004F47C6">
        <w:rPr>
          <w:rFonts w:ascii="Times New Roman" w:hAnsi="Times New Roman" w:cs="Times New Roman"/>
        </w:rPr>
        <w:t xml:space="preserve"> настоящей статьи, требованиям к квалификации, установленным </w:t>
      </w:r>
      <w:hyperlink w:anchor="P122">
        <w:r w:rsidRPr="004F47C6">
          <w:rPr>
            <w:rFonts w:ascii="Times New Roman" w:hAnsi="Times New Roman" w:cs="Times New Roman"/>
          </w:rPr>
          <w:t>частью 7</w:t>
        </w:r>
      </w:hyperlink>
      <w:r w:rsidRPr="004F47C6">
        <w:rPr>
          <w:rFonts w:ascii="Times New Roman" w:hAnsi="Times New Roman" w:cs="Times New Roman"/>
        </w:rPr>
        <w:t xml:space="preserve"> настоящей статьи, и (или) требованиям к деловой репутации, установленным </w:t>
      </w:r>
      <w:hyperlink w:anchor="P128">
        <w:r w:rsidRPr="004F47C6">
          <w:rPr>
            <w:rFonts w:ascii="Times New Roman" w:hAnsi="Times New Roman" w:cs="Times New Roman"/>
          </w:rPr>
          <w:t>частью 8</w:t>
        </w:r>
      </w:hyperlink>
      <w:r w:rsidRPr="004F47C6">
        <w:rPr>
          <w:rFonts w:ascii="Times New Roman" w:hAnsi="Times New Roman" w:cs="Times New Roman"/>
        </w:rP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36">
        <w:r w:rsidRPr="004F47C6">
          <w:rPr>
            <w:rFonts w:ascii="Times New Roman" w:hAnsi="Times New Roman" w:cs="Times New Roman"/>
          </w:rPr>
          <w:t>порядке</w:t>
        </w:r>
      </w:hyperlink>
      <w:r w:rsidRPr="004F47C6">
        <w:rPr>
          <w:rFonts w:ascii="Times New Roman" w:hAnsi="Times New Roman" w:cs="Times New Roman"/>
        </w:rPr>
        <w:t>, установленном нормативным актом Банка России.</w:t>
      </w:r>
    </w:p>
    <w:p w:rsidR="004F47C6" w:rsidRPr="004F47C6" w:rsidRDefault="004F47C6">
      <w:pPr>
        <w:pStyle w:val="ConsPlusNormal"/>
        <w:spacing w:before="220"/>
        <w:ind w:firstLine="540"/>
        <w:jc w:val="both"/>
        <w:rPr>
          <w:rFonts w:ascii="Times New Roman" w:hAnsi="Times New Roman" w:cs="Times New Roman"/>
        </w:rPr>
      </w:pPr>
      <w:bookmarkStart w:id="13" w:name="P139"/>
      <w:bookmarkEnd w:id="13"/>
      <w:r w:rsidRPr="004F47C6">
        <w:rPr>
          <w:rFonts w:ascii="Times New Roman" w:hAnsi="Times New Roman" w:cs="Times New Roman"/>
        </w:rPr>
        <w:t xml:space="preserve">11. В случае выявления фактов несоответствия лиц, указанных в </w:t>
      </w:r>
      <w:hyperlink w:anchor="P121">
        <w:r w:rsidRPr="004F47C6">
          <w:rPr>
            <w:rFonts w:ascii="Times New Roman" w:hAnsi="Times New Roman" w:cs="Times New Roman"/>
          </w:rPr>
          <w:t>части 6</w:t>
        </w:r>
      </w:hyperlink>
      <w:r w:rsidRPr="004F47C6">
        <w:rPr>
          <w:rFonts w:ascii="Times New Roman" w:hAnsi="Times New Roman" w:cs="Times New Roman"/>
        </w:rPr>
        <w:t xml:space="preserve"> настоящей статьи, требованиям к деловой репутации, установленным </w:t>
      </w:r>
      <w:hyperlink w:anchor="P128">
        <w:r w:rsidRPr="004F47C6">
          <w:rPr>
            <w:rFonts w:ascii="Times New Roman" w:hAnsi="Times New Roman" w:cs="Times New Roman"/>
          </w:rPr>
          <w:t>частью 8</w:t>
        </w:r>
      </w:hyperlink>
      <w:r w:rsidRPr="004F47C6">
        <w:rPr>
          <w:rFonts w:ascii="Times New Roman" w:hAnsi="Times New Roman" w:cs="Times New Roman"/>
        </w:rP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37">
        <w:r w:rsidRPr="004F47C6">
          <w:rPr>
            <w:rFonts w:ascii="Times New Roman" w:hAnsi="Times New Roman" w:cs="Times New Roman"/>
          </w:rPr>
          <w:t>порядке</w:t>
        </w:r>
      </w:hyperlink>
      <w:r w:rsidRPr="004F47C6">
        <w:rPr>
          <w:rFonts w:ascii="Times New Roman" w:hAnsi="Times New Roman" w:cs="Times New Roman"/>
        </w:rP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bookmarkStart w:id="14" w:name="P140"/>
      <w:bookmarkEnd w:id="14"/>
      <w:r w:rsidRPr="004F47C6">
        <w:rPr>
          <w:rFonts w:ascii="Times New Roman" w:hAnsi="Times New Roman" w:cs="Times New Roman"/>
        </w:rPr>
        <w:t xml:space="preserve">12. Предписание Банка России, указанное в </w:t>
      </w:r>
      <w:hyperlink w:anchor="P139">
        <w:r w:rsidRPr="004F47C6">
          <w:rPr>
            <w:rFonts w:ascii="Times New Roman" w:hAnsi="Times New Roman" w:cs="Times New Roman"/>
          </w:rPr>
          <w:t>части 11</w:t>
        </w:r>
      </w:hyperlink>
      <w:r w:rsidRPr="004F47C6">
        <w:rPr>
          <w:rFonts w:ascii="Times New Roman" w:hAnsi="Times New Roman" w:cs="Times New Roman"/>
        </w:rP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38">
        <w:r w:rsidRPr="004F47C6">
          <w:rPr>
            <w:rFonts w:ascii="Times New Roman" w:hAnsi="Times New Roman" w:cs="Times New Roman"/>
          </w:rPr>
          <w:t>актом</w:t>
        </w:r>
      </w:hyperlink>
      <w:r w:rsidRPr="004F47C6">
        <w:rPr>
          <w:rFonts w:ascii="Times New Roman" w:hAnsi="Times New Roman" w:cs="Times New Roman"/>
        </w:rP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w:t>
      </w:r>
      <w:r w:rsidRPr="004F47C6">
        <w:rPr>
          <w:rFonts w:ascii="Times New Roman" w:hAnsi="Times New Roman" w:cs="Times New Roman"/>
        </w:rPr>
        <w:lastRenderedPageBreak/>
        <w:t>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4F47C6" w:rsidRPr="004F47C6" w:rsidRDefault="004F47C6">
      <w:pPr>
        <w:pStyle w:val="ConsPlusNormal"/>
        <w:spacing w:before="220"/>
        <w:ind w:firstLine="540"/>
        <w:jc w:val="both"/>
        <w:rPr>
          <w:rFonts w:ascii="Times New Roman" w:hAnsi="Times New Roman" w:cs="Times New Roman"/>
        </w:rPr>
      </w:pPr>
      <w:bookmarkStart w:id="15" w:name="P141"/>
      <w:bookmarkEnd w:id="15"/>
      <w:r w:rsidRPr="004F47C6">
        <w:rPr>
          <w:rFonts w:ascii="Times New Roman" w:hAnsi="Times New Roman" w:cs="Times New Roman"/>
        </w:rP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4F47C6" w:rsidRPr="004F47C6" w:rsidRDefault="004F47C6">
      <w:pPr>
        <w:pStyle w:val="ConsPlusNormal"/>
        <w:spacing w:before="220"/>
        <w:ind w:firstLine="540"/>
        <w:jc w:val="both"/>
        <w:rPr>
          <w:rFonts w:ascii="Times New Roman" w:hAnsi="Times New Roman" w:cs="Times New Roman"/>
        </w:rPr>
      </w:pPr>
      <w:bookmarkStart w:id="16" w:name="P142"/>
      <w:bookmarkEnd w:id="16"/>
      <w:r w:rsidRPr="004F47C6">
        <w:rPr>
          <w:rFonts w:ascii="Times New Roman" w:hAnsi="Times New Roman" w:cs="Times New Roman"/>
        </w:rP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4F47C6" w:rsidRPr="004F47C6" w:rsidRDefault="004F47C6">
      <w:pPr>
        <w:pStyle w:val="ConsPlusNormal"/>
        <w:spacing w:before="220"/>
        <w:ind w:firstLine="540"/>
        <w:jc w:val="both"/>
        <w:rPr>
          <w:rFonts w:ascii="Times New Roman" w:hAnsi="Times New Roman" w:cs="Times New Roman"/>
        </w:rPr>
      </w:pPr>
      <w:bookmarkStart w:id="17" w:name="P143"/>
      <w:bookmarkEnd w:id="17"/>
      <w:r w:rsidRPr="004F47C6">
        <w:rPr>
          <w:rFonts w:ascii="Times New Roman" w:hAnsi="Times New Roman" w:cs="Times New Roman"/>
        </w:rP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4F47C6" w:rsidRPr="004F47C6" w:rsidRDefault="004F47C6">
      <w:pPr>
        <w:pStyle w:val="ConsPlusNormal"/>
        <w:spacing w:before="220"/>
        <w:ind w:firstLine="540"/>
        <w:jc w:val="both"/>
        <w:rPr>
          <w:rFonts w:ascii="Times New Roman" w:hAnsi="Times New Roman" w:cs="Times New Roman"/>
        </w:rPr>
      </w:pPr>
      <w:bookmarkStart w:id="18" w:name="P144"/>
      <w:bookmarkEnd w:id="18"/>
      <w:r w:rsidRPr="004F47C6">
        <w:rPr>
          <w:rFonts w:ascii="Times New Roman" w:hAnsi="Times New Roman" w:cs="Times New Roman"/>
        </w:rP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246">
        <w:r w:rsidRPr="004F47C6">
          <w:rPr>
            <w:rFonts w:ascii="Times New Roman" w:hAnsi="Times New Roman" w:cs="Times New Roman"/>
          </w:rPr>
          <w:t>части 1 статьи 10</w:t>
        </w:r>
      </w:hyperlink>
      <w:r w:rsidRPr="004F47C6">
        <w:rPr>
          <w:rFonts w:ascii="Times New Roman" w:hAnsi="Times New Roman" w:cs="Times New Roman"/>
        </w:rP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311">
        <w:r w:rsidRPr="004F47C6">
          <w:rPr>
            <w:rFonts w:ascii="Times New Roman" w:hAnsi="Times New Roman" w:cs="Times New Roman"/>
          </w:rPr>
          <w:t>статьей 11</w:t>
        </w:r>
      </w:hyperlink>
      <w:r w:rsidRPr="004F47C6">
        <w:rPr>
          <w:rFonts w:ascii="Times New Roman" w:hAnsi="Times New Roman" w:cs="Times New Roman"/>
        </w:rPr>
        <w:t xml:space="preserve"> настоящего Федерального закона. При обеспечении заключения сделок с цифровыми финансовыми активами в предусмотренном настоящей частью случае на оператора информационной системы, в которой осуществляется выпуск цифровых финансовых активов, распространяются обязанности и запреты, предусмотренные настоящим Федеральным законом в отношении деятельности операторов обмена цифровых финансовых активов.</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39">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17. Требования </w:t>
      </w:r>
      <w:hyperlink w:anchor="P120">
        <w:r w:rsidRPr="004F47C6">
          <w:rPr>
            <w:rFonts w:ascii="Times New Roman" w:hAnsi="Times New Roman" w:cs="Times New Roman"/>
          </w:rPr>
          <w:t>частей 5</w:t>
        </w:r>
      </w:hyperlink>
      <w:r w:rsidRPr="004F47C6">
        <w:rPr>
          <w:rFonts w:ascii="Times New Roman" w:hAnsi="Times New Roman" w:cs="Times New Roman"/>
        </w:rPr>
        <w:t xml:space="preserve"> - </w:t>
      </w:r>
      <w:hyperlink w:anchor="P140">
        <w:r w:rsidRPr="004F47C6">
          <w:rPr>
            <w:rFonts w:ascii="Times New Roman" w:hAnsi="Times New Roman" w:cs="Times New Roman"/>
          </w:rPr>
          <w:t>12</w:t>
        </w:r>
      </w:hyperlink>
      <w:r w:rsidRPr="004F47C6">
        <w:rPr>
          <w:rFonts w:ascii="Times New Roman" w:hAnsi="Times New Roman" w:cs="Times New Roman"/>
        </w:rP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18. В случае выявления Банком России нарушения оператором информационной системы, в которой осуществляется выпуск цифровых финансовых активов, требований настоящего Федерального закона, принятых в соответствии с ним нормативных актов Банка России, правил информационной системы, в которой осуществляется выпуск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угрозы правам и законным интересам пользователей информационной системы, в которой осуществляется выпуск цифровых финансовых активов, Банк России в установленном им </w:t>
      </w:r>
      <w:hyperlink r:id="rId40">
        <w:r w:rsidRPr="004F47C6">
          <w:rPr>
            <w:rFonts w:ascii="Times New Roman" w:hAnsi="Times New Roman" w:cs="Times New Roman"/>
          </w:rPr>
          <w:t>порядке</w:t>
        </w:r>
      </w:hyperlink>
      <w:r w:rsidRPr="004F47C6">
        <w:rPr>
          <w:rFonts w:ascii="Times New Roman" w:hAnsi="Times New Roman" w:cs="Times New Roman"/>
        </w:rPr>
        <w:t xml:space="preserve"> вправе: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обязать оператора информационной системы, в которой осуществляется выпуск цифровых финансовых активов, частично или полностью прекратить обращение цифровых финансовых активов путем запрета на внесение и (или) изменение записей о цифровых финансовых активах в информационной системе;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обязать оператора информационной системы, в которой осуществляется выпуск цифровых финансовых активов, обеспечивающего в соответствии с </w:t>
      </w:r>
      <w:hyperlink w:anchor="P144">
        <w:r w:rsidRPr="004F47C6">
          <w:rPr>
            <w:rFonts w:ascii="Times New Roman" w:hAnsi="Times New Roman" w:cs="Times New Roman"/>
          </w:rPr>
          <w:t>частью 16</w:t>
        </w:r>
      </w:hyperlink>
      <w:r w:rsidRPr="004F47C6">
        <w:rPr>
          <w:rFonts w:ascii="Times New Roman" w:hAnsi="Times New Roman" w:cs="Times New Roman"/>
        </w:rPr>
        <w:t xml:space="preserve"> настоящей статьи заключение сделок, указанных в </w:t>
      </w:r>
      <w:hyperlink w:anchor="P246">
        <w:r w:rsidRPr="004F47C6">
          <w:rPr>
            <w:rFonts w:ascii="Times New Roman" w:hAnsi="Times New Roman" w:cs="Times New Roman"/>
          </w:rPr>
          <w:t>части 1 статьи 10</w:t>
        </w:r>
      </w:hyperlink>
      <w:r w:rsidRPr="004F47C6">
        <w:rPr>
          <w:rFonts w:ascii="Times New Roman" w:hAnsi="Times New Roman" w:cs="Times New Roman"/>
        </w:rPr>
        <w:t xml:space="preserve"> настоящего Федерального закона, с цифровыми финансовыми активами, выпущенными в информационной системе, оператором которой он является, полностью или частично ограничить осуществление деятельности по обеспечению заключения сделок с </w:t>
      </w:r>
      <w:r w:rsidRPr="004F47C6">
        <w:rPr>
          <w:rFonts w:ascii="Times New Roman" w:hAnsi="Times New Roman" w:cs="Times New Roman"/>
        </w:rPr>
        <w:lastRenderedPageBreak/>
        <w:t>цифровыми финансовыми активами;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потребовать от оператора информационной системы, в которой осуществляется выпуск цифровых финансовых активов, замены лица, осуществляющего функции единоличного исполнительного органа.</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18 введена Федеральным </w:t>
      </w:r>
      <w:hyperlink r:id="rId41">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ind w:firstLine="540"/>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5.1. Номинальный счет оператора информационной системы и расчеты по сделкам, совершенным с использованием электронной платформы</w:t>
      </w: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(введена Федеральным </w:t>
      </w:r>
      <w:hyperlink r:id="rId42">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bookmarkStart w:id="19" w:name="P156"/>
      <w:bookmarkEnd w:id="19"/>
      <w:r w:rsidRPr="004F47C6">
        <w:rPr>
          <w:rFonts w:ascii="Times New Roman" w:hAnsi="Times New Roman" w:cs="Times New Roman"/>
        </w:rPr>
        <w:t xml:space="preserve">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w:t>
      </w:r>
      <w:hyperlink r:id="rId43">
        <w:r w:rsidRPr="004F47C6">
          <w:rPr>
            <w:rFonts w:ascii="Times New Roman" w:hAnsi="Times New Roman" w:cs="Times New Roman"/>
          </w:rPr>
          <w:t>уровня</w:t>
        </w:r>
      </w:hyperlink>
      <w:r w:rsidRPr="004F47C6">
        <w:rPr>
          <w:rFonts w:ascii="Times New Roman" w:hAnsi="Times New Roman" w:cs="Times New Roman"/>
        </w:rPr>
        <w:t>, установленного Советом директоров Банка России.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 случае, если номинальный счет, предусмотренный </w:t>
      </w:r>
      <w:hyperlink w:anchor="P156">
        <w:r w:rsidRPr="004F47C6">
          <w:rPr>
            <w:rFonts w:ascii="Times New Roman" w:hAnsi="Times New Roman" w:cs="Times New Roman"/>
          </w:rPr>
          <w:t>частью 1</w:t>
        </w:r>
      </w:hyperlink>
      <w:r w:rsidRPr="004F47C6">
        <w:rPr>
          <w:rFonts w:ascii="Times New Roman" w:hAnsi="Times New Roman" w:cs="Times New Roman"/>
        </w:rPr>
        <w:t xml:space="preserve"> настоящей статьи, открыт для совершения операций с денежными средствами, права на которые принадлежат нескольким бенефициарам, оператор информационной системы, в которой осуществляется выпуск цифровых финансовых активов, ведет учет денежных средств каждого бенефициара.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Оператор информационной системы, в которой осуществляется выпуск цифровых финансовых активов, для осуществления расчетов, указанных в </w:t>
      </w:r>
      <w:hyperlink w:anchor="P156">
        <w:r w:rsidRPr="004F47C6">
          <w:rPr>
            <w:rFonts w:ascii="Times New Roman" w:hAnsi="Times New Roman" w:cs="Times New Roman"/>
          </w:rPr>
          <w:t>части 1</w:t>
        </w:r>
      </w:hyperlink>
      <w:r w:rsidRPr="004F47C6">
        <w:rPr>
          <w:rFonts w:ascii="Times New Roman" w:hAnsi="Times New Roman" w:cs="Times New Roman"/>
        </w:rPr>
        <w:t xml:space="preserve"> настоящей статьи, вправе открыть один или несколько номинальных счетов.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Оператор информационной системы, в которой осуществляется выпуск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информационной системы его вознаграждение за организацию выпуска цифровых финансовых активов и (или) совершение сделок с цифровыми финансовыми активами зачисляется на указанный номинальный счет.</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Оператор информационной системы осуществляет расчеты по сделкам, совершенным с использованием электронной платформы, только путем перевода денежных средств по номинальному счету в соответствии с Федеральным </w:t>
      </w:r>
      <w:hyperlink r:id="rId44">
        <w:r w:rsidRPr="004F47C6">
          <w:rPr>
            <w:rFonts w:ascii="Times New Roman" w:hAnsi="Times New Roman" w:cs="Times New Roman"/>
          </w:rPr>
          <w:t>законом</w:t>
        </w:r>
      </w:hyperlink>
      <w:r w:rsidRPr="004F47C6">
        <w:rPr>
          <w:rFonts w:ascii="Times New Roman" w:hAnsi="Times New Roman" w:cs="Times New Roman"/>
        </w:rPr>
        <w:t xml:space="preserve"> от 27 июня 2011 года N 161-ФЗ "О национальной платежной системе".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По номинальному счету оператора информационной системы, в которой осуществляется выпуск цифровых финансовых активов, могут совершаться операции, связанные с переводом денежных средств, предусмотренные </w:t>
      </w:r>
      <w:hyperlink r:id="rId45">
        <w:r w:rsidRPr="004F47C6">
          <w:rPr>
            <w:rFonts w:ascii="Times New Roman" w:hAnsi="Times New Roman" w:cs="Times New Roman"/>
          </w:rPr>
          <w:t>статьей 14.3</w:t>
        </w:r>
      </w:hyperlink>
      <w:r w:rsidRPr="004F47C6">
        <w:rPr>
          <w:rFonts w:ascii="Times New Roman" w:hAnsi="Times New Roman" w:cs="Times New Roman"/>
        </w:rPr>
        <w:t xml:space="preserve"> Федерального закона от 27 июня 2011 года N 161-ФЗ "О национальной платежной системе".</w:t>
      </w:r>
    </w:p>
    <w:p w:rsidR="004F47C6" w:rsidRPr="004F47C6" w:rsidRDefault="004F47C6">
      <w:pPr>
        <w:pStyle w:val="ConsPlusNormal"/>
        <w:spacing w:before="220"/>
        <w:ind w:firstLine="540"/>
        <w:jc w:val="both"/>
        <w:rPr>
          <w:rFonts w:ascii="Times New Roman" w:hAnsi="Times New Roman" w:cs="Times New Roman"/>
        </w:rPr>
      </w:pPr>
      <w:bookmarkStart w:id="20" w:name="P162"/>
      <w:bookmarkEnd w:id="20"/>
      <w:r w:rsidRPr="004F47C6">
        <w:rPr>
          <w:rFonts w:ascii="Times New Roman" w:hAnsi="Times New Roman" w:cs="Times New Roman"/>
        </w:rPr>
        <w:t xml:space="preserve">7. Оператор информационной системы, обеспечивающий заключение сделок с цифровыми финансовыми активами в соответствии с </w:t>
      </w:r>
      <w:hyperlink w:anchor="P144">
        <w:r w:rsidRPr="004F47C6">
          <w:rPr>
            <w:rFonts w:ascii="Times New Roman" w:hAnsi="Times New Roman" w:cs="Times New Roman"/>
          </w:rPr>
          <w:t>частью 16 статьи 5</w:t>
        </w:r>
      </w:hyperlink>
      <w:r w:rsidRPr="004F47C6">
        <w:rPr>
          <w:rFonts w:ascii="Times New Roman" w:hAnsi="Times New Roman" w:cs="Times New Roman"/>
        </w:rPr>
        <w:t xml:space="preserve"> настоящего Федерального закона, вправе дополнительно осуществлять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w:t>
      </w:r>
      <w:hyperlink r:id="rId46">
        <w:r w:rsidRPr="004F47C6">
          <w:rPr>
            <w:rFonts w:ascii="Times New Roman" w:hAnsi="Times New Roman" w:cs="Times New Roman"/>
          </w:rPr>
          <w:t>законом</w:t>
        </w:r>
      </w:hyperlink>
      <w:r w:rsidRPr="004F47C6">
        <w:rPr>
          <w:rFonts w:ascii="Times New Roman" w:hAnsi="Times New Roman" w:cs="Times New Roman"/>
        </w:rPr>
        <w:t xml:space="preserve"> от 27 июня 2011 года N 161-ФЗ "О национальной платежной системе".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8. Для осуществления предусмотренных </w:t>
      </w:r>
      <w:hyperlink w:anchor="P162">
        <w:r w:rsidRPr="004F47C6">
          <w:rPr>
            <w:rFonts w:ascii="Times New Roman" w:hAnsi="Times New Roman" w:cs="Times New Roman"/>
          </w:rPr>
          <w:t>частью 7</w:t>
        </w:r>
      </w:hyperlink>
      <w:r w:rsidRPr="004F47C6">
        <w:rPr>
          <w:rFonts w:ascii="Times New Roman" w:hAnsi="Times New Roman" w:cs="Times New Roman"/>
        </w:rPr>
        <w:t xml:space="preserve"> настоящей статьи расчетов по сделкам, совершенным с использованием электронной платформы, оператор информационной системы, в </w:t>
      </w:r>
      <w:r w:rsidRPr="004F47C6">
        <w:rPr>
          <w:rFonts w:ascii="Times New Roman" w:hAnsi="Times New Roman" w:cs="Times New Roman"/>
        </w:rPr>
        <w:lastRenderedPageBreak/>
        <w:t xml:space="preserve">которой осуществляется выпуск цифровых финансовых активов, вправе открыть в российской кредитной организации номинальный счет, указанный в </w:t>
      </w:r>
      <w:hyperlink w:anchor="P156">
        <w:r w:rsidRPr="004F47C6">
          <w:rPr>
            <w:rFonts w:ascii="Times New Roman" w:hAnsi="Times New Roman" w:cs="Times New Roman"/>
          </w:rPr>
          <w:t>части 1</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bookmarkStart w:id="21" w:name="P164"/>
      <w:bookmarkEnd w:id="21"/>
      <w:r w:rsidRPr="004F47C6">
        <w:rPr>
          <w:rFonts w:ascii="Times New Roman" w:hAnsi="Times New Roman" w:cs="Times New Roman"/>
        </w:rPr>
        <w:t xml:space="preserve">9. Оператор информационной системы, который осуществляет предусмотренные </w:t>
      </w:r>
      <w:hyperlink w:anchor="P162">
        <w:r w:rsidRPr="004F47C6">
          <w:rPr>
            <w:rFonts w:ascii="Times New Roman" w:hAnsi="Times New Roman" w:cs="Times New Roman"/>
          </w:rPr>
          <w:t>частью 7</w:t>
        </w:r>
      </w:hyperlink>
      <w:r w:rsidRPr="004F47C6">
        <w:rPr>
          <w:rFonts w:ascii="Times New Roman" w:hAnsi="Times New Roman" w:cs="Times New Roman"/>
        </w:rPr>
        <w:t xml:space="preserve"> настоящей статьи расчеты по сделкам, совершенным с использованием электронной платформы, должен соответствовать следующим требованиям: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размер уставного капитала составляет не менее 50 миллионов рублей;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размер чистых активов для хозяйственного общества, рассчитанный в соответствии с требованиями Банка России, установленными в отношении операторов обмена цифровых финансовых активов в соответствии с </w:t>
      </w:r>
      <w:hyperlink w:anchor="P252">
        <w:r w:rsidRPr="004F47C6">
          <w:rPr>
            <w:rFonts w:ascii="Times New Roman" w:hAnsi="Times New Roman" w:cs="Times New Roman"/>
          </w:rPr>
          <w:t>подпунктом "в" пункта 1 части 3 статьи 10</w:t>
        </w:r>
      </w:hyperlink>
      <w:r w:rsidRPr="004F47C6">
        <w:rPr>
          <w:rFonts w:ascii="Times New Roman" w:hAnsi="Times New Roman" w:cs="Times New Roman"/>
        </w:rPr>
        <w:t xml:space="preserve"> настоящего Федерального закона, составляет не менее 50 миллионов рублей.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Сведения об осуществлении оператором информационной системы, в которой осуществляется выпуск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информационных систем.</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6. Требования к деятельности оператора информационной системы, в которой осуществляется выпуск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Оператор информационной системы, в которой осуществляется выпуск цифровых финансовых активов, обязан обеспечить:</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целостность и достоверность информации о цифровых финансовых активах, содержащейся в записях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невозможность внести и (или) изменить запись о цифровых финансовых активах пользователем информационной системы в целях недопущения нарушения пользователем требований </w:t>
      </w:r>
      <w:hyperlink w:anchor="P96">
        <w:r w:rsidRPr="004F47C6">
          <w:rPr>
            <w:rFonts w:ascii="Times New Roman" w:hAnsi="Times New Roman" w:cs="Times New Roman"/>
          </w:rPr>
          <w:t>части 10 статьи 4</w:t>
        </w:r>
      </w:hyperlink>
      <w:r w:rsidRPr="004F47C6">
        <w:rPr>
          <w:rFonts w:ascii="Times New Roman" w:hAnsi="Times New Roman" w:cs="Times New Roman"/>
        </w:rPr>
        <w:t xml:space="preserve"> настоящего Федерального закона при совершении сделок с цифровыми финансовыми активами.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5 введен Федеральным </w:t>
      </w:r>
      <w:hyperlink r:id="rId47">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w:t>
      </w:r>
      <w:r w:rsidRPr="004F47C6">
        <w:rPr>
          <w:rFonts w:ascii="Times New Roman" w:hAnsi="Times New Roman" w:cs="Times New Roman"/>
        </w:rPr>
        <w:lastRenderedPageBreak/>
        <w:t>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по требованию суда;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на основании судебного решения - должностным лицам органов, уполномоченных осуществлять оперативно-</w:t>
      </w:r>
      <w:proofErr w:type="spellStart"/>
      <w:r w:rsidRPr="004F47C6">
        <w:rPr>
          <w:rFonts w:ascii="Times New Roman" w:hAnsi="Times New Roman" w:cs="Times New Roman"/>
        </w:rPr>
        <w:t>разыскную</w:t>
      </w:r>
      <w:proofErr w:type="spellEnd"/>
      <w:r w:rsidRPr="004F47C6">
        <w:rPr>
          <w:rFonts w:ascii="Times New Roman" w:hAnsi="Times New Roman" w:cs="Times New Roman"/>
        </w:rP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48">
        <w:r w:rsidRPr="004F47C6">
          <w:rPr>
            <w:rFonts w:ascii="Times New Roman" w:hAnsi="Times New Roman" w:cs="Times New Roman"/>
          </w:rPr>
          <w:t>статьей 9</w:t>
        </w:r>
      </w:hyperlink>
      <w:r w:rsidRPr="004F47C6">
        <w:rPr>
          <w:rFonts w:ascii="Times New Roman" w:hAnsi="Times New Roman" w:cs="Times New Roman"/>
        </w:rP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w:t>
      </w:r>
      <w:hyperlink r:id="rId49">
        <w:r w:rsidRPr="004F47C6">
          <w:rPr>
            <w:rFonts w:ascii="Times New Roman" w:hAnsi="Times New Roman" w:cs="Times New Roman"/>
          </w:rPr>
          <w:t>Перечни</w:t>
        </w:r>
      </w:hyperlink>
      <w:r w:rsidRPr="004F47C6">
        <w:rPr>
          <w:rFonts w:ascii="Times New Roman" w:hAnsi="Times New Roman" w:cs="Times New Roman"/>
        </w:rPr>
        <w:t xml:space="preserve"> указанных должностных лиц устанавливаются нормативными правовыми актами соответствующих федеральных органов исполнительной власти;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по запросам, направляемым уполномоченными лицами в соответствии с законодательством Российской Федерации о противодействии коррупции;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6) по требованию конкурсного управляющего в ходе конкурсного производства в отношении обладателя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50">
        <w:r w:rsidRPr="004F47C6">
          <w:rPr>
            <w:rFonts w:ascii="Times New Roman" w:hAnsi="Times New Roman" w:cs="Times New Roman"/>
          </w:rPr>
          <w:t>статьи 8.6-1</w:t>
        </w:r>
      </w:hyperlink>
      <w:r w:rsidRPr="004F47C6">
        <w:rPr>
          <w:rFonts w:ascii="Times New Roman" w:hAnsi="Times New Roman" w:cs="Times New Roman"/>
        </w:rPr>
        <w:t xml:space="preserve"> Федерального закона от 22 апреля 1996 года N 39-ФЗ "О рынке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w:t>
      </w:r>
      <w:r w:rsidRPr="004F47C6">
        <w:rPr>
          <w:rFonts w:ascii="Times New Roman" w:hAnsi="Times New Roman" w:cs="Times New Roman"/>
        </w:rPr>
        <w:lastRenderedPageBreak/>
        <w:t>в порядке и на условиях, предусмотренных решением о выпуске соответствующих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51">
        <w:r w:rsidRPr="004F47C6">
          <w:rPr>
            <w:rFonts w:ascii="Times New Roman" w:hAnsi="Times New Roman" w:cs="Times New Roman"/>
          </w:rPr>
          <w:t>статьей 51.2</w:t>
        </w:r>
      </w:hyperlink>
      <w:r w:rsidRPr="004F47C6">
        <w:rPr>
          <w:rFonts w:ascii="Times New Roman" w:hAnsi="Times New Roman" w:cs="Times New Roman"/>
        </w:rPr>
        <w:t xml:space="preserve"> Федерального закона от 22 апреля 1996 года N 39-ФЗ "О рынке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95">
        <w:r w:rsidRPr="004F47C6">
          <w:rPr>
            <w:rFonts w:ascii="Times New Roman" w:hAnsi="Times New Roman" w:cs="Times New Roman"/>
          </w:rPr>
          <w:t>частью 9 статьи 4</w:t>
        </w:r>
      </w:hyperlink>
      <w:r w:rsidRPr="004F47C6">
        <w:rPr>
          <w:rFonts w:ascii="Times New Roman" w:hAnsi="Times New Roman" w:cs="Times New Roman"/>
        </w:rP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95">
        <w:r w:rsidRPr="004F47C6">
          <w:rPr>
            <w:rFonts w:ascii="Times New Roman" w:hAnsi="Times New Roman" w:cs="Times New Roman"/>
          </w:rPr>
          <w:t>частью 9 статьи 4</w:t>
        </w:r>
      </w:hyperlink>
      <w:r w:rsidRPr="004F47C6">
        <w:rPr>
          <w:rFonts w:ascii="Times New Roman" w:hAnsi="Times New Roman" w:cs="Times New Roman"/>
        </w:rP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95">
        <w:r w:rsidRPr="004F47C6">
          <w:rPr>
            <w:rFonts w:ascii="Times New Roman" w:hAnsi="Times New Roman" w:cs="Times New Roman"/>
          </w:rPr>
          <w:t>частью 9 статьи 4</w:t>
        </w:r>
      </w:hyperlink>
      <w:r w:rsidRPr="004F47C6">
        <w:rPr>
          <w:rFonts w:ascii="Times New Roman" w:hAnsi="Times New Roman" w:cs="Times New Roman"/>
        </w:rPr>
        <w:t xml:space="preserve"> настоящего Федерального закона, в течение одного года с даты приобретения таких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Банк России вправе установить дополнительные требования к деятельности оператора информационной системы, в которой осуществляется выпуск цифровых финансовых активов (включая требования к указанной информационной системе).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8 введена Федеральным </w:t>
      </w:r>
      <w:hyperlink r:id="rId52">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1. Банк России в установленном им </w:t>
      </w:r>
      <w:hyperlink r:id="rId53">
        <w:r w:rsidRPr="004F47C6">
          <w:rPr>
            <w:rFonts w:ascii="Times New Roman" w:hAnsi="Times New Roman" w:cs="Times New Roman"/>
          </w:rPr>
          <w:t>порядке</w:t>
        </w:r>
      </w:hyperlink>
      <w:r w:rsidRPr="004F47C6">
        <w:rPr>
          <w:rFonts w:ascii="Times New Roman" w:hAnsi="Times New Roman" w:cs="Times New Roman"/>
        </w:rP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4F47C6" w:rsidRPr="004F47C6" w:rsidRDefault="004F47C6">
      <w:pPr>
        <w:pStyle w:val="ConsPlusNormal"/>
        <w:spacing w:before="220"/>
        <w:ind w:firstLine="540"/>
        <w:jc w:val="both"/>
        <w:rPr>
          <w:rFonts w:ascii="Times New Roman" w:hAnsi="Times New Roman" w:cs="Times New Roman"/>
        </w:rPr>
      </w:pPr>
      <w:bookmarkStart w:id="22" w:name="P197"/>
      <w:bookmarkEnd w:id="22"/>
      <w:r w:rsidRPr="004F47C6">
        <w:rPr>
          <w:rFonts w:ascii="Times New Roman" w:hAnsi="Times New Roman" w:cs="Times New Roman"/>
        </w:rP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ходатайство о включении в реестр операторов информационных систем;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копии документов об избрании (назначении) лиц, указанных в </w:t>
      </w:r>
      <w:hyperlink w:anchor="P120">
        <w:r w:rsidRPr="004F47C6">
          <w:rPr>
            <w:rFonts w:ascii="Times New Roman" w:hAnsi="Times New Roman" w:cs="Times New Roman"/>
          </w:rPr>
          <w:t>части 5 статьи 5</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документы, содержащие сведения о лицах, указанных в </w:t>
      </w:r>
      <w:hyperlink w:anchor="P121">
        <w:r w:rsidRPr="004F47C6">
          <w:rPr>
            <w:rFonts w:ascii="Times New Roman" w:hAnsi="Times New Roman" w:cs="Times New Roman"/>
          </w:rPr>
          <w:t>части 6 статьи 5</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документы, подтверждающие соответствие лиц, указанных в </w:t>
      </w:r>
      <w:hyperlink w:anchor="P120">
        <w:r w:rsidRPr="004F47C6">
          <w:rPr>
            <w:rFonts w:ascii="Times New Roman" w:hAnsi="Times New Roman" w:cs="Times New Roman"/>
          </w:rPr>
          <w:t>частях 5</w:t>
        </w:r>
      </w:hyperlink>
      <w:r w:rsidRPr="004F47C6">
        <w:rPr>
          <w:rFonts w:ascii="Times New Roman" w:hAnsi="Times New Roman" w:cs="Times New Roman"/>
        </w:rPr>
        <w:t xml:space="preserve"> и </w:t>
      </w:r>
      <w:hyperlink w:anchor="P121">
        <w:r w:rsidRPr="004F47C6">
          <w:rPr>
            <w:rFonts w:ascii="Times New Roman" w:hAnsi="Times New Roman" w:cs="Times New Roman"/>
          </w:rPr>
          <w:t>6 статьи 5</w:t>
        </w:r>
      </w:hyperlink>
      <w:r w:rsidRPr="004F47C6">
        <w:rPr>
          <w:rFonts w:ascii="Times New Roman" w:hAnsi="Times New Roman" w:cs="Times New Roman"/>
        </w:rPr>
        <w:t xml:space="preserve"> настоящего Федерального закона, требованиям к квалификации, установленным </w:t>
      </w:r>
      <w:hyperlink w:anchor="P122">
        <w:r w:rsidRPr="004F47C6">
          <w:rPr>
            <w:rFonts w:ascii="Times New Roman" w:hAnsi="Times New Roman" w:cs="Times New Roman"/>
          </w:rPr>
          <w:t>частью 7 статьи 5</w:t>
        </w:r>
      </w:hyperlink>
      <w:r w:rsidRPr="004F47C6">
        <w:rPr>
          <w:rFonts w:ascii="Times New Roman" w:hAnsi="Times New Roman" w:cs="Times New Roman"/>
        </w:rPr>
        <w:t xml:space="preserve"> </w:t>
      </w:r>
      <w:r w:rsidRPr="004F47C6">
        <w:rPr>
          <w:rFonts w:ascii="Times New Roman" w:hAnsi="Times New Roman" w:cs="Times New Roman"/>
        </w:rPr>
        <w:lastRenderedPageBreak/>
        <w:t xml:space="preserve">настоящего Федерального закона, и (или) требованиям к деловой репутации, установленным </w:t>
      </w:r>
      <w:hyperlink w:anchor="P133">
        <w:r w:rsidRPr="004F47C6">
          <w:rPr>
            <w:rFonts w:ascii="Times New Roman" w:hAnsi="Times New Roman" w:cs="Times New Roman"/>
          </w:rPr>
          <w:t>пунктами 1</w:t>
        </w:r>
      </w:hyperlink>
      <w:r w:rsidRPr="004F47C6">
        <w:rPr>
          <w:rFonts w:ascii="Times New Roman" w:hAnsi="Times New Roman" w:cs="Times New Roman"/>
        </w:rPr>
        <w:t xml:space="preserve"> - </w:t>
      </w:r>
      <w:hyperlink w:anchor="P133">
        <w:r w:rsidRPr="004F47C6">
          <w:rPr>
            <w:rFonts w:ascii="Times New Roman" w:hAnsi="Times New Roman" w:cs="Times New Roman"/>
          </w:rPr>
          <w:t>5 части 8 статьи 5</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41">
        <w:r w:rsidRPr="004F47C6">
          <w:rPr>
            <w:rFonts w:ascii="Times New Roman" w:hAnsi="Times New Roman" w:cs="Times New Roman"/>
          </w:rPr>
          <w:t>частью 13 статьи 5</w:t>
        </w:r>
      </w:hyperlink>
      <w:r w:rsidRPr="004F47C6">
        <w:rPr>
          <w:rFonts w:ascii="Times New Roman" w:hAnsi="Times New Roman" w:cs="Times New Roman"/>
        </w:rPr>
        <w:t xml:space="preserve"> настоящего Федерального закона, и требованиям, установленным Банком России в соответствии с </w:t>
      </w:r>
      <w:hyperlink w:anchor="P143">
        <w:r w:rsidRPr="004F47C6">
          <w:rPr>
            <w:rFonts w:ascii="Times New Roman" w:hAnsi="Times New Roman" w:cs="Times New Roman"/>
          </w:rPr>
          <w:t>частью 15 статьи 5</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w:t>
      </w:r>
      <w:hyperlink r:id="rId54">
        <w:r w:rsidRPr="004F47C6">
          <w:rPr>
            <w:rFonts w:ascii="Times New Roman" w:hAnsi="Times New Roman" w:cs="Times New Roman"/>
          </w:rPr>
          <w:t>Порядок</w:t>
        </w:r>
      </w:hyperlink>
      <w:r w:rsidRPr="004F47C6">
        <w:rPr>
          <w:rFonts w:ascii="Times New Roman" w:hAnsi="Times New Roman" w:cs="Times New Roman"/>
        </w:rP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97">
        <w:r w:rsidRPr="004F47C6">
          <w:rPr>
            <w:rFonts w:ascii="Times New Roman" w:hAnsi="Times New Roman" w:cs="Times New Roman"/>
          </w:rPr>
          <w:t>частью 2</w:t>
        </w:r>
      </w:hyperlink>
      <w:r w:rsidRPr="004F47C6">
        <w:rPr>
          <w:rFonts w:ascii="Times New Roman" w:hAnsi="Times New Roman" w:cs="Times New Roman"/>
        </w:rPr>
        <w:t xml:space="preserve"> настоящей статьи документов и требования к ним устанавливаются Банком России.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97">
        <w:r w:rsidRPr="004F47C6">
          <w:rPr>
            <w:rFonts w:ascii="Times New Roman" w:hAnsi="Times New Roman" w:cs="Times New Roman"/>
          </w:rPr>
          <w:t>частью 2</w:t>
        </w:r>
      </w:hyperlink>
      <w:r w:rsidRPr="004F47C6">
        <w:rPr>
          <w:rFonts w:ascii="Times New Roman" w:hAnsi="Times New Roman" w:cs="Times New Roman"/>
        </w:rPr>
        <w:t xml:space="preserve"> настоящей статьи, Банк России принимает решение о согласовании указанных правил или решение об отказе в их согласовании.</w:t>
      </w:r>
    </w:p>
    <w:p w:rsidR="004F47C6" w:rsidRPr="004F47C6" w:rsidRDefault="004F47C6">
      <w:pPr>
        <w:pStyle w:val="ConsPlusNormal"/>
        <w:spacing w:before="220"/>
        <w:ind w:firstLine="540"/>
        <w:jc w:val="both"/>
        <w:rPr>
          <w:rFonts w:ascii="Times New Roman" w:hAnsi="Times New Roman" w:cs="Times New Roman"/>
        </w:rPr>
      </w:pPr>
      <w:bookmarkStart w:id="23" w:name="P205"/>
      <w:bookmarkEnd w:id="23"/>
      <w:r w:rsidRPr="004F47C6">
        <w:rPr>
          <w:rFonts w:ascii="Times New Roman" w:hAnsi="Times New Roman" w:cs="Times New Roman"/>
        </w:rP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в случае несоответствия правил информационной системы, в которой осуществляется выпуск цифровых финансовых активов, требованиям федеральных законов и принятых в соответствии с ними нормативных актов Банка России;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1 в ред. Федерального </w:t>
      </w:r>
      <w:hyperlink r:id="rId55">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 случае несоответствия лиц, указанных в </w:t>
      </w:r>
      <w:hyperlink w:anchor="P120">
        <w:r w:rsidRPr="004F47C6">
          <w:rPr>
            <w:rFonts w:ascii="Times New Roman" w:hAnsi="Times New Roman" w:cs="Times New Roman"/>
          </w:rPr>
          <w:t>частях 5</w:t>
        </w:r>
      </w:hyperlink>
      <w:r w:rsidRPr="004F47C6">
        <w:rPr>
          <w:rFonts w:ascii="Times New Roman" w:hAnsi="Times New Roman" w:cs="Times New Roman"/>
        </w:rPr>
        <w:t xml:space="preserve"> и </w:t>
      </w:r>
      <w:hyperlink w:anchor="P121">
        <w:r w:rsidRPr="004F47C6">
          <w:rPr>
            <w:rFonts w:ascii="Times New Roman" w:hAnsi="Times New Roman" w:cs="Times New Roman"/>
          </w:rPr>
          <w:t>6 статьи 5</w:t>
        </w:r>
      </w:hyperlink>
      <w:r w:rsidRPr="004F47C6">
        <w:rPr>
          <w:rFonts w:ascii="Times New Roman" w:hAnsi="Times New Roman" w:cs="Times New Roman"/>
        </w:rPr>
        <w:t xml:space="preserve"> настоящего Федерального закона, требованиям к квалификации, установленным </w:t>
      </w:r>
      <w:hyperlink w:anchor="P122">
        <w:r w:rsidRPr="004F47C6">
          <w:rPr>
            <w:rFonts w:ascii="Times New Roman" w:hAnsi="Times New Roman" w:cs="Times New Roman"/>
          </w:rPr>
          <w:t>частью 7 статьи 5</w:t>
        </w:r>
      </w:hyperlink>
      <w:r w:rsidRPr="004F47C6">
        <w:rPr>
          <w:rFonts w:ascii="Times New Roman" w:hAnsi="Times New Roman" w:cs="Times New Roman"/>
        </w:rPr>
        <w:t xml:space="preserve"> настоящего Федерального закона, и (или) требованиям к деловой репутации, установленным </w:t>
      </w:r>
      <w:hyperlink w:anchor="P128">
        <w:r w:rsidRPr="004F47C6">
          <w:rPr>
            <w:rFonts w:ascii="Times New Roman" w:hAnsi="Times New Roman" w:cs="Times New Roman"/>
          </w:rPr>
          <w:t>частью 8 статьи 5</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41">
        <w:r w:rsidRPr="004F47C6">
          <w:rPr>
            <w:rFonts w:ascii="Times New Roman" w:hAnsi="Times New Roman" w:cs="Times New Roman"/>
          </w:rPr>
          <w:t>частями 13</w:t>
        </w:r>
      </w:hyperlink>
      <w:r w:rsidRPr="004F47C6">
        <w:rPr>
          <w:rFonts w:ascii="Times New Roman" w:hAnsi="Times New Roman" w:cs="Times New Roman"/>
        </w:rPr>
        <w:t xml:space="preserve"> и (или) </w:t>
      </w:r>
      <w:hyperlink w:anchor="P142">
        <w:r w:rsidRPr="004F47C6">
          <w:rPr>
            <w:rFonts w:ascii="Times New Roman" w:hAnsi="Times New Roman" w:cs="Times New Roman"/>
          </w:rPr>
          <w:t>14 статьи 5</w:t>
        </w:r>
      </w:hyperlink>
      <w:r w:rsidRPr="004F47C6">
        <w:rPr>
          <w:rFonts w:ascii="Times New Roman" w:hAnsi="Times New Roman" w:cs="Times New Roman"/>
        </w:rPr>
        <w:t xml:space="preserve"> настоящего Федерального закона, и (или) требованиям, установленным </w:t>
      </w:r>
      <w:hyperlink w:anchor="P164">
        <w:r w:rsidRPr="004F47C6">
          <w:rPr>
            <w:rFonts w:ascii="Times New Roman" w:hAnsi="Times New Roman" w:cs="Times New Roman"/>
          </w:rPr>
          <w:t>частью 9 статьи 5.1</w:t>
        </w:r>
      </w:hyperlink>
      <w:r w:rsidRPr="004F47C6">
        <w:rPr>
          <w:rFonts w:ascii="Times New Roman" w:hAnsi="Times New Roman" w:cs="Times New Roman"/>
        </w:rP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электронных платформ), и (или) требованиям, установленным Банком России в соответствии с </w:t>
      </w:r>
      <w:hyperlink w:anchor="P143">
        <w:r w:rsidRPr="004F47C6">
          <w:rPr>
            <w:rFonts w:ascii="Times New Roman" w:hAnsi="Times New Roman" w:cs="Times New Roman"/>
          </w:rPr>
          <w:t>частью 15 статьи 5</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3 в ред. Федерального </w:t>
      </w:r>
      <w:hyperlink r:id="rId56">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 случае, если в представленных в Банк России документах, предусмотренных </w:t>
      </w:r>
      <w:hyperlink w:anchor="P197">
        <w:r w:rsidRPr="004F47C6">
          <w:rPr>
            <w:rFonts w:ascii="Times New Roman" w:hAnsi="Times New Roman" w:cs="Times New Roman"/>
          </w:rPr>
          <w:t>частью 2</w:t>
        </w:r>
      </w:hyperlink>
      <w:r w:rsidRPr="004F47C6">
        <w:rPr>
          <w:rFonts w:ascii="Times New Roman" w:hAnsi="Times New Roman" w:cs="Times New Roman"/>
        </w:rPr>
        <w:t xml:space="preserve"> настоящей статьи, содержится неполная и (или) недостоверная информация.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и (или) несоответствия оператора </w:t>
      </w:r>
      <w:r w:rsidRPr="004F47C6">
        <w:rPr>
          <w:rFonts w:ascii="Times New Roman" w:hAnsi="Times New Roman" w:cs="Times New Roman"/>
        </w:rPr>
        <w:lastRenderedPageBreak/>
        <w:t xml:space="preserve">информационной системы, в которой осуществляется выпуск цифровых финансовых активов, требованиям, установленным </w:t>
      </w:r>
      <w:hyperlink w:anchor="P164">
        <w:r w:rsidRPr="004F47C6">
          <w:rPr>
            <w:rFonts w:ascii="Times New Roman" w:hAnsi="Times New Roman" w:cs="Times New Roman"/>
          </w:rPr>
          <w:t>частью 9 статьи 5.1</w:t>
        </w:r>
      </w:hyperlink>
      <w:r w:rsidRPr="004F47C6">
        <w:rPr>
          <w:rFonts w:ascii="Times New Roman" w:hAnsi="Times New Roman" w:cs="Times New Roman"/>
        </w:rP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электронной платформы). </w:t>
      </w:r>
      <w:hyperlink r:id="rId57">
        <w:r w:rsidRPr="004F47C6">
          <w:rPr>
            <w:rFonts w:ascii="Times New Roman" w:hAnsi="Times New Roman" w:cs="Times New Roman"/>
          </w:rPr>
          <w:t>Порядок</w:t>
        </w:r>
      </w:hyperlink>
      <w:r w:rsidRPr="004F47C6">
        <w:rPr>
          <w:rFonts w:ascii="Times New Roman" w:hAnsi="Times New Roman" w:cs="Times New Roman"/>
        </w:rP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58">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9">
        <w:r w:rsidRPr="004F47C6">
          <w:rPr>
            <w:rFonts w:ascii="Times New Roman" w:hAnsi="Times New Roman" w:cs="Times New Roman"/>
          </w:rPr>
          <w:t>статьями 6</w:t>
        </w:r>
      </w:hyperlink>
      <w:r w:rsidRPr="004F47C6">
        <w:rPr>
          <w:rFonts w:ascii="Times New Roman" w:hAnsi="Times New Roman" w:cs="Times New Roman"/>
        </w:rPr>
        <w:t xml:space="preserve">, </w:t>
      </w:r>
      <w:hyperlink r:id="rId60">
        <w:r w:rsidRPr="004F47C6">
          <w:rPr>
            <w:rFonts w:ascii="Times New Roman" w:hAnsi="Times New Roman" w:cs="Times New Roman"/>
          </w:rPr>
          <w:t>7</w:t>
        </w:r>
      </w:hyperlink>
      <w:r w:rsidRPr="004F47C6">
        <w:rPr>
          <w:rFonts w:ascii="Times New Roman" w:hAnsi="Times New Roman" w:cs="Times New Roman"/>
        </w:rPr>
        <w:t xml:space="preserve"> (за исключением </w:t>
      </w:r>
      <w:hyperlink r:id="rId61">
        <w:r w:rsidRPr="004F47C6">
          <w:rPr>
            <w:rFonts w:ascii="Times New Roman" w:hAnsi="Times New Roman" w:cs="Times New Roman"/>
          </w:rPr>
          <w:t>пункта 3</w:t>
        </w:r>
      </w:hyperlink>
      <w:r w:rsidRPr="004F47C6">
        <w:rPr>
          <w:rFonts w:ascii="Times New Roman" w:hAnsi="Times New Roman" w:cs="Times New Roman"/>
        </w:rPr>
        <w:t xml:space="preserve">), </w:t>
      </w:r>
      <w:hyperlink r:id="rId62">
        <w:r w:rsidRPr="004F47C6">
          <w:rPr>
            <w:rFonts w:ascii="Times New Roman" w:hAnsi="Times New Roman" w:cs="Times New Roman"/>
          </w:rPr>
          <w:t>7.3</w:t>
        </w:r>
      </w:hyperlink>
      <w:r w:rsidRPr="004F47C6">
        <w:rPr>
          <w:rFonts w:ascii="Times New Roman" w:hAnsi="Times New Roman" w:cs="Times New Roman"/>
        </w:rPr>
        <w:t xml:space="preserve"> и </w:t>
      </w:r>
      <w:hyperlink r:id="rId63">
        <w:r w:rsidRPr="004F47C6">
          <w:rPr>
            <w:rFonts w:ascii="Times New Roman" w:hAnsi="Times New Roman" w:cs="Times New Roman"/>
          </w:rPr>
          <w:t>7.5</w:t>
        </w:r>
      </w:hyperlink>
      <w:r w:rsidRPr="004F47C6">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64">
        <w:r w:rsidRPr="004F47C6">
          <w:rPr>
            <w:rFonts w:ascii="Times New Roman" w:hAnsi="Times New Roman" w:cs="Times New Roman"/>
          </w:rPr>
          <w:t>законом</w:t>
        </w:r>
      </w:hyperlink>
      <w:r w:rsidRPr="004F47C6">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65">
        <w:r w:rsidRPr="004F47C6">
          <w:rPr>
            <w:rFonts w:ascii="Times New Roman" w:hAnsi="Times New Roman" w:cs="Times New Roman"/>
          </w:rPr>
          <w:t>порядке</w:t>
        </w:r>
      </w:hyperlink>
      <w:r w:rsidRPr="004F47C6">
        <w:rPr>
          <w:rFonts w:ascii="Times New Roman" w:hAnsi="Times New Roman" w:cs="Times New Roman"/>
        </w:rPr>
        <w:t>, предусмотренном нормативным актом Банка России.</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С 01.02.2024 ст. 7 дополняется ч. 8.1 (</w:t>
            </w:r>
            <w:hyperlink r:id="rId66">
              <w:r w:rsidRPr="004F47C6">
                <w:rPr>
                  <w:rFonts w:ascii="Times New Roman" w:hAnsi="Times New Roman" w:cs="Times New Roman"/>
                </w:rPr>
                <w:t>ФЗ</w:t>
              </w:r>
            </w:hyperlink>
            <w:r w:rsidRPr="004F47C6">
              <w:rPr>
                <w:rFonts w:ascii="Times New Roman" w:hAnsi="Times New Roman" w:cs="Times New Roman"/>
              </w:rPr>
              <w:t xml:space="preserve"> от 04.08.2023 N 422-ФЗ). См. будущую </w:t>
            </w:r>
            <w:hyperlink r:id="rId67">
              <w:r w:rsidRPr="004F47C6">
                <w:rPr>
                  <w:rFonts w:ascii="Times New Roman" w:hAnsi="Times New Roman" w:cs="Times New Roman"/>
                </w:rPr>
                <w:t>редакцию</w:t>
              </w:r>
            </w:hyperlink>
            <w:r w:rsidRPr="004F47C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spacing w:before="280"/>
        <w:ind w:firstLine="540"/>
        <w:jc w:val="both"/>
        <w:rPr>
          <w:rFonts w:ascii="Times New Roman" w:hAnsi="Times New Roman" w:cs="Times New Roman"/>
        </w:rPr>
      </w:pPr>
      <w:r w:rsidRPr="004F47C6">
        <w:rPr>
          <w:rFonts w:ascii="Times New Roman" w:hAnsi="Times New Roman" w:cs="Times New Roman"/>
        </w:rP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68">
        <w:r w:rsidRPr="004F47C6">
          <w:rPr>
            <w:rFonts w:ascii="Times New Roman" w:hAnsi="Times New Roman" w:cs="Times New Roman"/>
          </w:rPr>
          <w:t>порядке</w:t>
        </w:r>
      </w:hyperlink>
      <w:r w:rsidRPr="004F47C6">
        <w:rPr>
          <w:rFonts w:ascii="Times New Roman" w:hAnsi="Times New Roman" w:cs="Times New Roman"/>
        </w:rP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лицензии на осуществление деятельности кредитной организации,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соответственно либо исключения оператора информационной системы, совмещающего свою деятельность с деятельностью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rsidRPr="004F47C6">
        <w:rPr>
          <w:rFonts w:ascii="Times New Roman" w:hAnsi="Times New Roman" w:cs="Times New Roman"/>
        </w:rPr>
        <w:t>микрофинансовой</w:t>
      </w:r>
      <w:proofErr w:type="spellEnd"/>
      <w:r w:rsidRPr="004F47C6">
        <w:rPr>
          <w:rFonts w:ascii="Times New Roman" w:hAnsi="Times New Roman" w:cs="Times New Roman"/>
        </w:rP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включенной в соответствующий реестр.</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69">
        <w:r w:rsidRPr="004F47C6">
          <w:rPr>
            <w:rFonts w:ascii="Times New Roman" w:hAnsi="Times New Roman" w:cs="Times New Roman"/>
          </w:rPr>
          <w:t>порядке</w:t>
        </w:r>
      </w:hyperlink>
      <w:r w:rsidRPr="004F47C6">
        <w:rPr>
          <w:rFonts w:ascii="Times New Roman" w:hAnsi="Times New Roman" w:cs="Times New Roman"/>
        </w:rP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w:t>
      </w:r>
      <w:r w:rsidRPr="004F47C6">
        <w:rPr>
          <w:rFonts w:ascii="Times New Roman" w:hAnsi="Times New Roman" w:cs="Times New Roman"/>
        </w:rPr>
        <w:lastRenderedPageBreak/>
        <w:t>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12. Требования </w:t>
      </w:r>
      <w:hyperlink w:anchor="P197">
        <w:r w:rsidRPr="004F47C6">
          <w:rPr>
            <w:rFonts w:ascii="Times New Roman" w:hAnsi="Times New Roman" w:cs="Times New Roman"/>
          </w:rPr>
          <w:t>частей 2</w:t>
        </w:r>
      </w:hyperlink>
      <w:r w:rsidRPr="004F47C6">
        <w:rPr>
          <w:rFonts w:ascii="Times New Roman" w:hAnsi="Times New Roman" w:cs="Times New Roman"/>
        </w:rPr>
        <w:t xml:space="preserve"> (в части представления в Банк России документов в отношении лиц, указанных в </w:t>
      </w:r>
      <w:hyperlink w:anchor="P120">
        <w:r w:rsidRPr="004F47C6">
          <w:rPr>
            <w:rFonts w:ascii="Times New Roman" w:hAnsi="Times New Roman" w:cs="Times New Roman"/>
          </w:rPr>
          <w:t>частях 5</w:t>
        </w:r>
      </w:hyperlink>
      <w:r w:rsidRPr="004F47C6">
        <w:rPr>
          <w:rFonts w:ascii="Times New Roman" w:hAnsi="Times New Roman" w:cs="Times New Roman"/>
        </w:rPr>
        <w:t xml:space="preserve"> и </w:t>
      </w:r>
      <w:hyperlink w:anchor="P121">
        <w:r w:rsidRPr="004F47C6">
          <w:rPr>
            <w:rFonts w:ascii="Times New Roman" w:hAnsi="Times New Roman" w:cs="Times New Roman"/>
          </w:rPr>
          <w:t>6 статьи 5</w:t>
        </w:r>
      </w:hyperlink>
      <w:r w:rsidRPr="004F47C6">
        <w:rPr>
          <w:rFonts w:ascii="Times New Roman" w:hAnsi="Times New Roman" w:cs="Times New Roman"/>
        </w:rPr>
        <w:t xml:space="preserve"> настоящего Федерального закона) и </w:t>
      </w:r>
      <w:hyperlink w:anchor="P205">
        <w:r w:rsidRPr="004F47C6">
          <w:rPr>
            <w:rFonts w:ascii="Times New Roman" w:hAnsi="Times New Roman" w:cs="Times New Roman"/>
          </w:rPr>
          <w:t>5</w:t>
        </w:r>
      </w:hyperlink>
      <w:r w:rsidRPr="004F47C6">
        <w:rPr>
          <w:rFonts w:ascii="Times New Roman" w:hAnsi="Times New Roman" w:cs="Times New Roman"/>
        </w:rPr>
        <w:t xml:space="preserve"> (в части отказа Банка России в согласовании правил информационной системы в случае несоответствия лиц, указанных в </w:t>
      </w:r>
      <w:hyperlink w:anchor="P120">
        <w:r w:rsidRPr="004F47C6">
          <w:rPr>
            <w:rFonts w:ascii="Times New Roman" w:hAnsi="Times New Roman" w:cs="Times New Roman"/>
          </w:rPr>
          <w:t>частях 5</w:t>
        </w:r>
      </w:hyperlink>
      <w:r w:rsidRPr="004F47C6">
        <w:rPr>
          <w:rFonts w:ascii="Times New Roman" w:hAnsi="Times New Roman" w:cs="Times New Roman"/>
        </w:rPr>
        <w:t xml:space="preserve"> и </w:t>
      </w:r>
      <w:hyperlink w:anchor="P121">
        <w:r w:rsidRPr="004F47C6">
          <w:rPr>
            <w:rFonts w:ascii="Times New Roman" w:hAnsi="Times New Roman" w:cs="Times New Roman"/>
          </w:rPr>
          <w:t>6 статьи 5</w:t>
        </w:r>
      </w:hyperlink>
      <w:r w:rsidRPr="004F47C6">
        <w:rPr>
          <w:rFonts w:ascii="Times New Roman" w:hAnsi="Times New Roman" w:cs="Times New Roman"/>
        </w:rPr>
        <w:t xml:space="preserve"> настоящего Федерального закона, требованиям к квалификации, установленным </w:t>
      </w:r>
      <w:hyperlink w:anchor="P122">
        <w:r w:rsidRPr="004F47C6">
          <w:rPr>
            <w:rFonts w:ascii="Times New Roman" w:hAnsi="Times New Roman" w:cs="Times New Roman"/>
          </w:rPr>
          <w:t>частью 7 статьи 5</w:t>
        </w:r>
      </w:hyperlink>
      <w:r w:rsidRPr="004F47C6">
        <w:rPr>
          <w:rFonts w:ascii="Times New Roman" w:hAnsi="Times New Roman" w:cs="Times New Roman"/>
        </w:rPr>
        <w:t xml:space="preserve"> настоящего Федерального закона, и (или) требованиям к деловой репутации, установленным </w:t>
      </w:r>
      <w:hyperlink w:anchor="P128">
        <w:r w:rsidRPr="004F47C6">
          <w:rPr>
            <w:rFonts w:ascii="Times New Roman" w:hAnsi="Times New Roman" w:cs="Times New Roman"/>
          </w:rPr>
          <w:t>частью 8 статьи 5</w:t>
        </w:r>
      </w:hyperlink>
      <w:r w:rsidRPr="004F47C6">
        <w:rPr>
          <w:rFonts w:ascii="Times New Roman" w:hAnsi="Times New Roman" w:cs="Times New Roman"/>
        </w:rP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bookmarkStart w:id="24" w:name="P223"/>
      <w:bookmarkEnd w:id="24"/>
      <w:r w:rsidRPr="004F47C6">
        <w:rPr>
          <w:rFonts w:ascii="Times New Roman" w:hAnsi="Times New Roman" w:cs="Times New Roman"/>
        </w:rP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4F47C6" w:rsidRPr="004F47C6" w:rsidRDefault="004F47C6">
      <w:pPr>
        <w:pStyle w:val="ConsPlusNormal"/>
        <w:spacing w:before="220"/>
        <w:ind w:firstLine="540"/>
        <w:jc w:val="both"/>
        <w:rPr>
          <w:rFonts w:ascii="Times New Roman" w:hAnsi="Times New Roman" w:cs="Times New Roman"/>
        </w:rPr>
      </w:pPr>
      <w:bookmarkStart w:id="25" w:name="P226"/>
      <w:bookmarkEnd w:id="25"/>
      <w:r w:rsidRPr="004F47C6">
        <w:rPr>
          <w:rFonts w:ascii="Times New Roman" w:hAnsi="Times New Roman" w:cs="Times New Roman"/>
        </w:rP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сведения о пользователе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сведения, необходимые для аутентификации пользователя в информационной системе;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 номинального держателя цифровых финансовых активов).</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70">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Сведения, предусмотренные </w:t>
      </w:r>
      <w:hyperlink w:anchor="P226">
        <w:r w:rsidRPr="004F47C6">
          <w:rPr>
            <w:rFonts w:ascii="Times New Roman" w:hAnsi="Times New Roman" w:cs="Times New Roman"/>
          </w:rPr>
          <w:t>частью 2</w:t>
        </w:r>
      </w:hyperlink>
      <w:r w:rsidRPr="004F47C6">
        <w:rPr>
          <w:rFonts w:ascii="Times New Roman" w:hAnsi="Times New Roman" w:cs="Times New Roman"/>
        </w:rP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w:t>
      </w:r>
      <w:hyperlink r:id="rId71">
        <w:r w:rsidRPr="004F47C6">
          <w:rPr>
            <w:rFonts w:ascii="Times New Roman" w:hAnsi="Times New Roman" w:cs="Times New Roman"/>
          </w:rPr>
          <w:t>Документы</w:t>
        </w:r>
      </w:hyperlink>
      <w:r w:rsidRPr="004F47C6">
        <w:rPr>
          <w:rFonts w:ascii="Times New Roman" w:hAnsi="Times New Roman" w:cs="Times New Roman"/>
        </w:rPr>
        <w:t xml:space="preserve">, необходимые для подтверждения сведений, предусмотренных </w:t>
      </w:r>
      <w:hyperlink w:anchor="P226">
        <w:r w:rsidRPr="004F47C6">
          <w:rPr>
            <w:rFonts w:ascii="Times New Roman" w:hAnsi="Times New Roman" w:cs="Times New Roman"/>
          </w:rPr>
          <w:t>частью 2</w:t>
        </w:r>
      </w:hyperlink>
      <w:r w:rsidRPr="004F47C6">
        <w:rPr>
          <w:rFonts w:ascii="Times New Roman" w:hAnsi="Times New Roman" w:cs="Times New Roman"/>
        </w:rPr>
        <w:t xml:space="preserve"> настоящей статьи, и </w:t>
      </w:r>
      <w:hyperlink r:id="rId72">
        <w:r w:rsidRPr="004F47C6">
          <w:rPr>
            <w:rFonts w:ascii="Times New Roman" w:hAnsi="Times New Roman" w:cs="Times New Roman"/>
          </w:rPr>
          <w:t>порядок</w:t>
        </w:r>
      </w:hyperlink>
      <w:r w:rsidRPr="004F47C6">
        <w:rPr>
          <w:rFonts w:ascii="Times New Roman" w:hAnsi="Times New Roman" w:cs="Times New Roman"/>
        </w:rPr>
        <w:t xml:space="preserve"> их представления, а также </w:t>
      </w:r>
      <w:hyperlink r:id="rId73">
        <w:r w:rsidRPr="004F47C6">
          <w:rPr>
            <w:rFonts w:ascii="Times New Roman" w:hAnsi="Times New Roman" w:cs="Times New Roman"/>
          </w:rPr>
          <w:t>требования</w:t>
        </w:r>
      </w:hyperlink>
      <w:r w:rsidRPr="004F47C6">
        <w:rPr>
          <w:rFonts w:ascii="Times New Roman" w:hAnsi="Times New Roman" w:cs="Times New Roman"/>
        </w:rPr>
        <w:t xml:space="preserve"> к хранению указанных документов и сведений определяются Банком России.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9. Ответственность оператора информационной системы, в которой осуществляется выпуск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сбоя в работе информационных технологий и технических средств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несоответствия информационной системы требованиям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10. Оператор обмена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bookmarkStart w:id="26" w:name="P246"/>
      <w:bookmarkEnd w:id="26"/>
      <w:r w:rsidRPr="004F47C6">
        <w:rPr>
          <w:rFonts w:ascii="Times New Roman" w:hAnsi="Times New Roman" w:cs="Times New Roman"/>
        </w:rPr>
        <w:t>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74">
        <w:r w:rsidRPr="004F47C6">
          <w:rPr>
            <w:rFonts w:ascii="Times New Roman" w:hAnsi="Times New Roman" w:cs="Times New Roman"/>
          </w:rPr>
          <w:t>порядке</w:t>
        </w:r>
      </w:hyperlink>
      <w:r w:rsidRPr="004F47C6">
        <w:rPr>
          <w:rFonts w:ascii="Times New Roman" w:hAnsi="Times New Roman" w:cs="Times New Roman"/>
        </w:rP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4F47C6" w:rsidRPr="004F47C6" w:rsidRDefault="004F47C6">
      <w:pPr>
        <w:pStyle w:val="ConsPlusNormal"/>
        <w:spacing w:before="220"/>
        <w:ind w:firstLine="540"/>
        <w:jc w:val="both"/>
        <w:rPr>
          <w:rFonts w:ascii="Times New Roman" w:hAnsi="Times New Roman" w:cs="Times New Roman"/>
        </w:rPr>
      </w:pPr>
      <w:bookmarkStart w:id="27" w:name="P248"/>
      <w:bookmarkEnd w:id="27"/>
      <w:r w:rsidRPr="004F47C6">
        <w:rPr>
          <w:rFonts w:ascii="Times New Roman" w:hAnsi="Times New Roman" w:cs="Times New Roman"/>
        </w:rP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в отношении коммерческих организаций: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а) личным законом юридического лица является российское право;</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4F47C6" w:rsidRPr="004F47C6" w:rsidRDefault="004F47C6">
      <w:pPr>
        <w:pStyle w:val="ConsPlusNormal"/>
        <w:spacing w:before="220"/>
        <w:ind w:firstLine="540"/>
        <w:jc w:val="both"/>
        <w:rPr>
          <w:rFonts w:ascii="Times New Roman" w:hAnsi="Times New Roman" w:cs="Times New Roman"/>
        </w:rPr>
      </w:pPr>
      <w:bookmarkStart w:id="28" w:name="P252"/>
      <w:bookmarkEnd w:id="28"/>
      <w:r w:rsidRPr="004F47C6">
        <w:rPr>
          <w:rFonts w:ascii="Times New Roman" w:hAnsi="Times New Roman" w:cs="Times New Roman"/>
        </w:rPr>
        <w:t xml:space="preserve">в) размер чистых активов для хозяйственного общества, рассчитанный в соответствии с </w:t>
      </w:r>
      <w:hyperlink r:id="rId75">
        <w:r w:rsidRPr="004F47C6">
          <w:rPr>
            <w:rFonts w:ascii="Times New Roman" w:hAnsi="Times New Roman" w:cs="Times New Roman"/>
          </w:rPr>
          <w:t>требованиями</w:t>
        </w:r>
      </w:hyperlink>
      <w:r w:rsidRPr="004F47C6">
        <w:rPr>
          <w:rFonts w:ascii="Times New Roman" w:hAnsi="Times New Roman" w:cs="Times New Roman"/>
        </w:rPr>
        <w:t xml:space="preserve"> Банка России, составляет не менее 50 миллионов рублей;</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До 31.12.2023 включительно применяется перечень офшорных зон, утв. </w:t>
            </w:r>
            <w:hyperlink r:id="rId76">
              <w:r w:rsidRPr="004F47C6">
                <w:rPr>
                  <w:rFonts w:ascii="Times New Roman" w:hAnsi="Times New Roman" w:cs="Times New Roman"/>
                </w:rPr>
                <w:t>Решением</w:t>
              </w:r>
            </w:hyperlink>
            <w:r w:rsidRPr="004F47C6">
              <w:rPr>
                <w:rFonts w:ascii="Times New Roman" w:hAnsi="Times New Roman" w:cs="Times New Roman"/>
              </w:rPr>
              <w:t xml:space="preserve"> Совета директоров Банка России от 15.09.2023.</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spacing w:before="280"/>
        <w:ind w:firstLine="540"/>
        <w:jc w:val="both"/>
        <w:rPr>
          <w:rFonts w:ascii="Times New Roman" w:hAnsi="Times New Roman" w:cs="Times New Roman"/>
        </w:rPr>
      </w:pPr>
      <w:r w:rsidRPr="004F47C6">
        <w:rPr>
          <w:rFonts w:ascii="Times New Roman" w:hAnsi="Times New Roman" w:cs="Times New Roman"/>
        </w:rP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4F47C6" w:rsidRPr="004F47C6" w:rsidRDefault="004F47C6">
      <w:pPr>
        <w:pStyle w:val="ConsPlusNormal"/>
        <w:spacing w:before="220"/>
        <w:ind w:firstLine="540"/>
        <w:jc w:val="both"/>
        <w:rPr>
          <w:rFonts w:ascii="Times New Roman" w:hAnsi="Times New Roman" w:cs="Times New Roman"/>
        </w:rPr>
      </w:pPr>
      <w:bookmarkStart w:id="29" w:name="P257"/>
      <w:bookmarkEnd w:id="29"/>
      <w:r w:rsidRPr="004F47C6">
        <w:rPr>
          <w:rFonts w:ascii="Times New Roman" w:hAnsi="Times New Roman" w:cs="Times New Roman"/>
        </w:rP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67">
        <w:r w:rsidRPr="004F47C6">
          <w:rPr>
            <w:rFonts w:ascii="Times New Roman" w:hAnsi="Times New Roman" w:cs="Times New Roman"/>
          </w:rPr>
          <w:t>частью 4</w:t>
        </w:r>
      </w:hyperlink>
      <w:r w:rsidRPr="004F47C6">
        <w:rPr>
          <w:rFonts w:ascii="Times New Roman" w:hAnsi="Times New Roman" w:cs="Times New Roman"/>
        </w:rPr>
        <w:t xml:space="preserve"> настоящей статьи, и требованиям к деловой репутации, установленным </w:t>
      </w:r>
      <w:hyperlink w:anchor="P272">
        <w:r w:rsidRPr="004F47C6">
          <w:rPr>
            <w:rFonts w:ascii="Times New Roman" w:hAnsi="Times New Roman" w:cs="Times New Roman"/>
          </w:rPr>
          <w:t>частью 5</w:t>
        </w:r>
      </w:hyperlink>
      <w:r w:rsidRPr="004F47C6">
        <w:rPr>
          <w:rFonts w:ascii="Times New Roman" w:hAnsi="Times New Roman" w:cs="Times New Roman"/>
        </w:rP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4F47C6" w:rsidRPr="004F47C6" w:rsidRDefault="004F47C6">
      <w:pPr>
        <w:pStyle w:val="ConsPlusNormal"/>
        <w:spacing w:before="220"/>
        <w:ind w:firstLine="540"/>
        <w:jc w:val="both"/>
        <w:rPr>
          <w:rFonts w:ascii="Times New Roman" w:hAnsi="Times New Roman" w:cs="Times New Roman"/>
        </w:rPr>
      </w:pPr>
      <w:bookmarkStart w:id="30" w:name="P258"/>
      <w:bookmarkEnd w:id="30"/>
      <w:r w:rsidRPr="004F47C6">
        <w:rPr>
          <w:rFonts w:ascii="Times New Roman" w:hAnsi="Times New Roman" w:cs="Times New Roman"/>
        </w:rP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72">
        <w:r w:rsidRPr="004F47C6">
          <w:rPr>
            <w:rFonts w:ascii="Times New Roman" w:hAnsi="Times New Roman" w:cs="Times New Roman"/>
          </w:rPr>
          <w:t>частью 5</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в отношении некоммерческих организаций: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а) личным законом юридического лица является российское право;</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До 31.12.2023 включительно применяется перечень офшорных зон, утв. </w:t>
            </w:r>
            <w:hyperlink r:id="rId77">
              <w:r w:rsidRPr="004F47C6">
                <w:rPr>
                  <w:rFonts w:ascii="Times New Roman" w:hAnsi="Times New Roman" w:cs="Times New Roman"/>
                </w:rPr>
                <w:t>Решением</w:t>
              </w:r>
            </w:hyperlink>
            <w:r w:rsidRPr="004F47C6">
              <w:rPr>
                <w:rFonts w:ascii="Times New Roman" w:hAnsi="Times New Roman" w:cs="Times New Roman"/>
              </w:rPr>
              <w:t xml:space="preserve"> Совета директоров Банка России от 15.09.2023.</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spacing w:before="280"/>
        <w:ind w:firstLine="540"/>
        <w:jc w:val="both"/>
        <w:rPr>
          <w:rFonts w:ascii="Times New Roman" w:hAnsi="Times New Roman" w:cs="Times New Roman"/>
        </w:rPr>
      </w:pPr>
      <w:r w:rsidRPr="004F47C6">
        <w:rPr>
          <w:rFonts w:ascii="Times New Roman" w:hAnsi="Times New Roman" w:cs="Times New Roman"/>
        </w:rP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w:t>
      </w:r>
      <w:r w:rsidRPr="004F47C6">
        <w:rPr>
          <w:rFonts w:ascii="Times New Roman" w:hAnsi="Times New Roman" w:cs="Times New Roman"/>
        </w:rPr>
        <w:lastRenderedPageBreak/>
        <w:t>назначены контролер и должностное лицо, ответственное за организацию системы управления рисками;</w:t>
      </w:r>
    </w:p>
    <w:p w:rsidR="004F47C6" w:rsidRPr="004F47C6" w:rsidRDefault="004F47C6">
      <w:pPr>
        <w:pStyle w:val="ConsPlusNormal"/>
        <w:spacing w:before="220"/>
        <w:ind w:firstLine="540"/>
        <w:jc w:val="both"/>
        <w:rPr>
          <w:rFonts w:ascii="Times New Roman" w:hAnsi="Times New Roman" w:cs="Times New Roman"/>
        </w:rPr>
      </w:pPr>
      <w:bookmarkStart w:id="31" w:name="P266"/>
      <w:bookmarkEnd w:id="31"/>
      <w:r w:rsidRPr="004F47C6">
        <w:rPr>
          <w:rFonts w:ascii="Times New Roman" w:hAnsi="Times New Roman" w:cs="Times New Roman"/>
        </w:rP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67">
        <w:r w:rsidRPr="004F47C6">
          <w:rPr>
            <w:rFonts w:ascii="Times New Roman" w:hAnsi="Times New Roman" w:cs="Times New Roman"/>
          </w:rPr>
          <w:t>частью 4</w:t>
        </w:r>
      </w:hyperlink>
      <w:r w:rsidRPr="004F47C6">
        <w:rPr>
          <w:rFonts w:ascii="Times New Roman" w:hAnsi="Times New Roman" w:cs="Times New Roman"/>
        </w:rPr>
        <w:t xml:space="preserve"> настоящей статьи, и требованиям к деловой репутации, установленным </w:t>
      </w:r>
      <w:hyperlink w:anchor="P272">
        <w:r w:rsidRPr="004F47C6">
          <w:rPr>
            <w:rFonts w:ascii="Times New Roman" w:hAnsi="Times New Roman" w:cs="Times New Roman"/>
          </w:rPr>
          <w:t>частью 5</w:t>
        </w:r>
      </w:hyperlink>
      <w:r w:rsidRPr="004F47C6">
        <w:rPr>
          <w:rFonts w:ascii="Times New Roman" w:hAnsi="Times New Roman" w:cs="Times New Roman"/>
        </w:rP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4F47C6" w:rsidRPr="004F47C6" w:rsidRDefault="004F47C6">
      <w:pPr>
        <w:pStyle w:val="ConsPlusNormal"/>
        <w:spacing w:before="220"/>
        <w:ind w:firstLine="540"/>
        <w:jc w:val="both"/>
        <w:rPr>
          <w:rFonts w:ascii="Times New Roman" w:hAnsi="Times New Roman" w:cs="Times New Roman"/>
        </w:rPr>
      </w:pPr>
      <w:bookmarkStart w:id="32" w:name="P267"/>
      <w:bookmarkEnd w:id="32"/>
      <w:r w:rsidRPr="004F47C6">
        <w:rPr>
          <w:rFonts w:ascii="Times New Roman" w:hAnsi="Times New Roman" w:cs="Times New Roman"/>
        </w:rPr>
        <w:t xml:space="preserve">4. Лица, указанные в </w:t>
      </w:r>
      <w:hyperlink w:anchor="P257">
        <w:r w:rsidRPr="004F47C6">
          <w:rPr>
            <w:rFonts w:ascii="Times New Roman" w:hAnsi="Times New Roman" w:cs="Times New Roman"/>
          </w:rPr>
          <w:t>подпункте "е"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w:t>
        </w:r>
      </w:hyperlink>
      <w:r w:rsidRPr="004F47C6">
        <w:rPr>
          <w:rFonts w:ascii="Times New Roman" w:hAnsi="Times New Roman" w:cs="Times New Roman"/>
        </w:rP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4F47C6" w:rsidRPr="004F47C6" w:rsidRDefault="004F47C6">
      <w:pPr>
        <w:pStyle w:val="ConsPlusNormal"/>
        <w:spacing w:before="220"/>
        <w:ind w:firstLine="540"/>
        <w:jc w:val="both"/>
        <w:rPr>
          <w:rFonts w:ascii="Times New Roman" w:hAnsi="Times New Roman" w:cs="Times New Roman"/>
        </w:rPr>
      </w:pPr>
      <w:bookmarkStart w:id="33" w:name="P272"/>
      <w:bookmarkEnd w:id="33"/>
      <w:r w:rsidRPr="004F47C6">
        <w:rPr>
          <w:rFonts w:ascii="Times New Roman" w:hAnsi="Times New Roman" w:cs="Times New Roman"/>
        </w:rPr>
        <w:t xml:space="preserve">5. Лицами, указанными в </w:t>
      </w:r>
      <w:hyperlink w:anchor="P257">
        <w:r w:rsidRPr="004F47C6">
          <w:rPr>
            <w:rFonts w:ascii="Times New Roman" w:hAnsi="Times New Roman" w:cs="Times New Roman"/>
          </w:rPr>
          <w:t>подпункте "е"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w:t>
        </w:r>
      </w:hyperlink>
      <w:r w:rsidRPr="004F47C6">
        <w:rPr>
          <w:rFonts w:ascii="Times New Roman" w:hAnsi="Times New Roman" w:cs="Times New Roman"/>
        </w:rP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258">
        <w:r w:rsidRPr="004F47C6">
          <w:rPr>
            <w:rFonts w:ascii="Times New Roman" w:hAnsi="Times New Roman" w:cs="Times New Roman"/>
          </w:rPr>
          <w:t>подпункте "ж" пункта 1 части 3</w:t>
        </w:r>
      </w:hyperlink>
      <w:r w:rsidRPr="004F47C6">
        <w:rPr>
          <w:rFonts w:ascii="Times New Roman" w:hAnsi="Times New Roman" w:cs="Times New Roman"/>
        </w:rPr>
        <w:t xml:space="preserve"> настоящей статьи, не могут являться:</w:t>
      </w:r>
    </w:p>
    <w:p w:rsidR="004F47C6" w:rsidRPr="004F47C6" w:rsidRDefault="004F47C6">
      <w:pPr>
        <w:pStyle w:val="ConsPlusNormal"/>
        <w:spacing w:before="220"/>
        <w:ind w:firstLine="540"/>
        <w:jc w:val="both"/>
        <w:rPr>
          <w:rFonts w:ascii="Times New Roman" w:hAnsi="Times New Roman" w:cs="Times New Roman"/>
        </w:rPr>
      </w:pPr>
      <w:bookmarkStart w:id="34" w:name="P273"/>
      <w:bookmarkEnd w:id="34"/>
      <w:r w:rsidRPr="004F47C6">
        <w:rPr>
          <w:rFonts w:ascii="Times New Roman" w:hAnsi="Times New Roman" w:cs="Times New Roman"/>
        </w:rPr>
        <w:t>1) лица, имеющие неснятую или непогашенную судимость за совершение умышленного преступления;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4F47C6" w:rsidRPr="004F47C6" w:rsidRDefault="004F47C6">
      <w:pPr>
        <w:pStyle w:val="ConsPlusNormal"/>
        <w:spacing w:before="220"/>
        <w:ind w:firstLine="540"/>
        <w:jc w:val="both"/>
        <w:rPr>
          <w:rFonts w:ascii="Times New Roman" w:hAnsi="Times New Roman" w:cs="Times New Roman"/>
        </w:rPr>
      </w:pPr>
      <w:bookmarkStart w:id="35" w:name="P277"/>
      <w:bookmarkEnd w:id="35"/>
      <w:r w:rsidRPr="004F47C6">
        <w:rPr>
          <w:rFonts w:ascii="Times New Roman" w:hAnsi="Times New Roman" w:cs="Times New Roman"/>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лица, сведения о которых содержатся в предусмотренном </w:t>
      </w:r>
      <w:hyperlink r:id="rId78">
        <w:r w:rsidRPr="004F47C6">
          <w:rPr>
            <w:rFonts w:ascii="Times New Roman" w:hAnsi="Times New Roman" w:cs="Times New Roman"/>
          </w:rPr>
          <w:t>статьей 6</w:t>
        </w:r>
      </w:hyperlink>
      <w:r w:rsidRPr="004F47C6">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79">
        <w:r w:rsidRPr="004F47C6">
          <w:rPr>
            <w:rFonts w:ascii="Times New Roman" w:hAnsi="Times New Roman" w:cs="Times New Roman"/>
          </w:rPr>
          <w:t>главой VII</w:t>
        </w:r>
      </w:hyperlink>
      <w:r w:rsidRPr="004F47C6">
        <w:rPr>
          <w:rFonts w:ascii="Times New Roman" w:hAnsi="Times New Roman" w:cs="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6 в ред. Федерального </w:t>
      </w:r>
      <w:hyperlink r:id="rId80">
        <w:r w:rsidRPr="004F47C6">
          <w:rPr>
            <w:rFonts w:ascii="Times New Roman" w:hAnsi="Times New Roman" w:cs="Times New Roman"/>
          </w:rPr>
          <w:t>закона</w:t>
        </w:r>
      </w:hyperlink>
      <w:r w:rsidRPr="004F47C6">
        <w:rPr>
          <w:rFonts w:ascii="Times New Roman" w:hAnsi="Times New Roman" w:cs="Times New Roman"/>
        </w:rPr>
        <w:t xml:space="preserve"> от 28.06.2022 N 219-ФЗ)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81">
        <w:r w:rsidRPr="004F47C6">
          <w:rPr>
            <w:rFonts w:ascii="Times New Roman" w:hAnsi="Times New Roman" w:cs="Times New Roman"/>
          </w:rPr>
          <w:t>актом</w:t>
        </w:r>
      </w:hyperlink>
      <w:r w:rsidRPr="004F47C6">
        <w:rPr>
          <w:rFonts w:ascii="Times New Roman" w:hAnsi="Times New Roman" w:cs="Times New Roman"/>
        </w:rPr>
        <w:t xml:space="preserve"> Банка России, уведомить Банк России о назначении (избрании) лиц на должности, указанные в </w:t>
      </w:r>
      <w:hyperlink w:anchor="P257">
        <w:r w:rsidRPr="004F47C6">
          <w:rPr>
            <w:rFonts w:ascii="Times New Roman" w:hAnsi="Times New Roman" w:cs="Times New Roman"/>
          </w:rPr>
          <w:t>подпункте "е"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w:t>
        </w:r>
      </w:hyperlink>
      <w:r w:rsidRPr="004F47C6">
        <w:rPr>
          <w:rFonts w:ascii="Times New Roman" w:hAnsi="Times New Roman" w:cs="Times New Roman"/>
        </w:rP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257">
        <w:r w:rsidRPr="004F47C6">
          <w:rPr>
            <w:rFonts w:ascii="Times New Roman" w:hAnsi="Times New Roman" w:cs="Times New Roman"/>
          </w:rPr>
          <w:t>подпункте "е"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w:t>
        </w:r>
      </w:hyperlink>
      <w:r w:rsidRPr="004F47C6">
        <w:rPr>
          <w:rFonts w:ascii="Times New Roman" w:hAnsi="Times New Roman" w:cs="Times New Roman"/>
        </w:rP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82">
        <w:r w:rsidRPr="004F47C6">
          <w:rPr>
            <w:rFonts w:ascii="Times New Roman" w:hAnsi="Times New Roman" w:cs="Times New Roman"/>
          </w:rPr>
          <w:t>актом</w:t>
        </w:r>
      </w:hyperlink>
      <w:r w:rsidRPr="004F47C6">
        <w:rPr>
          <w:rFonts w:ascii="Times New Roman" w:hAnsi="Times New Roman" w:cs="Times New Roman"/>
        </w:rPr>
        <w:t xml:space="preserve"> Банка России, представить в Банк России сведения о лицах, указанных в </w:t>
      </w:r>
      <w:hyperlink w:anchor="P258">
        <w:r w:rsidRPr="004F47C6">
          <w:rPr>
            <w:rFonts w:ascii="Times New Roman" w:hAnsi="Times New Roman" w:cs="Times New Roman"/>
          </w:rPr>
          <w:t>подпункте "ж" пункта 1 части 3</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 xml:space="preserve">7. В случае выявления фактов несоответствия лиц, указанных в </w:t>
      </w:r>
      <w:hyperlink w:anchor="P257">
        <w:r w:rsidRPr="004F47C6">
          <w:rPr>
            <w:rFonts w:ascii="Times New Roman" w:hAnsi="Times New Roman" w:cs="Times New Roman"/>
          </w:rPr>
          <w:t>подпункте "е"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w:t>
        </w:r>
      </w:hyperlink>
      <w:r w:rsidRPr="004F47C6">
        <w:rPr>
          <w:rFonts w:ascii="Times New Roman" w:hAnsi="Times New Roman" w:cs="Times New Roman"/>
        </w:rPr>
        <w:t xml:space="preserve"> настоящей статьи, требованиям к квалификации, установленным </w:t>
      </w:r>
      <w:hyperlink w:anchor="P267">
        <w:r w:rsidRPr="004F47C6">
          <w:rPr>
            <w:rFonts w:ascii="Times New Roman" w:hAnsi="Times New Roman" w:cs="Times New Roman"/>
          </w:rPr>
          <w:t>частью 4</w:t>
        </w:r>
      </w:hyperlink>
      <w:r w:rsidRPr="004F47C6">
        <w:rPr>
          <w:rFonts w:ascii="Times New Roman" w:hAnsi="Times New Roman" w:cs="Times New Roman"/>
        </w:rPr>
        <w:t xml:space="preserve"> настоящей статьи, и (или) требованиям к деловой репутации, установленным </w:t>
      </w:r>
      <w:hyperlink w:anchor="P272">
        <w:r w:rsidRPr="004F47C6">
          <w:rPr>
            <w:rFonts w:ascii="Times New Roman" w:hAnsi="Times New Roman" w:cs="Times New Roman"/>
          </w:rPr>
          <w:t>частью 5</w:t>
        </w:r>
      </w:hyperlink>
      <w:r w:rsidRPr="004F47C6">
        <w:rPr>
          <w:rFonts w:ascii="Times New Roman" w:hAnsi="Times New Roman" w:cs="Times New Roman"/>
        </w:rP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83">
        <w:r w:rsidRPr="004F47C6">
          <w:rPr>
            <w:rFonts w:ascii="Times New Roman" w:hAnsi="Times New Roman" w:cs="Times New Roman"/>
          </w:rPr>
          <w:t>порядке</w:t>
        </w:r>
      </w:hyperlink>
      <w:r w:rsidRPr="004F47C6">
        <w:rPr>
          <w:rFonts w:ascii="Times New Roman" w:hAnsi="Times New Roman" w:cs="Times New Roman"/>
        </w:rPr>
        <w:t>, установленном нормативным актом Банка России.</w:t>
      </w:r>
    </w:p>
    <w:p w:rsidR="004F47C6" w:rsidRPr="004F47C6" w:rsidRDefault="004F47C6">
      <w:pPr>
        <w:pStyle w:val="ConsPlusNormal"/>
        <w:spacing w:before="220"/>
        <w:ind w:firstLine="540"/>
        <w:jc w:val="both"/>
        <w:rPr>
          <w:rFonts w:ascii="Times New Roman" w:hAnsi="Times New Roman" w:cs="Times New Roman"/>
        </w:rPr>
      </w:pPr>
      <w:bookmarkStart w:id="36" w:name="P283"/>
      <w:bookmarkEnd w:id="36"/>
      <w:r w:rsidRPr="004F47C6">
        <w:rPr>
          <w:rFonts w:ascii="Times New Roman" w:hAnsi="Times New Roman" w:cs="Times New Roman"/>
        </w:rPr>
        <w:t xml:space="preserve">8. В случае выявления фактов несоответствия лиц, указанных в </w:t>
      </w:r>
      <w:hyperlink w:anchor="P258">
        <w:r w:rsidRPr="004F47C6">
          <w:rPr>
            <w:rFonts w:ascii="Times New Roman" w:hAnsi="Times New Roman" w:cs="Times New Roman"/>
          </w:rPr>
          <w:t>подпункте "ж" пункта 1 части 3</w:t>
        </w:r>
      </w:hyperlink>
      <w:r w:rsidRPr="004F47C6">
        <w:rPr>
          <w:rFonts w:ascii="Times New Roman" w:hAnsi="Times New Roman" w:cs="Times New Roman"/>
        </w:rPr>
        <w:t xml:space="preserve"> настоящей статьи, требованиям к деловой репутации, установленным </w:t>
      </w:r>
      <w:hyperlink w:anchor="P272">
        <w:r w:rsidRPr="004F47C6">
          <w:rPr>
            <w:rFonts w:ascii="Times New Roman" w:hAnsi="Times New Roman" w:cs="Times New Roman"/>
          </w:rPr>
          <w:t>частью 5</w:t>
        </w:r>
      </w:hyperlink>
      <w:r w:rsidRPr="004F47C6">
        <w:rPr>
          <w:rFonts w:ascii="Times New Roman" w:hAnsi="Times New Roman" w:cs="Times New Roman"/>
        </w:rP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84">
        <w:r w:rsidRPr="004F47C6">
          <w:rPr>
            <w:rFonts w:ascii="Times New Roman" w:hAnsi="Times New Roman" w:cs="Times New Roman"/>
          </w:rPr>
          <w:t>порядке</w:t>
        </w:r>
      </w:hyperlink>
      <w:r w:rsidRPr="004F47C6">
        <w:rPr>
          <w:rFonts w:ascii="Times New Roman" w:hAnsi="Times New Roman" w:cs="Times New Roman"/>
        </w:rP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9. Предписание Банка России, указанное в </w:t>
      </w:r>
      <w:hyperlink w:anchor="P283">
        <w:r w:rsidRPr="004F47C6">
          <w:rPr>
            <w:rFonts w:ascii="Times New Roman" w:hAnsi="Times New Roman" w:cs="Times New Roman"/>
          </w:rPr>
          <w:t>части 8</w:t>
        </w:r>
      </w:hyperlink>
      <w:r w:rsidRPr="004F47C6">
        <w:rPr>
          <w:rFonts w:ascii="Times New Roman" w:hAnsi="Times New Roman" w:cs="Times New Roman"/>
        </w:rP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85">
        <w:r w:rsidRPr="004F47C6">
          <w:rPr>
            <w:rFonts w:ascii="Times New Roman" w:hAnsi="Times New Roman" w:cs="Times New Roman"/>
          </w:rPr>
          <w:t>актом</w:t>
        </w:r>
      </w:hyperlink>
      <w:r w:rsidRPr="004F47C6">
        <w:rPr>
          <w:rFonts w:ascii="Times New Roman" w:hAnsi="Times New Roman" w:cs="Times New Roman"/>
        </w:rP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10.1. Оператор обмена цифровых финансовых активов обязан отказать в обеспечении заключения сделок с цифровыми финансовыми активами, совершаемых с нарушением требований </w:t>
      </w:r>
      <w:hyperlink w:anchor="P96">
        <w:r w:rsidRPr="004F47C6">
          <w:rPr>
            <w:rFonts w:ascii="Times New Roman" w:hAnsi="Times New Roman" w:cs="Times New Roman"/>
          </w:rPr>
          <w:t>части 10 статьи 4</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10.1 введена Федеральным </w:t>
      </w:r>
      <w:hyperlink r:id="rId86">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bookmarkStart w:id="37" w:name="P288"/>
      <w:bookmarkEnd w:id="37"/>
      <w:r w:rsidRPr="004F47C6">
        <w:rPr>
          <w:rFonts w:ascii="Times New Roman" w:hAnsi="Times New Roman" w:cs="Times New Roman"/>
        </w:rPr>
        <w:t xml:space="preserve">11. Банк России вправе установить дополнительные требования к деятельности операторов </w:t>
      </w:r>
      <w:r w:rsidRPr="004F47C6">
        <w:rPr>
          <w:rFonts w:ascii="Times New Roman" w:hAnsi="Times New Roman" w:cs="Times New Roman"/>
        </w:rPr>
        <w:lastRenderedPageBreak/>
        <w:t xml:space="preserve">обмена цифровых финансовых активов (включая требования к организации обращения цифровых финансовых активов, </w:t>
      </w:r>
      <w:hyperlink r:id="rId87">
        <w:r w:rsidRPr="004F47C6">
          <w:rPr>
            <w:rFonts w:ascii="Times New Roman" w:hAnsi="Times New Roman" w:cs="Times New Roman"/>
          </w:rPr>
          <w:t>требования</w:t>
        </w:r>
      </w:hyperlink>
      <w:r w:rsidRPr="004F47C6">
        <w:rPr>
          <w:rFonts w:ascii="Times New Roman" w:hAnsi="Times New Roman" w:cs="Times New Roman"/>
        </w:rPr>
        <w:t xml:space="preserve"> к операционной надежности и требования к предоставлению отчетности), дополнительные требования к информационной системе, с использованием которой совершаются сделки с цифровыми финансовыми активами через оператора обмена цифровых финансовых активов.</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88">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12. Банк России осуществляет надзор за деятельностью оператора обмена цифровых финансовых активов в порядке, установленном Банком России.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89">
        <w:r w:rsidRPr="004F47C6">
          <w:rPr>
            <w:rFonts w:ascii="Times New Roman" w:hAnsi="Times New Roman" w:cs="Times New Roman"/>
          </w:rPr>
          <w:t>статьей 51.2</w:t>
        </w:r>
      </w:hyperlink>
      <w:r w:rsidRPr="004F47C6">
        <w:rPr>
          <w:rFonts w:ascii="Times New Roman" w:hAnsi="Times New Roman" w:cs="Times New Roman"/>
        </w:rPr>
        <w:t xml:space="preserve"> Федерального закона от 22 апреля 1996 года N 39-ФЗ "О рынке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95">
        <w:r w:rsidRPr="004F47C6">
          <w:rPr>
            <w:rFonts w:ascii="Times New Roman" w:hAnsi="Times New Roman" w:cs="Times New Roman"/>
          </w:rPr>
          <w:t>частью 9 статьи 4</w:t>
        </w:r>
      </w:hyperlink>
      <w:r w:rsidRPr="004F47C6">
        <w:rPr>
          <w:rFonts w:ascii="Times New Roman" w:hAnsi="Times New Roman" w:cs="Times New Roman"/>
        </w:rP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95">
        <w:r w:rsidRPr="004F47C6">
          <w:rPr>
            <w:rFonts w:ascii="Times New Roman" w:hAnsi="Times New Roman" w:cs="Times New Roman"/>
          </w:rPr>
          <w:t>частью 9 статьи 4</w:t>
        </w:r>
      </w:hyperlink>
      <w:r w:rsidRPr="004F47C6">
        <w:rPr>
          <w:rFonts w:ascii="Times New Roman" w:hAnsi="Times New Roman" w:cs="Times New Roman"/>
        </w:rP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95">
        <w:r w:rsidRPr="004F47C6">
          <w:rPr>
            <w:rFonts w:ascii="Times New Roman" w:hAnsi="Times New Roman" w:cs="Times New Roman"/>
          </w:rPr>
          <w:t>частью 9 статьи 4</w:t>
        </w:r>
      </w:hyperlink>
      <w:r w:rsidRPr="004F47C6">
        <w:rPr>
          <w:rFonts w:ascii="Times New Roman" w:hAnsi="Times New Roman" w:cs="Times New Roman"/>
        </w:rPr>
        <w:t xml:space="preserve"> настоящего Федерального закона, в течение одного года с даты приобретения таких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17. В случае выявления Банком России нарушения оператором обмена цифровых финансовых активов требований настоящего Федерального закона, принятых в соответствии с ним нормативных актов Банка России, правил оператора обмена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угрозы правам и законным интересам пользователей информационной системы, в которой осуществляется выпуск цифровых финансовых активов, Банк России вправе в установленном им </w:t>
      </w:r>
      <w:hyperlink r:id="rId90">
        <w:r w:rsidRPr="004F47C6">
          <w:rPr>
            <w:rFonts w:ascii="Times New Roman" w:hAnsi="Times New Roman" w:cs="Times New Roman"/>
          </w:rPr>
          <w:t>порядке</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полностью или частично ограничить осуществление оператором обмена цифровых финансовых активов деятельности по обеспечению заключения сделок с цифровыми финансовыми активами;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потребовать от оператора обмена цифровых финансовых активов замены лица, осуществляющего функции единоличного исполнительного органа.</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(часть 17 введена Федеральным </w:t>
      </w:r>
      <w:hyperlink r:id="rId91">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ind w:firstLine="540"/>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10.1. Номинальный счет оператора обмена цифровых финансовых активов и расчеты по сделкам, совершенным с использованием электронной платформы</w:t>
      </w: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(введена Федеральным </w:t>
      </w:r>
      <w:hyperlink r:id="rId92">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bookmarkStart w:id="38" w:name="P303"/>
      <w:bookmarkEnd w:id="38"/>
      <w:r w:rsidRPr="004F47C6">
        <w:rPr>
          <w:rFonts w:ascii="Times New Roman" w:hAnsi="Times New Roman" w:cs="Times New Roman"/>
        </w:rPr>
        <w:t xml:space="preserve">1. Для осуществления расчетов при совершении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оператор обмена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w:t>
      </w:r>
      <w:hyperlink r:id="rId93">
        <w:r w:rsidRPr="004F47C6">
          <w:rPr>
            <w:rFonts w:ascii="Times New Roman" w:hAnsi="Times New Roman" w:cs="Times New Roman"/>
          </w:rPr>
          <w:t>уровня</w:t>
        </w:r>
      </w:hyperlink>
      <w:r w:rsidRPr="004F47C6">
        <w:rPr>
          <w:rFonts w:ascii="Times New Roman" w:hAnsi="Times New Roman" w:cs="Times New Roman"/>
        </w:rPr>
        <w:t>, установленного Советом директоров Банка России.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Оператор обмена цифровых финансовых активов для осуществления расчетов, указанных в </w:t>
      </w:r>
      <w:hyperlink w:anchor="P303">
        <w:r w:rsidRPr="004F47C6">
          <w:rPr>
            <w:rFonts w:ascii="Times New Roman" w:hAnsi="Times New Roman" w:cs="Times New Roman"/>
          </w:rPr>
          <w:t>части 1</w:t>
        </w:r>
      </w:hyperlink>
      <w:r w:rsidRPr="004F47C6">
        <w:rPr>
          <w:rFonts w:ascii="Times New Roman" w:hAnsi="Times New Roman" w:cs="Times New Roman"/>
        </w:rPr>
        <w:t xml:space="preserve"> настоящей статьи, вправе открыть один или несколько номинальных счетов.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Оператор обмена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обмена цифровых финансовых активов его вознаграждение за совершение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зачисляется на указанный номинальный счет.</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Оператор обмена цифровых финансовых активов осуществляет расчеты по сделкам, совершенным с использованием электронной платформы, путем перевода денежных средств по номинальному счету либо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w:t>
      </w:r>
      <w:hyperlink r:id="rId94">
        <w:r w:rsidRPr="004F47C6">
          <w:rPr>
            <w:rFonts w:ascii="Times New Roman" w:hAnsi="Times New Roman" w:cs="Times New Roman"/>
          </w:rPr>
          <w:t>законом</w:t>
        </w:r>
      </w:hyperlink>
      <w:r w:rsidRPr="004F47C6">
        <w:rPr>
          <w:rFonts w:ascii="Times New Roman" w:hAnsi="Times New Roman" w:cs="Times New Roman"/>
        </w:rPr>
        <w:t xml:space="preserve"> от 27 июня 2011 года N 161-ФЗ "О национальной платежной системе".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По номинальному счету, указанному в </w:t>
      </w:r>
      <w:hyperlink w:anchor="P303">
        <w:r w:rsidRPr="004F47C6">
          <w:rPr>
            <w:rFonts w:ascii="Times New Roman" w:hAnsi="Times New Roman" w:cs="Times New Roman"/>
          </w:rPr>
          <w:t>части 1</w:t>
        </w:r>
      </w:hyperlink>
      <w:r w:rsidRPr="004F47C6">
        <w:rPr>
          <w:rFonts w:ascii="Times New Roman" w:hAnsi="Times New Roman" w:cs="Times New Roman"/>
        </w:rPr>
        <w:t xml:space="preserve"> настоящей статьи, могут совершаться операции, связанные с переводом денежных средств, предусмотренные Федеральным </w:t>
      </w:r>
      <w:hyperlink r:id="rId95">
        <w:r w:rsidRPr="004F47C6">
          <w:rPr>
            <w:rFonts w:ascii="Times New Roman" w:hAnsi="Times New Roman" w:cs="Times New Roman"/>
          </w:rPr>
          <w:t>законом</w:t>
        </w:r>
      </w:hyperlink>
      <w:r w:rsidRPr="004F47C6">
        <w:rPr>
          <w:rFonts w:ascii="Times New Roman" w:hAnsi="Times New Roman" w:cs="Times New Roman"/>
        </w:rPr>
        <w:t xml:space="preserve"> от 27 июня 2011 года N 161-ФЗ "О национальной платежной системе".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Банк России вправе установить для операторов обмена цифровых финансовых активов, которые оказывают услуги расчетов по сделкам с цифровыми финансовыми активами, дополнительные к предусмотренным </w:t>
      </w:r>
      <w:hyperlink w:anchor="P248">
        <w:r w:rsidRPr="004F47C6">
          <w:rPr>
            <w:rFonts w:ascii="Times New Roman" w:hAnsi="Times New Roman" w:cs="Times New Roman"/>
          </w:rPr>
          <w:t>частью 3 статьи 10</w:t>
        </w:r>
      </w:hyperlink>
      <w:r w:rsidRPr="004F47C6">
        <w:rPr>
          <w:rFonts w:ascii="Times New Roman" w:hAnsi="Times New Roman" w:cs="Times New Roman"/>
        </w:rPr>
        <w:t xml:space="preserve"> настоящего Федерального закона требования.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Сведения об осуществлении оператором обмена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обмена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bookmarkStart w:id="39" w:name="P311"/>
      <w:bookmarkEnd w:id="39"/>
      <w:r w:rsidRPr="004F47C6">
        <w:rPr>
          <w:rFonts w:ascii="Times New Roman" w:hAnsi="Times New Roman" w:cs="Times New Roman"/>
        </w:rPr>
        <w:t>Статья 11. Правила обмена цифровых финансовых активов и порядок их согласования, реестр операторов обмена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4F47C6" w:rsidRPr="004F47C6" w:rsidRDefault="004F47C6">
      <w:pPr>
        <w:pStyle w:val="ConsPlusNormal"/>
        <w:spacing w:before="220"/>
        <w:ind w:firstLine="540"/>
        <w:jc w:val="both"/>
        <w:rPr>
          <w:rFonts w:ascii="Times New Roman" w:hAnsi="Times New Roman" w:cs="Times New Roman"/>
        </w:rPr>
      </w:pPr>
      <w:bookmarkStart w:id="40" w:name="P314"/>
      <w:bookmarkEnd w:id="40"/>
      <w:r w:rsidRPr="004F47C6">
        <w:rPr>
          <w:rFonts w:ascii="Times New Roman" w:hAnsi="Times New Roman" w:cs="Times New Roman"/>
        </w:rPr>
        <w:t>2. Правила обмена цифровых финансовых активов должны содержать:</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порядок совершения сделок с цифровыми финансовыми активами через оператора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требования к защите информации и операционной надежности;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6) указание на то, что оператор обмена цифровых финансовых активов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6 введен Федеральным </w:t>
      </w:r>
      <w:hyperlink r:id="rId96">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правила использования номинального счета в случае осуществления расчетов по сделкам, совершенным с использованием электронной платформы;</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7 введен Федеральным </w:t>
      </w:r>
      <w:hyperlink r:id="rId97">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иные положения, предусмотренные федеральными законами.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8 введен Федеральным </w:t>
      </w:r>
      <w:hyperlink r:id="rId98">
        <w:r w:rsidRPr="004F47C6">
          <w:rPr>
            <w:rFonts w:ascii="Times New Roman" w:hAnsi="Times New Roman" w:cs="Times New Roman"/>
          </w:rPr>
          <w:t>законом</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Банк России вправе установить дополнительные к предусмотренным </w:t>
      </w:r>
      <w:hyperlink w:anchor="P314">
        <w:r w:rsidRPr="004F47C6">
          <w:rPr>
            <w:rFonts w:ascii="Times New Roman" w:hAnsi="Times New Roman" w:cs="Times New Roman"/>
          </w:rPr>
          <w:t>частью 2</w:t>
        </w:r>
      </w:hyperlink>
      <w:r w:rsidRPr="004F47C6">
        <w:rPr>
          <w:rFonts w:ascii="Times New Roman" w:hAnsi="Times New Roman" w:cs="Times New Roman"/>
        </w:rPr>
        <w:t xml:space="preserve"> настоящей статьи требования к содержанию правил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bookmarkStart w:id="41" w:name="P327"/>
      <w:bookmarkEnd w:id="41"/>
      <w:r w:rsidRPr="004F47C6">
        <w:rPr>
          <w:rFonts w:ascii="Times New Roman" w:hAnsi="Times New Roman" w:cs="Times New Roman"/>
        </w:rP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ходатайство о включении в реестр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bookmarkStart w:id="42" w:name="P329"/>
      <w:bookmarkEnd w:id="42"/>
      <w:r w:rsidRPr="004F47C6">
        <w:rPr>
          <w:rFonts w:ascii="Times New Roman" w:hAnsi="Times New Roman" w:cs="Times New Roman"/>
        </w:rP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88">
        <w:r w:rsidRPr="004F47C6">
          <w:rPr>
            <w:rFonts w:ascii="Times New Roman" w:hAnsi="Times New Roman" w:cs="Times New Roman"/>
          </w:rPr>
          <w:t>частью 11 статьи 10</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bookmarkStart w:id="43" w:name="P330"/>
      <w:bookmarkEnd w:id="43"/>
      <w:r w:rsidRPr="004F47C6">
        <w:rPr>
          <w:rFonts w:ascii="Times New Roman" w:hAnsi="Times New Roman" w:cs="Times New Roman"/>
        </w:rP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327">
        <w:r w:rsidRPr="004F47C6">
          <w:rPr>
            <w:rFonts w:ascii="Times New Roman" w:hAnsi="Times New Roman" w:cs="Times New Roman"/>
          </w:rPr>
          <w:t>части 4</w:t>
        </w:r>
      </w:hyperlink>
      <w:r w:rsidRPr="004F47C6">
        <w:rPr>
          <w:rFonts w:ascii="Times New Roman" w:hAnsi="Times New Roman" w:cs="Times New Roman"/>
        </w:rPr>
        <w:t xml:space="preserve"> настоящей статьи, такой оператор обмена цифровых финансовых активов также представляет в Банк России следующие документы: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документы, подтверждающие соответствие оператора обмена цифровых финансовых активов требованиям, предусмотренным </w:t>
      </w:r>
      <w:hyperlink w:anchor="P248">
        <w:r w:rsidRPr="004F47C6">
          <w:rPr>
            <w:rFonts w:ascii="Times New Roman" w:hAnsi="Times New Roman" w:cs="Times New Roman"/>
          </w:rPr>
          <w:t>частью 3 статьи 10</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копии документов об избрании (назначении) лиц, указанных в </w:t>
      </w:r>
      <w:hyperlink w:anchor="P257">
        <w:r w:rsidRPr="004F47C6">
          <w:rPr>
            <w:rFonts w:ascii="Times New Roman" w:hAnsi="Times New Roman" w:cs="Times New Roman"/>
          </w:rPr>
          <w:t>подпункте "е"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 статьи 10</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документы, содержащие сведения о лицах, указанных в </w:t>
      </w:r>
      <w:hyperlink w:anchor="P258">
        <w:r w:rsidRPr="004F47C6">
          <w:rPr>
            <w:rFonts w:ascii="Times New Roman" w:hAnsi="Times New Roman" w:cs="Times New Roman"/>
          </w:rPr>
          <w:t>подпункте "ж" пункта 1 части 3 статьи 10</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документы, подтверждающие соответствие лиц, указанных в </w:t>
      </w:r>
      <w:hyperlink w:anchor="P257">
        <w:r w:rsidRPr="004F47C6">
          <w:rPr>
            <w:rFonts w:ascii="Times New Roman" w:hAnsi="Times New Roman" w:cs="Times New Roman"/>
          </w:rPr>
          <w:t>подпунктах "е"</w:t>
        </w:r>
      </w:hyperlink>
      <w:r w:rsidRPr="004F47C6">
        <w:rPr>
          <w:rFonts w:ascii="Times New Roman" w:hAnsi="Times New Roman" w:cs="Times New Roman"/>
        </w:rPr>
        <w:t xml:space="preserve"> и </w:t>
      </w:r>
      <w:hyperlink w:anchor="P258">
        <w:r w:rsidRPr="004F47C6">
          <w:rPr>
            <w:rFonts w:ascii="Times New Roman" w:hAnsi="Times New Roman" w:cs="Times New Roman"/>
          </w:rPr>
          <w:t>"ж"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 статьи 10</w:t>
        </w:r>
      </w:hyperlink>
      <w:r w:rsidRPr="004F47C6">
        <w:rPr>
          <w:rFonts w:ascii="Times New Roman" w:hAnsi="Times New Roman" w:cs="Times New Roman"/>
        </w:rPr>
        <w:t xml:space="preserve"> настоящего Федерального закона, требованиям к квалификации, установленным </w:t>
      </w:r>
      <w:hyperlink w:anchor="P267">
        <w:r w:rsidRPr="004F47C6">
          <w:rPr>
            <w:rFonts w:ascii="Times New Roman" w:hAnsi="Times New Roman" w:cs="Times New Roman"/>
          </w:rPr>
          <w:t>частью 4 статьи 10</w:t>
        </w:r>
      </w:hyperlink>
      <w:r w:rsidRPr="004F47C6">
        <w:rPr>
          <w:rFonts w:ascii="Times New Roman" w:hAnsi="Times New Roman" w:cs="Times New Roman"/>
        </w:rPr>
        <w:t xml:space="preserve"> настоящего Федерального закона, и (или) </w:t>
      </w:r>
      <w:r w:rsidRPr="004F47C6">
        <w:rPr>
          <w:rFonts w:ascii="Times New Roman" w:hAnsi="Times New Roman" w:cs="Times New Roman"/>
        </w:rPr>
        <w:lastRenderedPageBreak/>
        <w:t xml:space="preserve">требованиям к деловой репутации, установленным </w:t>
      </w:r>
      <w:hyperlink w:anchor="P273">
        <w:r w:rsidRPr="004F47C6">
          <w:rPr>
            <w:rFonts w:ascii="Times New Roman" w:hAnsi="Times New Roman" w:cs="Times New Roman"/>
          </w:rPr>
          <w:t>пунктами 1</w:t>
        </w:r>
      </w:hyperlink>
      <w:r w:rsidRPr="004F47C6">
        <w:rPr>
          <w:rFonts w:ascii="Times New Roman" w:hAnsi="Times New Roman" w:cs="Times New Roman"/>
        </w:rPr>
        <w:t xml:space="preserve"> - </w:t>
      </w:r>
      <w:hyperlink w:anchor="P277">
        <w:r w:rsidRPr="004F47C6">
          <w:rPr>
            <w:rFonts w:ascii="Times New Roman" w:hAnsi="Times New Roman" w:cs="Times New Roman"/>
          </w:rPr>
          <w:t>5 части 5 статьи 10</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w:t>
      </w:r>
      <w:hyperlink r:id="rId99">
        <w:r w:rsidRPr="004F47C6">
          <w:rPr>
            <w:rFonts w:ascii="Times New Roman" w:hAnsi="Times New Roman" w:cs="Times New Roman"/>
          </w:rPr>
          <w:t>Порядок</w:t>
        </w:r>
      </w:hyperlink>
      <w:r w:rsidRPr="004F47C6">
        <w:rPr>
          <w:rFonts w:ascii="Times New Roman" w:hAnsi="Times New Roman" w:cs="Times New Roman"/>
        </w:rP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327">
        <w:r w:rsidRPr="004F47C6">
          <w:rPr>
            <w:rFonts w:ascii="Times New Roman" w:hAnsi="Times New Roman" w:cs="Times New Roman"/>
          </w:rPr>
          <w:t>частями 4</w:t>
        </w:r>
      </w:hyperlink>
      <w:r w:rsidRPr="004F47C6">
        <w:rPr>
          <w:rFonts w:ascii="Times New Roman" w:hAnsi="Times New Roman" w:cs="Times New Roman"/>
        </w:rPr>
        <w:t xml:space="preserve"> и </w:t>
      </w:r>
      <w:hyperlink w:anchor="P330">
        <w:r w:rsidRPr="004F47C6">
          <w:rPr>
            <w:rFonts w:ascii="Times New Roman" w:hAnsi="Times New Roman" w:cs="Times New Roman"/>
          </w:rPr>
          <w:t>5</w:t>
        </w:r>
      </w:hyperlink>
      <w:r w:rsidRPr="004F47C6">
        <w:rPr>
          <w:rFonts w:ascii="Times New Roman" w:hAnsi="Times New Roman" w:cs="Times New Roman"/>
        </w:rPr>
        <w:t xml:space="preserve"> настоящей статьи документов и требования к ним устанавливаются Банком России.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329">
        <w:r w:rsidRPr="004F47C6">
          <w:rPr>
            <w:rFonts w:ascii="Times New Roman" w:hAnsi="Times New Roman" w:cs="Times New Roman"/>
          </w:rPr>
          <w:t>пункте 2 части 4</w:t>
        </w:r>
      </w:hyperlink>
      <w:r w:rsidRPr="004F47C6">
        <w:rPr>
          <w:rFonts w:ascii="Times New Roman" w:hAnsi="Times New Roman" w:cs="Times New Roman"/>
        </w:rP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327">
        <w:r w:rsidRPr="004F47C6">
          <w:rPr>
            <w:rFonts w:ascii="Times New Roman" w:hAnsi="Times New Roman" w:cs="Times New Roman"/>
          </w:rPr>
          <w:t>частях 4</w:t>
        </w:r>
      </w:hyperlink>
      <w:r w:rsidRPr="004F47C6">
        <w:rPr>
          <w:rFonts w:ascii="Times New Roman" w:hAnsi="Times New Roman" w:cs="Times New Roman"/>
        </w:rPr>
        <w:t xml:space="preserve"> и </w:t>
      </w:r>
      <w:hyperlink w:anchor="P330">
        <w:r w:rsidRPr="004F47C6">
          <w:rPr>
            <w:rFonts w:ascii="Times New Roman" w:hAnsi="Times New Roman" w:cs="Times New Roman"/>
          </w:rPr>
          <w:t>5</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bookmarkStart w:id="44" w:name="P337"/>
      <w:bookmarkEnd w:id="44"/>
      <w:r w:rsidRPr="004F47C6">
        <w:rPr>
          <w:rFonts w:ascii="Times New Roman" w:hAnsi="Times New Roman" w:cs="Times New Roman"/>
        </w:rPr>
        <w:t>8. Банк России принимает решение об отказе в согласовании правил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в случае несоответствия правил обмена цифровых финансовых активов требованиям федеральных законов и принятых в соответствии с ними нормативных актов Банка России;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(п. 1 в ред. Федерального </w:t>
      </w:r>
      <w:hyperlink r:id="rId100">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88">
        <w:r w:rsidRPr="004F47C6">
          <w:rPr>
            <w:rFonts w:ascii="Times New Roman" w:hAnsi="Times New Roman" w:cs="Times New Roman"/>
          </w:rPr>
          <w:t>частью 11 статьи 10</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в случаях, указанных в </w:t>
      </w:r>
      <w:hyperlink w:anchor="P337">
        <w:r w:rsidRPr="004F47C6">
          <w:rPr>
            <w:rFonts w:ascii="Times New Roman" w:hAnsi="Times New Roman" w:cs="Times New Roman"/>
          </w:rPr>
          <w:t>части 8</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 случае несоответствия оператора обмена цифровых финансовых активов требованиям, установленным </w:t>
      </w:r>
      <w:hyperlink w:anchor="P248">
        <w:r w:rsidRPr="004F47C6">
          <w:rPr>
            <w:rFonts w:ascii="Times New Roman" w:hAnsi="Times New Roman" w:cs="Times New Roman"/>
          </w:rPr>
          <w:t>частью 3 статьи 10</w:t>
        </w:r>
      </w:hyperlink>
      <w:r w:rsidRPr="004F47C6">
        <w:rPr>
          <w:rFonts w:ascii="Times New Roman" w:hAnsi="Times New Roman" w:cs="Times New Roman"/>
        </w:rPr>
        <w:t xml:space="preserve"> настоящего Федерального закона и нормативными актами Банка России;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в случае несоответствия лиц, указанных в </w:t>
      </w:r>
      <w:hyperlink w:anchor="P257">
        <w:r w:rsidRPr="004F47C6">
          <w:rPr>
            <w:rFonts w:ascii="Times New Roman" w:hAnsi="Times New Roman" w:cs="Times New Roman"/>
          </w:rPr>
          <w:t>подпунктах "е"</w:t>
        </w:r>
      </w:hyperlink>
      <w:r w:rsidRPr="004F47C6">
        <w:rPr>
          <w:rFonts w:ascii="Times New Roman" w:hAnsi="Times New Roman" w:cs="Times New Roman"/>
        </w:rPr>
        <w:t xml:space="preserve"> и </w:t>
      </w:r>
      <w:hyperlink w:anchor="P258">
        <w:r w:rsidRPr="004F47C6">
          <w:rPr>
            <w:rFonts w:ascii="Times New Roman" w:hAnsi="Times New Roman" w:cs="Times New Roman"/>
          </w:rPr>
          <w:t>"ж" пункта 1</w:t>
        </w:r>
      </w:hyperlink>
      <w:r w:rsidRPr="004F47C6">
        <w:rPr>
          <w:rFonts w:ascii="Times New Roman" w:hAnsi="Times New Roman" w:cs="Times New Roman"/>
        </w:rPr>
        <w:t xml:space="preserve"> и </w:t>
      </w:r>
      <w:hyperlink w:anchor="P266">
        <w:r w:rsidRPr="004F47C6">
          <w:rPr>
            <w:rFonts w:ascii="Times New Roman" w:hAnsi="Times New Roman" w:cs="Times New Roman"/>
          </w:rPr>
          <w:t>подпункте "д" пункта 2 части 3 статьи 10</w:t>
        </w:r>
      </w:hyperlink>
      <w:r w:rsidRPr="004F47C6">
        <w:rPr>
          <w:rFonts w:ascii="Times New Roman" w:hAnsi="Times New Roman" w:cs="Times New Roman"/>
        </w:rPr>
        <w:t xml:space="preserve"> настоящего Федерального закона, требованиям к квалификации, установленным </w:t>
      </w:r>
      <w:hyperlink w:anchor="P267">
        <w:r w:rsidRPr="004F47C6">
          <w:rPr>
            <w:rFonts w:ascii="Times New Roman" w:hAnsi="Times New Roman" w:cs="Times New Roman"/>
          </w:rPr>
          <w:t>частью 4 статьи 10</w:t>
        </w:r>
      </w:hyperlink>
      <w:r w:rsidRPr="004F47C6">
        <w:rPr>
          <w:rFonts w:ascii="Times New Roman" w:hAnsi="Times New Roman" w:cs="Times New Roman"/>
        </w:rPr>
        <w:t xml:space="preserve"> настоящего Федерального закона, и (или) требованиям к деловой репутации, установленным </w:t>
      </w:r>
      <w:hyperlink w:anchor="P272">
        <w:r w:rsidRPr="004F47C6">
          <w:rPr>
            <w:rFonts w:ascii="Times New Roman" w:hAnsi="Times New Roman" w:cs="Times New Roman"/>
          </w:rPr>
          <w:t>частью 5 статьи 10</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 случае, если в представленных в Банк России документах, предусмотренных </w:t>
      </w:r>
      <w:hyperlink w:anchor="P330">
        <w:r w:rsidRPr="004F47C6">
          <w:rPr>
            <w:rFonts w:ascii="Times New Roman" w:hAnsi="Times New Roman" w:cs="Times New Roman"/>
          </w:rPr>
          <w:t>частью 5</w:t>
        </w:r>
      </w:hyperlink>
      <w:r w:rsidRPr="004F47C6">
        <w:rPr>
          <w:rFonts w:ascii="Times New Roman" w:hAnsi="Times New Roman" w:cs="Times New Roman"/>
        </w:rPr>
        <w:t xml:space="preserve"> настоящей статьи, содержится неполная и (или) недостоверная информация.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w:t>
      </w:r>
      <w:hyperlink r:id="rId101">
        <w:r w:rsidRPr="004F47C6">
          <w:rPr>
            <w:rFonts w:ascii="Times New Roman" w:hAnsi="Times New Roman" w:cs="Times New Roman"/>
          </w:rPr>
          <w:t>Порядок</w:t>
        </w:r>
      </w:hyperlink>
      <w:r w:rsidRPr="004F47C6">
        <w:rPr>
          <w:rFonts w:ascii="Times New Roman" w:hAnsi="Times New Roman" w:cs="Times New Roman"/>
        </w:rP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(в ред. Федерального </w:t>
      </w:r>
      <w:hyperlink r:id="rId102">
        <w:r w:rsidRPr="004F47C6">
          <w:rPr>
            <w:rFonts w:ascii="Times New Roman" w:hAnsi="Times New Roman" w:cs="Times New Roman"/>
          </w:rPr>
          <w:t>закона</w:t>
        </w:r>
      </w:hyperlink>
      <w:r w:rsidRPr="004F47C6">
        <w:rPr>
          <w:rFonts w:ascii="Times New Roman" w:hAnsi="Times New Roman" w:cs="Times New Roman"/>
        </w:rPr>
        <w:t xml:space="preserve"> от 14.07.2022 N 331-ФЗ)</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103">
        <w:r w:rsidRPr="004F47C6">
          <w:rPr>
            <w:rFonts w:ascii="Times New Roman" w:hAnsi="Times New Roman" w:cs="Times New Roman"/>
          </w:rPr>
          <w:t>статьями 6</w:t>
        </w:r>
      </w:hyperlink>
      <w:r w:rsidRPr="004F47C6">
        <w:rPr>
          <w:rFonts w:ascii="Times New Roman" w:hAnsi="Times New Roman" w:cs="Times New Roman"/>
        </w:rPr>
        <w:t xml:space="preserve">, </w:t>
      </w:r>
      <w:hyperlink r:id="rId104">
        <w:r w:rsidRPr="004F47C6">
          <w:rPr>
            <w:rFonts w:ascii="Times New Roman" w:hAnsi="Times New Roman" w:cs="Times New Roman"/>
          </w:rPr>
          <w:t>7</w:t>
        </w:r>
      </w:hyperlink>
      <w:r w:rsidRPr="004F47C6">
        <w:rPr>
          <w:rFonts w:ascii="Times New Roman" w:hAnsi="Times New Roman" w:cs="Times New Roman"/>
        </w:rPr>
        <w:t xml:space="preserve"> (за исключением </w:t>
      </w:r>
      <w:hyperlink r:id="rId105">
        <w:r w:rsidRPr="004F47C6">
          <w:rPr>
            <w:rFonts w:ascii="Times New Roman" w:hAnsi="Times New Roman" w:cs="Times New Roman"/>
          </w:rPr>
          <w:t>пункта 3</w:t>
        </w:r>
      </w:hyperlink>
      <w:r w:rsidRPr="004F47C6">
        <w:rPr>
          <w:rFonts w:ascii="Times New Roman" w:hAnsi="Times New Roman" w:cs="Times New Roman"/>
        </w:rPr>
        <w:t xml:space="preserve">), </w:t>
      </w:r>
      <w:hyperlink r:id="rId106">
        <w:r w:rsidRPr="004F47C6">
          <w:rPr>
            <w:rFonts w:ascii="Times New Roman" w:hAnsi="Times New Roman" w:cs="Times New Roman"/>
          </w:rPr>
          <w:t>7.3</w:t>
        </w:r>
      </w:hyperlink>
      <w:r w:rsidRPr="004F47C6">
        <w:rPr>
          <w:rFonts w:ascii="Times New Roman" w:hAnsi="Times New Roman" w:cs="Times New Roman"/>
        </w:rPr>
        <w:t xml:space="preserve"> и </w:t>
      </w:r>
      <w:hyperlink r:id="rId107">
        <w:r w:rsidRPr="004F47C6">
          <w:rPr>
            <w:rFonts w:ascii="Times New Roman" w:hAnsi="Times New Roman" w:cs="Times New Roman"/>
          </w:rPr>
          <w:t>7.5</w:t>
        </w:r>
      </w:hyperlink>
      <w:r w:rsidRPr="004F47C6">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108">
        <w:r w:rsidRPr="004F47C6">
          <w:rPr>
            <w:rFonts w:ascii="Times New Roman" w:hAnsi="Times New Roman" w:cs="Times New Roman"/>
          </w:rPr>
          <w:t>законом</w:t>
        </w:r>
      </w:hyperlink>
      <w:r w:rsidRPr="004F47C6">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109">
        <w:r w:rsidRPr="004F47C6">
          <w:rPr>
            <w:rFonts w:ascii="Times New Roman" w:hAnsi="Times New Roman" w:cs="Times New Roman"/>
          </w:rPr>
          <w:t>порядке</w:t>
        </w:r>
      </w:hyperlink>
      <w:r w:rsidRPr="004F47C6">
        <w:rPr>
          <w:rFonts w:ascii="Times New Roman" w:hAnsi="Times New Roman" w:cs="Times New Roman"/>
        </w:rPr>
        <w:t>, предусмотренном нормативным актом Банка России.</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С 01.02.2024 ст. 11 дополняется ч. 13.1 (</w:t>
            </w:r>
            <w:hyperlink r:id="rId110">
              <w:r w:rsidRPr="004F47C6">
                <w:rPr>
                  <w:rFonts w:ascii="Times New Roman" w:hAnsi="Times New Roman" w:cs="Times New Roman"/>
                </w:rPr>
                <w:t>ФЗ</w:t>
              </w:r>
            </w:hyperlink>
            <w:r w:rsidRPr="004F47C6">
              <w:rPr>
                <w:rFonts w:ascii="Times New Roman" w:hAnsi="Times New Roman" w:cs="Times New Roman"/>
              </w:rPr>
              <w:t xml:space="preserve"> от 04.08.2023 N 422-ФЗ). См. будущую </w:t>
            </w:r>
            <w:hyperlink r:id="rId111">
              <w:r w:rsidRPr="004F47C6">
                <w:rPr>
                  <w:rFonts w:ascii="Times New Roman" w:hAnsi="Times New Roman" w:cs="Times New Roman"/>
                </w:rPr>
                <w:t>редакцию</w:t>
              </w:r>
            </w:hyperlink>
            <w:r w:rsidRPr="004F47C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spacing w:before="280"/>
        <w:ind w:firstLine="540"/>
        <w:jc w:val="both"/>
        <w:rPr>
          <w:rFonts w:ascii="Times New Roman" w:hAnsi="Times New Roman" w:cs="Times New Roman"/>
        </w:rPr>
      </w:pPr>
      <w:r w:rsidRPr="004F47C6">
        <w:rPr>
          <w:rFonts w:ascii="Times New Roman" w:hAnsi="Times New Roman" w:cs="Times New Roman"/>
        </w:rP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112">
        <w:r w:rsidRPr="004F47C6">
          <w:rPr>
            <w:rFonts w:ascii="Times New Roman" w:hAnsi="Times New Roman" w:cs="Times New Roman"/>
          </w:rPr>
          <w:t>порядке</w:t>
        </w:r>
      </w:hyperlink>
      <w:r w:rsidRPr="004F47C6">
        <w:rPr>
          <w:rFonts w:ascii="Times New Roman" w:hAnsi="Times New Roman" w:cs="Times New Roman"/>
        </w:rPr>
        <w:t xml:space="preserve">,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лицензии на осуществление деятельности кредитной организации,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соответственно либо исключения оператора обмена цифровых финансовых активов, совмещающего свою деятельность с деятельностью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rsidRPr="004F47C6">
        <w:rPr>
          <w:rFonts w:ascii="Times New Roman" w:hAnsi="Times New Roman" w:cs="Times New Roman"/>
        </w:rPr>
        <w:t>микрофинансовой</w:t>
      </w:r>
      <w:proofErr w:type="spellEnd"/>
      <w:r w:rsidRPr="004F47C6">
        <w:rPr>
          <w:rFonts w:ascii="Times New Roman" w:hAnsi="Times New Roman" w:cs="Times New Roman"/>
        </w:rP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rsidRPr="004F47C6">
        <w:rPr>
          <w:rFonts w:ascii="Times New Roman" w:hAnsi="Times New Roman" w:cs="Times New Roman"/>
        </w:rPr>
        <w:t>некредитной</w:t>
      </w:r>
      <w:proofErr w:type="spellEnd"/>
      <w:r w:rsidRPr="004F47C6">
        <w:rPr>
          <w:rFonts w:ascii="Times New Roman" w:hAnsi="Times New Roman" w:cs="Times New Roman"/>
        </w:rPr>
        <w:t xml:space="preserve"> финансовой организации, включенной в соответствующий реестр.</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246">
        <w:r w:rsidRPr="004F47C6">
          <w:rPr>
            <w:rFonts w:ascii="Times New Roman" w:hAnsi="Times New Roman" w:cs="Times New Roman"/>
          </w:rPr>
          <w:t>частью 1 статьи 10</w:t>
        </w:r>
      </w:hyperlink>
      <w:r w:rsidRPr="004F47C6">
        <w:rPr>
          <w:rFonts w:ascii="Times New Roman" w:hAnsi="Times New Roman" w:cs="Times New Roman"/>
        </w:rP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246">
        <w:r w:rsidRPr="004F47C6">
          <w:rPr>
            <w:rFonts w:ascii="Times New Roman" w:hAnsi="Times New Roman" w:cs="Times New Roman"/>
          </w:rPr>
          <w:t>части 1 статьи 10</w:t>
        </w:r>
      </w:hyperlink>
      <w:r w:rsidRPr="004F47C6">
        <w:rPr>
          <w:rFonts w:ascii="Times New Roman" w:hAnsi="Times New Roman" w:cs="Times New Roman"/>
        </w:rP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113">
        <w:r w:rsidRPr="004F47C6">
          <w:rPr>
            <w:rFonts w:ascii="Times New Roman" w:hAnsi="Times New Roman" w:cs="Times New Roman"/>
          </w:rPr>
          <w:t>законом</w:t>
        </w:r>
      </w:hyperlink>
      <w:r w:rsidRPr="004F47C6">
        <w:rPr>
          <w:rFonts w:ascii="Times New Roman" w:hAnsi="Times New Roman" w:cs="Times New Roman"/>
        </w:rPr>
        <w:t xml:space="preserve"> от 22 апреля 1996 года N 39-ФЗ "О рынке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w:t>
      </w:r>
      <w:proofErr w:type="spellStart"/>
      <w:r w:rsidRPr="004F47C6">
        <w:rPr>
          <w:rFonts w:ascii="Times New Roman" w:hAnsi="Times New Roman" w:cs="Times New Roman"/>
        </w:rPr>
        <w:t>субсчета</w:t>
      </w:r>
      <w:proofErr w:type="spellEnd"/>
      <w:r w:rsidRPr="004F47C6">
        <w:rPr>
          <w:rFonts w:ascii="Times New Roman" w:hAnsi="Times New Roman" w:cs="Times New Roman"/>
        </w:rPr>
        <w:t xml:space="preserve">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w:t>
      </w:r>
      <w:r w:rsidRPr="004F47C6">
        <w:rPr>
          <w:rFonts w:ascii="Times New Roman" w:hAnsi="Times New Roman" w:cs="Times New Roman"/>
        </w:rPr>
        <w:lastRenderedPageBreak/>
        <w:t>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13. Особенности выпуска и обращения цифровых финансовых активов, удостоверяющих права участия в капитале акционерного общества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114">
        <w:r w:rsidRPr="004F47C6">
          <w:rPr>
            <w:rFonts w:ascii="Times New Roman" w:hAnsi="Times New Roman" w:cs="Times New Roman"/>
          </w:rPr>
          <w:t>законом</w:t>
        </w:r>
      </w:hyperlink>
      <w:r w:rsidRPr="004F47C6">
        <w:rPr>
          <w:rFonts w:ascii="Times New Roman" w:hAnsi="Times New Roman" w:cs="Times New Roman"/>
        </w:rPr>
        <w:t xml:space="preserve"> от 22 апреля 1996 года N 39-ФЗ "О рынке ценных бумаг" с учетом следующих особенностей: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непубличное акционерное общество, акции которого выпущены в виде цифровых </w:t>
      </w:r>
      <w:r w:rsidRPr="004F47C6">
        <w:rPr>
          <w:rFonts w:ascii="Times New Roman" w:hAnsi="Times New Roman" w:cs="Times New Roman"/>
        </w:rPr>
        <w:lastRenderedPageBreak/>
        <w:t>финансовых активов, не может приобрести публичный статус;</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bookmarkStart w:id="45" w:name="P380"/>
      <w:bookmarkEnd w:id="45"/>
      <w:r w:rsidRPr="004F47C6">
        <w:rPr>
          <w:rFonts w:ascii="Times New Roman" w:hAnsi="Times New Roman" w:cs="Times New Roman"/>
        </w:rP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380">
        <w:r w:rsidRPr="004F47C6">
          <w:rPr>
            <w:rFonts w:ascii="Times New Roman" w:hAnsi="Times New Roman" w:cs="Times New Roman"/>
          </w:rPr>
          <w:t>части 4</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380">
        <w:r w:rsidRPr="004F47C6">
          <w:rPr>
            <w:rFonts w:ascii="Times New Roman" w:hAnsi="Times New Roman" w:cs="Times New Roman"/>
          </w:rPr>
          <w:t>части 4</w:t>
        </w:r>
      </w:hyperlink>
      <w:r w:rsidRPr="004F47C6">
        <w:rPr>
          <w:rFonts w:ascii="Times New Roman" w:hAnsi="Times New Roman" w:cs="Times New Roman"/>
        </w:rP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42">
        <w:r w:rsidRPr="004F47C6">
          <w:rPr>
            <w:rFonts w:ascii="Times New Roman" w:hAnsi="Times New Roman" w:cs="Times New Roman"/>
          </w:rPr>
          <w:t>частью 1 статьи 2</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380">
        <w:r w:rsidRPr="004F47C6">
          <w:rPr>
            <w:rFonts w:ascii="Times New Roman" w:hAnsi="Times New Roman" w:cs="Times New Roman"/>
          </w:rPr>
          <w:t>части 4</w:t>
        </w:r>
      </w:hyperlink>
      <w:r w:rsidRPr="004F47C6">
        <w:rPr>
          <w:rFonts w:ascii="Times New Roman" w:hAnsi="Times New Roman" w:cs="Times New Roman"/>
        </w:rPr>
        <w:t xml:space="preserve"> настоящей статьи.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14. Оборот цифровой валюты</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4F47C6" w:rsidRPr="004F47C6" w:rsidRDefault="004F47C6">
      <w:pPr>
        <w:pStyle w:val="ConsPlusNormal"/>
        <w:spacing w:before="220"/>
        <w:ind w:firstLine="540"/>
        <w:jc w:val="both"/>
        <w:rPr>
          <w:rFonts w:ascii="Times New Roman" w:hAnsi="Times New Roman" w:cs="Times New Roman"/>
        </w:rPr>
      </w:pPr>
      <w:bookmarkStart w:id="46" w:name="P393"/>
      <w:bookmarkEnd w:id="46"/>
      <w:r w:rsidRPr="004F47C6">
        <w:rPr>
          <w:rFonts w:ascii="Times New Roman" w:hAnsi="Times New Roman" w:cs="Times New Roman"/>
        </w:rP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Требования лиц, указанных в </w:t>
      </w:r>
      <w:hyperlink w:anchor="P393">
        <w:r w:rsidRPr="004F47C6">
          <w:rPr>
            <w:rFonts w:ascii="Times New Roman" w:hAnsi="Times New Roman" w:cs="Times New Roman"/>
          </w:rPr>
          <w:t>части 5</w:t>
        </w:r>
      </w:hyperlink>
      <w:r w:rsidRPr="004F47C6">
        <w:rPr>
          <w:rFonts w:ascii="Times New Roman" w:hAnsi="Times New Roman" w:cs="Times New Roman"/>
        </w:rP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С 01.07.2024 данный документ дополняется ст. 14.1 (</w:t>
            </w:r>
            <w:hyperlink r:id="rId115">
              <w:r w:rsidRPr="004F47C6">
                <w:rPr>
                  <w:rFonts w:ascii="Times New Roman" w:hAnsi="Times New Roman" w:cs="Times New Roman"/>
                </w:rPr>
                <w:t>ФЗ</w:t>
              </w:r>
            </w:hyperlink>
            <w:r w:rsidRPr="004F47C6">
              <w:rPr>
                <w:rFonts w:ascii="Times New Roman" w:hAnsi="Times New Roman" w:cs="Times New Roman"/>
              </w:rPr>
              <w:t xml:space="preserve"> от 04.08.2023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15. О внесении изменений в Федеральный закон "Об акционерных обществах"</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Внести в Федеральный </w:t>
      </w:r>
      <w:hyperlink r:id="rId116">
        <w:r w:rsidRPr="004F47C6">
          <w:rPr>
            <w:rFonts w:ascii="Times New Roman" w:hAnsi="Times New Roman" w:cs="Times New Roman"/>
          </w:rPr>
          <w:t>закон</w:t>
        </w:r>
      </w:hyperlink>
      <w:r w:rsidRPr="004F47C6">
        <w:rPr>
          <w:rFonts w:ascii="Times New Roman" w:hAnsi="Times New Roman" w:cs="Times New Roman"/>
        </w:rP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в </w:t>
      </w:r>
      <w:hyperlink r:id="rId117">
        <w:r w:rsidRPr="004F47C6">
          <w:rPr>
            <w:rFonts w:ascii="Times New Roman" w:hAnsi="Times New Roman" w:cs="Times New Roman"/>
          </w:rPr>
          <w:t>статье 12</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в </w:t>
      </w:r>
      <w:hyperlink r:id="rId118">
        <w:r w:rsidRPr="004F47C6">
          <w:rPr>
            <w:rFonts w:ascii="Times New Roman" w:hAnsi="Times New Roman" w:cs="Times New Roman"/>
          </w:rPr>
          <w:t>пункте 1</w:t>
        </w:r>
      </w:hyperlink>
      <w:r w:rsidRPr="004F47C6">
        <w:rPr>
          <w:rFonts w:ascii="Times New Roman" w:hAnsi="Times New Roman" w:cs="Times New Roman"/>
        </w:rPr>
        <w:t xml:space="preserve"> цифру "6" заменить цифрой "8";</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w:t>
      </w:r>
      <w:hyperlink r:id="rId119">
        <w:r w:rsidRPr="004F47C6">
          <w:rPr>
            <w:rFonts w:ascii="Times New Roman" w:hAnsi="Times New Roman" w:cs="Times New Roman"/>
          </w:rPr>
          <w:t>дополнить</w:t>
        </w:r>
      </w:hyperlink>
      <w:r w:rsidRPr="004F47C6">
        <w:rPr>
          <w:rFonts w:ascii="Times New Roman" w:hAnsi="Times New Roman" w:cs="Times New Roman"/>
        </w:rPr>
        <w:t xml:space="preserve"> пунктами 7 и 8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w:t>
      </w:r>
      <w:hyperlink r:id="rId120">
        <w:r w:rsidRPr="004F47C6">
          <w:rPr>
            <w:rFonts w:ascii="Times New Roman" w:hAnsi="Times New Roman" w:cs="Times New Roman"/>
          </w:rPr>
          <w:t>абзац второй пункта 1 статьи 25</w:t>
        </w:r>
      </w:hyperlink>
      <w:r w:rsidRPr="004F47C6">
        <w:rPr>
          <w:rFonts w:ascii="Times New Roman" w:hAnsi="Times New Roman" w:cs="Times New Roman"/>
        </w:rPr>
        <w:t xml:space="preserve"> дополнить предложением следующего содержания: "Акции непубличного общества могут быть выпущены в виде цифровых финансовых активов с учетом </w:t>
      </w:r>
      <w:r w:rsidRPr="004F47C6">
        <w:rPr>
          <w:rFonts w:ascii="Times New Roman" w:hAnsi="Times New Roman" w:cs="Times New Roman"/>
        </w:rPr>
        <w:lastRenderedPageBreak/>
        <w:t>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16. О внесении изменений в Федеральный закон "О рынке ценных бумаг"</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Внести в Федеральный </w:t>
      </w:r>
      <w:hyperlink r:id="rId121">
        <w:r w:rsidRPr="004F47C6">
          <w:rPr>
            <w:rFonts w:ascii="Times New Roman" w:hAnsi="Times New Roman" w:cs="Times New Roman"/>
          </w:rPr>
          <w:t>закон</w:t>
        </w:r>
      </w:hyperlink>
      <w:r w:rsidRPr="004F47C6">
        <w:rPr>
          <w:rFonts w:ascii="Times New Roman" w:hAnsi="Times New Roman" w:cs="Times New Roman"/>
        </w:rP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в </w:t>
      </w:r>
      <w:hyperlink r:id="rId122">
        <w:r w:rsidRPr="004F47C6">
          <w:rPr>
            <w:rFonts w:ascii="Times New Roman" w:hAnsi="Times New Roman" w:cs="Times New Roman"/>
          </w:rPr>
          <w:t>статье 8</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в </w:t>
      </w:r>
      <w:hyperlink r:id="rId123">
        <w:r w:rsidRPr="004F47C6">
          <w:rPr>
            <w:rFonts w:ascii="Times New Roman" w:hAnsi="Times New Roman" w:cs="Times New Roman"/>
          </w:rPr>
          <w:t>абзаце первом пункта 1</w:t>
        </w:r>
      </w:hyperlink>
      <w:r w:rsidRPr="004F47C6">
        <w:rPr>
          <w:rFonts w:ascii="Times New Roman" w:hAnsi="Times New Roman" w:cs="Times New Roman"/>
        </w:rP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w:t>
      </w:r>
      <w:hyperlink r:id="rId124">
        <w:r w:rsidRPr="004F47C6">
          <w:rPr>
            <w:rFonts w:ascii="Times New Roman" w:hAnsi="Times New Roman" w:cs="Times New Roman"/>
          </w:rPr>
          <w:t>дополнить</w:t>
        </w:r>
      </w:hyperlink>
      <w:r w:rsidRPr="004F47C6">
        <w:rPr>
          <w:rFonts w:ascii="Times New Roman" w:hAnsi="Times New Roman" w:cs="Times New Roman"/>
        </w:rPr>
        <w:t xml:space="preserve"> пунктом 3.16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 </w:t>
      </w:r>
      <w:hyperlink r:id="rId125">
        <w:r w:rsidRPr="004F47C6">
          <w:rPr>
            <w:rFonts w:ascii="Times New Roman" w:hAnsi="Times New Roman" w:cs="Times New Roman"/>
          </w:rPr>
          <w:t>статье 8.6-1</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w:t>
      </w:r>
      <w:hyperlink r:id="rId126">
        <w:r w:rsidRPr="004F47C6">
          <w:rPr>
            <w:rFonts w:ascii="Times New Roman" w:hAnsi="Times New Roman" w:cs="Times New Roman"/>
          </w:rPr>
          <w:t>дополнить</w:t>
        </w:r>
      </w:hyperlink>
      <w:r w:rsidRPr="004F47C6">
        <w:rPr>
          <w:rFonts w:ascii="Times New Roman" w:hAnsi="Times New Roman" w:cs="Times New Roman"/>
        </w:rPr>
        <w:t xml:space="preserve"> пунктом 5.1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в </w:t>
      </w:r>
      <w:hyperlink r:id="rId127">
        <w:r w:rsidRPr="004F47C6">
          <w:rPr>
            <w:rFonts w:ascii="Times New Roman" w:hAnsi="Times New Roman" w:cs="Times New Roman"/>
          </w:rPr>
          <w:t>пункте 6</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hyperlink r:id="rId128">
        <w:r w:rsidRPr="004F47C6">
          <w:rPr>
            <w:rFonts w:ascii="Times New Roman" w:hAnsi="Times New Roman" w:cs="Times New Roman"/>
          </w:rPr>
          <w:t>подпункт 1</w:t>
        </w:r>
      </w:hyperlink>
      <w:r w:rsidRPr="004F47C6">
        <w:rPr>
          <w:rFonts w:ascii="Times New Roman" w:hAnsi="Times New Roman" w:cs="Times New Roman"/>
        </w:rP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4F47C6" w:rsidRPr="004F47C6" w:rsidRDefault="004F47C6">
      <w:pPr>
        <w:pStyle w:val="ConsPlusNormal"/>
        <w:spacing w:before="220"/>
        <w:ind w:firstLine="540"/>
        <w:jc w:val="both"/>
        <w:rPr>
          <w:rFonts w:ascii="Times New Roman" w:hAnsi="Times New Roman" w:cs="Times New Roman"/>
        </w:rPr>
      </w:pPr>
      <w:hyperlink r:id="rId129">
        <w:r w:rsidRPr="004F47C6">
          <w:rPr>
            <w:rFonts w:ascii="Times New Roman" w:hAnsi="Times New Roman" w:cs="Times New Roman"/>
          </w:rPr>
          <w:t>подпункт 2</w:t>
        </w:r>
      </w:hyperlink>
      <w:r w:rsidRPr="004F47C6">
        <w:rPr>
          <w:rFonts w:ascii="Times New Roman" w:hAnsi="Times New Roman" w:cs="Times New Roman"/>
        </w:rP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w:t>
      </w:r>
      <w:hyperlink r:id="rId130">
        <w:r w:rsidRPr="004F47C6">
          <w:rPr>
            <w:rFonts w:ascii="Times New Roman" w:hAnsi="Times New Roman" w:cs="Times New Roman"/>
          </w:rPr>
          <w:t>дополнить</w:t>
        </w:r>
      </w:hyperlink>
      <w:r w:rsidRPr="004F47C6">
        <w:rPr>
          <w:rFonts w:ascii="Times New Roman" w:hAnsi="Times New Roman" w:cs="Times New Roman"/>
        </w:rPr>
        <w:t xml:space="preserve"> статьей 8.10 следующего содержания:</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"Статья 8.10. Особенности осуществления прав по ценным бумагам, учитываемым на лицевом счете (счете депо)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1. Лицо, которому открыт лицевой счет (счет депо) цифровых финансовых активов, </w:t>
      </w:r>
      <w:r w:rsidRPr="004F47C6">
        <w:rPr>
          <w:rFonts w:ascii="Times New Roman" w:hAnsi="Times New Roman" w:cs="Times New Roman"/>
        </w:rPr>
        <w:lastRenderedPageBreak/>
        <w:t>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Внести в Федеральный </w:t>
      </w:r>
      <w:hyperlink r:id="rId131">
        <w:r w:rsidRPr="004F47C6">
          <w:rPr>
            <w:rFonts w:ascii="Times New Roman" w:hAnsi="Times New Roman" w:cs="Times New Roman"/>
          </w:rPr>
          <w:t>закон</w:t>
        </w:r>
      </w:hyperlink>
      <w:r w:rsidRPr="004F47C6">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w:t>
      </w:r>
      <w:hyperlink r:id="rId132">
        <w:r w:rsidRPr="004F47C6">
          <w:rPr>
            <w:rFonts w:ascii="Times New Roman" w:hAnsi="Times New Roman" w:cs="Times New Roman"/>
          </w:rPr>
          <w:t>статью 3</w:t>
        </w:r>
      </w:hyperlink>
      <w:r w:rsidRPr="004F47C6">
        <w:rPr>
          <w:rFonts w:ascii="Times New Roman" w:hAnsi="Times New Roman" w:cs="Times New Roman"/>
        </w:rPr>
        <w:t xml:space="preserve"> дополнить частью третьей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"Для целей настоящего Федерального закона цифровая валюта признается имуществом.";</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w:t>
      </w:r>
      <w:hyperlink r:id="rId133">
        <w:r w:rsidRPr="004F47C6">
          <w:rPr>
            <w:rFonts w:ascii="Times New Roman" w:hAnsi="Times New Roman" w:cs="Times New Roman"/>
          </w:rPr>
          <w:t>часть первую статьи 5</w:t>
        </w:r>
      </w:hyperlink>
      <w:r w:rsidRPr="004F47C6">
        <w:rPr>
          <w:rFonts w:ascii="Times New Roman" w:hAnsi="Times New Roman" w:cs="Times New Roman"/>
        </w:rPr>
        <w:t xml:space="preserve"> дополнить абзацем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в </w:t>
      </w:r>
      <w:hyperlink r:id="rId134">
        <w:r w:rsidRPr="004F47C6">
          <w:rPr>
            <w:rFonts w:ascii="Times New Roman" w:hAnsi="Times New Roman" w:cs="Times New Roman"/>
          </w:rPr>
          <w:t>статье 6</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w:t>
      </w:r>
      <w:hyperlink r:id="rId135">
        <w:r w:rsidRPr="004F47C6">
          <w:rPr>
            <w:rFonts w:ascii="Times New Roman" w:hAnsi="Times New Roman" w:cs="Times New Roman"/>
          </w:rPr>
          <w:t>пункт 1</w:t>
        </w:r>
      </w:hyperlink>
      <w:r w:rsidRPr="004F47C6">
        <w:rPr>
          <w:rFonts w:ascii="Times New Roman" w:hAnsi="Times New Roman" w:cs="Times New Roman"/>
        </w:rPr>
        <w:t xml:space="preserve"> дополнить подпунктом 5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"5) операции с цифровыми финансовыми активами.";</w:t>
      </w:r>
    </w:p>
    <w:p w:rsidR="004F47C6" w:rsidRPr="004F47C6" w:rsidRDefault="004F47C6">
      <w:pPr>
        <w:pStyle w:val="ConsPlusNormal"/>
        <w:spacing w:before="220"/>
        <w:ind w:firstLine="540"/>
        <w:jc w:val="both"/>
        <w:rPr>
          <w:rFonts w:ascii="Times New Roman" w:hAnsi="Times New Roman" w:cs="Times New Roman"/>
        </w:rPr>
      </w:pPr>
      <w:bookmarkStart w:id="47" w:name="P440"/>
      <w:bookmarkEnd w:id="47"/>
      <w:r w:rsidRPr="004F47C6">
        <w:rPr>
          <w:rFonts w:ascii="Times New Roman" w:hAnsi="Times New Roman" w:cs="Times New Roman"/>
        </w:rPr>
        <w:t xml:space="preserve">б) </w:t>
      </w:r>
      <w:hyperlink r:id="rId136">
        <w:r w:rsidRPr="004F47C6">
          <w:rPr>
            <w:rFonts w:ascii="Times New Roman" w:hAnsi="Times New Roman" w:cs="Times New Roman"/>
          </w:rPr>
          <w:t>пункт 4</w:t>
        </w:r>
      </w:hyperlink>
      <w:r w:rsidRPr="004F47C6">
        <w:rPr>
          <w:rFonts w:ascii="Times New Roman" w:hAnsi="Times New Roman" w:cs="Times New Roman"/>
        </w:rPr>
        <w:t xml:space="preserve"> дополнить подпунктами 19 - 21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 </w:t>
      </w:r>
      <w:hyperlink r:id="rId137">
        <w:r w:rsidRPr="004F47C6">
          <w:rPr>
            <w:rFonts w:ascii="Times New Roman" w:hAnsi="Times New Roman" w:cs="Times New Roman"/>
          </w:rPr>
          <w:t>статье 7</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в </w:t>
      </w:r>
      <w:hyperlink r:id="rId138">
        <w:r w:rsidRPr="004F47C6">
          <w:rPr>
            <w:rFonts w:ascii="Times New Roman" w:hAnsi="Times New Roman" w:cs="Times New Roman"/>
          </w:rPr>
          <w:t>пункте 1</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hyperlink r:id="rId139">
        <w:r w:rsidRPr="004F47C6">
          <w:rPr>
            <w:rFonts w:ascii="Times New Roman" w:hAnsi="Times New Roman" w:cs="Times New Roman"/>
          </w:rPr>
          <w:t>подпункт 6</w:t>
        </w:r>
      </w:hyperlink>
      <w:r w:rsidRPr="004F47C6">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hyperlink r:id="rId140">
        <w:r w:rsidRPr="004F47C6">
          <w:rPr>
            <w:rFonts w:ascii="Times New Roman" w:hAnsi="Times New Roman" w:cs="Times New Roman"/>
          </w:rPr>
          <w:t>подпункт 7</w:t>
        </w:r>
      </w:hyperlink>
      <w:r w:rsidRPr="004F47C6">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w:t>
      </w:r>
      <w:hyperlink r:id="rId141">
        <w:r w:rsidRPr="004F47C6">
          <w:rPr>
            <w:rFonts w:ascii="Times New Roman" w:hAnsi="Times New Roman" w:cs="Times New Roman"/>
          </w:rPr>
          <w:t>абзац первый пункта 1.5-1</w:t>
        </w:r>
      </w:hyperlink>
      <w:r w:rsidRPr="004F47C6">
        <w:rPr>
          <w:rFonts w:ascii="Times New Roman" w:hAnsi="Times New Roman" w:cs="Times New Roman"/>
        </w:rP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в) </w:t>
      </w:r>
      <w:hyperlink r:id="rId142">
        <w:r w:rsidRPr="004F47C6">
          <w:rPr>
            <w:rFonts w:ascii="Times New Roman" w:hAnsi="Times New Roman" w:cs="Times New Roman"/>
          </w:rPr>
          <w:t>пункт 1.5-2</w:t>
        </w:r>
      </w:hyperlink>
      <w:r w:rsidRPr="004F47C6">
        <w:rPr>
          <w:rFonts w:ascii="Times New Roman" w:hAnsi="Times New Roman" w:cs="Times New Roman"/>
        </w:rPr>
        <w:t xml:space="preserve"> дополнить абзацами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w:t>
      </w:r>
      <w:proofErr w:type="spellStart"/>
      <w:r w:rsidRPr="004F47C6">
        <w:rPr>
          <w:rFonts w:ascii="Times New Roman" w:hAnsi="Times New Roman" w:cs="Times New Roman"/>
        </w:rPr>
        <w:t>бенефициарного</w:t>
      </w:r>
      <w:proofErr w:type="spellEnd"/>
      <w:r w:rsidRPr="004F47C6">
        <w:rPr>
          <w:rFonts w:ascii="Times New Roman" w:hAnsi="Times New Roman" w:cs="Times New Roman"/>
        </w:rPr>
        <w:t xml:space="preserve">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w:t>
      </w:r>
      <w:proofErr w:type="spellStart"/>
      <w:r w:rsidRPr="004F47C6">
        <w:rPr>
          <w:rFonts w:ascii="Times New Roman" w:hAnsi="Times New Roman" w:cs="Times New Roman"/>
        </w:rPr>
        <w:t>бенефициарного</w:t>
      </w:r>
      <w:proofErr w:type="spellEnd"/>
      <w:r w:rsidRPr="004F47C6">
        <w:rPr>
          <w:rFonts w:ascii="Times New Roman" w:hAnsi="Times New Roman" w:cs="Times New Roman"/>
        </w:rPr>
        <w:t xml:space="preserve">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г) </w:t>
      </w:r>
      <w:hyperlink r:id="rId143">
        <w:r w:rsidRPr="004F47C6">
          <w:rPr>
            <w:rFonts w:ascii="Times New Roman" w:hAnsi="Times New Roman" w:cs="Times New Roman"/>
          </w:rPr>
          <w:t>пункт 1.7</w:t>
        </w:r>
      </w:hyperlink>
      <w:r w:rsidRPr="004F47C6">
        <w:rPr>
          <w:rFonts w:ascii="Times New Roman" w:hAnsi="Times New Roman" w:cs="Times New Roman"/>
        </w:rP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д) </w:t>
      </w:r>
      <w:hyperlink r:id="rId144">
        <w:r w:rsidRPr="004F47C6">
          <w:rPr>
            <w:rFonts w:ascii="Times New Roman" w:hAnsi="Times New Roman" w:cs="Times New Roman"/>
          </w:rPr>
          <w:t>пункт 1.8</w:t>
        </w:r>
      </w:hyperlink>
      <w:r w:rsidRPr="004F47C6">
        <w:rPr>
          <w:rFonts w:ascii="Times New Roman" w:hAnsi="Times New Roman" w:cs="Times New Roman"/>
        </w:rP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е) </w:t>
      </w:r>
      <w:hyperlink r:id="rId145">
        <w:r w:rsidRPr="004F47C6">
          <w:rPr>
            <w:rFonts w:ascii="Times New Roman" w:hAnsi="Times New Roman" w:cs="Times New Roman"/>
          </w:rPr>
          <w:t>пункт 1.9</w:t>
        </w:r>
      </w:hyperlink>
      <w:r w:rsidRPr="004F47C6">
        <w:rPr>
          <w:rFonts w:ascii="Times New Roman" w:hAnsi="Times New Roman" w:cs="Times New Roman"/>
        </w:rP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ж) </w:t>
      </w:r>
      <w:hyperlink r:id="rId146">
        <w:r w:rsidRPr="004F47C6">
          <w:rPr>
            <w:rFonts w:ascii="Times New Roman" w:hAnsi="Times New Roman" w:cs="Times New Roman"/>
          </w:rPr>
          <w:t>пункт 1.10</w:t>
        </w:r>
      </w:hyperlink>
      <w:r w:rsidRPr="004F47C6">
        <w:rPr>
          <w:rFonts w:ascii="Times New Roman" w:hAnsi="Times New Roman" w:cs="Times New Roman"/>
        </w:rP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 xml:space="preserve">з) в </w:t>
      </w:r>
      <w:hyperlink r:id="rId147">
        <w:r w:rsidRPr="004F47C6">
          <w:rPr>
            <w:rFonts w:ascii="Times New Roman" w:hAnsi="Times New Roman" w:cs="Times New Roman"/>
          </w:rPr>
          <w:t>пункте 1.14</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hyperlink r:id="rId148">
        <w:r w:rsidRPr="004F47C6">
          <w:rPr>
            <w:rFonts w:ascii="Times New Roman" w:hAnsi="Times New Roman" w:cs="Times New Roman"/>
          </w:rPr>
          <w:t>абзац первый</w:t>
        </w:r>
      </w:hyperlink>
      <w:r w:rsidRPr="004F47C6">
        <w:rPr>
          <w:rFonts w:ascii="Times New Roman" w:hAnsi="Times New Roman" w:cs="Times New Roman"/>
        </w:rP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hyperlink r:id="rId149">
        <w:r w:rsidRPr="004F47C6">
          <w:rPr>
            <w:rFonts w:ascii="Times New Roman" w:hAnsi="Times New Roman" w:cs="Times New Roman"/>
          </w:rPr>
          <w:t>абзац шестой</w:t>
        </w:r>
      </w:hyperlink>
      <w:r w:rsidRPr="004F47C6">
        <w:rPr>
          <w:rFonts w:ascii="Times New Roman" w:hAnsi="Times New Roman" w:cs="Times New Roman"/>
        </w:rP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и) в </w:t>
      </w:r>
      <w:hyperlink r:id="rId150">
        <w:r w:rsidRPr="004F47C6">
          <w:rPr>
            <w:rFonts w:ascii="Times New Roman" w:hAnsi="Times New Roman" w:cs="Times New Roman"/>
          </w:rPr>
          <w:t>пункте 2</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hyperlink r:id="rId151">
        <w:r w:rsidRPr="004F47C6">
          <w:rPr>
            <w:rFonts w:ascii="Times New Roman" w:hAnsi="Times New Roman" w:cs="Times New Roman"/>
          </w:rPr>
          <w:t>абзац одиннадцатый</w:t>
        </w:r>
      </w:hyperlink>
      <w:r w:rsidRPr="004F47C6">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hyperlink r:id="rId152">
        <w:r w:rsidRPr="004F47C6">
          <w:rPr>
            <w:rFonts w:ascii="Times New Roman" w:hAnsi="Times New Roman" w:cs="Times New Roman"/>
          </w:rPr>
          <w:t>абзац двенадцатый</w:t>
        </w:r>
      </w:hyperlink>
      <w:r w:rsidRPr="004F47C6">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к) </w:t>
      </w:r>
      <w:hyperlink r:id="rId153">
        <w:r w:rsidRPr="004F47C6">
          <w:rPr>
            <w:rFonts w:ascii="Times New Roman" w:hAnsi="Times New Roman" w:cs="Times New Roman"/>
          </w:rPr>
          <w:t>пункт 7</w:t>
        </w:r>
      </w:hyperlink>
      <w:r w:rsidRPr="004F47C6">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л) в </w:t>
      </w:r>
      <w:hyperlink r:id="rId154">
        <w:r w:rsidRPr="004F47C6">
          <w:rPr>
            <w:rFonts w:ascii="Times New Roman" w:hAnsi="Times New Roman" w:cs="Times New Roman"/>
          </w:rPr>
          <w:t>пункте 13</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hyperlink r:id="rId155">
        <w:r w:rsidRPr="004F47C6">
          <w:rPr>
            <w:rFonts w:ascii="Times New Roman" w:hAnsi="Times New Roman" w:cs="Times New Roman"/>
          </w:rPr>
          <w:t>абзац первый</w:t>
        </w:r>
      </w:hyperlink>
      <w:r w:rsidRPr="004F47C6">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hyperlink r:id="rId156">
        <w:r w:rsidRPr="004F47C6">
          <w:rPr>
            <w:rFonts w:ascii="Times New Roman" w:hAnsi="Times New Roman" w:cs="Times New Roman"/>
          </w:rPr>
          <w:t>абзац второй</w:t>
        </w:r>
      </w:hyperlink>
      <w:r w:rsidRPr="004F47C6">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м) </w:t>
      </w:r>
      <w:hyperlink r:id="rId157">
        <w:r w:rsidRPr="004F47C6">
          <w:rPr>
            <w:rFonts w:ascii="Times New Roman" w:hAnsi="Times New Roman" w:cs="Times New Roman"/>
          </w:rPr>
          <w:t>пункт 13.3</w:t>
        </w:r>
      </w:hyperlink>
      <w:r w:rsidRPr="004F47C6">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н) </w:t>
      </w:r>
      <w:hyperlink r:id="rId158">
        <w:r w:rsidRPr="004F47C6">
          <w:rPr>
            <w:rFonts w:ascii="Times New Roman" w:hAnsi="Times New Roman" w:cs="Times New Roman"/>
          </w:rPr>
          <w:t>абзац первый пункта 13.5</w:t>
        </w:r>
      </w:hyperlink>
      <w:r w:rsidRPr="004F47C6">
        <w:rPr>
          <w:rFonts w:ascii="Times New Roman" w:hAnsi="Times New Roman" w:cs="Times New Roman"/>
        </w:rP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в </w:t>
      </w:r>
      <w:hyperlink r:id="rId159">
        <w:r w:rsidRPr="004F47C6">
          <w:rPr>
            <w:rFonts w:ascii="Times New Roman" w:hAnsi="Times New Roman" w:cs="Times New Roman"/>
          </w:rPr>
          <w:t>статье 7.5</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w:t>
      </w:r>
      <w:hyperlink r:id="rId160">
        <w:r w:rsidRPr="004F47C6">
          <w:rPr>
            <w:rFonts w:ascii="Times New Roman" w:hAnsi="Times New Roman" w:cs="Times New Roman"/>
          </w:rPr>
          <w:t>пункт 5</w:t>
        </w:r>
      </w:hyperlink>
      <w:r w:rsidRPr="004F47C6">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w:t>
      </w:r>
      <w:hyperlink r:id="rId161">
        <w:r w:rsidRPr="004F47C6">
          <w:rPr>
            <w:rFonts w:ascii="Times New Roman" w:hAnsi="Times New Roman" w:cs="Times New Roman"/>
          </w:rPr>
          <w:t>пункт 6</w:t>
        </w:r>
      </w:hyperlink>
      <w:r w:rsidRPr="004F47C6">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18. О внесении изменений в Федеральный закон "О Центральном банке Российской Федерации (Банке России)"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hyperlink r:id="rId162">
        <w:r w:rsidRPr="004F47C6">
          <w:rPr>
            <w:rFonts w:ascii="Times New Roman" w:hAnsi="Times New Roman" w:cs="Times New Roman"/>
          </w:rPr>
          <w:t>Часть первую статьи 76.1</w:t>
        </w:r>
      </w:hyperlink>
      <w:r w:rsidRPr="004F47C6">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w:t>
      </w:r>
      <w:r w:rsidRPr="004F47C6">
        <w:rPr>
          <w:rFonts w:ascii="Times New Roman" w:hAnsi="Times New Roman" w:cs="Times New Roman"/>
        </w:rPr>
        <w:lastRenderedPageBreak/>
        <w:t>2020 года, N 0001202007200055) дополнить пунктами 20 и 21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"20) операторов информационных систем, в которых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21) операторов обмена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19. О внесении изменения в Федеральный закон "О несостоятельности (банкротстве)"</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hyperlink r:id="rId163">
        <w:r w:rsidRPr="004F47C6">
          <w:rPr>
            <w:rFonts w:ascii="Times New Roman" w:hAnsi="Times New Roman" w:cs="Times New Roman"/>
          </w:rPr>
          <w:t>Статью 2</w:t>
        </w:r>
      </w:hyperlink>
      <w:r w:rsidRPr="004F47C6">
        <w:rPr>
          <w:rFonts w:ascii="Times New Roman" w:hAnsi="Times New Roman" w:cs="Times New Roman"/>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"Для целей настоящего Федерального закона цифровая валюта признается имуществом.".</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20. О внесении изменения в Федеральный закон "О рекламе"</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Федеральный </w:t>
      </w:r>
      <w:hyperlink r:id="rId164">
        <w:r w:rsidRPr="004F47C6">
          <w:rPr>
            <w:rFonts w:ascii="Times New Roman" w:hAnsi="Times New Roman" w:cs="Times New Roman"/>
          </w:rPr>
          <w:t>закон</w:t>
        </w:r>
      </w:hyperlink>
      <w:r w:rsidRPr="004F47C6">
        <w:rPr>
          <w:rFonts w:ascii="Times New Roman" w:hAnsi="Times New Roman" w:cs="Times New Roman"/>
        </w:rP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"Статья 29.1. Реклама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1. Реклама выпускаемых цифровых финансовых активов должна содержать:</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наименование лица, выпускающего цифровые финансовые активы;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65">
        <w:r w:rsidRPr="004F47C6">
          <w:rPr>
            <w:rFonts w:ascii="Times New Roman" w:hAnsi="Times New Roman" w:cs="Times New Roman"/>
          </w:rPr>
          <w:t>законом</w:t>
        </w:r>
      </w:hyperlink>
      <w:r w:rsidRPr="004F47C6">
        <w:rPr>
          <w:rFonts w:ascii="Times New Roman" w:hAnsi="Times New Roman" w:cs="Times New Roman"/>
        </w:rP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указание на то, что предлагаемые цифровые финансовые активы являются </w:t>
      </w:r>
      <w:proofErr w:type="spellStart"/>
      <w:r w:rsidRPr="004F47C6">
        <w:rPr>
          <w:rFonts w:ascii="Times New Roman" w:hAnsi="Times New Roman" w:cs="Times New Roman"/>
        </w:rPr>
        <w:t>высокорискованными</w:t>
      </w:r>
      <w:proofErr w:type="spellEnd"/>
      <w:r w:rsidRPr="004F47C6">
        <w:rPr>
          <w:rFonts w:ascii="Times New Roman" w:hAnsi="Times New Roman" w:cs="Times New Roman"/>
        </w:rPr>
        <w:t>,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Реклама цифровых финансовых активов не должна содержать:</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2) прогнозы роста курсовой стоимости выпускаемых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21. О внесении изменения в Федеральный закон "Об исполнительном производстве"</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hyperlink r:id="rId166">
        <w:r w:rsidRPr="004F47C6">
          <w:rPr>
            <w:rFonts w:ascii="Times New Roman" w:hAnsi="Times New Roman" w:cs="Times New Roman"/>
          </w:rPr>
          <w:t>Статью 68</w:t>
        </w:r>
      </w:hyperlink>
      <w:r w:rsidRPr="004F47C6">
        <w:rPr>
          <w:rFonts w:ascii="Times New Roman" w:hAnsi="Times New Roman" w:cs="Times New Roman"/>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Для целей настоящего Федерального закона цифровая валюта признается имуществом.".</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22. О внесении изменения в Федеральный закон "О противодействии коррупции"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hyperlink r:id="rId167">
        <w:r w:rsidRPr="004F47C6">
          <w:rPr>
            <w:rFonts w:ascii="Times New Roman" w:hAnsi="Times New Roman" w:cs="Times New Roman"/>
          </w:rPr>
          <w:t>Статью 8</w:t>
        </w:r>
      </w:hyperlink>
      <w:r w:rsidRPr="004F47C6">
        <w:rPr>
          <w:rFonts w:ascii="Times New Roman" w:hAnsi="Times New Roman" w:cs="Times New Roman"/>
        </w:rP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Для целей настоящего Федерального закона цифровая валюта признается имуществом.".</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23. О внесении изменения в Федеральный закон "О национальной платежной системе"</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 </w:t>
      </w:r>
      <w:hyperlink r:id="rId168">
        <w:r w:rsidRPr="004F47C6">
          <w:rPr>
            <w:rFonts w:ascii="Times New Roman" w:hAnsi="Times New Roman" w:cs="Times New Roman"/>
          </w:rPr>
          <w:t>пункте 18 статьи 3</w:t>
        </w:r>
      </w:hyperlink>
      <w:r w:rsidRPr="004F47C6">
        <w:rPr>
          <w:rFonts w:ascii="Times New Roman" w:hAnsi="Times New Roman" w:cs="Times New Roman"/>
        </w:rP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Внести в Федеральный </w:t>
      </w:r>
      <w:hyperlink r:id="rId169">
        <w:r w:rsidRPr="004F47C6">
          <w:rPr>
            <w:rFonts w:ascii="Times New Roman" w:hAnsi="Times New Roman" w:cs="Times New Roman"/>
          </w:rPr>
          <w:t>закон</w:t>
        </w:r>
      </w:hyperlink>
      <w:r w:rsidRPr="004F47C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w:t>
      </w:r>
      <w:hyperlink r:id="rId170">
        <w:r w:rsidRPr="004F47C6">
          <w:rPr>
            <w:rFonts w:ascii="Times New Roman" w:hAnsi="Times New Roman" w:cs="Times New Roman"/>
          </w:rPr>
          <w:t>часть 1 статьи 3</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в </w:t>
      </w:r>
      <w:hyperlink r:id="rId171">
        <w:r w:rsidRPr="004F47C6">
          <w:rPr>
            <w:rFonts w:ascii="Times New Roman" w:hAnsi="Times New Roman" w:cs="Times New Roman"/>
          </w:rPr>
          <w:t>статье 4</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w:t>
      </w:r>
      <w:hyperlink r:id="rId172">
        <w:r w:rsidRPr="004F47C6">
          <w:rPr>
            <w:rFonts w:ascii="Times New Roman" w:hAnsi="Times New Roman" w:cs="Times New Roman"/>
          </w:rPr>
          <w:t>часть 1</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в </w:t>
      </w:r>
      <w:hyperlink r:id="rId173">
        <w:r w:rsidRPr="004F47C6">
          <w:rPr>
            <w:rFonts w:ascii="Times New Roman" w:hAnsi="Times New Roman" w:cs="Times New Roman"/>
          </w:rPr>
          <w:t>части 4:</w:t>
        </w:r>
      </w:hyperlink>
    </w:p>
    <w:p w:rsidR="004F47C6" w:rsidRPr="004F47C6" w:rsidRDefault="004F47C6">
      <w:pPr>
        <w:pStyle w:val="ConsPlusNormal"/>
        <w:spacing w:before="220"/>
        <w:ind w:firstLine="540"/>
        <w:jc w:val="both"/>
        <w:rPr>
          <w:rFonts w:ascii="Times New Roman" w:hAnsi="Times New Roman" w:cs="Times New Roman"/>
        </w:rPr>
      </w:pPr>
      <w:hyperlink r:id="rId174">
        <w:r w:rsidRPr="004F47C6">
          <w:rPr>
            <w:rFonts w:ascii="Times New Roman" w:hAnsi="Times New Roman" w:cs="Times New Roman"/>
          </w:rPr>
          <w:t>подпункт "а" пункта 1</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hyperlink r:id="rId175">
        <w:r w:rsidRPr="004F47C6">
          <w:rPr>
            <w:rFonts w:ascii="Times New Roman" w:hAnsi="Times New Roman" w:cs="Times New Roman"/>
          </w:rPr>
          <w:t>пункт 3</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w:t>
      </w:r>
      <w:hyperlink r:id="rId176">
        <w:r w:rsidRPr="004F47C6">
          <w:rPr>
            <w:rFonts w:ascii="Times New Roman" w:hAnsi="Times New Roman" w:cs="Times New Roman"/>
          </w:rPr>
          <w:t>часть 4 статьи 8</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w:t>
      </w:r>
      <w:hyperlink r:id="rId177">
        <w:r w:rsidRPr="004F47C6">
          <w:rPr>
            <w:rFonts w:ascii="Times New Roman" w:hAnsi="Times New Roman" w:cs="Times New Roman"/>
          </w:rPr>
          <w:t>часть 3 статьи 12</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в </w:t>
      </w:r>
      <w:hyperlink r:id="rId178">
        <w:r w:rsidRPr="004F47C6">
          <w:rPr>
            <w:rFonts w:ascii="Times New Roman" w:hAnsi="Times New Roman" w:cs="Times New Roman"/>
          </w:rPr>
          <w:t>статье 17</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w:t>
      </w:r>
      <w:hyperlink r:id="rId179">
        <w:r w:rsidRPr="004F47C6">
          <w:rPr>
            <w:rFonts w:ascii="Times New Roman" w:hAnsi="Times New Roman" w:cs="Times New Roman"/>
          </w:rPr>
          <w:t>часть 1</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w:t>
      </w:r>
      <w:hyperlink r:id="rId180">
        <w:r w:rsidRPr="004F47C6">
          <w:rPr>
            <w:rFonts w:ascii="Times New Roman" w:hAnsi="Times New Roman" w:cs="Times New Roman"/>
          </w:rPr>
          <w:t>часть 2</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в) </w:t>
      </w:r>
      <w:hyperlink r:id="rId181">
        <w:r w:rsidRPr="004F47C6">
          <w:rPr>
            <w:rFonts w:ascii="Times New Roman" w:hAnsi="Times New Roman" w:cs="Times New Roman"/>
          </w:rPr>
          <w:t>часть 4</w:t>
        </w:r>
      </w:hyperlink>
      <w:r w:rsidRPr="004F47C6">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hyperlink r:id="rId182">
        <w:r w:rsidRPr="004F47C6">
          <w:rPr>
            <w:rFonts w:ascii="Times New Roman" w:hAnsi="Times New Roman" w:cs="Times New Roman"/>
          </w:rPr>
          <w:t>Часть 2 статьи 1</w:t>
        </w:r>
      </w:hyperlink>
      <w:r w:rsidRPr="004F47C6">
        <w:rPr>
          <w:rFonts w:ascii="Times New Roman" w:hAnsi="Times New Roman" w:cs="Times New Roman"/>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"7) цифровые финансовые активы, выпущенные в информационных системах, организованных в соответствии с иностранным правом, и цифровая валюта.".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Внести в Федеральный </w:t>
      </w:r>
      <w:hyperlink r:id="rId183">
        <w:r w:rsidRPr="004F47C6">
          <w:rPr>
            <w:rFonts w:ascii="Times New Roman" w:hAnsi="Times New Roman" w:cs="Times New Roman"/>
          </w:rPr>
          <w:t>закон</w:t>
        </w:r>
      </w:hyperlink>
      <w:r w:rsidRPr="004F47C6">
        <w:rPr>
          <w:rFonts w:ascii="Times New Roman" w:hAnsi="Times New Roman" w:cs="Times New Roman"/>
        </w:rP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1) в </w:t>
      </w:r>
      <w:hyperlink r:id="rId184">
        <w:r w:rsidRPr="004F47C6">
          <w:rPr>
            <w:rFonts w:ascii="Times New Roman" w:hAnsi="Times New Roman" w:cs="Times New Roman"/>
          </w:rPr>
          <w:t>пункте 10 части 1 статьи 2</w:t>
        </w:r>
      </w:hyperlink>
      <w:r w:rsidRPr="004F47C6">
        <w:rPr>
          <w:rFonts w:ascii="Times New Roman" w:hAnsi="Times New Roman" w:cs="Times New Roman"/>
        </w:rPr>
        <w:t xml:space="preserve"> слова "в статье 8" заменить словами "в частях 1 и 3 статьи 8";</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w:t>
      </w:r>
      <w:hyperlink r:id="rId185">
        <w:r w:rsidRPr="004F47C6">
          <w:rPr>
            <w:rFonts w:ascii="Times New Roman" w:hAnsi="Times New Roman" w:cs="Times New Roman"/>
          </w:rPr>
          <w:t>статью 5</w:t>
        </w:r>
      </w:hyperlink>
      <w:r w:rsidRPr="004F47C6">
        <w:rPr>
          <w:rFonts w:ascii="Times New Roman" w:hAnsi="Times New Roman" w:cs="Times New Roman"/>
        </w:rPr>
        <w:t xml:space="preserve"> дополнить пунктом 4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"4) путем приобретения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3) </w:t>
      </w:r>
      <w:hyperlink r:id="rId186">
        <w:r w:rsidRPr="004F47C6">
          <w:rPr>
            <w:rFonts w:ascii="Times New Roman" w:hAnsi="Times New Roman" w:cs="Times New Roman"/>
          </w:rPr>
          <w:t>часть 2 статьи 6</w:t>
        </w:r>
      </w:hyperlink>
      <w:r w:rsidRPr="004F47C6">
        <w:rPr>
          <w:rFonts w:ascii="Times New Roman" w:hAnsi="Times New Roman" w:cs="Times New Roman"/>
        </w:rPr>
        <w:t xml:space="preserve"> дополнить словами "и (или)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4) в </w:t>
      </w:r>
      <w:hyperlink r:id="rId187">
        <w:r w:rsidRPr="004F47C6">
          <w:rPr>
            <w:rFonts w:ascii="Times New Roman" w:hAnsi="Times New Roman" w:cs="Times New Roman"/>
          </w:rPr>
          <w:t>части 5 статьи 7</w:t>
        </w:r>
      </w:hyperlink>
      <w:r w:rsidRPr="004F47C6">
        <w:rPr>
          <w:rFonts w:ascii="Times New Roman" w:hAnsi="Times New Roman" w:cs="Times New Roman"/>
        </w:rPr>
        <w:t xml:space="preserve"> слова "и (или) утилитарные цифровые права" заменить словами ", утилитарные цифровые права и (или) цифровые финансовые активы";</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5) в </w:t>
      </w:r>
      <w:hyperlink r:id="rId188">
        <w:r w:rsidRPr="004F47C6">
          <w:rPr>
            <w:rFonts w:ascii="Times New Roman" w:hAnsi="Times New Roman" w:cs="Times New Roman"/>
          </w:rPr>
          <w:t>статье 8</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lastRenderedPageBreak/>
        <w:t xml:space="preserve">а) </w:t>
      </w:r>
      <w:hyperlink r:id="rId189">
        <w:r w:rsidRPr="004F47C6">
          <w:rPr>
            <w:rFonts w:ascii="Times New Roman" w:hAnsi="Times New Roman" w:cs="Times New Roman"/>
          </w:rPr>
          <w:t>наименование</w:t>
        </w:r>
      </w:hyperlink>
      <w:r w:rsidRPr="004F47C6">
        <w:rPr>
          <w:rFonts w:ascii="Times New Roman" w:hAnsi="Times New Roman" w:cs="Times New Roman"/>
        </w:rPr>
        <w:t xml:space="preserve"> изложить в следующей редакции: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w:t>
      </w:r>
      <w:hyperlink r:id="rId190">
        <w:r w:rsidRPr="004F47C6">
          <w:rPr>
            <w:rFonts w:ascii="Times New Roman" w:hAnsi="Times New Roman" w:cs="Times New Roman"/>
          </w:rPr>
          <w:t>дополнить</w:t>
        </w:r>
      </w:hyperlink>
      <w:r w:rsidRPr="004F47C6">
        <w:rPr>
          <w:rFonts w:ascii="Times New Roman" w:hAnsi="Times New Roman" w:cs="Times New Roman"/>
        </w:rPr>
        <w:t xml:space="preserve"> частями 13 и 14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в </w:t>
      </w:r>
      <w:hyperlink r:id="rId191">
        <w:r w:rsidRPr="004F47C6">
          <w:rPr>
            <w:rFonts w:ascii="Times New Roman" w:hAnsi="Times New Roman" w:cs="Times New Roman"/>
          </w:rPr>
          <w:t>части 2 статьи 10</w:t>
        </w:r>
      </w:hyperlink>
      <w:r w:rsidRPr="004F47C6">
        <w:rPr>
          <w:rFonts w:ascii="Times New Roman" w:hAnsi="Times New Roman" w:cs="Times New Roman"/>
        </w:rPr>
        <w:t>:</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а) </w:t>
      </w:r>
      <w:hyperlink r:id="rId192">
        <w:r w:rsidRPr="004F47C6">
          <w:rPr>
            <w:rFonts w:ascii="Times New Roman" w:hAnsi="Times New Roman" w:cs="Times New Roman"/>
          </w:rPr>
          <w:t>пункт 8</w:t>
        </w:r>
      </w:hyperlink>
      <w:r w:rsidRPr="004F47C6">
        <w:rPr>
          <w:rFonts w:ascii="Times New Roman" w:hAnsi="Times New Roman" w:cs="Times New Roman"/>
        </w:rPr>
        <w:t xml:space="preserve"> изложить в следующей редакции:</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"8) деятельность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б) </w:t>
      </w:r>
      <w:hyperlink r:id="rId193">
        <w:r w:rsidRPr="004F47C6">
          <w:rPr>
            <w:rFonts w:ascii="Times New Roman" w:hAnsi="Times New Roman" w:cs="Times New Roman"/>
          </w:rPr>
          <w:t>дополнить</w:t>
        </w:r>
      </w:hyperlink>
      <w:r w:rsidRPr="004F47C6">
        <w:rPr>
          <w:rFonts w:ascii="Times New Roman" w:hAnsi="Times New Roman" w:cs="Times New Roman"/>
        </w:rPr>
        <w:t xml:space="preserve"> пунктами 9 и 10 следующего содержания:</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"9) деятельность операторов информационных систем, в которых осуществляется выпуск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10) иные виды деятельности финансовых организаций, если возможность такого совмещения предусмотрена федеральным законом.".</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Title"/>
        <w:ind w:firstLine="540"/>
        <w:jc w:val="both"/>
        <w:outlineLvl w:val="0"/>
        <w:rPr>
          <w:rFonts w:ascii="Times New Roman" w:hAnsi="Times New Roman" w:cs="Times New Roman"/>
        </w:rPr>
      </w:pPr>
      <w:r w:rsidRPr="004F47C6">
        <w:rPr>
          <w:rFonts w:ascii="Times New Roman" w:hAnsi="Times New Roman" w:cs="Times New Roman"/>
        </w:rPr>
        <w:t>Статья 27. Порядок вступления в силу настоящего Федерального закона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ind w:firstLine="540"/>
        <w:jc w:val="both"/>
        <w:rPr>
          <w:rFonts w:ascii="Times New Roman" w:hAnsi="Times New Roman" w:cs="Times New Roman"/>
        </w:rPr>
      </w:pPr>
      <w:r w:rsidRPr="004F47C6">
        <w:rPr>
          <w:rFonts w:ascii="Times New Roman" w:hAnsi="Times New Roman" w:cs="Times New Roman"/>
        </w:rPr>
        <w:t xml:space="preserve">1. Настоящий Федеральный закон вступает в силу с 1 января 2021 года, за исключением </w:t>
      </w:r>
      <w:hyperlink w:anchor="P440">
        <w:r w:rsidRPr="004F47C6">
          <w:rPr>
            <w:rFonts w:ascii="Times New Roman" w:hAnsi="Times New Roman" w:cs="Times New Roman"/>
          </w:rPr>
          <w:t>подпункта "б" пункта 3 статьи 17</w:t>
        </w:r>
      </w:hyperlink>
      <w:r w:rsidRPr="004F47C6">
        <w:rPr>
          <w:rFonts w:ascii="Times New Roman" w:hAnsi="Times New Roman" w:cs="Times New Roman"/>
        </w:rPr>
        <w:t xml:space="preserve"> настоящего Федерального закона.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2. </w:t>
      </w:r>
      <w:hyperlink w:anchor="P440">
        <w:r w:rsidRPr="004F47C6">
          <w:rPr>
            <w:rFonts w:ascii="Times New Roman" w:hAnsi="Times New Roman" w:cs="Times New Roman"/>
          </w:rPr>
          <w:t>Подпункт "б" пункта 3 статьи 17</w:t>
        </w:r>
      </w:hyperlink>
      <w:r w:rsidRPr="004F47C6">
        <w:rPr>
          <w:rFonts w:ascii="Times New Roman" w:hAnsi="Times New Roman" w:cs="Times New Roman"/>
        </w:rPr>
        <w:t xml:space="preserve"> настоящего Федерального закона вступает в силу с 10 января 2021 года.</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 3 ст. 27 не </w:t>
            </w:r>
            <w:hyperlink w:anchor="P565">
              <w:r w:rsidRPr="004F47C6">
                <w:rPr>
                  <w:rFonts w:ascii="Times New Roman" w:hAnsi="Times New Roman" w:cs="Times New Roman"/>
                </w:rPr>
                <w:t>распространяется</w:t>
              </w:r>
            </w:hyperlink>
            <w:r w:rsidRPr="004F47C6">
              <w:rPr>
                <w:rFonts w:ascii="Times New Roman" w:hAnsi="Times New Roman" w:cs="Times New Roman"/>
              </w:rPr>
              <w:t xml:space="preserve"> на </w:t>
            </w:r>
            <w:proofErr w:type="spellStart"/>
            <w:r w:rsidRPr="004F47C6">
              <w:rPr>
                <w:rFonts w:ascii="Times New Roman" w:hAnsi="Times New Roman" w:cs="Times New Roman"/>
              </w:rPr>
              <w:t>юрлица</w:t>
            </w:r>
            <w:proofErr w:type="spellEnd"/>
            <w:r w:rsidRPr="004F47C6">
              <w:rPr>
                <w:rFonts w:ascii="Times New Roman" w:hAnsi="Times New Roman" w:cs="Times New Roman"/>
              </w:rPr>
              <w:t xml:space="preserve">, осуществляющие на 01.01.2021 деятельность по выпуску, учету и обращению активов. Указанные </w:t>
            </w:r>
            <w:proofErr w:type="spellStart"/>
            <w:r w:rsidRPr="004F47C6">
              <w:rPr>
                <w:rFonts w:ascii="Times New Roman" w:hAnsi="Times New Roman" w:cs="Times New Roman"/>
              </w:rPr>
              <w:t>юрлица</w:t>
            </w:r>
            <w:proofErr w:type="spellEnd"/>
            <w:r w:rsidRPr="004F47C6">
              <w:rPr>
                <w:rFonts w:ascii="Times New Roman" w:hAnsi="Times New Roman" w:cs="Times New Roman"/>
              </w:rPr>
              <w:t xml:space="preserve">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spacing w:before="280"/>
        <w:ind w:firstLine="540"/>
        <w:jc w:val="both"/>
        <w:rPr>
          <w:rFonts w:ascii="Times New Roman" w:hAnsi="Times New Roman" w:cs="Times New Roman"/>
        </w:rPr>
      </w:pPr>
      <w:bookmarkStart w:id="48" w:name="P561"/>
      <w:bookmarkEnd w:id="48"/>
      <w:r w:rsidRPr="004F47C6">
        <w:rPr>
          <w:rFonts w:ascii="Times New Roman" w:hAnsi="Times New Roman" w:cs="Times New Roman"/>
        </w:rP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4F47C6" w:rsidRPr="004F47C6" w:rsidRDefault="004F47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7C6" w:rsidRPr="004F4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7C6" w:rsidRPr="004F47C6" w:rsidRDefault="004F47C6">
            <w:pPr>
              <w:pStyle w:val="ConsPlusNormal"/>
              <w:jc w:val="both"/>
              <w:rPr>
                <w:rFonts w:ascii="Times New Roman" w:hAnsi="Times New Roman" w:cs="Times New Roman"/>
              </w:rPr>
            </w:pPr>
            <w:proofErr w:type="spellStart"/>
            <w:r w:rsidRPr="004F47C6">
              <w:rPr>
                <w:rFonts w:ascii="Times New Roman" w:hAnsi="Times New Roman" w:cs="Times New Roman"/>
              </w:rPr>
              <w:t>КонсультантПлюс</w:t>
            </w:r>
            <w:proofErr w:type="spellEnd"/>
            <w:r w:rsidRPr="004F47C6">
              <w:rPr>
                <w:rFonts w:ascii="Times New Roman" w:hAnsi="Times New Roman" w:cs="Times New Roman"/>
              </w:rPr>
              <w:t>: примечание.</w:t>
            </w:r>
          </w:p>
          <w:p w:rsidR="004F47C6" w:rsidRPr="004F47C6" w:rsidRDefault="004F47C6">
            <w:pPr>
              <w:pStyle w:val="ConsPlusNormal"/>
              <w:jc w:val="both"/>
              <w:rPr>
                <w:rFonts w:ascii="Times New Roman" w:hAnsi="Times New Roman" w:cs="Times New Roman"/>
              </w:rPr>
            </w:pPr>
            <w:r w:rsidRPr="004F47C6">
              <w:rPr>
                <w:rFonts w:ascii="Times New Roman" w:hAnsi="Times New Roman" w:cs="Times New Roman"/>
              </w:rPr>
              <w:t xml:space="preserve">Ч. 4 ст. 27 не </w:t>
            </w:r>
            <w:hyperlink w:anchor="P565">
              <w:r w:rsidRPr="004F47C6">
                <w:rPr>
                  <w:rFonts w:ascii="Times New Roman" w:hAnsi="Times New Roman" w:cs="Times New Roman"/>
                </w:rPr>
                <w:t>распространяется</w:t>
              </w:r>
            </w:hyperlink>
            <w:r w:rsidRPr="004F47C6">
              <w:rPr>
                <w:rFonts w:ascii="Times New Roman" w:hAnsi="Times New Roman" w:cs="Times New Roman"/>
              </w:rPr>
              <w:t xml:space="preserve"> на </w:t>
            </w:r>
            <w:proofErr w:type="spellStart"/>
            <w:r w:rsidRPr="004F47C6">
              <w:rPr>
                <w:rFonts w:ascii="Times New Roman" w:hAnsi="Times New Roman" w:cs="Times New Roman"/>
              </w:rPr>
              <w:t>юрлица</w:t>
            </w:r>
            <w:proofErr w:type="spellEnd"/>
            <w:r w:rsidRPr="004F47C6">
              <w:rPr>
                <w:rFonts w:ascii="Times New Roman" w:hAnsi="Times New Roman" w:cs="Times New Roman"/>
              </w:rPr>
              <w:t xml:space="preserve">, осуществляющие на 01.01.2021 деятельность по организации сделок с активами. Указанные </w:t>
            </w:r>
            <w:proofErr w:type="spellStart"/>
            <w:r w:rsidRPr="004F47C6">
              <w:rPr>
                <w:rFonts w:ascii="Times New Roman" w:hAnsi="Times New Roman" w:cs="Times New Roman"/>
              </w:rPr>
              <w:t>юрлица</w:t>
            </w:r>
            <w:proofErr w:type="spellEnd"/>
            <w:r w:rsidRPr="004F47C6">
              <w:rPr>
                <w:rFonts w:ascii="Times New Roman" w:hAnsi="Times New Roman" w:cs="Times New Roman"/>
              </w:rPr>
              <w:t xml:space="preserve">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4F47C6" w:rsidRPr="004F47C6" w:rsidRDefault="004F47C6">
            <w:pPr>
              <w:pStyle w:val="ConsPlusNormal"/>
              <w:rPr>
                <w:rFonts w:ascii="Times New Roman" w:hAnsi="Times New Roman" w:cs="Times New Roman"/>
              </w:rPr>
            </w:pPr>
          </w:p>
        </w:tc>
      </w:tr>
    </w:tbl>
    <w:p w:rsidR="004F47C6" w:rsidRPr="004F47C6" w:rsidRDefault="004F47C6">
      <w:pPr>
        <w:pStyle w:val="ConsPlusNormal"/>
        <w:spacing w:before="280"/>
        <w:ind w:firstLine="540"/>
        <w:jc w:val="both"/>
        <w:rPr>
          <w:rFonts w:ascii="Times New Roman" w:hAnsi="Times New Roman" w:cs="Times New Roman"/>
        </w:rPr>
      </w:pPr>
      <w:bookmarkStart w:id="49" w:name="P564"/>
      <w:bookmarkEnd w:id="49"/>
      <w:r w:rsidRPr="004F47C6">
        <w:rPr>
          <w:rFonts w:ascii="Times New Roman" w:hAnsi="Times New Roman" w:cs="Times New Roman"/>
        </w:rP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4F47C6" w:rsidRPr="004F47C6" w:rsidRDefault="004F47C6">
      <w:pPr>
        <w:pStyle w:val="ConsPlusNormal"/>
        <w:spacing w:before="220"/>
        <w:ind w:firstLine="540"/>
        <w:jc w:val="both"/>
        <w:rPr>
          <w:rFonts w:ascii="Times New Roman" w:hAnsi="Times New Roman" w:cs="Times New Roman"/>
        </w:rPr>
      </w:pPr>
      <w:bookmarkStart w:id="50" w:name="P565"/>
      <w:bookmarkEnd w:id="50"/>
      <w:r w:rsidRPr="004F47C6">
        <w:rPr>
          <w:rFonts w:ascii="Times New Roman" w:hAnsi="Times New Roman" w:cs="Times New Roman"/>
        </w:rPr>
        <w:t xml:space="preserve">5. Требования </w:t>
      </w:r>
      <w:hyperlink w:anchor="P561">
        <w:r w:rsidRPr="004F47C6">
          <w:rPr>
            <w:rFonts w:ascii="Times New Roman" w:hAnsi="Times New Roman" w:cs="Times New Roman"/>
          </w:rPr>
          <w:t>частей 3</w:t>
        </w:r>
      </w:hyperlink>
      <w:r w:rsidRPr="004F47C6">
        <w:rPr>
          <w:rFonts w:ascii="Times New Roman" w:hAnsi="Times New Roman" w:cs="Times New Roman"/>
        </w:rPr>
        <w:t xml:space="preserve"> и </w:t>
      </w:r>
      <w:hyperlink w:anchor="P564">
        <w:r w:rsidRPr="004F47C6">
          <w:rPr>
            <w:rFonts w:ascii="Times New Roman" w:hAnsi="Times New Roman" w:cs="Times New Roman"/>
          </w:rPr>
          <w:t>4</w:t>
        </w:r>
      </w:hyperlink>
      <w:r w:rsidRPr="004F47C6">
        <w:rPr>
          <w:rFonts w:ascii="Times New Roman" w:hAnsi="Times New Roman" w:cs="Times New Roman"/>
        </w:rP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4F47C6" w:rsidRPr="004F47C6" w:rsidRDefault="004F47C6">
      <w:pPr>
        <w:pStyle w:val="ConsPlusNormal"/>
        <w:spacing w:before="220"/>
        <w:ind w:firstLine="540"/>
        <w:jc w:val="both"/>
        <w:rPr>
          <w:rFonts w:ascii="Times New Roman" w:hAnsi="Times New Roman" w:cs="Times New Roman"/>
        </w:rPr>
      </w:pPr>
      <w:r w:rsidRPr="004F47C6">
        <w:rPr>
          <w:rFonts w:ascii="Times New Roman" w:hAnsi="Times New Roman" w:cs="Times New Roman"/>
        </w:rPr>
        <w:t xml:space="preserve">6. Предусмотренные </w:t>
      </w:r>
      <w:hyperlink r:id="rId194">
        <w:r w:rsidRPr="004F47C6">
          <w:rPr>
            <w:rFonts w:ascii="Times New Roman" w:hAnsi="Times New Roman" w:cs="Times New Roman"/>
          </w:rPr>
          <w:t>частями 1</w:t>
        </w:r>
      </w:hyperlink>
      <w:r w:rsidRPr="004F47C6">
        <w:rPr>
          <w:rFonts w:ascii="Times New Roman" w:hAnsi="Times New Roman" w:cs="Times New Roman"/>
        </w:rPr>
        <w:t xml:space="preserve"> и </w:t>
      </w:r>
      <w:hyperlink r:id="rId195">
        <w:r w:rsidRPr="004F47C6">
          <w:rPr>
            <w:rFonts w:ascii="Times New Roman" w:hAnsi="Times New Roman" w:cs="Times New Roman"/>
          </w:rPr>
          <w:t>3 статьи 3</w:t>
        </w:r>
      </w:hyperlink>
      <w:r w:rsidRPr="004F47C6">
        <w:rPr>
          <w:rFonts w:ascii="Times New Roman" w:hAnsi="Times New Roman" w:cs="Times New Roman"/>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Президент</w:t>
      </w: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Российской Федерации</w:t>
      </w:r>
    </w:p>
    <w:p w:rsidR="004F47C6" w:rsidRPr="004F47C6" w:rsidRDefault="004F47C6">
      <w:pPr>
        <w:pStyle w:val="ConsPlusNormal"/>
        <w:jc w:val="right"/>
        <w:rPr>
          <w:rFonts w:ascii="Times New Roman" w:hAnsi="Times New Roman" w:cs="Times New Roman"/>
        </w:rPr>
      </w:pPr>
      <w:r w:rsidRPr="004F47C6">
        <w:rPr>
          <w:rFonts w:ascii="Times New Roman" w:hAnsi="Times New Roman" w:cs="Times New Roman"/>
        </w:rPr>
        <w:t>В.ПУТИН</w:t>
      </w:r>
    </w:p>
    <w:p w:rsidR="004F47C6" w:rsidRPr="004F47C6" w:rsidRDefault="004F47C6">
      <w:pPr>
        <w:pStyle w:val="ConsPlusNormal"/>
        <w:rPr>
          <w:rFonts w:ascii="Times New Roman" w:hAnsi="Times New Roman" w:cs="Times New Roman"/>
        </w:rPr>
      </w:pPr>
      <w:r w:rsidRPr="004F47C6">
        <w:rPr>
          <w:rFonts w:ascii="Times New Roman" w:hAnsi="Times New Roman" w:cs="Times New Roman"/>
        </w:rPr>
        <w:t>Москва, Кремль</w:t>
      </w:r>
    </w:p>
    <w:p w:rsidR="004F47C6" w:rsidRPr="004F47C6" w:rsidRDefault="004F47C6">
      <w:pPr>
        <w:pStyle w:val="ConsPlusNormal"/>
        <w:spacing w:before="220"/>
        <w:rPr>
          <w:rFonts w:ascii="Times New Roman" w:hAnsi="Times New Roman" w:cs="Times New Roman"/>
        </w:rPr>
      </w:pPr>
      <w:r w:rsidRPr="004F47C6">
        <w:rPr>
          <w:rFonts w:ascii="Times New Roman" w:hAnsi="Times New Roman" w:cs="Times New Roman"/>
        </w:rPr>
        <w:t>31 июля 2020 года</w:t>
      </w:r>
    </w:p>
    <w:p w:rsidR="004F47C6" w:rsidRPr="004F47C6" w:rsidRDefault="004F47C6">
      <w:pPr>
        <w:pStyle w:val="ConsPlusNormal"/>
        <w:spacing w:before="220"/>
        <w:rPr>
          <w:rFonts w:ascii="Times New Roman" w:hAnsi="Times New Roman" w:cs="Times New Roman"/>
        </w:rPr>
      </w:pPr>
      <w:r w:rsidRPr="004F47C6">
        <w:rPr>
          <w:rFonts w:ascii="Times New Roman" w:hAnsi="Times New Roman" w:cs="Times New Roman"/>
        </w:rPr>
        <w:t>N 259-ФЗ</w:t>
      </w: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jc w:val="both"/>
        <w:rPr>
          <w:rFonts w:ascii="Times New Roman" w:hAnsi="Times New Roman" w:cs="Times New Roman"/>
        </w:rPr>
      </w:pPr>
    </w:p>
    <w:p w:rsidR="004F47C6" w:rsidRPr="004F47C6" w:rsidRDefault="004F47C6">
      <w:pPr>
        <w:pStyle w:val="ConsPlusNormal"/>
        <w:pBdr>
          <w:bottom w:val="single" w:sz="6" w:space="0" w:color="auto"/>
        </w:pBdr>
        <w:spacing w:before="100" w:after="100"/>
        <w:jc w:val="both"/>
        <w:rPr>
          <w:rFonts w:ascii="Times New Roman" w:hAnsi="Times New Roman" w:cs="Times New Roman"/>
          <w:sz w:val="2"/>
          <w:szCs w:val="2"/>
        </w:rPr>
      </w:pPr>
    </w:p>
    <w:p w:rsidR="00CC5759" w:rsidRDefault="00CC5759"/>
    <w:sectPr w:rsidR="00CC5759" w:rsidSect="00924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C6"/>
    <w:rsid w:val="004F47C6"/>
    <w:rsid w:val="00CC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BF6A-52BC-4988-A9FA-583B02F7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7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47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7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47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7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47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7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7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C57A636FB2E7BF72D0FA72D023607A80E48A9961D9AD7632B2BF5002C2DFE72C6A036FAF79CCEF53F587D2BE100F533783F2EFC442DB64qEC7H" TargetMode="External"/><Relationship Id="rId21" Type="http://schemas.openxmlformats.org/officeDocument/2006/relationships/hyperlink" Target="consultantplus://offline/ref=81C57A636FB2E7BF72D0FA72D023607A87E4829260DAAD7632B2BF5002C2DFE72C6A036FAF79CDEC56F587D2BE100F533783F2EFC442DB64qEC7H" TargetMode="External"/><Relationship Id="rId42" Type="http://schemas.openxmlformats.org/officeDocument/2006/relationships/hyperlink" Target="consultantplus://offline/ref=81C57A636FB2E7BF72D0FA72D023607A87E3839866D2AD7632B2BF5002C2DFE72C6A036FAF79CCE653F587D2BE100F533783F2EFC442DB64qEC7H" TargetMode="External"/><Relationship Id="rId63" Type="http://schemas.openxmlformats.org/officeDocument/2006/relationships/hyperlink" Target="consultantplus://offline/ref=81C57A636FB2E7BF72D0FA72D023607A87E483966EDEAD7632B2BF5002C2DFE72C6A036DAF7DC6BA03BA868EF8411C503283F1EED8q4C3H" TargetMode="External"/><Relationship Id="rId84" Type="http://schemas.openxmlformats.org/officeDocument/2006/relationships/hyperlink" Target="consultantplus://offline/ref=81C57A636FB2E7BF72D0FA72D023607A87E0879064DEAD7632B2BF5002C2DFE72C6A036FAF79CDE657F587D2BE100F533783F2EFC442DB64qEC7H" TargetMode="External"/><Relationship Id="rId138" Type="http://schemas.openxmlformats.org/officeDocument/2006/relationships/hyperlink" Target="consultantplus://offline/ref=81C57A636FB2E7BF72D0FA72D023607A80E4849162DFAD7632B2BF5002C2DFE72C6A036FAF79CFEF57F587D2BE100F533783F2EFC442DB64qEC7H" TargetMode="External"/><Relationship Id="rId159" Type="http://schemas.openxmlformats.org/officeDocument/2006/relationships/hyperlink" Target="consultantplus://offline/ref=81C57A636FB2E7BF72D0FA72D023607A80E4849162DFAD7632B2BF5002C2DFE72C6A036DAF7DC6BA03BA868EF8411C503283F1EED8q4C3H" TargetMode="External"/><Relationship Id="rId170" Type="http://schemas.openxmlformats.org/officeDocument/2006/relationships/hyperlink" Target="consultantplus://offline/ref=81C57A636FB2E7BF72D0FA72D023607A81E88B9462DDAD7632B2BF5002C2DFE72C6A036FAF79CCEC5AF587D2BE100F533783F2EFC442DB64qEC7H" TargetMode="External"/><Relationship Id="rId191" Type="http://schemas.openxmlformats.org/officeDocument/2006/relationships/hyperlink" Target="consultantplus://offline/ref=81C57A636FB2E7BF72D0FA72D023607A80E4859867DEAD7632B2BF5002C2DFE72C6A036FAF79CCEF52F587D2BE100F533783F2EFC442DB64qEC7H" TargetMode="External"/><Relationship Id="rId107" Type="http://schemas.openxmlformats.org/officeDocument/2006/relationships/hyperlink" Target="consultantplus://offline/ref=81C57A636FB2E7BF72D0FA72D023607A87E483966EDEAD7632B2BF5002C2DFE72C6A036DAF7DC6BA03BA868EF8411C503283F1EED8q4C3H" TargetMode="External"/><Relationship Id="rId11" Type="http://schemas.openxmlformats.org/officeDocument/2006/relationships/hyperlink" Target="consultantplus://offline/ref=81C57A636FB2E7BF72D0FA72D023607A87E3839866D2AD7632B2BF5002C2DFE72C6A036FAF79CCEB56F587D2BE100F533783F2EFC442DB64qEC7H" TargetMode="External"/><Relationship Id="rId32" Type="http://schemas.openxmlformats.org/officeDocument/2006/relationships/hyperlink" Target="consultantplus://offline/ref=81C57A636FB2E7BF72D0FA72D023607A82E383916EDDAD7632B2BF5002C2DFE73E6A5B63AD7DD3EF53E0D183F8q4C6H" TargetMode="External"/><Relationship Id="rId53" Type="http://schemas.openxmlformats.org/officeDocument/2006/relationships/hyperlink" Target="consultantplus://offline/ref=81C57A636FB2E7BF72D0FA72D023607A87E7829563D2AD7632B2BF5002C2DFE72C6A036FAF79CDEF5BF587D2BE100F533783F2EFC442DB64qEC7H" TargetMode="External"/><Relationship Id="rId74" Type="http://schemas.openxmlformats.org/officeDocument/2006/relationships/hyperlink" Target="consultantplus://offline/ref=81C57A636FB2E7BF72D0FA72D023607A87E7829563D2AD7632B2BF5002C2DFE72C6A036FAF79CCEB5AF587D2BE100F533783F2EFC442DB64qEC7H" TargetMode="External"/><Relationship Id="rId128" Type="http://schemas.openxmlformats.org/officeDocument/2006/relationships/hyperlink" Target="consultantplus://offline/ref=81C57A636FB2E7BF72D0FA72D023607A80E48A9860D2AD7632B2BF5002C2DFE72C6A036CAF71C4E506AF97D6F747064F329CEDECDA42qDC8H" TargetMode="External"/><Relationship Id="rId149" Type="http://schemas.openxmlformats.org/officeDocument/2006/relationships/hyperlink" Target="consultantplus://offline/ref=81C57A636FB2E7BF72D0FA72D023607A80E4849162DFAD7632B2BF5002C2DFE72C6A036FAA7AC6BA03BA868EF8411C503283F1EED8q4C3H" TargetMode="External"/><Relationship Id="rId5" Type="http://schemas.openxmlformats.org/officeDocument/2006/relationships/hyperlink" Target="consultantplus://offline/ref=81C57A636FB2E7BF72D0FA72D023607A87E3839866D2AD7632B2BF5002C2DFE72C6A036FAF79CCEB53F587D2BE100F533783F2EFC442DB64qEC7H" TargetMode="External"/><Relationship Id="rId95" Type="http://schemas.openxmlformats.org/officeDocument/2006/relationships/hyperlink" Target="consultantplus://offline/ref=81C57A636FB2E7BF72D0FA72D023607A87E5879362DAAD7632B2BF5002C2DFE72C6A036AA77DC6BA03BA868EF8411C503283F1EED8q4C3H" TargetMode="External"/><Relationship Id="rId160" Type="http://schemas.openxmlformats.org/officeDocument/2006/relationships/hyperlink" Target="consultantplus://offline/ref=81C57A636FB2E7BF72D0FA72D023607A80E4849162DFAD7632B2BF5002C2DFE72C6A036BAE7BC6BA03BA868EF8411C503283F1EED8q4C3H" TargetMode="External"/><Relationship Id="rId181" Type="http://schemas.openxmlformats.org/officeDocument/2006/relationships/hyperlink" Target="consultantplus://offline/ref=81C57A636FB2E7BF72D0FA72D023607A81E88B9462DDAD7632B2BF5002C2DFE72C6A036AAA7299BF16ABDE81FE5B03502D9FF3ECqDC9H" TargetMode="External"/><Relationship Id="rId22" Type="http://schemas.openxmlformats.org/officeDocument/2006/relationships/hyperlink" Target="consultantplus://offline/ref=81C57A636FB2E7BF72D0FA72D023607A87E480986FDBAD7632B2BF5002C2DFE72C6A036FAF78C4E851F587D2BE100F533783F2EFC442DB64qEC7H" TargetMode="External"/><Relationship Id="rId43" Type="http://schemas.openxmlformats.org/officeDocument/2006/relationships/hyperlink" Target="consultantplus://offline/ref=81C57A636FB2E7BF72D0FA72D023607A87E2849062D8AD7632B2BF5002C2DFE72C6A036FAF79CDEE54F587D2BE100F533783F2EFC442DB64qEC7H" TargetMode="External"/><Relationship Id="rId64" Type="http://schemas.openxmlformats.org/officeDocument/2006/relationships/hyperlink" Target="consultantplus://offline/ref=81C57A636FB2E7BF72D0FA72D023607A87E483966EDEAD7632B2BF5002C2DFE73E6A5B63AD7DD3EF53E0D183F8q4C6H" TargetMode="External"/><Relationship Id="rId118" Type="http://schemas.openxmlformats.org/officeDocument/2006/relationships/hyperlink" Target="consultantplus://offline/ref=81C57A636FB2E7BF72D0FA72D023607A80E48A9961D9AD7632B2BF5002C2DFE72C6A036FAF79C5E957F587D2BE100F533783F2EFC442DB64qEC7H" TargetMode="External"/><Relationship Id="rId139" Type="http://schemas.openxmlformats.org/officeDocument/2006/relationships/hyperlink" Target="consultantplus://offline/ref=81C57A636FB2E7BF72D0FA72D023607A80E4849162DFAD7632B2BF5002C2DFE72C6A036AA87BC6BA03BA868EF8411C503283F1EED8q4C3H" TargetMode="External"/><Relationship Id="rId85" Type="http://schemas.openxmlformats.org/officeDocument/2006/relationships/hyperlink" Target="consultantplus://offline/ref=81C57A636FB2E7BF72D0FA72D023607A87E0879064DEAD7632B2BF5002C2DFE73E6A5B63AD7DD3EF53E0D183F8q4C6H" TargetMode="External"/><Relationship Id="rId150" Type="http://schemas.openxmlformats.org/officeDocument/2006/relationships/hyperlink" Target="consultantplus://offline/ref=81C57A636FB2E7BF72D0FA72D023607A80E4849162DFAD7632B2BF5002C2DFE72C6A036DAA7AC6BA03BA868EF8411C503283F1EED8q4C3H" TargetMode="External"/><Relationship Id="rId171" Type="http://schemas.openxmlformats.org/officeDocument/2006/relationships/hyperlink" Target="consultantplus://offline/ref=81C57A636FB2E7BF72D0FA72D023607A81E88B9462DDAD7632B2BF5002C2DFE72C6A036FAF79CDED52F587D2BE100F533783F2EFC442DB64qEC7H" TargetMode="External"/><Relationship Id="rId192" Type="http://schemas.openxmlformats.org/officeDocument/2006/relationships/hyperlink" Target="consultantplus://offline/ref=81C57A636FB2E7BF72D0FA72D023607A80E4859867DEAD7632B2BF5002C2DFE72C6A036FAF79CCEF5AF587D2BE100F533783F2EFC442DB64qEC7H" TargetMode="External"/><Relationship Id="rId12" Type="http://schemas.openxmlformats.org/officeDocument/2006/relationships/hyperlink" Target="consultantplus://offline/ref=81C57A636FB2E7BF72D0FA72D023607A87E783916ED3AD7632B2BF5002C2DFE73E6A5B63AD7DD3EF53E0D183F8q4C6H" TargetMode="External"/><Relationship Id="rId33" Type="http://schemas.openxmlformats.org/officeDocument/2006/relationships/hyperlink" Target="consultantplus://offline/ref=81C57A636FB2E7BF72D0FA72D023607A87E2849263DAAD7632B2BF5002C2DFE72C6A036FAF79CCE85AF587D2BE100F533783F2EFC442DB64qEC7H" TargetMode="External"/><Relationship Id="rId108" Type="http://schemas.openxmlformats.org/officeDocument/2006/relationships/hyperlink" Target="consultantplus://offline/ref=81C57A636FB2E7BF72D0FA72D023607A87E483966EDEAD7632B2BF5002C2DFE73E6A5B63AD7DD3EF53E0D183F8q4C6H" TargetMode="External"/><Relationship Id="rId129" Type="http://schemas.openxmlformats.org/officeDocument/2006/relationships/hyperlink" Target="consultantplus://offline/ref=81C57A636FB2E7BF72D0FA72D023607A80E48A9860D2AD7632B2BF5002C2DFE72C6A036CAF70CDE506AF97D6F747064F329CEDECDA42qDC8H" TargetMode="External"/><Relationship Id="rId54" Type="http://schemas.openxmlformats.org/officeDocument/2006/relationships/hyperlink" Target="consultantplus://offline/ref=81C57A636FB2E7BF72D0FA72D023607A87E7829563D2AD7632B2BF5002C2DFE72C6A036FAF79CDED53F587D2BE100F533783F2EFC442DB64qEC7H" TargetMode="External"/><Relationship Id="rId75" Type="http://schemas.openxmlformats.org/officeDocument/2006/relationships/hyperlink" Target="consultantplus://offline/ref=81C57A636FB2E7BF72D0FA72D023607A80E6869467D8AD7632B2BF5002C2DFE73E6A5B63AD7DD3EF53E0D183F8q4C6H" TargetMode="External"/><Relationship Id="rId96" Type="http://schemas.openxmlformats.org/officeDocument/2006/relationships/hyperlink" Target="consultantplus://offline/ref=81C57A636FB2E7BF72D0FA72D023607A87E3839866D2AD7632B2BF5002C2DFE72C6A036FAF79CFEC54F587D2BE100F533783F2EFC442DB64qEC7H" TargetMode="External"/><Relationship Id="rId140" Type="http://schemas.openxmlformats.org/officeDocument/2006/relationships/hyperlink" Target="consultantplus://offline/ref=81C57A636FB2E7BF72D0FA72D023607A80E4849162DFAD7632B2BF5002C2DFE72C6A036AA87AC6BA03BA868EF8411C503283F1EED8q4C3H" TargetMode="External"/><Relationship Id="rId161" Type="http://schemas.openxmlformats.org/officeDocument/2006/relationships/hyperlink" Target="consultantplus://offline/ref=81C57A636FB2E7BF72D0FA72D023607A80E4849162DFAD7632B2BF5002C2DFE72C6A036BAE7AC6BA03BA868EF8411C503283F1EED8q4C3H" TargetMode="External"/><Relationship Id="rId182" Type="http://schemas.openxmlformats.org/officeDocument/2006/relationships/hyperlink" Target="consultantplus://offline/ref=81C57A636FB2E7BF72D0FA72D023607A80E0859761D9AD7632B2BF5002C2DFE72C6A0368A42D9CAA07F3D187E444034F319DF1qECDH" TargetMode="External"/><Relationship Id="rId6" Type="http://schemas.openxmlformats.org/officeDocument/2006/relationships/hyperlink" Target="consultantplus://offline/ref=81C57A636FB2E7BF72D0FA72D023607A87E486906FDBAD7632B2BF5002C2DFE73E6A5B63AD7DD3EF53E0D183F8q4C6H" TargetMode="External"/><Relationship Id="rId23" Type="http://schemas.openxmlformats.org/officeDocument/2006/relationships/hyperlink" Target="consultantplus://offline/ref=81C57A636FB2E7BF72D0FA72D023607A87E3809962DFAD7632B2BF5002C2DFE72C6A036FAF79CDEF52F587D2BE100F533783F2EFC442DB64qEC7H" TargetMode="External"/><Relationship Id="rId119" Type="http://schemas.openxmlformats.org/officeDocument/2006/relationships/hyperlink" Target="consultantplus://offline/ref=81C57A636FB2E7BF72D0FA72D023607A80E48A9961D9AD7632B2BF5002C2DFE72C6A036FAF79CCEF53F587D2BE100F533783F2EFC442DB64qEC7H" TargetMode="External"/><Relationship Id="rId44" Type="http://schemas.openxmlformats.org/officeDocument/2006/relationships/hyperlink" Target="consultantplus://offline/ref=81C57A636FB2E7BF72D0FA72D023607A87E5879362DAAD7632B2BF5002C2DFE72C6A036AA779C6BA03BA868EF8411C503283F1EED8q4C3H" TargetMode="External"/><Relationship Id="rId65" Type="http://schemas.openxmlformats.org/officeDocument/2006/relationships/hyperlink" Target="consultantplus://offline/ref=81C57A636FB2E7BF72D0FA72D023607A80E6849065DBAD7632B2BF5002C2DFE73E6A5B63AD7DD3EF53E0D183F8q4C6H" TargetMode="External"/><Relationship Id="rId86" Type="http://schemas.openxmlformats.org/officeDocument/2006/relationships/hyperlink" Target="consultantplus://offline/ref=81C57A636FB2E7BF72D0FA72D023607A87E3839866D2AD7632B2BF5002C2DFE72C6A036FAF79CFEE5BF587D2BE100F533783F2EFC442DB64qEC7H" TargetMode="External"/><Relationship Id="rId130" Type="http://schemas.openxmlformats.org/officeDocument/2006/relationships/hyperlink" Target="consultantplus://offline/ref=81C57A636FB2E7BF72D0FA72D023607A80E48A9860D2AD7632B2BF5002C2DFE73E6A5B63AD7DD3EF53E0D183F8q4C6H" TargetMode="External"/><Relationship Id="rId151" Type="http://schemas.openxmlformats.org/officeDocument/2006/relationships/hyperlink" Target="consultantplus://offline/ref=81C57A636FB2E7BF72D0FA72D023607A80E4849162DFAD7632B2BF5002C2DFE72C6A036AA679C6BA03BA868EF8411C503283F1EED8q4C3H" TargetMode="External"/><Relationship Id="rId172" Type="http://schemas.openxmlformats.org/officeDocument/2006/relationships/hyperlink" Target="consultantplus://offline/ref=81C57A636FB2E7BF72D0FA72D023607A81E88B9462DDAD7632B2BF5002C2DFE72C6A036FAF79CCED52F587D2BE100F533783F2EFC442DB64qEC7H" TargetMode="External"/><Relationship Id="rId193" Type="http://schemas.openxmlformats.org/officeDocument/2006/relationships/hyperlink" Target="consultantplus://offline/ref=81C57A636FB2E7BF72D0FA72D023607A80E4859867DEAD7632B2BF5002C2DFE72C6A036FAF79CCEF52F587D2BE100F533783F2EFC442DB64qEC7H" TargetMode="External"/><Relationship Id="rId13" Type="http://schemas.openxmlformats.org/officeDocument/2006/relationships/hyperlink" Target="consultantplus://offline/ref=81C57A636FB2E7BF72D0FA72D023607A80E6869467D9AD7632B2BF5002C2DFE72C6A036FAF79CDEE54F587D2BE100F533783F2EFC442DB64qEC7H" TargetMode="External"/><Relationship Id="rId109" Type="http://schemas.openxmlformats.org/officeDocument/2006/relationships/hyperlink" Target="consultantplus://offline/ref=81C57A636FB2E7BF72D0FA72D023607A80E6849065DBAD7632B2BF5002C2DFE73E6A5B63AD7DD3EF53E0D183F8q4C6H" TargetMode="External"/><Relationship Id="rId34" Type="http://schemas.openxmlformats.org/officeDocument/2006/relationships/hyperlink" Target="consultantplus://offline/ref=81C57A636FB2E7BF72D0FA72D023607A87E7829563D2AD7632B2BF5002C2DFE72C6A036FAF79CCEA54F587D2BE100F533783F2EFC442DB64qEC7H" TargetMode="External"/><Relationship Id="rId55" Type="http://schemas.openxmlformats.org/officeDocument/2006/relationships/hyperlink" Target="consultantplus://offline/ref=81C57A636FB2E7BF72D0FA72D023607A87E3839866D2AD7632B2BF5002C2DFE72C6A036FAF79CFEE50F587D2BE100F533783F2EFC442DB64qEC7H" TargetMode="External"/><Relationship Id="rId76" Type="http://schemas.openxmlformats.org/officeDocument/2006/relationships/hyperlink" Target="consultantplus://offline/ref=81C57A636FB2E7BF72D0FA72D023607A87E4859264D8AD7632B2BF5002C2DFE72C6A036FAF79CDEE5BF587D2BE100F533783F2EFC442DB64qEC7H" TargetMode="External"/><Relationship Id="rId97" Type="http://schemas.openxmlformats.org/officeDocument/2006/relationships/hyperlink" Target="consultantplus://offline/ref=81C57A636FB2E7BF72D0FA72D023607A87E3839866D2AD7632B2BF5002C2DFE72C6A036FAF79CFEC5AF587D2BE100F533783F2EFC442DB64qEC7H" TargetMode="External"/><Relationship Id="rId120" Type="http://schemas.openxmlformats.org/officeDocument/2006/relationships/hyperlink" Target="consultantplus://offline/ref=81C57A636FB2E7BF72D0FA72D023607A80E48A9961D9AD7632B2BF5002C2DFE72C6A036FAF78CFE954F587D2BE100F533783F2EFC442DB64qEC7H" TargetMode="External"/><Relationship Id="rId141" Type="http://schemas.openxmlformats.org/officeDocument/2006/relationships/hyperlink" Target="consultantplus://offline/ref=81C57A636FB2E7BF72D0FA72D023607A80E4849162DFAD7632B2BF5002C2DFE72C6A036FAF79C9EC51F587D2BE100F533783F2EFC442DB64qEC7H" TargetMode="External"/><Relationship Id="rId7" Type="http://schemas.openxmlformats.org/officeDocument/2006/relationships/hyperlink" Target="consultantplus://offline/ref=81C57A636FB2E7BF72D0FA72D023607A87E5879362DAAD7632B2BF5002C2DFE73E6A5B63AD7DD3EF53E0D183F8q4C6H" TargetMode="External"/><Relationship Id="rId71" Type="http://schemas.openxmlformats.org/officeDocument/2006/relationships/hyperlink" Target="consultantplus://offline/ref=81C57A636FB2E7BF72D0FA72D023607A80E680936EDBAD7632B2BF5002C2DFE72C6A036FAF79CDEE54F587D2BE100F533783F2EFC442DB64qEC7H" TargetMode="External"/><Relationship Id="rId92" Type="http://schemas.openxmlformats.org/officeDocument/2006/relationships/hyperlink" Target="consultantplus://offline/ref=81C57A636FB2E7BF72D0FA72D023607A87E3839866D2AD7632B2BF5002C2DFE72C6A036FAF79CFEF54F587D2BE100F533783F2EFC442DB64qEC7H" TargetMode="External"/><Relationship Id="rId162" Type="http://schemas.openxmlformats.org/officeDocument/2006/relationships/hyperlink" Target="consultantplus://offline/ref=81C57A636FB2E7BF72D0FA72D023607A80E585936FD2AD7632B2BF5002C2DFE72C6A036CA670C6BA03BA868EF8411C503283F1EED8q4C3H" TargetMode="External"/><Relationship Id="rId183" Type="http://schemas.openxmlformats.org/officeDocument/2006/relationships/hyperlink" Target="consultantplus://offline/ref=81C57A636FB2E7BF72D0FA72D023607A80E4859867DEAD7632B2BF5002C2DFE73E6A5B63AD7DD3EF53E0D183F8q4C6H" TargetMode="External"/><Relationship Id="rId2" Type="http://schemas.openxmlformats.org/officeDocument/2006/relationships/settings" Target="settings.xml"/><Relationship Id="rId29" Type="http://schemas.openxmlformats.org/officeDocument/2006/relationships/hyperlink" Target="consultantplus://offline/ref=81C57A636FB2E7BF72D0FA72D023607A87E3839866D2AD7632B2BF5002C2DFE72C6A036FAF79CCE951F587D2BE100F533783F2EFC442DB64qEC7H" TargetMode="External"/><Relationship Id="rId24" Type="http://schemas.openxmlformats.org/officeDocument/2006/relationships/hyperlink" Target="consultantplus://offline/ref=81C57A636FB2E7BF72D0FA72D023607A87E3809962DFAD7632B2BF5002C2DFE72C6A036FAF79CDEF57F587D2BE100F533783F2EFC442DB64qEC7H" TargetMode="External"/><Relationship Id="rId40" Type="http://schemas.openxmlformats.org/officeDocument/2006/relationships/hyperlink" Target="consultantplus://offline/ref=81C57A636FB2E7BF72D0FA72D023607A87E5869964D8AD7632B2BF5002C2DFE72C6A036FAF79CDEE5AF587D2BE100F533783F2EFC442DB64qEC7H" TargetMode="External"/><Relationship Id="rId45" Type="http://schemas.openxmlformats.org/officeDocument/2006/relationships/hyperlink" Target="consultantplus://offline/ref=81C57A636FB2E7BF72D0FA72D023607A87E5879362DAAD7632B2BF5002C2DFE72C6A036AA779C6BA03BA868EF8411C503283F1EED8q4C3H" TargetMode="External"/><Relationship Id="rId66" Type="http://schemas.openxmlformats.org/officeDocument/2006/relationships/hyperlink" Target="consultantplus://offline/ref=81C57A636FB2E7BF72D0FA72D023607A87E4819961DDAD7632B2BF5002C2DFE72C6A036FAF79CCED5AF587D2BE100F533783F2EFC442DB64qEC7H" TargetMode="External"/><Relationship Id="rId87" Type="http://schemas.openxmlformats.org/officeDocument/2006/relationships/hyperlink" Target="consultantplus://offline/ref=81C57A636FB2E7BF72D0FA72D023607A87E0819861DDAD7632B2BF5002C2DFE73E6A5B63AD7DD3EF53E0D183F8q4C6H" TargetMode="External"/><Relationship Id="rId110" Type="http://schemas.openxmlformats.org/officeDocument/2006/relationships/hyperlink" Target="consultantplus://offline/ref=81C57A636FB2E7BF72D0FA72D023607A87E4819961DDAD7632B2BF5002C2DFE72C6A036FAF79CCEA52F587D2BE100F533783F2EFC442DB64qEC7H" TargetMode="External"/><Relationship Id="rId115" Type="http://schemas.openxmlformats.org/officeDocument/2006/relationships/hyperlink" Target="consultantplus://offline/ref=81C57A636FB2E7BF72D0FA72D023607A87E4819866D2AD7632B2BF5002C2DFE72C6A036FAF79C9EF57F587D2BE100F533783F2EFC442DB64qEC7H" TargetMode="External"/><Relationship Id="rId131" Type="http://schemas.openxmlformats.org/officeDocument/2006/relationships/hyperlink" Target="consultantplus://offline/ref=81C57A636FB2E7BF72D0FA72D023607A80E4849162DFAD7632B2BF5002C2DFE73E6A5B63AD7DD3EF53E0D183F8q4C6H" TargetMode="External"/><Relationship Id="rId136" Type="http://schemas.openxmlformats.org/officeDocument/2006/relationships/hyperlink" Target="consultantplus://offline/ref=81C57A636FB2E7BF72D0FA72D023607A80E48A996FD8AD7632B2BF5002C2DFE72C6A036FAF79CCE95BF587D2BE100F533783F2EFC442DB64qEC7H" TargetMode="External"/><Relationship Id="rId157" Type="http://schemas.openxmlformats.org/officeDocument/2006/relationships/hyperlink" Target="consultantplus://offline/ref=81C57A636FB2E7BF72D0FA72D023607A80E4849162DFAD7632B2BF5002C2DFE72C6A036BAE79C6BA03BA868EF8411C503283F1EED8q4C3H" TargetMode="External"/><Relationship Id="rId178" Type="http://schemas.openxmlformats.org/officeDocument/2006/relationships/hyperlink" Target="consultantplus://offline/ref=81C57A636FB2E7BF72D0FA72D023607A81E88B9462DDAD7632B2BF5002C2DFE72C6A036AAD7299BF16ABDE81FE5B03502D9FF3ECqDC9H" TargetMode="External"/><Relationship Id="rId61" Type="http://schemas.openxmlformats.org/officeDocument/2006/relationships/hyperlink" Target="consultantplus://offline/ref=81C57A636FB2E7BF72D0FA72D023607A87E483966EDEAD7632B2BF5002C2DFE72C6A036FAE7CC6BA03BA868EF8411C503283F1EED8q4C3H" TargetMode="External"/><Relationship Id="rId82" Type="http://schemas.openxmlformats.org/officeDocument/2006/relationships/hyperlink" Target="consultantplus://offline/ref=81C57A636FB2E7BF72D0FA72D023607A87E7829563D2AD7632B2BF5002C2DFE72C6A036FAF79CFE75BF587D2BE100F533783F2EFC442DB64qEC7H" TargetMode="External"/><Relationship Id="rId152" Type="http://schemas.openxmlformats.org/officeDocument/2006/relationships/hyperlink" Target="consultantplus://offline/ref=81C57A636FB2E7BF72D0FA72D023607A80E4849162DFAD7632B2BF5002C2DFE72C6A036AA678C6BA03BA868EF8411C503283F1EED8q4C3H" TargetMode="External"/><Relationship Id="rId173" Type="http://schemas.openxmlformats.org/officeDocument/2006/relationships/hyperlink" Target="consultantplus://offline/ref=81C57A636FB2E7BF72D0FA72D023607A81E88B9462DDAD7632B2BF5002C2DFE72C6A036FAD7299BF16ABDE81FE5B03502D9FF3ECqDC9H" TargetMode="External"/><Relationship Id="rId194" Type="http://schemas.openxmlformats.org/officeDocument/2006/relationships/hyperlink" Target="consultantplus://offline/ref=81C57A636FB2E7BF72D0FA72D023607A87E4839662DAAD7632B2BF5002C2DFE72C6A036FAF79CDEC54F587D2BE100F533783F2EFC442DB64qEC7H" TargetMode="External"/><Relationship Id="rId19" Type="http://schemas.openxmlformats.org/officeDocument/2006/relationships/hyperlink" Target="consultantplus://offline/ref=81C57A636FB2E7BF72D0FA72D023607A87E3839866D2AD7632B2BF5002C2DFE72C6A036FAF79CCE856F587D2BE100F533783F2EFC442DB64qEC7H" TargetMode="External"/><Relationship Id="rId14" Type="http://schemas.openxmlformats.org/officeDocument/2006/relationships/hyperlink" Target="consultantplus://offline/ref=81C57A636FB2E7BF72D0FA72D023607A80E6869467D9AD7632B2BF5002C2DFE72C6A036FAF79CDEE5AF587D2BE100F533783F2EFC442DB64qEC7H" TargetMode="External"/><Relationship Id="rId30" Type="http://schemas.openxmlformats.org/officeDocument/2006/relationships/hyperlink" Target="consultantplus://offline/ref=81C57A636FB2E7BF72D0FA72D023607A87E3839866D2AD7632B2BF5002C2DFE72C6A036FAF79CCE956F587D2BE100F533783F2EFC442DB64qEC7H" TargetMode="External"/><Relationship Id="rId35" Type="http://schemas.openxmlformats.org/officeDocument/2006/relationships/hyperlink" Target="consultantplus://offline/ref=81C57A636FB2E7BF72D0FA72D023607A87E7829563D2AD7632B2BF5002C2DFE72C6A036FAF79CFE757F587D2BE100F533783F2EFC442DB64qEC7H" TargetMode="External"/><Relationship Id="rId56" Type="http://schemas.openxmlformats.org/officeDocument/2006/relationships/hyperlink" Target="consultantplus://offline/ref=81C57A636FB2E7BF72D0FA72D023607A87E3839866D2AD7632B2BF5002C2DFE72C6A036FAF79CFEE56F587D2BE100F533783F2EFC442DB64qEC7H" TargetMode="External"/><Relationship Id="rId77" Type="http://schemas.openxmlformats.org/officeDocument/2006/relationships/hyperlink" Target="consultantplus://offline/ref=81C57A636FB2E7BF72D0FA72D023607A87E4859264D8AD7632B2BF5002C2DFE72C6A036FAF79CDEE5BF587D2BE100F533783F2EFC442DB64qEC7H" TargetMode="External"/><Relationship Id="rId100" Type="http://schemas.openxmlformats.org/officeDocument/2006/relationships/hyperlink" Target="consultantplus://offline/ref=81C57A636FB2E7BF72D0FA72D023607A87E3839866D2AD7632B2BF5002C2DFE72C6A036FAF79CFED52F587D2BE100F533783F2EFC442DB64qEC7H" TargetMode="External"/><Relationship Id="rId105" Type="http://schemas.openxmlformats.org/officeDocument/2006/relationships/hyperlink" Target="consultantplus://offline/ref=81C57A636FB2E7BF72D0FA72D023607A87E483966EDEAD7632B2BF5002C2DFE72C6A036FAE7CC6BA03BA868EF8411C503283F1EED8q4C3H" TargetMode="External"/><Relationship Id="rId126" Type="http://schemas.openxmlformats.org/officeDocument/2006/relationships/hyperlink" Target="consultantplus://offline/ref=81C57A636FB2E7BF72D0FA72D023607A80E48A9860D2AD7632B2BF5002C2DFE72C6A036CAD71CFE506AF97D6F747064F329CEDECDA42qDC8H" TargetMode="External"/><Relationship Id="rId147" Type="http://schemas.openxmlformats.org/officeDocument/2006/relationships/hyperlink" Target="consultantplus://offline/ref=81C57A636FB2E7BF72D0FA72D023607A80E4849162DFAD7632B2BF5002C2DFE72C6A036FAB70C6BA03BA868EF8411C503283F1EED8q4C3H" TargetMode="External"/><Relationship Id="rId168" Type="http://schemas.openxmlformats.org/officeDocument/2006/relationships/hyperlink" Target="consultantplus://offline/ref=81C57A636FB2E7BF72D0FA72D023607A80E6839867D3AD7632B2BF5002C2DFE72C6A036AAB7DC6BA03BA868EF8411C503283F1EED8q4C3H" TargetMode="External"/><Relationship Id="rId8" Type="http://schemas.openxmlformats.org/officeDocument/2006/relationships/hyperlink" Target="consultantplus://offline/ref=81C57A636FB2E7BF72D0FA72D023607A87E3839866D2AD7632B2BF5002C2DFE72C6A036FAF79CCEB51F587D2BE100F533783F2EFC442DB64qEC7H" TargetMode="External"/><Relationship Id="rId51" Type="http://schemas.openxmlformats.org/officeDocument/2006/relationships/hyperlink" Target="consultantplus://offline/ref=81C57A636FB2E7BF72D0FA72D023607A87E486906FDBAD7632B2BF5002C2DFE72C6A036FAE7CCAE506AF97D6F747064F329CEDECDA42qDC8H" TargetMode="External"/><Relationship Id="rId72" Type="http://schemas.openxmlformats.org/officeDocument/2006/relationships/hyperlink" Target="consultantplus://offline/ref=81C57A636FB2E7BF72D0FA72D023607A80E680936EDBAD7632B2BF5002C2DFE72C6A036FAF79CDEF51F587D2BE100F533783F2EFC442DB64qEC7H" TargetMode="External"/><Relationship Id="rId93" Type="http://schemas.openxmlformats.org/officeDocument/2006/relationships/hyperlink" Target="consultantplus://offline/ref=81C57A636FB2E7BF72D0FA72D023607A87E2849062D8AD7632B2BF5002C2DFE72C6A036FAF79CDEE54F587D2BE100F533783F2EFC442DB64qEC7H" TargetMode="External"/><Relationship Id="rId98" Type="http://schemas.openxmlformats.org/officeDocument/2006/relationships/hyperlink" Target="consultantplus://offline/ref=81C57A636FB2E7BF72D0FA72D023607A87E3839866D2AD7632B2BF5002C2DFE72C6A036FAF79CFEC5BF587D2BE100F533783F2EFC442DB64qEC7H" TargetMode="External"/><Relationship Id="rId121" Type="http://schemas.openxmlformats.org/officeDocument/2006/relationships/hyperlink" Target="consultantplus://offline/ref=81C57A636FB2E7BF72D0FA72D023607A80E48A9860D2AD7632B2BF5002C2DFE73E6A5B63AD7DD3EF53E0D183F8q4C6H" TargetMode="External"/><Relationship Id="rId142" Type="http://schemas.openxmlformats.org/officeDocument/2006/relationships/hyperlink" Target="consultantplus://offline/ref=81C57A636FB2E7BF72D0FA72D023607A80E4849162DFAD7632B2BF5002C2DFE72C6A036AAF7BC6BA03BA868EF8411C503283F1EED8q4C3H" TargetMode="External"/><Relationship Id="rId163" Type="http://schemas.openxmlformats.org/officeDocument/2006/relationships/hyperlink" Target="consultantplus://offline/ref=81C57A636FB2E7BF72D0FA72D023607A80E683996FDFAD7632B2BF5002C2DFE72C6A036CA97299BF16ABDE81FE5B03502D9FF3ECqDC9H" TargetMode="External"/><Relationship Id="rId184" Type="http://schemas.openxmlformats.org/officeDocument/2006/relationships/hyperlink" Target="consultantplus://offline/ref=81C57A636FB2E7BF72D0FA72D023607A80E4859867DEAD7632B2BF5002C2DFE72C6A036FAF79CDEC51F587D2BE100F533783F2EFC442DB64qEC7H" TargetMode="External"/><Relationship Id="rId189" Type="http://schemas.openxmlformats.org/officeDocument/2006/relationships/hyperlink" Target="consultantplus://offline/ref=81C57A636FB2E7BF72D0FA72D023607A80E4859867DEAD7632B2BF5002C2DFE72C6A036FAF79CDE957F587D2BE100F533783F2EFC442DB64qEC7H" TargetMode="External"/><Relationship Id="rId3" Type="http://schemas.openxmlformats.org/officeDocument/2006/relationships/webSettings" Target="webSettings.xml"/><Relationship Id="rId25" Type="http://schemas.openxmlformats.org/officeDocument/2006/relationships/hyperlink" Target="consultantplus://offline/ref=81C57A636FB2E7BF72D0FA72D023607A87E3809962DFAD7632B2BF5002C2DFE72C6A036FAF79CDEC53F587D2BE100F533783F2EFC442DB64qEC7H" TargetMode="External"/><Relationship Id="rId46" Type="http://schemas.openxmlformats.org/officeDocument/2006/relationships/hyperlink" Target="consultantplus://offline/ref=81C57A636FB2E7BF72D0FA72D023607A87E5879362DAAD7632B2BF5002C2DFE72C6A036AA779C6BA03BA868EF8411C503283F1EED8q4C3H" TargetMode="External"/><Relationship Id="rId67" Type="http://schemas.openxmlformats.org/officeDocument/2006/relationships/hyperlink" Target="consultantplus://offline/ref=81C57A636FB2E7BF72D0FA72D023607A87E4869165D3AD7632B2BF5002C2DFE72C6A036BA87299BF16ABDE81FE5B03502D9FF3ECqDC9H" TargetMode="External"/><Relationship Id="rId116" Type="http://schemas.openxmlformats.org/officeDocument/2006/relationships/hyperlink" Target="consultantplus://offline/ref=81C57A636FB2E7BF72D0FA72D023607A80E48A9961D9AD7632B2BF5002C2DFE73E6A5B63AD7DD3EF53E0D183F8q4C6H" TargetMode="External"/><Relationship Id="rId137" Type="http://schemas.openxmlformats.org/officeDocument/2006/relationships/hyperlink" Target="consultantplus://offline/ref=81C57A636FB2E7BF72D0FA72D023607A80E4849162DFAD7632B2BF5002C2DFE72C6A036FAF79CCE652F587D2BE100F533783F2EFC442DB64qEC7H" TargetMode="External"/><Relationship Id="rId158" Type="http://schemas.openxmlformats.org/officeDocument/2006/relationships/hyperlink" Target="consultantplus://offline/ref=81C57A636FB2E7BF72D0FA72D023607A80E4849162DFAD7632B2BF5002C2DFE72C6A036BAE78C6BA03BA868EF8411C503283F1EED8q4C3H" TargetMode="External"/><Relationship Id="rId20" Type="http://schemas.openxmlformats.org/officeDocument/2006/relationships/hyperlink" Target="consultantplus://offline/ref=81C57A636FB2E7BF72D0FA72D023607A87E3839866D2AD7632B2BF5002C2DFE72C6A036FAF79CCE854F587D2BE100F533783F2EFC442DB64qEC7H" TargetMode="External"/><Relationship Id="rId41" Type="http://schemas.openxmlformats.org/officeDocument/2006/relationships/hyperlink" Target="consultantplus://offline/ref=81C57A636FB2E7BF72D0FA72D023607A87E3839866D2AD7632B2BF5002C2DFE72C6A036FAF79CCE954F587D2BE100F533783F2EFC442DB64qEC7H" TargetMode="External"/><Relationship Id="rId62" Type="http://schemas.openxmlformats.org/officeDocument/2006/relationships/hyperlink" Target="consultantplus://offline/ref=81C57A636FB2E7BF72D0FA72D023607A87E483966EDEAD7632B2BF5002C2DFE72C6A036FAE7EC6BA03BA868EF8411C503283F1EED8q4C3H" TargetMode="External"/><Relationship Id="rId83" Type="http://schemas.openxmlformats.org/officeDocument/2006/relationships/hyperlink" Target="consultantplus://offline/ref=81C57A636FB2E7BF72D0FA72D023607A87E0879064DEAD7632B2BF5002C2DFE72C6A036FAF79CDEB52F587D2BE100F533783F2EFC442DB64qEC7H" TargetMode="External"/><Relationship Id="rId88" Type="http://schemas.openxmlformats.org/officeDocument/2006/relationships/hyperlink" Target="consultantplus://offline/ref=81C57A636FB2E7BF72D0FA72D023607A87E3839866D2AD7632B2BF5002C2DFE72C6A036FAF79CFEF53F587D2BE100F533783F2EFC442DB64qEC7H" TargetMode="External"/><Relationship Id="rId111" Type="http://schemas.openxmlformats.org/officeDocument/2006/relationships/hyperlink" Target="consultantplus://offline/ref=81C57A636FB2E7BF72D0FA72D023607A87E4869165D3AD7632B2BF5002C2DFE72C6A036BA77299BF16ABDE81FE5B03502D9FF3ECqDC9H" TargetMode="External"/><Relationship Id="rId132" Type="http://schemas.openxmlformats.org/officeDocument/2006/relationships/hyperlink" Target="consultantplus://offline/ref=81C57A636FB2E7BF72D0FA72D023607A80E4849162DFAD7632B2BF5002C2DFE72C6A036FAF79CFEB5AF587D2BE100F533783F2EFC442DB64qEC7H" TargetMode="External"/><Relationship Id="rId153" Type="http://schemas.openxmlformats.org/officeDocument/2006/relationships/hyperlink" Target="consultantplus://offline/ref=81C57A636FB2E7BF72D0FA72D023607A80E4849162DFAD7632B2BF5002C2DFE72C6A036BAF7EC6BA03BA868EF8411C503283F1EED8q4C3H" TargetMode="External"/><Relationship Id="rId174" Type="http://schemas.openxmlformats.org/officeDocument/2006/relationships/hyperlink" Target="consultantplus://offline/ref=81C57A636FB2E7BF72D0FA72D023607A81E88B9462DDAD7632B2BF5002C2DFE72C6A036FAF79CCED53F587D2BE100F533783F2EFC442DB64qEC7H" TargetMode="External"/><Relationship Id="rId179" Type="http://schemas.openxmlformats.org/officeDocument/2006/relationships/hyperlink" Target="consultantplus://offline/ref=81C57A636FB2E7BF72D0FA72D023607A81E88B9462DDAD7632B2BF5002C2DFE72C6A036AAC7299BF16ABDE81FE5B03502D9FF3ECqDC9H" TargetMode="External"/><Relationship Id="rId195" Type="http://schemas.openxmlformats.org/officeDocument/2006/relationships/hyperlink" Target="consultantplus://offline/ref=81C57A636FB2E7BF72D0FA72D023607A87E4839662DAAD7632B2BF5002C2DFE72C6A036FAF79CDEC5AF587D2BE100F533783F2EFC442DB64qEC7H" TargetMode="External"/><Relationship Id="rId190" Type="http://schemas.openxmlformats.org/officeDocument/2006/relationships/hyperlink" Target="consultantplus://offline/ref=81C57A636FB2E7BF72D0FA72D023607A80E4859867DEAD7632B2BF5002C2DFE72C6A036FAF79CDE957F587D2BE100F533783F2EFC442DB64qEC7H" TargetMode="External"/><Relationship Id="rId15" Type="http://schemas.openxmlformats.org/officeDocument/2006/relationships/hyperlink" Target="consultantplus://offline/ref=81C57A636FB2E7BF72D0FA72D023607A87E3839866D2AD7632B2BF5002C2DFE72C6A036FAF79CCEB54F587D2BE100F533783F2EFC442DB64qEC7H" TargetMode="External"/><Relationship Id="rId36" Type="http://schemas.openxmlformats.org/officeDocument/2006/relationships/hyperlink" Target="consultantplus://offline/ref=81C57A636FB2E7BF72D0FA72D023607A87E0879064DEAD7632B2BF5002C2DFE72C6A036FAF79CDEB52F587D2BE100F533783F2EFC442DB64qEC7H" TargetMode="External"/><Relationship Id="rId57" Type="http://schemas.openxmlformats.org/officeDocument/2006/relationships/hyperlink" Target="consultantplus://offline/ref=81C57A636FB2E7BF72D0FA72D023607A87E7829563D2AD7632B2BF5002C2DFE72C6A036FAF79CEEF50F587D2BE100F533783F2EFC442DB64qEC7H" TargetMode="External"/><Relationship Id="rId106" Type="http://schemas.openxmlformats.org/officeDocument/2006/relationships/hyperlink" Target="consultantplus://offline/ref=81C57A636FB2E7BF72D0FA72D023607A87E483966EDEAD7632B2BF5002C2DFE72C6A036FAE7EC6BA03BA868EF8411C503283F1EED8q4C3H" TargetMode="External"/><Relationship Id="rId127" Type="http://schemas.openxmlformats.org/officeDocument/2006/relationships/hyperlink" Target="consultantplus://offline/ref=81C57A636FB2E7BF72D0FA72D023607A80E48A9860D2AD7632B2BF5002C2DFE72C6A036CAD71C9E506AF97D6F747064F329CEDECDA42qDC8H" TargetMode="External"/><Relationship Id="rId10" Type="http://schemas.openxmlformats.org/officeDocument/2006/relationships/hyperlink" Target="consultantplus://offline/ref=81C57A636FB2E7BF72D0FA72D023607A87E5879362DAAD7632B2BF5002C2DFE72C6A036AA87CC6BA03BA868EF8411C503283F1EED8q4C3H" TargetMode="External"/><Relationship Id="rId31" Type="http://schemas.openxmlformats.org/officeDocument/2006/relationships/hyperlink" Target="consultantplus://offline/ref=81C57A636FB2E7BF72D0FA72D023607A87E483966EDEAD7632B2BF5002C2DFE72C6A036FAF79CCEA54F587D2BE100F533783F2EFC442DB64qEC7H" TargetMode="External"/><Relationship Id="rId52" Type="http://schemas.openxmlformats.org/officeDocument/2006/relationships/hyperlink" Target="consultantplus://offline/ref=81C57A636FB2E7BF72D0FA72D023607A87E3839866D2AD7632B2BF5002C2DFE72C6A036FAF79CCE75AF587D2BE100F533783F2EFC442DB64qEC7H" TargetMode="External"/><Relationship Id="rId73" Type="http://schemas.openxmlformats.org/officeDocument/2006/relationships/hyperlink" Target="consultantplus://offline/ref=81C57A636FB2E7BF72D0FA72D023607A80E680936EDBAD7632B2BF5002C2DFE72C6A036FAF79CDEF5AF587D2BE100F533783F2EFC442DB64qEC7H" TargetMode="External"/><Relationship Id="rId78" Type="http://schemas.openxmlformats.org/officeDocument/2006/relationships/hyperlink" Target="consultantplus://offline/ref=81C57A636FB2E7BF72D0FA72D023607A87E483966EDEAD7632B2BF5002C2DFE72C6A036FAF79CCEA54F587D2BE100F533783F2EFC442DB64qEC7H" TargetMode="External"/><Relationship Id="rId94" Type="http://schemas.openxmlformats.org/officeDocument/2006/relationships/hyperlink" Target="consultantplus://offline/ref=81C57A636FB2E7BF72D0FA72D023607A87E5879362DAAD7632B2BF5002C2DFE72C6A036AA779C6BA03BA868EF8411C503283F1EED8q4C3H" TargetMode="External"/><Relationship Id="rId99" Type="http://schemas.openxmlformats.org/officeDocument/2006/relationships/hyperlink" Target="consultantplus://offline/ref=81C57A636FB2E7BF72D0FA72D023607A87E7829563D2AD7632B2BF5002C2DFE72C6A036FAF79CCE952F587D2BE100F533783F2EFC442DB64qEC7H" TargetMode="External"/><Relationship Id="rId101" Type="http://schemas.openxmlformats.org/officeDocument/2006/relationships/hyperlink" Target="consultantplus://offline/ref=81C57A636FB2E7BF72D0FA72D023607A87E7829563D2AD7632B2BF5002C2DFE72C6A036FAF79CEEF50F587D2BE100F533783F2EFC442DB64qEC7H" TargetMode="External"/><Relationship Id="rId122" Type="http://schemas.openxmlformats.org/officeDocument/2006/relationships/hyperlink" Target="consultantplus://offline/ref=81C57A636FB2E7BF72D0FA72D023607A80E48A9860D2AD7632B2BF5002C2DFE72C6A036FAF79CDE654F587D2BE100F533783F2EFC442DB64qEC7H" TargetMode="External"/><Relationship Id="rId143" Type="http://schemas.openxmlformats.org/officeDocument/2006/relationships/hyperlink" Target="consultantplus://offline/ref=81C57A636FB2E7BF72D0FA72D023607A80E4849162DFAD7632B2BF5002C2DFE72C6A036AA77BC6BA03BA868EF8411C503283F1EED8q4C3H" TargetMode="External"/><Relationship Id="rId148" Type="http://schemas.openxmlformats.org/officeDocument/2006/relationships/hyperlink" Target="consultantplus://offline/ref=81C57A636FB2E7BF72D0FA72D023607A80E4849162DFAD7632B2BF5002C2DFE72C6A036FAB70C6BA03BA868EF8411C503283F1EED8q4C3H" TargetMode="External"/><Relationship Id="rId164" Type="http://schemas.openxmlformats.org/officeDocument/2006/relationships/hyperlink" Target="consultantplus://offline/ref=81C57A636FB2E7BF72D0FA72D023607A80E6829361D9AD7632B2BF5002C2DFE73E6A5B63AD7DD3EF53E0D183F8q4C6H" TargetMode="External"/><Relationship Id="rId169" Type="http://schemas.openxmlformats.org/officeDocument/2006/relationships/hyperlink" Target="consultantplus://offline/ref=81C57A636FB2E7BF72D0FA72D023607A81E88B9462DDAD7632B2BF5002C2DFE73E6A5B63AD7DD3EF53E0D183F8q4C6H" TargetMode="External"/><Relationship Id="rId185" Type="http://schemas.openxmlformats.org/officeDocument/2006/relationships/hyperlink" Target="consultantplus://offline/ref=81C57A636FB2E7BF72D0FA72D023607A80E4859867DEAD7632B2BF5002C2DFE72C6A036FAF79CDEB54F587D2BE100F533783F2EFC442DB64qEC7H" TargetMode="External"/><Relationship Id="rId4" Type="http://schemas.openxmlformats.org/officeDocument/2006/relationships/hyperlink" Target="consultantplus://offline/ref=81C57A636FB2E7BF72D0FA72D023607A87E2849263DAAD7632B2BF5002C2DFE72C6A036FAF79CCE855F587D2BE100F533783F2EFC442DB64qEC7H" TargetMode="External"/><Relationship Id="rId9" Type="http://schemas.openxmlformats.org/officeDocument/2006/relationships/hyperlink" Target="consultantplus://offline/ref=81C57A636FB2E7BF72D0FA72D023607A87E483966EDEAD7632B2BF5002C2DFE72C6A036FA779C6BA03BA868EF8411C503283F1EED8q4C3H" TargetMode="External"/><Relationship Id="rId180" Type="http://schemas.openxmlformats.org/officeDocument/2006/relationships/hyperlink" Target="consultantplus://offline/ref=81C57A636FB2E7BF72D0FA72D023607A81E88B9462DDAD7632B2BF5002C2DFE72C6A036AAB7299BF16ABDE81FE5B03502D9FF3ECqDC9H" TargetMode="External"/><Relationship Id="rId26" Type="http://schemas.openxmlformats.org/officeDocument/2006/relationships/hyperlink" Target="consultantplus://offline/ref=81C57A636FB2E7BF72D0FA72D023607A87E3839866D2AD7632B2BF5002C2DFE72C6A036FAF79CCE85AF587D2BE100F533783F2EFC442DB64qEC7H" TargetMode="External"/><Relationship Id="rId47" Type="http://schemas.openxmlformats.org/officeDocument/2006/relationships/hyperlink" Target="consultantplus://offline/ref=81C57A636FB2E7BF72D0FA72D023607A87E3839866D2AD7632B2BF5002C2DFE72C6A036FAF79CCE754F587D2BE100F533783F2EFC442DB64qEC7H" TargetMode="External"/><Relationship Id="rId68" Type="http://schemas.openxmlformats.org/officeDocument/2006/relationships/hyperlink" Target="consultantplus://offline/ref=81C57A636FB2E7BF72D0FA72D023607A80E6849065DBAD7632B2BF5002C2DFE73E6A5B63AD7DD3EF53E0D183F8q4C6H" TargetMode="External"/><Relationship Id="rId89" Type="http://schemas.openxmlformats.org/officeDocument/2006/relationships/hyperlink" Target="consultantplus://offline/ref=81C57A636FB2E7BF72D0FA72D023607A87E486906FDBAD7632B2BF5002C2DFE72C6A036FAE7CCAE506AF97D6F747064F329CEDECDA42qDC8H" TargetMode="External"/><Relationship Id="rId112" Type="http://schemas.openxmlformats.org/officeDocument/2006/relationships/hyperlink" Target="consultantplus://offline/ref=81C57A636FB2E7BF72D0FA72D023607A80E6849065DBAD7632B2BF5002C2DFE73E6A5B63AD7DD3EF53E0D183F8q4C6H" TargetMode="External"/><Relationship Id="rId133" Type="http://schemas.openxmlformats.org/officeDocument/2006/relationships/hyperlink" Target="consultantplus://offline/ref=81C57A636FB2E7BF72D0FA72D023607A80E4849162DFAD7632B2BF5002C2DFE72C6A036FAF79CDED52F587D2BE100F533783F2EFC442DB64qEC7H" TargetMode="External"/><Relationship Id="rId154" Type="http://schemas.openxmlformats.org/officeDocument/2006/relationships/hyperlink" Target="consultantplus://offline/ref=81C57A636FB2E7BF72D0FA72D023607A80E4849162DFAD7632B2BF5002C2DFE72C6A036BAF71C6BA03BA868EF8411C503283F1EED8q4C3H" TargetMode="External"/><Relationship Id="rId175" Type="http://schemas.openxmlformats.org/officeDocument/2006/relationships/hyperlink" Target="consultantplus://offline/ref=81C57A636FB2E7BF72D0FA72D023607A81E88B9462DDAD7632B2BF5002C2DFE72C6A036FAF79CDEA51F587D2BE100F533783F2EFC442DB64qEC7H" TargetMode="External"/><Relationship Id="rId196" Type="http://schemas.openxmlformats.org/officeDocument/2006/relationships/fontTable" Target="fontTable.xml"/><Relationship Id="rId16" Type="http://schemas.openxmlformats.org/officeDocument/2006/relationships/hyperlink" Target="consultantplus://offline/ref=81C57A636FB2E7BF72D0FA72D023607A87E3839866D2AD7632B2BF5002C2DFE72C6A036FAF79CCE852F587D2BE100F533783F2EFC442DB64qEC7H" TargetMode="External"/><Relationship Id="rId37" Type="http://schemas.openxmlformats.org/officeDocument/2006/relationships/hyperlink" Target="consultantplus://offline/ref=81C57A636FB2E7BF72D0FA72D023607A87E0879064DEAD7632B2BF5002C2DFE72C6A036FAF79CDE657F587D2BE100F533783F2EFC442DB64qEC7H" TargetMode="External"/><Relationship Id="rId58" Type="http://schemas.openxmlformats.org/officeDocument/2006/relationships/hyperlink" Target="consultantplus://offline/ref=81C57A636FB2E7BF72D0FA72D023607A87E3839866D2AD7632B2BF5002C2DFE72C6A036FAF79CFEE54F587D2BE100F533783F2EFC442DB64qEC7H" TargetMode="External"/><Relationship Id="rId79" Type="http://schemas.openxmlformats.org/officeDocument/2006/relationships/hyperlink" Target="consultantplus://offline/ref=81C57A636FB2E7BF72D0FA72D023607A82E383916EDDAD7632B2BF5002C2DFE73E6A5B63AD7DD3EF53E0D183F8q4C6H" TargetMode="External"/><Relationship Id="rId102" Type="http://schemas.openxmlformats.org/officeDocument/2006/relationships/hyperlink" Target="consultantplus://offline/ref=81C57A636FB2E7BF72D0FA72D023607A87E3839866D2AD7632B2BF5002C2DFE72C6A036FAF79CFED50F587D2BE100F533783F2EFC442DB64qEC7H" TargetMode="External"/><Relationship Id="rId123" Type="http://schemas.openxmlformats.org/officeDocument/2006/relationships/hyperlink" Target="consultantplus://offline/ref=81C57A636FB2E7BF72D0FA72D023607A80E48A9860D2AD7632B2BF5002C2DFE72C6A0368AC79C6BA03BA868EF8411C503283F1EED8q4C3H" TargetMode="External"/><Relationship Id="rId144" Type="http://schemas.openxmlformats.org/officeDocument/2006/relationships/hyperlink" Target="consultantplus://offline/ref=81C57A636FB2E7BF72D0FA72D023607A80E4849162DFAD7632B2BF5002C2DFE72C6A036AA77AC6BA03BA868EF8411C503283F1EED8q4C3H" TargetMode="External"/><Relationship Id="rId90" Type="http://schemas.openxmlformats.org/officeDocument/2006/relationships/hyperlink" Target="consultantplus://offline/ref=81C57A636FB2E7BF72D0FA72D023607A87E5869964D8AD7632B2BF5002C2DFE72C6A036FAF79CDEF57F587D2BE100F533783F2EFC442DB64qEC7H" TargetMode="External"/><Relationship Id="rId165" Type="http://schemas.openxmlformats.org/officeDocument/2006/relationships/hyperlink" Target="consultantplus://offline/ref=81C57A636FB2E7BF72D0FA72D023607A87E486906FDBAD7632B2BF5002C2DFE73E6A5B63AD7DD3EF53E0D183F8q4C6H" TargetMode="External"/><Relationship Id="rId186" Type="http://schemas.openxmlformats.org/officeDocument/2006/relationships/hyperlink" Target="consultantplus://offline/ref=81C57A636FB2E7BF72D0FA72D023607A80E4859867DEAD7632B2BF5002C2DFE72C6A036FAF79CDE851F587D2BE100F533783F2EFC442DB64qEC7H" TargetMode="External"/><Relationship Id="rId27" Type="http://schemas.openxmlformats.org/officeDocument/2006/relationships/hyperlink" Target="consultantplus://offline/ref=81C57A636FB2E7BF72D0FA72D023607A87E7829563D2AD7632B2BF5002C2DFE72C6A036FAF79CDEF5BF587D2BE100F533783F2EFC442DB64qEC7H" TargetMode="External"/><Relationship Id="rId48" Type="http://schemas.openxmlformats.org/officeDocument/2006/relationships/hyperlink" Target="consultantplus://offline/ref=81C57A636FB2E7BF72D0FA72D023607A87E284926FD9AD7632B2BF5002C2DFE72C6A036FAF79CDE751F587D2BE100F533783F2EFC442DB64qEC7H" TargetMode="External"/><Relationship Id="rId69" Type="http://schemas.openxmlformats.org/officeDocument/2006/relationships/hyperlink" Target="consultantplus://offline/ref=81C57A636FB2E7BF72D0FA72D023607A80E8809061DAAD7632B2BF5002C2DFE73E6A5B63AD7DD3EF53E0D183F8q4C6H" TargetMode="External"/><Relationship Id="rId113" Type="http://schemas.openxmlformats.org/officeDocument/2006/relationships/hyperlink" Target="consultantplus://offline/ref=81C57A636FB2E7BF72D0FA72D023607A87E486906FDBAD7632B2BF5002C2DFE73E6A5B63AD7DD3EF53E0D183F8q4C6H" TargetMode="External"/><Relationship Id="rId134" Type="http://schemas.openxmlformats.org/officeDocument/2006/relationships/hyperlink" Target="consultantplus://offline/ref=81C57A636FB2E7BF72D0FA72D023607A80E4849162DFAD7632B2BF5002C2DFE72C6A036FAF79CCEA54F587D2BE100F533783F2EFC442DB64qEC7H" TargetMode="External"/><Relationship Id="rId80" Type="http://schemas.openxmlformats.org/officeDocument/2006/relationships/hyperlink" Target="consultantplus://offline/ref=81C57A636FB2E7BF72D0FA72D023607A87E2849263DAAD7632B2BF5002C2DFE72C6A036FAF79CCE952F587D2BE100F533783F2EFC442DB64qEC7H" TargetMode="External"/><Relationship Id="rId155" Type="http://schemas.openxmlformats.org/officeDocument/2006/relationships/hyperlink" Target="consultantplus://offline/ref=81C57A636FB2E7BF72D0FA72D023607A80E4849162DFAD7632B2BF5002C2DFE72C6A036BAF71C6BA03BA868EF8411C503283F1EED8q4C3H" TargetMode="External"/><Relationship Id="rId176" Type="http://schemas.openxmlformats.org/officeDocument/2006/relationships/hyperlink" Target="consultantplus://offline/ref=81C57A636FB2E7BF72D0FA72D023607A81E88B9462DDAD7632B2BF5002C2DFE72C6A036FA87299BF16ABDE81FE5B03502D9FF3ECqDC9H" TargetMode="External"/><Relationship Id="rId197" Type="http://schemas.openxmlformats.org/officeDocument/2006/relationships/theme" Target="theme/theme1.xml"/><Relationship Id="rId17" Type="http://schemas.openxmlformats.org/officeDocument/2006/relationships/hyperlink" Target="consultantplus://offline/ref=81C57A636FB2E7BF72D0FA72D023607A87E3839866D2AD7632B2BF5002C2DFE72C6A036FAF79CCE853F587D2BE100F533783F2EFC442DB64qEC7H" TargetMode="External"/><Relationship Id="rId38" Type="http://schemas.openxmlformats.org/officeDocument/2006/relationships/hyperlink" Target="consultantplus://offline/ref=81C57A636FB2E7BF72D0FA72D023607A87E0879064DEAD7632B2BF5002C2DFE73E6A5B63AD7DD3EF53E0D183F8q4C6H" TargetMode="External"/><Relationship Id="rId59" Type="http://schemas.openxmlformats.org/officeDocument/2006/relationships/hyperlink" Target="consultantplus://offline/ref=81C57A636FB2E7BF72D0FA72D023607A87E483966EDEAD7632B2BF5002C2DFE72C6A036FAF79CCEA54F587D2BE100F533783F2EFC442DB64qEC7H" TargetMode="External"/><Relationship Id="rId103" Type="http://schemas.openxmlformats.org/officeDocument/2006/relationships/hyperlink" Target="consultantplus://offline/ref=81C57A636FB2E7BF72D0FA72D023607A87E483966EDEAD7632B2BF5002C2DFE72C6A036FAF79CCEA54F587D2BE100F533783F2EFC442DB64qEC7H" TargetMode="External"/><Relationship Id="rId124" Type="http://schemas.openxmlformats.org/officeDocument/2006/relationships/hyperlink" Target="consultantplus://offline/ref=81C57A636FB2E7BF72D0FA72D023607A80E48A9860D2AD7632B2BF5002C2DFE72C6A036FAF79CDE654F587D2BE100F533783F2EFC442DB64qEC7H" TargetMode="External"/><Relationship Id="rId70" Type="http://schemas.openxmlformats.org/officeDocument/2006/relationships/hyperlink" Target="consultantplus://offline/ref=81C57A636FB2E7BF72D0FA72D023607A87E3839866D2AD7632B2BF5002C2DFE72C6A036FAF79CFEE55F587D2BE100F533783F2EFC442DB64qEC7H" TargetMode="External"/><Relationship Id="rId91" Type="http://schemas.openxmlformats.org/officeDocument/2006/relationships/hyperlink" Target="consultantplus://offline/ref=81C57A636FB2E7BF72D0FA72D023607A87E3839866D2AD7632B2BF5002C2DFE72C6A036FAF79CFEF50F587D2BE100F533783F2EFC442DB64qEC7H" TargetMode="External"/><Relationship Id="rId145" Type="http://schemas.openxmlformats.org/officeDocument/2006/relationships/hyperlink" Target="consultantplus://offline/ref=81C57A636FB2E7BF72D0FA72D023607A80E4849162DFAD7632B2BF5002C2DFE72C6A036AA77DC6BA03BA868EF8411C503283F1EED8q4C3H" TargetMode="External"/><Relationship Id="rId166" Type="http://schemas.openxmlformats.org/officeDocument/2006/relationships/hyperlink" Target="consultantplus://offline/ref=81C57A636FB2E7BF72D0FA72D023607A80E6839867D9AD7632B2BF5002C2DFE72C6A036FAF79C9E754F587D2BE100F533783F2EFC442DB64qEC7H" TargetMode="External"/><Relationship Id="rId187" Type="http://schemas.openxmlformats.org/officeDocument/2006/relationships/hyperlink" Target="consultantplus://offline/ref=81C57A636FB2E7BF72D0FA72D023607A80E4859867DEAD7632B2BF5002C2DFE72C6A036FAF79CDE951F587D2BE100F533783F2EFC442DB64qEC7H" TargetMode="External"/><Relationship Id="rId1" Type="http://schemas.openxmlformats.org/officeDocument/2006/relationships/styles" Target="styles.xml"/><Relationship Id="rId28" Type="http://schemas.openxmlformats.org/officeDocument/2006/relationships/hyperlink" Target="consultantplus://offline/ref=81C57A636FB2E7BF72D0FA72D023607A87E3839866D2AD7632B2BF5002C2DFE72C6A036FAF79CCE953F587D2BE100F533783F2EFC442DB64qEC7H" TargetMode="External"/><Relationship Id="rId49" Type="http://schemas.openxmlformats.org/officeDocument/2006/relationships/hyperlink" Target="consultantplus://offline/ref=81C57A636FB2E7BF72D0FA72D023607A87E48B9462DCAD7632B2BF5002C2DFE72C6A036FAF79CDEF51F587D2BE100F533783F2EFC442DB64qEC7H" TargetMode="External"/><Relationship Id="rId114" Type="http://schemas.openxmlformats.org/officeDocument/2006/relationships/hyperlink" Target="consultantplus://offline/ref=81C57A636FB2E7BF72D0FA72D023607A87E486906FDBAD7632B2BF5002C2DFE72C6A036FAF78CEE955F587D2BE100F533783F2EFC442DB64qEC7H" TargetMode="External"/><Relationship Id="rId60" Type="http://schemas.openxmlformats.org/officeDocument/2006/relationships/hyperlink" Target="consultantplus://offline/ref=81C57A636FB2E7BF72D0FA72D023607A87E483966EDEAD7632B2BF5002C2DFE72C6A036FAF79CCE652F587D2BE100F533783F2EFC442DB64qEC7H" TargetMode="External"/><Relationship Id="rId81" Type="http://schemas.openxmlformats.org/officeDocument/2006/relationships/hyperlink" Target="consultantplus://offline/ref=81C57A636FB2E7BF72D0FA72D023607A87E7829563D2AD7632B2BF5002C2DFE72C6A036FAF79CFE651F587D2BE100F533783F2EFC442DB64qEC7H" TargetMode="External"/><Relationship Id="rId135" Type="http://schemas.openxmlformats.org/officeDocument/2006/relationships/hyperlink" Target="consultantplus://offline/ref=81C57A636FB2E7BF72D0FA72D023607A80E4849162DFAD7632B2BF5002C2DFE72C6A036FAF79CCEA5AF587D2BE100F533783F2EFC442DB64qEC7H" TargetMode="External"/><Relationship Id="rId156" Type="http://schemas.openxmlformats.org/officeDocument/2006/relationships/hyperlink" Target="consultantplus://offline/ref=81C57A636FB2E7BF72D0FA72D023607A80E4849162DFAD7632B2BF5002C2DFE72C6A036BAF70C6BA03BA868EF8411C503283F1EED8q4C3H" TargetMode="External"/><Relationship Id="rId177" Type="http://schemas.openxmlformats.org/officeDocument/2006/relationships/hyperlink" Target="consultantplus://offline/ref=81C57A636FB2E7BF72D0FA72D023607A81E88B9462DDAD7632B2BF5002C2DFE72C6A036CAC7299BF16ABDE81FE5B03502D9FF3ECqDC9H" TargetMode="External"/><Relationship Id="rId18" Type="http://schemas.openxmlformats.org/officeDocument/2006/relationships/hyperlink" Target="consultantplus://offline/ref=81C57A636FB2E7BF72D0FA72D023607A87E3839866D2AD7632B2BF5002C2DFE72C6A036FAF79CCE851F587D2BE100F533783F2EFC442DB64qEC7H" TargetMode="External"/><Relationship Id="rId39" Type="http://schemas.openxmlformats.org/officeDocument/2006/relationships/hyperlink" Target="consultantplus://offline/ref=81C57A636FB2E7BF72D0FA72D023607A87E3839866D2AD7632B2BF5002C2DFE72C6A036FAF79CCE957F587D2BE100F533783F2EFC442DB64qEC7H" TargetMode="External"/><Relationship Id="rId50" Type="http://schemas.openxmlformats.org/officeDocument/2006/relationships/hyperlink" Target="consultantplus://offline/ref=81C57A636FB2E7BF72D0FA72D023607A87E486906FDBAD7632B2BF5002C2DFE72C6A036CAD71CFE506AF97D6F747064F329CEDECDA42qDC8H" TargetMode="External"/><Relationship Id="rId104" Type="http://schemas.openxmlformats.org/officeDocument/2006/relationships/hyperlink" Target="consultantplus://offline/ref=81C57A636FB2E7BF72D0FA72D023607A87E483966EDEAD7632B2BF5002C2DFE72C6A036FAF79CCE652F587D2BE100F533783F2EFC442DB64qEC7H" TargetMode="External"/><Relationship Id="rId125" Type="http://schemas.openxmlformats.org/officeDocument/2006/relationships/hyperlink" Target="consultantplus://offline/ref=81C57A636FB2E7BF72D0FA72D023607A80E48A9860D2AD7632B2BF5002C2DFE72C6A036CAD71CFE506AF97D6F747064F329CEDECDA42qDC8H" TargetMode="External"/><Relationship Id="rId146" Type="http://schemas.openxmlformats.org/officeDocument/2006/relationships/hyperlink" Target="consultantplus://offline/ref=81C57A636FB2E7BF72D0FA72D023607A80E4849162DFAD7632B2BF5002C2DFE72C6A036AA77CC6BA03BA868EF8411C503283F1EED8q4C3H" TargetMode="External"/><Relationship Id="rId167" Type="http://schemas.openxmlformats.org/officeDocument/2006/relationships/hyperlink" Target="consultantplus://offline/ref=81C57A636FB2E7BF72D0FA72D023607A80E4839362DCAD7632B2BF5002C2DFE72C6A0368A67299BF16ABDE81FE5B03502D9FF3ECqDC9H" TargetMode="External"/><Relationship Id="rId188" Type="http://schemas.openxmlformats.org/officeDocument/2006/relationships/hyperlink" Target="consultantplus://offline/ref=81C57A636FB2E7BF72D0FA72D023607A80E4859867DEAD7632B2BF5002C2DFE72C6A036FAF79CDE957F587D2BE100F533783F2EFC442DB64qE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27165</Words>
  <Characters>154845</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2023-11-24T07:02:00Z</dcterms:created>
  <dcterms:modified xsi:type="dcterms:W3CDTF">2023-11-24T07:03:00Z</dcterms:modified>
</cp:coreProperties>
</file>