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E71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E71DF" w:rsidRDefault="0061270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1D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71DF" w:rsidRDefault="0061270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02.03.2007 N 25-ФЗ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муниципальной службе в Российской Федерации"</w:t>
            </w:r>
          </w:p>
        </w:tc>
      </w:tr>
      <w:tr w:rsidR="000E71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71DF" w:rsidRDefault="006127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E71DF" w:rsidRDefault="000E71DF">
      <w:pPr>
        <w:pStyle w:val="ConsPlusNormal0"/>
        <w:sectPr w:rsidR="000E71D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E71DF" w:rsidRDefault="000E71D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E71D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71DF" w:rsidRDefault="00612700">
            <w:pPr>
              <w:pStyle w:val="ConsPlusNormal0"/>
            </w:pPr>
            <w:r>
              <w:t>2 марта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71DF" w:rsidRDefault="00612700">
            <w:pPr>
              <w:pStyle w:val="ConsPlusNormal0"/>
              <w:jc w:val="right"/>
            </w:pPr>
            <w:r>
              <w:t>N 25-ФЗ</w:t>
            </w:r>
          </w:p>
        </w:tc>
      </w:tr>
    </w:tbl>
    <w:p w:rsidR="000E71DF" w:rsidRDefault="000E71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71DF" w:rsidRDefault="000E71DF">
      <w:pPr>
        <w:pStyle w:val="ConsPlusNormal0"/>
        <w:jc w:val="both"/>
      </w:pPr>
    </w:p>
    <w:p w:rsidR="000E71DF" w:rsidRDefault="00612700">
      <w:pPr>
        <w:pStyle w:val="ConsPlusTitle0"/>
        <w:jc w:val="center"/>
      </w:pPr>
      <w:r>
        <w:t>РОССИЙСКАЯ ФЕДЕРАЦИЯ</w:t>
      </w:r>
    </w:p>
    <w:p w:rsidR="000E71DF" w:rsidRDefault="000E71DF">
      <w:pPr>
        <w:pStyle w:val="ConsPlusTitle0"/>
        <w:jc w:val="center"/>
      </w:pPr>
    </w:p>
    <w:p w:rsidR="000E71DF" w:rsidRDefault="00612700">
      <w:pPr>
        <w:pStyle w:val="ConsPlusTitle0"/>
        <w:jc w:val="center"/>
      </w:pPr>
      <w:r>
        <w:t>ФЕДЕРАЛЬНЫЙ ЗАКОН</w:t>
      </w:r>
    </w:p>
    <w:p w:rsidR="000E71DF" w:rsidRDefault="000E71DF">
      <w:pPr>
        <w:pStyle w:val="ConsPlusTitle0"/>
        <w:jc w:val="center"/>
      </w:pPr>
    </w:p>
    <w:p w:rsidR="000E71DF" w:rsidRDefault="00612700">
      <w:pPr>
        <w:pStyle w:val="ConsPlusTitle0"/>
        <w:jc w:val="center"/>
      </w:pPr>
      <w:r>
        <w:t>О МУНИЦИПАЛЬНОЙ СЛУЖБЕ В РОССИЙСКОЙ ФЕДЕРАЦИИ</w:t>
      </w:r>
    </w:p>
    <w:p w:rsidR="000E71DF" w:rsidRDefault="000E71DF">
      <w:pPr>
        <w:pStyle w:val="ConsPlusNormal0"/>
        <w:jc w:val="right"/>
      </w:pPr>
    </w:p>
    <w:p w:rsidR="000E71DF" w:rsidRDefault="00612700">
      <w:pPr>
        <w:pStyle w:val="ConsPlusNormal0"/>
        <w:jc w:val="right"/>
      </w:pPr>
      <w:r>
        <w:t>Принят</w:t>
      </w:r>
    </w:p>
    <w:p w:rsidR="000E71DF" w:rsidRDefault="00612700">
      <w:pPr>
        <w:pStyle w:val="ConsPlusNormal0"/>
        <w:jc w:val="right"/>
      </w:pPr>
      <w:r>
        <w:t>Государственной Думой</w:t>
      </w:r>
    </w:p>
    <w:p w:rsidR="000E71DF" w:rsidRDefault="00612700">
      <w:pPr>
        <w:pStyle w:val="ConsPlusNormal0"/>
        <w:jc w:val="right"/>
      </w:pPr>
      <w:r>
        <w:t>7 февраля 2007 года</w:t>
      </w:r>
    </w:p>
    <w:p w:rsidR="000E71DF" w:rsidRDefault="000E71DF">
      <w:pPr>
        <w:pStyle w:val="ConsPlusNormal0"/>
        <w:jc w:val="right"/>
      </w:pPr>
    </w:p>
    <w:p w:rsidR="000E71DF" w:rsidRDefault="00612700">
      <w:pPr>
        <w:pStyle w:val="ConsPlusNormal0"/>
        <w:jc w:val="right"/>
      </w:pPr>
      <w:r>
        <w:t>Одобрен</w:t>
      </w:r>
    </w:p>
    <w:p w:rsidR="000E71DF" w:rsidRDefault="00612700">
      <w:pPr>
        <w:pStyle w:val="ConsPlusNormal0"/>
        <w:jc w:val="right"/>
      </w:pPr>
      <w:r>
        <w:t>Советом Федерации</w:t>
      </w:r>
    </w:p>
    <w:p w:rsidR="000E71DF" w:rsidRDefault="00612700">
      <w:pPr>
        <w:pStyle w:val="ConsPlusNormal0"/>
        <w:jc w:val="right"/>
      </w:pPr>
      <w:r>
        <w:t>21 февраля 2007 года</w:t>
      </w:r>
    </w:p>
    <w:p w:rsidR="000E71DF" w:rsidRDefault="000E71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E71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23.07.2008 </w:t>
            </w:r>
            <w:hyperlink r:id="rId9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10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27.10.2008 </w:t>
            </w:r>
            <w:hyperlink r:id="rId11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12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13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4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15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16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7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19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0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1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23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25" w:tooltip="Федеральный закон от 04.03.2014 N 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2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27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8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2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0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1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395-ФЗ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32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33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03.04.2017 </w:t>
            </w:r>
            <w:hyperlink r:id="rId3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35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6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7" w:tooltip="Федеральный закон от 26.07.2017 N 19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9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0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41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2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      <w:r>
                <w:rPr>
                  <w:color w:val="0000FF"/>
                </w:rPr>
                <w:t>N 559-ФЗ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4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44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5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46" w:tooltip="Федеральный закон от 27.10.2020 N 347-ФЗ &quot;О внесении изменения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7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48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9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5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51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5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286-ФЗ</w:t>
              </w:r>
            </w:hyperlink>
            <w:r>
              <w:rPr>
                <w:color w:val="392C69"/>
              </w:rPr>
              <w:t xml:space="preserve">, от 12.12.2023 </w:t>
            </w:r>
            <w:hyperlink r:id="rId53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 xml:space="preserve">, от 23.03.2024 </w:t>
            </w:r>
            <w:hyperlink r:id="rId54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>,</w:t>
            </w:r>
          </w:p>
          <w:p w:rsidR="000E71DF" w:rsidRDefault="006127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56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338-ФЗ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57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</w:tr>
    </w:tbl>
    <w:p w:rsidR="000E71DF" w:rsidRDefault="000E71DF">
      <w:pPr>
        <w:pStyle w:val="ConsPlusNormal0"/>
        <w:jc w:val="center"/>
      </w:pPr>
    </w:p>
    <w:p w:rsidR="000E71DF" w:rsidRDefault="00612700">
      <w:pPr>
        <w:pStyle w:val="ConsPlusTitle0"/>
        <w:jc w:val="center"/>
        <w:outlineLvl w:val="0"/>
      </w:pPr>
      <w:r>
        <w:t>Глава 1. ОБЩИЕ ПОЛОЖЕНИЯ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отношения, связанные с поступлением на муниципальную службу граждан Российской Федерации, граждан</w:t>
      </w:r>
      <w:r>
        <w:t xml:space="preserve">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прохождением и прекращением муниципальной службы, а также с</w:t>
      </w:r>
      <w:r>
        <w:t xml:space="preserve"> </w:t>
      </w:r>
      <w:r>
        <w:lastRenderedPageBreak/>
        <w:t>определением правового положения (статуса) муниципальных служащих.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Настоящим Федеральным законом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</w:t>
      </w:r>
      <w:r>
        <w:t>ца (далее - лица, замещающие муниципальные должности) не являются муниципальными служащими.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2. Муниципальная служба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Муниципальная служба - профессиональная деятельность граждан, к</w:t>
      </w:r>
      <w:r>
        <w:t>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Нанимателем для муниципального служащего является муниципальное образование, от имени которого полномочия нанимате</w:t>
      </w:r>
      <w:r>
        <w:t>ля осуществляет представитель нанимателя (работодатель).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</w:t>
      </w:r>
      <w:r>
        <w:t xml:space="preserve"> нанимателя (работодателя).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3. Правовые основы муниципальной службы в Российской Федерации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1. Правовые основы муниципальной службы в Российской Федерации составляют </w:t>
      </w:r>
      <w:hyperlink r:id="rId6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а также настоящий Федеральный закон и другие федеральные </w:t>
      </w:r>
      <w:hyperlink r:id="rId6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законы</w:t>
        </w:r>
      </w:hyperlink>
      <w:r>
        <w:t>, иные нормативные правовые акты Российской Федерации, конституции (уставы), законы и иные нормативные правовые акты субъектов Российской Федерации (далее - законодательство о муниципальной службе), уставы муниципальных образований, решен</w:t>
      </w:r>
      <w:r>
        <w:t>ия, принятые на сходах граждан, и иные муниципальные правовые акты.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На муниципальных служащих распространяется действие трудового законодательства с особенностями, предусмотренными настоящим Федеральным законом.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4. Основные принципы муниципально</w:t>
      </w:r>
      <w:r>
        <w:t>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Основными принципами муниципальной службы являются: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приоритет прав и свобод человека и гражданина;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равный доступ граждан, владеющих государственным языком Российской Федерации, к муниципальной службе и равные условия ее прохождения независи</w:t>
      </w:r>
      <w:r>
        <w:t>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</w:t>
      </w:r>
      <w:r>
        <w:t>выми качествами муниципального служащего;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профессионализм и компетентность муниципальных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lastRenderedPageBreak/>
        <w:t>4) стабильность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доступность информации о деятельности муниципальных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взаимодействие с общественными объединениями и г</w:t>
      </w:r>
      <w:r>
        <w:t>ражданами;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единство основных требований к муниципальной службе, а также учет исторических и иных местных традиций при прохождении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правовая и социальная защищенность муниципальных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10) внепартийность муниципальной службы.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5. Взаимосвязь муниципальной службы и государственной гражданской службы Российской Федер</w:t>
      </w:r>
      <w:r>
        <w:t>ации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Взаимосвязь муниципальной службы и государственной гражданской </w:t>
      </w:r>
      <w:hyperlink r:id="rId6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службы</w:t>
        </w:r>
      </w:hyperlink>
      <w:r>
        <w:t xml:space="preserve"> Российской Федерации (далее - государственная гражданская служба) обеспечивается посредством: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единства основных квалификационных требований для замещения должностей муници</w:t>
      </w:r>
      <w:r>
        <w:t>пальной службы и должностей государственной гражданской службы;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0E71DF" w:rsidRDefault="000E71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E71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71DF" w:rsidRDefault="006127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71DF" w:rsidRDefault="00612700">
            <w:pPr>
              <w:pStyle w:val="ConsPlusNormal0"/>
              <w:jc w:val="both"/>
            </w:pPr>
            <w:r>
              <w:rPr>
                <w:color w:val="392C69"/>
              </w:rPr>
              <w:t>О выявлен</w:t>
            </w:r>
            <w:r>
              <w:rPr>
                <w:color w:val="392C69"/>
              </w:rPr>
              <w:t xml:space="preserve">ии конституционно-правового смысла п. 2 ст. 5 см. </w:t>
            </w:r>
            <w:hyperlink r:id="rId64" w:tooltip="Постановление Конституционного Суда РФ от 13.02.2020 N 8-П &quot;По делу о проверке конституционности пунктов 1 и 2 статьи 5 Федерального закона &quot;О муниципальной службе в Российской Федерации&quot; в связи с жалобой гражданки Н.Г. Малышево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13.02.2020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</w:tr>
    </w:tbl>
    <w:p w:rsidR="000E71DF" w:rsidRDefault="00612700">
      <w:pPr>
        <w:pStyle w:val="ConsPlusNormal0"/>
        <w:spacing w:before="300"/>
        <w:ind w:firstLine="540"/>
        <w:jc w:val="both"/>
      </w:pPr>
      <w:r>
        <w:t>2) единства ограничений и обязательств при прохождении муниципальной службы и государственной гражданской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единства требований к подготовке кадров для муниципальной и гражданской службы и дополнительному профессиональному образованию;</w:t>
      </w:r>
    </w:p>
    <w:p w:rsidR="000E71DF" w:rsidRDefault="00612700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6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учета стажа муниципальной службы при исчислении стажа государственной гражданской слу</w:t>
      </w:r>
      <w:r>
        <w:t>жбы и учета стажа государственной гражданской службы при исчислении стажа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соотносительности основных условий оплаты труда и социальных гарантий муниципальных служащих и государственных гражданских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соотносительности осн</w:t>
      </w:r>
      <w:r>
        <w:t>овных условий государственного пенсионного обеспечения граждан, проходивших муниципальную службу, и граждан, проходивших государственную гражданскую службу, а также членов их семей в случае потери кормильца.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2. ДОЛЖНОСТИ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6. Должности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</w:t>
      </w:r>
      <w:r>
        <w:t>полномочий органа местного самоуправления или лица, замещающего муниципальную должность.</w:t>
      </w:r>
    </w:p>
    <w:p w:rsidR="000E71DF" w:rsidRDefault="00612700">
      <w:pPr>
        <w:pStyle w:val="ConsPlusNormal0"/>
        <w:jc w:val="both"/>
      </w:pPr>
      <w:r>
        <w:t xml:space="preserve">(часть 1 в ред. Федерального </w:t>
      </w:r>
      <w:hyperlink r:id="rId6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2. Должности муниципальной службы устанавливаются муниципальными правовыми актами в соответствии с </w:t>
      </w:r>
      <w:r>
        <w:t>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При составлении и утверждении штатного расписания органа местного самоуправления используются наименования должностей муниципал</w:t>
      </w:r>
      <w:r>
        <w:t>ьной службы, предусмотренные реестром должностей муниципальной службы в субъекте Российской Федерации.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232-ФЗ)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7. Реестр должностей муниципальной службы в субъекте Российской Федерации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Реестр должностей муниципальной службы в субъекте Российской Федерации представляет собой перечень наименований должностей муниципальной службы</w:t>
      </w:r>
      <w:r>
        <w:t>, классифицированных по органам местного самоуправления, группам и функциональным признакам должностей, определяемым с учетом исторических и иных местных традиций.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2. В реестре должностей муниципальной службы в субъекте Российской Федерации могут быть предусмотрены должности муниципальной службы, учреждаемые для непосредственного </w:t>
      </w:r>
      <w:r>
        <w:t>обеспечения исполнения полномочий лица, замещающего муниципальную должность. Такие должности муниципальной службы замещаются муниципальными служащими путем заключения трудового договора на срок полномочий указанного лица.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8. Классификация должносте</w:t>
      </w:r>
      <w:r>
        <w:t>й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Должности муниципальной службы подразделяются на следующие группы: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высшие должности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главные должности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ведущие должности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старшие должности муниципальной</w:t>
      </w:r>
      <w:r>
        <w:t xml:space="preserve">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младшие должности муниципальной службы.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lastRenderedPageBreak/>
        <w:t>2.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</w:t>
      </w:r>
      <w:r>
        <w:t>жбы субъекта Российской Федерации устанавливается законом субъекта Российской Федерации.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1" w:name="P110"/>
      <w:bookmarkEnd w:id="1"/>
      <w:r>
        <w:t>Статья 9. Основные квалификационные требования для замещения должностей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Для замещения должности муниципальной службы требуется соответствие к</w:t>
      </w:r>
      <w:r>
        <w:t xml:space="preserve">валификационным </w:t>
      </w:r>
      <w:hyperlink r:id="rId69" w:tooltip="&quot;Справочник типовых квалификационных требований для замещения должностей муниципальной службы&quot; (утв. Минтрудом России) {КонсультантПлюс}">
        <w:r>
          <w:rPr>
            <w:color w:val="0000FF"/>
          </w:rPr>
          <w:t>требованиям</w:t>
        </w:r>
      </w:hyperlink>
      <w:r>
        <w:t xml:space="preserve">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</w:t>
      </w:r>
      <w:r>
        <w:t>етствующего решения представителя нанимателя (работодателя) - к специальности, направлению подготовки.</w:t>
      </w:r>
    </w:p>
    <w:p w:rsidR="000E71DF" w:rsidRDefault="00612700">
      <w:pPr>
        <w:pStyle w:val="ConsPlusNormal0"/>
        <w:jc w:val="both"/>
      </w:pPr>
      <w:r>
        <w:t xml:space="preserve">(часть 1 в ред. Федерального </w:t>
      </w:r>
      <w:hyperlink r:id="rId70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</w:t>
      </w:r>
      <w:r>
        <w:t>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</w:t>
      </w:r>
      <w:r>
        <w:t>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 Квалификационные требован</w:t>
      </w:r>
      <w:r>
        <w:t>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</w:t>
      </w:r>
      <w:r>
        <w:t>пального служащего могут также предусматриваться квалификационные требования к специальности, направлению подготовки.</w:t>
      </w:r>
    </w:p>
    <w:p w:rsidR="000E71DF" w:rsidRDefault="00612700">
      <w:pPr>
        <w:pStyle w:val="ConsPlusNormal0"/>
        <w:jc w:val="both"/>
      </w:pPr>
      <w:r>
        <w:t xml:space="preserve">(часть 2 в ред. Федерального </w:t>
      </w:r>
      <w:hyperlink r:id="rId71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30.06.2016 N 224-ФЗ)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В случае, если лицо назначается на должность главы местной администрации по контракту, уставом поселения, внутригородского района, а в отношении должности главы местной администрации муниципального района (муниципального округа, гор</w:t>
      </w:r>
      <w:r>
        <w:t>одского округа, городского округа с внутригородским делением), внутригородского муниципального образования города федерального значения - уставом муниципального района (муниципального округа, городского округа, городского округа с внутригородским делением)</w:t>
      </w:r>
      <w:r>
        <w:t>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администрации.</w:t>
      </w:r>
    </w:p>
    <w:p w:rsidR="000E71DF" w:rsidRDefault="00612700">
      <w:pPr>
        <w:pStyle w:val="ConsPlusNormal0"/>
        <w:jc w:val="both"/>
      </w:pPr>
      <w:r>
        <w:t xml:space="preserve">(часть 3 в ред. Федерального </w:t>
      </w:r>
      <w:hyperlink r:id="rId72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26.05.2021 N 152-ФЗ)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9.1. Классные чины муниципальных служащих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(введена Федеральным </w:t>
      </w:r>
      <w:hyperlink r:id="rId73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25.11.2008 N 219-ФЗ)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Законом субъекта Российской Федерации могут быть предусмотрены классные чины муниципальных служащих и уста</w:t>
      </w:r>
      <w:r>
        <w:t>новлен порядок их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Классные чины указывают на соответствие уровня профессиональной подготовки му</w:t>
      </w:r>
      <w:r>
        <w:t>ниципальных служащих квалификационным требованиям для замещения должностей муниципальной службы.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3. ПРАВОВОЕ ПОЛОЖЕНИЕ (СТАТУС)</w:t>
      </w:r>
    </w:p>
    <w:p w:rsidR="000E71DF" w:rsidRDefault="00612700">
      <w:pPr>
        <w:pStyle w:val="ConsPlusTitle0"/>
        <w:jc w:val="center"/>
      </w:pPr>
      <w:r>
        <w:t>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10. Муниципальный служащий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</w:t>
      </w:r>
      <w:r>
        <w:t>ержание, выплачиваемое за счет средств местного бюджета.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11. Основные права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Муниципальный служащ</w:t>
      </w:r>
      <w:r>
        <w:t>ий имеет право на: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обеспечение органи</w:t>
      </w:r>
      <w:r>
        <w:t>зационно-технических условий, необходимых для исполнения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3) оплату труда и другие выплаты в соответствии с трудовым </w:t>
      </w:r>
      <w:hyperlink r:id="rId75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, </w:t>
      </w:r>
      <w:hyperlink w:anchor="P440" w:tooltip="Статья 22. Общие принципы оплаты труда муниципального служащего">
        <w:r>
          <w:rPr>
            <w:color w:val="0000FF"/>
          </w:rPr>
          <w:t>законодательством</w:t>
        </w:r>
      </w:hyperlink>
      <w:r>
        <w:t xml:space="preserve"> о муниципальн</w:t>
      </w:r>
      <w:r>
        <w:t>ой службе и трудовым договором (контрактом);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получен</w:t>
      </w:r>
      <w:r>
        <w:t>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участие по своей инициативе в конкурсе на замещение вакантной должности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получение дополнительного проф</w:t>
      </w:r>
      <w:r>
        <w:t>ессионального образования в соответствии с муниципальным правовым актом за счет средств местного бюджета;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</w:t>
      </w:r>
      <w:r>
        <w:t>3-ФЗ)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защиту своих персональных данных;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</w:t>
      </w:r>
      <w:r>
        <w:t>снений;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11) рассмотрение индивидуальных трудовых споров в соответствии с трудовым </w:t>
      </w:r>
      <w:hyperlink r:id="rId7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>, защиту своих прав и законных интересов на муниц</w:t>
      </w:r>
      <w:r>
        <w:t>ипальной службе, включая обжалование в суд их нарушений;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12) пенсионное обеспечение в соответствии с законодательством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Муниципальный служащий, за исключением муниципального служащего, замещающего должность главы местной администрац</w:t>
      </w:r>
      <w:r>
        <w:t xml:space="preserve">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w:anchor="P214" w:tooltip="Статья 14. Запреты, связанные с муниципальной службой">
        <w:r>
          <w:rPr>
            <w:color w:val="0000FF"/>
          </w:rPr>
          <w:t>законом</w:t>
        </w:r>
      </w:hyperlink>
      <w:r>
        <w:t>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79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22.12.2008 N 267-ФЗ)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12. Основные обязанности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Муниципальный служащий обязан: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1) соблюдать </w:t>
      </w:r>
      <w:hyperlink r:id="rId8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</w:t>
      </w:r>
      <w:r>
        <w:t>ия и иные муниципальные правовые акты и обеспечивать их исполнение;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исполнять должностные обязанности в соответствии с должностной инструкцией;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соблюдать при исполнении должностных обязанностей права, свободы и законные интересы человека и гражданина</w:t>
      </w:r>
      <w:r>
        <w:t xml:space="preserve">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E71DF" w:rsidRDefault="00612700">
      <w:pPr>
        <w:pStyle w:val="ConsPlusNormal0"/>
        <w:jc w:val="both"/>
      </w:pPr>
      <w:r>
        <w:t xml:space="preserve">(п. 3 в ред. Федерального </w:t>
      </w:r>
      <w:hyperlink r:id="rId81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закона</w:t>
        </w:r>
      </w:hyperlink>
      <w:r>
        <w:t xml:space="preserve"> от 22.10.2013 N 284-ФЗ)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поддерживать уровень квалификации, необходимый для надлежащего исполнения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6) не разглашать </w:t>
      </w:r>
      <w:hyperlink r:id="rId8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 xml:space="preserve"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</w:t>
      </w:r>
      <w:r>
        <w:t>жизни и здоровья граждан или затрагивающие их честь и достоинство;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8) представлять в установленном порядке предусмотренные </w:t>
      </w:r>
      <w:hyperlink r:id="rId8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 сведения о себе и членах своей семьи;</w:t>
      </w:r>
    </w:p>
    <w:p w:rsidR="000E71DF" w:rsidRDefault="00612700">
      <w:pPr>
        <w:pStyle w:val="ConsPlusNormal0"/>
        <w:jc w:val="both"/>
      </w:pPr>
      <w:r>
        <w:t xml:space="preserve">(п. 8 в ред. Федерального </w:t>
      </w:r>
      <w:hyperlink r:id="rId8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9) сообщать в письменной форме представ</w:t>
      </w:r>
      <w:r>
        <w:t>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</w:t>
      </w:r>
      <w:r>
        <w:t>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</w:t>
      </w:r>
      <w:r>
        <w:t>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0E71DF" w:rsidRDefault="00612700">
      <w:pPr>
        <w:pStyle w:val="ConsPlusNormal0"/>
        <w:jc w:val="both"/>
      </w:pPr>
      <w:r>
        <w:t xml:space="preserve">(п. 9 в ред. Федерального </w:t>
      </w:r>
      <w:hyperlink r:id="rId86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0E71DF" w:rsidRDefault="000E71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E71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71DF" w:rsidRDefault="006127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71DF" w:rsidRDefault="00612700">
            <w:pPr>
              <w:pStyle w:val="ConsPlusNormal0"/>
              <w:jc w:val="both"/>
            </w:pPr>
            <w:r>
              <w:rPr>
                <w:color w:val="392C69"/>
              </w:rPr>
              <w:t>Об условиях п</w:t>
            </w:r>
            <w:r>
              <w:rPr>
                <w:color w:val="392C69"/>
              </w:rPr>
              <w:t>родолжения службы лиц, имеющих на 01.07.2021 гражданство иностранного государства либо право на постоянное проживание в иностранном государстве, см. ФЗ от 30.04.2021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</w:tr>
    </w:tbl>
    <w:p w:rsidR="000E71DF" w:rsidRDefault="00612700">
      <w:pPr>
        <w:pStyle w:val="ConsPlusNormal0"/>
        <w:spacing w:before="300"/>
        <w:ind w:firstLine="540"/>
        <w:jc w:val="both"/>
      </w:pPr>
      <w: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</w:t>
      </w:r>
      <w:r>
        <w:t>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 документа, п</w:t>
      </w:r>
      <w:r>
        <w:t>одтверждающего право на постоянное проживание гражданина на территории иностранного государства;</w:t>
      </w:r>
    </w:p>
    <w:p w:rsidR="000E71DF" w:rsidRDefault="00612700">
      <w:pPr>
        <w:pStyle w:val="ConsPlusNormal0"/>
        <w:jc w:val="both"/>
      </w:pPr>
      <w:r>
        <w:t xml:space="preserve">(п. 9.1 введен Федеральным </w:t>
      </w:r>
      <w:hyperlink r:id="rId87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10) соблюдать ограничения, выполнять обязательства, не нарушать запреты, кот</w:t>
      </w:r>
      <w:r>
        <w:t>орые установлены настоящим Федеральным законом и другими федеральными законами;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</w:t>
      </w:r>
      <w:r>
        <w:t>у интересов, и принимать меры по предотвращению подобного конфликта;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21.11.2011 </w:t>
      </w:r>
      <w:hyperlink r:id="rId8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05.10.2015 </w:t>
      </w:r>
      <w:hyperlink r:id="rId8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12) сообщать в письменной форме представителю нанимателя (работодателю) о ставших ему известными изменениях сведений, содер</w:t>
      </w:r>
      <w:r>
        <w:t xml:space="preserve">жащихся в анкете, предусмотренной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0E71DF" w:rsidRDefault="00612700">
      <w:pPr>
        <w:pStyle w:val="ConsPlusNormal0"/>
        <w:jc w:val="both"/>
      </w:pPr>
      <w:r>
        <w:t xml:space="preserve">(п. 12 введен Федеральным </w:t>
      </w:r>
      <w:hyperlink r:id="rId9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</w:t>
      </w:r>
      <w:r>
        <w:t>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</w:t>
      </w:r>
      <w:r>
        <w:t>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</w:t>
      </w:r>
      <w:r>
        <w:t>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2" w:name="P182"/>
      <w:bookmarkEnd w:id="2"/>
      <w:r>
        <w:t>Статья 13. Ограничения, связанные с муниципальной службой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признания его недееспособным или ограниченно дееспособны</w:t>
      </w:r>
      <w:r>
        <w:t>м решением суда, вступившим в законную силу;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отказа от прохождения процедуры оф</w:t>
      </w:r>
      <w:r>
        <w:t>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</w:t>
      </w:r>
      <w:r>
        <w:t xml:space="preserve"> служащим должности муниципальной службы связано с использованием таких сведений;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91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Порядок</w:t>
        </w:r>
      </w:hyperlink>
      <w:r>
        <w:t xml:space="preserve"> прохождения диспансеризации, </w:t>
      </w:r>
      <w:hyperlink r:id="rId92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перечень</w:t>
        </w:r>
      </w:hyperlink>
      <w:r>
        <w:t xml:space="preserve"> таких заболеваний и </w:t>
      </w:r>
      <w:hyperlink r:id="rId93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форма</w:t>
        </w:r>
      </w:hyperlink>
      <w:r>
        <w:t xml:space="preserve"> заключения медицинской организации устанавливаются уполномоченным Правительством Ро</w:t>
      </w:r>
      <w:r>
        <w:t>ссийской Федерации федеральным органом исполнительной власти;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23.07.2008 </w:t>
      </w:r>
      <w:hyperlink r:id="rId9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25.11.2013 </w:t>
      </w:r>
      <w:hyperlink r:id="rId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близкого родства или свойства (родители, супруги, дети, братья, сестры, а также братья, сестры, родители, дети супругов и супруги д</w:t>
      </w:r>
      <w:r>
        <w:t xml:space="preserve">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</w:t>
      </w:r>
      <w:r>
        <w:t>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21.10.2011 </w:t>
      </w:r>
      <w:hyperlink r:id="rId96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N 288-ФЗ</w:t>
        </w:r>
      </w:hyperlink>
      <w:r>
        <w:t xml:space="preserve">, от 21.11.2011 </w:t>
      </w:r>
      <w:hyperlink r:id="rId9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</w:t>
      </w:r>
      <w:r>
        <w:t xml:space="preserve"> соответствии с которым иностранный гражданин имеет право находиться на муниципальной службе;</w:t>
      </w:r>
    </w:p>
    <w:p w:rsidR="000E71DF" w:rsidRDefault="00612700">
      <w:pPr>
        <w:pStyle w:val="ConsPlusNormal0"/>
        <w:jc w:val="both"/>
      </w:pPr>
      <w:r>
        <w:t xml:space="preserve">(п. 6 в ред. Федерального </w:t>
      </w:r>
      <w:hyperlink r:id="rId98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наличия гражданства (подданства) иностранного государства либо вида на жительс</w:t>
      </w:r>
      <w:r>
        <w:t>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0E71DF" w:rsidRDefault="00612700">
      <w:pPr>
        <w:pStyle w:val="ConsPlusNormal0"/>
        <w:jc w:val="both"/>
      </w:pPr>
      <w:r>
        <w:t xml:space="preserve">(п. 7 в ред. Федерального </w:t>
      </w:r>
      <w:hyperlink r:id="rId99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30.04.2021 N 116-ФЗ)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</w:t>
      </w:r>
      <w:r>
        <w:t>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0E71DF" w:rsidRDefault="00612700">
      <w:pPr>
        <w:pStyle w:val="ConsPlusNormal0"/>
        <w:jc w:val="both"/>
      </w:pPr>
      <w:r>
        <w:t>(п. 8 в ред. Федерал</w:t>
      </w:r>
      <w:r>
        <w:t xml:space="preserve">ьного </w:t>
      </w:r>
      <w:hyperlink r:id="rId10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9) непредставления предусмотренных настоящим Федеральным </w:t>
      </w:r>
      <w:hyperlink w:anchor="P351" w:tooltip="3. При поступлении на муниципальную службу гражданин представляет:">
        <w:r>
          <w:rPr>
            <w:color w:val="0000FF"/>
          </w:rPr>
          <w:t>законом</w:t>
        </w:r>
      </w:hyperlink>
      <w:r>
        <w:t xml:space="preserve">, Федеральным </w:t>
      </w:r>
      <w:hyperlink r:id="rId10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</w:t>
      </w:r>
      <w:hyperlink r:id="rId10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законами</w:t>
        </w:r>
      </w:hyperlink>
      <w:r>
        <w:t xml:space="preserve"> сведений ил</w:t>
      </w:r>
      <w:r>
        <w:t>и представления заведомо недостоверных или неполных сведений при поступлении на муниципальную службу;</w:t>
      </w:r>
    </w:p>
    <w:p w:rsidR="000E71DF" w:rsidRDefault="00612700">
      <w:pPr>
        <w:pStyle w:val="ConsPlusNormal0"/>
        <w:jc w:val="both"/>
      </w:pPr>
      <w:r>
        <w:t xml:space="preserve">(п. 9 в ред. Федерального </w:t>
      </w:r>
      <w:hyperlink r:id="rId10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1.11.2011 N 329-ФЗ)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9.1) непредставления сведений, предусмотренных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</w:t>
      </w:r>
      <w:r>
        <w:t>а;</w:t>
      </w:r>
    </w:p>
    <w:p w:rsidR="000E71DF" w:rsidRDefault="00612700">
      <w:pPr>
        <w:pStyle w:val="ConsPlusNormal0"/>
        <w:jc w:val="both"/>
      </w:pPr>
      <w:r>
        <w:t xml:space="preserve">(п. 9.1 введен Федеральным </w:t>
      </w:r>
      <w:hyperlink r:id="rId104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10) признания его не прошедшим военную службу по призыву, не имея на то законных оснований, в с</w:t>
      </w:r>
      <w:r>
        <w:t>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</w:t>
      </w:r>
      <w:r>
        <w:t>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</w:t>
      </w:r>
      <w:r>
        <w:t xml:space="preserve">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0E71DF" w:rsidRDefault="00612700">
      <w:pPr>
        <w:pStyle w:val="ConsPlusNormal0"/>
        <w:jc w:val="both"/>
      </w:pPr>
      <w:r>
        <w:t xml:space="preserve">(п. 10 введен Федеральным </w:t>
      </w:r>
      <w:hyperlink r:id="rId105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170-ФЗ; в ред. Федерального </w:t>
      </w:r>
      <w:hyperlink r:id="rId106" w:tooltip="Федеральный закон от 26.07.2017 N 19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192-ФЗ)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11) приобретения им статуса иностранного </w:t>
      </w:r>
      <w:hyperlink r:id="rId10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агента</w:t>
        </w:r>
      </w:hyperlink>
      <w:r>
        <w:t>.</w:t>
      </w:r>
    </w:p>
    <w:p w:rsidR="000E71DF" w:rsidRDefault="00612700">
      <w:pPr>
        <w:pStyle w:val="ConsPlusNormal0"/>
        <w:jc w:val="both"/>
      </w:pPr>
      <w:r>
        <w:t xml:space="preserve">(п. 11 введен Федеральным </w:t>
      </w:r>
      <w:hyperlink r:id="rId10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</w:t>
      </w:r>
      <w:r>
        <w:t>ья, сестры, а также братья, сестры, родители, дети супругов и супруги детей) с главой муниципального образования.</w:t>
      </w:r>
    </w:p>
    <w:p w:rsidR="000E71DF" w:rsidRDefault="00612700">
      <w:pPr>
        <w:pStyle w:val="ConsPlusNormal0"/>
        <w:jc w:val="both"/>
      </w:pPr>
      <w:r>
        <w:t xml:space="preserve">(часть 1.1 введена Федеральным </w:t>
      </w:r>
      <w:hyperlink r:id="rId109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21.10.2011 N 288-ФЗ; в ред. Федерального </w:t>
      </w:r>
      <w:hyperlink r:id="rId110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04.03.2014 N 23-ФЗ</w:t>
      </w:r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1.2.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</w:t>
      </w:r>
      <w:r>
        <w:t>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</w:t>
      </w:r>
      <w:r>
        <w:t>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</w:t>
      </w:r>
    </w:p>
    <w:p w:rsidR="000E71DF" w:rsidRDefault="00612700">
      <w:pPr>
        <w:pStyle w:val="ConsPlusNormal0"/>
        <w:jc w:val="both"/>
      </w:pPr>
      <w:r>
        <w:t xml:space="preserve">(часть 1.2 введена Федеральным </w:t>
      </w:r>
      <w:hyperlink r:id="rId111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законом</w:t>
        </w:r>
      </w:hyperlink>
      <w:r>
        <w:t xml:space="preserve"> от 27.12.2018 N 559-ФЗ)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Гражданин не может быть принят на муниципальную службу после достижения им возраста 65 лет - предельного во</w:t>
      </w:r>
      <w:r>
        <w:t>зраста, установленного для замещения должности муниципальной службы.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</w:t>
      </w:r>
      <w:r>
        <w:t xml:space="preserve">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</w:p>
    <w:p w:rsidR="000E71DF" w:rsidRDefault="00612700">
      <w:pPr>
        <w:pStyle w:val="ConsPlusNormal0"/>
        <w:jc w:val="both"/>
      </w:pPr>
      <w:r>
        <w:t xml:space="preserve">(часть 3 в ред. Федерального </w:t>
      </w:r>
      <w:hyperlink r:id="rId1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3" w:name="P214"/>
      <w:bookmarkEnd w:id="3"/>
      <w:r>
        <w:t>Статья 14. Запреты, связанные с муниципальной службой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В связи с прохождением муниципальной слу</w:t>
      </w:r>
      <w:r>
        <w:t>жбы муниципальному служащему запрещается: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1) утратил силу с 1 января 2015 года. - Федеральный </w:t>
      </w:r>
      <w:hyperlink r:id="rId113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22.12.2014 N 431-ФЗ;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замещать должность муниципальной службы в случае: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а) избрания или н</w:t>
      </w:r>
      <w:r>
        <w:t>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б) избрания или назначения на муниципальную должность;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в) избрания</w:t>
      </w:r>
      <w:r>
        <w:t xml:space="preserve">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участвовать в управлении коммерческой или некоммерческой организацией, за исключением следующих случаев: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а) участие на безвозмездной основе в управлен</w:t>
      </w:r>
      <w:r>
        <w:t>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</w:t>
      </w:r>
      <w:r>
        <w:t>, жилищно-строительного, гаражного кооперативов, товарищества собственников недвижимости;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</w:t>
      </w:r>
      <w:r>
        <w:t>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</w:t>
      </w:r>
      <w:r>
        <w:t>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</w:t>
      </w:r>
      <w:r>
        <w:t>чено в порядке, установленном законом субъекта Российской Федерации;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в) пред</w:t>
      </w:r>
      <w:r>
        <w:t>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г) представление на безвозмездной основе </w:t>
      </w:r>
      <w:r>
        <w:t>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</w:t>
      </w:r>
      <w:r>
        <w:t>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д) иные случаи, предусмотренные федеральными законами;</w:t>
      </w:r>
    </w:p>
    <w:p w:rsidR="000E71DF" w:rsidRDefault="00612700">
      <w:pPr>
        <w:pStyle w:val="ConsPlusNormal0"/>
        <w:jc w:val="both"/>
      </w:pPr>
      <w:r>
        <w:t xml:space="preserve">(п. 3 в ред. Федерального </w:t>
      </w:r>
      <w:hyperlink r:id="rId117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3.1) заниматься предпринимательской деятельностью лично или через доверенных лиц;</w:t>
      </w:r>
    </w:p>
    <w:p w:rsidR="000E71DF" w:rsidRDefault="00612700">
      <w:pPr>
        <w:pStyle w:val="ConsPlusNormal0"/>
        <w:jc w:val="both"/>
      </w:pPr>
      <w:r>
        <w:t>(</w:t>
      </w:r>
      <w:r>
        <w:t xml:space="preserve">п. 3.1 введен Федеральным </w:t>
      </w:r>
      <w:hyperlink r:id="rId11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быть поверенным или представителем по делам третьих лиц в органе местного самоу</w:t>
      </w:r>
      <w:r>
        <w:t>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0E71DF" w:rsidRDefault="00612700">
      <w:pPr>
        <w:pStyle w:val="ConsPlusNormal0"/>
        <w:jc w:val="both"/>
      </w:pPr>
      <w:r>
        <w:t xml:space="preserve">(п. 4 в ред. Федерального </w:t>
      </w:r>
      <w:hyperlink r:id="rId1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</w:t>
      </w:r>
      <w:r>
        <w:t>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</w:t>
      </w:r>
      <w:r>
        <w:t xml:space="preserve">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hyperlink r:id="rId12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кодексом</w:t>
        </w:r>
      </w:hyperlink>
      <w:r>
        <w:t xml:space="preserve"> Российской</w:t>
      </w:r>
      <w:r>
        <w:t xml:space="preserve">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21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Федерации;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15.02.2016 </w:t>
      </w:r>
      <w:hyperlink r:id="rId122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N 21-ФЗ</w:t>
        </w:r>
      </w:hyperlink>
      <w:r>
        <w:t xml:space="preserve">, от 08.08.2024 </w:t>
      </w:r>
      <w:hyperlink r:id="rId1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выезжать в командировки за счет средств физических и юридических л</w:t>
      </w:r>
      <w:r>
        <w:t>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</w:t>
      </w:r>
      <w:r>
        <w:t>ления иностранных государств, международными и иностранными некоммерческими организациями;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</w:t>
      </w:r>
      <w:r>
        <w:t>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разглашать или использовать в целях, не связанных с муниципа</w:t>
      </w:r>
      <w:r>
        <w:t xml:space="preserve">льной службой, сведения, отнесенные в соответствии с федеральными законами к </w:t>
      </w:r>
      <w:hyperlink r:id="rId125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</w:t>
        </w:r>
      </w:hyperlink>
      <w: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9) допускать публичные высказывания,</w:t>
      </w:r>
      <w:r>
        <w:t xml:space="preserve">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10) принимать без письменного разрешения главы муниципального образования награды, почетные и специальные звания (за исключением научных) ино</w:t>
      </w:r>
      <w:r>
        <w:t>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E71DF" w:rsidRDefault="00612700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27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03.05.2011 N 92-ФЗ)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12) использовать свое должностное положение в интересах политических п</w:t>
      </w:r>
      <w:r>
        <w:t>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13) создавать в органах местного самоуправления, иных муниципальных органах структуры политических парти</w:t>
      </w:r>
      <w:r>
        <w:t>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14) прекращать исполнение должностных обязанностей в</w:t>
      </w:r>
      <w:r>
        <w:t xml:space="preserve"> целях урегулирования трудового спора;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</w:t>
      </w:r>
      <w:r>
        <w:t>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16) заниматься без письменного разрешения представителя нанимателя (работодателя) оплачиваемой деятельностью, финансируемо</w:t>
      </w:r>
      <w:r>
        <w:t>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</w:t>
      </w:r>
      <w:r>
        <w:t>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</w:t>
      </w:r>
      <w:r>
        <w:t>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</w:t>
      </w:r>
      <w:r>
        <w:t>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2.1. Утратил сил</w:t>
      </w:r>
      <w:r>
        <w:t xml:space="preserve">у. - Федеральный </w:t>
      </w:r>
      <w:hyperlink r:id="rId1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21.11.2011 N 329-ФЗ.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Гражданин после увольнения с муниципальной службы не вправе разглашать или использовать в</w:t>
      </w:r>
      <w:r>
        <w:t xml:space="preserve">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4. Гражданин, замещавший должность муниципальной службы, включенную в перечень </w:t>
      </w:r>
      <w:r>
        <w:t>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</w:t>
      </w:r>
      <w:r>
        <w:t xml:space="preserve">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</w:t>
      </w:r>
      <w:r>
        <w:t xml:space="preserve">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1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4 введена Федеральным </w:t>
      </w:r>
      <w:hyperlink r:id="rId13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4" w:name="P258"/>
      <w:bookmarkEnd w:id="4"/>
      <w:r>
        <w:t>Статья 14.1. Урегулирование конфликта интересов на муниципальной службе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(введена Федеральным </w:t>
      </w:r>
      <w:hyperlink r:id="rId131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22.12.2008 N 267-ФЗ)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1. Для целей настоящего Федерального закона используется понятие "конфликт интересов", установленное </w:t>
      </w:r>
      <w:hyperlink r:id="rId1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</w:t>
      </w:r>
      <w:r>
        <w:t>ого закона от 25 декабря 2008 года N 273-ФЗ "О противодействии коррупции".</w:t>
      </w:r>
    </w:p>
    <w:p w:rsidR="000E71DF" w:rsidRDefault="00612700">
      <w:pPr>
        <w:pStyle w:val="ConsPlusNormal0"/>
        <w:jc w:val="both"/>
      </w:pPr>
      <w:r>
        <w:t xml:space="preserve">(часть 1 в ред. Федерального </w:t>
      </w:r>
      <w:hyperlink r:id="rId13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</w:t>
      </w:r>
      <w:r>
        <w:t>5-ФЗ)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2. Для целей настоящего Федерального закона используется понятие "личная заинтересованность", установленное </w:t>
      </w:r>
      <w:hyperlink r:id="rId13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0E71DF" w:rsidRDefault="00612700">
      <w:pPr>
        <w:pStyle w:val="ConsPlusNormal0"/>
        <w:jc w:val="both"/>
      </w:pPr>
      <w:r>
        <w:t xml:space="preserve">(часть 2 в ред. Федерального </w:t>
      </w:r>
      <w:hyperlink r:id="rId13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2.1. Предотвращение или урегулирование конфликта интересов может состоять в изменении должностного или служебного положения муниципаль</w:t>
      </w:r>
      <w:r>
        <w:t>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0E71DF" w:rsidRDefault="00612700">
      <w:pPr>
        <w:pStyle w:val="ConsPlusNormal0"/>
        <w:jc w:val="both"/>
      </w:pPr>
      <w:r>
        <w:t xml:space="preserve">(часть 2.1 </w:t>
      </w:r>
      <w:r>
        <w:t xml:space="preserve">введена Федеральным </w:t>
      </w:r>
      <w:hyperlink r:id="rId1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2.2. В случае, если владение лицом, замещающим должность муниципальной службы, ценными </w:t>
      </w:r>
      <w:r>
        <w:t>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</w:t>
      </w:r>
      <w:r>
        <w:t xml:space="preserve">ий) в доверительное управление в соответствии с гражданским </w:t>
      </w:r>
      <w:hyperlink r:id="rId13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2.2 введена Федеральным </w:t>
      </w:r>
      <w:hyperlink r:id="rId13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21.11.2011 N 329-ФЗ, в ред. Федерального </w:t>
      </w:r>
      <w:hyperlink r:id="rId13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2.3. Непринятие муниципальным служащим, являющи</w:t>
      </w:r>
      <w:r>
        <w:t xml:space="preserve">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0E71DF" w:rsidRDefault="00612700">
      <w:pPr>
        <w:pStyle w:val="ConsPlusNormal0"/>
        <w:jc w:val="both"/>
      </w:pPr>
      <w:r>
        <w:t xml:space="preserve">(часть 2.3 введена Федеральным </w:t>
      </w:r>
      <w:hyperlink r:id="rId14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4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</w:t>
      </w:r>
      <w:r>
        <w:t>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</w:t>
      </w:r>
      <w:r>
        <w:t>ния от замещаемой должности муниципальной службы.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</w:t>
      </w:r>
      <w:r>
        <w:t>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</w:t>
      </w:r>
      <w:r>
        <w:t xml:space="preserve">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0E71DF" w:rsidRDefault="00612700">
      <w:pPr>
        <w:pStyle w:val="ConsPlusNormal0"/>
        <w:jc w:val="both"/>
      </w:pPr>
      <w:r>
        <w:t xml:space="preserve">(часть 3.1 введена Федеральным </w:t>
      </w:r>
      <w:hyperlink r:id="rId14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</w:t>
      </w:r>
      <w:r>
        <w:t xml:space="preserve">ФЗ; в ред. Федерального </w:t>
      </w:r>
      <w:hyperlink r:id="rId14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</w:t>
      </w:r>
      <w:r>
        <w:t>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интересов.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21.11.2011 </w:t>
      </w:r>
      <w:hyperlink r:id="rId14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08.08.2024 </w:t>
      </w:r>
      <w:hyperlink r:id="rId1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14.2. Требования к сл</w:t>
      </w:r>
      <w:r>
        <w:t>ужебному поведению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(введена Федеральным </w:t>
      </w:r>
      <w:hyperlink r:id="rId146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Муниципальный служащий обязан: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обеспечивать равное, беспристрастное отношение ко всем физическим и юридическим лицам и организациям, не оказывать предпочтение как</w:t>
      </w:r>
      <w:r>
        <w:t>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не совершать действия, связанные с влиянием как</w:t>
      </w:r>
      <w:r>
        <w:t>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</w:t>
      </w:r>
      <w:r>
        <w:t>х партий, других общественных и религиозных объединений и иных организаций;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проявлять корректность в обращении с гражданами;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учитывать культурные и иные особенност</w:t>
      </w:r>
      <w:r>
        <w:t>и различных этнических и социальных групп, а также конфессий;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способствовать межнациональному и межконфессиональному согласию;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9) не допускать конфликтных ситуаций, способных нанести ущерб его репутации или авторитету муниципального органа.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Муниципал</w:t>
      </w:r>
      <w:r>
        <w:t>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5" w:name="P294"/>
      <w:bookmarkEnd w:id="5"/>
      <w:r>
        <w:t>Статья 15. Представление сведений о доходах, расходах, об и</w:t>
      </w:r>
      <w:r>
        <w:t>муществе и обязательствах имущественного характера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bookmarkStart w:id="6" w:name="P297"/>
      <w:bookmarkEnd w:id="6"/>
      <w:r>
        <w:t>1. Гражданин, претендующ</w:t>
      </w:r>
      <w:r>
        <w:t xml:space="preserve">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14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</w:t>
      </w:r>
      <w:r>
        <w:t xml:space="preserve">твии коррупции", в случаях, установленных данным Федеральным </w:t>
      </w:r>
      <w:hyperlink r:id="rId1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15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</w:t>
      </w:r>
      <w:r>
        <w:t>", государственными гражданскими служащими субъектов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1 в ред. Федерального </w:t>
      </w:r>
      <w:hyperlink r:id="rId15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7" w:name="P299"/>
      <w:bookmarkEnd w:id="7"/>
      <w:r>
        <w:t xml:space="preserve">1.1. Муниципальный служащий, замещающий должность муниципальной службы, включенную в соответствующий перечень, обязан </w:t>
      </w:r>
      <w:r>
        <w:t xml:space="preserve">представлять сведения о расходах, предусмотренные Федеральным </w:t>
      </w:r>
      <w:hyperlink r:id="rId1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</w:t>
      </w:r>
      <w:hyperlink r:id="rId153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которые установлены для представления таких сведений государственными гражданскими служащими субъектов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1.1 в ред. Федерального </w:t>
      </w:r>
      <w:hyperlink r:id="rId15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15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</w:t>
      </w:r>
      <w:r>
        <w:t xml:space="preserve">твии коррупции" и Федеральным </w:t>
      </w:r>
      <w:hyperlink r:id="rId15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</w:t>
      </w:r>
      <w:r>
        <w:t xml:space="preserve">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0E71DF" w:rsidRDefault="00612700">
      <w:pPr>
        <w:pStyle w:val="ConsPlusNormal0"/>
        <w:jc w:val="both"/>
      </w:pPr>
      <w:r>
        <w:t xml:space="preserve">(часть 1.2 введена Федеральным </w:t>
      </w:r>
      <w:hyperlink r:id="rId15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231-ФЗ; в ред. Федерального </w:t>
      </w:r>
      <w:hyperlink r:id="rId15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Сведения, представляемые муниципал</w:t>
      </w:r>
      <w:r>
        <w:t xml:space="preserve">ьным служащим в соответствии с настоящей статьей, являются </w:t>
      </w:r>
      <w:hyperlink r:id="rId159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сведениями</w:t>
        </w:r>
      </w:hyperlink>
      <w:r>
        <w:t xml:space="preserve"> конфиденциального характера, если федеральными законами они не отнесены к </w:t>
      </w:r>
      <w:hyperlink r:id="rId16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федеральными законами тай</w:t>
      </w:r>
      <w:r>
        <w:t>ну.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03.12.2012 </w:t>
      </w:r>
      <w:hyperlink r:id="rId16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Не допускается использование сведений, пре</w:t>
      </w:r>
      <w:r>
        <w:t>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</w:t>
      </w:r>
      <w:r>
        <w:t>осов) в фонды религиозных или других общественных объединений, иных организаций, а также физических лиц.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21.11.2011 </w:t>
      </w:r>
      <w:hyperlink r:id="rId16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164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</w:t>
      </w:r>
      <w:r>
        <w:t xml:space="preserve"> законодательством Российской Федерации.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03.12.2012 </w:t>
      </w:r>
      <w:hyperlink r:id="rId166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8" w:name="P309"/>
      <w:bookmarkEnd w:id="8"/>
      <w:r>
        <w:t>5. Непре</w:t>
      </w:r>
      <w:r>
        <w:t xml:space="preserve">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16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6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</w:t>
      </w:r>
      <w:r>
        <w:t xml:space="preserve">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0E71DF" w:rsidRDefault="00612700">
      <w:pPr>
        <w:pStyle w:val="ConsPlusNormal0"/>
        <w:jc w:val="both"/>
      </w:pPr>
      <w:r>
        <w:t>(часть 5 введена Федер</w:t>
      </w:r>
      <w:r>
        <w:t xml:space="preserve">альным </w:t>
      </w:r>
      <w:hyperlink r:id="rId1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Федеральных законов от 03.12.2012 </w:t>
      </w:r>
      <w:hyperlink r:id="rId17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17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7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5.1. Представление муниципальным служащим заведомо недостоверных сведений, указанных в </w:t>
      </w:r>
      <w:hyperlink w:anchor="P309" w:tooltip="5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и сведений о расходах, предусмотренных Фед">
        <w:r>
          <w:rPr>
            <w:color w:val="0000FF"/>
          </w:rPr>
          <w:t>части 5</w:t>
        </w:r>
      </w:hyperlink>
      <w: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0E71DF" w:rsidRDefault="00612700">
      <w:pPr>
        <w:pStyle w:val="ConsPlusNormal0"/>
        <w:jc w:val="both"/>
      </w:pPr>
      <w:r>
        <w:t xml:space="preserve">(часть 5.1 введена Федеральным </w:t>
      </w:r>
      <w:hyperlink r:id="rId1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6. Проверка достоверност</w:t>
      </w:r>
      <w:r>
        <w:t>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</w:t>
      </w:r>
      <w:r>
        <w:t>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</w:t>
      </w:r>
      <w:r>
        <w:t xml:space="preserve">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7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</w:t>
      </w:r>
      <w:r>
        <w:t>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6 введена Федеральным </w:t>
      </w:r>
      <w:hyperlink r:id="rId17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7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7. Запросы о представлении сведений, составляющих банковскую, налоговую или иную охраняемую законом </w:t>
      </w:r>
      <w:hyperlink r:id="rId17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запросы в правоохранительные органы о проведении оперативно-разыскных мероприятий в отношен</w:t>
      </w:r>
      <w:r>
        <w:t>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</w:t>
      </w:r>
      <w:r>
        <w:t>ресах муниципальных органов направляются высшими должностными лицами субъектов Российской Федерации в порядке, определяемом нормативными правовыми актами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7 введена Федеральным </w:t>
      </w:r>
      <w:hyperlink r:id="rId17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</w:t>
      </w:r>
      <w:r>
        <w:t>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9" w:name="P317"/>
      <w:bookmarkEnd w:id="9"/>
      <w:r>
        <w:t xml:space="preserve">8. Граждане, претендующие на замещение должности главы местной администрации по контракту, представляют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>
          <w:rPr>
            <w:color w:val="0000FF"/>
          </w:rPr>
          <w:t>части 1</w:t>
        </w:r>
      </w:hyperlink>
      <w:r>
        <w:t xml:space="preserve"> настоящей статьи, лицо, замещающее такую должность, представляет</w:t>
      </w:r>
      <w:r>
        <w:t xml:space="preserve">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>
          <w:rPr>
            <w:color w:val="0000FF"/>
          </w:rPr>
          <w:t>частях 1</w:t>
        </w:r>
      </w:hyperlink>
      <w:r>
        <w:t xml:space="preserve"> и </w:t>
      </w:r>
      <w:hyperlink w:anchor="P299" w:tooltip=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&quot;О контроле за соответствием расходов ли">
        <w:r>
          <w:rPr>
            <w:color w:val="0000FF"/>
          </w:rPr>
          <w:t>1.1</w:t>
        </w:r>
      </w:hyperlink>
      <w:r>
        <w:t xml:space="preserve">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8 в ред. Федерального </w:t>
      </w:r>
      <w:hyperlink r:id="rId18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9. Утратил силу</w:t>
      </w:r>
      <w:r>
        <w:t xml:space="preserve"> с 1 января 2026 года. - Федеральный </w:t>
      </w:r>
      <w:hyperlink r:id="rId18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10" w:name="P320"/>
      <w:bookmarkEnd w:id="10"/>
      <w:r>
        <w:t xml:space="preserve">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317" w:tooltip="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">
        <w:r>
          <w:rPr>
            <w:color w:val="0000FF"/>
          </w:rPr>
          <w:t>частью 8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0E71DF" w:rsidRDefault="00612700">
      <w:pPr>
        <w:pStyle w:val="ConsPlusNormal0"/>
        <w:jc w:val="both"/>
      </w:pPr>
      <w:r>
        <w:t xml:space="preserve">(часть 10 введена Федеральным </w:t>
      </w:r>
      <w:hyperlink r:id="rId18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</w:t>
      </w:r>
      <w:r>
        <w:t>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11. При выявлении в результате проверки, осуществленной в соответствии с </w:t>
      </w:r>
      <w:hyperlink w:anchor="P320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>
          <w:rPr>
            <w:color w:val="0000FF"/>
          </w:rPr>
          <w:t>частью 10</w:t>
        </w:r>
      </w:hyperlink>
      <w:r>
        <w:t xml:space="preserve"> настоящей статьи, фактов несоблюдения лицом, замещающим должность главы местной администрации по контракту, ограничений</w:t>
      </w:r>
      <w:r>
        <w:t xml:space="preserve">, запретов, неисполнения обязанностей, которые установлены настоящим Федеральным законом, Федеральным </w:t>
      </w:r>
      <w:hyperlink r:id="rId1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</w:t>
      </w:r>
      <w:r>
        <w:t xml:space="preserve">ных лиц их доходам", Федеральным </w:t>
      </w:r>
      <w:hyperlink r:id="rId18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</w:t>
      </w:r>
      <w:r>
        <w:t>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</w:t>
      </w:r>
      <w:r>
        <w:t>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</w:t>
      </w:r>
      <w:r>
        <w:t>е, или в суд.</w:t>
      </w:r>
    </w:p>
    <w:p w:rsidR="000E71DF" w:rsidRDefault="00612700">
      <w:pPr>
        <w:pStyle w:val="ConsPlusNormal0"/>
        <w:jc w:val="both"/>
      </w:pPr>
      <w:r>
        <w:t xml:space="preserve">(часть 11 введена Федеральным </w:t>
      </w:r>
      <w:hyperlink r:id="rId18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8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11" w:name="P325"/>
      <w:bookmarkEnd w:id="11"/>
      <w:r>
        <w:t>Статья 15.1. Представление сведений о размещении информации в информационно-телекоммуникационной сети "Интернет"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(введена Федеральным </w:t>
      </w:r>
      <w:hyperlink r:id="rId189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bookmarkStart w:id="12" w:name="P329"/>
      <w:bookmarkEnd w:id="12"/>
      <w:r>
        <w:t>1. Сведения об адресах сайтов и (или) страниц сайтов в информационно-телекоммуникационной сети "Интернет", на которых гражданин, претенд</w:t>
      </w:r>
      <w:r>
        <w:t>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муниципа</w:t>
      </w:r>
      <w:r>
        <w:t>льной службы, - при поступлении на службу за три календарных года, предшествующих году поступления на муниципальную службу;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</w:t>
      </w:r>
      <w:r>
        <w:t>аев размещения общедоступной информации в рамках исполнения должностных обязанностей муниципального служащего.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r>
        <w:t xml:space="preserve">за отчетным. Сведения,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</w:t>
      </w:r>
      <w:r>
        <w:t xml:space="preserve">ионной сети "Интернет", а также проверку достоверности и полноты сведений, предусмотренных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13" w:name="P335"/>
      <w:bookmarkEnd w:id="13"/>
      <w:r>
        <w:t>Статья 15.2. Представление анкеты, сообщение об изменении сведений, содержащихся в анкете, и прове</w:t>
      </w:r>
      <w:r>
        <w:t>рка таких сведений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(введена Федеральным </w:t>
      </w:r>
      <w:hyperlink r:id="rId19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Гражданин при поступлении на муниципальную службу представляет анкету.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Муниципальны</w:t>
      </w:r>
      <w:r>
        <w:t>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3. </w:t>
      </w:r>
      <w:hyperlink r:id="rId191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color w:val="0000FF"/>
          </w:rPr>
          <w:t>Форма</w:t>
        </w:r>
      </w:hyperlink>
      <w:r>
        <w:t xml:space="preserve"> ан</w:t>
      </w:r>
      <w:r>
        <w:t>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Сведения, содержащиеся в анкете, могут быть проверены по решению представителя нанимателя (работодателя) или уполномо</w:t>
      </w:r>
      <w:r>
        <w:t>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</w:t>
      </w:r>
      <w:r>
        <w:t>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4. ПОРЯДОК ПОС</w:t>
      </w:r>
      <w:r>
        <w:t>ТУПЛЕНИЯ НА МУНИЦИПАЛЬНУЮ СЛУЖБУ,</w:t>
      </w:r>
    </w:p>
    <w:p w:rsidR="000E71DF" w:rsidRDefault="00612700">
      <w:pPr>
        <w:pStyle w:val="ConsPlusTitle0"/>
        <w:jc w:val="center"/>
      </w:pPr>
      <w:r>
        <w:t>ЕЕ ПРОХОЖДЕНИЯ И ПРЕКРАЩЕНИЯ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16. Поступление на муниципальную службу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</w:t>
      </w:r>
      <w:r>
        <w:t xml:space="preserve">ствующие квалификационным требованиям, установленным в соответствии с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</w:t>
      </w:r>
      <w:r>
        <w:t xml:space="preserve">пальной службы, при отсутствии обстоятельств, указанных в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При п</w:t>
      </w:r>
      <w:r>
        <w:t>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</w:t>
      </w:r>
      <w:r>
        <w:t>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14" w:name="P351"/>
      <w:bookmarkEnd w:id="14"/>
      <w:r>
        <w:t xml:space="preserve">3. При поступлении на муниципальную службу </w:t>
      </w:r>
      <w:r>
        <w:t>гражданин представляет: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заявление с просьбой о поступлении на муниципальную службу и замещении должности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2) анкету, предусмотренную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закона;</w:t>
      </w:r>
    </w:p>
    <w:p w:rsidR="000E71DF" w:rsidRDefault="00612700">
      <w:pPr>
        <w:pStyle w:val="ConsPlusNormal0"/>
        <w:jc w:val="both"/>
      </w:pPr>
      <w:r>
        <w:t xml:space="preserve">(п. 2 в ред. Федерального </w:t>
      </w:r>
      <w:hyperlink r:id="rId192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паспорт;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4) трудовую книжку и (или) </w:t>
      </w:r>
      <w:hyperlink r:id="rId193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сведения</w:t>
        </w:r>
      </w:hyperlink>
      <w:r>
        <w:t xml:space="preserve">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268-ФЗ)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5) документ </w:t>
      </w:r>
      <w:r>
        <w:t>об образовании и о квалификации;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30.09.2024 N 338-ФЗ)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<w:r>
          <w:rPr>
            <w:color w:val="0000FF"/>
          </w:rPr>
          <w:t>закона</w:t>
        </w:r>
      </w:hyperlink>
      <w:r>
        <w:t xml:space="preserve"> от 08.06.2020 N 181-ФЗ)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документы воинского уче</w:t>
      </w:r>
      <w:r>
        <w:t>та - для граждан, пребывающих в запасе, и лиц, подлежащих призыву на военную службу;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закона</w:t>
        </w:r>
      </w:hyperlink>
      <w:r>
        <w:t xml:space="preserve"> от 02.07.2013 N 170-ФЗ)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9)</w:t>
      </w:r>
      <w:r>
        <w:t xml:space="preserve"> заключение медицинской организации об отсутствии заболевания, препятствующего поступлению на муниципальную службу;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10) сведения о доходах, об имуществе и обязательствах имущественного характера, предусмотренные Федеральным </w:t>
      </w:r>
      <w:hyperlink r:id="rId19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0E71DF" w:rsidRDefault="00612700">
      <w:pPr>
        <w:pStyle w:val="ConsPlusNormal0"/>
        <w:jc w:val="both"/>
      </w:pPr>
      <w:r>
        <w:t xml:space="preserve">(п. 10 в ред. Федерального </w:t>
      </w:r>
      <w:hyperlink r:id="rId20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10.</w:t>
      </w:r>
      <w:r>
        <w:t xml:space="preserve">1) сведения, предусмотренные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0E71DF" w:rsidRDefault="00612700">
      <w:pPr>
        <w:pStyle w:val="ConsPlusNormal0"/>
        <w:jc w:val="both"/>
      </w:pPr>
      <w:r>
        <w:t xml:space="preserve">(п. 10.1 введен Федеральным </w:t>
      </w:r>
      <w:hyperlink r:id="rId201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11) иные документы, предусмотренные федеральными законами, указами Президента Российской Федерации и постановлениями Правительства Р</w:t>
      </w:r>
      <w:r>
        <w:t>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15" w:name="P372"/>
      <w:bookmarkEnd w:id="15"/>
      <w:r>
        <w:t xml:space="preserve">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20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законами</w:t>
        </w:r>
      </w:hyperlink>
      <w:r>
        <w:t xml:space="preserve"> порядке. В отде</w:t>
      </w:r>
      <w:r>
        <w:t>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372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</w:t>
      </w:r>
      <w:r>
        <w:t>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6. Поступление гражданина на муниципальную службу осуществляется в результате назначения на должность муниципальной с</w:t>
      </w:r>
      <w:r>
        <w:t xml:space="preserve">лужбы на условиях трудового договора в соответствии с трудовым </w:t>
      </w:r>
      <w:hyperlink r:id="rId20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с учетом особенностей, предусмотренных настоящим Федеральным законом.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7. Гражданин, поступающий на должность главы местной администрации по результатам конкурса на замещение указанной должности, заключает ко</w:t>
      </w:r>
      <w:r>
        <w:t xml:space="preserve">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</w:t>
      </w:r>
      <w:hyperlink r:id="rId20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</w:t>
      </w:r>
      <w:r>
        <w:t>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9. Сторонами трудового договора при поступлении на муниципальную службу являются представи</w:t>
      </w:r>
      <w:r>
        <w:t>тель нанимателя (работодатель) и муниципальный служащий.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17. Конкурс на замещение должности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</w:t>
      </w:r>
      <w:r>
        <w:t xml:space="preserve"> их соответствия установленным квалификационным требованиям к должности муниципальной службы.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</w:t>
      </w:r>
      <w:r>
        <w:t>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</w:t>
      </w:r>
      <w:r>
        <w:t>ов конкурсной комиссии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</w:t>
      </w:r>
      <w:r>
        <w:t>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</w:t>
      </w:r>
      <w:r>
        <w:t>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18.04.2018 </w:t>
      </w:r>
      <w:hyperlink r:id="rId206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N 83-ФЗ</w:t>
        </w:r>
      </w:hyperlink>
      <w:r>
        <w:t xml:space="preserve">, от 26.05.2021 </w:t>
      </w:r>
      <w:hyperlink r:id="rId207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152-ФЗ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</w:t>
      </w:r>
      <w:r>
        <w:t>са на замещение должности муниципальной службы.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18. Аттестация муниципальных служащих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</w:t>
      </w:r>
      <w:r>
        <w:t>щего проводится один раз в три года.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Аттестации не подлежат следующие муниципальные служащие: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замещающие должности муниципальной службы менее одного года;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достигшие возраста 60 лет;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беременные женщины;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находящиеся в отпуске по беременности и</w:t>
      </w:r>
      <w:r>
        <w:t xml:space="preserve">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замещающие должности муниципальной службы на основании срочного трудо</w:t>
      </w:r>
      <w:r>
        <w:t>вого договора (контракта).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</w:t>
      </w:r>
      <w:r>
        <w:t>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</w:t>
      </w:r>
      <w:r>
        <w:t>ттестации сообщаются аттестованным муниципальным служащим непосредственно после подведения итогов голосования. Материалы аттестации передаются представителю нанимателя (работодателю).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По результатам аттестации представитель нанимателя (работодатель) при</w:t>
      </w:r>
      <w:r>
        <w:t>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</w:t>
      </w:r>
      <w:r>
        <w:t>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</w:t>
      </w:r>
      <w:r>
        <w:t>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</w:t>
      </w:r>
      <w:r>
        <w:t>щего или понижение его в должности по результатам данной аттестации не допускается.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6. Муниципальный служащий вправе обжаловать результаты аттестации в судебном порядке.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7. Положение о проведении аттестации муниципальных служащих утверждается муниципальным</w:t>
      </w:r>
      <w:r>
        <w:t xml:space="preserve"> правовым актом в соответствии с типовым положением о проведении аттестации муниципальных служащих, утверждаемым законом субъекта Российской Федерации.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19. Основания для расторжения трудового договора с муниципальным служащим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Помимо оснований д</w:t>
      </w:r>
      <w:r>
        <w:t xml:space="preserve">ля расторжения трудового договора, предусмотренных Трудовым </w:t>
      </w:r>
      <w:hyperlink r:id="rId209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трудовой договор с муниципальным служащим может быть также расторгнут по инициативе представителя нанимателя (работодателя) в случае: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достижения предельного возраста, установленного для замещения должности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2) утратил силу с 1 июля 2021 года. - Федеральный </w:t>
      </w:r>
      <w:hyperlink r:id="rId21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30.04.2021 N 116-ФЗ;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несоблюдения ограничений и запретов, связанных с мун</w:t>
      </w:r>
      <w:r>
        <w:t xml:space="preserve">иципальной службой и установленных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статьями 13</w:t>
        </w:r>
      </w:hyperlink>
      <w:r>
        <w:t xml:space="preserve">, </w:t>
      </w:r>
      <w:hyperlink w:anchor="P214" w:tooltip="Статья 14. Запреты, связанные с муниципальной службой">
        <w:r>
          <w:rPr>
            <w:color w:val="0000FF"/>
          </w:rPr>
          <w:t>14</w:t>
        </w:r>
      </w:hyperlink>
      <w:r>
        <w:t xml:space="preserve">,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4) применения административного наказания в виде </w:t>
      </w:r>
      <w:hyperlink r:id="rId21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дисквалификации</w:t>
        </w:r>
      </w:hyperlink>
      <w:r>
        <w:t>;</w:t>
      </w:r>
    </w:p>
    <w:p w:rsidR="000E71DF" w:rsidRDefault="00612700">
      <w:pPr>
        <w:pStyle w:val="ConsPlusNormal0"/>
        <w:jc w:val="both"/>
      </w:pPr>
      <w:r>
        <w:t xml:space="preserve">(п. 4 введен Федеральным </w:t>
      </w:r>
      <w:hyperlink r:id="rId213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17.07.2009 N 160-ФЗ)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приобретения муниципальным служащим статуса иностранног</w:t>
      </w:r>
      <w:r>
        <w:t xml:space="preserve">о </w:t>
      </w:r>
      <w:hyperlink r:id="rId214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агента</w:t>
        </w:r>
      </w:hyperlink>
      <w:r>
        <w:t>.</w:t>
      </w:r>
    </w:p>
    <w:p w:rsidR="000E71DF" w:rsidRDefault="00612700">
      <w:pPr>
        <w:pStyle w:val="ConsPlusNormal0"/>
        <w:jc w:val="both"/>
      </w:pPr>
      <w:r>
        <w:t xml:space="preserve">(п. 5 введен Федеральным </w:t>
      </w:r>
      <w:hyperlink r:id="rId215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Допускается продление срока нахождения на муниципальной службе муниципальных служащих, достигших предельного возраста, у</w:t>
      </w:r>
      <w:r>
        <w:t>становленного для замещения должности муниципальной службы. Однократное продление срока нахождения на муниципальной службе муниципального служащего допускается не более чем на один год.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5. РАБОЧЕЕ (СЛУЖЕБНОЕ) ВРЕМЯ И ВРЕМЯ ОТДЫХА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20. Рабочее</w:t>
      </w:r>
      <w:r>
        <w:t xml:space="preserve"> (служебное) время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Рабочее (служебное) время муниципальных служащих регулируется в соответствии с трудовым </w:t>
      </w:r>
      <w:hyperlink r:id="rId216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21. Отпуск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Муниципальному служащему предоставляется ежегодный отпуск с сохранением замещаемой должности муниципальной службы</w:t>
      </w:r>
      <w:r>
        <w:t xml:space="preserve">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Ежегодный оплачиваемый отпуск муниципального служащего состоит из основного оплачиваемого отпуска и дополн</w:t>
      </w:r>
      <w:r>
        <w:t>ительных оплачиваемых отпусков.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Ежегодный основной оплачиваемый отпуск предоставляется муниципальному служащему продолжительностью 30 календарных дней.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27.10.2008 </w:t>
      </w:r>
      <w:hyperlink r:id="rId217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, от 01.05.2017 </w:t>
      </w:r>
      <w:hyperlink r:id="rId218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4. 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в случаях, предусмотренных федеральными </w:t>
      </w:r>
      <w:hyperlink r:id="rId219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0E71DF" w:rsidRDefault="00612700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220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90-ФЗ)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5.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0E71DF" w:rsidRDefault="00612700">
      <w:pPr>
        <w:pStyle w:val="ConsPlusNormal0"/>
        <w:jc w:val="both"/>
      </w:pPr>
      <w:r>
        <w:t xml:space="preserve">(часть 5.1 введена Федеральным </w:t>
      </w:r>
      <w:hyperlink r:id="rId221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90-ФЗ)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</w:t>
      </w:r>
      <w:r>
        <w:t>одного года.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7. Муниципальному служащему предоставляется отпуск без сохранения денежного содержания в случаях, предусмотренных федеральными </w:t>
      </w:r>
      <w:hyperlink r:id="rId222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законами</w:t>
        </w:r>
      </w:hyperlink>
      <w:r>
        <w:t>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6. ОБЩИЕ ПРИНЦИПЫ ОПЛАТЫ ТРУДА МУНИЦИПАЛЬНОГО</w:t>
      </w:r>
    </w:p>
    <w:p w:rsidR="000E71DF" w:rsidRDefault="00612700">
      <w:pPr>
        <w:pStyle w:val="ConsPlusTitle0"/>
        <w:jc w:val="center"/>
      </w:pPr>
      <w:r>
        <w:t>СЛУЖАЩЕГО. ГАРАНТИИ, ПРЕДОСТАВЛЯЕМЫЕ МУНИЦИПАЛЬНОМУ</w:t>
      </w:r>
    </w:p>
    <w:p w:rsidR="000E71DF" w:rsidRDefault="00612700">
      <w:pPr>
        <w:pStyle w:val="ConsPlusTitle0"/>
        <w:jc w:val="center"/>
      </w:pPr>
      <w:r>
        <w:t>СЛУЖАЩЕМУ. СТАЖ МУНИЦИПАЛЬНОЙ СЛУ</w:t>
      </w:r>
      <w:r>
        <w:t>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16" w:name="P440"/>
      <w:bookmarkEnd w:id="16"/>
      <w:r>
        <w:t>Статья 22. Общие принципы оплаты труда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</w:t>
      </w:r>
      <w:r>
        <w:t>ью муниципальной службы (далее - должностной оклад), а также из ежемесячных и иных дополнительных выплат, определяемых законом субъекта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Органы местного самоуправления самостоятельно определяют размер и условия оплаты труда муниципа</w:t>
      </w:r>
      <w:r>
        <w:t>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</w:t>
      </w:r>
      <w:r>
        <w:t xml:space="preserve"> законодательством Российской Федерации и законодательством субъектов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23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27.10.2008 N 182-ФЗ.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23. Гарантии, предоставляемые муниципальному служащему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Муниципальному служащему гарантируются: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условия работы, обеспечивающие исполнение им должностных обязанностей в соответствии с должностной инструкцией;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право на своевременное и в полном объеме получение денежного содержания;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отдых, обеспечива</w:t>
      </w:r>
      <w:r>
        <w:t>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4) медицинское обслуживание муниципального служащего и членов его семьи, в </w:t>
      </w:r>
      <w:r>
        <w:t>том числе после выхода муниципального служащего на пенсию;</w:t>
      </w:r>
    </w:p>
    <w:p w:rsidR="000E71DF" w:rsidRDefault="000E71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E71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71DF" w:rsidRDefault="006127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71DF" w:rsidRDefault="0061270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ч. 1 ст. 23 см. </w:t>
            </w:r>
            <w:hyperlink r:id="rId224" w:tooltip="Постановление Конституционного Суда РФ от 08.12.2015 N 32-П &quot;По делу о проверке конституционности положения пункта 5 части 1 статьи 23 Федерального закона &quot;О муниципальной службе в Российской Федерации&quot; в связи с жалобой гражданки С.И. Федоровой&quot; {КонсультантП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08.12.2015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1DF" w:rsidRDefault="000E71DF">
            <w:pPr>
              <w:pStyle w:val="ConsPlusNormal0"/>
            </w:pPr>
          </w:p>
        </w:tc>
      </w:tr>
    </w:tbl>
    <w:p w:rsidR="000E71DF" w:rsidRDefault="00612700">
      <w:pPr>
        <w:pStyle w:val="ConsPlusNormal0"/>
        <w:spacing w:before="300"/>
        <w:ind w:firstLine="540"/>
        <w:jc w:val="both"/>
      </w:pPr>
      <w:r>
        <w:t>5) пенсионное обеспечение за выслугу лет и в связи с инвалидностью, а также пенсионн</w:t>
      </w:r>
      <w:r>
        <w:t>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7) обязательное государственное </w:t>
      </w:r>
      <w:hyperlink r:id="rId225" w:tooltip="Федеральный закон от 29.12.2006 N 255-ФЗ (ред. от 15.12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социальн</w:t>
        </w:r>
        <w:r>
          <w:rPr>
            <w:color w:val="0000FF"/>
          </w:rPr>
          <w:t>ое страхование</w:t>
        </w:r>
      </w:hyperlink>
      <w: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защита муниципального служащего</w:t>
      </w:r>
      <w:r>
        <w:t xml:space="preserve">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2. При расторжении трудового договора с муниципальным служащим в </w:t>
      </w:r>
      <w:r>
        <w:t xml:space="preserve">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</w:t>
      </w:r>
      <w:r>
        <w:t>ликвидацией организации либо сокращением штата работников организации.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За</w:t>
      </w:r>
      <w:r>
        <w:t>конами субъекта Российской Федерации и уставом муниципального образования муниципальным служащим могут быть предоставлены дополнительные гарантии.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24. Пенсионное обеспечение муниципального служащего и членов его семьи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В области пенсионного обес</w:t>
      </w:r>
      <w:r>
        <w:t>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законами субъекта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Определение размера государственной пенсии муниципального с</w:t>
      </w:r>
      <w:r>
        <w:t>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Федерации. Максимальный размер государственной пен</w:t>
      </w:r>
      <w:r>
        <w:t>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</w:t>
      </w:r>
      <w:r>
        <w:t xml:space="preserve">, определяемом федеральными </w:t>
      </w:r>
      <w:hyperlink r:id="rId227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25. Стаж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 ред. Федерального </w:t>
      </w:r>
      <w:hyperlink r:id="rId228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395-ФЗ)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bookmarkStart w:id="17" w:name="P473"/>
      <w:bookmarkEnd w:id="17"/>
      <w:r>
        <w:t>1. В стаж (общую продолжите</w:t>
      </w:r>
      <w:r>
        <w:t>льность) муниципальной службы включаются периоды замещения: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должностей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муниципальных должностей;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государственных должностей Российской Федерации и государственных должностей субъектов Российской Федерации;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должностей госуд</w:t>
      </w:r>
      <w:r>
        <w:t>арственной гражданской службы, воинских должностей и должностей федеральной государственной службы иных видов;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В стаж муниципальной службы для определения продолжительности ежегодного дополнител</w:t>
      </w:r>
      <w:r>
        <w:t>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</w:t>
      </w:r>
      <w:r>
        <w:t xml:space="preserve">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включаются (засчитываются) также периоды замещения должностей, включаемые (засчи</w:t>
      </w:r>
      <w:r>
        <w:t xml:space="preserve">тываемые) в стаж государственной гражданской службы в соответствии с </w:t>
      </w:r>
      <w:hyperlink r:id="rId229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В стаж муниципальной службы для назначения пенсии</w:t>
      </w:r>
      <w:r>
        <w:t xml:space="preserve"> за выслугу лет муниципальным служащим включаются (засчитываются) помимо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иные периоды в соответствии с нормативными правовыми актами субъектов Российской Федерации и муниципальными правовыми актами.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Порядок исчисления стажа муниципальной службы устанавливается законом субъекта Российской Федерации.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7. ПООЩРЕНИЕ МУНИЦИПАЛЬНОГО СЛУЖАЩЕГО.</w:t>
      </w:r>
    </w:p>
    <w:p w:rsidR="000E71DF" w:rsidRDefault="00612700">
      <w:pPr>
        <w:pStyle w:val="ConsPlusTitle0"/>
        <w:jc w:val="center"/>
      </w:pPr>
      <w:r>
        <w:t>ДИСЦИПЛИНАРНАЯ ОТВЕТСТВЕННОСТЬ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26. Поощрение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Виды поощрения муниципального служащего и порядок его применения устанавливаются муниципальными правовыми а</w:t>
      </w:r>
      <w:r>
        <w:t xml:space="preserve">ктами в соответствии с федеральными </w:t>
      </w:r>
      <w:hyperlink r:id="rId23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bookmarkStart w:id="18" w:name="P490"/>
      <w:bookmarkEnd w:id="18"/>
      <w:r>
        <w:t>Статья 27. Дисциплинарная ответственность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За совершение дисциплинарного проступка - неисполнение или ненадлежащее исполнение муниципальным служащим по его вине возложенных</w:t>
      </w:r>
      <w:r>
        <w:t xml:space="preserve">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замечание;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выговор;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Муниципальный служащий, доп</w:t>
      </w:r>
      <w:r>
        <w:t>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</w:t>
      </w:r>
      <w:r>
        <w:t xml:space="preserve"> служащего от исполнения должностных обязанностей в этом случае производится муниципальным правовым актом.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</w:t>
      </w:r>
      <w:r>
        <w:t>деральным законом.</w:t>
      </w:r>
    </w:p>
    <w:p w:rsidR="000E71DF" w:rsidRDefault="00612700">
      <w:pPr>
        <w:pStyle w:val="ConsPlusNormal0"/>
        <w:jc w:val="both"/>
      </w:pPr>
      <w:r>
        <w:t xml:space="preserve">(часть 3 в ред. Федерального </w:t>
      </w:r>
      <w:hyperlink r:id="rId23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27.1. Взыскания за несоблюдение ограничений и запрето</w:t>
      </w:r>
      <w:r>
        <w:t>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(введена Федеральным </w:t>
      </w:r>
      <w:hyperlink r:id="rId2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bookmarkStart w:id="19" w:name="P504"/>
      <w:bookmarkEnd w:id="19"/>
      <w:r>
        <w:t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</w:t>
      </w:r>
      <w:r>
        <w:t xml:space="preserve">тиводействия коррупции настоящим Федеральным законом, Федеральным </w:t>
      </w:r>
      <w:hyperlink r:id="rId23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законами, налагаются взыскания, предусмотренные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статьей 27</w:t>
        </w:r>
      </w:hyperlink>
      <w:r>
        <w:t xml:space="preserve"> настоящего Федерального закона.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20" w:name="P505"/>
      <w:bookmarkEnd w:id="20"/>
      <w:r>
        <w:t>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</w:t>
      </w:r>
      <w:r>
        <w:t xml:space="preserve">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3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</w:t>
      </w:r>
      <w:r>
        <w:t>008 года N 273-ФЗ "О противодействии коррупции".</w:t>
      </w:r>
    </w:p>
    <w:p w:rsidR="000E71DF" w:rsidRDefault="00612700">
      <w:pPr>
        <w:pStyle w:val="ConsPlusNormal0"/>
        <w:jc w:val="both"/>
      </w:pPr>
      <w:r>
        <w:t xml:space="preserve">(часть 1.1 введена Федеральным </w:t>
      </w:r>
      <w:hyperlink r:id="rId23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21" w:name="P507"/>
      <w:bookmarkEnd w:id="21"/>
      <w:r>
        <w:t>2. Муниципальный служащий подлежит увольнению с муниципальной службы в связи с утратой доверия в случаях совершения прав</w:t>
      </w:r>
      <w:r>
        <w:t xml:space="preserve">онарушений, установленных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пре</w:t>
      </w:r>
      <w:r>
        <w:t>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доклада о результатах проверки, проведенной подразделением ка</w:t>
      </w:r>
      <w:r>
        <w:t xml:space="preserve">дровой службы соответствующего муниципального органа по профилактике коррупционных и иных правонарушений или в соответствии со </w:t>
      </w:r>
      <w:hyperlink r:id="rId2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года N 273-ФЗ "О противодействии коррупции" уполномоченным подразделением Администрации Президента Росс</w:t>
      </w:r>
      <w:r>
        <w:t>ийской Федерации;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</w:t>
      </w:r>
      <w:r>
        <w:t>влялся в комиссию;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</w:t>
      </w:r>
      <w:r>
        <w:t>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0E71DF" w:rsidRDefault="00612700">
      <w:pPr>
        <w:pStyle w:val="ConsPlusNormal0"/>
        <w:jc w:val="both"/>
      </w:pPr>
      <w:r>
        <w:t>(п. 2.1 введен Федерал</w:t>
      </w:r>
      <w:r>
        <w:t xml:space="preserve">ьным </w:t>
      </w:r>
      <w:hyperlink r:id="rId239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законом</w:t>
        </w:r>
      </w:hyperlink>
      <w:r>
        <w:t xml:space="preserve"> от 03.08.2018 N 307-ФЗ)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объяснений муниципального служащего;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иных материалов.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При применении взысканий, пр</w:t>
      </w:r>
      <w:r>
        <w:t xml:space="preserve">едусмотренных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</w:t>
      </w:r>
      <w:r>
        <w:t>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5. В акте о применени</w:t>
      </w:r>
      <w:r>
        <w:t xml:space="preserve">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w:anchor="P504" w:tooltip="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">
        <w:r>
          <w:rPr>
            <w:color w:val="0000FF"/>
          </w:rPr>
          <w:t>часть 1</w:t>
        </w:r>
      </w:hyperlink>
      <w:r>
        <w:t xml:space="preserve"> или </w:t>
      </w:r>
      <w:hyperlink w:anchor="P507" w:tooltip="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6.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</w:t>
      </w:r>
      <w:r>
        <w:t>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0E71DF" w:rsidRDefault="00612700">
      <w:pPr>
        <w:pStyle w:val="ConsPlusNormal0"/>
        <w:jc w:val="both"/>
      </w:pPr>
      <w:r>
        <w:t>(часть 6 в ред. Федеральног</w:t>
      </w:r>
      <w:r>
        <w:t xml:space="preserve">о </w:t>
      </w:r>
      <w:hyperlink r:id="rId24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7. Сведения о применении к муниципальному служащему взыскания в виде увольнения в связи с утратой доверия в</w:t>
      </w:r>
      <w:r>
        <w:t xml:space="preserve">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24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0E71DF" w:rsidRDefault="00612700">
      <w:pPr>
        <w:pStyle w:val="ConsPlusNormal0"/>
        <w:jc w:val="both"/>
      </w:pPr>
      <w:r>
        <w:t>(часть 7 введ</w:t>
      </w:r>
      <w:r>
        <w:t xml:space="preserve">ена Федеральным </w:t>
      </w:r>
      <w:hyperlink r:id="rId242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8. КАДРОВАЯ РАБОТА В МУНИЦИПАЛЬНОМ ОБРАЗОВАНИИ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28. Кадровая работа</w:t>
      </w:r>
      <w:r>
        <w:t xml:space="preserve"> в муниципальном образовании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Кадровая работа в муниципальном образовании включает в себя: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формирование кадрового состава для замещения должностей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3) организацию подготовки проектов муниципальных правовых актов, связанных с поступлением на </w:t>
      </w:r>
      <w:r>
        <w:t>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</w:t>
      </w:r>
      <w:r>
        <w:t>дом его на пенсию, и оформление соответствующих документов;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</w:t>
      </w:r>
      <w:r>
        <w:t xml:space="preserve">казанных сведений в </w:t>
      </w:r>
      <w:hyperlink r:id="rId24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</w:t>
      </w:r>
      <w:r>
        <w:t xml:space="preserve"> для хранения в информационных ресурсах Фонда пенсионного и социального страхования Российской Федерации;</w:t>
      </w:r>
    </w:p>
    <w:p w:rsidR="000E71DF" w:rsidRDefault="00612700">
      <w:pPr>
        <w:pStyle w:val="ConsPlusNormal0"/>
        <w:jc w:val="both"/>
      </w:pPr>
      <w:r>
        <w:t xml:space="preserve">(в ред. Федеральных законов от 31.07.2020 </w:t>
      </w:r>
      <w:hyperlink r:id="rId244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 xml:space="preserve">, от 28.12.2022 </w:t>
      </w:r>
      <w:hyperlink r:id="rId24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ведение личных дел муниципальных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6) ведение реестра муниципальных служащих в муниципальном образовании;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7) оформление и выдачу служебных удостоверений муниципальных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9) проведение аттестации муниципальных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10) </w:t>
      </w:r>
      <w:r>
        <w:t>организацию работы с кадровым резервом и его эффективное использование;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0E71DF" w:rsidRDefault="00612700">
      <w:pPr>
        <w:pStyle w:val="ConsPlusNormal0"/>
        <w:jc w:val="both"/>
      </w:pPr>
      <w:r>
        <w:t>(п. 11 в ред. Федера</w:t>
      </w:r>
      <w:r>
        <w:t xml:space="preserve">льного </w:t>
      </w:r>
      <w:hyperlink r:id="rId246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11.1) оформление допуска установленной формы к </w:t>
      </w:r>
      <w:hyperlink r:id="rId2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</w:t>
      </w:r>
      <w:r>
        <w:t>нную тайну;</w:t>
      </w:r>
    </w:p>
    <w:p w:rsidR="000E71DF" w:rsidRDefault="00612700">
      <w:pPr>
        <w:pStyle w:val="ConsPlusNormal0"/>
        <w:jc w:val="both"/>
      </w:pPr>
      <w:r>
        <w:t xml:space="preserve">(п. 11.1 введен Федеральным </w:t>
      </w:r>
      <w:hyperlink r:id="rId248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12) организацию проверки сведений о доходах, об имуществе и обязательствах имущественного х</w:t>
      </w:r>
      <w:r>
        <w:t xml:space="preserve">арактера муниципальных служащих, а также соблюдения связанных с муниципальной службой ограничений, которые установлены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статьей 13</w:t>
        </w:r>
      </w:hyperlink>
      <w:r>
        <w:t xml:space="preserve"> настоящего Федерального закона и дру</w:t>
      </w:r>
      <w:r>
        <w:t>гими федеральными законами;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13) консультирование муниципальных служащих по правовым и иным вопросам муниципальной службы;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14) решение иных вопросов кадровой работы, определяемых трудовым законодательством и законом субъекта Российской Федерации.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28</w:t>
      </w:r>
      <w:r>
        <w:t>.1. Подготовка кадров для муниципальной службы на договорной основе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 xml:space="preserve">(введена Федеральным </w:t>
      </w:r>
      <w:hyperlink r:id="rId249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законом</w:t>
        </w:r>
      </w:hyperlink>
      <w:r>
        <w:t xml:space="preserve"> от 30.03.2015 N 63-ФЗ)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В целях формирования высок</w:t>
      </w:r>
      <w:r>
        <w:t xml:space="preserve">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</w:t>
      </w:r>
      <w:hyperlink r:id="rId25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</w:t>
      </w:r>
      <w:r>
        <w:t>ийской Федерации об образовании и с учетом положений настоящего Федерального закона.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</w:t>
      </w:r>
      <w:r>
        <w:t>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Заключение договора о целевом обучении осуществляет</w:t>
      </w:r>
      <w:r>
        <w:t>ся на конкурсной основе в порядке, установленном законом субъекта Российской Федерации.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</w:t>
      </w:r>
      <w:r>
        <w:t>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позднее чем за один месяц до даты проведения указанного конкурса.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</w:t>
      </w:r>
      <w:r>
        <w:t xml:space="preserve">му или иному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w:anchor="P556" w:tooltip="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">
        <w:r>
          <w:rPr>
            <w:color w:val="0000FF"/>
          </w:rPr>
          <w:t>частью 5</w:t>
        </w:r>
      </w:hyperlink>
      <w:r>
        <w:t xml:space="preserve"> настоящей статьи, соответствовать требованиям, установленным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</w:t>
      </w:r>
      <w:r>
        <w:t>ия должностей муниципальной службы.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<w:r>
          <w:rPr>
            <w:color w:val="0000FF"/>
          </w:rPr>
          <w:t>закона</w:t>
        </w:r>
      </w:hyperlink>
      <w:r>
        <w:t xml:space="preserve"> от 23.03.2024 N 54-ФЗ)</w:t>
      </w:r>
    </w:p>
    <w:p w:rsidR="000E71DF" w:rsidRDefault="00612700">
      <w:pPr>
        <w:pStyle w:val="ConsPlusNormal0"/>
        <w:spacing w:before="240"/>
        <w:ind w:firstLine="540"/>
        <w:jc w:val="both"/>
      </w:pPr>
      <w:bookmarkStart w:id="22" w:name="P556"/>
      <w:bookmarkEnd w:id="22"/>
      <w:r>
        <w:t>5. Срок обязательного прохождения муниц</w:t>
      </w:r>
      <w:r>
        <w:t>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</w:t>
      </w:r>
      <w:r>
        <w:t>говором о целевом обучении, но не более пяти лет.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7. Договор о целевом обучении може</w:t>
      </w:r>
      <w:r>
        <w:t>т быть заключен с гражданином один раз.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8. Финансовое обеспечение расходов, предусмотренных договором о целевом обучении, осуществляется за счет средств местного бюджета.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29. Персональные данные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Персональные данные муни</w:t>
      </w:r>
      <w:r>
        <w:t>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Персональные</w:t>
      </w:r>
      <w:r>
        <w:t xml:space="preserve"> данные муниципального служащего подлежат обработке в соответствии с </w:t>
      </w:r>
      <w:hyperlink r:id="rId25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</w:t>
      </w:r>
      <w:r>
        <w:t xml:space="preserve">дерации в области персональных данных с особенностями, предусмотренными </w:t>
      </w:r>
      <w:hyperlink r:id="rId253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главой 14</w:t>
        </w:r>
      </w:hyperlink>
      <w:r>
        <w:t xml:space="preserve"> Трудового кодекса Российской Федерации.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</w:t>
      </w:r>
      <w:r>
        <w:t>013 N 99-ФЗ)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30. Порядок ведения личного дела муниципального служащего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</w:t>
      </w:r>
      <w:r>
        <w:t>ниципальной службы.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службы.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3. При ликвидации органа местного самоуправления, в котором муниципальный с</w:t>
      </w:r>
      <w:r>
        <w:t>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</w:t>
      </w:r>
    </w:p>
    <w:p w:rsidR="000E71DF" w:rsidRDefault="00612700">
      <w:pPr>
        <w:pStyle w:val="ConsPlusNormal0"/>
        <w:jc w:val="both"/>
      </w:pPr>
      <w:r>
        <w:t xml:space="preserve">(часть 3 в ред. Федерального </w:t>
      </w:r>
      <w:hyperlink r:id="rId2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4. Ведение личного дела муниципального служащего осуществляется в </w:t>
      </w:r>
      <w:hyperlink r:id="rId257" w:tooltip="Указ Президента РФ от 30.05.2005 N 609 (ред. от 31.12.2025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color w:val="0000FF"/>
          </w:rPr>
          <w:t>порядке</w:t>
        </w:r>
      </w:hyperlink>
      <w:r>
        <w:t>, установленном для ведения личного дела государственного гражданского служащего.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31. Реестр муниципальных служащих в муниципальном образовании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1. В муниципальном образовании ведется реестр муницип</w:t>
      </w:r>
      <w:r>
        <w:t>альных служащих.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</w:t>
      </w:r>
      <w:r>
        <w:t>в день, следующий за днем смерти (гибели) или днем вступления в законную силу решения суда.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4. Порядок ведения реестра муниципальных служащих утверждается муниципальным правовым актом.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32. Приоритетные направления формирования кадрового состава мун</w:t>
      </w:r>
      <w:r>
        <w:t>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Приоритетными направлениями формирования кадрового состава муниципальной службы являются: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2) соде</w:t>
      </w:r>
      <w:r>
        <w:t>йствие продвижению по службе муниципальных служащих;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0E71DF" w:rsidRDefault="00612700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4) создание кадрового резерва и его эффективное использование;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5) оценка результатов работы муниципальных служащих посредством проведения аттестации;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6) применение современных технологий </w:t>
      </w:r>
      <w:r>
        <w:t>подбора кадров при поступлении граждан на муниципальную службу и работы с кадрами при ее прохождении.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33. Кадровый резерв на муниципальной службе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В муниципальных образованиях в соответствии с муниципальными правовыми актами может создаваться кадро</w:t>
      </w:r>
      <w:r>
        <w:t>вый резерв для замещения вакантных должностей муниципальной службы.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9. ФИНАНСИРОВАНИЕ И ПРОГРАММЫ РАЗВИТИЯ</w:t>
      </w:r>
    </w:p>
    <w:p w:rsidR="000E71DF" w:rsidRDefault="00612700">
      <w:pPr>
        <w:pStyle w:val="ConsPlusTitle0"/>
        <w:jc w:val="center"/>
      </w:pPr>
      <w:r>
        <w:t>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34. Финансирование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Финансирование муниципальной службы осуществляется за счет средств местных бюджетов.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35. Программы развития муниципальной службы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bookmarkStart w:id="23" w:name="P607"/>
      <w:bookmarkEnd w:id="23"/>
      <w:r>
        <w:t>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</w:t>
      </w:r>
      <w:r>
        <w:t>убъектов Российской Федерации.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>2.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эксперименты. Порядок, условия и сроки проведения эксперим</w:t>
      </w:r>
      <w:r>
        <w:t xml:space="preserve">ентов в ходе реализации программ развития муниципальной службы, указанных в </w:t>
      </w:r>
      <w:hyperlink w:anchor="P607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">
        <w:r>
          <w:rPr>
            <w:color w:val="0000FF"/>
          </w:rPr>
          <w:t>части 1</w:t>
        </w:r>
      </w:hyperlink>
      <w:r>
        <w:t xml:space="preserve"> настоящей статьи, устанавливаются нормативными правовыми актами субъектов Российской Федерации и муниципальными правовыми актами.</w:t>
      </w:r>
    </w:p>
    <w:p w:rsidR="000E71DF" w:rsidRDefault="00612700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jc w:val="center"/>
        <w:outlineLvl w:val="0"/>
      </w:pPr>
      <w:r>
        <w:t>Глава 10. ЗАКЛЮЧИТЕЛЬНЫЕ ПОЛОЖЕНИЯ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36. Признание утратившими силу отдель</w:t>
      </w:r>
      <w:r>
        <w:t>ных законодательных актов (положений законодательных актов) Российской Федерации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60" w:tooltip="Федеральный закон от 08.01.1998 N 8-ФЗ (ред. от 25.07.2002)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января 1998 года N 8-ФЗ "Об основах муниципальн</w:t>
      </w:r>
      <w:r>
        <w:t>ой службы в Российской Федерации" (Собрание законодательства Российской Федерации, 1998, N 2, ст. 224);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261" w:tooltip="Федеральный закон от 13.04.1999 N 75-ФЗ &quot;О внесении изменений и дополнений в Федеральный закон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апреля 1999 года N 75-ФЗ "О внесении изменений и дополнений в Федеральн</w:t>
      </w:r>
      <w:r>
        <w:t>ый закон "Об основах муниципальной службы в Российской Федерации" (Собрание законодательства Российской Федерации, 1999, N 16, ст. 1933);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3) Федеральный </w:t>
      </w:r>
      <w:hyperlink r:id="rId262" w:tooltip="Федеральный закон от 19.04.2002 N 38-ФЗ &quot;О внесении дополнения в статью 8 Федерального закона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апреля 2002 года N 38-ФЗ "О внесении д</w:t>
      </w:r>
      <w:r>
        <w:t>ополнения в статью 8 Федерального закона "Об основах муниципальной службы в Российской Федерации" (Собрание законодательства Российской Федерации, 2002, N 16, ст. 1499);</w:t>
      </w:r>
    </w:p>
    <w:p w:rsidR="000E71DF" w:rsidRDefault="00612700">
      <w:pPr>
        <w:pStyle w:val="ConsPlusNormal0"/>
        <w:spacing w:before="240"/>
        <w:ind w:firstLine="540"/>
        <w:jc w:val="both"/>
      </w:pPr>
      <w:r>
        <w:t xml:space="preserve">4) пункт 13 </w:t>
      </w:r>
      <w:hyperlink r:id="rId263" w:tooltip="Федеральный закон от 25.07.2002 N 112-ФЗ (ред. от 29.04.2006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статьи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</w:t>
      </w:r>
      <w:r>
        <w:t>емистской деятельности" (Собрание законодательства Российской Федерации, 2002, N 30, ст. 3029).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>Статья 37. Применение законов и иных нормативных правовых актов о муниципальной службе в связи с вступлением в силу настоящего Федерального закона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Впредь до п</w:t>
      </w:r>
      <w:r>
        <w:t>риведения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</w:t>
      </w:r>
      <w:r>
        <w:t>ормативные правовые акты Российской Федерации, законы и иные нормативные правовые акты субъектов Российской Федерации о муниципальной службе применяются постольку, поскольку они не противоречат настоящему Федеральному закону.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Title0"/>
        <w:ind w:firstLine="540"/>
        <w:jc w:val="both"/>
        <w:outlineLvl w:val="1"/>
      </w:pPr>
      <w:r>
        <w:t xml:space="preserve">Статья 38. Вступление в силу </w:t>
      </w:r>
      <w:r>
        <w:t>настоящего Федерального закона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ind w:firstLine="540"/>
        <w:jc w:val="both"/>
      </w:pPr>
      <w:r>
        <w:t>Настоящий Федеральный закон вступает в силу с 1 июня 2007 года.</w:t>
      </w:r>
    </w:p>
    <w:p w:rsidR="000E71DF" w:rsidRDefault="000E71DF">
      <w:pPr>
        <w:pStyle w:val="ConsPlusNormal0"/>
        <w:ind w:firstLine="540"/>
        <w:jc w:val="both"/>
      </w:pPr>
    </w:p>
    <w:p w:rsidR="000E71DF" w:rsidRDefault="00612700">
      <w:pPr>
        <w:pStyle w:val="ConsPlusNormal0"/>
        <w:jc w:val="right"/>
      </w:pPr>
      <w:r>
        <w:t>Президент</w:t>
      </w:r>
    </w:p>
    <w:p w:rsidR="000E71DF" w:rsidRDefault="00612700">
      <w:pPr>
        <w:pStyle w:val="ConsPlusNormal0"/>
        <w:jc w:val="right"/>
      </w:pPr>
      <w:r>
        <w:t>Российской Федерации</w:t>
      </w:r>
    </w:p>
    <w:p w:rsidR="000E71DF" w:rsidRDefault="00612700">
      <w:pPr>
        <w:pStyle w:val="ConsPlusNormal0"/>
        <w:jc w:val="right"/>
      </w:pPr>
      <w:r>
        <w:t>В.ПУТИН</w:t>
      </w:r>
    </w:p>
    <w:p w:rsidR="000E71DF" w:rsidRDefault="00612700">
      <w:pPr>
        <w:pStyle w:val="ConsPlusNormal0"/>
      </w:pPr>
      <w:r>
        <w:t>Москва, Кремль</w:t>
      </w:r>
    </w:p>
    <w:p w:rsidR="000E71DF" w:rsidRDefault="00612700">
      <w:pPr>
        <w:pStyle w:val="ConsPlusNormal0"/>
        <w:spacing w:before="240"/>
      </w:pPr>
      <w:r>
        <w:t>2 марта 2007 года</w:t>
      </w:r>
    </w:p>
    <w:p w:rsidR="000E71DF" w:rsidRDefault="00612700">
      <w:pPr>
        <w:pStyle w:val="ConsPlusNormal0"/>
        <w:spacing w:before="240"/>
      </w:pPr>
      <w:r>
        <w:t>N 25-ФЗ</w:t>
      </w:r>
    </w:p>
    <w:p w:rsidR="000E71DF" w:rsidRDefault="000E71DF">
      <w:pPr>
        <w:pStyle w:val="ConsPlusNormal0"/>
      </w:pPr>
    </w:p>
    <w:p w:rsidR="000E71DF" w:rsidRDefault="000E71DF">
      <w:pPr>
        <w:pStyle w:val="ConsPlusNormal0"/>
      </w:pPr>
    </w:p>
    <w:p w:rsidR="000E71DF" w:rsidRDefault="000E71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71DF">
      <w:headerReference w:type="default" r:id="rId264"/>
      <w:footerReference w:type="default" r:id="rId265"/>
      <w:headerReference w:type="first" r:id="rId266"/>
      <w:footerReference w:type="first" r:id="rId2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00" w:rsidRDefault="00612700">
      <w:r>
        <w:separator/>
      </w:r>
    </w:p>
  </w:endnote>
  <w:endnote w:type="continuationSeparator" w:id="0">
    <w:p w:rsidR="00612700" w:rsidRDefault="006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DF" w:rsidRDefault="000E71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E71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71DF" w:rsidRDefault="006127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71DF" w:rsidRDefault="006127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71DF" w:rsidRDefault="006127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8372B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8372B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E71DF" w:rsidRDefault="006127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DF" w:rsidRDefault="000E71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E71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71DF" w:rsidRDefault="006127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71DF" w:rsidRDefault="006127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71DF" w:rsidRDefault="006127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8372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8372B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E71DF" w:rsidRDefault="006127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00" w:rsidRDefault="00612700">
      <w:r>
        <w:separator/>
      </w:r>
    </w:p>
  </w:footnote>
  <w:footnote w:type="continuationSeparator" w:id="0">
    <w:p w:rsidR="00612700" w:rsidRDefault="0061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E71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71DF" w:rsidRDefault="006127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02.03.2007 N 25-ФЗ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Российской Федерации"</w:t>
          </w:r>
        </w:p>
      </w:tc>
      <w:tc>
        <w:tcPr>
          <w:tcW w:w="2300" w:type="pct"/>
          <w:vAlign w:val="center"/>
        </w:tcPr>
        <w:p w:rsidR="000E71DF" w:rsidRDefault="006127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26.01.2026</w:t>
          </w:r>
        </w:p>
      </w:tc>
    </w:tr>
  </w:tbl>
  <w:p w:rsidR="000E71DF" w:rsidRDefault="000E71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71DF" w:rsidRDefault="000E71D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E71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71DF" w:rsidRDefault="006127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02.03.2007 N 25-ФЗ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Российской Федерации"</w:t>
          </w:r>
        </w:p>
      </w:tc>
      <w:tc>
        <w:tcPr>
          <w:tcW w:w="2300" w:type="pct"/>
          <w:vAlign w:val="center"/>
        </w:tcPr>
        <w:p w:rsidR="000E71DF" w:rsidRDefault="006127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0E71DF" w:rsidRDefault="000E71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71DF" w:rsidRDefault="000E71D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DF"/>
    <w:rsid w:val="000E71DF"/>
    <w:rsid w:val="00612700"/>
    <w:rsid w:val="0068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17E2B-5EE5-44C9-A166-A49FC400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416&amp;date=26.01.2026&amp;dst=100052&amp;field=134" TargetMode="External"/><Relationship Id="rId21" Type="http://schemas.openxmlformats.org/officeDocument/2006/relationships/hyperlink" Target="https://login.consultant.ru/link/?req=doc&amp;base=LAW&amp;n=148481&amp;date=26.01.2026&amp;dst=100040&amp;field=134" TargetMode="External"/><Relationship Id="rId63" Type="http://schemas.openxmlformats.org/officeDocument/2006/relationships/hyperlink" Target="https://login.consultant.ru/link/?req=doc&amp;base=LAW&amp;n=200401&amp;date=26.01.2026&amp;dst=100049&amp;field=134" TargetMode="External"/><Relationship Id="rId159" Type="http://schemas.openxmlformats.org/officeDocument/2006/relationships/hyperlink" Target="https://login.consultant.ru/link/?req=doc&amp;base=LAW&amp;n=182734&amp;date=26.01.2026&amp;dst=100011&amp;field=134" TargetMode="External"/><Relationship Id="rId170" Type="http://schemas.openxmlformats.org/officeDocument/2006/relationships/hyperlink" Target="https://login.consultant.ru/link/?req=doc&amp;base=LAW&amp;n=501459&amp;date=26.01.2026&amp;dst=100382&amp;field=134" TargetMode="External"/><Relationship Id="rId226" Type="http://schemas.openxmlformats.org/officeDocument/2006/relationships/hyperlink" Target="https://login.consultant.ru/link/?req=doc&amp;base=LAW&amp;n=501392&amp;date=26.01.2026&amp;dst=101135&amp;field=134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81069&amp;date=26.01.2026&amp;dst=100008&amp;field=134" TargetMode="External"/><Relationship Id="rId32" Type="http://schemas.openxmlformats.org/officeDocument/2006/relationships/hyperlink" Target="https://login.consultant.ru/link/?req=doc&amp;base=LAW&amp;n=193993&amp;date=26.01.2026&amp;dst=100008&amp;field=134" TargetMode="External"/><Relationship Id="rId53" Type="http://schemas.openxmlformats.org/officeDocument/2006/relationships/hyperlink" Target="https://login.consultant.ru/link/?req=doc&amp;base=LAW&amp;n=464086&amp;date=26.01.2026&amp;dst=100048&amp;field=134" TargetMode="External"/><Relationship Id="rId74" Type="http://schemas.openxmlformats.org/officeDocument/2006/relationships/hyperlink" Target="https://login.consultant.ru/link/?req=doc&amp;base=LAW&amp;n=501392&amp;date=26.01.2026&amp;dst=101114&amp;field=134" TargetMode="External"/><Relationship Id="rId128" Type="http://schemas.openxmlformats.org/officeDocument/2006/relationships/hyperlink" Target="https://login.consultant.ru/link/?req=doc&amp;base=LAW&amp;n=501459&amp;date=26.01.2026&amp;dst=100363&amp;field=134" TargetMode="External"/><Relationship Id="rId149" Type="http://schemas.openxmlformats.org/officeDocument/2006/relationships/hyperlink" Target="https://login.consultant.ru/link/?req=doc&amp;base=LAW&amp;n=523306&amp;date=26.01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70677&amp;date=26.01.2026&amp;dst=101058&amp;field=134" TargetMode="External"/><Relationship Id="rId160" Type="http://schemas.openxmlformats.org/officeDocument/2006/relationships/hyperlink" Target="https://login.consultant.ru/link/?req=doc&amp;base=LAW&amp;n=93980&amp;date=26.01.2026" TargetMode="External"/><Relationship Id="rId181" Type="http://schemas.openxmlformats.org/officeDocument/2006/relationships/hyperlink" Target="https://login.consultant.ru/link/?req=doc&amp;base=LAW&amp;n=523022&amp;date=26.01.2026&amp;dst=100120&amp;field=134" TargetMode="External"/><Relationship Id="rId216" Type="http://schemas.openxmlformats.org/officeDocument/2006/relationships/hyperlink" Target="https://login.consultant.ru/link/?req=doc&amp;base=LAW&amp;n=523253&amp;date=26.01.2026&amp;dst=100673&amp;field=134" TargetMode="External"/><Relationship Id="rId237" Type="http://schemas.openxmlformats.org/officeDocument/2006/relationships/hyperlink" Target="https://login.consultant.ru/link/?req=doc&amp;base=LAW&amp;n=523306&amp;date=26.01.2026&amp;dst=114&amp;field=134" TargetMode="External"/><Relationship Id="rId258" Type="http://schemas.openxmlformats.org/officeDocument/2006/relationships/hyperlink" Target="https://login.consultant.ru/link/?req=doc&amp;base=LAW&amp;n=501410&amp;date=26.01.2026&amp;dst=100031&amp;field=134" TargetMode="External"/><Relationship Id="rId22" Type="http://schemas.openxmlformats.org/officeDocument/2006/relationships/hyperlink" Target="https://login.consultant.ru/link/?req=doc&amp;base=LAW&amp;n=166141&amp;date=26.01.2026&amp;dst=101722&amp;field=134" TargetMode="External"/><Relationship Id="rId43" Type="http://schemas.openxmlformats.org/officeDocument/2006/relationships/hyperlink" Target="https://login.consultant.ru/link/?req=doc&amp;base=LAW&amp;n=501416&amp;date=26.01.2026&amp;dst=100050&amp;field=134" TargetMode="External"/><Relationship Id="rId64" Type="http://schemas.openxmlformats.org/officeDocument/2006/relationships/hyperlink" Target="https://login.consultant.ru/link/?req=doc&amp;base=LAW&amp;n=345516&amp;date=26.01.2026&amp;dst=100056&amp;field=134" TargetMode="External"/><Relationship Id="rId118" Type="http://schemas.openxmlformats.org/officeDocument/2006/relationships/hyperlink" Target="https://login.consultant.ru/link/?req=doc&amp;base=LAW&amp;n=501416&amp;date=26.01.2026&amp;dst=100059&amp;field=134" TargetMode="External"/><Relationship Id="rId139" Type="http://schemas.openxmlformats.org/officeDocument/2006/relationships/hyperlink" Target="https://login.consultant.ru/link/?req=doc&amp;base=LAW&amp;n=404444&amp;date=26.01.2026&amp;dst=100055&amp;field=134" TargetMode="External"/><Relationship Id="rId85" Type="http://schemas.openxmlformats.org/officeDocument/2006/relationships/hyperlink" Target="https://login.consultant.ru/link/?req=doc&amp;base=LAW&amp;n=501459&amp;date=26.01.2026&amp;dst=100355&amp;field=134" TargetMode="External"/><Relationship Id="rId150" Type="http://schemas.openxmlformats.org/officeDocument/2006/relationships/hyperlink" Target="https://login.consultant.ru/link/?req=doc&amp;base=LAW&amp;n=523306&amp;date=26.01.2026" TargetMode="External"/><Relationship Id="rId171" Type="http://schemas.openxmlformats.org/officeDocument/2006/relationships/hyperlink" Target="https://login.consultant.ru/link/?req=doc&amp;base=LAW&amp;n=523287&amp;date=26.01.2026&amp;dst=100140&amp;field=134" TargetMode="External"/><Relationship Id="rId192" Type="http://schemas.openxmlformats.org/officeDocument/2006/relationships/hyperlink" Target="https://login.consultant.ru/link/?req=doc&amp;base=LAW&amp;n=464086&amp;date=26.01.2026&amp;dst=100060&amp;field=134" TargetMode="External"/><Relationship Id="rId206" Type="http://schemas.openxmlformats.org/officeDocument/2006/relationships/hyperlink" Target="https://login.consultant.ru/link/?req=doc&amp;base=LAW&amp;n=501415&amp;date=26.01.2026&amp;dst=100059&amp;field=134" TargetMode="External"/><Relationship Id="rId227" Type="http://schemas.openxmlformats.org/officeDocument/2006/relationships/hyperlink" Target="https://login.consultant.ru/link/?req=doc&amp;base=LAW&amp;n=520107&amp;date=26.01.2026&amp;dst=100055&amp;field=134" TargetMode="External"/><Relationship Id="rId248" Type="http://schemas.openxmlformats.org/officeDocument/2006/relationships/hyperlink" Target="https://login.consultant.ru/link/?req=doc&amp;base=LAW&amp;n=464086&amp;date=26.01.2026&amp;dst=100066&amp;field=134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81836&amp;date=26.01.2026&amp;dst=100008&amp;field=134" TargetMode="External"/><Relationship Id="rId33" Type="http://schemas.openxmlformats.org/officeDocument/2006/relationships/hyperlink" Target="https://login.consultant.ru/link/?req=doc&amp;base=LAW&amp;n=200401&amp;date=26.01.2026&amp;dst=100048&amp;field=134" TargetMode="External"/><Relationship Id="rId108" Type="http://schemas.openxmlformats.org/officeDocument/2006/relationships/hyperlink" Target="https://login.consultant.ru/link/?req=doc&amp;base=LAW&amp;n=433276&amp;date=26.01.2026&amp;dst=100198&amp;field=134" TargetMode="External"/><Relationship Id="rId129" Type="http://schemas.openxmlformats.org/officeDocument/2006/relationships/hyperlink" Target="https://login.consultant.ru/link/?req=doc&amp;base=LAW&amp;n=523306&amp;date=26.01.2026&amp;dst=30&amp;field=134" TargetMode="External"/><Relationship Id="rId54" Type="http://schemas.openxmlformats.org/officeDocument/2006/relationships/hyperlink" Target="https://login.consultant.ru/link/?req=doc&amp;base=LAW&amp;n=501395&amp;date=26.01.2026&amp;dst=100011&amp;field=134" TargetMode="External"/><Relationship Id="rId75" Type="http://schemas.openxmlformats.org/officeDocument/2006/relationships/hyperlink" Target="https://login.consultant.ru/link/?req=doc&amp;base=LAW&amp;n=523253&amp;date=26.01.2026&amp;dst=100874&amp;field=134" TargetMode="External"/><Relationship Id="rId96" Type="http://schemas.openxmlformats.org/officeDocument/2006/relationships/hyperlink" Target="https://login.consultant.ru/link/?req=doc&amp;base=LAW&amp;n=120714&amp;date=26.01.2026&amp;dst=100009&amp;field=134" TargetMode="External"/><Relationship Id="rId140" Type="http://schemas.openxmlformats.org/officeDocument/2006/relationships/hyperlink" Target="https://login.consultant.ru/link/?req=doc&amp;base=LAW&amp;n=501459&amp;date=26.01.2026&amp;dst=100372&amp;field=134" TargetMode="External"/><Relationship Id="rId161" Type="http://schemas.openxmlformats.org/officeDocument/2006/relationships/hyperlink" Target="https://login.consultant.ru/link/?req=doc&amp;base=LAW&amp;n=523287&amp;date=26.01.2026&amp;dst=100136&amp;field=134" TargetMode="External"/><Relationship Id="rId182" Type="http://schemas.openxmlformats.org/officeDocument/2006/relationships/hyperlink" Target="https://login.consultant.ru/link/?req=doc&amp;base=LAW&amp;n=523022&amp;date=26.01.2026&amp;dst=100122&amp;field=134" TargetMode="External"/><Relationship Id="rId217" Type="http://schemas.openxmlformats.org/officeDocument/2006/relationships/hyperlink" Target="https://login.consultant.ru/link/?req=doc&amp;base=LAW&amp;n=81068&amp;date=26.01.2026&amp;dst=10000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49479&amp;date=26.01.2026&amp;dst=100019&amp;field=134" TargetMode="External"/><Relationship Id="rId259" Type="http://schemas.openxmlformats.org/officeDocument/2006/relationships/hyperlink" Target="https://login.consultant.ru/link/?req=doc&amp;base=LAW&amp;n=501392&amp;date=26.01.2026&amp;dst=101140&amp;field=134" TargetMode="External"/><Relationship Id="rId23" Type="http://schemas.openxmlformats.org/officeDocument/2006/relationships/hyperlink" Target="https://login.consultant.ru/link/?req=doc&amp;base=LAW&amp;n=501456&amp;date=26.01.2026&amp;dst=100028&amp;field=134" TargetMode="External"/><Relationship Id="rId119" Type="http://schemas.openxmlformats.org/officeDocument/2006/relationships/hyperlink" Target="https://login.consultant.ru/link/?req=doc&amp;base=LAW&amp;n=501392&amp;date=26.01.2026&amp;dst=101124&amp;field=134" TargetMode="External"/><Relationship Id="rId44" Type="http://schemas.openxmlformats.org/officeDocument/2006/relationships/hyperlink" Target="https://login.consultant.ru/link/?req=doc&amp;base=LAW&amp;n=354469&amp;date=26.01.2026&amp;dst=100023&amp;field=134" TargetMode="External"/><Relationship Id="rId65" Type="http://schemas.openxmlformats.org/officeDocument/2006/relationships/hyperlink" Target="https://login.consultant.ru/link/?req=doc&amp;base=LAW&amp;n=166141&amp;date=26.01.2026&amp;dst=101722&amp;field=134" TargetMode="External"/><Relationship Id="rId86" Type="http://schemas.openxmlformats.org/officeDocument/2006/relationships/hyperlink" Target="https://login.consultant.ru/link/?req=doc&amp;base=LAW&amp;n=501427&amp;date=26.01.2026&amp;dst=100129&amp;field=134" TargetMode="External"/><Relationship Id="rId130" Type="http://schemas.openxmlformats.org/officeDocument/2006/relationships/hyperlink" Target="https://login.consultant.ru/link/?req=doc&amp;base=LAW&amp;n=501459&amp;date=26.01.2026&amp;dst=100364&amp;field=134" TargetMode="External"/><Relationship Id="rId151" Type="http://schemas.openxmlformats.org/officeDocument/2006/relationships/hyperlink" Target="https://login.consultant.ru/link/?req=doc&amp;base=LAW&amp;n=523022&amp;date=26.01.2026&amp;dst=100112&amp;field=134" TargetMode="External"/><Relationship Id="rId172" Type="http://schemas.openxmlformats.org/officeDocument/2006/relationships/hyperlink" Target="https://login.consultant.ru/link/?req=doc&amp;base=LAW&amp;n=501428&amp;date=26.01.2026&amp;dst=100109&amp;field=134" TargetMode="External"/><Relationship Id="rId193" Type="http://schemas.openxmlformats.org/officeDocument/2006/relationships/hyperlink" Target="https://login.consultant.ru/link/?req=doc&amp;base=LAW&amp;n=523253&amp;date=26.01.2026&amp;dst=2360&amp;field=134" TargetMode="External"/><Relationship Id="rId207" Type="http://schemas.openxmlformats.org/officeDocument/2006/relationships/hyperlink" Target="https://login.consultant.ru/link/?req=doc&amp;base=LAW&amp;n=384910&amp;date=26.01.2026&amp;dst=100026&amp;field=134" TargetMode="External"/><Relationship Id="rId228" Type="http://schemas.openxmlformats.org/officeDocument/2006/relationships/hyperlink" Target="https://login.consultant.ru/link/?req=doc&amp;base=LAW&amp;n=191290&amp;date=26.01.2026&amp;dst=100016&amp;field=134" TargetMode="External"/><Relationship Id="rId249" Type="http://schemas.openxmlformats.org/officeDocument/2006/relationships/hyperlink" Target="https://login.consultant.ru/link/?req=doc&amp;base=LAW&amp;n=501410&amp;date=26.01.2026&amp;dst=100021&amp;field=134" TargetMode="External"/><Relationship Id="rId13" Type="http://schemas.openxmlformats.org/officeDocument/2006/relationships/hyperlink" Target="https://login.consultant.ru/link/?req=doc&amp;base=LAW&amp;n=82837&amp;date=26.01.2026&amp;dst=100008&amp;field=134" TargetMode="External"/><Relationship Id="rId109" Type="http://schemas.openxmlformats.org/officeDocument/2006/relationships/hyperlink" Target="https://login.consultant.ru/link/?req=doc&amp;base=LAW&amp;n=120714&amp;date=26.01.2026&amp;dst=100011&amp;field=134" TargetMode="External"/><Relationship Id="rId260" Type="http://schemas.openxmlformats.org/officeDocument/2006/relationships/hyperlink" Target="https://login.consultant.ru/link/?req=doc&amp;base=LAW&amp;n=38027&amp;date=26.01.2026" TargetMode="External"/><Relationship Id="rId34" Type="http://schemas.openxmlformats.org/officeDocument/2006/relationships/hyperlink" Target="https://login.consultant.ru/link/?req=doc&amp;base=LAW&amp;n=501399&amp;date=26.01.2026&amp;dst=100049&amp;field=134" TargetMode="External"/><Relationship Id="rId55" Type="http://schemas.openxmlformats.org/officeDocument/2006/relationships/hyperlink" Target="https://login.consultant.ru/link/?req=doc&amp;base=LAW&amp;n=501392&amp;date=26.01.2026&amp;dst=101106&amp;field=134" TargetMode="External"/><Relationship Id="rId76" Type="http://schemas.openxmlformats.org/officeDocument/2006/relationships/hyperlink" Target="https://login.consultant.ru/link/?req=doc&amp;base=LAW&amp;n=501392&amp;date=26.01.2026&amp;dst=101115&amp;field=134" TargetMode="External"/><Relationship Id="rId97" Type="http://schemas.openxmlformats.org/officeDocument/2006/relationships/hyperlink" Target="https://login.consultant.ru/link/?req=doc&amp;base=LAW&amp;n=501459&amp;date=26.01.2026&amp;dst=100359&amp;field=134" TargetMode="External"/><Relationship Id="rId120" Type="http://schemas.openxmlformats.org/officeDocument/2006/relationships/hyperlink" Target="https://login.consultant.ru/link/?req=doc&amp;base=LAW&amp;n=508506&amp;date=26.01.2026&amp;dst=102904&amp;field=134" TargetMode="External"/><Relationship Id="rId141" Type="http://schemas.openxmlformats.org/officeDocument/2006/relationships/hyperlink" Target="https://login.consultant.ru/link/?req=doc&amp;base=LAW&amp;n=501428&amp;date=26.01.2026&amp;dst=100106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23022&amp;date=26.01.2026&amp;dst=100116&amp;field=134" TargetMode="External"/><Relationship Id="rId183" Type="http://schemas.openxmlformats.org/officeDocument/2006/relationships/hyperlink" Target="https://login.consultant.ru/link/?req=doc&amp;base=LAW&amp;n=501399&amp;date=26.01.2026&amp;dst=100058&amp;field=134" TargetMode="External"/><Relationship Id="rId218" Type="http://schemas.openxmlformats.org/officeDocument/2006/relationships/hyperlink" Target="https://login.consultant.ru/link/?req=doc&amp;base=LAW&amp;n=216073&amp;date=26.01.2026&amp;dst=100010&amp;field=134" TargetMode="External"/><Relationship Id="rId239" Type="http://schemas.openxmlformats.org/officeDocument/2006/relationships/hyperlink" Target="https://login.consultant.ru/link/?req=doc&amp;base=LAW&amp;n=501434&amp;date=26.01.2026&amp;dst=100056&amp;field=134" TargetMode="External"/><Relationship Id="rId250" Type="http://schemas.openxmlformats.org/officeDocument/2006/relationships/hyperlink" Target="https://login.consultant.ru/link/?req=doc&amp;base=LAW&amp;n=510818&amp;date=26.01.2026&amp;dst=100764&amp;field=134" TargetMode="External"/><Relationship Id="rId24" Type="http://schemas.openxmlformats.org/officeDocument/2006/relationships/hyperlink" Target="https://login.consultant.ru/link/?req=doc&amp;base=LAW&amp;n=470677&amp;date=26.01.2026&amp;dst=101057&amp;field=134" TargetMode="External"/><Relationship Id="rId45" Type="http://schemas.openxmlformats.org/officeDocument/2006/relationships/hyperlink" Target="https://login.consultant.ru/link/?req=doc&amp;base=LAW&amp;n=479111&amp;date=26.01.2026&amp;dst=100072&amp;field=134" TargetMode="External"/><Relationship Id="rId66" Type="http://schemas.openxmlformats.org/officeDocument/2006/relationships/hyperlink" Target="https://login.consultant.ru/link/?req=doc&amp;base=LAW&amp;n=501392&amp;date=26.01.2026&amp;dst=101110&amp;field=134" TargetMode="External"/><Relationship Id="rId87" Type="http://schemas.openxmlformats.org/officeDocument/2006/relationships/hyperlink" Target="https://login.consultant.ru/link/?req=doc&amp;base=LAW&amp;n=501427&amp;date=26.01.2026&amp;dst=100131&amp;field=134" TargetMode="External"/><Relationship Id="rId110" Type="http://schemas.openxmlformats.org/officeDocument/2006/relationships/hyperlink" Target="https://login.consultant.ru/link/?req=doc&amp;base=LAW&amp;n=159741&amp;date=26.01.2026&amp;dst=100009&amp;field=134" TargetMode="External"/><Relationship Id="rId131" Type="http://schemas.openxmlformats.org/officeDocument/2006/relationships/hyperlink" Target="https://login.consultant.ru/link/?req=doc&amp;base=LAW&amp;n=82837&amp;date=26.01.2026&amp;dst=100010&amp;field=134" TargetMode="External"/><Relationship Id="rId152" Type="http://schemas.openxmlformats.org/officeDocument/2006/relationships/hyperlink" Target="https://login.consultant.ru/link/?req=doc&amp;base=LAW&amp;n=523305&amp;date=26.01.2026" TargetMode="External"/><Relationship Id="rId173" Type="http://schemas.openxmlformats.org/officeDocument/2006/relationships/hyperlink" Target="https://login.consultant.ru/link/?req=doc&amp;base=LAW&amp;n=523022&amp;date=26.01.2026&amp;dst=100119&amp;field=134" TargetMode="External"/><Relationship Id="rId194" Type="http://schemas.openxmlformats.org/officeDocument/2006/relationships/hyperlink" Target="https://login.consultant.ru/link/?req=doc&amp;base=LAW&amp;n=479111&amp;date=26.01.2026&amp;dst=100073&amp;field=134" TargetMode="External"/><Relationship Id="rId208" Type="http://schemas.openxmlformats.org/officeDocument/2006/relationships/hyperlink" Target="https://login.consultant.ru/link/?req=doc&amp;base=LAW&amp;n=501410&amp;date=26.01.2026&amp;dst=100020&amp;field=134" TargetMode="External"/><Relationship Id="rId229" Type="http://schemas.openxmlformats.org/officeDocument/2006/relationships/hyperlink" Target="https://login.consultant.ru/link/?req=doc&amp;base=LAW&amp;n=523293&amp;date=26.01.2026&amp;dst=100912&amp;field=134" TargetMode="External"/><Relationship Id="rId240" Type="http://schemas.openxmlformats.org/officeDocument/2006/relationships/hyperlink" Target="https://login.consultant.ru/link/?req=doc&amp;base=LAW&amp;n=501416&amp;date=26.01.2026&amp;dst=100063&amp;field=134" TargetMode="External"/><Relationship Id="rId261" Type="http://schemas.openxmlformats.org/officeDocument/2006/relationships/hyperlink" Target="https://login.consultant.ru/link/?req=doc&amp;base=LAW&amp;n=22698&amp;date=26.01.2026" TargetMode="External"/><Relationship Id="rId14" Type="http://schemas.openxmlformats.org/officeDocument/2006/relationships/hyperlink" Target="https://login.consultant.ru/link/?req=doc&amp;base=LAW&amp;n=132709&amp;date=26.01.2026&amp;dst=100184&amp;field=134" TargetMode="External"/><Relationship Id="rId35" Type="http://schemas.openxmlformats.org/officeDocument/2006/relationships/hyperlink" Target="https://login.consultant.ru/link/?req=doc&amp;base=LAW&amp;n=216073&amp;date=26.01.2026&amp;dst=100009&amp;field=134" TargetMode="External"/><Relationship Id="rId56" Type="http://schemas.openxmlformats.org/officeDocument/2006/relationships/hyperlink" Target="https://login.consultant.ru/link/?req=doc&amp;base=LAW&amp;n=486922&amp;date=26.01.2026&amp;dst=100008&amp;field=134" TargetMode="External"/><Relationship Id="rId77" Type="http://schemas.openxmlformats.org/officeDocument/2006/relationships/hyperlink" Target="https://login.consultant.ru/link/?req=doc&amp;base=LAW&amp;n=501410&amp;date=26.01.2026&amp;dst=100019&amp;field=134" TargetMode="External"/><Relationship Id="rId100" Type="http://schemas.openxmlformats.org/officeDocument/2006/relationships/hyperlink" Target="https://login.consultant.ru/link/?req=doc&amp;base=LAW&amp;n=464086&amp;date=26.01.2026&amp;dst=100051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01427&amp;date=26.01.2026&amp;dst=100134&amp;field=134" TargetMode="External"/><Relationship Id="rId121" Type="http://schemas.openxmlformats.org/officeDocument/2006/relationships/hyperlink" Target="https://login.consultant.ru/link/?req=doc&amp;base=LAW&amp;n=443333&amp;date=26.01.2026&amp;dst=100052&amp;field=134" TargetMode="External"/><Relationship Id="rId142" Type="http://schemas.openxmlformats.org/officeDocument/2006/relationships/hyperlink" Target="https://login.consultant.ru/link/?req=doc&amp;base=LAW&amp;n=501459&amp;date=26.01.2026&amp;dst=100374&amp;field=134" TargetMode="External"/><Relationship Id="rId163" Type="http://schemas.openxmlformats.org/officeDocument/2006/relationships/hyperlink" Target="https://login.consultant.ru/link/?req=doc&amp;base=LAW&amp;n=501459&amp;date=26.01.2026&amp;dst=100381&amp;field=134" TargetMode="External"/><Relationship Id="rId184" Type="http://schemas.openxmlformats.org/officeDocument/2006/relationships/hyperlink" Target="https://login.consultant.ru/link/?req=doc&amp;base=LAW&amp;n=501392&amp;date=26.01.2026&amp;dst=101133&amp;field=134" TargetMode="External"/><Relationship Id="rId219" Type="http://schemas.openxmlformats.org/officeDocument/2006/relationships/hyperlink" Target="https://login.consultant.ru/link/?req=doc&amp;base=LAW&amp;n=523253&amp;date=26.01.2026&amp;dst=100805&amp;field=134" TargetMode="External"/><Relationship Id="rId230" Type="http://schemas.openxmlformats.org/officeDocument/2006/relationships/hyperlink" Target="https://login.consultant.ru/link/?req=doc&amp;base=LAW&amp;n=523253&amp;date=26.01.2026&amp;dst=101180&amp;field=134" TargetMode="External"/><Relationship Id="rId251" Type="http://schemas.openxmlformats.org/officeDocument/2006/relationships/hyperlink" Target="https://login.consultant.ru/link/?req=doc&amp;base=LAW&amp;n=501395&amp;date=26.01.2026&amp;dst=100011&amp;field=134" TargetMode="External"/><Relationship Id="rId25" Type="http://schemas.openxmlformats.org/officeDocument/2006/relationships/hyperlink" Target="https://login.consultant.ru/link/?req=doc&amp;base=LAW&amp;n=159741&amp;date=26.01.2026&amp;dst=100009&amp;field=134" TargetMode="External"/><Relationship Id="rId46" Type="http://schemas.openxmlformats.org/officeDocument/2006/relationships/hyperlink" Target="https://login.consultant.ru/link/?req=doc&amp;base=LAW&amp;n=366076&amp;date=26.01.2026&amp;dst=100009&amp;field=134" TargetMode="External"/><Relationship Id="rId67" Type="http://schemas.openxmlformats.org/officeDocument/2006/relationships/hyperlink" Target="https://login.consultant.ru/link/?req=doc&amp;base=LAW&amp;n=501392&amp;date=26.01.2026&amp;dst=101112&amp;field=134" TargetMode="External"/><Relationship Id="rId88" Type="http://schemas.openxmlformats.org/officeDocument/2006/relationships/hyperlink" Target="https://login.consultant.ru/link/?req=doc&amp;base=LAW&amp;n=501459&amp;date=26.01.2026&amp;dst=100357&amp;field=134" TargetMode="External"/><Relationship Id="rId111" Type="http://schemas.openxmlformats.org/officeDocument/2006/relationships/hyperlink" Target="https://login.consultant.ru/link/?req=doc&amp;base=LAW&amp;n=314688&amp;date=26.01.2026&amp;dst=100015&amp;field=134" TargetMode="External"/><Relationship Id="rId132" Type="http://schemas.openxmlformats.org/officeDocument/2006/relationships/hyperlink" Target="https://login.consultant.ru/link/?req=doc&amp;base=LAW&amp;n=523306&amp;date=26.01.2026&amp;dst=123&amp;field=134" TargetMode="External"/><Relationship Id="rId153" Type="http://schemas.openxmlformats.org/officeDocument/2006/relationships/hyperlink" Target="https://login.consultant.ru/link/?req=doc&amp;base=LAW&amp;n=523948&amp;date=26.01.2026&amp;dst=100045&amp;field=134" TargetMode="External"/><Relationship Id="rId174" Type="http://schemas.openxmlformats.org/officeDocument/2006/relationships/hyperlink" Target="https://login.consultant.ru/link/?req=doc&amp;base=LAW&amp;n=501428&amp;date=26.01.2026&amp;dst=100110&amp;field=134" TargetMode="External"/><Relationship Id="rId195" Type="http://schemas.openxmlformats.org/officeDocument/2006/relationships/hyperlink" Target="https://login.consultant.ru/link/?req=doc&amp;base=LAW&amp;n=486922&amp;date=26.01.2026&amp;dst=100008&amp;field=134" TargetMode="External"/><Relationship Id="rId209" Type="http://schemas.openxmlformats.org/officeDocument/2006/relationships/hyperlink" Target="https://login.consultant.ru/link/?req=doc&amp;base=LAW&amp;n=523253&amp;date=26.01.2026&amp;dst=100556&amp;field=134" TargetMode="External"/><Relationship Id="rId220" Type="http://schemas.openxmlformats.org/officeDocument/2006/relationships/hyperlink" Target="https://login.consultant.ru/link/?req=doc&amp;base=LAW&amp;n=216073&amp;date=26.01.2026&amp;dst=100011&amp;field=134" TargetMode="External"/><Relationship Id="rId241" Type="http://schemas.openxmlformats.org/officeDocument/2006/relationships/hyperlink" Target="https://login.consultant.ru/link/?req=doc&amp;base=LAW&amp;n=523306&amp;date=26.01.2026&amp;dst=184&amp;field=134" TargetMode="External"/><Relationship Id="rId15" Type="http://schemas.openxmlformats.org/officeDocument/2006/relationships/hyperlink" Target="https://login.consultant.ru/link/?req=doc&amp;base=LAW&amp;n=495097&amp;date=26.01.2026&amp;dst=100174&amp;field=134" TargetMode="External"/><Relationship Id="rId36" Type="http://schemas.openxmlformats.org/officeDocument/2006/relationships/hyperlink" Target="https://login.consultant.ru/link/?req=doc&amp;base=LAW&amp;n=219033&amp;date=26.01.2026&amp;dst=100027&amp;field=134" TargetMode="External"/><Relationship Id="rId57" Type="http://schemas.openxmlformats.org/officeDocument/2006/relationships/hyperlink" Target="https://login.consultant.ru/link/?req=doc&amp;base=LAW&amp;n=523022&amp;date=26.01.2026&amp;dst=100110&amp;field=134" TargetMode="External"/><Relationship Id="rId262" Type="http://schemas.openxmlformats.org/officeDocument/2006/relationships/hyperlink" Target="https://login.consultant.ru/link/?req=doc&amp;base=LAW&amp;n=36340&amp;date=26.01.2026" TargetMode="External"/><Relationship Id="rId78" Type="http://schemas.openxmlformats.org/officeDocument/2006/relationships/hyperlink" Target="https://login.consultant.ru/link/?req=doc&amp;base=LAW&amp;n=523253&amp;date=26.01.2026&amp;dst=1322&amp;field=134" TargetMode="External"/><Relationship Id="rId99" Type="http://schemas.openxmlformats.org/officeDocument/2006/relationships/hyperlink" Target="https://login.consultant.ru/link/?req=doc&amp;base=LAW&amp;n=501427&amp;date=26.01.2026&amp;dst=100136&amp;field=134" TargetMode="External"/><Relationship Id="rId101" Type="http://schemas.openxmlformats.org/officeDocument/2006/relationships/hyperlink" Target="https://login.consultant.ru/link/?req=doc&amp;base=LAW&amp;n=523306&amp;date=26.01.2026&amp;dst=11&amp;field=134" TargetMode="External"/><Relationship Id="rId122" Type="http://schemas.openxmlformats.org/officeDocument/2006/relationships/hyperlink" Target="https://login.consultant.ru/link/?req=doc&amp;base=LAW&amp;n=193993&amp;date=26.01.2026&amp;dst=100008&amp;field=134" TargetMode="External"/><Relationship Id="rId143" Type="http://schemas.openxmlformats.org/officeDocument/2006/relationships/hyperlink" Target="https://login.consultant.ru/link/?req=doc&amp;base=LAW&amp;n=501428&amp;date=26.01.2026&amp;dst=100107&amp;field=134" TargetMode="External"/><Relationship Id="rId164" Type="http://schemas.openxmlformats.org/officeDocument/2006/relationships/hyperlink" Target="https://login.consultant.ru/link/?req=doc&amp;base=LAW&amp;n=523287&amp;date=26.01.2026&amp;dst=100137&amp;field=134" TargetMode="External"/><Relationship Id="rId185" Type="http://schemas.openxmlformats.org/officeDocument/2006/relationships/hyperlink" Target="https://login.consultant.ru/link/?req=doc&amp;base=LAW&amp;n=523305&amp;date=26.01.2026" TargetMode="External"/><Relationship Id="rId9" Type="http://schemas.openxmlformats.org/officeDocument/2006/relationships/hyperlink" Target="https://login.consultant.ru/link/?req=doc&amp;base=LAW&amp;n=501486&amp;date=26.01.2026&amp;dst=100720&amp;field=134" TargetMode="External"/><Relationship Id="rId210" Type="http://schemas.openxmlformats.org/officeDocument/2006/relationships/hyperlink" Target="https://login.consultant.ru/link/?req=doc&amp;base=LAW&amp;n=501427&amp;date=26.01.2026&amp;dst=100138&amp;field=134" TargetMode="External"/><Relationship Id="rId26" Type="http://schemas.openxmlformats.org/officeDocument/2006/relationships/hyperlink" Target="https://login.consultant.ru/link/?req=doc&amp;base=LAW&amp;n=501411&amp;date=26.01.2026&amp;dst=100037&amp;field=134" TargetMode="External"/><Relationship Id="rId231" Type="http://schemas.openxmlformats.org/officeDocument/2006/relationships/hyperlink" Target="https://login.consultant.ru/link/?req=doc&amp;base=LAW&amp;n=501416&amp;date=26.01.2026&amp;dst=100061&amp;field=134" TargetMode="External"/><Relationship Id="rId252" Type="http://schemas.openxmlformats.org/officeDocument/2006/relationships/hyperlink" Target="https://login.consultant.ru/link/?req=doc&amp;base=LAW&amp;n=499769&amp;date=26.01.2026&amp;dst=100037&amp;field=134" TargetMode="External"/><Relationship Id="rId47" Type="http://schemas.openxmlformats.org/officeDocument/2006/relationships/hyperlink" Target="https://login.consultant.ru/link/?req=doc&amp;base=LAW&amp;n=501427&amp;date=26.01.2026&amp;dst=100127&amp;field=134" TargetMode="External"/><Relationship Id="rId68" Type="http://schemas.openxmlformats.org/officeDocument/2006/relationships/hyperlink" Target="https://login.consultant.ru/link/?req=doc&amp;base=LAW&amp;n=501392&amp;date=26.01.2026&amp;dst=101113&amp;field=134" TargetMode="External"/><Relationship Id="rId89" Type="http://schemas.openxmlformats.org/officeDocument/2006/relationships/hyperlink" Target="https://login.consultant.ru/link/?req=doc&amp;base=LAW&amp;n=404444&amp;date=26.01.2026&amp;dst=100049&amp;field=134" TargetMode="External"/><Relationship Id="rId112" Type="http://schemas.openxmlformats.org/officeDocument/2006/relationships/hyperlink" Target="https://login.consultant.ru/link/?req=doc&amp;base=LAW&amp;n=501392&amp;date=26.01.2026&amp;dst=101117&amp;field=134" TargetMode="External"/><Relationship Id="rId133" Type="http://schemas.openxmlformats.org/officeDocument/2006/relationships/hyperlink" Target="https://login.consultant.ru/link/?req=doc&amp;base=LAW&amp;n=404444&amp;date=26.01.2026&amp;dst=100051&amp;field=134" TargetMode="External"/><Relationship Id="rId154" Type="http://schemas.openxmlformats.org/officeDocument/2006/relationships/hyperlink" Target="https://login.consultant.ru/link/?req=doc&amp;base=LAW&amp;n=523022&amp;date=26.01.2026&amp;dst=100114&amp;field=134" TargetMode="External"/><Relationship Id="rId175" Type="http://schemas.openxmlformats.org/officeDocument/2006/relationships/hyperlink" Target="https://login.consultant.ru/link/?req=doc&amp;base=LAW&amp;n=523306&amp;date=26.01.2026&amp;dst=11&amp;field=134" TargetMode="External"/><Relationship Id="rId196" Type="http://schemas.openxmlformats.org/officeDocument/2006/relationships/hyperlink" Target="https://login.consultant.ru/link/?req=doc&amp;base=LAW&amp;n=354469&amp;date=26.01.2026&amp;dst=100023&amp;field=134" TargetMode="External"/><Relationship Id="rId200" Type="http://schemas.openxmlformats.org/officeDocument/2006/relationships/hyperlink" Target="https://login.consultant.ru/link/?req=doc&amp;base=LAW&amp;n=523022&amp;date=26.01.2026&amp;dst=100123&amp;field=134" TargetMode="External"/><Relationship Id="rId16" Type="http://schemas.openxmlformats.org/officeDocument/2006/relationships/hyperlink" Target="https://login.consultant.ru/link/?req=doc&amp;base=LAW&amp;n=113605&amp;date=26.01.2026&amp;dst=100008&amp;field=134" TargetMode="External"/><Relationship Id="rId221" Type="http://schemas.openxmlformats.org/officeDocument/2006/relationships/hyperlink" Target="https://login.consultant.ru/link/?req=doc&amp;base=LAW&amp;n=216073&amp;date=26.01.2026&amp;dst=100012&amp;field=134" TargetMode="External"/><Relationship Id="rId242" Type="http://schemas.openxmlformats.org/officeDocument/2006/relationships/hyperlink" Target="https://login.consultant.ru/link/?req=doc&amp;base=LAW&amp;n=219033&amp;date=26.01.2026&amp;dst=100027&amp;field=134" TargetMode="External"/><Relationship Id="rId263" Type="http://schemas.openxmlformats.org/officeDocument/2006/relationships/hyperlink" Target="https://login.consultant.ru/link/?req=doc&amp;base=LAW&amp;n=60002&amp;date=26.01.2026&amp;dst=100098&amp;field=134" TargetMode="External"/><Relationship Id="rId37" Type="http://schemas.openxmlformats.org/officeDocument/2006/relationships/hyperlink" Target="https://login.consultant.ru/link/?req=doc&amp;base=LAW&amp;n=220912&amp;date=26.01.2026&amp;dst=100022&amp;field=134" TargetMode="External"/><Relationship Id="rId58" Type="http://schemas.openxmlformats.org/officeDocument/2006/relationships/hyperlink" Target="https://login.consultant.ru/link/?req=doc&amp;base=LAW&amp;n=501392&amp;date=26.01.2026&amp;dst=101107&amp;field=134" TargetMode="External"/><Relationship Id="rId79" Type="http://schemas.openxmlformats.org/officeDocument/2006/relationships/hyperlink" Target="https://login.consultant.ru/link/?req=doc&amp;base=LAW&amp;n=82837&amp;date=26.01.2026&amp;dst=100009&amp;field=134" TargetMode="External"/><Relationship Id="rId102" Type="http://schemas.openxmlformats.org/officeDocument/2006/relationships/hyperlink" Target="https://login.consultant.ru/link/?req=doc&amp;base=LAW&amp;n=523305&amp;date=26.01.2026&amp;dst=100027&amp;field=134" TargetMode="External"/><Relationship Id="rId123" Type="http://schemas.openxmlformats.org/officeDocument/2006/relationships/hyperlink" Target="https://login.consultant.ru/link/?req=doc&amp;base=LAW&amp;n=501392&amp;date=26.01.2026&amp;dst=101126&amp;field=134" TargetMode="External"/><Relationship Id="rId144" Type="http://schemas.openxmlformats.org/officeDocument/2006/relationships/hyperlink" Target="https://login.consultant.ru/link/?req=doc&amp;base=LAW&amp;n=501459&amp;date=26.01.2026&amp;dst=100376&amp;field=134" TargetMode="External"/><Relationship Id="rId90" Type="http://schemas.openxmlformats.org/officeDocument/2006/relationships/hyperlink" Target="https://login.consultant.ru/link/?req=doc&amp;base=LAW&amp;n=464086&amp;date=26.01.2026&amp;dst=100049&amp;field=134" TargetMode="External"/><Relationship Id="rId165" Type="http://schemas.openxmlformats.org/officeDocument/2006/relationships/hyperlink" Target="https://login.consultant.ru/link/?req=doc&amp;base=LAW&amp;n=523022&amp;date=26.01.2026&amp;dst=100117&amp;field=134" TargetMode="External"/><Relationship Id="rId186" Type="http://schemas.openxmlformats.org/officeDocument/2006/relationships/hyperlink" Target="https://login.consultant.ru/link/?req=doc&amp;base=LAW&amp;n=523290&amp;date=26.01.2026" TargetMode="External"/><Relationship Id="rId211" Type="http://schemas.openxmlformats.org/officeDocument/2006/relationships/hyperlink" Target="https://login.consultant.ru/link/?req=doc&amp;base=LAW&amp;n=501459&amp;date=26.01.2026&amp;dst=100388&amp;field=134" TargetMode="External"/><Relationship Id="rId232" Type="http://schemas.openxmlformats.org/officeDocument/2006/relationships/hyperlink" Target="https://login.consultant.ru/link/?req=doc&amp;base=LAW&amp;n=501459&amp;date=26.01.2026&amp;dst=100389&amp;field=134" TargetMode="External"/><Relationship Id="rId253" Type="http://schemas.openxmlformats.org/officeDocument/2006/relationships/hyperlink" Target="https://login.consultant.ru/link/?req=doc&amp;base=LAW&amp;n=523253&amp;date=26.01.2026&amp;dst=100635&amp;field=134" TargetMode="External"/><Relationship Id="rId27" Type="http://schemas.openxmlformats.org/officeDocument/2006/relationships/hyperlink" Target="https://login.consultant.ru/link/?req=doc&amp;base=LAW&amp;n=501410&amp;date=26.01.2026&amp;dst=100018&amp;field=134" TargetMode="External"/><Relationship Id="rId48" Type="http://schemas.openxmlformats.org/officeDocument/2006/relationships/hyperlink" Target="https://login.consultant.ru/link/?req=doc&amp;base=LAW&amp;n=384910&amp;date=26.01.2026&amp;dst=100023&amp;field=134" TargetMode="External"/><Relationship Id="rId69" Type="http://schemas.openxmlformats.org/officeDocument/2006/relationships/hyperlink" Target="https://login.consultant.ru/link/?req=doc&amp;base=LAW&amp;n=347521&amp;date=26.01.2026&amp;dst=100002&amp;field=134" TargetMode="External"/><Relationship Id="rId113" Type="http://schemas.openxmlformats.org/officeDocument/2006/relationships/hyperlink" Target="https://login.consultant.ru/link/?req=doc&amp;base=LAW&amp;n=501411&amp;date=26.01.2026&amp;dst=100038&amp;field=134" TargetMode="External"/><Relationship Id="rId134" Type="http://schemas.openxmlformats.org/officeDocument/2006/relationships/hyperlink" Target="https://login.consultant.ru/link/?req=doc&amp;base=LAW&amp;n=523306&amp;date=26.01.2026&amp;dst=124&amp;field=134" TargetMode="External"/><Relationship Id="rId80" Type="http://schemas.openxmlformats.org/officeDocument/2006/relationships/hyperlink" Target="https://login.consultant.ru/link/?req=doc&amp;base=LAW&amp;n=2875&amp;date=26.01.2026" TargetMode="External"/><Relationship Id="rId155" Type="http://schemas.openxmlformats.org/officeDocument/2006/relationships/hyperlink" Target="https://login.consultant.ru/link/?req=doc&amp;base=LAW&amp;n=523306&amp;date=26.01.2026" TargetMode="External"/><Relationship Id="rId176" Type="http://schemas.openxmlformats.org/officeDocument/2006/relationships/hyperlink" Target="https://login.consultant.ru/link/?req=doc&amp;base=LAW&amp;n=501459&amp;date=26.01.2026&amp;dst=100384&amp;field=134" TargetMode="External"/><Relationship Id="rId197" Type="http://schemas.openxmlformats.org/officeDocument/2006/relationships/hyperlink" Target="https://login.consultant.ru/link/?req=doc&amp;base=LAW&amp;n=148481&amp;date=26.01.2026&amp;dst=100043&amp;field=134" TargetMode="External"/><Relationship Id="rId201" Type="http://schemas.openxmlformats.org/officeDocument/2006/relationships/hyperlink" Target="https://login.consultant.ru/link/?req=doc&amp;base=LAW&amp;n=200401&amp;date=26.01.2026&amp;dst=100062&amp;field=134" TargetMode="External"/><Relationship Id="rId222" Type="http://schemas.openxmlformats.org/officeDocument/2006/relationships/hyperlink" Target="https://login.consultant.ru/link/?req=doc&amp;base=LAW&amp;n=523253&amp;date=26.01.2026&amp;dst=100865&amp;field=134" TargetMode="External"/><Relationship Id="rId243" Type="http://schemas.openxmlformats.org/officeDocument/2006/relationships/hyperlink" Target="https://login.consultant.ru/link/?req=doc&amp;base=LAW&amp;n=451737&amp;date=26.01.2026&amp;dst=445&amp;field=134" TargetMode="External"/><Relationship Id="rId264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120714&amp;date=26.01.2026&amp;dst=100008&amp;field=134" TargetMode="External"/><Relationship Id="rId38" Type="http://schemas.openxmlformats.org/officeDocument/2006/relationships/hyperlink" Target="https://login.consultant.ru/link/?req=doc&amp;base=LAW&amp;n=511306&amp;date=26.01.2026&amp;dst=100563&amp;field=134" TargetMode="External"/><Relationship Id="rId59" Type="http://schemas.openxmlformats.org/officeDocument/2006/relationships/hyperlink" Target="https://login.consultant.ru/link/?req=doc&amp;base=LAW&amp;n=501392&amp;date=26.01.2026&amp;dst=101108&amp;field=134" TargetMode="External"/><Relationship Id="rId103" Type="http://schemas.openxmlformats.org/officeDocument/2006/relationships/hyperlink" Target="https://login.consultant.ru/link/?req=doc&amp;base=LAW&amp;n=501459&amp;date=26.01.2026&amp;dst=100360&amp;field=134" TargetMode="External"/><Relationship Id="rId124" Type="http://schemas.openxmlformats.org/officeDocument/2006/relationships/hyperlink" Target="https://login.consultant.ru/link/?req=doc&amp;base=LAW&amp;n=501392&amp;date=26.01.2026&amp;dst=101127&amp;field=134" TargetMode="External"/><Relationship Id="rId70" Type="http://schemas.openxmlformats.org/officeDocument/2006/relationships/hyperlink" Target="https://login.consultant.ru/link/?req=doc&amp;base=LAW&amp;n=200401&amp;date=26.01.2026&amp;dst=100050&amp;field=134" TargetMode="External"/><Relationship Id="rId91" Type="http://schemas.openxmlformats.org/officeDocument/2006/relationships/hyperlink" Target="https://login.consultant.ru/link/?req=doc&amp;base=LAW&amp;n=505677&amp;date=26.01.2026&amp;dst=100014&amp;field=134" TargetMode="External"/><Relationship Id="rId145" Type="http://schemas.openxmlformats.org/officeDocument/2006/relationships/hyperlink" Target="https://login.consultant.ru/link/?req=doc&amp;base=LAW&amp;n=501392&amp;date=26.01.2026&amp;dst=101129&amp;field=134" TargetMode="External"/><Relationship Id="rId166" Type="http://schemas.openxmlformats.org/officeDocument/2006/relationships/hyperlink" Target="https://login.consultant.ru/link/?req=doc&amp;base=LAW&amp;n=523287&amp;date=26.01.2026&amp;dst=100138&amp;field=134" TargetMode="External"/><Relationship Id="rId187" Type="http://schemas.openxmlformats.org/officeDocument/2006/relationships/hyperlink" Target="https://login.consultant.ru/link/?req=doc&amp;base=LAW&amp;n=501399&amp;date=26.01.2026&amp;dst=10006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3865&amp;date=26.01.2026&amp;dst=100128&amp;field=134" TargetMode="External"/><Relationship Id="rId233" Type="http://schemas.openxmlformats.org/officeDocument/2006/relationships/hyperlink" Target="https://login.consultant.ru/link/?req=doc&amp;base=LAW&amp;n=523306&amp;date=26.01.2026" TargetMode="External"/><Relationship Id="rId254" Type="http://schemas.openxmlformats.org/officeDocument/2006/relationships/hyperlink" Target="https://login.consultant.ru/link/?req=doc&amp;base=LAW&amp;n=219801&amp;date=26.01.2026&amp;dst=100096&amp;field=134" TargetMode="External"/><Relationship Id="rId28" Type="http://schemas.openxmlformats.org/officeDocument/2006/relationships/hyperlink" Target="https://login.consultant.ru/link/?req=doc&amp;base=LAW&amp;n=182636&amp;date=26.01.2026&amp;dst=100036&amp;field=134" TargetMode="External"/><Relationship Id="rId49" Type="http://schemas.openxmlformats.org/officeDocument/2006/relationships/hyperlink" Target="https://login.consultant.ru/link/?req=doc&amp;base=LAW&amp;n=433276&amp;date=26.01.2026&amp;dst=100197&amp;field=134" TargetMode="External"/><Relationship Id="rId114" Type="http://schemas.openxmlformats.org/officeDocument/2006/relationships/hyperlink" Target="https://login.consultant.ru/link/?req=doc&amp;base=LAW&amp;n=501392&amp;date=26.01.2026&amp;dst=101120&amp;field=134" TargetMode="External"/><Relationship Id="rId60" Type="http://schemas.openxmlformats.org/officeDocument/2006/relationships/hyperlink" Target="https://login.consultant.ru/link/?req=doc&amp;base=LAW&amp;n=2875&amp;date=26.01.2026" TargetMode="External"/><Relationship Id="rId81" Type="http://schemas.openxmlformats.org/officeDocument/2006/relationships/hyperlink" Target="https://login.consultant.ru/link/?req=doc&amp;base=LAW&amp;n=501456&amp;date=26.01.2026&amp;dst=100029&amp;field=134" TargetMode="External"/><Relationship Id="rId135" Type="http://schemas.openxmlformats.org/officeDocument/2006/relationships/hyperlink" Target="https://login.consultant.ru/link/?req=doc&amp;base=LAW&amp;n=404444&amp;date=26.01.2026&amp;dst=100053&amp;field=134" TargetMode="External"/><Relationship Id="rId156" Type="http://schemas.openxmlformats.org/officeDocument/2006/relationships/hyperlink" Target="https://login.consultant.ru/link/?req=doc&amp;base=LAW&amp;n=523305&amp;date=26.01.2026" TargetMode="External"/><Relationship Id="rId177" Type="http://schemas.openxmlformats.org/officeDocument/2006/relationships/hyperlink" Target="https://login.consultant.ru/link/?req=doc&amp;base=LAW&amp;n=523287&amp;date=26.01.2026&amp;dst=100141&amp;field=134" TargetMode="External"/><Relationship Id="rId198" Type="http://schemas.openxmlformats.org/officeDocument/2006/relationships/hyperlink" Target="https://login.consultant.ru/link/?req=doc&amp;base=LAW&amp;n=470677&amp;date=26.01.2026&amp;dst=101059&amp;field=134" TargetMode="External"/><Relationship Id="rId202" Type="http://schemas.openxmlformats.org/officeDocument/2006/relationships/hyperlink" Target="https://login.consultant.ru/link/?req=doc&amp;base=LAW&amp;n=523306&amp;date=26.01.2026&amp;dst=100123&amp;field=134" TargetMode="External"/><Relationship Id="rId223" Type="http://schemas.openxmlformats.org/officeDocument/2006/relationships/hyperlink" Target="https://login.consultant.ru/link/?req=doc&amp;base=LAW&amp;n=81069&amp;date=26.01.2026&amp;dst=100008&amp;field=134" TargetMode="External"/><Relationship Id="rId244" Type="http://schemas.openxmlformats.org/officeDocument/2006/relationships/hyperlink" Target="https://login.consultant.ru/link/?req=doc&amp;base=LAW&amp;n=479111&amp;date=26.01.2026&amp;dst=100074&amp;field=134" TargetMode="External"/><Relationship Id="rId18" Type="http://schemas.openxmlformats.org/officeDocument/2006/relationships/hyperlink" Target="https://login.consultant.ru/link/?req=doc&amp;base=LAW&amp;n=501459&amp;date=26.01.2026&amp;dst=100353&amp;field=134" TargetMode="External"/><Relationship Id="rId39" Type="http://schemas.openxmlformats.org/officeDocument/2006/relationships/hyperlink" Target="https://login.consultant.ru/link/?req=doc&amp;base=LAW&amp;n=501415&amp;date=26.01.2026&amp;dst=100059&amp;field=134" TargetMode="External"/><Relationship Id="rId265" Type="http://schemas.openxmlformats.org/officeDocument/2006/relationships/footer" Target="footer1.xml"/><Relationship Id="rId50" Type="http://schemas.openxmlformats.org/officeDocument/2006/relationships/hyperlink" Target="https://login.consultant.ru/link/?req=doc&amp;base=LAW&amp;n=479108&amp;date=26.01.2026&amp;dst=100409&amp;field=134" TargetMode="External"/><Relationship Id="rId104" Type="http://schemas.openxmlformats.org/officeDocument/2006/relationships/hyperlink" Target="https://login.consultant.ru/link/?req=doc&amp;base=LAW&amp;n=200401&amp;date=26.01.2026&amp;dst=100053&amp;field=134" TargetMode="External"/><Relationship Id="rId125" Type="http://schemas.openxmlformats.org/officeDocument/2006/relationships/hyperlink" Target="https://login.consultant.ru/link/?req=doc&amp;base=LAW&amp;n=182734&amp;date=26.01.2026&amp;dst=100011&amp;field=134" TargetMode="External"/><Relationship Id="rId146" Type="http://schemas.openxmlformats.org/officeDocument/2006/relationships/hyperlink" Target="https://login.consultant.ru/link/?req=doc&amp;base=LAW&amp;n=501456&amp;date=26.01.2026&amp;dst=100031&amp;field=134" TargetMode="External"/><Relationship Id="rId167" Type="http://schemas.openxmlformats.org/officeDocument/2006/relationships/hyperlink" Target="https://login.consultant.ru/link/?req=doc&amp;base=LAW&amp;n=523022&amp;date=26.01.2026&amp;dst=100118&amp;field=134" TargetMode="External"/><Relationship Id="rId188" Type="http://schemas.openxmlformats.org/officeDocument/2006/relationships/hyperlink" Target="https://login.consultant.ru/link/?req=doc&amp;base=LAW&amp;n=501392&amp;date=26.01.2026&amp;dst=101134&amp;field=134" TargetMode="External"/><Relationship Id="rId71" Type="http://schemas.openxmlformats.org/officeDocument/2006/relationships/hyperlink" Target="https://login.consultant.ru/link/?req=doc&amp;base=LAW&amp;n=200401&amp;date=26.01.2026&amp;dst=100052&amp;field=134" TargetMode="External"/><Relationship Id="rId92" Type="http://schemas.openxmlformats.org/officeDocument/2006/relationships/hyperlink" Target="https://login.consultant.ru/link/?req=doc&amp;base=LAW&amp;n=505677&amp;date=26.01.2026&amp;dst=100086&amp;field=134" TargetMode="External"/><Relationship Id="rId213" Type="http://schemas.openxmlformats.org/officeDocument/2006/relationships/hyperlink" Target="https://login.consultant.ru/link/?req=doc&amp;base=LAW&amp;n=495097&amp;date=26.01.2026&amp;dst=100174&amp;field=134" TargetMode="External"/><Relationship Id="rId234" Type="http://schemas.openxmlformats.org/officeDocument/2006/relationships/hyperlink" Target="https://login.consultant.ru/link/?req=doc&amp;base=LAW&amp;n=523306&amp;date=26.01.2026&amp;dst=33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4444&amp;date=26.01.2026&amp;dst=100048&amp;field=134" TargetMode="External"/><Relationship Id="rId255" Type="http://schemas.openxmlformats.org/officeDocument/2006/relationships/hyperlink" Target="https://login.consultant.ru/link/?req=doc&amp;base=LAW&amp;n=501392&amp;date=26.01.2026&amp;dst=101137&amp;field=134" TargetMode="External"/><Relationship Id="rId40" Type="http://schemas.openxmlformats.org/officeDocument/2006/relationships/hyperlink" Target="https://login.consultant.ru/link/?req=doc&amp;base=LAW&amp;n=501434&amp;date=26.01.2026&amp;dst=100054&amp;field=134" TargetMode="External"/><Relationship Id="rId115" Type="http://schemas.openxmlformats.org/officeDocument/2006/relationships/hyperlink" Target="https://login.consultant.ru/link/?req=doc&amp;base=LAW&amp;n=501392&amp;date=26.01.2026&amp;dst=101122&amp;field=134" TargetMode="External"/><Relationship Id="rId136" Type="http://schemas.openxmlformats.org/officeDocument/2006/relationships/hyperlink" Target="https://login.consultant.ru/link/?req=doc&amp;base=LAW&amp;n=501459&amp;date=26.01.2026&amp;dst=100368&amp;field=134" TargetMode="External"/><Relationship Id="rId157" Type="http://schemas.openxmlformats.org/officeDocument/2006/relationships/hyperlink" Target="https://login.consultant.ru/link/?req=doc&amp;base=LAW&amp;n=523287&amp;date=26.01.2026&amp;dst=100134&amp;field=134" TargetMode="External"/><Relationship Id="rId178" Type="http://schemas.openxmlformats.org/officeDocument/2006/relationships/hyperlink" Target="https://login.consultant.ru/link/?req=doc&amp;base=LAW&amp;n=93980&amp;date=26.01.2026" TargetMode="External"/><Relationship Id="rId61" Type="http://schemas.openxmlformats.org/officeDocument/2006/relationships/hyperlink" Target="https://login.consultant.ru/link/?req=doc&amp;base=LAW&amp;n=501319&amp;date=26.01.2026&amp;dst=100414&amp;field=134" TargetMode="External"/><Relationship Id="rId82" Type="http://schemas.openxmlformats.org/officeDocument/2006/relationships/hyperlink" Target="https://login.consultant.ru/link/?req=doc&amp;base=LAW&amp;n=501392&amp;date=26.01.2026&amp;dst=101116&amp;field=134" TargetMode="External"/><Relationship Id="rId199" Type="http://schemas.openxmlformats.org/officeDocument/2006/relationships/hyperlink" Target="https://login.consultant.ru/link/?req=doc&amp;base=LAW&amp;n=523306&amp;date=26.01.2026&amp;dst=69&amp;field=134" TargetMode="External"/><Relationship Id="rId203" Type="http://schemas.openxmlformats.org/officeDocument/2006/relationships/hyperlink" Target="https://login.consultant.ru/link/?req=doc&amp;base=LAW&amp;n=464086&amp;date=26.01.2026&amp;dst=100062&amp;field=134" TargetMode="External"/><Relationship Id="rId19" Type="http://schemas.openxmlformats.org/officeDocument/2006/relationships/hyperlink" Target="https://login.consultant.ru/link/?req=doc&amp;base=LAW&amp;n=523287&amp;date=26.01.2026&amp;dst=100128&amp;field=134" TargetMode="External"/><Relationship Id="rId224" Type="http://schemas.openxmlformats.org/officeDocument/2006/relationships/hyperlink" Target="https://login.consultant.ru/link/?req=doc&amp;base=LAW&amp;n=190340&amp;date=26.01.2026&amp;dst=100033&amp;field=134" TargetMode="External"/><Relationship Id="rId245" Type="http://schemas.openxmlformats.org/officeDocument/2006/relationships/hyperlink" Target="https://login.consultant.ru/link/?req=doc&amp;base=LAW&amp;n=479108&amp;date=26.01.2026&amp;dst=100409&amp;field=134" TargetMode="External"/><Relationship Id="rId266" Type="http://schemas.openxmlformats.org/officeDocument/2006/relationships/header" Target="header2.xml"/><Relationship Id="rId30" Type="http://schemas.openxmlformats.org/officeDocument/2006/relationships/hyperlink" Target="https://login.consultant.ru/link/?req=doc&amp;base=LAW&amp;n=387134&amp;date=26.01.2026&amp;dst=100086&amp;field=134" TargetMode="External"/><Relationship Id="rId105" Type="http://schemas.openxmlformats.org/officeDocument/2006/relationships/hyperlink" Target="https://login.consultant.ru/link/?req=doc&amp;base=LAW&amp;n=148481&amp;date=26.01.2026&amp;dst=100041&amp;field=134" TargetMode="External"/><Relationship Id="rId126" Type="http://schemas.openxmlformats.org/officeDocument/2006/relationships/hyperlink" Target="https://login.consultant.ru/link/?req=doc&amp;base=LAW&amp;n=501392&amp;date=26.01.2026&amp;dst=101128&amp;field=134" TargetMode="External"/><Relationship Id="rId147" Type="http://schemas.openxmlformats.org/officeDocument/2006/relationships/hyperlink" Target="https://login.consultant.ru/link/?req=doc&amp;base=LAW&amp;n=523287&amp;date=26.01.2026&amp;dst=100129&amp;field=134" TargetMode="External"/><Relationship Id="rId168" Type="http://schemas.openxmlformats.org/officeDocument/2006/relationships/hyperlink" Target="https://login.consultant.ru/link/?req=doc&amp;base=LAW&amp;n=523306&amp;date=26.01.2026&amp;dst=69&amp;field=134" TargetMode="External"/><Relationship Id="rId51" Type="http://schemas.openxmlformats.org/officeDocument/2006/relationships/hyperlink" Target="https://login.consultant.ru/link/?req=doc&amp;base=LAW&amp;n=449479&amp;date=26.01.2026&amp;dst=100019&amp;field=134" TargetMode="External"/><Relationship Id="rId72" Type="http://schemas.openxmlformats.org/officeDocument/2006/relationships/hyperlink" Target="https://login.consultant.ru/link/?req=doc&amp;base=LAW&amp;n=384910&amp;date=26.01.2026&amp;dst=100024&amp;field=134" TargetMode="External"/><Relationship Id="rId93" Type="http://schemas.openxmlformats.org/officeDocument/2006/relationships/hyperlink" Target="https://login.consultant.ru/link/?req=doc&amp;base=LAW&amp;n=505677&amp;date=26.01.2026&amp;dst=100110&amp;field=134" TargetMode="External"/><Relationship Id="rId189" Type="http://schemas.openxmlformats.org/officeDocument/2006/relationships/hyperlink" Target="https://login.consultant.ru/link/?req=doc&amp;base=LAW&amp;n=200401&amp;date=26.01.2026&amp;dst=10005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3698&amp;date=26.01.2026&amp;dst=100137&amp;field=134" TargetMode="External"/><Relationship Id="rId235" Type="http://schemas.openxmlformats.org/officeDocument/2006/relationships/hyperlink" Target="https://login.consultant.ru/link/?req=doc&amp;base=LAW&amp;n=523306&amp;date=26.01.2026&amp;dst=339&amp;field=134" TargetMode="External"/><Relationship Id="rId256" Type="http://schemas.openxmlformats.org/officeDocument/2006/relationships/hyperlink" Target="https://login.consultant.ru/link/?req=doc&amp;base=LAW&amp;n=501392&amp;date=26.01.2026&amp;dst=101138&amp;field=134" TargetMode="External"/><Relationship Id="rId116" Type="http://schemas.openxmlformats.org/officeDocument/2006/relationships/hyperlink" Target="https://login.consultant.ru/link/?req=doc&amp;base=LAW&amp;n=501392&amp;date=26.01.2026&amp;dst=101123&amp;field=134" TargetMode="External"/><Relationship Id="rId137" Type="http://schemas.openxmlformats.org/officeDocument/2006/relationships/hyperlink" Target="https://login.consultant.ru/link/?req=doc&amp;base=LAW&amp;n=508506&amp;date=26.01.2026&amp;dst=102357&amp;field=134" TargetMode="External"/><Relationship Id="rId158" Type="http://schemas.openxmlformats.org/officeDocument/2006/relationships/hyperlink" Target="https://login.consultant.ru/link/?req=doc&amp;base=LAW&amp;n=501399&amp;date=26.01.2026&amp;dst=100053&amp;field=134" TargetMode="External"/><Relationship Id="rId20" Type="http://schemas.openxmlformats.org/officeDocument/2006/relationships/hyperlink" Target="https://login.consultant.ru/link/?req=doc&amp;base=LAW&amp;n=219801&amp;date=26.01.2026&amp;dst=100096&amp;field=134" TargetMode="External"/><Relationship Id="rId41" Type="http://schemas.openxmlformats.org/officeDocument/2006/relationships/hyperlink" Target="https://login.consultant.ru/link/?req=doc&amp;base=LAW&amp;n=501433&amp;date=26.01.2026&amp;dst=100013&amp;field=134" TargetMode="External"/><Relationship Id="rId62" Type="http://schemas.openxmlformats.org/officeDocument/2006/relationships/hyperlink" Target="https://login.consultant.ru/link/?req=doc&amp;base=LAW&amp;n=523293&amp;date=26.01.2026&amp;dst=100047&amp;field=134" TargetMode="External"/><Relationship Id="rId83" Type="http://schemas.openxmlformats.org/officeDocument/2006/relationships/hyperlink" Target="https://login.consultant.ru/link/?req=doc&amp;base=LAW&amp;n=93980&amp;date=26.01.2026" TargetMode="External"/><Relationship Id="rId179" Type="http://schemas.openxmlformats.org/officeDocument/2006/relationships/hyperlink" Target="https://login.consultant.ru/link/?req=doc&amp;base=LAW&amp;n=501459&amp;date=26.01.2026&amp;dst=100386&amp;field=134" TargetMode="External"/><Relationship Id="rId190" Type="http://schemas.openxmlformats.org/officeDocument/2006/relationships/hyperlink" Target="https://login.consultant.ru/link/?req=doc&amp;base=LAW&amp;n=464086&amp;date=26.01.2026&amp;dst=100053&amp;field=134" TargetMode="External"/><Relationship Id="rId204" Type="http://schemas.openxmlformats.org/officeDocument/2006/relationships/hyperlink" Target="https://login.consultant.ru/link/?req=doc&amp;base=LAW&amp;n=523253&amp;date=26.01.2026&amp;dst=100401&amp;field=134" TargetMode="External"/><Relationship Id="rId225" Type="http://schemas.openxmlformats.org/officeDocument/2006/relationships/hyperlink" Target="https://login.consultant.ru/link/?req=doc&amp;base=LAW&amp;n=521617&amp;date=26.01.2026&amp;dst=36&amp;field=134" TargetMode="External"/><Relationship Id="rId246" Type="http://schemas.openxmlformats.org/officeDocument/2006/relationships/hyperlink" Target="https://login.consultant.ru/link/?req=doc&amp;base=LAW&amp;n=464086&amp;date=26.01.2026&amp;dst=100064&amp;field=134" TargetMode="External"/><Relationship Id="rId267" Type="http://schemas.openxmlformats.org/officeDocument/2006/relationships/footer" Target="footer2.xml"/><Relationship Id="rId106" Type="http://schemas.openxmlformats.org/officeDocument/2006/relationships/hyperlink" Target="https://login.consultant.ru/link/?req=doc&amp;base=LAW&amp;n=220912&amp;date=26.01.2026&amp;dst=100022&amp;field=134" TargetMode="External"/><Relationship Id="rId127" Type="http://schemas.openxmlformats.org/officeDocument/2006/relationships/hyperlink" Target="https://login.consultant.ru/link/?req=doc&amp;base=LAW&amp;n=113605&amp;date=26.01.2026&amp;dst=100008&amp;field=134" TargetMode="External"/><Relationship Id="rId10" Type="http://schemas.openxmlformats.org/officeDocument/2006/relationships/hyperlink" Target="https://login.consultant.ru/link/?req=doc&amp;base=LAW&amp;n=81068&amp;date=26.01.2026&amp;dst=100008&amp;field=134" TargetMode="External"/><Relationship Id="rId31" Type="http://schemas.openxmlformats.org/officeDocument/2006/relationships/hyperlink" Target="https://login.consultant.ru/link/?req=doc&amp;base=LAW&amp;n=191290&amp;date=26.01.2026&amp;dst=100012&amp;field=134" TargetMode="External"/><Relationship Id="rId52" Type="http://schemas.openxmlformats.org/officeDocument/2006/relationships/hyperlink" Target="https://login.consultant.ru/link/?req=doc&amp;base=LAW&amp;n=501428&amp;date=26.01.2026&amp;dst=100104&amp;field=134" TargetMode="External"/><Relationship Id="rId73" Type="http://schemas.openxmlformats.org/officeDocument/2006/relationships/hyperlink" Target="https://login.consultant.ru/link/?req=doc&amp;base=LAW&amp;n=81836&amp;date=26.01.2026&amp;dst=100008&amp;field=134" TargetMode="External"/><Relationship Id="rId94" Type="http://schemas.openxmlformats.org/officeDocument/2006/relationships/hyperlink" Target="https://login.consultant.ru/link/?req=doc&amp;base=LAW&amp;n=501486&amp;date=26.01.2026&amp;dst=100721&amp;field=134" TargetMode="External"/><Relationship Id="rId148" Type="http://schemas.openxmlformats.org/officeDocument/2006/relationships/hyperlink" Target="https://login.consultant.ru/link/?req=doc&amp;base=LAW&amp;n=523306&amp;date=26.01.2026&amp;dst=69&amp;field=134" TargetMode="External"/><Relationship Id="rId169" Type="http://schemas.openxmlformats.org/officeDocument/2006/relationships/hyperlink" Target="https://login.consultant.ru/link/?req=doc&amp;base=LAW&amp;n=523305&amp;date=26.01.2026&amp;dst=10011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1392&amp;date=26.01.2026&amp;dst=101131&amp;field=134" TargetMode="External"/><Relationship Id="rId215" Type="http://schemas.openxmlformats.org/officeDocument/2006/relationships/hyperlink" Target="https://login.consultant.ru/link/?req=doc&amp;base=LAW&amp;n=433276&amp;date=26.01.2026&amp;dst=100200&amp;field=134" TargetMode="External"/><Relationship Id="rId236" Type="http://schemas.openxmlformats.org/officeDocument/2006/relationships/hyperlink" Target="https://login.consultant.ru/link/?req=doc&amp;base=LAW&amp;n=501428&amp;date=26.01.2026&amp;dst=100112&amp;field=134" TargetMode="External"/><Relationship Id="rId257" Type="http://schemas.openxmlformats.org/officeDocument/2006/relationships/hyperlink" Target="https://login.consultant.ru/link/?req=doc&amp;base=LAW&amp;n=523920&amp;date=26.01.2026&amp;dst=100019&amp;field=134" TargetMode="External"/><Relationship Id="rId42" Type="http://schemas.openxmlformats.org/officeDocument/2006/relationships/hyperlink" Target="https://login.consultant.ru/link/?req=doc&amp;base=LAW&amp;n=314688&amp;date=26.01.2026&amp;dst=100015&amp;field=134" TargetMode="External"/><Relationship Id="rId84" Type="http://schemas.openxmlformats.org/officeDocument/2006/relationships/hyperlink" Target="https://login.consultant.ru/link/?req=doc&amp;base=LAW&amp;n=523306&amp;date=26.01.2026&amp;dst=11&amp;field=134" TargetMode="External"/><Relationship Id="rId138" Type="http://schemas.openxmlformats.org/officeDocument/2006/relationships/hyperlink" Target="https://login.consultant.ru/link/?req=doc&amp;base=LAW&amp;n=501459&amp;date=26.01.2026&amp;dst=100370&amp;field=134" TargetMode="External"/><Relationship Id="rId191" Type="http://schemas.openxmlformats.org/officeDocument/2006/relationships/hyperlink" Target="https://login.consultant.ru/link/?req=doc&amp;base=LAW&amp;n=487827&amp;date=26.01.2026&amp;dst=100035&amp;field=134" TargetMode="External"/><Relationship Id="rId205" Type="http://schemas.openxmlformats.org/officeDocument/2006/relationships/hyperlink" Target="https://login.consultant.ru/link/?req=doc&amp;base=LAW&amp;n=501480&amp;date=26.01.2026&amp;dst=100469&amp;field=134" TargetMode="External"/><Relationship Id="rId247" Type="http://schemas.openxmlformats.org/officeDocument/2006/relationships/hyperlink" Target="https://login.consultant.ru/link/?req=doc&amp;base=LAW&amp;n=93980&amp;date=26.01.2026&amp;dst=100003&amp;field=134" TargetMode="External"/><Relationship Id="rId107" Type="http://schemas.openxmlformats.org/officeDocument/2006/relationships/hyperlink" Target="https://login.consultant.ru/link/?req=doc&amp;base=LAW&amp;n=503698&amp;date=26.01.2026&amp;dst=10013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26934</Words>
  <Characters>153529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02.03.2007 N 25-ФЗ
(ред. от 28.12.2025)
"О муниципальной службе в Российской Федерации"</vt:lpstr>
    </vt:vector>
  </TitlesOfParts>
  <Company>КонсультантПлюс Версия 4025.00.30</Company>
  <LinksUpToDate>false</LinksUpToDate>
  <CharactersWithSpaces>180103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28.12.2025)
"О муниципальной службе в Российской Федерации"</dc:title>
  <dc:creator>USER-18-052</dc:creator>
  <cp:lastModifiedBy>USER-18-052</cp:lastModifiedBy>
  <cp:revision>2</cp:revision>
  <dcterms:created xsi:type="dcterms:W3CDTF">2026-01-26T13:28:00Z</dcterms:created>
  <dcterms:modified xsi:type="dcterms:W3CDTF">2026-01-26T13:28:00Z</dcterms:modified>
</cp:coreProperties>
</file>