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F7C32" w:rsidRDefault="005A706F">
      <w:pPr>
        <w:rPr>
          <w:color w:val="010101"/>
          <w:shd w:val="clear" w:color="auto" w:fill="FFFFFF"/>
        </w:rPr>
      </w:pPr>
      <w:r>
        <w:rPr>
          <w:color w:val="010101"/>
          <w:shd w:val="clear" w:color="auto" w:fill="FFFFFF"/>
        </w:rPr>
        <w:t>Комплексное благоустройство дворовых территорий: г. Руза</w:t>
      </w:r>
      <w:r>
        <w:rPr>
          <w:color w:val="010101"/>
          <w:shd w:val="clear" w:color="auto" w:fill="FFFFFF"/>
        </w:rPr>
        <w:t xml:space="preserve">, </w:t>
      </w:r>
      <w:proofErr w:type="spellStart"/>
      <w:r>
        <w:rPr>
          <w:color w:val="010101"/>
          <w:shd w:val="clear" w:color="auto" w:fill="FFFFFF"/>
        </w:rPr>
        <w:t>мкр</w:t>
      </w:r>
      <w:proofErr w:type="spellEnd"/>
      <w:r>
        <w:rPr>
          <w:color w:val="010101"/>
          <w:shd w:val="clear" w:color="auto" w:fill="FFFFFF"/>
        </w:rPr>
        <w:t>. Северный, д. 12,3</w:t>
      </w:r>
    </w:p>
    <w:p w:rsidR="005A706F" w:rsidRDefault="005A706F">
      <w:r>
        <w:rPr>
          <w:noProof/>
          <w:lang w:eastAsia="ru-RU"/>
        </w:rPr>
        <w:drawing>
          <wp:inline distT="0" distB="0" distL="0" distR="0" wp14:anchorId="6B008178" wp14:editId="7B82CFCE">
            <wp:extent cx="1881065" cy="2161540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919266" cy="2205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03E9FC" wp14:editId="043AE2C8">
            <wp:extent cx="1857375" cy="2108840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00324" cy="2157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A3E44A1" wp14:editId="4E8E7219">
            <wp:extent cx="1866900" cy="215786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884394" cy="2178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06F" w:rsidRDefault="005A706F">
      <w:pPr>
        <w:rPr>
          <w:color w:val="010101"/>
          <w:shd w:val="clear" w:color="auto" w:fill="FFFFFF"/>
        </w:rPr>
      </w:pPr>
      <w:r>
        <w:rPr>
          <w:color w:val="010101"/>
          <w:shd w:val="clear" w:color="auto" w:fill="FFFFFF"/>
        </w:rPr>
        <w:t>Благоустройство малой общественной территории: - п. Дорохово, ул. Виксне, д. 5А</w:t>
      </w:r>
    </w:p>
    <w:p w:rsidR="005A706F" w:rsidRDefault="005A706F">
      <w:r>
        <w:rPr>
          <w:noProof/>
          <w:lang w:eastAsia="ru-RU"/>
        </w:rPr>
        <w:drawing>
          <wp:inline distT="0" distB="0" distL="0" distR="0" wp14:anchorId="00493AB3" wp14:editId="7C35970B">
            <wp:extent cx="3021430" cy="2228850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31982" cy="223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6D88B85" wp14:editId="3E37D4F8">
            <wp:extent cx="2876550" cy="2132122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97192" cy="2147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06F" w:rsidRDefault="005A706F">
      <w:pPr>
        <w:rPr>
          <w:color w:val="010101"/>
          <w:shd w:val="clear" w:color="auto" w:fill="FFFFFF"/>
        </w:rPr>
      </w:pPr>
      <w:r>
        <w:rPr>
          <w:color w:val="010101"/>
          <w:shd w:val="clear" w:color="auto" w:fill="FFFFFF"/>
        </w:rPr>
        <w:t>Установка стелы «Населенный пункт воинской доблести» и благоустройство прилегающей территории: - г. Руза, ул. Солнцева, д. 11</w:t>
      </w:r>
    </w:p>
    <w:p w:rsidR="005A706F" w:rsidRDefault="005A706F">
      <w:r>
        <w:rPr>
          <w:noProof/>
          <w:lang w:eastAsia="ru-RU"/>
        </w:rPr>
        <w:drawing>
          <wp:inline distT="0" distB="0" distL="0" distR="0" wp14:anchorId="088A8E01" wp14:editId="1D95FBF7">
            <wp:extent cx="2611017" cy="17240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21805" cy="1731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0E18D270" wp14:editId="2318BDD5">
            <wp:extent cx="2647950" cy="1731994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65670" cy="1743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06F" w:rsidRDefault="005A706F">
      <w:pPr>
        <w:rPr>
          <w:color w:val="010101"/>
          <w:shd w:val="clear" w:color="auto" w:fill="FFFFFF"/>
        </w:rPr>
      </w:pPr>
      <w:r>
        <w:rPr>
          <w:color w:val="010101"/>
          <w:shd w:val="clear" w:color="auto" w:fill="FFFFFF"/>
        </w:rPr>
        <w:t xml:space="preserve">Произведен ремонт </w:t>
      </w:r>
      <w:proofErr w:type="spellStart"/>
      <w:r>
        <w:rPr>
          <w:color w:val="010101"/>
          <w:shd w:val="clear" w:color="auto" w:fill="FFFFFF"/>
        </w:rPr>
        <w:t>ЦКиИ</w:t>
      </w:r>
      <w:proofErr w:type="spellEnd"/>
      <w:r>
        <w:rPr>
          <w:color w:val="010101"/>
          <w:shd w:val="clear" w:color="auto" w:fill="FFFFFF"/>
        </w:rPr>
        <w:t xml:space="preserve"> Руза (программа Минсельхоза РФ)</w:t>
      </w:r>
    </w:p>
    <w:p w:rsidR="005A706F" w:rsidRDefault="005A706F">
      <w:r>
        <w:rPr>
          <w:noProof/>
          <w:lang w:eastAsia="ru-RU"/>
        </w:rPr>
        <w:lastRenderedPageBreak/>
        <w:drawing>
          <wp:inline distT="0" distB="0" distL="0" distR="0" wp14:anchorId="23FCA177" wp14:editId="70FC554B">
            <wp:extent cx="2688554" cy="18002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00213" cy="1808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06F" w:rsidRDefault="005A706F">
      <w:r w:rsidRPr="005A706F">
        <w:t>капитальный ремонт асфальтового покрытия протяжённостью около 800 метров</w:t>
      </w:r>
      <w:r>
        <w:t xml:space="preserve"> п. Дорохово</w:t>
      </w:r>
      <w:r w:rsidR="007F012E">
        <w:t>, ул. Пролетарская</w:t>
      </w:r>
    </w:p>
    <w:p w:rsidR="005A706F" w:rsidRDefault="005A706F">
      <w:r>
        <w:rPr>
          <w:noProof/>
          <w:lang w:eastAsia="ru-RU"/>
        </w:rPr>
        <w:drawing>
          <wp:inline distT="0" distB="0" distL="0" distR="0" wp14:anchorId="20F3B8E1" wp14:editId="1FADD41A">
            <wp:extent cx="2650132" cy="14668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66107" cy="1475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26867948" wp14:editId="57173CAC">
            <wp:extent cx="2705100" cy="150652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31704" cy="152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12E" w:rsidRDefault="007F012E">
      <w:r>
        <w:t xml:space="preserve">Капитальный ремонт п. Тучково, ул. Лебеденко-Технологический </w:t>
      </w:r>
      <w:proofErr w:type="spellStart"/>
      <w:r>
        <w:t>пр</w:t>
      </w:r>
      <w:proofErr w:type="spellEnd"/>
      <w:r>
        <w:t>-д</w:t>
      </w:r>
    </w:p>
    <w:p w:rsidR="007F012E" w:rsidRDefault="007F012E">
      <w:r>
        <w:rPr>
          <w:noProof/>
          <w:lang w:eastAsia="ru-RU"/>
        </w:rPr>
        <w:drawing>
          <wp:inline distT="0" distB="0" distL="0" distR="0" wp14:anchorId="342D1CAB" wp14:editId="629A1512">
            <wp:extent cx="1628775" cy="2162937"/>
            <wp:effectExtent l="0" t="0" r="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48618" cy="218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 wp14:anchorId="21171180" wp14:editId="3C7965FD">
            <wp:extent cx="2943225" cy="2204509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59718" cy="2216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12E" w:rsidRDefault="007F012E">
      <w:r w:rsidRPr="007F012E">
        <w:t>замена асфальтового покрытия возле стационара Рузской больницы</w:t>
      </w:r>
    </w:p>
    <w:p w:rsidR="007F012E" w:rsidRDefault="007F012E">
      <w:r>
        <w:rPr>
          <w:noProof/>
          <w:lang w:eastAsia="ru-RU"/>
        </w:rPr>
        <w:drawing>
          <wp:inline distT="0" distB="0" distL="0" distR="0" wp14:anchorId="3F1848AA" wp14:editId="4BBD8786">
            <wp:extent cx="2555388" cy="1905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563342" cy="191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9B2F177" wp14:editId="5814E03F">
            <wp:extent cx="2524125" cy="1902470"/>
            <wp:effectExtent l="0" t="0" r="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39147" cy="191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12E" w:rsidRDefault="007F012E">
      <w:r>
        <w:t>Ремонт асфальтового покрытия г. Руза, ул. Вишневая</w:t>
      </w:r>
    </w:p>
    <w:p w:rsidR="007F012E" w:rsidRDefault="007F012E">
      <w:r>
        <w:rPr>
          <w:noProof/>
          <w:lang w:eastAsia="ru-RU"/>
        </w:rPr>
        <w:lastRenderedPageBreak/>
        <w:drawing>
          <wp:inline distT="0" distB="0" distL="0" distR="0" wp14:anchorId="49684764" wp14:editId="4F6BAFBA">
            <wp:extent cx="2695575" cy="2011236"/>
            <wp:effectExtent l="0" t="0" r="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11300" cy="2022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F357B80" wp14:editId="29BA52AE">
            <wp:extent cx="2752725" cy="205946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74595" cy="207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012E" w:rsidRDefault="007F012E"/>
    <w:p w:rsidR="005A706F" w:rsidRDefault="005A706F">
      <w:bookmarkStart w:id="0" w:name="_GoBack"/>
      <w:bookmarkEnd w:id="0"/>
    </w:p>
    <w:sectPr w:rsidR="005A70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095F"/>
    <w:rsid w:val="0001095F"/>
    <w:rsid w:val="00013A2F"/>
    <w:rsid w:val="000F7C32"/>
    <w:rsid w:val="005A706F"/>
    <w:rsid w:val="007F01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C40A97"/>
  <w15:chartTrackingRefBased/>
  <w15:docId w15:val="{92088309-99C1-43C2-9604-C97039AEC6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97</Words>
  <Characters>557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USER-24-004</dc:creator>
  <cp:keywords/>
  <dc:description/>
  <cp:lastModifiedBy>USER-24-004</cp:lastModifiedBy>
  <cp:revision>3</cp:revision>
  <dcterms:created xsi:type="dcterms:W3CDTF">2026-02-02T13:32:00Z</dcterms:created>
  <dcterms:modified xsi:type="dcterms:W3CDTF">2026-02-02T13:59:00Z</dcterms:modified>
</cp:coreProperties>
</file>