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r w:rsidR="00F14148">
        <w:rPr>
          <w:rFonts w:ascii="Times New Roman" w:eastAsia="Calibri" w:hAnsi="Times New Roman" w:cs="Times New Roman"/>
          <w:b/>
          <w:bCs/>
          <w:spacing w:val="40"/>
          <w:sz w:val="40"/>
          <w:szCs w:val="40"/>
          <w:lang w:eastAsia="ru-RU"/>
        </w:rPr>
        <w:t xml:space="preserve">                           </w:t>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3D30CB"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3D30CB">
        <w:rPr>
          <w:rFonts w:ascii="Times New Roman" w:eastAsia="Calibri" w:hAnsi="Times New Roman" w:cs="Times New Roman"/>
          <w:b/>
          <w:bCs/>
          <w:sz w:val="28"/>
          <w:szCs w:val="28"/>
          <w:lang w:eastAsia="ru-RU"/>
        </w:rPr>
        <w:t>АДМИНИСТРАЦИЯ РУЗСКОГО ГОРОДСКОГО ОКРУГА</w:t>
      </w:r>
    </w:p>
    <w:p w:rsidR="00AC2945" w:rsidRPr="003D30CB"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D30CB">
        <w:rPr>
          <w:rFonts w:ascii="Times New Roman" w:eastAsia="Calibri" w:hAnsi="Times New Roman" w:cs="Times New Roman"/>
          <w:b/>
          <w:bCs/>
          <w:sz w:val="28"/>
          <w:szCs w:val="28"/>
          <w:lang w:val="x-none" w:eastAsia="ru-RU"/>
        </w:rPr>
        <w:t>МОСКОВСКОЙ ОБЛАСТИ</w:t>
      </w:r>
    </w:p>
    <w:p w:rsidR="00AC2945" w:rsidRPr="003D30CB" w:rsidRDefault="00AC2945" w:rsidP="00AC2945">
      <w:pPr>
        <w:spacing w:after="0" w:line="240" w:lineRule="auto"/>
        <w:rPr>
          <w:rFonts w:ascii="Times New Roman" w:eastAsia="Calibri" w:hAnsi="Times New Roman" w:cs="Times New Roman"/>
          <w:sz w:val="24"/>
          <w:szCs w:val="24"/>
          <w:lang w:eastAsia="ru-RU"/>
        </w:rPr>
      </w:pP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r w:rsidRPr="003D30CB">
        <w:rPr>
          <w:rFonts w:ascii="Times New Roman" w:eastAsia="Calibri" w:hAnsi="Times New Roman" w:cs="Times New Roman"/>
          <w:b/>
          <w:sz w:val="40"/>
          <w:szCs w:val="40"/>
          <w:lang w:eastAsia="ru-RU"/>
        </w:rPr>
        <w:t xml:space="preserve">ПОСТАНОВЛЕНИЕ </w:t>
      </w: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3D30CB">
        <w:rPr>
          <w:rFonts w:ascii="Times New Roman" w:eastAsia="Calibri" w:hAnsi="Times New Roman" w:cs="Times New Roman"/>
          <w:lang w:eastAsia="ru-RU"/>
        </w:rPr>
        <w:t xml:space="preserve">от </w:t>
      </w:r>
      <w:r w:rsidR="006D71C2">
        <w:rPr>
          <w:rFonts w:ascii="Times New Roman" w:eastAsia="Calibri" w:hAnsi="Times New Roman" w:cs="Times New Roman"/>
          <w:u w:val="single"/>
          <w:lang w:eastAsia="ru-RU"/>
        </w:rPr>
        <w:t>__________________</w:t>
      </w:r>
      <w:r w:rsidR="00CB40D7" w:rsidRPr="003D30CB">
        <w:rPr>
          <w:rFonts w:ascii="Times New Roman" w:eastAsia="Calibri" w:hAnsi="Times New Roman" w:cs="Times New Roman"/>
          <w:u w:val="single"/>
          <w:lang w:eastAsia="ru-RU"/>
        </w:rPr>
        <w:t xml:space="preserve"> </w:t>
      </w:r>
      <w:r w:rsidR="00C450B1" w:rsidRPr="003D30CB">
        <w:rPr>
          <w:rFonts w:ascii="Times New Roman" w:eastAsia="Calibri" w:hAnsi="Times New Roman" w:cs="Times New Roman"/>
          <w:lang w:eastAsia="ru-RU"/>
        </w:rPr>
        <w:t xml:space="preserve">№ </w:t>
      </w:r>
      <w:r w:rsidR="006D71C2">
        <w:rPr>
          <w:rFonts w:ascii="Times New Roman" w:eastAsia="Calibri" w:hAnsi="Times New Roman" w:cs="Times New Roman"/>
          <w:u w:val="single"/>
          <w:lang w:eastAsia="ru-RU"/>
        </w:rPr>
        <w:t>__________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3D1BA6" w:rsidRPr="007F4AE2" w:rsidRDefault="00AC2945" w:rsidP="007F4AE2">
      <w:pPr>
        <w:tabs>
          <w:tab w:val="left" w:pos="6660"/>
        </w:tabs>
        <w:spacing w:after="0" w:line="240" w:lineRule="auto"/>
        <w:jc w:val="center"/>
        <w:rPr>
          <w:rFonts w:ascii="Times New Roman" w:eastAsia="Times New Roman" w:hAnsi="Times New Roman" w:cs="Times New Roman"/>
          <w:b/>
          <w:bCs/>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r w:rsidR="007F4AE2">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sidR="00165FE7">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 </w:t>
      </w:r>
      <w:r w:rsidR="00165FE7">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 от 16.04.2021 № 1301</w:t>
      </w:r>
      <w:r w:rsidR="009773B5">
        <w:rPr>
          <w:rFonts w:ascii="Times New Roman" w:eastAsia="Times New Roman" w:hAnsi="Times New Roman" w:cs="Times New Roman"/>
          <w:b/>
          <w:bCs/>
          <w:sz w:val="28"/>
          <w:szCs w:val="28"/>
        </w:rPr>
        <w:t>, от 25.05.2021 № 1755</w:t>
      </w:r>
      <w:r w:rsidR="00D91CEF">
        <w:rPr>
          <w:rFonts w:ascii="Times New Roman" w:eastAsia="Times New Roman" w:hAnsi="Times New Roman" w:cs="Times New Roman"/>
          <w:b/>
          <w:bCs/>
          <w:sz w:val="28"/>
          <w:szCs w:val="28"/>
        </w:rPr>
        <w:t>, от 12.01.2022 № 40</w:t>
      </w:r>
      <w:r w:rsidR="006D71C2">
        <w:rPr>
          <w:rFonts w:ascii="Times New Roman" w:eastAsia="Times New Roman" w:hAnsi="Times New Roman" w:cs="Times New Roman"/>
          <w:b/>
          <w:bCs/>
          <w:sz w:val="28"/>
          <w:szCs w:val="28"/>
        </w:rPr>
        <w:t>, от 21.02.2022 № 625</w:t>
      </w:r>
      <w:r w:rsidR="00763911">
        <w:rPr>
          <w:rFonts w:ascii="Times New Roman" w:eastAsia="Times New Roman" w:hAnsi="Times New Roman" w:cs="Times New Roman"/>
          <w:b/>
          <w:bCs/>
          <w:sz w:val="28"/>
          <w:szCs w:val="28"/>
        </w:rPr>
        <w:t>, от 29.07.2022 № 3370</w:t>
      </w:r>
      <w:r w:rsidR="00530D07">
        <w:rPr>
          <w:rFonts w:ascii="Times New Roman" w:eastAsia="Times New Roman" w:hAnsi="Times New Roman" w:cs="Times New Roman"/>
          <w:b/>
          <w:bCs/>
          <w:sz w:val="28"/>
          <w:szCs w:val="28"/>
        </w:rPr>
        <w:t xml:space="preserve">, </w:t>
      </w:r>
      <w:r w:rsidR="00530D07" w:rsidRPr="00530D07">
        <w:rPr>
          <w:rFonts w:ascii="Times New Roman" w:hAnsi="Times New Roman" w:cs="Times New Roman"/>
          <w:b/>
          <w:sz w:val="28"/>
          <w:szCs w:val="28"/>
        </w:rPr>
        <w:t>от 22.11.2022 № 5653</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F4AE2">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sidR="007F4AE2">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9773B5">
        <w:rPr>
          <w:rFonts w:ascii="Times New Roman" w:eastAsia="Calibri" w:hAnsi="Times New Roman" w:cs="Times New Roman"/>
          <w:bCs/>
          <w:sz w:val="28"/>
          <w:szCs w:val="28"/>
          <w:lang w:eastAsia="ru-RU"/>
        </w:rPr>
        <w:t>, от 25.05.2021</w:t>
      </w:r>
      <w:r w:rsidR="007F4AE2">
        <w:rPr>
          <w:rFonts w:ascii="Times New Roman" w:eastAsia="Calibri" w:hAnsi="Times New Roman" w:cs="Times New Roman"/>
          <w:bCs/>
          <w:sz w:val="28"/>
          <w:szCs w:val="28"/>
          <w:lang w:eastAsia="ru-RU"/>
        </w:rPr>
        <w:t xml:space="preserve">                     </w:t>
      </w:r>
      <w:r w:rsidR="009773B5">
        <w:rPr>
          <w:rFonts w:ascii="Times New Roman" w:eastAsia="Calibri" w:hAnsi="Times New Roman" w:cs="Times New Roman"/>
          <w:bCs/>
          <w:sz w:val="28"/>
          <w:szCs w:val="28"/>
          <w:lang w:eastAsia="ru-RU"/>
        </w:rPr>
        <w:t xml:space="preserve"> № 1755</w:t>
      </w:r>
      <w:r w:rsidR="00D91CEF">
        <w:rPr>
          <w:rFonts w:ascii="Times New Roman" w:eastAsia="Calibri" w:hAnsi="Times New Roman" w:cs="Times New Roman"/>
          <w:bCs/>
          <w:sz w:val="28"/>
          <w:szCs w:val="28"/>
          <w:lang w:eastAsia="ru-RU"/>
        </w:rPr>
        <w:t>, от 12.01.2022 № 40</w:t>
      </w:r>
      <w:r w:rsidR="006D71C2">
        <w:rPr>
          <w:rFonts w:ascii="Times New Roman" w:eastAsia="Calibri" w:hAnsi="Times New Roman" w:cs="Times New Roman"/>
          <w:bCs/>
          <w:sz w:val="28"/>
          <w:szCs w:val="28"/>
          <w:lang w:eastAsia="ru-RU"/>
        </w:rPr>
        <w:t>, от 21.02.2022 № 625</w:t>
      </w:r>
      <w:r w:rsidR="00763911">
        <w:rPr>
          <w:rFonts w:ascii="Times New Roman" w:eastAsia="Calibri" w:hAnsi="Times New Roman" w:cs="Times New Roman"/>
          <w:bCs/>
          <w:sz w:val="28"/>
          <w:szCs w:val="28"/>
          <w:lang w:eastAsia="ru-RU"/>
        </w:rPr>
        <w:t>, от 29.07.2022 № 3370</w:t>
      </w:r>
      <w:r w:rsidR="00530D07">
        <w:rPr>
          <w:rFonts w:ascii="Times New Roman" w:eastAsia="Calibri" w:hAnsi="Times New Roman" w:cs="Times New Roman"/>
          <w:bCs/>
          <w:sz w:val="28"/>
          <w:szCs w:val="28"/>
          <w:lang w:eastAsia="ru-RU"/>
        </w:rPr>
        <w:t xml:space="preserve">, </w:t>
      </w:r>
      <w:r w:rsidR="00530D07">
        <w:rPr>
          <w:rFonts w:ascii="Times New Roman" w:hAnsi="Times New Roman" w:cs="Times New Roman"/>
          <w:sz w:val="28"/>
          <w:szCs w:val="28"/>
        </w:rPr>
        <w:t>от 22.11.2022 № 5653</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3E72F4" w:rsidRPr="006D71C2" w:rsidRDefault="00AC2945" w:rsidP="00287C94">
      <w:pPr>
        <w:pStyle w:val="a5"/>
        <w:numPr>
          <w:ilvl w:val="0"/>
          <w:numId w:val="2"/>
        </w:numPr>
        <w:spacing w:after="0" w:line="240" w:lineRule="auto"/>
        <w:ind w:left="0" w:firstLine="709"/>
        <w:jc w:val="both"/>
        <w:rPr>
          <w:rFonts w:ascii="Times New Roman" w:hAnsi="Times New Roman" w:cs="Times New Roman"/>
          <w:sz w:val="28"/>
          <w:szCs w:val="28"/>
        </w:rPr>
      </w:pPr>
      <w:r w:rsidRPr="006D71C2">
        <w:rPr>
          <w:rFonts w:ascii="Times New Roman" w:hAnsi="Times New Roman" w:cs="Times New Roman"/>
          <w:sz w:val="28"/>
          <w:szCs w:val="28"/>
        </w:rPr>
        <w:t xml:space="preserve">Контроль за исполнением настоящего постановления </w:t>
      </w:r>
      <w:r w:rsidR="00155D06" w:rsidRPr="006D71C2">
        <w:rPr>
          <w:rFonts w:ascii="Times New Roman" w:hAnsi="Times New Roman" w:cs="Times New Roman"/>
          <w:sz w:val="28"/>
          <w:szCs w:val="28"/>
        </w:rPr>
        <w:t>возложить</w:t>
      </w:r>
      <w:r w:rsidR="00DB351F" w:rsidRPr="006D71C2">
        <w:rPr>
          <w:rFonts w:ascii="Times New Roman" w:hAnsi="Times New Roman" w:cs="Times New Roman"/>
          <w:sz w:val="28"/>
          <w:szCs w:val="28"/>
        </w:rPr>
        <w:t xml:space="preserve"> на З</w:t>
      </w:r>
      <w:r w:rsidR="00BF67C5" w:rsidRPr="006D71C2">
        <w:rPr>
          <w:rFonts w:ascii="Times New Roman" w:hAnsi="Times New Roman" w:cs="Times New Roman"/>
          <w:sz w:val="28"/>
          <w:szCs w:val="28"/>
        </w:rPr>
        <w:t xml:space="preserve">аместителя Главы </w:t>
      </w:r>
      <w:r w:rsidR="00DB351F" w:rsidRPr="006D71C2">
        <w:rPr>
          <w:rFonts w:ascii="Times New Roman" w:hAnsi="Times New Roman" w:cs="Times New Roman"/>
          <w:sz w:val="28"/>
          <w:szCs w:val="28"/>
        </w:rPr>
        <w:t>А</w:t>
      </w:r>
      <w:r w:rsidR="00BF67C5" w:rsidRPr="006D71C2">
        <w:rPr>
          <w:rFonts w:ascii="Times New Roman" w:hAnsi="Times New Roman" w:cs="Times New Roman"/>
          <w:sz w:val="28"/>
          <w:szCs w:val="28"/>
        </w:rPr>
        <w:t xml:space="preserve">дминистрации </w:t>
      </w:r>
      <w:r w:rsidR="006D71C2">
        <w:rPr>
          <w:rFonts w:ascii="Times New Roman" w:hAnsi="Times New Roman" w:cs="Times New Roman"/>
          <w:sz w:val="28"/>
          <w:szCs w:val="28"/>
        </w:rPr>
        <w:t>Рузского городского округа Стаканова С.А.</w:t>
      </w:r>
    </w:p>
    <w:p w:rsidR="00287C94" w:rsidRDefault="00287C94" w:rsidP="00287C94">
      <w:pPr>
        <w:spacing w:line="240" w:lineRule="auto"/>
        <w:rPr>
          <w:rFonts w:ascii="Times New Roman" w:hAnsi="Times New Roman" w:cs="Times New Roman"/>
          <w:color w:val="000000" w:themeColor="text1"/>
          <w:sz w:val="28"/>
          <w:szCs w:val="28"/>
        </w:rPr>
      </w:pPr>
    </w:p>
    <w:p w:rsidR="001A00E4" w:rsidRPr="0039563C" w:rsidRDefault="001A00E4" w:rsidP="00287C94">
      <w:pPr>
        <w:spacing w:line="240" w:lineRule="auto"/>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 xml:space="preserve">Глава городского округа                                                    </w:t>
      </w:r>
      <w:r w:rsidR="006D71C2">
        <w:rPr>
          <w:rFonts w:ascii="Times New Roman" w:hAnsi="Times New Roman" w:cs="Times New Roman"/>
          <w:color w:val="000000" w:themeColor="text1"/>
          <w:sz w:val="28"/>
          <w:szCs w:val="28"/>
        </w:rPr>
        <w:t xml:space="preserve">             </w:t>
      </w:r>
      <w:r w:rsidRPr="0039563C">
        <w:rPr>
          <w:rFonts w:ascii="Times New Roman" w:hAnsi="Times New Roman" w:cs="Times New Roman"/>
          <w:color w:val="000000" w:themeColor="text1"/>
          <w:sz w:val="28"/>
          <w:szCs w:val="28"/>
        </w:rPr>
        <w:t xml:space="preserve">        Н.Н. Пархоменко</w:t>
      </w:r>
    </w:p>
    <w:p w:rsidR="000C3878" w:rsidRPr="00287C94" w:rsidRDefault="00287C94" w:rsidP="00287C94">
      <w:pPr>
        <w:spacing w:line="240" w:lineRule="auto"/>
        <w:rPr>
          <w:rFonts w:ascii="Times New Roman" w:hAnsi="Times New Roman" w:cs="Times New Roman"/>
          <w:sz w:val="28"/>
          <w:szCs w:val="28"/>
        </w:rPr>
      </w:pPr>
      <w:r>
        <w:rPr>
          <w:rFonts w:ascii="Times New Roman" w:hAnsi="Times New Roman" w:cs="Times New Roman"/>
          <w:sz w:val="28"/>
          <w:szCs w:val="28"/>
        </w:rPr>
        <w:t>Верно: На</w:t>
      </w:r>
      <w:r w:rsidR="001A00E4" w:rsidRPr="00287C94">
        <w:rPr>
          <w:rFonts w:ascii="Times New Roman" w:hAnsi="Times New Roman" w:cs="Times New Roman"/>
          <w:sz w:val="28"/>
          <w:szCs w:val="28"/>
        </w:rPr>
        <w:t xml:space="preserve">чальник общего отдела </w:t>
      </w:r>
      <w:r w:rsidR="001A00E4" w:rsidRPr="00287C94">
        <w:rPr>
          <w:rFonts w:ascii="Times New Roman" w:hAnsi="Times New Roman" w:cs="Times New Roman"/>
          <w:sz w:val="28"/>
          <w:szCs w:val="28"/>
        </w:rPr>
        <w:tab/>
      </w:r>
      <w:r w:rsidR="001A00E4" w:rsidRPr="00287C94">
        <w:rPr>
          <w:rFonts w:ascii="Times New Roman" w:hAnsi="Times New Roman" w:cs="Times New Roman"/>
          <w:sz w:val="28"/>
          <w:szCs w:val="28"/>
        </w:rPr>
        <w:tab/>
      </w:r>
      <w:r w:rsidR="001A00E4" w:rsidRPr="00287C9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A00E4" w:rsidRPr="00287C94">
        <w:rPr>
          <w:rFonts w:ascii="Times New Roman" w:hAnsi="Times New Roman" w:cs="Times New Roman"/>
          <w:sz w:val="28"/>
          <w:szCs w:val="28"/>
        </w:rPr>
        <w:t xml:space="preserve">                   О.П. Гаврилова</w:t>
      </w:r>
    </w:p>
    <w:p w:rsidR="00116065" w:rsidRPr="00287C94" w:rsidRDefault="00B20A8D" w:rsidP="00B20A8D">
      <w:pPr>
        <w:spacing w:after="0" w:line="240" w:lineRule="auto"/>
        <w:rPr>
          <w:rFonts w:ascii="Times New Roman" w:hAnsi="Times New Roman" w:cs="Times New Roman"/>
          <w:sz w:val="18"/>
          <w:szCs w:val="18"/>
        </w:rPr>
      </w:pPr>
      <w:r w:rsidRPr="00287C94">
        <w:rPr>
          <w:rFonts w:ascii="Times New Roman" w:hAnsi="Times New Roman" w:cs="Times New Roman"/>
          <w:sz w:val="18"/>
          <w:szCs w:val="18"/>
        </w:rPr>
        <w:t>Денисова О.А.</w:t>
      </w:r>
    </w:p>
    <w:p w:rsidR="00B20A8D" w:rsidRPr="00287C94" w:rsidRDefault="00B20A8D" w:rsidP="00B20A8D">
      <w:pPr>
        <w:spacing w:after="0" w:line="240" w:lineRule="auto"/>
        <w:rPr>
          <w:rFonts w:ascii="Times New Roman" w:hAnsi="Times New Roman" w:cs="Times New Roman"/>
          <w:sz w:val="18"/>
          <w:szCs w:val="18"/>
        </w:rPr>
      </w:pPr>
      <w:r w:rsidRPr="00287C94">
        <w:rPr>
          <w:rFonts w:ascii="Times New Roman" w:hAnsi="Times New Roman" w:cs="Times New Roman"/>
          <w:sz w:val="18"/>
          <w:szCs w:val="18"/>
        </w:rPr>
        <w:t>20-178</w:t>
      </w:r>
    </w:p>
    <w:p w:rsidR="007F4AE2" w:rsidRDefault="007F4AE2" w:rsidP="000C3878">
      <w:pPr>
        <w:spacing w:after="0" w:line="240" w:lineRule="auto"/>
        <w:rPr>
          <w:rFonts w:ascii="Times New Roman" w:eastAsia="Calibri" w:hAnsi="Times New Roman" w:cs="Times New Roman"/>
          <w:color w:val="FFFFFF" w:themeColor="background1"/>
          <w:sz w:val="24"/>
          <w:szCs w:val="24"/>
          <w:u w:val="single"/>
        </w:rPr>
        <w:sectPr w:rsidR="007F4AE2" w:rsidSect="00287C94">
          <w:pgSz w:w="11905" w:h="16837"/>
          <w:pgMar w:top="851" w:right="709" w:bottom="567" w:left="992" w:header="720" w:footer="720" w:gutter="0"/>
          <w:cols w:space="720"/>
          <w:noEndnote/>
          <w:docGrid w:linePitch="299"/>
        </w:sectPr>
      </w:pPr>
    </w:p>
    <w:p w:rsidR="00C450B1" w:rsidRDefault="00C450B1" w:rsidP="000C3878">
      <w:pPr>
        <w:spacing w:after="0" w:line="240" w:lineRule="auto"/>
        <w:rPr>
          <w:rFonts w:ascii="Times New Roman" w:eastAsia="Calibri" w:hAnsi="Times New Roman" w:cs="Times New Roman"/>
          <w:color w:val="FFFFFF" w:themeColor="background1"/>
          <w:sz w:val="24"/>
          <w:szCs w:val="24"/>
          <w:u w:val="single"/>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268"/>
        <w:gridCol w:w="1984"/>
        <w:gridCol w:w="1913"/>
        <w:gridCol w:w="1701"/>
        <w:gridCol w:w="1347"/>
        <w:gridCol w:w="1134"/>
        <w:gridCol w:w="1098"/>
        <w:gridCol w:w="23"/>
      </w:tblGrid>
      <w:tr w:rsidR="002D6736" w:rsidRPr="002D6736" w:rsidTr="006D71C2">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B66F31">
              <w:rPr>
                <w:rFonts w:ascii="Times New Roman CYR" w:eastAsia="Times New Roman" w:hAnsi="Times New Roman CYR" w:cs="Times New Roman CYR"/>
                <w:sz w:val="24"/>
                <w:szCs w:val="24"/>
                <w:lang w:eastAsia="ru-RU"/>
              </w:rPr>
              <w:t>С.А. Стаканов</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6D71C2">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468" w:type="dxa"/>
            <w:gridSpan w:val="8"/>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6D71C2">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468" w:type="dxa"/>
            <w:gridSpan w:val="8"/>
            <w:tcBorders>
              <w:top w:val="single" w:sz="4" w:space="0" w:color="auto"/>
              <w:left w:val="single" w:sz="4" w:space="0" w:color="auto"/>
              <w:bottom w:val="single" w:sz="4" w:space="0" w:color="auto"/>
            </w:tcBorders>
          </w:tcPr>
          <w:p w:rsidR="00EC44B1" w:rsidRDefault="00EC44B1" w:rsidP="00EC44B1">
            <w:pPr>
              <w:pStyle w:val="a5"/>
              <w:numPr>
                <w:ilvl w:val="0"/>
                <w:numId w:val="6"/>
              </w:numPr>
              <w:spacing w:after="0" w:line="240" w:lineRule="auto"/>
              <w:ind w:left="-113" w:firstLine="283"/>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 xml:space="preserve">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w:t>
            </w:r>
            <w:r>
              <w:rPr>
                <w:rFonts w:ascii="Times New Roman" w:eastAsia="Times New Roman" w:hAnsi="Times New Roman" w:cs="Times New Roman"/>
                <w:sz w:val="24"/>
                <w:szCs w:val="24"/>
                <w:lang w:eastAsia="ru-RU"/>
              </w:rPr>
              <w:t>износом в процессе эксплуатации.</w:t>
            </w:r>
          </w:p>
          <w:p w:rsidR="00EC44B1" w:rsidRPr="00EC44B1" w:rsidRDefault="00EC44B1" w:rsidP="00EC44B1">
            <w:pPr>
              <w:pStyle w:val="a5"/>
              <w:numPr>
                <w:ilvl w:val="0"/>
                <w:numId w:val="6"/>
              </w:numPr>
              <w:spacing w:after="0" w:line="240" w:lineRule="auto"/>
              <w:ind w:left="0" w:firstLine="170"/>
              <w:jc w:val="both"/>
              <w:rPr>
                <w:rFonts w:ascii="Times New Roman" w:eastAsia="Times New Roman" w:hAnsi="Times New Roman" w:cs="Times New Roman"/>
                <w:sz w:val="24"/>
                <w:szCs w:val="24"/>
                <w:lang w:eastAsia="ru-RU"/>
              </w:rPr>
            </w:pPr>
            <w:r w:rsidRPr="00EC44B1">
              <w:rPr>
                <w:rFonts w:ascii="Times New Roman" w:eastAsia="Times New Roman" w:hAnsi="Times New Roman" w:cs="Times New Roman"/>
                <w:sz w:val="24"/>
                <w:szCs w:val="24"/>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6D71C2">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468" w:type="dxa"/>
            <w:gridSpan w:val="8"/>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Pr="002D6736" w:rsidRDefault="005D7114" w:rsidP="00EC44B1">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Подпрограмма 3 «Обеспечение мероприятий </w:t>
            </w:r>
            <w:r w:rsidR="00EC44B1">
              <w:rPr>
                <w:rFonts w:ascii="Times New Roman" w:eastAsia="Times New Roman" w:hAnsi="Times New Roman" w:cs="Times New Roman"/>
                <w:sz w:val="24"/>
                <w:szCs w:val="24"/>
              </w:rPr>
              <w:t>по завершению а</w:t>
            </w:r>
            <w:r w:rsidRPr="005D7114">
              <w:rPr>
                <w:rFonts w:ascii="Times New Roman" w:eastAsia="Times New Roman" w:hAnsi="Times New Roman" w:cs="Times New Roman"/>
                <w:sz w:val="24"/>
                <w:szCs w:val="24"/>
              </w:rPr>
              <w:t>дресной</w:t>
            </w:r>
            <w:r>
              <w:rPr>
                <w:rFonts w:ascii="Times New Roman" w:eastAsia="Times New Roman" w:hAnsi="Times New Roman" w:cs="Times New Roman"/>
                <w:sz w:val="24"/>
                <w:szCs w:val="24"/>
              </w:rPr>
              <w:t xml:space="preserve"> программы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w:t>
            </w:r>
          </w:p>
        </w:tc>
      </w:tr>
      <w:tr w:rsidR="002D6736" w:rsidRPr="002D6736" w:rsidTr="006D71C2">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0"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0"/>
          </w:p>
        </w:tc>
        <w:tc>
          <w:tcPr>
            <w:tcW w:w="11468" w:type="dxa"/>
            <w:gridSpan w:val="8"/>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99332A" w:rsidRPr="002D6736" w:rsidTr="006D71C2">
        <w:trPr>
          <w:gridAfter w:val="1"/>
          <w:wAfter w:w="23" w:type="dxa"/>
          <w:trHeight w:val="432"/>
        </w:trPr>
        <w:tc>
          <w:tcPr>
            <w:tcW w:w="3148" w:type="dxa"/>
            <w:vMerge/>
            <w:tcBorders>
              <w:top w:val="nil"/>
              <w:bottom w:val="nil"/>
              <w:right w:val="nil"/>
            </w:tcBorders>
          </w:tcPr>
          <w:p w:rsidR="0099332A" w:rsidRPr="002D6736" w:rsidRDefault="0099332A" w:rsidP="00993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984" w:type="dxa"/>
            <w:tcBorders>
              <w:top w:val="single" w:sz="4" w:space="0" w:color="auto"/>
              <w:left w:val="single" w:sz="4" w:space="0" w:color="auto"/>
              <w:bottom w:val="nil"/>
              <w:right w:val="nil"/>
            </w:tcBorders>
          </w:tcPr>
          <w:p w:rsidR="0099332A" w:rsidRPr="0099332A"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9332A">
              <w:rPr>
                <w:rFonts w:ascii="Times New Roman CYR" w:eastAsia="Times New Roman" w:hAnsi="Times New Roman CYR" w:cs="Times New Roman CYR"/>
                <w:sz w:val="24"/>
                <w:szCs w:val="24"/>
                <w:lang w:eastAsia="ru-RU"/>
              </w:rPr>
              <w:t>2020 год</w:t>
            </w:r>
          </w:p>
        </w:tc>
        <w:tc>
          <w:tcPr>
            <w:tcW w:w="1913"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 год</w:t>
            </w:r>
          </w:p>
        </w:tc>
        <w:tc>
          <w:tcPr>
            <w:tcW w:w="1701"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2</w:t>
            </w:r>
            <w:r w:rsidRPr="002D6736">
              <w:rPr>
                <w:rFonts w:ascii="Times New Roman CYR" w:eastAsia="Times New Roman" w:hAnsi="Times New Roman CYR" w:cs="Times New Roman CYR"/>
                <w:sz w:val="24"/>
                <w:szCs w:val="24"/>
                <w:lang w:eastAsia="ru-RU"/>
              </w:rPr>
              <w:t> год</w:t>
            </w:r>
          </w:p>
        </w:tc>
        <w:tc>
          <w:tcPr>
            <w:tcW w:w="1347"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3</w:t>
            </w:r>
            <w:r w:rsidRPr="002D6736">
              <w:rPr>
                <w:rFonts w:ascii="Times New Roman CYR" w:eastAsia="Times New Roman" w:hAnsi="Times New Roman CYR" w:cs="Times New Roman CYR"/>
                <w:sz w:val="24"/>
                <w:szCs w:val="24"/>
                <w:lang w:eastAsia="ru-RU"/>
              </w:rPr>
              <w:t> год</w:t>
            </w:r>
          </w:p>
        </w:tc>
        <w:tc>
          <w:tcPr>
            <w:tcW w:w="1134" w:type="dxa"/>
            <w:tcBorders>
              <w:top w:val="single" w:sz="4" w:space="0" w:color="auto"/>
              <w:left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4</w:t>
            </w:r>
            <w:r w:rsidRPr="002D6736">
              <w:rPr>
                <w:rFonts w:ascii="Times New Roman CYR" w:eastAsia="Times New Roman" w:hAnsi="Times New Roman CYR" w:cs="Times New Roman CYR"/>
                <w:sz w:val="24"/>
                <w:szCs w:val="24"/>
                <w:lang w:eastAsia="ru-RU"/>
              </w:rPr>
              <w:t> год</w:t>
            </w:r>
          </w:p>
        </w:tc>
        <w:tc>
          <w:tcPr>
            <w:tcW w:w="1098" w:type="dxa"/>
            <w:tcBorders>
              <w:top w:val="single" w:sz="4" w:space="0" w:color="auto"/>
              <w:left w:val="single" w:sz="4" w:space="0" w:color="auto"/>
              <w:bottom w:val="nil"/>
            </w:tcBorders>
          </w:tcPr>
          <w:p w:rsidR="0099332A" w:rsidRPr="002D6736" w:rsidRDefault="0099332A"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5</w:t>
            </w:r>
            <w:r w:rsidRPr="002D6736">
              <w:rPr>
                <w:rFonts w:ascii="Times New Roman CYR" w:eastAsia="Times New Roman" w:hAnsi="Times New Roman CYR" w:cs="Times New Roman CYR"/>
                <w:sz w:val="24"/>
                <w:szCs w:val="24"/>
                <w:lang w:eastAsia="ru-RU"/>
              </w:rPr>
              <w:t> год</w:t>
            </w:r>
          </w:p>
        </w:tc>
      </w:tr>
      <w:tr w:rsidR="0099332A" w:rsidRPr="002D6736" w:rsidTr="006D71C2">
        <w:trPr>
          <w:gridAfter w:val="1"/>
          <w:wAfter w:w="23" w:type="dxa"/>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313F8C"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680 221,60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358 671,17</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34 843,35</w:t>
            </w:r>
          </w:p>
        </w:tc>
        <w:tc>
          <w:tcPr>
            <w:tcW w:w="1701" w:type="dxa"/>
            <w:tcBorders>
              <w:top w:val="single" w:sz="4" w:space="0" w:color="auto"/>
              <w:left w:val="nil"/>
              <w:bottom w:val="single" w:sz="4" w:space="0" w:color="auto"/>
              <w:right w:val="single" w:sz="4" w:space="0" w:color="auto"/>
            </w:tcBorders>
            <w:shd w:val="clear" w:color="auto" w:fill="auto"/>
          </w:tcPr>
          <w:p w:rsidR="0099332A" w:rsidRPr="009B7218" w:rsidRDefault="00FC46A2"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189 473,28</w:t>
            </w:r>
          </w:p>
        </w:tc>
        <w:tc>
          <w:tcPr>
            <w:tcW w:w="1347" w:type="dxa"/>
            <w:tcBorders>
              <w:top w:val="single" w:sz="4" w:space="0" w:color="auto"/>
              <w:left w:val="nil"/>
              <w:bottom w:val="single" w:sz="4" w:space="0" w:color="auto"/>
              <w:right w:val="single" w:sz="4" w:space="0" w:color="auto"/>
            </w:tcBorders>
            <w:shd w:val="clear" w:color="auto" w:fill="auto"/>
          </w:tcPr>
          <w:p w:rsidR="0099332A" w:rsidRPr="009B7218" w:rsidRDefault="00313F8C"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97 233,80</w:t>
            </w:r>
          </w:p>
        </w:tc>
        <w:tc>
          <w:tcPr>
            <w:tcW w:w="1134" w:type="dxa"/>
            <w:tcBorders>
              <w:top w:val="single" w:sz="4" w:space="0" w:color="auto"/>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single" w:sz="4" w:space="0" w:color="auto"/>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Height w:val="555"/>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347"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6535AD"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296 669,65</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155 554,39</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44 445,40</w:t>
            </w:r>
          </w:p>
        </w:tc>
        <w:tc>
          <w:tcPr>
            <w:tcW w:w="1701" w:type="dxa"/>
            <w:tcBorders>
              <w:top w:val="nil"/>
              <w:left w:val="nil"/>
              <w:bottom w:val="single" w:sz="4" w:space="0" w:color="auto"/>
              <w:right w:val="single" w:sz="4" w:space="0" w:color="auto"/>
            </w:tcBorders>
            <w:shd w:val="clear" w:color="auto" w:fill="auto"/>
          </w:tcPr>
          <w:p w:rsidR="0099332A" w:rsidRPr="009B7218" w:rsidRDefault="00FC46A2"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61 695,54</w:t>
            </w:r>
          </w:p>
        </w:tc>
        <w:tc>
          <w:tcPr>
            <w:tcW w:w="1347" w:type="dxa"/>
            <w:tcBorders>
              <w:top w:val="nil"/>
              <w:left w:val="nil"/>
              <w:bottom w:val="single" w:sz="4" w:space="0" w:color="auto"/>
              <w:right w:val="single" w:sz="4" w:space="0" w:color="auto"/>
            </w:tcBorders>
            <w:shd w:val="clear" w:color="auto" w:fill="auto"/>
          </w:tcPr>
          <w:p w:rsidR="0099332A" w:rsidRPr="009B7218" w:rsidRDefault="006535AD"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34 974,32</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Height w:val="415"/>
        </w:trPr>
        <w:tc>
          <w:tcPr>
            <w:tcW w:w="3148" w:type="dxa"/>
            <w:tcBorders>
              <w:top w:val="single" w:sz="4" w:space="0" w:color="auto"/>
              <w:bottom w:val="nil"/>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347" w:type="dxa"/>
            <w:tcBorders>
              <w:top w:val="nil"/>
              <w:left w:val="nil"/>
              <w:bottom w:val="single" w:sz="4" w:space="0" w:color="auto"/>
              <w:right w:val="single" w:sz="4" w:space="0" w:color="auto"/>
            </w:tcBorders>
            <w:shd w:val="clear" w:color="auto" w:fill="auto"/>
          </w:tcPr>
          <w:p w:rsidR="0099332A" w:rsidRPr="009B7218" w:rsidRDefault="0099332A" w:rsidP="0099332A">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99332A" w:rsidRPr="002D6736" w:rsidTr="006D71C2">
        <w:trPr>
          <w:gridAfter w:val="1"/>
          <w:wAfter w:w="23" w:type="dxa"/>
        </w:trPr>
        <w:tc>
          <w:tcPr>
            <w:tcW w:w="3148" w:type="dxa"/>
            <w:tcBorders>
              <w:top w:val="single" w:sz="4" w:space="0" w:color="auto"/>
              <w:bottom w:val="single" w:sz="4" w:space="0" w:color="auto"/>
              <w:right w:val="nil"/>
            </w:tcBorders>
          </w:tcPr>
          <w:p w:rsidR="0099332A" w:rsidRPr="002D6736" w:rsidRDefault="0099332A" w:rsidP="0099332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2268" w:type="dxa"/>
            <w:tcBorders>
              <w:top w:val="nil"/>
              <w:left w:val="single" w:sz="4" w:space="0" w:color="auto"/>
              <w:bottom w:val="single" w:sz="4" w:space="0" w:color="auto"/>
              <w:right w:val="single" w:sz="4" w:space="0" w:color="auto"/>
            </w:tcBorders>
            <w:shd w:val="clear" w:color="auto" w:fill="auto"/>
          </w:tcPr>
          <w:p w:rsidR="0099332A" w:rsidRPr="009B7218" w:rsidRDefault="00313F8C" w:rsidP="0099332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976 891,25</w:t>
            </w:r>
            <w:bookmarkStart w:id="1" w:name="_GoBack"/>
            <w:bookmarkEnd w:id="1"/>
          </w:p>
        </w:tc>
        <w:tc>
          <w:tcPr>
            <w:tcW w:w="1984"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514 225,56</w:t>
            </w:r>
          </w:p>
        </w:tc>
        <w:tc>
          <w:tcPr>
            <w:tcW w:w="1913" w:type="dxa"/>
            <w:tcBorders>
              <w:top w:val="nil"/>
              <w:left w:val="single" w:sz="4" w:space="0" w:color="auto"/>
              <w:bottom w:val="single" w:sz="4" w:space="0" w:color="auto"/>
              <w:right w:val="single" w:sz="4" w:space="0" w:color="auto"/>
            </w:tcBorders>
            <w:shd w:val="clear" w:color="auto" w:fill="auto"/>
          </w:tcPr>
          <w:p w:rsidR="0099332A" w:rsidRPr="009B7218" w:rsidRDefault="0099332A" w:rsidP="0099332A">
            <w:pPr>
              <w:jc w:val="center"/>
              <w:rPr>
                <w:rFonts w:ascii="Times New Roman" w:hAnsi="Times New Roman" w:cs="Times New Roman"/>
                <w:color w:val="000000" w:themeColor="text1"/>
                <w:sz w:val="24"/>
                <w:szCs w:val="24"/>
              </w:rPr>
            </w:pPr>
            <w:r w:rsidRPr="009B7218">
              <w:rPr>
                <w:rFonts w:ascii="Times New Roman" w:hAnsi="Times New Roman" w:cs="Times New Roman"/>
                <w:color w:val="000000" w:themeColor="text1"/>
                <w:sz w:val="24"/>
                <w:szCs w:val="24"/>
              </w:rPr>
              <w:t>79 288,75</w:t>
            </w:r>
          </w:p>
        </w:tc>
        <w:tc>
          <w:tcPr>
            <w:tcW w:w="1701" w:type="dxa"/>
            <w:tcBorders>
              <w:top w:val="nil"/>
              <w:left w:val="nil"/>
              <w:bottom w:val="single" w:sz="4" w:space="0" w:color="auto"/>
              <w:right w:val="single" w:sz="4" w:space="0" w:color="auto"/>
            </w:tcBorders>
            <w:shd w:val="clear" w:color="auto" w:fill="auto"/>
          </w:tcPr>
          <w:p w:rsidR="0099332A" w:rsidRPr="009B7218" w:rsidRDefault="000073BD"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251 168,82</w:t>
            </w:r>
          </w:p>
        </w:tc>
        <w:tc>
          <w:tcPr>
            <w:tcW w:w="1347" w:type="dxa"/>
            <w:tcBorders>
              <w:top w:val="nil"/>
              <w:left w:val="nil"/>
              <w:bottom w:val="single" w:sz="4" w:space="0" w:color="auto"/>
              <w:right w:val="single" w:sz="4" w:space="0" w:color="auto"/>
            </w:tcBorders>
            <w:shd w:val="clear" w:color="auto" w:fill="auto"/>
          </w:tcPr>
          <w:p w:rsidR="0099332A" w:rsidRPr="009B7218" w:rsidRDefault="00313F8C" w:rsidP="0099332A">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132 208,12</w:t>
            </w:r>
          </w:p>
        </w:tc>
        <w:tc>
          <w:tcPr>
            <w:tcW w:w="1134"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c>
          <w:tcPr>
            <w:tcW w:w="1098" w:type="dxa"/>
            <w:tcBorders>
              <w:top w:val="nil"/>
              <w:left w:val="nil"/>
              <w:bottom w:val="single" w:sz="4" w:space="0" w:color="auto"/>
              <w:right w:val="single" w:sz="4" w:space="0" w:color="auto"/>
            </w:tcBorders>
            <w:shd w:val="clear" w:color="auto" w:fill="auto"/>
          </w:tcPr>
          <w:p w:rsidR="0099332A" w:rsidRPr="00F10064" w:rsidRDefault="0099332A" w:rsidP="0099332A">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F4AE2">
          <w:pgSz w:w="16837" w:h="11905" w:orient="landscape"/>
          <w:pgMar w:top="709" w:right="1134" w:bottom="992" w:left="1134" w:header="720" w:footer="720" w:gutter="0"/>
          <w:cols w:space="720"/>
          <w:noEndnote/>
          <w:docGrid w:linePitch="299"/>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тыс.кв.м. Данный аварийный </w:t>
      </w:r>
      <w:r w:rsidR="0038389C">
        <w:rPr>
          <w:rFonts w:ascii="Times New Roman" w:eastAsia="Times New Roman" w:hAnsi="Times New Roman" w:cs="Times New Roman"/>
          <w:sz w:val="24"/>
          <w:szCs w:val="24"/>
        </w:rPr>
        <w:t xml:space="preserve">фонд подлежит расселению </w:t>
      </w:r>
      <w:r w:rsidRPr="002D6736">
        <w:rPr>
          <w:rFonts w:ascii="Times New Roman" w:eastAsia="Times New Roman" w:hAnsi="Times New Roman" w:cs="Times New Roman"/>
          <w:sz w:val="24"/>
          <w:szCs w:val="24"/>
        </w:rPr>
        <w:t>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4"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5"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w:t>
      </w:r>
      <w:r w:rsidR="000E57C9">
        <w:rPr>
          <w:rFonts w:ascii="Times New Roman" w:eastAsia="Times New Roman" w:hAnsi="Times New Roman" w:cs="Times New Roman"/>
          <w:sz w:val="24"/>
          <w:szCs w:val="24"/>
        </w:rPr>
        <w:t>льства Российской Федерации от 14</w:t>
      </w:r>
      <w:r w:rsidRPr="002D6736">
        <w:rPr>
          <w:rFonts w:ascii="Times New Roman" w:eastAsia="Times New Roman" w:hAnsi="Times New Roman" w:cs="Times New Roman"/>
          <w:sz w:val="24"/>
          <w:szCs w:val="24"/>
        </w:rPr>
        <w:t>.</w:t>
      </w:r>
      <w:r w:rsidR="000E57C9" w:rsidRPr="000E57C9">
        <w:rPr>
          <w:rFonts w:ascii="Times New Roman" w:eastAsia="Times New Roman" w:hAnsi="Times New Roman" w:cs="Times New Roman"/>
          <w:sz w:val="24"/>
          <w:szCs w:val="24"/>
        </w:rPr>
        <w:t>05</w:t>
      </w:r>
      <w:r w:rsidRPr="002D6736">
        <w:rPr>
          <w:rFonts w:ascii="Times New Roman" w:eastAsia="Times New Roman" w:hAnsi="Times New Roman" w:cs="Times New Roman"/>
          <w:sz w:val="24"/>
          <w:szCs w:val="24"/>
        </w:rPr>
        <w:t>.20</w:t>
      </w:r>
      <w:r w:rsidR="000E57C9" w:rsidRPr="000E57C9">
        <w:rPr>
          <w:rFonts w:ascii="Times New Roman" w:eastAsia="Times New Roman" w:hAnsi="Times New Roman" w:cs="Times New Roman"/>
          <w:sz w:val="24"/>
          <w:szCs w:val="24"/>
        </w:rPr>
        <w:t>21</w:t>
      </w:r>
      <w:r w:rsidRPr="002D6736">
        <w:rPr>
          <w:rFonts w:ascii="Times New Roman" w:eastAsia="Times New Roman" w:hAnsi="Times New Roman" w:cs="Times New Roman"/>
          <w:sz w:val="24"/>
          <w:szCs w:val="24"/>
        </w:rPr>
        <w:t xml:space="preserve"> № </w:t>
      </w:r>
      <w:r w:rsidR="000E57C9" w:rsidRPr="000E57C9">
        <w:rPr>
          <w:rFonts w:ascii="Times New Roman" w:eastAsia="Times New Roman" w:hAnsi="Times New Roman" w:cs="Times New Roman"/>
          <w:sz w:val="24"/>
          <w:szCs w:val="24"/>
        </w:rPr>
        <w:t>24</w:t>
      </w:r>
      <w:r w:rsidR="000E57C9">
        <w:rPr>
          <w:rFonts w:ascii="Times New Roman" w:eastAsia="Times New Roman" w:hAnsi="Times New Roman" w:cs="Times New Roman"/>
          <w:sz w:val="24"/>
          <w:szCs w:val="24"/>
        </w:rPr>
        <w:t>РВ-47</w:t>
      </w:r>
      <w:r w:rsidRPr="002D6736">
        <w:rPr>
          <w:rFonts w:ascii="Times New Roman" w:eastAsia="Times New Roman" w:hAnsi="Times New Roman" w:cs="Times New Roman"/>
          <w:sz w:val="24"/>
          <w:szCs w:val="24"/>
        </w:rPr>
        <w:t xml:space="preserve"> и составляет </w:t>
      </w:r>
      <w:r w:rsidR="000E57C9">
        <w:rPr>
          <w:rFonts w:ascii="Times New Roman" w:eastAsia="Times New Roman" w:hAnsi="Times New Roman" w:cs="Times New Roman"/>
          <w:sz w:val="24"/>
          <w:szCs w:val="24"/>
        </w:rPr>
        <w:t>80,3</w:t>
      </w:r>
      <w:r w:rsidRPr="002D6736">
        <w:rPr>
          <w:rFonts w:ascii="Times New Roman" w:eastAsia="Times New Roman" w:hAnsi="Times New Roman" w:cs="Times New Roman"/>
          <w:sz w:val="24"/>
          <w:szCs w:val="24"/>
        </w:rPr>
        <w:t xml:space="preserve"> % от общей стоимости региональной программы; за счет средств консолидированного бюджета Московской области составляет </w:t>
      </w:r>
      <w:r w:rsidR="000E57C9">
        <w:rPr>
          <w:rFonts w:ascii="Times New Roman" w:eastAsia="Times New Roman" w:hAnsi="Times New Roman" w:cs="Times New Roman"/>
          <w:sz w:val="24"/>
          <w:szCs w:val="24"/>
        </w:rPr>
        <w:t>19,7</w:t>
      </w:r>
      <w:r w:rsidRPr="002D6736">
        <w:rPr>
          <w:rFonts w:ascii="Times New Roman" w:eastAsia="Times New Roman" w:hAnsi="Times New Roman" w:cs="Times New Roman"/>
          <w:sz w:val="24"/>
          <w:szCs w:val="24"/>
        </w:rPr>
        <w:t xml:space="preserve">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w:t>
      </w:r>
      <w:r w:rsidRPr="002D6736">
        <w:rPr>
          <w:rFonts w:ascii="Times New Roman" w:eastAsia="Times New Roman" w:hAnsi="Times New Roman" w:cs="Times New Roman"/>
          <w:sz w:val="24"/>
          <w:szCs w:val="24"/>
        </w:rPr>
        <w:lastRenderedPageBreak/>
        <w:t>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5"/>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BB0E3F">
        <w:trPr>
          <w:trHeight w:val="1127"/>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ресурсоснабжающими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мусороудаления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оконных блоков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во входах в подвал (техническое подполье) дома металлических дверных блоков с замком,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отмостки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оконные блоки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одно-, двухклавишные электровыключатели;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электророзетки;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энергоэффективности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следующие мероприятия, направленные на повышение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6. Планируемые результаты реализации Муниципальной программы</w:t>
      </w:r>
    </w:p>
    <w:tbl>
      <w:tblPr>
        <w:tblW w:w="1532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29"/>
        <w:gridCol w:w="22"/>
        <w:gridCol w:w="1795"/>
        <w:gridCol w:w="29"/>
        <w:gridCol w:w="1388"/>
        <w:gridCol w:w="29"/>
        <w:gridCol w:w="1163"/>
        <w:gridCol w:w="680"/>
        <w:gridCol w:w="713"/>
        <w:gridCol w:w="864"/>
        <w:gridCol w:w="15"/>
        <w:gridCol w:w="978"/>
        <w:gridCol w:w="15"/>
        <w:gridCol w:w="1119"/>
        <w:gridCol w:w="15"/>
        <w:gridCol w:w="982"/>
        <w:gridCol w:w="19"/>
        <w:gridCol w:w="1946"/>
        <w:gridCol w:w="18"/>
      </w:tblGrid>
      <w:tr w:rsidR="001E1DE5" w:rsidRPr="001E1DE5" w:rsidTr="009D44F8">
        <w:trPr>
          <w:gridAfter w:val="1"/>
          <w:wAfter w:w="18" w:type="dxa"/>
        </w:trPr>
        <w:tc>
          <w:tcPr>
            <w:tcW w:w="709"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 xml:space="preserve">№ </w:t>
            </w:r>
          </w:p>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п/п</w:t>
            </w:r>
          </w:p>
        </w:tc>
        <w:tc>
          <w:tcPr>
            <w:tcW w:w="2829" w:type="dxa"/>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Показатели реализации муниципальной программы</w:t>
            </w:r>
          </w:p>
        </w:tc>
        <w:tc>
          <w:tcPr>
            <w:tcW w:w="1817" w:type="dxa"/>
            <w:gridSpan w:val="2"/>
            <w:vMerge w:val="restart"/>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Тип показателя</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Единица измерения</w:t>
            </w:r>
          </w:p>
        </w:tc>
        <w:tc>
          <w:tcPr>
            <w:tcW w:w="1192" w:type="dxa"/>
            <w:gridSpan w:val="2"/>
            <w:vMerge w:val="restart"/>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 xml:space="preserve">Базовое значение на начало реализации </w:t>
            </w:r>
            <w:r w:rsidRPr="001E1DE5">
              <w:rPr>
                <w:rFonts w:ascii="Times New Roman" w:eastAsia="Calibri" w:hAnsi="Times New Roman" w:cs="Times New Roman"/>
                <w:sz w:val="20"/>
                <w:szCs w:val="20"/>
              </w:rPr>
              <w:lastRenderedPageBreak/>
              <w:t>Подпрограммы</w:t>
            </w:r>
          </w:p>
        </w:tc>
        <w:tc>
          <w:tcPr>
            <w:tcW w:w="5400" w:type="dxa"/>
            <w:gridSpan w:val="10"/>
            <w:tcBorders>
              <w:top w:val="single" w:sz="4" w:space="0" w:color="000000"/>
              <w:left w:val="single" w:sz="4" w:space="0" w:color="000000"/>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lastRenderedPageBreak/>
              <w:t>Планируемое значение по годам реализации</w:t>
            </w:r>
          </w:p>
        </w:tc>
        <w:tc>
          <w:tcPr>
            <w:tcW w:w="1946" w:type="dxa"/>
            <w:tcBorders>
              <w:top w:val="single" w:sz="4" w:space="0" w:color="000000"/>
              <w:left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Номер основного мероприятия в перечне мероприятий Подпрограммы</w:t>
            </w:r>
          </w:p>
        </w:tc>
      </w:tr>
      <w:tr w:rsidR="00E60E14" w:rsidRPr="001E1DE5" w:rsidTr="008512C8">
        <w:trPr>
          <w:gridAfter w:val="1"/>
          <w:wAfter w:w="18" w:type="dxa"/>
          <w:trHeight w:val="697"/>
        </w:trPr>
        <w:tc>
          <w:tcPr>
            <w:tcW w:w="709"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2829" w:type="dxa"/>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17" w:type="dxa"/>
            <w:gridSpan w:val="2"/>
            <w:vMerge/>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2" w:type="dxa"/>
            <w:gridSpan w:val="2"/>
            <w:vMerge/>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1E1DE5">
              <w:rPr>
                <w:rFonts w:ascii="Times New Roman" w:eastAsia="Times New Roman" w:hAnsi="Times New Roman" w:cs="Times New Roman"/>
                <w:sz w:val="20"/>
                <w:szCs w:val="20"/>
              </w:rPr>
              <w:t xml:space="preserve"> год</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2022 год</w:t>
            </w:r>
          </w:p>
        </w:tc>
        <w:tc>
          <w:tcPr>
            <w:tcW w:w="993"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2024 год</w:t>
            </w:r>
          </w:p>
        </w:tc>
        <w:tc>
          <w:tcPr>
            <w:tcW w:w="1001"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2025 год</w:t>
            </w:r>
          </w:p>
        </w:tc>
        <w:tc>
          <w:tcPr>
            <w:tcW w:w="1946" w:type="dxa"/>
            <w:tcBorders>
              <w:top w:val="single" w:sz="4" w:space="0" w:color="000000"/>
              <w:left w:val="single" w:sz="4" w:space="0" w:color="000000"/>
              <w:right w:val="single" w:sz="4" w:space="0" w:color="000000"/>
            </w:tcBorders>
          </w:tcPr>
          <w:p w:rsidR="00E60E14" w:rsidRPr="001E1DE5" w:rsidRDefault="00E60E14"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E60E14" w:rsidRPr="001E1DE5" w:rsidTr="009D44F8">
        <w:trPr>
          <w:gridAfter w:val="1"/>
          <w:wAfter w:w="18" w:type="dxa"/>
          <w:trHeight w:val="151"/>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2</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4</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5</w:t>
            </w:r>
          </w:p>
        </w:tc>
        <w:tc>
          <w:tcPr>
            <w:tcW w:w="680"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6</w:t>
            </w:r>
          </w:p>
        </w:tc>
        <w:tc>
          <w:tcPr>
            <w:tcW w:w="713"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879"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993"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w:t>
            </w:r>
          </w:p>
        </w:tc>
        <w:tc>
          <w:tcPr>
            <w:tcW w:w="1134"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001"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946" w:type="dxa"/>
            <w:tcBorders>
              <w:left w:val="single" w:sz="4" w:space="0" w:color="000000"/>
              <w:right w:val="single" w:sz="4" w:space="0" w:color="000000"/>
            </w:tcBorders>
          </w:tcPr>
          <w:p w:rsidR="00E60E14" w:rsidRPr="001E1DE5" w:rsidRDefault="00E60E14" w:rsidP="00E60E14">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2</w:t>
            </w:r>
          </w:p>
        </w:tc>
      </w:tr>
      <w:tr w:rsidR="001E1DE5" w:rsidRPr="001E1DE5" w:rsidTr="009D44F8">
        <w:trPr>
          <w:gridAfter w:val="1"/>
          <w:wAfter w:w="18" w:type="dxa"/>
          <w:trHeight w:val="620"/>
        </w:trPr>
        <w:tc>
          <w:tcPr>
            <w:tcW w:w="709" w:type="dxa"/>
            <w:tcBorders>
              <w:top w:val="single" w:sz="4" w:space="0" w:color="000000"/>
              <w:left w:val="single" w:sz="4" w:space="0" w:color="000000"/>
              <w:bottom w:val="single" w:sz="4" w:space="0" w:color="000000"/>
              <w:right w:val="single" w:sz="4" w:space="0" w:color="auto"/>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p>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14601" w:type="dxa"/>
            <w:gridSpan w:val="18"/>
            <w:tcBorders>
              <w:top w:val="single" w:sz="4" w:space="0" w:color="000000"/>
              <w:left w:val="single" w:sz="4" w:space="0" w:color="auto"/>
              <w:bottom w:val="single" w:sz="4" w:space="0" w:color="000000"/>
              <w:right w:val="single" w:sz="4" w:space="0" w:color="000000"/>
            </w:tcBorders>
          </w:tcPr>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60E14" w:rsidRPr="001E1DE5" w:rsidTr="008512C8">
        <w:trPr>
          <w:gridAfter w:val="1"/>
          <w:wAfter w:w="18" w:type="dxa"/>
          <w:trHeight w:val="1316"/>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108"/>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Тысяча </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квадратных метров</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b/>
                <w:sz w:val="28"/>
              </w:rPr>
            </w:pPr>
          </w:p>
          <w:p w:rsidR="00E60E14" w:rsidRPr="001E1DE5" w:rsidRDefault="00E60E14" w:rsidP="001E1DE5">
            <w:pPr>
              <w:spacing w:after="0" w:line="240" w:lineRule="auto"/>
              <w:jc w:val="center"/>
              <w:rPr>
                <w:rFonts w:ascii="Times New Roman" w:eastAsia="Calibri" w:hAnsi="Times New Roman" w:cs="Times New Roman"/>
                <w:b/>
                <w:sz w:val="28"/>
              </w:rPr>
            </w:pPr>
            <w:r w:rsidRPr="001E1DE5">
              <w:rPr>
                <w:rFonts w:ascii="Times New Roman" w:eastAsia="Calibri" w:hAnsi="Times New Roman" w:cs="Times New Roman"/>
                <w:b/>
                <w:sz w:val="28"/>
              </w:rPr>
              <w:t>-</w:t>
            </w:r>
          </w:p>
          <w:p w:rsidR="00E60E14" w:rsidRPr="001E1DE5" w:rsidRDefault="00E60E14" w:rsidP="001E1DE5">
            <w:pPr>
              <w:spacing w:after="0" w:line="240" w:lineRule="auto"/>
              <w:jc w:val="center"/>
              <w:rPr>
                <w:rFonts w:ascii="Times New Roman" w:eastAsia="Calibri" w:hAnsi="Times New Roman" w:cs="Times New Roman"/>
                <w:b/>
                <w:sz w:val="28"/>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6" w:type="dxa"/>
            <w:vMerge w:val="restart"/>
            <w:tcBorders>
              <w:left w:val="single" w:sz="4" w:space="0" w:color="000000"/>
              <w:right w:val="single" w:sz="4" w:space="0" w:color="auto"/>
            </w:tcBorders>
            <w:vAlign w:val="center"/>
          </w:tcPr>
          <w:p w:rsidR="00E60E14" w:rsidRPr="00D43363" w:rsidRDefault="00D43363" w:rsidP="001E1DE5">
            <w:pPr>
              <w:spacing w:after="0" w:line="240" w:lineRule="auto"/>
              <w:jc w:val="center"/>
              <w:rPr>
                <w:rFonts w:ascii="Times New Roman" w:eastAsia="Times New Roman" w:hAnsi="Times New Roman" w:cs="Times New Roman"/>
                <w:b/>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3.01,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3.02,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3.03,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3.04,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3.05,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3.06,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3.07,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3.08,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3.09, 01.01</w:t>
            </w:r>
          </w:p>
        </w:tc>
      </w:tr>
      <w:tr w:rsidR="00E60E14" w:rsidRPr="001E1DE5" w:rsidTr="009D44F8">
        <w:trPr>
          <w:gridAfter w:val="1"/>
          <w:wAfter w:w="18" w:type="dxa"/>
          <w:trHeight w:val="312"/>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282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ind w:left="-63"/>
              <w:rPr>
                <w:rFonts w:ascii="Times New Roman" w:eastAsia="Times New Roman" w:hAnsi="Times New Roman" w:cs="Times New Roman"/>
                <w:sz w:val="28"/>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1817"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Приоритетный,</w:t>
            </w:r>
          </w:p>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92"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b/>
                <w:sz w:val="28"/>
              </w:rPr>
            </w:pPr>
          </w:p>
          <w:p w:rsidR="00E60E14" w:rsidRPr="001E1DE5" w:rsidRDefault="00E60E14" w:rsidP="001E1DE5">
            <w:pPr>
              <w:spacing w:after="0" w:line="240" w:lineRule="auto"/>
              <w:jc w:val="center"/>
              <w:rPr>
                <w:rFonts w:ascii="Times New Roman" w:eastAsia="Times New Roman" w:hAnsi="Times New Roman" w:cs="Times New Roman"/>
                <w:b/>
                <w:sz w:val="28"/>
              </w:rPr>
            </w:pPr>
            <w:r w:rsidRPr="001E1DE5">
              <w:rPr>
                <w:rFonts w:ascii="Times New Roman" w:eastAsia="Times New Roman" w:hAnsi="Times New Roman" w:cs="Times New Roman"/>
                <w:b/>
                <w:sz w:val="28"/>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840172"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00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46" w:type="dxa"/>
            <w:vMerge/>
            <w:tcBorders>
              <w:left w:val="single" w:sz="4" w:space="0" w:color="000000"/>
              <w:right w:val="single" w:sz="4" w:space="0" w:color="auto"/>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p>
        </w:tc>
      </w:tr>
      <w:tr w:rsidR="001E1DE5" w:rsidRPr="001E1DE5" w:rsidTr="008512C8">
        <w:trPr>
          <w:gridAfter w:val="1"/>
          <w:wAfter w:w="18" w:type="dxa"/>
          <w:trHeight w:val="572"/>
        </w:trPr>
        <w:tc>
          <w:tcPr>
            <w:tcW w:w="709" w:type="dxa"/>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center"/>
              <w:rPr>
                <w:rFonts w:ascii="Times New Roman" w:eastAsia="Calibri" w:hAnsi="Times New Roman" w:cs="Times New Roman"/>
                <w:sz w:val="24"/>
                <w:szCs w:val="24"/>
              </w:rPr>
            </w:pPr>
          </w:p>
          <w:p w:rsidR="001E1DE5" w:rsidRPr="001E1DE5" w:rsidRDefault="001E1DE5" w:rsidP="001E1DE5">
            <w:pPr>
              <w:spacing w:after="0" w:line="240" w:lineRule="auto"/>
              <w:jc w:val="center"/>
              <w:rPr>
                <w:rFonts w:ascii="Times New Roman" w:eastAsia="Calibri" w:hAnsi="Times New Roman" w:cs="Times New Roman"/>
                <w:b/>
                <w:sz w:val="24"/>
                <w:szCs w:val="24"/>
              </w:rPr>
            </w:pPr>
            <w:r w:rsidRPr="001E1DE5">
              <w:rPr>
                <w:rFonts w:ascii="Times New Roman" w:eastAsia="Calibri" w:hAnsi="Times New Roman" w:cs="Times New Roman"/>
                <w:b/>
                <w:sz w:val="24"/>
                <w:szCs w:val="24"/>
              </w:rPr>
              <w:t>2</w:t>
            </w:r>
          </w:p>
        </w:tc>
        <w:tc>
          <w:tcPr>
            <w:tcW w:w="14601" w:type="dxa"/>
            <w:gridSpan w:val="18"/>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both"/>
              <w:rPr>
                <w:rFonts w:ascii="Times New Roman" w:eastAsia="Times New Roman" w:hAnsi="Times New Roman" w:cs="Times New Roman"/>
                <w:b/>
                <w:sz w:val="24"/>
                <w:szCs w:val="24"/>
              </w:rPr>
            </w:pPr>
          </w:p>
          <w:p w:rsidR="001E1DE5" w:rsidRPr="001E1DE5" w:rsidRDefault="001E1DE5" w:rsidP="001E1DE5">
            <w:pPr>
              <w:spacing w:after="0" w:line="240" w:lineRule="auto"/>
              <w:jc w:val="both"/>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 xml:space="preserve">Подпрограмма 2 «Обеспечение мероприятий по переселению граждан из аварийного жилищного фонда в Московской области»  </w:t>
            </w:r>
          </w:p>
          <w:p w:rsidR="001E1DE5" w:rsidRPr="001E1DE5" w:rsidRDefault="001E1DE5" w:rsidP="001E1DE5">
            <w:pPr>
              <w:spacing w:after="0" w:line="240" w:lineRule="auto"/>
              <w:jc w:val="both"/>
              <w:rPr>
                <w:rFonts w:ascii="Times New Roman" w:eastAsia="Calibri" w:hAnsi="Times New Roman" w:cs="Times New Roman"/>
                <w:b/>
                <w:sz w:val="24"/>
                <w:szCs w:val="24"/>
              </w:rPr>
            </w:pPr>
            <w:r w:rsidRPr="001E1DE5">
              <w:rPr>
                <w:rFonts w:ascii="Times New Roman" w:eastAsia="Times New Roman" w:hAnsi="Times New Roman" w:cs="Times New Roman"/>
                <w:b/>
                <w:sz w:val="24"/>
                <w:szCs w:val="24"/>
              </w:rPr>
              <w:t xml:space="preserve">                                          </w:t>
            </w:r>
          </w:p>
        </w:tc>
      </w:tr>
      <w:tr w:rsidR="00E60E14" w:rsidRPr="001E1DE5" w:rsidTr="009D44F8">
        <w:trPr>
          <w:trHeight w:val="45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val="restart"/>
            <w:tcBorders>
              <w:left w:val="single" w:sz="4" w:space="0" w:color="000000"/>
            </w:tcBorders>
          </w:tcPr>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1E1DE5" w:rsidRDefault="00E60E14" w:rsidP="001E1DE5">
            <w:pPr>
              <w:spacing w:after="0" w:line="240" w:lineRule="auto"/>
              <w:jc w:val="center"/>
              <w:rPr>
                <w:rFonts w:ascii="Times New Roman" w:eastAsia="Calibri" w:hAnsi="Times New Roman" w:cs="Times New Roman"/>
                <w:sz w:val="20"/>
                <w:szCs w:val="20"/>
              </w:rPr>
            </w:pPr>
          </w:p>
          <w:p w:rsidR="00E60E14" w:rsidRPr="00D43363" w:rsidRDefault="00D43363" w:rsidP="00D43363">
            <w:pPr>
              <w:spacing w:after="0" w:line="240" w:lineRule="auto"/>
              <w:jc w:val="center"/>
              <w:rPr>
                <w:rFonts w:ascii="Times New Roman" w:eastAsia="Calibri"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3.01,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3.02,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3.03,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3.04.</w:t>
            </w: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расселенного аварийного жилищного </w:t>
            </w:r>
            <w:r w:rsidRPr="001E1DE5">
              <w:rPr>
                <w:rFonts w:ascii="Times New Roman" w:eastAsia="Times New Roman" w:hAnsi="Times New Roman" w:cs="Times New Roman"/>
                <w:sz w:val="24"/>
                <w:szCs w:val="24"/>
              </w:rPr>
              <w:lastRenderedPageBreak/>
              <w:t>фонда, за счет муниципальных программ</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E60E14"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1824" w:type="dxa"/>
            <w:gridSpan w:val="2"/>
            <w:tcBorders>
              <w:left w:val="single" w:sz="4" w:space="0" w:color="000000"/>
              <w:right w:val="single" w:sz="4" w:space="0" w:color="000000"/>
            </w:tcBorders>
          </w:tcPr>
          <w:p w:rsidR="00E60E14" w:rsidRPr="001E1DE5" w:rsidRDefault="00E60E14" w:rsidP="001E1DE5">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DF5259"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E60E14" w:rsidRPr="001E1DE5" w:rsidRDefault="00E60E14"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E60E14" w:rsidRPr="001E1DE5" w:rsidRDefault="00E60E14" w:rsidP="001E1DE5">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0,069</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2A64A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9A73A1" w:rsidP="002A6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0,028</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val="restart"/>
            <w:tcBorders>
              <w:left w:val="single" w:sz="4" w:space="0" w:color="000000"/>
            </w:tcBorders>
          </w:tcPr>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F5259" w:rsidP="00DF5259">
            <w:pPr>
              <w:spacing w:after="0" w:line="240" w:lineRule="auto"/>
              <w:jc w:val="center"/>
              <w:rPr>
                <w:rFonts w:ascii="Times New Roman" w:eastAsia="Calibri" w:hAnsi="Times New Roman" w:cs="Times New Roman"/>
                <w:sz w:val="20"/>
                <w:szCs w:val="20"/>
              </w:rPr>
            </w:pPr>
          </w:p>
          <w:p w:rsidR="00DF5259" w:rsidRPr="001E1DE5" w:rsidRDefault="00D43363" w:rsidP="00DF5259">
            <w:pPr>
              <w:spacing w:after="0" w:line="240" w:lineRule="auto"/>
              <w:rPr>
                <w:rFonts w:ascii="Times New Roman" w:eastAsia="Calibri" w:hAnsi="Times New Roman" w:cs="Times New Roman"/>
                <w:sz w:val="20"/>
                <w:szCs w:val="20"/>
              </w:rPr>
            </w:pP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3.01,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3.02,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3.03,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3.04.</w:t>
            </w: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F5259"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4" w:type="dxa"/>
            <w:gridSpan w:val="2"/>
            <w:tcBorders>
              <w:left w:val="single" w:sz="4" w:space="0" w:color="000000"/>
              <w:right w:val="single" w:sz="4" w:space="0" w:color="000000"/>
            </w:tcBorders>
          </w:tcPr>
          <w:p w:rsidR="00DF5259" w:rsidRPr="001E1DE5" w:rsidRDefault="00DF5259"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F5259" w:rsidRPr="001E1DE5" w:rsidRDefault="00DF5259"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vMerge/>
            <w:tcBorders>
              <w:left w:val="single" w:sz="4" w:space="0" w:color="000000"/>
            </w:tcBorders>
          </w:tcPr>
          <w:p w:rsidR="00DF5259" w:rsidRPr="001E1DE5" w:rsidRDefault="00DF5259" w:rsidP="00DF5259">
            <w:pPr>
              <w:spacing w:after="0" w:line="240" w:lineRule="auto"/>
              <w:rPr>
                <w:rFonts w:ascii="Times New Roman" w:eastAsia="Calibri" w:hAnsi="Times New Roman" w:cs="Times New Roman"/>
                <w:sz w:val="20"/>
                <w:szCs w:val="20"/>
              </w:rPr>
            </w:pP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w:t>
            </w:r>
            <w:r w:rsidRPr="001E1DE5">
              <w:rPr>
                <w:rFonts w:ascii="Times New Roman" w:eastAsia="Times New Roman" w:hAnsi="Times New Roman" w:cs="Times New Roman"/>
                <w:b/>
                <w:bCs/>
                <w:sz w:val="24"/>
                <w:szCs w:val="24"/>
              </w:rPr>
              <w:t xml:space="preserve"> 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eastAsia="Times New Roman" w:hAnsi="Times New Roman" w:cs="Times New Roman"/>
                <w:sz w:val="20"/>
                <w:szCs w:val="20"/>
              </w:rPr>
            </w:pPr>
            <w:r w:rsidRPr="00D43363">
              <w:rPr>
                <w:rFonts w:ascii="Times New Roman" w:eastAsia="Times New Roman" w:hAnsi="Times New Roman" w:cs="Times New Roman"/>
                <w:sz w:val="20"/>
                <w:szCs w:val="20"/>
              </w:rPr>
              <w:t>02.01.</w:t>
            </w:r>
          </w:p>
        </w:tc>
      </w:tr>
      <w:tr w:rsidR="00D43363" w:rsidRPr="001E1DE5" w:rsidTr="009D44F8">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2851"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9A7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r w:rsidR="009A73A1">
              <w:rPr>
                <w:rFonts w:ascii="Times New Roman" w:eastAsia="Times New Roman" w:hAnsi="Times New Roman" w:cs="Times New Roman"/>
                <w:sz w:val="24"/>
                <w:szCs w:val="24"/>
              </w:rPr>
              <w:t>2</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9A7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9A73A1">
              <w:rPr>
                <w:rFonts w:ascii="Times New Roman" w:eastAsia="Times New Roman" w:hAnsi="Times New Roman" w:cs="Times New Roman"/>
                <w:sz w:val="24"/>
                <w:szCs w:val="24"/>
              </w:rPr>
              <w:t>53</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eastAsia="Times New Roman" w:hAnsi="Times New Roman" w:cs="Times New Roman"/>
                <w:sz w:val="20"/>
                <w:szCs w:val="20"/>
              </w:rPr>
            </w:pPr>
            <w:r w:rsidRPr="00D43363">
              <w:rPr>
                <w:rFonts w:ascii="Times New Roman" w:eastAsia="Times New Roman" w:hAnsi="Times New Roman" w:cs="Times New Roman"/>
                <w:sz w:val="20"/>
                <w:szCs w:val="20"/>
              </w:rPr>
              <w:t>02.01.</w:t>
            </w:r>
          </w:p>
        </w:tc>
      </w:tr>
      <w:tr w:rsidR="00DF5259" w:rsidRPr="001E1DE5" w:rsidTr="009D44F8">
        <w:trPr>
          <w:gridAfter w:val="1"/>
          <w:wAfter w:w="18" w:type="dxa"/>
          <w:trHeight w:val="343"/>
        </w:trPr>
        <w:tc>
          <w:tcPr>
            <w:tcW w:w="709"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14601" w:type="dxa"/>
            <w:gridSpan w:val="18"/>
            <w:tcBorders>
              <w:top w:val="single" w:sz="4" w:space="0" w:color="000000"/>
              <w:left w:val="single" w:sz="4" w:space="0" w:color="000000"/>
              <w:bottom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b/>
                <w:sz w:val="24"/>
                <w:szCs w:val="24"/>
              </w:rPr>
            </w:pPr>
            <w:r w:rsidRPr="001E1DE5">
              <w:rPr>
                <w:rFonts w:ascii="Times New Roman" w:eastAsia="Calibri" w:hAnsi="Times New Roman" w:cs="Times New Roman"/>
                <w:b/>
                <w:color w:val="000000"/>
                <w:sz w:val="24"/>
                <w:szCs w:val="24"/>
              </w:rPr>
              <w:t>Подпрограмма 3 «</w:t>
            </w:r>
            <w:r w:rsidRPr="001E1DE5">
              <w:rPr>
                <w:rFonts w:ascii="Times New Roman" w:eastAsia="Times New Roman" w:hAnsi="Times New Roman" w:cs="Times New Roman"/>
                <w:b/>
                <w:sz w:val="24"/>
                <w:szCs w:val="24"/>
              </w:rPr>
              <w:t>Обеспечение мероприятий по завершению адресной программы «Переселение граждан из аварийного жилищного фонда в Московской области»»</w:t>
            </w:r>
          </w:p>
          <w:p w:rsidR="00DF5259" w:rsidRPr="001E1DE5" w:rsidRDefault="00DF5259" w:rsidP="00DF5259">
            <w:pPr>
              <w:spacing w:after="0" w:line="240" w:lineRule="auto"/>
              <w:rPr>
                <w:rFonts w:ascii="Times New Roman" w:eastAsia="Calibri" w:hAnsi="Times New Roman" w:cs="Times New Roman"/>
                <w:sz w:val="20"/>
                <w:szCs w:val="20"/>
              </w:rPr>
            </w:pP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2851"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 xml:space="preserve">Количество квадратных метров непригодного для проживания жилищного фонда, признанного аварийными до </w:t>
            </w:r>
            <w:r w:rsidRPr="001E1DE5">
              <w:rPr>
                <w:rFonts w:ascii="Times New Roman" w:eastAsia="Calibri" w:hAnsi="Times New Roman" w:cs="Times New Roman"/>
                <w:sz w:val="24"/>
                <w:szCs w:val="24"/>
              </w:rPr>
              <w:lastRenderedPageBreak/>
              <w:t>01.01.2017 года, расселенного по Подпрограмме 3.</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3.01.</w:t>
            </w: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2851"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0,211</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3.01.</w:t>
            </w: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2851"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rPr>
              <w:t>01.01.</w:t>
            </w:r>
          </w:p>
        </w:tc>
      </w:tr>
      <w:tr w:rsidR="00D43363" w:rsidRPr="001E1DE5" w:rsidTr="00110AD4">
        <w:trPr>
          <w:trHeight w:val="343"/>
        </w:trPr>
        <w:tc>
          <w:tcPr>
            <w:tcW w:w="709" w:type="dxa"/>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2851"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824" w:type="dxa"/>
            <w:gridSpan w:val="2"/>
            <w:tcBorders>
              <w:left w:val="single" w:sz="4" w:space="0" w:color="000000"/>
              <w:right w:val="single" w:sz="4" w:space="0" w:color="000000"/>
            </w:tcBorders>
          </w:tcPr>
          <w:p w:rsidR="00D43363" w:rsidRPr="001E1DE5" w:rsidRDefault="00D43363"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D43363" w:rsidRPr="001E1DE5" w:rsidRDefault="00D43363"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3" w:type="dxa"/>
            <w:gridSpan w:val="3"/>
            <w:tcBorders>
              <w:left w:val="single" w:sz="4" w:space="0" w:color="000000"/>
            </w:tcBorders>
            <w:vAlign w:val="center"/>
          </w:tcPr>
          <w:p w:rsidR="00D43363" w:rsidRPr="00D43363" w:rsidRDefault="00D43363" w:rsidP="00D43363">
            <w:pPr>
              <w:jc w:val="center"/>
              <w:rPr>
                <w:rFonts w:ascii="Times New Roman" w:hAnsi="Times New Roman" w:cs="Times New Roman"/>
                <w:sz w:val="20"/>
                <w:szCs w:val="20"/>
              </w:rPr>
            </w:pPr>
            <w:r w:rsidRPr="00D43363">
              <w:rPr>
                <w:rFonts w:ascii="Times New Roman" w:hAnsi="Times New Roman" w:cs="Times New Roman"/>
                <w:sz w:val="20"/>
                <w:szCs w:val="20"/>
              </w:rPr>
              <w:t>01.01.</w:t>
            </w:r>
          </w:p>
        </w:tc>
      </w:tr>
    </w:tbl>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tbl>
      <w:tblPr>
        <w:tblW w:w="5000" w:type="pct"/>
        <w:tblLayout w:type="fixed"/>
        <w:tblLook w:val="04A0" w:firstRow="1" w:lastRow="0" w:firstColumn="1" w:lastColumn="0" w:noHBand="0" w:noVBand="1"/>
      </w:tblPr>
      <w:tblGrid>
        <w:gridCol w:w="699"/>
        <w:gridCol w:w="3060"/>
        <w:gridCol w:w="1412"/>
        <w:gridCol w:w="5836"/>
        <w:gridCol w:w="2839"/>
        <w:gridCol w:w="1978"/>
      </w:tblGrid>
      <w:tr w:rsidR="001E1DE5" w:rsidRPr="001E1DE5" w:rsidTr="00540C08">
        <w:trPr>
          <w:trHeight w:val="63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п/п</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Наименование целевого показателя</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Единица измерения</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Порядок расчета значений целевого показателя</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Источник данных</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Периодичность предоставления</w:t>
            </w:r>
          </w:p>
        </w:tc>
      </w:tr>
      <w:tr w:rsidR="001E1DE5" w:rsidRPr="001E1DE5" w:rsidTr="00540C08">
        <w:trPr>
          <w:trHeight w:val="31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4</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5</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6</w:t>
            </w:r>
          </w:p>
        </w:tc>
      </w:tr>
      <w:tr w:rsidR="001E1DE5" w:rsidRPr="001E1DE5" w:rsidTr="00540C08">
        <w:trPr>
          <w:trHeight w:val="527"/>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lastRenderedPageBreak/>
              <w:t>1</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23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365"/>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492"/>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2</w:t>
            </w:r>
          </w:p>
        </w:tc>
        <w:tc>
          <w:tcPr>
            <w:tcW w:w="4154"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1109"/>
        </w:trPr>
        <w:tc>
          <w:tcPr>
            <w:tcW w:w="221"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96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44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5"/>
        </w:trPr>
        <w:tc>
          <w:tcPr>
            <w:tcW w:w="221" w:type="pct"/>
            <w:tcBorders>
              <w:top w:val="nil"/>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96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446"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897"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625" w:type="pct"/>
            <w:tcBorders>
              <w:top w:val="nil"/>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12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муниципальных образований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98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2.4.</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p w:rsidR="001E1DE5" w:rsidRPr="001E1DE5" w:rsidRDefault="001E1DE5" w:rsidP="004212A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Ведомственные данные </w:t>
            </w:r>
            <w:r w:rsidR="004212A9">
              <w:rPr>
                <w:rFonts w:ascii="Times New Roman" w:eastAsia="Times New Roman" w:hAnsi="Times New Roman" w:cs="Times New Roman"/>
                <w:sz w:val="24"/>
                <w:szCs w:val="24"/>
              </w:rPr>
              <w:t>Администрации Рузского городского округа</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271"/>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96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416"/>
        </w:trPr>
        <w:tc>
          <w:tcPr>
            <w:tcW w:w="22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96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897"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000000"/>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42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2.8.</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320"/>
        </w:trPr>
        <w:tc>
          <w:tcPr>
            <w:tcW w:w="221"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96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4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679"/>
        </w:trPr>
        <w:tc>
          <w:tcPr>
            <w:tcW w:w="221" w:type="pct"/>
            <w:tcBorders>
              <w:top w:val="nil"/>
              <w:left w:val="single" w:sz="4" w:space="0" w:color="000000"/>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4154" w:type="pct"/>
            <w:gridSpan w:val="4"/>
            <w:tcBorders>
              <w:top w:val="nil"/>
              <w:left w:val="nil"/>
              <w:bottom w:val="single" w:sz="4" w:space="0" w:color="000000"/>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3 «Обеспечение мероприятий по завершению адресной программы «Переселение граждан из аварийного жилищн</w:t>
            </w:r>
            <w:r w:rsidR="00C3721D">
              <w:rPr>
                <w:rFonts w:ascii="Times New Roman" w:eastAsia="Times New Roman" w:hAnsi="Times New Roman" w:cs="Times New Roman"/>
                <w:b/>
                <w:sz w:val="24"/>
                <w:szCs w:val="24"/>
              </w:rPr>
              <w:t>ого фонда в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40C08">
        <w:trPr>
          <w:trHeight w:val="69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до 01.01.2017 </w:t>
            </w:r>
            <w:r w:rsidRPr="001E1DE5">
              <w:rPr>
                <w:rFonts w:ascii="Times New Roman" w:eastAsia="Times New Roman" w:hAnsi="Times New Roman" w:cs="Times New Roman"/>
                <w:sz w:val="24"/>
                <w:szCs w:val="24"/>
              </w:rPr>
              <w:lastRenderedPageBreak/>
              <w:t>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Тысяча квадратных метров</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967" w:type="pct"/>
            <w:tcBorders>
              <w:top w:val="nil"/>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897"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3: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40C08">
        <w:trPr>
          <w:trHeight w:val="15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967"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4: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44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84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897"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625"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bl>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bookmarkStart w:id="6" w:name="sub_1008"/>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27"/>
        <w:gridCol w:w="1147"/>
        <w:gridCol w:w="1347"/>
        <w:gridCol w:w="1128"/>
        <w:gridCol w:w="1067"/>
        <w:gridCol w:w="995"/>
        <w:gridCol w:w="1134"/>
        <w:gridCol w:w="1137"/>
        <w:gridCol w:w="734"/>
        <w:gridCol w:w="967"/>
        <w:gridCol w:w="1419"/>
        <w:gridCol w:w="130"/>
        <w:gridCol w:w="10"/>
        <w:gridCol w:w="1391"/>
        <w:gridCol w:w="26"/>
      </w:tblGrid>
      <w:tr w:rsidR="001B5434" w:rsidRPr="00F87E44" w:rsidTr="002F7591">
        <w:trPr>
          <w:trHeight w:val="497"/>
        </w:trPr>
        <w:tc>
          <w:tcPr>
            <w:tcW w:w="559" w:type="dxa"/>
            <w:vMerge w:val="restart"/>
          </w:tcPr>
          <w:bookmarkEnd w:id="6"/>
          <w:p w:rsidR="001B5434" w:rsidRPr="00F87E44" w:rsidRDefault="001B5434"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1B5434" w:rsidRPr="00F87E44" w:rsidRDefault="001B5434"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282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1147" w:type="dxa"/>
            <w:vMerge w:val="restart"/>
          </w:tcPr>
          <w:p w:rsidR="001B5434" w:rsidRPr="00F87E44" w:rsidRDefault="001B5434"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347"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28" w:type="dxa"/>
            <w:vMerge w:val="restart"/>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6034" w:type="dxa"/>
            <w:gridSpan w:val="6"/>
          </w:tcPr>
          <w:p w:rsidR="001B5434" w:rsidRPr="00F87E44" w:rsidRDefault="001B5434"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549" w:type="dxa"/>
            <w:gridSpan w:val="2"/>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427" w:type="dxa"/>
            <w:gridSpan w:val="3"/>
          </w:tcPr>
          <w:p w:rsidR="001B5434" w:rsidRPr="00F87E44" w:rsidRDefault="001B5434"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325610" w:rsidRPr="00F87E44" w:rsidTr="002F7591">
        <w:trPr>
          <w:gridAfter w:val="1"/>
          <w:wAfter w:w="26" w:type="dxa"/>
        </w:trPr>
        <w:tc>
          <w:tcPr>
            <w:tcW w:w="559"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282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347"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28" w:type="dxa"/>
            <w:vMerge/>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0 год</w:t>
            </w:r>
            <w:r w:rsidRPr="00F87E44">
              <w:rPr>
                <w:rFonts w:ascii="Times New Roman CYR" w:eastAsia="Times New Roman" w:hAnsi="Times New Roman CYR" w:cs="Times New Roman CYR"/>
                <w:sz w:val="18"/>
                <w:szCs w:val="18"/>
                <w:lang w:eastAsia="ru-RU"/>
              </w:rPr>
              <w:t xml:space="preserve"> </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1 год</w:t>
            </w:r>
          </w:p>
        </w:tc>
        <w:tc>
          <w:tcPr>
            <w:tcW w:w="11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2022 </w:t>
            </w:r>
            <w:r w:rsidRPr="00F87E44">
              <w:rPr>
                <w:rFonts w:ascii="Times New Roman CYR" w:eastAsia="Times New Roman" w:hAnsi="Times New Roman CYR" w:cs="Times New Roman CYR"/>
                <w:sz w:val="18"/>
                <w:szCs w:val="18"/>
                <w:lang w:eastAsia="ru-RU"/>
              </w:rPr>
              <w:t>год</w:t>
            </w:r>
          </w:p>
        </w:tc>
        <w:tc>
          <w:tcPr>
            <w:tcW w:w="1137"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2023 </w:t>
            </w:r>
            <w:r w:rsidRPr="00F87E44">
              <w:rPr>
                <w:rFonts w:ascii="Times New Roman CYR" w:eastAsia="Times New Roman" w:hAnsi="Times New Roman CYR" w:cs="Times New Roman CYR"/>
                <w:sz w:val="18"/>
                <w:szCs w:val="18"/>
                <w:lang w:eastAsia="ru-RU"/>
              </w:rPr>
              <w:t>год</w:t>
            </w:r>
          </w:p>
        </w:tc>
        <w:tc>
          <w:tcPr>
            <w:tcW w:w="734" w:type="dxa"/>
          </w:tcPr>
          <w:p w:rsidR="00325610" w:rsidRPr="00F87E44" w:rsidRDefault="00325610" w:rsidP="005E55C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2024 год</w:t>
            </w:r>
          </w:p>
        </w:tc>
        <w:tc>
          <w:tcPr>
            <w:tcW w:w="9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2025 </w:t>
            </w:r>
            <w:r w:rsidRPr="00F87E44">
              <w:rPr>
                <w:rFonts w:ascii="Times New Roman CYR" w:eastAsia="Times New Roman" w:hAnsi="Times New Roman CYR" w:cs="Times New Roman CYR"/>
                <w:sz w:val="18"/>
                <w:szCs w:val="18"/>
                <w:lang w:eastAsia="ru-RU"/>
              </w:rPr>
              <w:t>год</w:t>
            </w:r>
          </w:p>
        </w:tc>
        <w:tc>
          <w:tcPr>
            <w:tcW w:w="1419" w:type="dxa"/>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531" w:type="dxa"/>
            <w:gridSpan w:val="3"/>
          </w:tcPr>
          <w:p w:rsidR="00325610" w:rsidRPr="00F87E44" w:rsidRDefault="00325610"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325610" w:rsidRPr="00F87E44" w:rsidTr="002F7591">
        <w:trPr>
          <w:gridAfter w:val="1"/>
          <w:wAfter w:w="26" w:type="dxa"/>
          <w:trHeight w:val="209"/>
        </w:trPr>
        <w:tc>
          <w:tcPr>
            <w:tcW w:w="559" w:type="dxa"/>
          </w:tcPr>
          <w:p w:rsidR="00325610" w:rsidRPr="00F87E44" w:rsidRDefault="00325610"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282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11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34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28"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06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995"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1137"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734" w:type="dxa"/>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967" w:type="dxa"/>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11</w:t>
            </w:r>
          </w:p>
        </w:tc>
        <w:tc>
          <w:tcPr>
            <w:tcW w:w="1419" w:type="dxa"/>
          </w:tcPr>
          <w:p w:rsidR="00325610" w:rsidRPr="00F87E44" w:rsidRDefault="00325610"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c>
          <w:tcPr>
            <w:tcW w:w="1531" w:type="dxa"/>
            <w:gridSpan w:val="3"/>
          </w:tcPr>
          <w:p w:rsidR="00325610" w:rsidRPr="00F87E44" w:rsidRDefault="00325610"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3</w:t>
            </w:r>
          </w:p>
        </w:tc>
      </w:tr>
      <w:tr w:rsidR="00715E51" w:rsidRPr="00F87E44" w:rsidTr="002F7591">
        <w:trPr>
          <w:trHeight w:val="282"/>
        </w:trPr>
        <w:tc>
          <w:tcPr>
            <w:tcW w:w="16018" w:type="dxa"/>
            <w:gridSpan w:val="16"/>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0E241B" w:rsidRPr="00F87E44" w:rsidTr="002F7591">
        <w:trPr>
          <w:trHeight w:val="282"/>
        </w:trPr>
        <w:tc>
          <w:tcPr>
            <w:tcW w:w="16018" w:type="dxa"/>
            <w:gridSpan w:val="16"/>
            <w:shd w:val="clear" w:color="auto" w:fill="FFFFFF"/>
          </w:tcPr>
          <w:p w:rsidR="000E241B" w:rsidRPr="00377275" w:rsidRDefault="000E241B" w:rsidP="0037727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Основное мероприятие 01.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Мероприятие 01.01. Финансовое обеспечение расходов, связанных с предоставлением субсидии гражданам, переселяемым из аварийного жилищного фонда</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282"/>
        </w:trPr>
        <w:tc>
          <w:tcPr>
            <w:tcW w:w="559" w:type="dxa"/>
            <w:vMerge w:val="restart"/>
          </w:tcPr>
          <w:p w:rsidR="000E241B" w:rsidRPr="00F87E44" w:rsidRDefault="000E241B" w:rsidP="000E241B">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w:t>
            </w:r>
          </w:p>
        </w:tc>
        <w:tc>
          <w:tcPr>
            <w:tcW w:w="2827" w:type="dxa"/>
            <w:vMerge w:val="restart"/>
            <w:shd w:val="clear" w:color="auto" w:fill="auto"/>
          </w:tcPr>
          <w:p w:rsidR="000E241B" w:rsidRPr="000E241B" w:rsidRDefault="000E241B" w:rsidP="000E241B">
            <w:pPr>
              <w:spacing w:after="0" w:line="240" w:lineRule="auto"/>
              <w:rPr>
                <w:rFonts w:ascii="Times New Roman" w:eastAsia="Times New Roman" w:hAnsi="Times New Roman" w:cs="Times New Roman"/>
                <w:sz w:val="24"/>
                <w:szCs w:val="24"/>
                <w:highlight w:val="yellow"/>
              </w:rPr>
            </w:pPr>
            <w:r w:rsidRPr="000E241B">
              <w:rPr>
                <w:rFonts w:ascii="Times New Roman" w:eastAsia="Calibri" w:hAnsi="Times New Roman" w:cs="Times New Roman"/>
                <w:sz w:val="24"/>
                <w:szCs w:val="24"/>
              </w:rPr>
              <w:t xml:space="preserve">Мероприятие 01.02. Обеспечение мероприятий по </w:t>
            </w:r>
            <w:r w:rsidRPr="000E241B">
              <w:rPr>
                <w:rFonts w:ascii="Times New Roman" w:eastAsia="Calibri" w:hAnsi="Times New Roman" w:cs="Times New Roman"/>
                <w:sz w:val="24"/>
                <w:szCs w:val="24"/>
              </w:rPr>
              <w:lastRenderedPageBreak/>
              <w:t>устойчивому сокращению непригодного для проживания жилищного фонда за счет средств местного бюджета</w:t>
            </w:r>
            <w:r w:rsidRPr="000E241B">
              <w:rPr>
                <w:rFonts w:ascii="Times New Roman" w:eastAsia="Times New Roman" w:hAnsi="Times New Roman" w:cs="Times New Roman"/>
                <w:sz w:val="24"/>
                <w:szCs w:val="24"/>
                <w:highlight w:val="yellow"/>
              </w:rPr>
              <w:t xml:space="preserve"> </w:t>
            </w:r>
          </w:p>
        </w:tc>
        <w:tc>
          <w:tcPr>
            <w:tcW w:w="1147" w:type="dxa"/>
            <w:vMerge w:val="restart"/>
            <w:shd w:val="clear" w:color="auto" w:fill="auto"/>
          </w:tcPr>
          <w:p w:rsidR="000E241B" w:rsidRPr="00F87E44" w:rsidRDefault="000E241B" w:rsidP="000E241B">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0E241B" w:rsidRPr="00F87E44" w:rsidRDefault="000E241B" w:rsidP="000E241B">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0E241B" w:rsidRPr="00F87E44" w:rsidRDefault="000E241B" w:rsidP="000E241B">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770"/>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0E241B" w:rsidRPr="00F87E44" w:rsidTr="002F7591">
        <w:trPr>
          <w:gridAfter w:val="1"/>
          <w:wAfter w:w="26" w:type="dxa"/>
          <w:trHeight w:val="471"/>
        </w:trPr>
        <w:tc>
          <w:tcPr>
            <w:tcW w:w="55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0E241B" w:rsidRPr="000E241B" w:rsidRDefault="000E241B" w:rsidP="000E241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0E241B" w:rsidRPr="00F87E44" w:rsidRDefault="000E241B" w:rsidP="000E241B">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0E241B" w:rsidRPr="00F87E44" w:rsidRDefault="000E241B" w:rsidP="000E241B">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0E241B" w:rsidRPr="00F87E44" w:rsidRDefault="000E241B" w:rsidP="000E241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0E241B" w:rsidRPr="00F87E44" w:rsidRDefault="000E241B" w:rsidP="000E241B">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Основное мероприятие F3. Федеральный проект «Обеспечение устойчивого сокращения непригодного для проживания жилищного фонда»</w:t>
            </w:r>
          </w:p>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F87E44" w:rsidRDefault="003B10C7" w:rsidP="003B10C7">
            <w:pPr>
              <w:tabs>
                <w:tab w:val="center" w:pos="175"/>
              </w:tabs>
              <w:spacing w:after="0" w:line="240" w:lineRule="auto"/>
              <w:ind w:hanging="100"/>
              <w:rPr>
                <w:rFonts w:ascii="Times New Roman" w:eastAsia="Calibri" w:hAnsi="Times New Roman" w:cs="Times New Roman"/>
                <w:sz w:val="16"/>
                <w:szCs w:val="16"/>
              </w:rPr>
            </w:pPr>
            <w:r w:rsidRPr="00F87E44">
              <w:rPr>
                <w:rFonts w:ascii="Times New Roman" w:eastAsia="Calibri" w:hAnsi="Times New Roman" w:cs="Times New Roman"/>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770"/>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3B10C7"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0E241B">
              <w:rPr>
                <w:rFonts w:ascii="Times New Roman CYR" w:eastAsia="Times New Roman" w:hAnsi="Times New Roman CYR" w:cs="Times New Roman CYR"/>
                <w:sz w:val="18"/>
                <w:szCs w:val="18"/>
                <w:lang w:eastAsia="ru-RU"/>
              </w:rPr>
              <w:t>.1</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3B10C7" w:rsidRPr="000E241B" w:rsidRDefault="003B10C7" w:rsidP="003B10C7">
            <w:pPr>
              <w:spacing w:after="0" w:line="240" w:lineRule="auto"/>
              <w:rPr>
                <w:rFonts w:ascii="Times New Roman" w:eastAsia="Calibri" w:hAnsi="Times New Roman" w:cs="Times New Roman"/>
                <w:sz w:val="28"/>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rPr>
            </w:pPr>
            <w:r w:rsidRPr="000E241B">
              <w:rPr>
                <w:rFonts w:ascii="Times New Roman" w:eastAsia="Times New Roman" w:hAnsi="Times New Roman" w:cs="Times New Roman"/>
                <w:sz w:val="24"/>
                <w:szCs w:val="24"/>
              </w:rPr>
              <w:t>Мероприятие F3.02 Переселение из непригодного для проживания жилищного фонда по II этапу</w:t>
            </w:r>
          </w:p>
          <w:p w:rsidR="003B10C7" w:rsidRPr="000E241B" w:rsidRDefault="003B10C7" w:rsidP="003B10C7">
            <w:pPr>
              <w:spacing w:after="0" w:line="240" w:lineRule="auto"/>
              <w:rPr>
                <w:rFonts w:ascii="Times New Roman" w:eastAsia="Calibri" w:hAnsi="Times New Roman" w:cs="Times New Roman"/>
                <w:sz w:val="28"/>
                <w:highlight w:val="yellow"/>
              </w:rPr>
            </w:pP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471"/>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82"/>
        </w:trPr>
        <w:tc>
          <w:tcPr>
            <w:tcW w:w="559" w:type="dxa"/>
            <w:vMerge w:val="restart"/>
          </w:tcPr>
          <w:p w:rsidR="003B10C7" w:rsidRPr="00F87E44" w:rsidRDefault="000E241B" w:rsidP="003B10C7">
            <w:pPr>
              <w:widowControl w:val="0"/>
              <w:autoSpaceDE w:val="0"/>
              <w:autoSpaceDN w:val="0"/>
              <w:adjustRightInd w:val="0"/>
              <w:spacing w:after="0" w:line="240" w:lineRule="auto"/>
              <w:ind w:left="-604"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1147" w:type="dxa"/>
            <w:vMerge w:val="restart"/>
            <w:shd w:val="clear" w:color="auto" w:fill="auto"/>
          </w:tcPr>
          <w:p w:rsidR="003B10C7" w:rsidRPr="00F87E44" w:rsidRDefault="003B10C7" w:rsidP="003B10C7">
            <w:pPr>
              <w:spacing w:after="0" w:line="240" w:lineRule="auto"/>
              <w:ind w:hanging="100"/>
              <w:jc w:val="center"/>
              <w:rPr>
                <w:rFonts w:ascii="Times New Roman" w:eastAsia="Calibri" w:hAnsi="Times New Roman" w:cs="Times New Roman"/>
                <w:sz w:val="18"/>
                <w:szCs w:val="18"/>
              </w:rPr>
            </w:pPr>
          </w:p>
        </w:tc>
        <w:tc>
          <w:tcPr>
            <w:tcW w:w="1347" w:type="dxa"/>
            <w:shd w:val="clear" w:color="auto" w:fill="auto"/>
          </w:tcPr>
          <w:p w:rsidR="003B10C7" w:rsidRPr="007F168F" w:rsidRDefault="003B10C7" w:rsidP="003B10C7">
            <w:pPr>
              <w:tabs>
                <w:tab w:val="center" w:pos="175"/>
              </w:tabs>
              <w:spacing w:after="0" w:line="240" w:lineRule="auto"/>
              <w:ind w:hanging="100"/>
              <w:rPr>
                <w:rFonts w:ascii="Times New Roman" w:eastAsia="Calibri" w:hAnsi="Times New Roman" w:cs="Times New Roman"/>
                <w:b/>
                <w:sz w:val="16"/>
                <w:szCs w:val="16"/>
              </w:rPr>
            </w:pPr>
            <w:r w:rsidRPr="007F168F">
              <w:rPr>
                <w:rFonts w:ascii="Times New Roman" w:eastAsia="Calibri" w:hAnsi="Times New Roman" w:cs="Times New Roman"/>
                <w:b/>
                <w:sz w:val="16"/>
                <w:szCs w:val="16"/>
              </w:rPr>
              <w:tab/>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ind w:firstLine="42"/>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F87E44">
              <w:rPr>
                <w:rFonts w:ascii="Times New Roman" w:eastAsia="Calibri" w:hAnsi="Times New Roman" w:cs="Times New Roman"/>
                <w:sz w:val="16"/>
                <w:szCs w:val="16"/>
              </w:rPr>
              <w:t xml:space="preserve">Средства федерального бюджета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8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CYR" w:eastAsia="Times New Roman" w:hAnsi="Times New Roman CYR" w:cs="Times New Roman CYR"/>
                <w:sz w:val="14"/>
                <w:szCs w:val="14"/>
                <w:lang w:eastAsia="ru-RU"/>
              </w:rPr>
            </w:pPr>
            <w:r>
              <w:rPr>
                <w:rFonts w:ascii="Times New Roman" w:eastAsia="Calibri" w:hAnsi="Times New Roman" w:cs="Times New Roman"/>
                <w:sz w:val="16"/>
                <w:szCs w:val="16"/>
              </w:rPr>
              <w:t>5</w:t>
            </w:r>
            <w:r w:rsidRPr="00F87E44">
              <w:rPr>
                <w:rFonts w:ascii="Times New Roman" w:eastAsia="Calibri" w:hAnsi="Times New Roman" w:cs="Times New Roman"/>
                <w:sz w:val="16"/>
                <w:szCs w:val="16"/>
              </w:rPr>
              <w:t xml:space="preserve">Средства бюджета городского округа </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397"/>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highlight w:val="yellow"/>
                <w:lang w:eastAsia="ru-RU"/>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18"/>
                <w:szCs w:val="18"/>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0E241B">
              <w:rPr>
                <w:rFonts w:ascii="Times New Roman" w:eastAsia="Times New Roman" w:hAnsi="Times New Roman" w:cs="Times New Roman"/>
                <w:sz w:val="24"/>
                <w:szCs w:val="24"/>
              </w:rPr>
              <w:tab/>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589"/>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2.5</w:t>
            </w:r>
          </w:p>
        </w:tc>
        <w:tc>
          <w:tcPr>
            <w:tcW w:w="2827" w:type="dxa"/>
            <w:vMerge w:val="restart"/>
            <w:shd w:val="clear" w:color="auto" w:fill="auto"/>
          </w:tcPr>
          <w:p w:rsidR="003B10C7" w:rsidRPr="000E241B" w:rsidRDefault="003B10C7" w:rsidP="003B10C7">
            <w:pPr>
              <w:spacing w:after="0" w:line="240" w:lineRule="auto"/>
              <w:rPr>
                <w:rFonts w:ascii="Times New Roman" w:eastAsia="Calibri" w:hAnsi="Times New Roman" w:cs="Times New Roman"/>
                <w:sz w:val="24"/>
                <w:szCs w:val="24"/>
                <w:highlight w:val="yellow"/>
              </w:rPr>
            </w:pPr>
            <w:r w:rsidRPr="000E241B">
              <w:rPr>
                <w:rFonts w:ascii="Times New Roman" w:eastAsia="Times New Roman" w:hAnsi="Times New Roman" w:cs="Times New Roman"/>
                <w:sz w:val="24"/>
                <w:szCs w:val="24"/>
              </w:rPr>
              <w:t>Мероприятие F3.05 Переселение из непригодного для проживания жилищного фонда по V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ind w:firstLine="31"/>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 xml:space="preserve">Средства бюджета городского </w:t>
            </w:r>
            <w:r w:rsidRPr="00F87E44">
              <w:rPr>
                <w:rFonts w:ascii="Times New Roman" w:eastAsia="Calibri" w:hAnsi="Times New Roman" w:cs="Times New Roman"/>
                <w:sz w:val="16"/>
                <w:szCs w:val="16"/>
              </w:rPr>
              <w:lastRenderedPageBreak/>
              <w:t>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47"/>
        </w:trPr>
        <w:tc>
          <w:tcPr>
            <w:tcW w:w="559" w:type="dxa"/>
            <w:vMerge w:val="restart"/>
          </w:tcPr>
          <w:p w:rsidR="003B10C7"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p w:rsidR="003B10C7" w:rsidRPr="000F388E" w:rsidRDefault="000E241B" w:rsidP="003B10C7">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2.6</w:t>
            </w:r>
          </w:p>
        </w:tc>
        <w:tc>
          <w:tcPr>
            <w:tcW w:w="2827" w:type="dxa"/>
            <w:vMerge w:val="restart"/>
            <w:shd w:val="clear" w:color="auto" w:fill="auto"/>
          </w:tcPr>
          <w:p w:rsidR="003B10C7" w:rsidRPr="000E241B" w:rsidRDefault="003B10C7" w:rsidP="003B10C7">
            <w:pPr>
              <w:spacing w:after="0" w:line="240" w:lineRule="auto"/>
              <w:rPr>
                <w:rFonts w:ascii="Times New Roman" w:eastAsia="Times New Roman" w:hAnsi="Times New Roman" w:cs="Times New Roman"/>
                <w:sz w:val="24"/>
                <w:szCs w:val="24"/>
                <w:highlight w:val="yellow"/>
              </w:rPr>
            </w:pPr>
            <w:r w:rsidRPr="000E241B">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0E241B">
              <w:rPr>
                <w:rFonts w:ascii="Times New Roman" w:eastAsia="Times New Roman" w:hAnsi="Times New Roman" w:cs="Times New Roman"/>
                <w:sz w:val="24"/>
                <w:szCs w:val="24"/>
                <w:lang w:val="en-US"/>
              </w:rPr>
              <w:t>I</w:t>
            </w:r>
            <w:r w:rsidRPr="000E241B">
              <w:rPr>
                <w:rFonts w:ascii="Times New Roman" w:eastAsia="Times New Roman" w:hAnsi="Times New Roman" w:cs="Times New Roman"/>
                <w:sz w:val="24"/>
                <w:szCs w:val="24"/>
              </w:rPr>
              <w:t xml:space="preserve"> этапу</w:t>
            </w:r>
          </w:p>
        </w:tc>
        <w:tc>
          <w:tcPr>
            <w:tcW w:w="1147" w:type="dxa"/>
            <w:vMerge w:val="restart"/>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7F168F"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3B10C7" w:rsidRPr="00F87E44" w:rsidRDefault="003B10C7" w:rsidP="003B10C7">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531" w:type="dxa"/>
            <w:gridSpan w:val="3"/>
            <w:vMerge w:val="restart"/>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федерального бюджета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B10C7" w:rsidRPr="00F87E44" w:rsidTr="002F7591">
        <w:trPr>
          <w:gridAfter w:val="1"/>
          <w:wAfter w:w="26" w:type="dxa"/>
          <w:trHeight w:val="276"/>
        </w:trPr>
        <w:tc>
          <w:tcPr>
            <w:tcW w:w="55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B10C7" w:rsidRPr="00F87E44" w:rsidRDefault="003B10C7" w:rsidP="003B10C7">
            <w:pPr>
              <w:spacing w:after="0" w:line="240" w:lineRule="auto"/>
              <w:rPr>
                <w:rFonts w:ascii="Times New Roman" w:eastAsia="Times New Roman" w:hAnsi="Times New Roman" w:cs="Times New Roman"/>
                <w:sz w:val="24"/>
                <w:szCs w:val="24"/>
              </w:rPr>
            </w:pPr>
          </w:p>
        </w:tc>
        <w:tc>
          <w:tcPr>
            <w:tcW w:w="1147" w:type="dxa"/>
            <w:vMerge/>
            <w:shd w:val="clear" w:color="auto" w:fill="auto"/>
          </w:tcPr>
          <w:p w:rsidR="003B10C7" w:rsidRPr="00F87E44" w:rsidRDefault="003B10C7" w:rsidP="003B10C7">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B10C7" w:rsidRPr="00F87E44" w:rsidRDefault="003B10C7" w:rsidP="003B10C7">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3B10C7" w:rsidRPr="00F87E44" w:rsidRDefault="003B10C7" w:rsidP="003B10C7">
            <w:pPr>
              <w:spacing w:after="0" w:line="240" w:lineRule="auto"/>
              <w:jc w:val="center"/>
              <w:rPr>
                <w:rFonts w:ascii="Times New Roman" w:eastAsia="Calibri" w:hAnsi="Times New Roman" w:cs="Times New Roman"/>
                <w:sz w:val="18"/>
                <w:szCs w:val="18"/>
              </w:rPr>
            </w:pPr>
          </w:p>
        </w:tc>
        <w:tc>
          <w:tcPr>
            <w:tcW w:w="734"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B10C7" w:rsidRPr="00F87E44" w:rsidRDefault="003B10C7" w:rsidP="003B10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531" w:type="dxa"/>
            <w:gridSpan w:val="3"/>
            <w:vMerge/>
          </w:tcPr>
          <w:p w:rsidR="003B10C7" w:rsidRPr="00F87E44" w:rsidRDefault="003B10C7" w:rsidP="003B10C7">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45"/>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2.7.</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F3.07 Завершение мероприятия по переселению из непригодного для проживания жилищного фонда по I этапу</w:t>
            </w: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818"/>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762"/>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2F7591" w:rsidRDefault="002F7591" w:rsidP="002F7591">
            <w:pPr>
              <w:rPr>
                <w:rFonts w:ascii="Times New Roman" w:eastAsia="Calibri" w:hAnsi="Times New Roman" w:cs="Times New Roman"/>
                <w:sz w:val="18"/>
                <w:szCs w:val="18"/>
              </w:rPr>
            </w:pP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760"/>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18"/>
                <w:szCs w:val="18"/>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2.8.</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F3.08 Завершение мероприятия по переселению из непригодного для проживания жилищного фонда по II этапу</w:t>
            </w: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852"/>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110AD4" w:rsidRDefault="002F7591" w:rsidP="002F7591">
            <w:pPr>
              <w:widowControl w:val="0"/>
              <w:autoSpaceDE w:val="0"/>
              <w:autoSpaceDN w:val="0"/>
              <w:adjustRightInd w:val="0"/>
              <w:ind w:firstLine="720"/>
              <w:jc w:val="center"/>
              <w:rPr>
                <w:rFonts w:ascii="Times New Roman" w:eastAsiaTheme="minorEastAsia" w:hAnsi="Times New Roman" w:cs="Times New Roman"/>
                <w:sz w:val="24"/>
                <w:szCs w:val="24"/>
                <w:lang w:eastAsia="ru-RU"/>
              </w:rPr>
            </w:pPr>
          </w:p>
        </w:tc>
        <w:tc>
          <w:tcPr>
            <w:tcW w:w="2827" w:type="dxa"/>
            <w:vMerge/>
            <w:shd w:val="clear" w:color="auto" w:fill="auto"/>
          </w:tcPr>
          <w:p w:rsidR="002F7591" w:rsidRPr="00110AD4" w:rsidRDefault="002F7591" w:rsidP="002F7591">
            <w:pPr>
              <w:rPr>
                <w:rFonts w:ascii="Times New Roman" w:eastAsia="Times New Roman" w:hAnsi="Times New Roman" w:cs="Times New Roman"/>
                <w:sz w:val="24"/>
                <w:szCs w:val="24"/>
              </w:rPr>
            </w:pPr>
          </w:p>
        </w:tc>
        <w:tc>
          <w:tcPr>
            <w:tcW w:w="1147" w:type="dxa"/>
            <w:vMerge/>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val="restart"/>
          </w:tcPr>
          <w:p w:rsidR="002F7591" w:rsidRPr="00110AD4" w:rsidRDefault="002F7591" w:rsidP="002F7591">
            <w:pPr>
              <w:rPr>
                <w:rFonts w:ascii="Times New Roman" w:eastAsiaTheme="minorEastAsia" w:hAnsi="Times New Roman" w:cs="Times New Roman"/>
                <w:sz w:val="18"/>
                <w:szCs w:val="18"/>
                <w:lang w:eastAsia="ru-RU"/>
              </w:rPr>
            </w:pPr>
            <w:r w:rsidRPr="00110AD4">
              <w:rPr>
                <w:rFonts w:ascii="Times New Roman" w:eastAsiaTheme="minorEastAsia" w:hAnsi="Times New Roman" w:cs="Times New Roman"/>
                <w:sz w:val="18"/>
                <w:szCs w:val="18"/>
                <w:lang w:eastAsia="ru-RU"/>
              </w:rPr>
              <w:t>2.9.</w:t>
            </w:r>
          </w:p>
        </w:tc>
        <w:tc>
          <w:tcPr>
            <w:tcW w:w="2827" w:type="dxa"/>
            <w:vMerge w:val="restart"/>
            <w:shd w:val="clear" w:color="auto" w:fill="auto"/>
          </w:tcPr>
          <w:p w:rsidR="002F7591" w:rsidRPr="00110AD4" w:rsidRDefault="002F7591" w:rsidP="002F7591">
            <w:pPr>
              <w:rPr>
                <w:rFonts w:ascii="Times New Roman" w:eastAsia="Times New Roman" w:hAnsi="Times New Roman" w:cs="Times New Roman"/>
                <w:sz w:val="24"/>
                <w:szCs w:val="24"/>
              </w:rPr>
            </w:pPr>
            <w:r w:rsidRPr="00110AD4">
              <w:rPr>
                <w:rFonts w:ascii="Times New Roman" w:hAnsi="Times New Roman" w:cs="Times New Roman"/>
                <w:sz w:val="24"/>
                <w:szCs w:val="24"/>
              </w:rPr>
              <w:t>Мероприятие F3.09 Переселение из непригодного для проживания жилищного фонда по Дополнительному I</w:t>
            </w:r>
            <w:r w:rsidRPr="00110AD4">
              <w:rPr>
                <w:rFonts w:ascii="Times New Roman" w:hAnsi="Times New Roman" w:cs="Times New Roman"/>
                <w:sz w:val="24"/>
                <w:szCs w:val="24"/>
                <w:lang w:val="en-US"/>
              </w:rPr>
              <w:t>V</w:t>
            </w:r>
            <w:r w:rsidRPr="00110AD4">
              <w:rPr>
                <w:rFonts w:ascii="Times New Roman" w:hAnsi="Times New Roman" w:cs="Times New Roman"/>
                <w:sz w:val="24"/>
                <w:szCs w:val="24"/>
              </w:rPr>
              <w:t xml:space="preserve"> этапу</w:t>
            </w:r>
          </w:p>
          <w:p w:rsidR="002F7591" w:rsidRPr="00110AD4" w:rsidRDefault="002F7591" w:rsidP="002F7591">
            <w:pPr>
              <w:jc w:val="center"/>
              <w:rPr>
                <w:rFonts w:ascii="Times New Roman" w:eastAsia="Times New Roman" w:hAnsi="Times New Roman" w:cs="Times New Roman"/>
                <w:sz w:val="24"/>
                <w:szCs w:val="24"/>
              </w:rPr>
            </w:pPr>
          </w:p>
        </w:tc>
        <w:tc>
          <w:tcPr>
            <w:tcW w:w="1147" w:type="dxa"/>
            <w:vMerge w:val="restart"/>
            <w:shd w:val="clear" w:color="auto" w:fill="auto"/>
          </w:tcPr>
          <w:p w:rsidR="002F7591" w:rsidRPr="00110AD4" w:rsidRDefault="002F7591" w:rsidP="002F7591">
            <w:pPr>
              <w:widowControl w:val="0"/>
              <w:autoSpaceDE w:val="0"/>
              <w:autoSpaceDN w:val="0"/>
              <w:adjustRightInd w:val="0"/>
              <w:ind w:hanging="100"/>
              <w:jc w:val="center"/>
              <w:rPr>
                <w:rFonts w:ascii="Times New Roman" w:eastAsiaTheme="minorEastAsia" w:hAnsi="Times New Roman" w:cs="Times New Roman"/>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Итого:</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val="restart"/>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val="restart"/>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Московской области</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федерального бюджета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2F7591" w:rsidRPr="00F87E44" w:rsidTr="002F7591">
        <w:trPr>
          <w:gridAfter w:val="1"/>
          <w:wAfter w:w="26" w:type="dxa"/>
          <w:trHeight w:val="276"/>
        </w:trPr>
        <w:tc>
          <w:tcPr>
            <w:tcW w:w="55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827" w:type="dxa"/>
            <w:vMerge/>
            <w:shd w:val="clear" w:color="auto" w:fill="auto"/>
          </w:tcPr>
          <w:p w:rsidR="002F7591" w:rsidRPr="00A73F53" w:rsidRDefault="002F7591" w:rsidP="002F7591">
            <w:pPr>
              <w:rPr>
                <w:rFonts w:eastAsia="Times New Roman" w:cs="Times New Roman"/>
                <w:sz w:val="24"/>
                <w:szCs w:val="24"/>
              </w:rPr>
            </w:pPr>
          </w:p>
        </w:tc>
        <w:tc>
          <w:tcPr>
            <w:tcW w:w="1147" w:type="dxa"/>
            <w:vMerge/>
            <w:shd w:val="clear" w:color="auto" w:fill="auto"/>
          </w:tcPr>
          <w:p w:rsidR="002F7591" w:rsidRPr="00A73F53" w:rsidRDefault="002F7591" w:rsidP="002F7591">
            <w:pPr>
              <w:widowControl w:val="0"/>
              <w:autoSpaceDE w:val="0"/>
              <w:autoSpaceDN w:val="0"/>
              <w:adjustRightInd w:val="0"/>
              <w:ind w:hanging="100"/>
              <w:jc w:val="center"/>
              <w:rPr>
                <w:rFonts w:ascii="Times New Roman CYR" w:eastAsiaTheme="minorEastAsia" w:hAnsi="Times New Roman CYR" w:cs="Times New Roman CYR"/>
                <w:sz w:val="24"/>
                <w:szCs w:val="24"/>
                <w:lang w:eastAsia="ru-RU"/>
              </w:rPr>
            </w:pPr>
          </w:p>
        </w:tc>
        <w:tc>
          <w:tcPr>
            <w:tcW w:w="1347" w:type="dxa"/>
            <w:shd w:val="clear" w:color="auto" w:fill="auto"/>
          </w:tcPr>
          <w:p w:rsidR="002F7591" w:rsidRPr="00110AD4" w:rsidRDefault="002F7591" w:rsidP="002F7591">
            <w:pPr>
              <w:widowControl w:val="0"/>
              <w:tabs>
                <w:tab w:val="center" w:pos="742"/>
              </w:tabs>
              <w:autoSpaceDE w:val="0"/>
              <w:autoSpaceDN w:val="0"/>
              <w:adjustRightInd w:val="0"/>
              <w:jc w:val="both"/>
              <w:rPr>
                <w:rFonts w:ascii="Times New Roman" w:hAnsi="Times New Roman" w:cs="Times New Roman"/>
                <w:sz w:val="16"/>
                <w:szCs w:val="16"/>
              </w:rPr>
            </w:pPr>
            <w:r w:rsidRPr="00110AD4">
              <w:rPr>
                <w:rFonts w:ascii="Times New Roman" w:hAnsi="Times New Roman" w:cs="Times New Roman"/>
                <w:sz w:val="16"/>
                <w:szCs w:val="16"/>
              </w:rPr>
              <w:t>Средства бюджета городского округа</w:t>
            </w:r>
          </w:p>
        </w:tc>
        <w:tc>
          <w:tcPr>
            <w:tcW w:w="1128"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95"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3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p w:rsidR="002F7591" w:rsidRPr="00F87E44" w:rsidRDefault="002F7591" w:rsidP="002F7591">
            <w:pPr>
              <w:spacing w:after="0" w:line="240" w:lineRule="auto"/>
              <w:jc w:val="center"/>
              <w:rPr>
                <w:rFonts w:ascii="Times New Roman" w:eastAsia="Calibri" w:hAnsi="Times New Roman" w:cs="Times New Roman"/>
                <w:sz w:val="18"/>
                <w:szCs w:val="18"/>
              </w:rPr>
            </w:pPr>
          </w:p>
        </w:tc>
        <w:tc>
          <w:tcPr>
            <w:tcW w:w="734"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2F7591" w:rsidRPr="00F87E44" w:rsidRDefault="002F7591" w:rsidP="002F759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419" w:type="dxa"/>
            <w:vMerge/>
          </w:tcPr>
          <w:p w:rsidR="002F7591" w:rsidRPr="00A73F53" w:rsidRDefault="002F7591" w:rsidP="002F759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31" w:type="dxa"/>
            <w:gridSpan w:val="3"/>
            <w:vMerge/>
          </w:tcPr>
          <w:p w:rsidR="002F7591" w:rsidRPr="00F87E44" w:rsidRDefault="002F7591" w:rsidP="002F7591">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10AD4" w:rsidRPr="00377275" w:rsidTr="002F7591">
        <w:trPr>
          <w:trHeight w:val="571"/>
        </w:trPr>
        <w:tc>
          <w:tcPr>
            <w:tcW w:w="16018" w:type="dxa"/>
            <w:gridSpan w:val="16"/>
          </w:tcPr>
          <w:p w:rsidR="00110AD4" w:rsidRPr="00377275"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110AD4" w:rsidRPr="00F87E44" w:rsidTr="002F7591">
        <w:trPr>
          <w:trHeight w:val="240"/>
        </w:trPr>
        <w:tc>
          <w:tcPr>
            <w:tcW w:w="559" w:type="dxa"/>
            <w:vMerge w:val="restart"/>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bookmarkStart w:id="7" w:name="_Hlk62038738"/>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110AD4" w:rsidRPr="000E241B" w:rsidRDefault="00110AD4" w:rsidP="00110AD4">
            <w:pPr>
              <w:spacing w:after="0" w:line="240" w:lineRule="auto"/>
              <w:rPr>
                <w:rFonts w:ascii="Times New Roman" w:eastAsia="Calibri" w:hAnsi="Times New Roman" w:cs="Times New Roman"/>
                <w:sz w:val="24"/>
                <w:szCs w:val="24"/>
              </w:rPr>
            </w:pPr>
            <w:r w:rsidRPr="000E241B">
              <w:rPr>
                <w:rFonts w:ascii="Times New Roman" w:eastAsia="Calibri" w:hAnsi="Times New Roman" w:cs="Times New Roman"/>
                <w:sz w:val="24"/>
                <w:szCs w:val="24"/>
              </w:rPr>
              <w:t>Основное мероприятие</w:t>
            </w:r>
          </w:p>
          <w:p w:rsidR="00110AD4" w:rsidRPr="000E241B" w:rsidRDefault="00110AD4" w:rsidP="00110AD4">
            <w:pPr>
              <w:spacing w:after="0" w:line="240" w:lineRule="auto"/>
              <w:rPr>
                <w:rFonts w:ascii="Times New Roman" w:eastAsia="Calibri" w:hAnsi="Times New Roman" w:cs="Times New Roman"/>
                <w:sz w:val="24"/>
                <w:szCs w:val="24"/>
              </w:rPr>
            </w:pPr>
            <w:r w:rsidRPr="000E241B">
              <w:rPr>
                <w:rFonts w:ascii="Times New Roman" w:eastAsia="Calibri" w:hAnsi="Times New Roman" w:cs="Times New Roman"/>
                <w:sz w:val="24"/>
                <w:szCs w:val="24"/>
              </w:rPr>
              <w:t>02 «Переселение граждан из аварийного жилищного фонда»</w:t>
            </w:r>
          </w:p>
          <w:p w:rsidR="00110AD4" w:rsidRPr="000E241B" w:rsidRDefault="00110AD4" w:rsidP="00110AD4">
            <w:pPr>
              <w:spacing w:after="0" w:line="240" w:lineRule="auto"/>
              <w:rPr>
                <w:rFonts w:ascii="Times New Roman" w:eastAsia="Times New Roman" w:hAnsi="Times New Roman" w:cs="Times New Roman"/>
                <w:sz w:val="24"/>
                <w:szCs w:val="24"/>
              </w:rPr>
            </w:pPr>
            <w:r w:rsidRPr="000E241B">
              <w:rPr>
                <w:rFonts w:ascii="Times New Roman" w:eastAsia="Calibri" w:hAnsi="Times New Roman" w:cs="Times New Roman"/>
                <w:sz w:val="24"/>
                <w:szCs w:val="24"/>
              </w:rPr>
              <w:t xml:space="preserve"> </w:t>
            </w:r>
          </w:p>
          <w:p w:rsidR="00110AD4" w:rsidRPr="000E241B" w:rsidRDefault="00110AD4" w:rsidP="00110AD4">
            <w:pPr>
              <w:spacing w:after="0" w:line="240" w:lineRule="auto"/>
              <w:rPr>
                <w:rFonts w:ascii="Times New Roman" w:eastAsia="Times New Roman" w:hAnsi="Times New Roman" w:cs="Times New Roman"/>
                <w:sz w:val="24"/>
                <w:szCs w:val="24"/>
              </w:rPr>
            </w:pPr>
          </w:p>
        </w:tc>
        <w:tc>
          <w:tcPr>
            <w:tcW w:w="1147" w:type="dxa"/>
            <w:vMerge w:val="restart"/>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0550AF"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550AF">
              <w:rPr>
                <w:rFonts w:ascii="Times New Roman" w:eastAsia="Calibri" w:hAnsi="Times New Roman" w:cs="Times New Roman"/>
                <w:b/>
                <w:sz w:val="16"/>
                <w:szCs w:val="16"/>
              </w:rPr>
              <w:t>Итого:</w:t>
            </w:r>
          </w:p>
        </w:tc>
        <w:tc>
          <w:tcPr>
            <w:tcW w:w="1128" w:type="dxa"/>
            <w:shd w:val="clear" w:color="auto" w:fill="auto"/>
          </w:tcPr>
          <w:p w:rsidR="00110AD4" w:rsidRPr="007F168F" w:rsidRDefault="00374F3F"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461 484,37</w:t>
            </w:r>
          </w:p>
        </w:tc>
        <w:tc>
          <w:tcPr>
            <w:tcW w:w="1067" w:type="dxa"/>
            <w:shd w:val="clear" w:color="auto" w:fill="auto"/>
          </w:tcPr>
          <w:p w:rsidR="00110AD4" w:rsidRPr="007F168F"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110AD4" w:rsidRPr="007F168F"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110AD4" w:rsidRPr="007F168F" w:rsidRDefault="0046366D"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176 855,24</w:t>
            </w:r>
          </w:p>
        </w:tc>
        <w:tc>
          <w:tcPr>
            <w:tcW w:w="1137" w:type="dxa"/>
            <w:shd w:val="clear" w:color="auto" w:fill="auto"/>
          </w:tcPr>
          <w:p w:rsidR="00110AD4" w:rsidRPr="007F168F" w:rsidRDefault="00374F3F"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74 140,48</w:t>
            </w:r>
          </w:p>
        </w:tc>
        <w:tc>
          <w:tcPr>
            <w:tcW w:w="734" w:type="dxa"/>
            <w:shd w:val="clear" w:color="auto" w:fill="auto"/>
          </w:tcPr>
          <w:p w:rsidR="00110AD4" w:rsidRPr="007F168F"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110AD4" w:rsidRPr="007F168F"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110AD4" w:rsidRPr="00FA4C2F" w:rsidRDefault="00110AD4" w:rsidP="00110AD4">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переселённых жителей из аварийного жилищного фонда – 0,64 тыс. человек</w:t>
            </w:r>
          </w:p>
        </w:tc>
      </w:tr>
      <w:bookmarkEnd w:id="7"/>
      <w:tr w:rsidR="00110AD4" w:rsidRPr="00F87E44" w:rsidTr="002F7591">
        <w:trPr>
          <w:trHeight w:val="240"/>
        </w:trPr>
        <w:tc>
          <w:tcPr>
            <w:tcW w:w="559" w:type="dxa"/>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10AD4" w:rsidRPr="000E241B" w:rsidRDefault="00110AD4" w:rsidP="00110AD4">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F87E44"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110AD4" w:rsidRPr="00F87E44" w:rsidRDefault="00A07615"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334 811,89</w:t>
            </w:r>
          </w:p>
        </w:tc>
        <w:tc>
          <w:tcPr>
            <w:tcW w:w="10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110AD4" w:rsidRPr="00F87E44" w:rsidRDefault="00A07615"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136 895,15</w:t>
            </w:r>
          </w:p>
        </w:tc>
        <w:tc>
          <w:tcPr>
            <w:tcW w:w="1137" w:type="dxa"/>
            <w:shd w:val="clear" w:color="auto" w:fill="auto"/>
          </w:tcPr>
          <w:p w:rsidR="00110AD4" w:rsidRPr="00F87E44" w:rsidRDefault="00A07615"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49 176,91</w:t>
            </w:r>
          </w:p>
        </w:tc>
        <w:tc>
          <w:tcPr>
            <w:tcW w:w="7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10AD4" w:rsidRPr="00F87E44" w:rsidTr="002F7591">
        <w:trPr>
          <w:trHeight w:val="240"/>
        </w:trPr>
        <w:tc>
          <w:tcPr>
            <w:tcW w:w="559" w:type="dxa"/>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10AD4" w:rsidRPr="000E241B" w:rsidRDefault="00110AD4" w:rsidP="00110AD4">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F87E44"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110AD4" w:rsidRPr="00F87E44" w:rsidRDefault="00374F3F"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126 672,48</w:t>
            </w:r>
          </w:p>
        </w:tc>
        <w:tc>
          <w:tcPr>
            <w:tcW w:w="10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110AD4" w:rsidRPr="00F87E44" w:rsidRDefault="0046366D"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39 960,09</w:t>
            </w:r>
          </w:p>
        </w:tc>
        <w:tc>
          <w:tcPr>
            <w:tcW w:w="1137" w:type="dxa"/>
            <w:shd w:val="clear" w:color="auto" w:fill="auto"/>
          </w:tcPr>
          <w:p w:rsidR="00110AD4" w:rsidRPr="00F87E44" w:rsidRDefault="00374F3F"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24 963,57</w:t>
            </w:r>
          </w:p>
        </w:tc>
        <w:tc>
          <w:tcPr>
            <w:tcW w:w="7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110AD4" w:rsidRPr="00F87E44" w:rsidTr="002F7591">
        <w:trPr>
          <w:trHeight w:val="240"/>
        </w:trPr>
        <w:tc>
          <w:tcPr>
            <w:tcW w:w="559" w:type="dxa"/>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110AD4" w:rsidRPr="000E241B" w:rsidRDefault="00110AD4" w:rsidP="00110AD4">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110AD4" w:rsidRPr="00F87E44" w:rsidRDefault="00110AD4" w:rsidP="00110AD4">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110AD4" w:rsidRPr="00F87E44" w:rsidRDefault="00110AD4" w:rsidP="00110AD4">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110AD4" w:rsidRPr="00F87E44" w:rsidRDefault="00110AD4" w:rsidP="00110AD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110AD4" w:rsidRPr="00F87E44" w:rsidRDefault="00110AD4" w:rsidP="00110AD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val="restart"/>
          </w:tcPr>
          <w:p w:rsidR="00374F3F"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374F3F" w:rsidRPr="00802FF6" w:rsidRDefault="00374F3F" w:rsidP="00374F3F">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r w:rsidRPr="000E241B">
              <w:rPr>
                <w:rFonts w:ascii="Times New Roman" w:eastAsia="Calibri" w:hAnsi="Times New Roman" w:cs="Times New Roman"/>
                <w:sz w:val="24"/>
                <w:szCs w:val="24"/>
              </w:rPr>
              <w:t>Мероприятие 02.01. Обеспечение мероприятий по переселению граждан из аварийного жилищного фонда, признанного таковым после 01.01.2017</w:t>
            </w:r>
          </w:p>
        </w:tc>
        <w:tc>
          <w:tcPr>
            <w:tcW w:w="1147" w:type="dxa"/>
            <w:vMerge w:val="restart"/>
            <w:shd w:val="clear" w:color="auto" w:fill="auto"/>
          </w:tcPr>
          <w:p w:rsidR="00374F3F" w:rsidRPr="00F87E44" w:rsidRDefault="00B8140B"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374F3F" w:rsidRPr="007F168F"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461 484,37</w:t>
            </w:r>
          </w:p>
        </w:tc>
        <w:tc>
          <w:tcPr>
            <w:tcW w:w="1067"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1 518,41</w:t>
            </w:r>
          </w:p>
        </w:tc>
        <w:tc>
          <w:tcPr>
            <w:tcW w:w="1134"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176 855,24</w:t>
            </w:r>
          </w:p>
        </w:tc>
        <w:tc>
          <w:tcPr>
            <w:tcW w:w="1137"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74 140,48</w:t>
            </w:r>
          </w:p>
        </w:tc>
        <w:tc>
          <w:tcPr>
            <w:tcW w:w="734"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3"/>
            <w:vMerge w:val="restart"/>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334 811,89</w:t>
            </w:r>
          </w:p>
        </w:tc>
        <w:tc>
          <w:tcPr>
            <w:tcW w:w="10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0,0</w:t>
            </w:r>
          </w:p>
        </w:tc>
        <w:tc>
          <w:tcPr>
            <w:tcW w:w="11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136 895,15</w:t>
            </w:r>
          </w:p>
        </w:tc>
        <w:tc>
          <w:tcPr>
            <w:tcW w:w="113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49 176,91</w:t>
            </w:r>
          </w:p>
        </w:tc>
        <w:tc>
          <w:tcPr>
            <w:tcW w:w="7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126 672,48</w:t>
            </w:r>
          </w:p>
        </w:tc>
        <w:tc>
          <w:tcPr>
            <w:tcW w:w="10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1 518,41</w:t>
            </w:r>
          </w:p>
        </w:tc>
        <w:tc>
          <w:tcPr>
            <w:tcW w:w="11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39 960,09</w:t>
            </w:r>
          </w:p>
        </w:tc>
        <w:tc>
          <w:tcPr>
            <w:tcW w:w="113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24 963,57</w:t>
            </w:r>
          </w:p>
        </w:tc>
        <w:tc>
          <w:tcPr>
            <w:tcW w:w="7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r w:rsidRPr="002F7591">
              <w:rPr>
                <w:rFonts w:ascii="Times New Roman" w:eastAsia="Calibri" w:hAnsi="Times New Roman" w:cs="Times New Roman"/>
                <w:i/>
                <w:sz w:val="24"/>
                <w:szCs w:val="24"/>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2</w:t>
            </w:r>
          </w:p>
        </w:tc>
        <w:tc>
          <w:tcPr>
            <w:tcW w:w="1147" w:type="dxa"/>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28"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067"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95"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4"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7"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34"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67"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559" w:type="dxa"/>
            <w:gridSpan w:val="3"/>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val="restart"/>
          </w:tcPr>
          <w:p w:rsidR="00374F3F"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374F3F" w:rsidRPr="00802FF6" w:rsidRDefault="00374F3F" w:rsidP="00374F3F">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w:t>
            </w:r>
          </w:p>
        </w:tc>
        <w:tc>
          <w:tcPr>
            <w:tcW w:w="2827" w:type="dxa"/>
            <w:vMerge w:val="restart"/>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rPr>
              <w:t>Мероприятие 02.02</w:t>
            </w:r>
            <w:r w:rsidRPr="000E241B">
              <w:rPr>
                <w:rFonts w:ascii="Times New Roman" w:eastAsia="Calibri" w:hAnsi="Times New Roman" w:cs="Times New Roman"/>
                <w:sz w:val="24"/>
                <w:szCs w:val="24"/>
              </w:rPr>
              <w:t xml:space="preserve">. Обеспечение мероприятий по переселению граждан из </w:t>
            </w:r>
            <w:r>
              <w:rPr>
                <w:rFonts w:ascii="Times New Roman" w:eastAsia="Calibri" w:hAnsi="Times New Roman" w:cs="Times New Roman"/>
                <w:sz w:val="24"/>
                <w:szCs w:val="24"/>
              </w:rPr>
              <w:t>непригодного для проживания жилищного фонда</w:t>
            </w:r>
            <w:r w:rsidRPr="000E241B">
              <w:rPr>
                <w:rFonts w:ascii="Times New Roman" w:eastAsia="Calibri" w:hAnsi="Times New Roman" w:cs="Times New Roman"/>
                <w:sz w:val="24"/>
                <w:szCs w:val="24"/>
              </w:rPr>
              <w:t xml:space="preserve">, признанного </w:t>
            </w:r>
            <w:r>
              <w:rPr>
                <w:rFonts w:ascii="Times New Roman" w:eastAsia="Calibri" w:hAnsi="Times New Roman" w:cs="Times New Roman"/>
                <w:sz w:val="24"/>
                <w:szCs w:val="24"/>
              </w:rPr>
              <w:t>аварийным до 01.01.2017</w:t>
            </w:r>
          </w:p>
        </w:tc>
        <w:tc>
          <w:tcPr>
            <w:tcW w:w="1147" w:type="dxa"/>
            <w:vMerge w:val="restart"/>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7F168F"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7F168F">
              <w:rPr>
                <w:rFonts w:ascii="Times New Roman" w:eastAsia="Calibri" w:hAnsi="Times New Roman" w:cs="Times New Roman"/>
                <w:b/>
                <w:sz w:val="16"/>
                <w:szCs w:val="16"/>
              </w:rPr>
              <w:t>Итого:</w:t>
            </w:r>
          </w:p>
        </w:tc>
        <w:tc>
          <w:tcPr>
            <w:tcW w:w="1128"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9E55BB">
              <w:rPr>
                <w:rFonts w:ascii="Times New Roman CYR" w:eastAsia="Times New Roman" w:hAnsi="Times New Roman CYR" w:cs="Times New Roman CYR"/>
                <w:b/>
                <w:color w:val="000000" w:themeColor="text1"/>
                <w:sz w:val="18"/>
                <w:szCs w:val="18"/>
                <w:lang w:eastAsia="ru-RU"/>
              </w:rPr>
              <w:t>0</w:t>
            </w:r>
          </w:p>
        </w:tc>
        <w:tc>
          <w:tcPr>
            <w:tcW w:w="1067"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sidRPr="009E55BB">
              <w:rPr>
                <w:rFonts w:ascii="Times New Roman CYR" w:eastAsia="Times New Roman" w:hAnsi="Times New Roman CYR" w:cs="Times New Roman CYR"/>
                <w:b/>
                <w:color w:val="000000" w:themeColor="text1"/>
                <w:sz w:val="18"/>
                <w:szCs w:val="18"/>
                <w:lang w:eastAsia="ru-RU"/>
              </w:rPr>
              <w:t>0</w:t>
            </w:r>
          </w:p>
        </w:tc>
        <w:tc>
          <w:tcPr>
            <w:tcW w:w="995"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734"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374F3F" w:rsidRPr="007F168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p>
        </w:tc>
        <w:tc>
          <w:tcPr>
            <w:tcW w:w="1559" w:type="dxa"/>
            <w:gridSpan w:val="3"/>
            <w:vMerge w:val="restart"/>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0E241B" w:rsidRDefault="00374F3F" w:rsidP="00374F3F">
            <w:pPr>
              <w:spacing w:after="0" w:line="240" w:lineRule="auto"/>
              <w:rPr>
                <w:rFonts w:ascii="Times New Roman" w:eastAsia="Calibri" w:hAnsi="Times New Roman" w:cs="Times New Roman"/>
                <w:sz w:val="24"/>
                <w:szCs w:val="24"/>
                <w:highlight w:val="yellow"/>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9E55BB">
              <w:rPr>
                <w:rFonts w:ascii="Times New Roman CYR" w:eastAsia="Times New Roman" w:hAnsi="Times New Roman CYR" w:cs="Times New Roman CYR"/>
                <w:color w:val="000000" w:themeColor="text1"/>
                <w:sz w:val="18"/>
                <w:szCs w:val="18"/>
                <w:lang w:eastAsia="ru-RU"/>
              </w:rPr>
              <w:t>0</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374F3F" w:rsidRPr="00A15963" w:rsidRDefault="00374F3F" w:rsidP="00374F3F">
            <w:pPr>
              <w:spacing w:after="0" w:line="240" w:lineRule="auto"/>
              <w:rPr>
                <w:rFonts w:ascii="Times New Roman" w:eastAsia="Calibri" w:hAnsi="Times New Roman" w:cs="Times New Roman"/>
                <w:i/>
                <w:sz w:val="24"/>
                <w:szCs w:val="24"/>
                <w:highlight w:val="yellow"/>
              </w:rPr>
            </w:pPr>
            <w:r w:rsidRPr="00A15963">
              <w:rPr>
                <w:rFonts w:ascii="Times New Roman" w:eastAsia="Calibri" w:hAnsi="Times New Roman" w:cs="Times New Roman"/>
                <w:i/>
                <w:sz w:val="24"/>
                <w:szCs w:val="24"/>
              </w:rPr>
              <w:t>Количество граждан, расселенных из непригодного для проживания жилищного фонда, признанного аварийным до 01.01.2017 года, расселенного по Подпрограмме 2</w:t>
            </w:r>
          </w:p>
        </w:tc>
        <w:tc>
          <w:tcPr>
            <w:tcW w:w="1147" w:type="dxa"/>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28"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p>
        </w:tc>
        <w:tc>
          <w:tcPr>
            <w:tcW w:w="1067" w:type="dxa"/>
            <w:shd w:val="clear" w:color="auto" w:fill="auto"/>
          </w:tcPr>
          <w:p w:rsidR="00374F3F" w:rsidRPr="009E55B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p>
        </w:tc>
        <w:tc>
          <w:tcPr>
            <w:tcW w:w="995"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4"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7"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34"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67" w:type="dxa"/>
            <w:shd w:val="clear" w:color="auto" w:fill="auto"/>
          </w:tcPr>
          <w:p w:rsidR="00374F3F"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559" w:type="dxa"/>
            <w:gridSpan w:val="3"/>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val="restart"/>
          </w:tcPr>
          <w:p w:rsidR="00374F3F"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p>
          <w:p w:rsidR="00374F3F" w:rsidRPr="00D337D4" w:rsidRDefault="00374F3F" w:rsidP="00374F3F">
            <w:pPr>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tc>
        <w:tc>
          <w:tcPr>
            <w:tcW w:w="2827" w:type="dxa"/>
            <w:vMerge w:val="restart"/>
            <w:shd w:val="clear" w:color="auto" w:fill="auto"/>
          </w:tcPr>
          <w:p w:rsidR="00374F3F" w:rsidRPr="00C9589E" w:rsidRDefault="00374F3F" w:rsidP="00374F3F">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Основное 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374F3F" w:rsidRPr="00F87E44" w:rsidRDefault="00B8140B"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374F3F" w:rsidRPr="000B6BB0"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0B6BB0">
              <w:rPr>
                <w:rFonts w:ascii="Times New Roman" w:eastAsia="Calibri" w:hAnsi="Times New Roman" w:cs="Times New Roman"/>
                <w:b/>
                <w:sz w:val="16"/>
                <w:szCs w:val="16"/>
              </w:rPr>
              <w:t>Итого:</w:t>
            </w:r>
          </w:p>
        </w:tc>
        <w:tc>
          <w:tcPr>
            <w:tcW w:w="1128" w:type="dxa"/>
            <w:shd w:val="clear" w:color="auto" w:fill="auto"/>
          </w:tcPr>
          <w:p w:rsidR="00374F3F" w:rsidRPr="00F87E44" w:rsidRDefault="00AF3B59"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78 870,37</w:t>
            </w:r>
          </w:p>
        </w:tc>
        <w:tc>
          <w:tcPr>
            <w:tcW w:w="1067" w:type="dxa"/>
            <w:shd w:val="clear" w:color="auto" w:fill="auto"/>
          </w:tcPr>
          <w:p w:rsidR="00374F3F" w:rsidRPr="004C0E2B"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19 565,48</w:t>
            </w:r>
          </w:p>
        </w:tc>
        <w:tc>
          <w:tcPr>
            <w:tcW w:w="1137" w:type="dxa"/>
            <w:shd w:val="clear" w:color="auto" w:fill="auto"/>
          </w:tcPr>
          <w:p w:rsidR="00374F3F" w:rsidRPr="00CE6015" w:rsidRDefault="00AF3B59" w:rsidP="00374F3F">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51 765,31</w:t>
            </w:r>
          </w:p>
        </w:tc>
        <w:tc>
          <w:tcPr>
            <w:tcW w:w="734"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val="restart"/>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C9589E" w:rsidRDefault="00374F3F" w:rsidP="00374F3F">
            <w:pPr>
              <w:spacing w:after="0" w:line="240" w:lineRule="auto"/>
              <w:rPr>
                <w:rFonts w:ascii="Times New Roman" w:eastAsia="Calibri" w:hAnsi="Times New Roman" w:cs="Times New Roman"/>
                <w:sz w:val="24"/>
                <w:szCs w:val="24"/>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374F3F" w:rsidRPr="00F87E44" w:rsidRDefault="00AF3B59"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59 405,66</w:t>
            </w:r>
          </w:p>
        </w:tc>
        <w:tc>
          <w:tcPr>
            <w:tcW w:w="10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374F3F" w:rsidRPr="00F87E44" w:rsidRDefault="00AF3B59"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15 308,97</w:t>
            </w:r>
          </w:p>
        </w:tc>
        <w:tc>
          <w:tcPr>
            <w:tcW w:w="1137" w:type="dxa"/>
            <w:shd w:val="clear" w:color="auto" w:fill="auto"/>
          </w:tcPr>
          <w:p w:rsidR="00374F3F" w:rsidRPr="00F87E44" w:rsidRDefault="00AF3B59"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41 769,56</w:t>
            </w:r>
          </w:p>
        </w:tc>
        <w:tc>
          <w:tcPr>
            <w:tcW w:w="734"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C9589E" w:rsidRDefault="00374F3F" w:rsidP="00374F3F">
            <w:pPr>
              <w:spacing w:after="0" w:line="240" w:lineRule="auto"/>
              <w:rPr>
                <w:rFonts w:ascii="Times New Roman" w:eastAsia="Calibri" w:hAnsi="Times New Roman" w:cs="Times New Roman"/>
                <w:sz w:val="24"/>
                <w:szCs w:val="24"/>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374F3F" w:rsidRPr="00F87E44" w:rsidRDefault="00AF3B59"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19 464,71</w:t>
            </w:r>
          </w:p>
        </w:tc>
        <w:tc>
          <w:tcPr>
            <w:tcW w:w="10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374F3F" w:rsidRPr="00F87E44" w:rsidRDefault="00AF3B59"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4 256,52</w:t>
            </w:r>
          </w:p>
        </w:tc>
        <w:tc>
          <w:tcPr>
            <w:tcW w:w="1137"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9 995,75</w:t>
            </w:r>
          </w:p>
        </w:tc>
        <w:tc>
          <w:tcPr>
            <w:tcW w:w="734"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374F3F" w:rsidRPr="00F87E44" w:rsidTr="002F7591">
        <w:trPr>
          <w:trHeight w:val="301"/>
        </w:trPr>
        <w:tc>
          <w:tcPr>
            <w:tcW w:w="559" w:type="dxa"/>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374F3F" w:rsidRPr="00C9589E" w:rsidRDefault="00374F3F" w:rsidP="00374F3F">
            <w:pPr>
              <w:spacing w:after="0" w:line="240" w:lineRule="auto"/>
              <w:rPr>
                <w:rFonts w:ascii="Times New Roman" w:eastAsia="Calibri" w:hAnsi="Times New Roman" w:cs="Times New Roman"/>
                <w:sz w:val="24"/>
                <w:szCs w:val="24"/>
              </w:rPr>
            </w:pPr>
          </w:p>
        </w:tc>
        <w:tc>
          <w:tcPr>
            <w:tcW w:w="1147" w:type="dxa"/>
            <w:vMerge/>
            <w:shd w:val="clear" w:color="auto" w:fill="auto"/>
          </w:tcPr>
          <w:p w:rsidR="00374F3F" w:rsidRPr="00F87E44" w:rsidRDefault="00374F3F" w:rsidP="00374F3F">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374F3F" w:rsidRPr="00F87E44" w:rsidRDefault="00374F3F" w:rsidP="00374F3F">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374F3F" w:rsidRPr="00F87E44" w:rsidRDefault="00374F3F" w:rsidP="00374F3F">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67" w:type="dxa"/>
            <w:shd w:val="clear" w:color="auto" w:fill="auto"/>
          </w:tcPr>
          <w:p w:rsidR="00374F3F" w:rsidRPr="00F87E44" w:rsidRDefault="00374F3F" w:rsidP="00374F3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559" w:type="dxa"/>
            <w:gridSpan w:val="3"/>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374F3F" w:rsidRPr="00F87E44" w:rsidRDefault="00374F3F" w:rsidP="00374F3F">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val="restart"/>
          </w:tcPr>
          <w:p w:rsidR="00AF3B59"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p>
          <w:p w:rsidR="00AF3B59" w:rsidRPr="00350BA1" w:rsidRDefault="00AF3B59" w:rsidP="00AF3B59">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2.1</w:t>
            </w:r>
          </w:p>
        </w:tc>
        <w:tc>
          <w:tcPr>
            <w:tcW w:w="2827" w:type="dxa"/>
            <w:vMerge w:val="restart"/>
            <w:shd w:val="clear" w:color="auto" w:fill="auto"/>
          </w:tcPr>
          <w:p w:rsidR="00AF3B59" w:rsidRPr="00C9589E" w:rsidRDefault="00AF3B59" w:rsidP="00AF3B59">
            <w:pPr>
              <w:spacing w:after="0" w:line="240" w:lineRule="auto"/>
              <w:rPr>
                <w:rFonts w:ascii="Times New Roman" w:eastAsia="Times New Roman" w:hAnsi="Times New Roman" w:cs="Times New Roman"/>
                <w:sz w:val="24"/>
                <w:szCs w:val="24"/>
              </w:rPr>
            </w:pPr>
            <w:r w:rsidRPr="00C9589E">
              <w:rPr>
                <w:rFonts w:ascii="Times New Roman" w:eastAsia="Calibri" w:hAnsi="Times New Roman" w:cs="Times New Roman"/>
                <w:sz w:val="24"/>
                <w:szCs w:val="24"/>
              </w:rPr>
              <w:lastRenderedPageBreak/>
              <w:t xml:space="preserve">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2020-2023</w:t>
            </w: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78 870,37</w:t>
            </w:r>
          </w:p>
        </w:tc>
        <w:tc>
          <w:tcPr>
            <w:tcW w:w="1067" w:type="dxa"/>
            <w:shd w:val="clear" w:color="auto" w:fill="auto"/>
          </w:tcPr>
          <w:p w:rsidR="00AF3B59" w:rsidRPr="004C0E2B"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7 539,58</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19 565,48</w:t>
            </w:r>
          </w:p>
        </w:tc>
        <w:tc>
          <w:tcPr>
            <w:tcW w:w="1137" w:type="dxa"/>
            <w:shd w:val="clear" w:color="auto" w:fill="auto"/>
          </w:tcPr>
          <w:p w:rsidR="00AF3B59" w:rsidRPr="00CE6015" w:rsidRDefault="00AF3B59" w:rsidP="00AF3B59">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51 765,31</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59 405,66</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15 308,97</w:t>
            </w:r>
          </w:p>
        </w:tc>
        <w:tc>
          <w:tcPr>
            <w:tcW w:w="1137" w:type="dxa"/>
            <w:shd w:val="clear" w:color="auto" w:fill="auto"/>
          </w:tcPr>
          <w:p w:rsidR="00AF3B59" w:rsidRPr="00F87E44" w:rsidRDefault="00AF3B59" w:rsidP="00AF3B5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41 769,56</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19 464,71</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5 212,45</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4 256,52</w:t>
            </w:r>
          </w:p>
        </w:tc>
        <w:tc>
          <w:tcPr>
            <w:tcW w:w="1137" w:type="dxa"/>
            <w:shd w:val="clear" w:color="auto" w:fill="auto"/>
          </w:tcPr>
          <w:p w:rsidR="00AF3B59" w:rsidRPr="00F87E44" w:rsidRDefault="00AF3B59" w:rsidP="00AF3B5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9 995,75</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AF3B59" w:rsidRPr="00F87E44" w:rsidRDefault="00AF3B59" w:rsidP="00AF3B5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r w:rsidRPr="008B40D5">
              <w:rPr>
                <w:rFonts w:ascii="Times New Roman CYR" w:eastAsia="Times New Roman" w:hAnsi="Times New Roman CYR" w:cs="Times New Roman CYR"/>
                <w:i/>
                <w:sz w:val="24"/>
                <w:szCs w:val="24"/>
                <w:lang w:eastAsia="ru-RU"/>
              </w:rPr>
              <w:t>Количество граждан, расселенных из непригодного для проживания жилищного фонда, признанного аварийным до 01.01.2017 года.</w:t>
            </w:r>
          </w:p>
        </w:tc>
        <w:tc>
          <w:tcPr>
            <w:tcW w:w="1147" w:type="dxa"/>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28" w:type="dxa"/>
            <w:shd w:val="clear" w:color="auto" w:fill="auto"/>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067" w:type="dxa"/>
            <w:shd w:val="clear" w:color="auto" w:fill="auto"/>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95" w:type="dxa"/>
            <w:shd w:val="clear" w:color="auto" w:fill="auto"/>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4" w:type="dxa"/>
            <w:shd w:val="clear" w:color="auto" w:fill="auto"/>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137" w:type="dxa"/>
            <w:shd w:val="clear" w:color="auto" w:fill="auto"/>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734" w:type="dxa"/>
            <w:shd w:val="clear" w:color="auto" w:fill="auto"/>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967" w:type="dxa"/>
            <w:shd w:val="clear" w:color="auto" w:fill="auto"/>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559" w:type="dxa"/>
            <w:gridSpan w:val="3"/>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83"/>
        </w:trPr>
        <w:tc>
          <w:tcPr>
            <w:tcW w:w="559" w:type="dxa"/>
            <w:vMerge w:val="restart"/>
          </w:tcPr>
          <w:p w:rsidR="00AF3B59" w:rsidRPr="006C63AC" w:rsidRDefault="00AF3B59" w:rsidP="00AF3B59">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3</w:t>
            </w:r>
          </w:p>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ED36B3">
              <w:rPr>
                <w:rFonts w:ascii="Times New Roman CYR" w:eastAsia="Times New Roman" w:hAnsi="Times New Roman CYR" w:cs="Times New Roman CYR"/>
                <w:sz w:val="18"/>
                <w:szCs w:val="18"/>
                <w:lang w:eastAsia="ru-RU"/>
              </w:rPr>
              <w:t>3</w:t>
            </w:r>
          </w:p>
        </w:tc>
        <w:tc>
          <w:tcPr>
            <w:tcW w:w="2827" w:type="dxa"/>
            <w:vMerge w:val="restart"/>
          </w:tcPr>
          <w:p w:rsidR="00AF3B59" w:rsidRDefault="00AF3B59" w:rsidP="00AF3B59">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Итого по </w:t>
            </w:r>
          </w:p>
          <w:p w:rsidR="00AF3B59" w:rsidRPr="00A954A7" w:rsidRDefault="00AF3B59" w:rsidP="00AF3B59">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Подпрограмме 2</w:t>
            </w:r>
          </w:p>
          <w:p w:rsidR="00AF3B59" w:rsidRPr="00E5670F" w:rsidRDefault="00AF3B59" w:rsidP="00AF3B59">
            <w:pPr>
              <w:autoSpaceDE w:val="0"/>
              <w:autoSpaceDN w:val="0"/>
              <w:adjustRightInd w:val="0"/>
              <w:ind w:left="-108"/>
              <w:rPr>
                <w:rFonts w:ascii="Times New Roman" w:hAnsi="Times New Roman" w:cs="Times New Roman"/>
                <w:sz w:val="24"/>
                <w:szCs w:val="24"/>
              </w:rPr>
            </w:pPr>
          </w:p>
        </w:tc>
        <w:tc>
          <w:tcPr>
            <w:tcW w:w="1147" w:type="dxa"/>
            <w:vMerge w:val="restart"/>
          </w:tcPr>
          <w:p w:rsidR="00AF3B59" w:rsidRPr="00E5670F" w:rsidRDefault="00AF3B59" w:rsidP="00AF3B59">
            <w:pPr>
              <w:jc w:val="center"/>
              <w:rPr>
                <w:rFonts w:ascii="Times New Roman" w:eastAsia="Calibri" w:hAnsi="Times New Roman" w:cs="Times New Roman"/>
                <w:sz w:val="24"/>
                <w:szCs w:val="24"/>
              </w:rPr>
            </w:pPr>
          </w:p>
        </w:tc>
        <w:tc>
          <w:tcPr>
            <w:tcW w:w="1347" w:type="dxa"/>
          </w:tcPr>
          <w:p w:rsidR="00AF3B59" w:rsidRPr="00E5670F" w:rsidRDefault="00AF3B59" w:rsidP="00AF3B59">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AF3B59" w:rsidRPr="007F168F"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540 354,74</w:t>
            </w:r>
          </w:p>
        </w:tc>
        <w:tc>
          <w:tcPr>
            <w:tcW w:w="1067" w:type="dxa"/>
            <w:shd w:val="clear" w:color="auto" w:fill="auto"/>
          </w:tcPr>
          <w:p w:rsidR="00AF3B59" w:rsidRPr="007F168F"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208 970,24</w:t>
            </w:r>
          </w:p>
        </w:tc>
        <w:tc>
          <w:tcPr>
            <w:tcW w:w="995" w:type="dxa"/>
            <w:shd w:val="clear" w:color="auto" w:fill="auto"/>
          </w:tcPr>
          <w:p w:rsidR="00AF3B59" w:rsidRPr="007F168F"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9 057,99</w:t>
            </w:r>
          </w:p>
        </w:tc>
        <w:tc>
          <w:tcPr>
            <w:tcW w:w="1134" w:type="dxa"/>
            <w:shd w:val="clear" w:color="auto" w:fill="auto"/>
          </w:tcPr>
          <w:p w:rsidR="00AF3B59" w:rsidRPr="007F168F"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196 420,72</w:t>
            </w:r>
          </w:p>
        </w:tc>
        <w:tc>
          <w:tcPr>
            <w:tcW w:w="1137" w:type="dxa"/>
            <w:shd w:val="clear" w:color="auto" w:fill="auto"/>
          </w:tcPr>
          <w:p w:rsidR="00AF3B59" w:rsidRPr="007F168F"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125 905,79</w:t>
            </w:r>
          </w:p>
        </w:tc>
        <w:tc>
          <w:tcPr>
            <w:tcW w:w="734" w:type="dxa"/>
            <w:shd w:val="clear" w:color="auto" w:fill="auto"/>
          </w:tcPr>
          <w:p w:rsidR="00AF3B59" w:rsidRPr="007F168F"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AF3B59" w:rsidRPr="000550AF"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AF3B59" w:rsidRPr="001E72C0"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394 217,55</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148 739,83</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2 327,13</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152 204,12</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90 946,47</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146 137,19</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60 230,41</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6 730,86</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44 216,60</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34 959,32</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16018" w:type="dxa"/>
            <w:gridSpan w:val="16"/>
          </w:tcPr>
          <w:p w:rsidR="00AF3B59" w:rsidRPr="00A954A7"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18"/>
                <w:szCs w:val="18"/>
                <w:lang w:eastAsia="ru-RU"/>
              </w:rPr>
            </w:pPr>
            <w:r w:rsidRPr="00A954A7">
              <w:rPr>
                <w:rFonts w:ascii="Times New Roman" w:eastAsia="Times New Roman" w:hAnsi="Times New Roman" w:cs="Times New Roman"/>
                <w:b/>
                <w:sz w:val="24"/>
                <w:szCs w:val="24"/>
              </w:rPr>
              <w:t xml:space="preserve">Подпрограмма 3 «Обеспечение мероприятий </w:t>
            </w:r>
            <w:r>
              <w:rPr>
                <w:rFonts w:ascii="Times New Roman" w:eastAsia="Times New Roman" w:hAnsi="Times New Roman" w:cs="Times New Roman"/>
                <w:b/>
                <w:sz w:val="24"/>
                <w:szCs w:val="24"/>
              </w:rPr>
              <w:t>по завершению</w:t>
            </w:r>
            <w:r w:rsidRPr="00A954A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адресной программы «</w:t>
            </w:r>
            <w:r w:rsidRPr="00A954A7">
              <w:rPr>
                <w:rFonts w:ascii="Times New Roman" w:eastAsia="Times New Roman" w:hAnsi="Times New Roman" w:cs="Times New Roman"/>
                <w:b/>
                <w:sz w:val="24"/>
                <w:szCs w:val="24"/>
              </w:rPr>
              <w:t>Переселение граждан из аварийного жилищного фонда в Московской области»</w:t>
            </w:r>
          </w:p>
        </w:tc>
      </w:tr>
      <w:tr w:rsidR="00AF3B59" w:rsidRPr="00F87E44" w:rsidTr="002F7591">
        <w:trPr>
          <w:trHeight w:val="240"/>
        </w:trPr>
        <w:tc>
          <w:tcPr>
            <w:tcW w:w="559" w:type="dxa"/>
            <w:vMerge w:val="restart"/>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w:t>
            </w:r>
          </w:p>
        </w:tc>
        <w:tc>
          <w:tcPr>
            <w:tcW w:w="2827" w:type="dxa"/>
            <w:vMerge w:val="restart"/>
            <w:shd w:val="clear" w:color="auto" w:fill="auto"/>
          </w:tcPr>
          <w:p w:rsidR="00AF3B59" w:rsidRPr="005824B2" w:rsidRDefault="00AF3B59" w:rsidP="00AF3B59">
            <w:pPr>
              <w:spacing w:after="0" w:line="240" w:lineRule="auto"/>
              <w:rPr>
                <w:rFonts w:ascii="Times New Roman" w:eastAsia="Calibri" w:hAnsi="Times New Roman" w:cs="Times New Roman"/>
                <w:sz w:val="24"/>
                <w:szCs w:val="24"/>
              </w:rPr>
            </w:pPr>
            <w:r w:rsidRPr="005824B2">
              <w:rPr>
                <w:rFonts w:ascii="Times New Roman" w:eastAsia="Calibri" w:hAnsi="Times New Roman" w:cs="Times New Roman"/>
                <w:sz w:val="24"/>
                <w:szCs w:val="24"/>
              </w:rPr>
              <w:t>Основное мероприятие</w:t>
            </w:r>
          </w:p>
          <w:p w:rsidR="00AF3B59" w:rsidRPr="005824B2" w:rsidRDefault="00AF3B59" w:rsidP="00AF3B59">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01 </w:t>
            </w:r>
            <w:r w:rsidRPr="005824B2">
              <w:rPr>
                <w:rFonts w:ascii="Times New Roman" w:eastAsia="Calibri" w:hAnsi="Times New Roman" w:cs="Times New Roman"/>
                <w:sz w:val="24"/>
                <w:szCs w:val="24"/>
              </w:rPr>
              <w:t>Переселение граждан из многоквартирных жилых домов, признанных аварийными в установл</w:t>
            </w:r>
            <w:r>
              <w:rPr>
                <w:rFonts w:ascii="Times New Roman" w:eastAsia="Calibri" w:hAnsi="Times New Roman" w:cs="Times New Roman"/>
                <w:sz w:val="24"/>
                <w:szCs w:val="24"/>
              </w:rPr>
              <w:t>енном законодательством порядке</w:t>
            </w:r>
          </w:p>
        </w:tc>
        <w:tc>
          <w:tcPr>
            <w:tcW w:w="1147" w:type="dxa"/>
            <w:vMerge w:val="restart"/>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w:t>
            </w: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2023</w:t>
            </w:r>
            <w:r w:rsidRPr="00F87E44">
              <w:rPr>
                <w:rFonts w:ascii="Times New Roman" w:eastAsia="Calibri" w:hAnsi="Times New Roman" w:cs="Times New Roman"/>
                <w:b/>
                <w:sz w:val="16"/>
                <w:szCs w:val="16"/>
              </w:rPr>
              <w:t>Итого:</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350 255,32</w:t>
            </w:r>
          </w:p>
        </w:tc>
        <w:tc>
          <w:tcPr>
            <w:tcW w:w="1067" w:type="dxa"/>
            <w:shd w:val="clear" w:color="auto" w:fill="auto"/>
          </w:tcPr>
          <w:p w:rsidR="00AF3B59" w:rsidRPr="00715E51"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1 696,90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3"/>
            <w:vMerge w:val="restart"/>
          </w:tcPr>
          <w:p w:rsidR="00AF3B59" w:rsidRPr="000F388E"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0F388E">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AF3B59" w:rsidRPr="00FA4C2F" w:rsidRDefault="00AF3B59" w:rsidP="00AF3B5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A4C2F">
              <w:rPr>
                <w:rFonts w:ascii="Times New Roman" w:eastAsia="Calibri" w:hAnsi="Times New Roman" w:cs="Times New Roman"/>
                <w:sz w:val="16"/>
                <w:szCs w:val="16"/>
              </w:rPr>
              <w:t>Количество граждан, переселенных из аварийного жилищного фонда – 12,03 тыс. человек</w:t>
            </w: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240 026,51</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5 955,43</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1681,90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110 845,27</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240"/>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val="restart"/>
          </w:tcPr>
          <w:p w:rsidR="00AF3B59" w:rsidRPr="006C63AC" w:rsidRDefault="00AF3B59" w:rsidP="00AF3B59">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1.1</w:t>
            </w:r>
          </w:p>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r w:rsidRPr="00F87E44">
              <w:rPr>
                <w:rFonts w:ascii="Times New Roman" w:eastAsia="Calibri" w:hAnsi="Times New Roman" w:cs="Times New Roman"/>
                <w:sz w:val="24"/>
                <w:szCs w:val="24"/>
              </w:rPr>
              <w:lastRenderedPageBreak/>
              <w:t xml:space="preserve">Мероприятие 01.01. Обеспечение мероприятий по переселению граждан </w:t>
            </w:r>
            <w:r>
              <w:rPr>
                <w:rFonts w:ascii="Times New Roman" w:eastAsia="Calibri" w:hAnsi="Times New Roman" w:cs="Times New Roman"/>
                <w:sz w:val="24"/>
                <w:szCs w:val="24"/>
              </w:rPr>
              <w:t>из аварийного жилищного фонда, признанного таковым после 01.01.2017</w:t>
            </w:r>
          </w:p>
        </w:tc>
        <w:tc>
          <w:tcPr>
            <w:tcW w:w="1147" w:type="dxa"/>
            <w:vMerge w:val="restart"/>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2020-</w:t>
            </w:r>
            <w:r>
              <w:rPr>
                <w:rFonts w:ascii="Times New Roman CYR" w:eastAsia="Times New Roman" w:hAnsi="Times New Roman CYR" w:cs="Times New Roman CYR"/>
                <w:sz w:val="24"/>
                <w:szCs w:val="24"/>
                <w:lang w:eastAsia="ru-RU"/>
              </w:rPr>
              <w:lastRenderedPageBreak/>
              <w:t>2023</w:t>
            </w: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lastRenderedPageBreak/>
              <w:t>Итого:</w:t>
            </w:r>
          </w:p>
        </w:tc>
        <w:tc>
          <w:tcPr>
            <w:tcW w:w="1128" w:type="dxa"/>
            <w:shd w:val="clear" w:color="auto" w:fill="auto"/>
          </w:tcPr>
          <w:p w:rsidR="00AF3B59" w:rsidRPr="00F87E44" w:rsidRDefault="005E60C2"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350 871,78</w:t>
            </w:r>
          </w:p>
        </w:tc>
        <w:tc>
          <w:tcPr>
            <w:tcW w:w="1067" w:type="dxa"/>
            <w:shd w:val="clear" w:color="auto" w:fill="auto"/>
          </w:tcPr>
          <w:p w:rsidR="00AF3B59" w:rsidRPr="00715E51"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715E51">
              <w:rPr>
                <w:rFonts w:ascii="Times New Roman CYR" w:eastAsia="Times New Roman" w:hAnsi="Times New Roman CYR" w:cs="Times New Roman CYR"/>
                <w:b/>
                <w:sz w:val="18"/>
                <w:szCs w:val="18"/>
                <w:lang w:eastAsia="ru-RU"/>
              </w:rPr>
              <w:t>305 255,32</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35 872,36</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8 047,19</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1 681,90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E60C2" w:rsidRPr="00F87E44" w:rsidTr="002F7591">
        <w:trPr>
          <w:trHeight w:val="301"/>
        </w:trPr>
        <w:tc>
          <w:tcPr>
            <w:tcW w:w="559" w:type="dxa"/>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5E60C2" w:rsidRPr="00F87E44" w:rsidRDefault="005E60C2" w:rsidP="005E60C2">
            <w:pPr>
              <w:spacing w:after="0" w:line="240" w:lineRule="auto"/>
              <w:rPr>
                <w:rFonts w:ascii="Times New Roman" w:eastAsia="Calibri" w:hAnsi="Times New Roman" w:cs="Times New Roman"/>
                <w:sz w:val="24"/>
                <w:szCs w:val="24"/>
              </w:rPr>
            </w:pPr>
          </w:p>
        </w:tc>
        <w:tc>
          <w:tcPr>
            <w:tcW w:w="1147" w:type="dxa"/>
            <w:vMerge/>
            <w:shd w:val="clear" w:color="auto" w:fill="auto"/>
          </w:tcPr>
          <w:p w:rsidR="005E60C2" w:rsidRPr="00F87E44" w:rsidRDefault="005E60C2" w:rsidP="005E60C2">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5E60C2" w:rsidRPr="00F87E44" w:rsidRDefault="005E60C2" w:rsidP="005E60C2">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240 026,51</w:t>
            </w:r>
          </w:p>
        </w:tc>
        <w:tc>
          <w:tcPr>
            <w:tcW w:w="10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209 931,34</w:t>
            </w:r>
          </w:p>
        </w:tc>
        <w:tc>
          <w:tcPr>
            <w:tcW w:w="995"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22 457,83</w:t>
            </w:r>
          </w:p>
        </w:tc>
        <w:tc>
          <w:tcPr>
            <w:tcW w:w="11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5 955,43</w:t>
            </w:r>
          </w:p>
        </w:tc>
        <w:tc>
          <w:tcPr>
            <w:tcW w:w="113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1681,90</w:t>
            </w:r>
          </w:p>
        </w:tc>
        <w:tc>
          <w:tcPr>
            <w:tcW w:w="7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110 845,27</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95 323,98</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13 414,53</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2 091,76</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val="restart"/>
          </w:tcPr>
          <w:p w:rsidR="00AF3B59" w:rsidRPr="006C63AC" w:rsidRDefault="00AF3B59" w:rsidP="00AF3B59">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1.2</w:t>
            </w:r>
          </w:p>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Мероприятие 01.02</w:t>
            </w:r>
            <w:r w:rsidRPr="00F87E44">
              <w:rPr>
                <w:rFonts w:ascii="Times New Roman" w:eastAsia="Calibri" w:hAnsi="Times New Roman" w:cs="Times New Roman"/>
                <w:sz w:val="24"/>
                <w:szCs w:val="24"/>
              </w:rPr>
              <w:t xml:space="preserve">. Обеспечение мероприятий по переселению граждан </w:t>
            </w:r>
            <w:r>
              <w:rPr>
                <w:rFonts w:ascii="Times New Roman" w:eastAsia="Calibri" w:hAnsi="Times New Roman" w:cs="Times New Roman"/>
                <w:sz w:val="24"/>
                <w:szCs w:val="24"/>
              </w:rPr>
              <w:t>из непригодного для проживания жилищного  фонда, признанного таковым до 01.01.2017</w:t>
            </w:r>
          </w:p>
        </w:tc>
        <w:tc>
          <w:tcPr>
            <w:tcW w:w="1147" w:type="dxa"/>
            <w:vMerge w:val="restart"/>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F87E44">
              <w:rPr>
                <w:rFonts w:ascii="Times New Roman" w:eastAsia="Calibri" w:hAnsi="Times New Roman" w:cs="Times New Roman"/>
                <w:b/>
                <w:sz w:val="16"/>
                <w:szCs w:val="16"/>
              </w:rPr>
              <w:t>Итого:</w:t>
            </w:r>
          </w:p>
        </w:tc>
        <w:tc>
          <w:tcPr>
            <w:tcW w:w="1128" w:type="dxa"/>
            <w:shd w:val="clear" w:color="auto" w:fill="auto"/>
          </w:tcPr>
          <w:p w:rsidR="00AF3B59" w:rsidRPr="00C3721D"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color w:val="000000" w:themeColor="text1"/>
                <w:sz w:val="18"/>
                <w:szCs w:val="18"/>
                <w:lang w:eastAsia="ru-RU"/>
              </w:rPr>
            </w:pPr>
            <w:r>
              <w:rPr>
                <w:rFonts w:ascii="Times New Roman CYR" w:eastAsia="Times New Roman" w:hAnsi="Times New Roman CYR" w:cs="Times New Roman CYR"/>
                <w:b/>
                <w:color w:val="000000" w:themeColor="text1"/>
                <w:sz w:val="18"/>
                <w:szCs w:val="18"/>
                <w:lang w:eastAsia="ru-RU"/>
              </w:rPr>
              <w:t>15,0</w:t>
            </w:r>
          </w:p>
        </w:tc>
        <w:tc>
          <w:tcPr>
            <w:tcW w:w="1067" w:type="dxa"/>
            <w:shd w:val="clear" w:color="auto" w:fill="auto"/>
          </w:tcPr>
          <w:p w:rsidR="00AF3B59" w:rsidRPr="00715E51"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15,0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559" w:type="dxa"/>
            <w:gridSpan w:val="3"/>
            <w:vMerge w:val="restart"/>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AF3B59" w:rsidRPr="00C3721D"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AF3B59" w:rsidRPr="00C3721D"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Pr>
                <w:rFonts w:ascii="Times New Roman CYR" w:eastAsia="Times New Roman" w:hAnsi="Times New Roman CYR" w:cs="Times New Roman CYR"/>
                <w:color w:val="000000" w:themeColor="text1"/>
                <w:sz w:val="18"/>
                <w:szCs w:val="18"/>
                <w:lang w:eastAsia="ru-RU"/>
              </w:rPr>
              <w:t>15,0</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shd w:val="clear" w:color="auto" w:fill="auto"/>
          </w:tcPr>
          <w:p w:rsidR="00AF3B59" w:rsidRPr="00F87E44" w:rsidRDefault="00AF3B59" w:rsidP="00AF3B59">
            <w:pPr>
              <w:spacing w:after="0" w:line="240" w:lineRule="auto"/>
              <w:rPr>
                <w:rFonts w:ascii="Times New Roman" w:eastAsia="Calibri" w:hAnsi="Times New Roman" w:cs="Times New Roman"/>
                <w:sz w:val="24"/>
                <w:szCs w:val="24"/>
              </w:rPr>
            </w:pPr>
          </w:p>
        </w:tc>
        <w:tc>
          <w:tcPr>
            <w:tcW w:w="1147" w:type="dxa"/>
            <w:vMerge/>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AF3B59" w:rsidRPr="00C3721D"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sz w:val="18"/>
                <w:szCs w:val="18"/>
                <w:lang w:eastAsia="ru-RU"/>
              </w:rPr>
            </w:pPr>
            <w:r w:rsidRPr="00C3721D">
              <w:rPr>
                <w:rFonts w:ascii="Times New Roman CYR" w:eastAsia="Times New Roman" w:hAnsi="Times New Roman CYR" w:cs="Times New Roman CYR"/>
                <w:color w:val="000000" w:themeColor="text1"/>
                <w:sz w:val="18"/>
                <w:szCs w:val="18"/>
                <w:lang w:eastAsia="ru-RU"/>
              </w:rPr>
              <w:t>0</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val="restart"/>
          </w:tcPr>
          <w:p w:rsidR="00AF3B59" w:rsidRPr="006C63AC" w:rsidRDefault="00AF3B59" w:rsidP="00AF3B59">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sidRPr="006C63AC">
              <w:rPr>
                <w:rFonts w:ascii="Times New Roman CYR" w:eastAsia="Times New Roman" w:hAnsi="Times New Roman CYR" w:cs="Times New Roman CYR"/>
                <w:bCs/>
                <w:sz w:val="16"/>
                <w:szCs w:val="16"/>
                <w:lang w:eastAsia="ru-RU"/>
              </w:rPr>
              <w:t>2</w:t>
            </w:r>
          </w:p>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shd w:val="clear" w:color="auto" w:fill="auto"/>
          </w:tcPr>
          <w:p w:rsidR="00AF3B59" w:rsidRPr="00C9589E" w:rsidRDefault="00AF3B59" w:rsidP="00AF3B59">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Основное 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1147" w:type="dxa"/>
            <w:vMerge w:val="restart"/>
            <w:shd w:val="clear" w:color="auto" w:fill="auto"/>
          </w:tcPr>
          <w:p w:rsidR="00AF3B59" w:rsidRPr="00F87E44"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2021-2023</w:t>
            </w: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AF3B59" w:rsidRPr="00F87E44" w:rsidRDefault="005E60C2"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85 664,73</w:t>
            </w:r>
          </w:p>
        </w:tc>
        <w:tc>
          <w:tcPr>
            <w:tcW w:w="1067" w:type="dxa"/>
            <w:shd w:val="clear" w:color="auto" w:fill="auto"/>
          </w:tcPr>
          <w:p w:rsidR="00AF3B59" w:rsidRPr="00124D7C"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AF3B59" w:rsidRPr="00F87E44" w:rsidRDefault="005E60C2" w:rsidP="00AF3B59">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4 605,43</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val="restart"/>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tcPr>
          <w:p w:rsidR="00AF3B59" w:rsidRPr="006C63AC" w:rsidRDefault="00AF3B59" w:rsidP="00AF3B59">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AF3B59" w:rsidRPr="00C9589E" w:rsidRDefault="00AF3B59" w:rsidP="00AF3B59">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AF3B59"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AF3B59" w:rsidRPr="00F87E44" w:rsidRDefault="005E60C2"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45 977,55</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1137" w:type="dxa"/>
            <w:shd w:val="clear" w:color="auto" w:fill="auto"/>
          </w:tcPr>
          <w:p w:rsidR="00AF3B59" w:rsidRPr="00F87E44" w:rsidRDefault="005E60C2"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4 605,43</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01"/>
        </w:trPr>
        <w:tc>
          <w:tcPr>
            <w:tcW w:w="559" w:type="dxa"/>
            <w:vMerge/>
          </w:tcPr>
          <w:p w:rsidR="00AF3B59" w:rsidRPr="006C63AC" w:rsidRDefault="00AF3B59" w:rsidP="00AF3B59">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AF3B59" w:rsidRPr="00C9589E" w:rsidRDefault="00AF3B59" w:rsidP="00AF3B59">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AF3B59"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39 687,19</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AF3B59" w:rsidRPr="00F87E44" w:rsidTr="002F7591">
        <w:trPr>
          <w:trHeight w:val="376"/>
        </w:trPr>
        <w:tc>
          <w:tcPr>
            <w:tcW w:w="559" w:type="dxa"/>
            <w:vMerge/>
          </w:tcPr>
          <w:p w:rsidR="00AF3B59" w:rsidRPr="006C63AC" w:rsidRDefault="00AF3B59" w:rsidP="00AF3B59">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AF3B59" w:rsidRPr="00C9589E" w:rsidRDefault="00AF3B59" w:rsidP="00AF3B59">
            <w:pPr>
              <w:spacing w:after="0" w:line="240" w:lineRule="auto"/>
              <w:rPr>
                <w:rFonts w:ascii="Times New Roman" w:eastAsia="Calibri" w:hAnsi="Times New Roman" w:cs="Times New Roman"/>
                <w:color w:val="FF0000"/>
                <w:sz w:val="24"/>
                <w:szCs w:val="24"/>
              </w:rPr>
            </w:pPr>
          </w:p>
        </w:tc>
        <w:tc>
          <w:tcPr>
            <w:tcW w:w="1147" w:type="dxa"/>
            <w:vMerge/>
            <w:shd w:val="clear" w:color="auto" w:fill="auto"/>
          </w:tcPr>
          <w:p w:rsidR="00AF3B59" w:rsidRDefault="00AF3B59" w:rsidP="00AF3B59">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AF3B59" w:rsidRPr="00F87E44" w:rsidRDefault="00AF3B59" w:rsidP="00AF3B5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AF3B59" w:rsidRPr="00F87E44"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AF3B59" w:rsidRDefault="00AF3B59" w:rsidP="00AF3B59">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p>
        </w:tc>
        <w:tc>
          <w:tcPr>
            <w:tcW w:w="1417" w:type="dxa"/>
            <w:gridSpan w:val="2"/>
            <w:vMerge/>
          </w:tcPr>
          <w:p w:rsidR="00AF3B59" w:rsidRPr="00F87E44" w:rsidRDefault="00AF3B59" w:rsidP="00AF3B59">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E60C2" w:rsidRPr="00F87E44" w:rsidTr="002F7591">
        <w:trPr>
          <w:trHeight w:val="301"/>
        </w:trPr>
        <w:tc>
          <w:tcPr>
            <w:tcW w:w="559" w:type="dxa"/>
            <w:vMerge w:val="restart"/>
          </w:tcPr>
          <w:p w:rsidR="005E60C2" w:rsidRPr="006C63AC" w:rsidRDefault="005E60C2" w:rsidP="005E60C2">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2.1</w:t>
            </w:r>
          </w:p>
        </w:tc>
        <w:tc>
          <w:tcPr>
            <w:tcW w:w="2827" w:type="dxa"/>
            <w:vMerge w:val="restart"/>
            <w:shd w:val="clear" w:color="auto" w:fill="auto"/>
          </w:tcPr>
          <w:p w:rsidR="005E60C2" w:rsidRPr="00C9589E" w:rsidRDefault="005E60C2" w:rsidP="005E60C2">
            <w:pPr>
              <w:spacing w:after="0" w:line="240" w:lineRule="auto"/>
              <w:rPr>
                <w:rFonts w:ascii="Times New Roman" w:eastAsia="Calibri" w:hAnsi="Times New Roman" w:cs="Times New Roman"/>
                <w:sz w:val="24"/>
                <w:szCs w:val="24"/>
              </w:rPr>
            </w:pPr>
            <w:r w:rsidRPr="00C9589E">
              <w:rPr>
                <w:rFonts w:ascii="Times New Roman" w:eastAsia="Calibri" w:hAnsi="Times New Roman" w:cs="Times New Roman"/>
                <w:sz w:val="24"/>
                <w:szCs w:val="24"/>
              </w:rPr>
              <w:t xml:space="preserve">Мероприятие </w:t>
            </w:r>
            <w:r w:rsidRPr="00C9589E">
              <w:rPr>
                <w:rFonts w:ascii="Times New Roman" w:eastAsia="Calibri" w:hAnsi="Times New Roman" w:cs="Times New Roman"/>
                <w:sz w:val="24"/>
                <w:szCs w:val="24"/>
                <w:lang w:val="en-US"/>
              </w:rPr>
              <w:t>F</w:t>
            </w:r>
            <w:r w:rsidRPr="00C9589E">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1147" w:type="dxa"/>
            <w:vMerge w:val="restart"/>
            <w:shd w:val="clear" w:color="auto" w:fill="auto"/>
          </w:tcPr>
          <w:p w:rsidR="005E60C2" w:rsidRPr="00C9589E" w:rsidRDefault="005E60C2" w:rsidP="005E60C2">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2021-2023</w:t>
            </w:r>
          </w:p>
        </w:tc>
        <w:tc>
          <w:tcPr>
            <w:tcW w:w="1347" w:type="dxa"/>
            <w:shd w:val="clear" w:color="auto" w:fill="auto"/>
          </w:tcPr>
          <w:p w:rsidR="005E60C2" w:rsidRPr="00F87E44" w:rsidRDefault="005E60C2" w:rsidP="005E60C2">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Итого:</w:t>
            </w:r>
          </w:p>
        </w:tc>
        <w:tc>
          <w:tcPr>
            <w:tcW w:w="1128"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85 664,73</w:t>
            </w:r>
          </w:p>
        </w:tc>
        <w:tc>
          <w:tcPr>
            <w:tcW w:w="1067" w:type="dxa"/>
            <w:shd w:val="clear" w:color="auto" w:fill="auto"/>
          </w:tcPr>
          <w:p w:rsidR="005E60C2" w:rsidRPr="00124D7C"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995"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34 358,40</w:t>
            </w:r>
          </w:p>
        </w:tc>
        <w:tc>
          <w:tcPr>
            <w:tcW w:w="11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46 700,90</w:t>
            </w:r>
          </w:p>
        </w:tc>
        <w:tc>
          <w:tcPr>
            <w:tcW w:w="113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4 605,43</w:t>
            </w:r>
          </w:p>
        </w:tc>
        <w:tc>
          <w:tcPr>
            <w:tcW w:w="7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val="restart"/>
          </w:tcPr>
          <w:p w:rsidR="005E60C2" w:rsidRDefault="005E60C2" w:rsidP="005E60C2">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Администрация Рузского городского округа</w:t>
            </w:r>
          </w:p>
        </w:tc>
        <w:tc>
          <w:tcPr>
            <w:tcW w:w="1417" w:type="dxa"/>
            <w:gridSpan w:val="2"/>
            <w:vMerge w:val="restart"/>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E60C2" w:rsidRPr="00F87E44" w:rsidTr="002F7591">
        <w:trPr>
          <w:trHeight w:val="301"/>
        </w:trPr>
        <w:tc>
          <w:tcPr>
            <w:tcW w:w="559" w:type="dxa"/>
            <w:vMerge/>
          </w:tcPr>
          <w:p w:rsidR="005E60C2" w:rsidRPr="006C63AC" w:rsidRDefault="005E60C2" w:rsidP="005E60C2">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5E60C2" w:rsidRPr="00F87E44" w:rsidRDefault="005E60C2" w:rsidP="005E60C2">
            <w:pPr>
              <w:spacing w:after="0" w:line="240" w:lineRule="auto"/>
              <w:rPr>
                <w:rFonts w:ascii="Times New Roman" w:eastAsia="Calibri" w:hAnsi="Times New Roman" w:cs="Times New Roman"/>
                <w:sz w:val="24"/>
                <w:szCs w:val="24"/>
              </w:rPr>
            </w:pPr>
          </w:p>
        </w:tc>
        <w:tc>
          <w:tcPr>
            <w:tcW w:w="1147" w:type="dxa"/>
            <w:vMerge/>
            <w:shd w:val="clear" w:color="auto" w:fill="auto"/>
          </w:tcPr>
          <w:p w:rsidR="005E60C2" w:rsidRPr="00F87E44" w:rsidRDefault="005E60C2" w:rsidP="005E60C2">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5E60C2" w:rsidRPr="00F87E44" w:rsidRDefault="005E60C2" w:rsidP="005E60C2">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Московской области</w:t>
            </w:r>
          </w:p>
        </w:tc>
        <w:tc>
          <w:tcPr>
            <w:tcW w:w="1128"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45 977,55</w:t>
            </w:r>
          </w:p>
        </w:tc>
        <w:tc>
          <w:tcPr>
            <w:tcW w:w="10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10 058,39</w:t>
            </w:r>
          </w:p>
        </w:tc>
        <w:tc>
          <w:tcPr>
            <w:tcW w:w="11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31 313,72</w:t>
            </w:r>
          </w:p>
        </w:tc>
        <w:tc>
          <w:tcPr>
            <w:tcW w:w="113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4 605,43</w:t>
            </w:r>
          </w:p>
        </w:tc>
        <w:tc>
          <w:tcPr>
            <w:tcW w:w="7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5E60C2" w:rsidRDefault="005E60C2" w:rsidP="005E60C2">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E60C2" w:rsidRPr="00F87E44" w:rsidTr="002F7591">
        <w:trPr>
          <w:trHeight w:val="301"/>
        </w:trPr>
        <w:tc>
          <w:tcPr>
            <w:tcW w:w="559" w:type="dxa"/>
            <w:vMerge/>
          </w:tcPr>
          <w:p w:rsidR="005E60C2" w:rsidRPr="006C63AC" w:rsidRDefault="005E60C2" w:rsidP="005E60C2">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5E60C2" w:rsidRPr="00F87E44" w:rsidRDefault="005E60C2" w:rsidP="005E60C2">
            <w:pPr>
              <w:spacing w:after="0" w:line="240" w:lineRule="auto"/>
              <w:rPr>
                <w:rFonts w:ascii="Times New Roman" w:eastAsia="Calibri" w:hAnsi="Times New Roman" w:cs="Times New Roman"/>
                <w:sz w:val="24"/>
                <w:szCs w:val="24"/>
              </w:rPr>
            </w:pPr>
          </w:p>
        </w:tc>
        <w:tc>
          <w:tcPr>
            <w:tcW w:w="1147" w:type="dxa"/>
            <w:vMerge/>
            <w:shd w:val="clear" w:color="auto" w:fill="auto"/>
          </w:tcPr>
          <w:p w:rsidR="005E60C2" w:rsidRPr="00F87E44" w:rsidRDefault="005E60C2" w:rsidP="005E60C2">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5E60C2" w:rsidRPr="00F87E44" w:rsidRDefault="005E60C2" w:rsidP="005E60C2">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Средства бюджета городского округа</w:t>
            </w:r>
          </w:p>
        </w:tc>
        <w:tc>
          <w:tcPr>
            <w:tcW w:w="1128"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39 687,19</w:t>
            </w:r>
          </w:p>
        </w:tc>
        <w:tc>
          <w:tcPr>
            <w:tcW w:w="10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24 300,01</w:t>
            </w:r>
          </w:p>
        </w:tc>
        <w:tc>
          <w:tcPr>
            <w:tcW w:w="11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15 387,18</w:t>
            </w:r>
          </w:p>
        </w:tc>
        <w:tc>
          <w:tcPr>
            <w:tcW w:w="113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5E60C2" w:rsidRDefault="005E60C2" w:rsidP="005E60C2">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E60C2" w:rsidRPr="00F87E44" w:rsidTr="002F7591">
        <w:trPr>
          <w:trHeight w:val="301"/>
        </w:trPr>
        <w:tc>
          <w:tcPr>
            <w:tcW w:w="559" w:type="dxa"/>
            <w:vMerge/>
          </w:tcPr>
          <w:p w:rsidR="005E60C2" w:rsidRPr="006C63AC" w:rsidRDefault="005E60C2" w:rsidP="005E60C2">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tc>
        <w:tc>
          <w:tcPr>
            <w:tcW w:w="2827" w:type="dxa"/>
            <w:vMerge/>
            <w:shd w:val="clear" w:color="auto" w:fill="auto"/>
          </w:tcPr>
          <w:p w:rsidR="005E60C2" w:rsidRPr="00F87E44" w:rsidRDefault="005E60C2" w:rsidP="005E60C2">
            <w:pPr>
              <w:spacing w:after="0" w:line="240" w:lineRule="auto"/>
              <w:rPr>
                <w:rFonts w:ascii="Times New Roman" w:eastAsia="Calibri" w:hAnsi="Times New Roman" w:cs="Times New Roman"/>
                <w:sz w:val="24"/>
                <w:szCs w:val="24"/>
              </w:rPr>
            </w:pPr>
          </w:p>
        </w:tc>
        <w:tc>
          <w:tcPr>
            <w:tcW w:w="1147" w:type="dxa"/>
            <w:vMerge/>
            <w:shd w:val="clear" w:color="auto" w:fill="auto"/>
          </w:tcPr>
          <w:p w:rsidR="005E60C2" w:rsidRPr="00F87E44" w:rsidRDefault="005E60C2" w:rsidP="005E60C2">
            <w:pPr>
              <w:widowControl w:val="0"/>
              <w:autoSpaceDE w:val="0"/>
              <w:autoSpaceDN w:val="0"/>
              <w:adjustRightInd w:val="0"/>
              <w:spacing w:after="0" w:line="240" w:lineRule="auto"/>
              <w:ind w:hanging="100"/>
              <w:jc w:val="center"/>
              <w:rPr>
                <w:rFonts w:ascii="Times New Roman CYR" w:eastAsia="Times New Roman" w:hAnsi="Times New Roman CYR" w:cs="Times New Roman CYR"/>
                <w:sz w:val="24"/>
                <w:szCs w:val="24"/>
                <w:lang w:eastAsia="ru-RU"/>
              </w:rPr>
            </w:pPr>
          </w:p>
        </w:tc>
        <w:tc>
          <w:tcPr>
            <w:tcW w:w="1347" w:type="dxa"/>
            <w:shd w:val="clear" w:color="auto" w:fill="auto"/>
          </w:tcPr>
          <w:p w:rsidR="005E60C2" w:rsidRPr="00F87E44" w:rsidRDefault="005E60C2" w:rsidP="005E60C2">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F87E44">
              <w:rPr>
                <w:rFonts w:ascii="Times New Roman" w:eastAsia="Calibri" w:hAnsi="Times New Roman" w:cs="Times New Roman"/>
                <w:sz w:val="16"/>
                <w:szCs w:val="16"/>
              </w:rPr>
              <w:t>Внебюджетные источники</w:t>
            </w:r>
          </w:p>
        </w:tc>
        <w:tc>
          <w:tcPr>
            <w:tcW w:w="1128"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5"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5E60C2" w:rsidRDefault="005E60C2" w:rsidP="005E60C2">
            <w:pPr>
              <w:widowControl w:val="0"/>
              <w:autoSpaceDE w:val="0"/>
              <w:autoSpaceDN w:val="0"/>
              <w:adjustRightInd w:val="0"/>
              <w:spacing w:after="0" w:line="240" w:lineRule="auto"/>
              <w:ind w:hanging="59"/>
              <w:jc w:val="center"/>
              <w:rPr>
                <w:rFonts w:ascii="Times New Roman CYR" w:eastAsia="Times New Roman" w:hAnsi="Times New Roman CYR" w:cs="Times New Roman CYR"/>
                <w:sz w:val="18"/>
                <w:szCs w:val="18"/>
                <w:lang w:eastAsia="ru-RU"/>
              </w:rPr>
            </w:pPr>
          </w:p>
        </w:tc>
        <w:tc>
          <w:tcPr>
            <w:tcW w:w="1417" w:type="dxa"/>
            <w:gridSpan w:val="2"/>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E60C2" w:rsidRPr="00F87E44" w:rsidTr="002F7591">
        <w:trPr>
          <w:trHeight w:val="301"/>
        </w:trPr>
        <w:tc>
          <w:tcPr>
            <w:tcW w:w="559" w:type="dxa"/>
            <w:vMerge w:val="restart"/>
            <w:shd w:val="clear" w:color="auto" w:fill="auto"/>
          </w:tcPr>
          <w:p w:rsidR="005E60C2" w:rsidRPr="006C63AC" w:rsidRDefault="005E60C2" w:rsidP="005E60C2">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r>
              <w:rPr>
                <w:rFonts w:ascii="Times New Roman CYR" w:eastAsia="Times New Roman" w:hAnsi="Times New Roman CYR" w:cs="Times New Roman CYR"/>
                <w:bCs/>
                <w:sz w:val="16"/>
                <w:szCs w:val="16"/>
                <w:lang w:eastAsia="ru-RU"/>
              </w:rPr>
              <w:t>3</w:t>
            </w:r>
          </w:p>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val="restart"/>
          </w:tcPr>
          <w:p w:rsidR="005E60C2" w:rsidRDefault="005E60C2" w:rsidP="005E60C2">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Итого по</w:t>
            </w:r>
          </w:p>
          <w:p w:rsidR="005E60C2" w:rsidRPr="00A954A7" w:rsidRDefault="005E60C2" w:rsidP="005E60C2">
            <w:pPr>
              <w:spacing w:line="240" w:lineRule="auto"/>
              <w:ind w:left="-108"/>
              <w:rPr>
                <w:rFonts w:ascii="Times New Roman" w:eastAsia="Calibri" w:hAnsi="Times New Roman" w:cs="Times New Roman"/>
                <w:b/>
                <w:sz w:val="24"/>
                <w:szCs w:val="24"/>
              </w:rPr>
            </w:pPr>
            <w:r w:rsidRPr="00A954A7">
              <w:rPr>
                <w:rFonts w:ascii="Times New Roman" w:eastAsia="Calibri" w:hAnsi="Times New Roman" w:cs="Times New Roman"/>
                <w:b/>
                <w:sz w:val="24"/>
                <w:szCs w:val="24"/>
              </w:rPr>
              <w:t xml:space="preserve"> Подпрограмме 3</w:t>
            </w:r>
          </w:p>
          <w:p w:rsidR="005E60C2" w:rsidRPr="00E5670F" w:rsidRDefault="005E60C2" w:rsidP="005E60C2">
            <w:pPr>
              <w:autoSpaceDE w:val="0"/>
              <w:autoSpaceDN w:val="0"/>
              <w:adjustRightInd w:val="0"/>
              <w:ind w:left="-108"/>
              <w:rPr>
                <w:rFonts w:ascii="Times New Roman" w:hAnsi="Times New Roman" w:cs="Times New Roman"/>
                <w:sz w:val="24"/>
                <w:szCs w:val="24"/>
              </w:rPr>
            </w:pPr>
          </w:p>
        </w:tc>
        <w:tc>
          <w:tcPr>
            <w:tcW w:w="1147" w:type="dxa"/>
            <w:vMerge w:val="restart"/>
          </w:tcPr>
          <w:p w:rsidR="005E60C2" w:rsidRPr="00E5670F" w:rsidRDefault="005E60C2" w:rsidP="005E60C2">
            <w:pPr>
              <w:jc w:val="center"/>
              <w:rPr>
                <w:rFonts w:ascii="Times New Roman" w:eastAsia="Calibri" w:hAnsi="Times New Roman" w:cs="Times New Roman"/>
                <w:sz w:val="24"/>
                <w:szCs w:val="24"/>
              </w:rPr>
            </w:pPr>
            <w:r>
              <w:rPr>
                <w:rFonts w:ascii="Times New Roman" w:eastAsia="Calibri" w:hAnsi="Times New Roman" w:cs="Times New Roman"/>
                <w:sz w:val="24"/>
                <w:szCs w:val="24"/>
              </w:rPr>
              <w:t>2020-2023</w:t>
            </w:r>
          </w:p>
        </w:tc>
        <w:tc>
          <w:tcPr>
            <w:tcW w:w="1347" w:type="dxa"/>
          </w:tcPr>
          <w:p w:rsidR="005E60C2" w:rsidRPr="00E5670F" w:rsidRDefault="005E60C2" w:rsidP="005E60C2">
            <w:pPr>
              <w:tabs>
                <w:tab w:val="center" w:pos="742"/>
              </w:tabs>
              <w:ind w:left="-108"/>
              <w:rPr>
                <w:rFonts w:ascii="Times New Roman" w:eastAsia="Calibri" w:hAnsi="Times New Roman" w:cs="Times New Roman"/>
                <w:b/>
                <w:sz w:val="16"/>
                <w:szCs w:val="16"/>
              </w:rPr>
            </w:pPr>
            <w:r w:rsidRPr="00E5670F">
              <w:rPr>
                <w:rFonts w:ascii="Times New Roman" w:eastAsia="Calibri" w:hAnsi="Times New Roman" w:cs="Times New Roman"/>
                <w:b/>
                <w:sz w:val="16"/>
                <w:szCs w:val="16"/>
              </w:rPr>
              <w:t>Итого</w:t>
            </w:r>
            <w:r>
              <w:rPr>
                <w:rFonts w:ascii="Times New Roman" w:eastAsia="Calibri" w:hAnsi="Times New Roman" w:cs="Times New Roman"/>
                <w:b/>
                <w:sz w:val="16"/>
                <w:szCs w:val="16"/>
              </w:rPr>
              <w:t>:</w:t>
            </w:r>
          </w:p>
        </w:tc>
        <w:tc>
          <w:tcPr>
            <w:tcW w:w="1128" w:type="dxa"/>
            <w:shd w:val="clear" w:color="auto" w:fill="auto"/>
          </w:tcPr>
          <w:p w:rsidR="005E60C2" w:rsidRPr="00DA5E59"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highlight w:val="yellow"/>
                <w:lang w:eastAsia="ru-RU"/>
              </w:rPr>
            </w:pPr>
            <w:r>
              <w:rPr>
                <w:rFonts w:ascii="Times New Roman CYR" w:eastAsia="Times New Roman" w:hAnsi="Times New Roman CYR" w:cs="Times New Roman CYR"/>
                <w:b/>
                <w:sz w:val="18"/>
                <w:szCs w:val="18"/>
                <w:lang w:eastAsia="ru-RU"/>
              </w:rPr>
              <w:t>436 536,51</w:t>
            </w:r>
          </w:p>
        </w:tc>
        <w:tc>
          <w:tcPr>
            <w:tcW w:w="1067" w:type="dxa"/>
            <w:shd w:val="clear" w:color="auto" w:fill="auto"/>
          </w:tcPr>
          <w:p w:rsidR="005E60C2" w:rsidRPr="00BD1240"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BD1240">
              <w:rPr>
                <w:rFonts w:ascii="Times New Roman CYR" w:eastAsia="Times New Roman" w:hAnsi="Times New Roman CYR" w:cs="Times New Roman CYR"/>
                <w:b/>
                <w:sz w:val="18"/>
                <w:szCs w:val="18"/>
                <w:lang w:eastAsia="ru-RU"/>
              </w:rPr>
              <w:t>305 255,32</w:t>
            </w:r>
          </w:p>
        </w:tc>
        <w:tc>
          <w:tcPr>
            <w:tcW w:w="995" w:type="dxa"/>
            <w:shd w:val="clear" w:color="auto" w:fill="auto"/>
          </w:tcPr>
          <w:p w:rsidR="005E60C2" w:rsidRPr="00BD1240"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70 230,76</w:t>
            </w:r>
          </w:p>
        </w:tc>
        <w:tc>
          <w:tcPr>
            <w:tcW w:w="1134" w:type="dxa"/>
            <w:shd w:val="clear" w:color="auto" w:fill="auto"/>
          </w:tcPr>
          <w:p w:rsidR="005E60C2" w:rsidRPr="00BD1240"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54 748,10</w:t>
            </w:r>
          </w:p>
        </w:tc>
        <w:tc>
          <w:tcPr>
            <w:tcW w:w="113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6 302,33</w:t>
            </w:r>
          </w:p>
        </w:tc>
        <w:tc>
          <w:tcPr>
            <w:tcW w:w="7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9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4266C8">
              <w:rPr>
                <w:rFonts w:ascii="Times New Roman CYR" w:eastAsia="Times New Roman" w:hAnsi="Times New Roman CYR" w:cs="Times New Roman CYR"/>
                <w:b/>
                <w:sz w:val="18"/>
                <w:szCs w:val="18"/>
                <w:lang w:eastAsia="ru-RU"/>
              </w:rPr>
              <w:t>0</w:t>
            </w:r>
          </w:p>
        </w:tc>
        <w:tc>
          <w:tcPr>
            <w:tcW w:w="1559" w:type="dxa"/>
            <w:gridSpan w:val="3"/>
            <w:vMerge w:val="restart"/>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Администрация </w:t>
            </w:r>
            <w:r>
              <w:rPr>
                <w:rFonts w:ascii="Times New Roman CYR" w:eastAsia="Times New Roman" w:hAnsi="Times New Roman CYR" w:cs="Times New Roman CYR"/>
                <w:sz w:val="18"/>
                <w:szCs w:val="18"/>
                <w:lang w:eastAsia="ru-RU"/>
              </w:rPr>
              <w:lastRenderedPageBreak/>
              <w:t>Рузского городского округа</w:t>
            </w:r>
          </w:p>
        </w:tc>
        <w:tc>
          <w:tcPr>
            <w:tcW w:w="1417" w:type="dxa"/>
            <w:gridSpan w:val="2"/>
            <w:vMerge w:val="restart"/>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E60C2" w:rsidRPr="00F87E44" w:rsidTr="002F7591">
        <w:trPr>
          <w:trHeight w:val="301"/>
        </w:trPr>
        <w:tc>
          <w:tcPr>
            <w:tcW w:w="559" w:type="dxa"/>
            <w:vMerge/>
            <w:shd w:val="clear" w:color="auto" w:fill="auto"/>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Pr>
          <w:p w:rsidR="005E60C2" w:rsidRPr="00E5670F" w:rsidRDefault="005E60C2" w:rsidP="005E60C2">
            <w:pPr>
              <w:spacing w:after="0" w:line="240" w:lineRule="auto"/>
              <w:rPr>
                <w:rFonts w:ascii="Times New Roman" w:eastAsia="Calibri" w:hAnsi="Times New Roman" w:cs="Times New Roman"/>
                <w:sz w:val="24"/>
                <w:szCs w:val="24"/>
              </w:rPr>
            </w:pPr>
          </w:p>
        </w:tc>
        <w:tc>
          <w:tcPr>
            <w:tcW w:w="1147" w:type="dxa"/>
            <w:vMerge/>
          </w:tcPr>
          <w:p w:rsidR="005E60C2" w:rsidRPr="00E5670F" w:rsidRDefault="005E60C2" w:rsidP="005E60C2">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5E60C2" w:rsidRPr="00E5670F" w:rsidRDefault="005E60C2" w:rsidP="005E60C2">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 xml:space="preserve">Средства бюджета Московской области </w:t>
            </w:r>
          </w:p>
        </w:tc>
        <w:tc>
          <w:tcPr>
            <w:tcW w:w="1128" w:type="dxa"/>
            <w:shd w:val="clear" w:color="auto" w:fill="auto"/>
          </w:tcPr>
          <w:p w:rsidR="005E60C2" w:rsidRPr="00BD1240"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286 004,05</w:t>
            </w:r>
          </w:p>
        </w:tc>
        <w:tc>
          <w:tcPr>
            <w:tcW w:w="1067" w:type="dxa"/>
            <w:shd w:val="clear" w:color="auto" w:fill="auto"/>
          </w:tcPr>
          <w:p w:rsidR="005E60C2" w:rsidRPr="00BD1240"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209 931,34</w:t>
            </w:r>
          </w:p>
        </w:tc>
        <w:tc>
          <w:tcPr>
            <w:tcW w:w="995" w:type="dxa"/>
            <w:shd w:val="clear" w:color="auto" w:fill="auto"/>
          </w:tcPr>
          <w:p w:rsidR="005E60C2" w:rsidRPr="00CB1871"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val="en-US" w:eastAsia="ru-RU"/>
              </w:rPr>
            </w:pPr>
            <w:r>
              <w:rPr>
                <w:rFonts w:ascii="Times New Roman CYR" w:eastAsia="Times New Roman" w:hAnsi="Times New Roman CYR" w:cs="Times New Roman CYR"/>
                <w:sz w:val="18"/>
                <w:szCs w:val="18"/>
                <w:lang w:val="en-US" w:eastAsia="ru-RU"/>
              </w:rPr>
              <w:t>32 516</w:t>
            </w:r>
            <w:r>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val="en-US" w:eastAsia="ru-RU"/>
              </w:rPr>
              <w:t>22</w:t>
            </w:r>
          </w:p>
        </w:tc>
        <w:tc>
          <w:tcPr>
            <w:tcW w:w="1134" w:type="dxa"/>
            <w:shd w:val="clear" w:color="auto" w:fill="auto"/>
          </w:tcPr>
          <w:p w:rsidR="005E60C2" w:rsidRPr="003559E5"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37 269,16</w:t>
            </w:r>
          </w:p>
        </w:tc>
        <w:tc>
          <w:tcPr>
            <w:tcW w:w="113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6 287,33</w:t>
            </w:r>
          </w:p>
        </w:tc>
        <w:tc>
          <w:tcPr>
            <w:tcW w:w="7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r w:rsidR="005E60C2" w:rsidRPr="00F87E44" w:rsidTr="002F7591">
        <w:trPr>
          <w:trHeight w:val="301"/>
        </w:trPr>
        <w:tc>
          <w:tcPr>
            <w:tcW w:w="559" w:type="dxa"/>
            <w:vMerge/>
            <w:shd w:val="clear" w:color="auto" w:fill="auto"/>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2827" w:type="dxa"/>
            <w:vMerge/>
            <w:tcBorders>
              <w:bottom w:val="single" w:sz="4" w:space="0" w:color="auto"/>
            </w:tcBorders>
          </w:tcPr>
          <w:p w:rsidR="005E60C2" w:rsidRPr="00E5670F" w:rsidRDefault="005E60C2" w:rsidP="005E60C2">
            <w:pPr>
              <w:spacing w:after="0" w:line="240" w:lineRule="auto"/>
              <w:rPr>
                <w:rFonts w:ascii="Times New Roman" w:eastAsia="Calibri" w:hAnsi="Times New Roman" w:cs="Times New Roman"/>
                <w:sz w:val="24"/>
                <w:szCs w:val="24"/>
              </w:rPr>
            </w:pPr>
          </w:p>
        </w:tc>
        <w:tc>
          <w:tcPr>
            <w:tcW w:w="1147" w:type="dxa"/>
            <w:vMerge/>
            <w:tcBorders>
              <w:bottom w:val="single" w:sz="4" w:space="0" w:color="auto"/>
            </w:tcBorders>
          </w:tcPr>
          <w:p w:rsidR="005E60C2" w:rsidRPr="00E5670F" w:rsidRDefault="005E60C2" w:rsidP="005E60C2">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347" w:type="dxa"/>
          </w:tcPr>
          <w:p w:rsidR="005E60C2" w:rsidRPr="00E5670F" w:rsidRDefault="005E60C2" w:rsidP="005E60C2">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E5670F">
              <w:rPr>
                <w:rFonts w:ascii="Times New Roman" w:eastAsia="Calibri" w:hAnsi="Times New Roman" w:cs="Times New Roman"/>
                <w:sz w:val="16"/>
                <w:szCs w:val="16"/>
              </w:rPr>
              <w:t>Средства бюджета Рузского городского округа</w:t>
            </w:r>
          </w:p>
        </w:tc>
        <w:tc>
          <w:tcPr>
            <w:tcW w:w="1128" w:type="dxa"/>
            <w:shd w:val="clear" w:color="auto" w:fill="auto"/>
          </w:tcPr>
          <w:p w:rsidR="005E60C2" w:rsidRPr="00DA5E59"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150 532,46</w:t>
            </w:r>
          </w:p>
        </w:tc>
        <w:tc>
          <w:tcPr>
            <w:tcW w:w="1067" w:type="dxa"/>
            <w:shd w:val="clear" w:color="auto" w:fill="auto"/>
          </w:tcPr>
          <w:p w:rsidR="005E60C2" w:rsidRPr="00BD1240"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BD1240">
              <w:rPr>
                <w:rFonts w:ascii="Times New Roman CYR" w:eastAsia="Times New Roman" w:hAnsi="Times New Roman CYR" w:cs="Times New Roman CYR"/>
                <w:sz w:val="18"/>
                <w:szCs w:val="18"/>
                <w:lang w:eastAsia="ru-RU"/>
              </w:rPr>
              <w:t>95 323,98</w:t>
            </w:r>
          </w:p>
        </w:tc>
        <w:tc>
          <w:tcPr>
            <w:tcW w:w="995" w:type="dxa"/>
            <w:shd w:val="clear" w:color="auto" w:fill="auto"/>
          </w:tcPr>
          <w:p w:rsidR="005E60C2" w:rsidRPr="00DA5E59"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37 714,54</w:t>
            </w:r>
          </w:p>
        </w:tc>
        <w:tc>
          <w:tcPr>
            <w:tcW w:w="1134" w:type="dxa"/>
            <w:shd w:val="clear" w:color="auto" w:fill="auto"/>
          </w:tcPr>
          <w:p w:rsidR="005E60C2" w:rsidRPr="00DA5E59"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highlight w:val="yellow"/>
                <w:lang w:eastAsia="ru-RU"/>
              </w:rPr>
            </w:pPr>
            <w:r>
              <w:rPr>
                <w:rFonts w:ascii="Times New Roman CYR" w:eastAsia="Times New Roman" w:hAnsi="Times New Roman CYR" w:cs="Times New Roman CYR"/>
                <w:sz w:val="18"/>
                <w:szCs w:val="18"/>
                <w:lang w:eastAsia="ru-RU"/>
              </w:rPr>
              <w:t>17 478,94</w:t>
            </w:r>
          </w:p>
        </w:tc>
        <w:tc>
          <w:tcPr>
            <w:tcW w:w="113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w:t>
            </w:r>
          </w:p>
        </w:tc>
        <w:tc>
          <w:tcPr>
            <w:tcW w:w="734"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67" w:type="dxa"/>
            <w:shd w:val="clear" w:color="auto" w:fill="auto"/>
          </w:tcPr>
          <w:p w:rsidR="005E60C2" w:rsidRPr="00F87E44" w:rsidRDefault="005E60C2" w:rsidP="005E60C2">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59" w:type="dxa"/>
            <w:gridSpan w:val="3"/>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c>
          <w:tcPr>
            <w:tcW w:w="1417" w:type="dxa"/>
            <w:gridSpan w:val="2"/>
            <w:vMerge/>
          </w:tcPr>
          <w:p w:rsidR="005E60C2" w:rsidRPr="00F87E44" w:rsidRDefault="005E60C2" w:rsidP="005E60C2">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p>
        </w:tc>
      </w:tr>
    </w:tbl>
    <w:p w:rsidR="002D6736" w:rsidRPr="006C63AC" w:rsidRDefault="002D6736" w:rsidP="005E4247">
      <w:pPr>
        <w:widowControl w:val="0"/>
        <w:autoSpaceDE w:val="0"/>
        <w:autoSpaceDN w:val="0"/>
        <w:adjustRightInd w:val="0"/>
        <w:spacing w:after="0" w:line="240" w:lineRule="auto"/>
        <w:outlineLvl w:val="0"/>
        <w:rPr>
          <w:rFonts w:ascii="Times New Roman CYR" w:eastAsia="Times New Roman" w:hAnsi="Times New Roman CYR" w:cs="Times New Roman CYR"/>
          <w:bCs/>
          <w:sz w:val="16"/>
          <w:szCs w:val="16"/>
          <w:lang w:eastAsia="ru-RU"/>
        </w:rPr>
      </w:pPr>
    </w:p>
    <w:sectPr w:rsidR="002D6736" w:rsidRPr="006C63AC" w:rsidSect="005D2310">
      <w:pgSz w:w="16838" w:h="11906" w:orient="landscape"/>
      <w:pgMar w:top="1560"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23" w:rsidRDefault="00D61F23" w:rsidP="00C450B1">
      <w:pPr>
        <w:spacing w:after="0" w:line="240" w:lineRule="auto"/>
      </w:pPr>
      <w:r>
        <w:separator/>
      </w:r>
    </w:p>
  </w:endnote>
  <w:endnote w:type="continuationSeparator" w:id="0">
    <w:p w:rsidR="00D61F23" w:rsidRDefault="00D61F23"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23" w:rsidRDefault="00D61F23" w:rsidP="00C450B1">
      <w:pPr>
        <w:spacing w:after="0" w:line="240" w:lineRule="auto"/>
      </w:pPr>
      <w:r>
        <w:separator/>
      </w:r>
    </w:p>
  </w:footnote>
  <w:footnote w:type="continuationSeparator" w:id="0">
    <w:p w:rsidR="00D61F23" w:rsidRDefault="00D61F23"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107439"/>
    <w:multiLevelType w:val="hybridMultilevel"/>
    <w:tmpl w:val="6832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073BD"/>
    <w:rsid w:val="00022320"/>
    <w:rsid w:val="000315A7"/>
    <w:rsid w:val="000324F7"/>
    <w:rsid w:val="0003311C"/>
    <w:rsid w:val="000372DA"/>
    <w:rsid w:val="00051CB2"/>
    <w:rsid w:val="000550AF"/>
    <w:rsid w:val="0007227B"/>
    <w:rsid w:val="0009427A"/>
    <w:rsid w:val="000A11D1"/>
    <w:rsid w:val="000B2077"/>
    <w:rsid w:val="000B6BB0"/>
    <w:rsid w:val="000C3878"/>
    <w:rsid w:val="000C42F0"/>
    <w:rsid w:val="000D4312"/>
    <w:rsid w:val="000D63E3"/>
    <w:rsid w:val="000D7A65"/>
    <w:rsid w:val="000E241B"/>
    <w:rsid w:val="000E3B93"/>
    <w:rsid w:val="000E57C9"/>
    <w:rsid w:val="000F388E"/>
    <w:rsid w:val="000F7B4A"/>
    <w:rsid w:val="00100654"/>
    <w:rsid w:val="00102A6B"/>
    <w:rsid w:val="001066D3"/>
    <w:rsid w:val="00110AD4"/>
    <w:rsid w:val="00111D98"/>
    <w:rsid w:val="00114AD6"/>
    <w:rsid w:val="00116065"/>
    <w:rsid w:val="0012184F"/>
    <w:rsid w:val="00124D7C"/>
    <w:rsid w:val="001276F5"/>
    <w:rsid w:val="00132E0D"/>
    <w:rsid w:val="00136A5B"/>
    <w:rsid w:val="00140CAC"/>
    <w:rsid w:val="00155D06"/>
    <w:rsid w:val="001604CD"/>
    <w:rsid w:val="001616AC"/>
    <w:rsid w:val="00165E52"/>
    <w:rsid w:val="00165FE7"/>
    <w:rsid w:val="001678F2"/>
    <w:rsid w:val="00174992"/>
    <w:rsid w:val="00177F2B"/>
    <w:rsid w:val="001811F8"/>
    <w:rsid w:val="00182EE4"/>
    <w:rsid w:val="00185431"/>
    <w:rsid w:val="001A00E4"/>
    <w:rsid w:val="001A2270"/>
    <w:rsid w:val="001A2C33"/>
    <w:rsid w:val="001A6BA7"/>
    <w:rsid w:val="001B32D1"/>
    <w:rsid w:val="001B5434"/>
    <w:rsid w:val="001C1F3F"/>
    <w:rsid w:val="001D18FD"/>
    <w:rsid w:val="001D7FF3"/>
    <w:rsid w:val="001E15BE"/>
    <w:rsid w:val="001E1DE5"/>
    <w:rsid w:val="001E72C0"/>
    <w:rsid w:val="001F2B6B"/>
    <w:rsid w:val="001F5FD8"/>
    <w:rsid w:val="00201975"/>
    <w:rsid w:val="00201F6E"/>
    <w:rsid w:val="002107A3"/>
    <w:rsid w:val="00210C31"/>
    <w:rsid w:val="002112F3"/>
    <w:rsid w:val="00216ADF"/>
    <w:rsid w:val="002244C5"/>
    <w:rsid w:val="00225C30"/>
    <w:rsid w:val="00272E0D"/>
    <w:rsid w:val="0027647F"/>
    <w:rsid w:val="00284AA8"/>
    <w:rsid w:val="00287C94"/>
    <w:rsid w:val="002A3627"/>
    <w:rsid w:val="002A64A9"/>
    <w:rsid w:val="002B68E5"/>
    <w:rsid w:val="002C7D9E"/>
    <w:rsid w:val="002D0910"/>
    <w:rsid w:val="002D3837"/>
    <w:rsid w:val="002D6736"/>
    <w:rsid w:val="002D7E2C"/>
    <w:rsid w:val="002E22E3"/>
    <w:rsid w:val="002E4F49"/>
    <w:rsid w:val="002F08E5"/>
    <w:rsid w:val="002F7591"/>
    <w:rsid w:val="00313F8C"/>
    <w:rsid w:val="003156A1"/>
    <w:rsid w:val="00322C0A"/>
    <w:rsid w:val="0032514A"/>
    <w:rsid w:val="00325610"/>
    <w:rsid w:val="00350BA1"/>
    <w:rsid w:val="003559E5"/>
    <w:rsid w:val="00357965"/>
    <w:rsid w:val="00374F3F"/>
    <w:rsid w:val="00377275"/>
    <w:rsid w:val="0038389C"/>
    <w:rsid w:val="00383967"/>
    <w:rsid w:val="003844FD"/>
    <w:rsid w:val="00386F76"/>
    <w:rsid w:val="00387E7D"/>
    <w:rsid w:val="0039165C"/>
    <w:rsid w:val="0039563C"/>
    <w:rsid w:val="00395C2D"/>
    <w:rsid w:val="003A6DBB"/>
    <w:rsid w:val="003B10C7"/>
    <w:rsid w:val="003B2D36"/>
    <w:rsid w:val="003C480C"/>
    <w:rsid w:val="003C4D57"/>
    <w:rsid w:val="003C7489"/>
    <w:rsid w:val="003D1BA6"/>
    <w:rsid w:val="003D30CB"/>
    <w:rsid w:val="003E467D"/>
    <w:rsid w:val="003E72F4"/>
    <w:rsid w:val="003E73A5"/>
    <w:rsid w:val="003F08E9"/>
    <w:rsid w:val="003F7670"/>
    <w:rsid w:val="0040321D"/>
    <w:rsid w:val="00404B05"/>
    <w:rsid w:val="0041051F"/>
    <w:rsid w:val="004212A9"/>
    <w:rsid w:val="00424889"/>
    <w:rsid w:val="004266C8"/>
    <w:rsid w:val="004317BD"/>
    <w:rsid w:val="00452092"/>
    <w:rsid w:val="0045351F"/>
    <w:rsid w:val="00453EF8"/>
    <w:rsid w:val="0046366D"/>
    <w:rsid w:val="00464535"/>
    <w:rsid w:val="00467BAB"/>
    <w:rsid w:val="004804BB"/>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5ED8"/>
    <w:rsid w:val="00516D17"/>
    <w:rsid w:val="005200B2"/>
    <w:rsid w:val="005252C9"/>
    <w:rsid w:val="005269D6"/>
    <w:rsid w:val="005302C4"/>
    <w:rsid w:val="00530D07"/>
    <w:rsid w:val="00530E92"/>
    <w:rsid w:val="00532893"/>
    <w:rsid w:val="00540C08"/>
    <w:rsid w:val="00545B30"/>
    <w:rsid w:val="00555B79"/>
    <w:rsid w:val="005572B9"/>
    <w:rsid w:val="005660B8"/>
    <w:rsid w:val="00570C4D"/>
    <w:rsid w:val="00571882"/>
    <w:rsid w:val="005824B2"/>
    <w:rsid w:val="00585C51"/>
    <w:rsid w:val="00587CFF"/>
    <w:rsid w:val="00591EB9"/>
    <w:rsid w:val="005C14B1"/>
    <w:rsid w:val="005C4D50"/>
    <w:rsid w:val="005D2310"/>
    <w:rsid w:val="005D3C62"/>
    <w:rsid w:val="005D7114"/>
    <w:rsid w:val="005E4247"/>
    <w:rsid w:val="005E55C1"/>
    <w:rsid w:val="005E60C2"/>
    <w:rsid w:val="005F0B55"/>
    <w:rsid w:val="00603E17"/>
    <w:rsid w:val="00604325"/>
    <w:rsid w:val="0060695B"/>
    <w:rsid w:val="006130BC"/>
    <w:rsid w:val="006226ED"/>
    <w:rsid w:val="006307A3"/>
    <w:rsid w:val="006339F3"/>
    <w:rsid w:val="006459B5"/>
    <w:rsid w:val="006535AD"/>
    <w:rsid w:val="006536D0"/>
    <w:rsid w:val="00656E06"/>
    <w:rsid w:val="00665CEF"/>
    <w:rsid w:val="006769FA"/>
    <w:rsid w:val="00677AE7"/>
    <w:rsid w:val="00677D10"/>
    <w:rsid w:val="00691925"/>
    <w:rsid w:val="006A1648"/>
    <w:rsid w:val="006C63AC"/>
    <w:rsid w:val="006C6F08"/>
    <w:rsid w:val="006D549C"/>
    <w:rsid w:val="006D71C2"/>
    <w:rsid w:val="006E0E0F"/>
    <w:rsid w:val="006E10B4"/>
    <w:rsid w:val="006F0276"/>
    <w:rsid w:val="006F381D"/>
    <w:rsid w:val="006F5190"/>
    <w:rsid w:val="006F5819"/>
    <w:rsid w:val="00700E84"/>
    <w:rsid w:val="00702AF7"/>
    <w:rsid w:val="0071189F"/>
    <w:rsid w:val="00715E51"/>
    <w:rsid w:val="007249F2"/>
    <w:rsid w:val="00730561"/>
    <w:rsid w:val="00742B7F"/>
    <w:rsid w:val="0075039A"/>
    <w:rsid w:val="00751038"/>
    <w:rsid w:val="00757D0A"/>
    <w:rsid w:val="00760A27"/>
    <w:rsid w:val="00761453"/>
    <w:rsid w:val="007631D5"/>
    <w:rsid w:val="00763911"/>
    <w:rsid w:val="00763947"/>
    <w:rsid w:val="0077287F"/>
    <w:rsid w:val="00772B14"/>
    <w:rsid w:val="00773502"/>
    <w:rsid w:val="007B1DFB"/>
    <w:rsid w:val="007B21F7"/>
    <w:rsid w:val="007B35BF"/>
    <w:rsid w:val="007B5EB6"/>
    <w:rsid w:val="007C14E0"/>
    <w:rsid w:val="007C7267"/>
    <w:rsid w:val="007D4B19"/>
    <w:rsid w:val="007D7E52"/>
    <w:rsid w:val="007F1477"/>
    <w:rsid w:val="007F168F"/>
    <w:rsid w:val="007F4AE2"/>
    <w:rsid w:val="00802FF6"/>
    <w:rsid w:val="00803EA4"/>
    <w:rsid w:val="00805361"/>
    <w:rsid w:val="008100F1"/>
    <w:rsid w:val="00815352"/>
    <w:rsid w:val="008175B2"/>
    <w:rsid w:val="00836F77"/>
    <w:rsid w:val="00840172"/>
    <w:rsid w:val="0084512A"/>
    <w:rsid w:val="00845DA0"/>
    <w:rsid w:val="00850DB3"/>
    <w:rsid w:val="008512C8"/>
    <w:rsid w:val="00851F51"/>
    <w:rsid w:val="00854BAE"/>
    <w:rsid w:val="00857FBC"/>
    <w:rsid w:val="00863F1A"/>
    <w:rsid w:val="00874A98"/>
    <w:rsid w:val="008B09FA"/>
    <w:rsid w:val="008B0EB3"/>
    <w:rsid w:val="008B40D5"/>
    <w:rsid w:val="008B42D1"/>
    <w:rsid w:val="008C294A"/>
    <w:rsid w:val="008C3830"/>
    <w:rsid w:val="008E2ECA"/>
    <w:rsid w:val="008E7CC0"/>
    <w:rsid w:val="00906B32"/>
    <w:rsid w:val="009148F2"/>
    <w:rsid w:val="00915C67"/>
    <w:rsid w:val="00934232"/>
    <w:rsid w:val="009359B0"/>
    <w:rsid w:val="00937F81"/>
    <w:rsid w:val="00940B91"/>
    <w:rsid w:val="00942E70"/>
    <w:rsid w:val="009448AA"/>
    <w:rsid w:val="00953300"/>
    <w:rsid w:val="009549FF"/>
    <w:rsid w:val="0095676A"/>
    <w:rsid w:val="009569A9"/>
    <w:rsid w:val="00964203"/>
    <w:rsid w:val="009773B5"/>
    <w:rsid w:val="00991ED5"/>
    <w:rsid w:val="0099332A"/>
    <w:rsid w:val="00995CC9"/>
    <w:rsid w:val="00996B73"/>
    <w:rsid w:val="009A5332"/>
    <w:rsid w:val="009A73A1"/>
    <w:rsid w:val="009B3D19"/>
    <w:rsid w:val="009B7218"/>
    <w:rsid w:val="009C272A"/>
    <w:rsid w:val="009C7A20"/>
    <w:rsid w:val="009D0249"/>
    <w:rsid w:val="009D4409"/>
    <w:rsid w:val="009D44F8"/>
    <w:rsid w:val="009E3C1E"/>
    <w:rsid w:val="009E55BB"/>
    <w:rsid w:val="009F0816"/>
    <w:rsid w:val="009F280C"/>
    <w:rsid w:val="009F4715"/>
    <w:rsid w:val="00A07615"/>
    <w:rsid w:val="00A15963"/>
    <w:rsid w:val="00A1719B"/>
    <w:rsid w:val="00A223FF"/>
    <w:rsid w:val="00A27708"/>
    <w:rsid w:val="00A4437F"/>
    <w:rsid w:val="00A61A41"/>
    <w:rsid w:val="00A635BB"/>
    <w:rsid w:val="00A80C96"/>
    <w:rsid w:val="00A8587C"/>
    <w:rsid w:val="00A93B9A"/>
    <w:rsid w:val="00A93DB7"/>
    <w:rsid w:val="00A94964"/>
    <w:rsid w:val="00A954A7"/>
    <w:rsid w:val="00AA2FDE"/>
    <w:rsid w:val="00AB044E"/>
    <w:rsid w:val="00AB6CF3"/>
    <w:rsid w:val="00AC2945"/>
    <w:rsid w:val="00AF3B59"/>
    <w:rsid w:val="00AF69D0"/>
    <w:rsid w:val="00B0468D"/>
    <w:rsid w:val="00B0496E"/>
    <w:rsid w:val="00B11C62"/>
    <w:rsid w:val="00B1418A"/>
    <w:rsid w:val="00B20A8D"/>
    <w:rsid w:val="00B318E2"/>
    <w:rsid w:val="00B332FD"/>
    <w:rsid w:val="00B44AF2"/>
    <w:rsid w:val="00B47947"/>
    <w:rsid w:val="00B6364F"/>
    <w:rsid w:val="00B66F31"/>
    <w:rsid w:val="00B7069A"/>
    <w:rsid w:val="00B74B56"/>
    <w:rsid w:val="00B76810"/>
    <w:rsid w:val="00B8130B"/>
    <w:rsid w:val="00B8140B"/>
    <w:rsid w:val="00B830A3"/>
    <w:rsid w:val="00B87F8D"/>
    <w:rsid w:val="00B93D14"/>
    <w:rsid w:val="00BA1A4E"/>
    <w:rsid w:val="00BA372F"/>
    <w:rsid w:val="00BA5408"/>
    <w:rsid w:val="00BB0E3F"/>
    <w:rsid w:val="00BB4921"/>
    <w:rsid w:val="00BC5A35"/>
    <w:rsid w:val="00BD1240"/>
    <w:rsid w:val="00BE07BE"/>
    <w:rsid w:val="00BE7B1D"/>
    <w:rsid w:val="00BF5064"/>
    <w:rsid w:val="00BF60DB"/>
    <w:rsid w:val="00BF67C5"/>
    <w:rsid w:val="00BF7098"/>
    <w:rsid w:val="00C27AE5"/>
    <w:rsid w:val="00C3721D"/>
    <w:rsid w:val="00C44829"/>
    <w:rsid w:val="00C450B1"/>
    <w:rsid w:val="00C51182"/>
    <w:rsid w:val="00C83BDA"/>
    <w:rsid w:val="00C90A07"/>
    <w:rsid w:val="00C91FD2"/>
    <w:rsid w:val="00C935AA"/>
    <w:rsid w:val="00C9589E"/>
    <w:rsid w:val="00C972F3"/>
    <w:rsid w:val="00C97B8F"/>
    <w:rsid w:val="00CB1871"/>
    <w:rsid w:val="00CB2180"/>
    <w:rsid w:val="00CB40D7"/>
    <w:rsid w:val="00CC5AEA"/>
    <w:rsid w:val="00CD2C6E"/>
    <w:rsid w:val="00CE2B90"/>
    <w:rsid w:val="00CE2DCE"/>
    <w:rsid w:val="00CE6015"/>
    <w:rsid w:val="00CF68BA"/>
    <w:rsid w:val="00D109A4"/>
    <w:rsid w:val="00D22BA6"/>
    <w:rsid w:val="00D2565B"/>
    <w:rsid w:val="00D328BF"/>
    <w:rsid w:val="00D337D4"/>
    <w:rsid w:val="00D370B8"/>
    <w:rsid w:val="00D41E20"/>
    <w:rsid w:val="00D43363"/>
    <w:rsid w:val="00D455B7"/>
    <w:rsid w:val="00D47853"/>
    <w:rsid w:val="00D61722"/>
    <w:rsid w:val="00D61F23"/>
    <w:rsid w:val="00D8408D"/>
    <w:rsid w:val="00D84E4C"/>
    <w:rsid w:val="00D87891"/>
    <w:rsid w:val="00D87B56"/>
    <w:rsid w:val="00D91CEF"/>
    <w:rsid w:val="00D96514"/>
    <w:rsid w:val="00DA4974"/>
    <w:rsid w:val="00DA5E59"/>
    <w:rsid w:val="00DB351F"/>
    <w:rsid w:val="00DB3B01"/>
    <w:rsid w:val="00DB48AB"/>
    <w:rsid w:val="00DC4F93"/>
    <w:rsid w:val="00DD0039"/>
    <w:rsid w:val="00DD22FB"/>
    <w:rsid w:val="00DE5C69"/>
    <w:rsid w:val="00DE6694"/>
    <w:rsid w:val="00DF5259"/>
    <w:rsid w:val="00E03DB7"/>
    <w:rsid w:val="00E137C8"/>
    <w:rsid w:val="00E3012D"/>
    <w:rsid w:val="00E336A7"/>
    <w:rsid w:val="00E36E49"/>
    <w:rsid w:val="00E42491"/>
    <w:rsid w:val="00E5670F"/>
    <w:rsid w:val="00E60E14"/>
    <w:rsid w:val="00E642C4"/>
    <w:rsid w:val="00E663D2"/>
    <w:rsid w:val="00E7058D"/>
    <w:rsid w:val="00E84DC3"/>
    <w:rsid w:val="00E933CA"/>
    <w:rsid w:val="00E937EC"/>
    <w:rsid w:val="00E943F2"/>
    <w:rsid w:val="00EA7F5E"/>
    <w:rsid w:val="00EC44B1"/>
    <w:rsid w:val="00EC6895"/>
    <w:rsid w:val="00ED36B3"/>
    <w:rsid w:val="00ED4660"/>
    <w:rsid w:val="00ED618C"/>
    <w:rsid w:val="00ED7BB8"/>
    <w:rsid w:val="00EE4E43"/>
    <w:rsid w:val="00EE4F64"/>
    <w:rsid w:val="00EE7DF7"/>
    <w:rsid w:val="00F00626"/>
    <w:rsid w:val="00F03D16"/>
    <w:rsid w:val="00F07FF1"/>
    <w:rsid w:val="00F10064"/>
    <w:rsid w:val="00F103EF"/>
    <w:rsid w:val="00F14148"/>
    <w:rsid w:val="00F22D4D"/>
    <w:rsid w:val="00F429D1"/>
    <w:rsid w:val="00F43DB4"/>
    <w:rsid w:val="00F451B1"/>
    <w:rsid w:val="00F4546C"/>
    <w:rsid w:val="00F47B54"/>
    <w:rsid w:val="00F6079D"/>
    <w:rsid w:val="00F6270E"/>
    <w:rsid w:val="00F633CE"/>
    <w:rsid w:val="00F64929"/>
    <w:rsid w:val="00F67BEF"/>
    <w:rsid w:val="00F709F5"/>
    <w:rsid w:val="00F87E44"/>
    <w:rsid w:val="00F955AE"/>
    <w:rsid w:val="00F964BD"/>
    <w:rsid w:val="00FA0D90"/>
    <w:rsid w:val="00FA4C2F"/>
    <w:rsid w:val="00FB228B"/>
    <w:rsid w:val="00FC46A2"/>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CFB9"/>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FBF9-7CD3-4739-8340-767E9BE2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29</Pages>
  <Words>8041</Words>
  <Characters>45837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248</cp:revision>
  <cp:lastPrinted>2023-03-06T09:22:00Z</cp:lastPrinted>
  <dcterms:created xsi:type="dcterms:W3CDTF">2020-07-07T14:49:00Z</dcterms:created>
  <dcterms:modified xsi:type="dcterms:W3CDTF">2023-03-06T12:49:00Z</dcterms:modified>
</cp:coreProperties>
</file>