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F8" w:rsidRPr="0010543C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val="en-US" w:eastAsia="ru-RU"/>
        </w:rPr>
      </w:pPr>
    </w:p>
    <w:p w:rsidR="002170E0" w:rsidRPr="00253F57" w:rsidRDefault="002170E0" w:rsidP="002170E0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9088C43" wp14:editId="07F9E7E5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E0" w:rsidRPr="00253F57" w:rsidRDefault="002170E0" w:rsidP="002170E0">
      <w:pPr>
        <w:tabs>
          <w:tab w:val="left" w:pos="4076"/>
        </w:tabs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170E0" w:rsidRPr="00253F57" w:rsidRDefault="002170E0" w:rsidP="002170E0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170E0" w:rsidRPr="00253F57" w:rsidRDefault="002170E0" w:rsidP="002170E0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170E0" w:rsidRPr="00253F57" w:rsidRDefault="002170E0" w:rsidP="002170E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170E0" w:rsidRPr="00253F57" w:rsidRDefault="002170E0" w:rsidP="002170E0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_____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2170E0" w:rsidRPr="00253F57" w:rsidRDefault="002170E0" w:rsidP="002170E0">
      <w:pPr>
        <w:tabs>
          <w:tab w:val="left" w:pos="666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170E0" w:rsidRPr="000C5F18" w:rsidRDefault="002170E0" w:rsidP="002170E0">
      <w:pPr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5F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170E0" w:rsidRPr="002170E0" w:rsidRDefault="002170E0" w:rsidP="002170E0">
      <w:pPr>
        <w:widowControl/>
        <w:shd w:val="clear" w:color="auto" w:fill="FFFFFF"/>
        <w:autoSpaceDE/>
        <w:autoSpaceDN/>
        <w:adjustRightInd/>
        <w:ind w:right="28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от 11.11.2022 № 5515</w:t>
      </w:r>
      <w:r w:rsidR="00E014A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(в редакции</w:t>
      </w:r>
      <w:r w:rsidR="0023352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05.04.2023 № 1721</w:t>
      </w:r>
      <w:r w:rsidRPr="002170E0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2170E0" w:rsidRPr="00A84B74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0E0" w:rsidRPr="00667C7B" w:rsidRDefault="002170E0" w:rsidP="002170E0">
      <w:pPr>
        <w:tabs>
          <w:tab w:val="left" w:pos="0"/>
        </w:tabs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br/>
        <w:t>Законом от 06.10.2003 №131-ФЗ «Об общих принципах организации местного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самоуправления в Российской Федерации», Федеральным законом от 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 xml:space="preserve">25.07.2002 №114-ФЗ 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«О противодействии экстремисткой деятельности»,  постановлением Главы Рузского городского округа от 07.11.2022 №5391 «Об утверждении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 xml:space="preserve"> Перечня муниципальных программ 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округа,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Администрации Рузского городского округа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02.11.2022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№5352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«Об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утверждении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6C7373">
        <w:rPr>
          <w:rFonts w:ascii="Times New Roman" w:hAnsi="Times New Roman" w:cs="Times New Roman"/>
          <w:sz w:val="26"/>
          <w:szCs w:val="26"/>
          <w:lang w:eastAsia="ru-RU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разработки и реализации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муниципальных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городского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округа»,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руководствуясь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Уставом</w:t>
      </w:r>
      <w:r w:rsidRPr="00667C7B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>Рузского городского округа, Администрация Рузского городского округа постановляет:</w:t>
      </w:r>
    </w:p>
    <w:p w:rsidR="002170E0" w:rsidRPr="00667C7B" w:rsidRDefault="002170E0" w:rsidP="002170E0">
      <w:pPr>
        <w:tabs>
          <w:tab w:val="left" w:pos="0"/>
        </w:tabs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1. Муниципальную программу Рузского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Администрации Рузского городского округа Московской области от 11.11.2022 №5515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014A5" w:rsidRPr="00E014A5">
        <w:rPr>
          <w:rFonts w:ascii="Times New Roman" w:hAnsi="Times New Roman" w:cs="Times New Roman"/>
          <w:sz w:val="26"/>
          <w:szCs w:val="26"/>
          <w:lang w:eastAsia="ru-RU"/>
        </w:rPr>
        <w:t>(в редакции от 05.04.2023 № 1721)</w:t>
      </w:r>
      <w:r w:rsidR="00E014A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67C7B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новой редакции (прилагается).</w:t>
      </w: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2170E0" w:rsidRPr="00667C7B" w:rsidRDefault="002170E0" w:rsidP="002170E0">
      <w:pPr>
        <w:widowControl/>
        <w:ind w:right="-3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2170E0" w:rsidRPr="00667C7B" w:rsidRDefault="002170E0" w:rsidP="002170E0">
      <w:pPr>
        <w:ind w:right="-3"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170E0" w:rsidRPr="00667C7B" w:rsidRDefault="002170E0" w:rsidP="002170E0">
      <w:pPr>
        <w:ind w:firstLine="42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170E0" w:rsidRPr="00667C7B" w:rsidRDefault="002170E0" w:rsidP="002170E0">
      <w:pPr>
        <w:ind w:right="-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Глава городского округа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667C7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Н.Н. Пархоменко</w:t>
      </w:r>
    </w:p>
    <w:p w:rsidR="002170E0" w:rsidRPr="00A84B74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Default="002170E0" w:rsidP="002170E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0E0" w:rsidRPr="001616FE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Павленко Надежда </w:t>
      </w:r>
      <w:proofErr w:type="spellStart"/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>Тахировна</w:t>
      </w:r>
      <w:proofErr w:type="spellEnd"/>
    </w:p>
    <w:p w:rsidR="00233520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>МАУ «Издательский дом «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Подмосковье-запад»,</w:t>
      </w:r>
    </w:p>
    <w:p w:rsidR="002170E0" w:rsidRPr="001616FE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23352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заместитель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директор</w:t>
      </w:r>
      <w:r w:rsidR="00233520">
        <w:rPr>
          <w:rFonts w:ascii="Times New Roman" w:eastAsia="Calibri" w:hAnsi="Times New Roman" w:cs="Times New Roman"/>
          <w:sz w:val="18"/>
          <w:szCs w:val="18"/>
          <w:lang w:eastAsia="ru-RU"/>
        </w:rPr>
        <w:t>а</w:t>
      </w:r>
    </w:p>
    <w:p w:rsidR="002170E0" w:rsidRPr="001616FE" w:rsidRDefault="002170E0" w:rsidP="002170E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616FE">
        <w:rPr>
          <w:rFonts w:ascii="Times New Roman" w:eastAsia="Calibri" w:hAnsi="Times New Roman" w:cs="Times New Roman"/>
          <w:sz w:val="18"/>
          <w:szCs w:val="18"/>
          <w:lang w:eastAsia="ru-RU"/>
        </w:rPr>
        <w:t>8(49627)24-184, ruza24@yandex.ru</w:t>
      </w:r>
    </w:p>
    <w:p w:rsidR="00756AF8" w:rsidRDefault="00756AF8" w:rsidP="00C34446">
      <w:pPr>
        <w:ind w:left="9204" w:firstLine="708"/>
        <w:outlineLvl w:val="1"/>
        <w:rPr>
          <w:rFonts w:ascii="Times New Roman" w:eastAsia="Calibri" w:hAnsi="Times New Roman" w:cs="Times New Roman"/>
          <w:sz w:val="22"/>
          <w:szCs w:val="24"/>
          <w:lang w:eastAsia="ru-RU"/>
        </w:rPr>
        <w:sectPr w:rsidR="00756AF8" w:rsidSect="000C5F18">
          <w:pgSz w:w="11906" w:h="16838"/>
          <w:pgMar w:top="539" w:right="709" w:bottom="992" w:left="1134" w:header="709" w:footer="709" w:gutter="0"/>
          <w:cols w:space="708"/>
          <w:titlePg/>
          <w:docGrid w:linePitch="360"/>
        </w:sectPr>
      </w:pPr>
    </w:p>
    <w:p w:rsidR="00450410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Приложение</w:t>
      </w:r>
    </w:p>
    <w:p w:rsidR="00450410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к Постановлению Администрации Рузского городского округа </w:t>
      </w:r>
    </w:p>
    <w:p w:rsidR="00450410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от_______________№_______________</w:t>
      </w:r>
    </w:p>
    <w:p w:rsidR="00450410" w:rsidRPr="004148DE" w:rsidRDefault="00450410" w:rsidP="00450410">
      <w:pPr>
        <w:widowControl/>
        <w:tabs>
          <w:tab w:val="left" w:pos="222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50410" w:rsidRPr="001E3128" w:rsidRDefault="00450410" w:rsidP="00450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 xml:space="preserve">Муниципальная программа </w:t>
      </w:r>
      <w:r w:rsidRPr="00EC1819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Рузского городского округа</w:t>
      </w:r>
      <w:r w:rsidRPr="00ED5F06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:rsidR="00450410" w:rsidRPr="001E3128" w:rsidRDefault="00450410" w:rsidP="00450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«Развитие институтов гражданского общества, повышение эффективности местного самоуправления</w:t>
      </w:r>
    </w:p>
    <w:p w:rsidR="00450410" w:rsidRPr="001E3128" w:rsidRDefault="00450410" w:rsidP="00450410">
      <w:pPr>
        <w:widowControl/>
        <w:shd w:val="clear" w:color="auto" w:fill="FFFFFF"/>
        <w:tabs>
          <w:tab w:val="left" w:pos="10206"/>
        </w:tabs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E3128">
        <w:rPr>
          <w:rFonts w:ascii="Times New Roman" w:eastAsia="Calibri" w:hAnsi="Times New Roman" w:cs="Times New Roman"/>
          <w:sz w:val="22"/>
          <w:szCs w:val="22"/>
        </w:rPr>
        <w:t>и реализации молодежной политики»</w:t>
      </w:r>
    </w:p>
    <w:p w:rsidR="00450410" w:rsidRPr="001E3128" w:rsidRDefault="00450410" w:rsidP="00450410">
      <w:pPr>
        <w:widowControl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1. Паспорт</w:t>
      </w:r>
    </w:p>
    <w:p w:rsidR="00450410" w:rsidRPr="001E3128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муниципальной </w:t>
      </w:r>
      <w:r w:rsidRPr="00EC1819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ru-RU"/>
        </w:rPr>
        <w:t xml:space="preserve">программы Рузского городского округа </w:t>
      </w: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</w:t>
      </w:r>
    </w:p>
    <w:p w:rsidR="00450410" w:rsidRPr="001E3128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местного самоуправления и реализации молодежной политики»</w:t>
      </w: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</w:pPr>
    </w:p>
    <w:tbl>
      <w:tblPr>
        <w:tblStyle w:val="a5"/>
        <w:tblW w:w="15525" w:type="dxa"/>
        <w:tblLayout w:type="fixed"/>
        <w:tblLook w:val="04A0" w:firstRow="1" w:lastRow="0" w:firstColumn="1" w:lastColumn="0" w:noHBand="0" w:noVBand="1"/>
      </w:tblPr>
      <w:tblGrid>
        <w:gridCol w:w="5353"/>
        <w:gridCol w:w="1459"/>
        <w:gridCol w:w="1743"/>
        <w:gridCol w:w="1742"/>
        <w:gridCol w:w="1743"/>
        <w:gridCol w:w="1742"/>
        <w:gridCol w:w="1743"/>
      </w:tblGrid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Координатор муниципальной  программы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widowControl/>
              <w:tabs>
                <w:tab w:val="left" w:pos="0"/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Первый заместитель Главы Администрации Рузского городского округа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Пархоменко В.Ю.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 Московской области (российской нации),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городского округа Московской области.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социально-значимых мероприятиях. </w:t>
            </w:r>
          </w:p>
          <w:p w:rsidR="00450410" w:rsidRPr="00EC1819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 Создание условий для развития и поддержки добровольчества (волонтерства)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(волонтерстве)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2AB4">
              <w:rPr>
                <w:rFonts w:ascii="Times New Roman" w:eastAsiaTheme="minorEastAsia" w:hAnsi="Times New Roman" w:cs="Times New Roman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медиасреды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97DE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Администрация Ру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зского городского округа 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tabs>
                <w:tab w:val="center" w:pos="2427"/>
              </w:tabs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ториальной п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олитики и социальных коммуника</w:t>
            </w: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ций</w:t>
            </w:r>
            <w:r w:rsidRPr="00EC1819">
              <w:rPr>
                <w:color w:val="000000" w:themeColor="text1"/>
              </w:rPr>
              <w:t xml:space="preserve">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МБУ РГО «ЦОД ОМСУ РГО»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4.  «Молодежь Подмосковья»  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</w:rPr>
              <w:t>Администрация Рузского городского округа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Развитие добровольчества 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67F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Администрация Рузского городского округа</w:t>
            </w:r>
          </w:p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10172" w:type="dxa"/>
            <w:gridSpan w:val="6"/>
          </w:tcPr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7304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«Издательский дом «Подмосковье-запад»»</w:t>
            </w:r>
          </w:p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МАУ РГО «Молодежный центр»</w:t>
            </w:r>
          </w:p>
          <w:p w:rsidR="00450410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территориальной политики и социальных коммуникаций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МБУ РГО «ЦОД ОМСУ РГО»</w:t>
            </w:r>
          </w:p>
          <w:p w:rsidR="00450410" w:rsidRPr="00A506B0" w:rsidRDefault="00450410" w:rsidP="0010543C">
            <w:pPr>
              <w:adjustRightInd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8B68E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Отдел первичного воинского учета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  <w:lang w:eastAsia="ru-RU"/>
              </w:rPr>
              <w:t>Администрации Рузского городского округа</w:t>
            </w:r>
          </w:p>
        </w:tc>
      </w:tr>
      <w:tr w:rsidR="00450410" w:rsidRPr="001E3128" w:rsidTr="0010543C">
        <w:tc>
          <w:tcPr>
            <w:tcW w:w="5353" w:type="dxa"/>
            <w:vMerge w:val="restart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» направлена на обеспечение населения муниципального образования информацией о деятельности органов местного самоуправления Московской области, социально-экономических и общественных процессах, происходящих на территории городского округа, создание доступной современной 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. </w:t>
            </w:r>
          </w:p>
          <w:p w:rsidR="00450410" w:rsidRPr="001E3128" w:rsidRDefault="00450410" w:rsidP="0010543C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3. «Эффективное местное самоуправление»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spacing w:before="24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Подпрограмма 4. «Молодежь Подмосковья» направлена на создание условий для гражданского и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5.Подпрограмма 5. «Развитие добровольчества (волонтерства) в городском округе Московской области» направлена на содействие развитию и распространению добровольческой (волонтерской) деятельности в городском округе Московской области</w:t>
            </w:r>
          </w:p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50410" w:rsidRPr="001E3128" w:rsidTr="0010543C">
        <w:tc>
          <w:tcPr>
            <w:tcW w:w="5353" w:type="dxa"/>
            <w:vMerge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172" w:type="dxa"/>
            <w:gridSpan w:val="6"/>
          </w:tcPr>
          <w:p w:rsidR="00450410" w:rsidRPr="001E3128" w:rsidRDefault="00450410" w:rsidP="0010543C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6. Подпрограмма 6. «Обеспечивающая подпрограмма» направлена на обеспечение эффективного функционирования органов муниципальных образований Московской области при реализации полномочий»</w:t>
            </w:r>
          </w:p>
          <w:p w:rsidR="00450410" w:rsidRPr="001E3128" w:rsidRDefault="00450410" w:rsidP="0010543C">
            <w:pPr>
              <w:ind w:left="176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450410" w:rsidRPr="001E3128" w:rsidTr="0010543C">
        <w:tc>
          <w:tcPr>
            <w:tcW w:w="5353" w:type="dxa"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459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2026 год 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2027 год </w:t>
            </w:r>
          </w:p>
        </w:tc>
      </w:tr>
      <w:tr w:rsidR="00450410" w:rsidRPr="001E3128" w:rsidTr="0010543C">
        <w:trPr>
          <w:trHeight w:val="195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59" w:type="dxa"/>
          </w:tcPr>
          <w:p w:rsidR="00450410" w:rsidRPr="006B4759" w:rsidRDefault="00AF7EA3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12873,31</w:t>
            </w:r>
          </w:p>
        </w:tc>
        <w:tc>
          <w:tcPr>
            <w:tcW w:w="1743" w:type="dxa"/>
          </w:tcPr>
          <w:p w:rsidR="00450410" w:rsidRPr="006B4759" w:rsidRDefault="00CF0CF9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F0C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12 873,31</w:t>
            </w:r>
          </w:p>
        </w:tc>
        <w:tc>
          <w:tcPr>
            <w:tcW w:w="1742" w:type="dxa"/>
          </w:tcPr>
          <w:p w:rsidR="00450410" w:rsidRPr="006B475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6B475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2" w:type="dxa"/>
          </w:tcPr>
          <w:p w:rsidR="00450410" w:rsidRPr="004A38C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4A38C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227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59" w:type="dxa"/>
          </w:tcPr>
          <w:p w:rsidR="00450410" w:rsidRPr="001E3128" w:rsidRDefault="00AF7EA3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17343,8</w:t>
            </w:r>
            <w:r w:rsidR="00450410" w:rsidRPr="0056124F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43" w:type="dxa"/>
          </w:tcPr>
          <w:p w:rsidR="00450410" w:rsidRPr="001E3128" w:rsidRDefault="00CF0CF9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F0CF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5546,37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5796,8</w:t>
            </w: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6000,66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514"/>
        </w:trPr>
        <w:tc>
          <w:tcPr>
            <w:tcW w:w="5353" w:type="dxa"/>
          </w:tcPr>
          <w:p w:rsidR="00450410" w:rsidRPr="00F23282" w:rsidRDefault="00450410" w:rsidP="0010543C">
            <w:pPr>
              <w:adjustRightInd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Средства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бюджета Рузского городского округа</w:t>
            </w:r>
          </w:p>
        </w:tc>
        <w:tc>
          <w:tcPr>
            <w:tcW w:w="1459" w:type="dxa"/>
          </w:tcPr>
          <w:p w:rsidR="00450410" w:rsidRPr="001E3128" w:rsidRDefault="00AF7EA3" w:rsidP="00AF7EA3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118377,41</w:t>
            </w:r>
          </w:p>
        </w:tc>
        <w:tc>
          <w:tcPr>
            <w:tcW w:w="1743" w:type="dxa"/>
          </w:tcPr>
          <w:p w:rsidR="00450410" w:rsidRPr="001E3128" w:rsidRDefault="00CF0CF9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43903,83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37670,09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36803,49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450410" w:rsidRPr="001E3128" w:rsidTr="0010543C">
        <w:trPr>
          <w:trHeight w:val="281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9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</w:tr>
      <w:tr w:rsidR="00450410" w:rsidRPr="001E3128" w:rsidTr="0010543C">
        <w:trPr>
          <w:trHeight w:val="281"/>
        </w:trPr>
        <w:tc>
          <w:tcPr>
            <w:tcW w:w="5353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459" w:type="dxa"/>
          </w:tcPr>
          <w:p w:rsidR="00450410" w:rsidRPr="001E3128" w:rsidRDefault="00AF7EA3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148894,58</w:t>
            </w:r>
          </w:p>
        </w:tc>
        <w:tc>
          <w:tcPr>
            <w:tcW w:w="1743" w:type="dxa"/>
          </w:tcPr>
          <w:p w:rsidR="00450410" w:rsidRPr="001E3128" w:rsidRDefault="00CF0CF9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62383,51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43526,92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C09C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42864,15</w:t>
            </w:r>
          </w:p>
        </w:tc>
        <w:tc>
          <w:tcPr>
            <w:tcW w:w="1742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74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60,00</w:t>
            </w:r>
          </w:p>
        </w:tc>
      </w:tr>
    </w:tbl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10" w:rsidRPr="00BC05DF" w:rsidRDefault="00450410" w:rsidP="00450410">
      <w:pPr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Общая характеристика сферы реализации подпрограммы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Hlk130546272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медиасреды</w:t>
      </w:r>
      <w:proofErr w:type="spellEnd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bookmarkEnd w:id="0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том числе формулировка основных проблем в указанной сфере, 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инерционный прогноз ее развития, описание целей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определяется развитием системы информирования населения по основным вопросам социально-экономического развития городского округа, которая включает в себя изготовление и распространение печатных и электронных СМИ, распространение информации посредством сети Интернет, изготовление и размещение средств наружной рекламы, распространение иной печатной продукции.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Средства массовой информации, наружная реклама, полиграфический комплекс и организация издательской деятельности представляют собой высокотехнологичный, динамично развивающийся сектор экономики округа.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пространство Рузского городского округа в настоящее время представлено следующими средствами массовой информации: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1. печатные СМИ: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ГАУ МО «Красное знамя». Еженедельный тираж – 2 </w:t>
      </w:r>
      <w:r>
        <w:rPr>
          <w:rFonts w:ascii="Times New Roman" w:hAnsi="Times New Roman" w:cs="Times New Roman"/>
          <w:sz w:val="24"/>
          <w:szCs w:val="24"/>
        </w:rPr>
        <w:t>450</w:t>
      </w:r>
      <w:r w:rsidRPr="00BC05D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Максимальный суммарный разовый тираж местных печатных СМИ на территории Рузского городского округа составляет 2</w:t>
      </w:r>
      <w:r>
        <w:rPr>
          <w:rFonts w:ascii="Times New Roman" w:hAnsi="Times New Roman" w:cs="Times New Roman"/>
          <w:sz w:val="24"/>
          <w:szCs w:val="24"/>
        </w:rPr>
        <w:t xml:space="preserve"> 450 </w:t>
      </w:r>
      <w:r w:rsidRPr="00BC05DF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2. телевидение: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Не имея собственных кабельных сетей, видеопродукция размещается на сайте </w:t>
      </w:r>
      <w:hyperlink r:id="rId9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http://ruzaria.ru/video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, на канале </w:t>
      </w:r>
      <w:hyperlink r:id="rId10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https://www.youtube.com/channel/UCfOlxxrZQkiT2OCGyH3288Q?view_as=subscriber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https://www.youtube.com/channel/UCmemCc0nARQwxHv92ScKC0Q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в сети Интернет, а также осуществляется размещение информационных материалов на телеканале «360 Новости».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3. Электронные средства массовой информации представлены следующими сайтами: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официальный сайт администрации Рузского городского округа </w:t>
      </w:r>
      <w:hyperlink r:id="rId12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http://ruzaregion.ru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сайт газеты «Красное знамя» </w:t>
      </w:r>
      <w:hyperlink r:id="rId13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http://inruza.ru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сайт </w:t>
      </w:r>
      <w:hyperlink r:id="rId14" w:history="1">
        <w:r w:rsidRPr="00BC05DF">
          <w:rPr>
            <w:rStyle w:val="a7"/>
            <w:rFonts w:ascii="Times New Roman" w:hAnsi="Times New Roman" w:cs="Times New Roman"/>
            <w:sz w:val="24"/>
            <w:szCs w:val="24"/>
          </w:rPr>
          <w:t>http://ruzaria.ru/</w:t>
        </w:r>
      </w:hyperlink>
      <w:r w:rsidRPr="00BC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сайт молодежного центра </w:t>
      </w:r>
      <w:hyperlink r:id="rId15" w:history="1">
        <w:r w:rsidRPr="0022444B">
          <w:rPr>
            <w:rStyle w:val="a7"/>
            <w:rFonts w:ascii="Times New Roman" w:hAnsi="Times New Roman" w:cs="Times New Roman"/>
            <w:sz w:val="24"/>
            <w:szCs w:val="24"/>
          </w:rPr>
          <w:t>https://ruzamc.ru/</w:t>
        </w:r>
      </w:hyperlink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-сайт управления культуры </w:t>
      </w:r>
      <w:hyperlink r:id="rId16" w:history="1">
        <w:r w:rsidRPr="0022444B">
          <w:rPr>
            <w:rStyle w:val="a7"/>
            <w:rFonts w:ascii="Times New Roman" w:hAnsi="Times New Roman" w:cs="Times New Roman"/>
            <w:sz w:val="24"/>
            <w:szCs w:val="24"/>
          </w:rPr>
          <w:t>https://cultruza.ru/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Социальные сети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-каналы представлены следующим образом:</w:t>
      </w:r>
    </w:p>
    <w:p w:rsidR="00450410" w:rsidRPr="00DD4412" w:rsidRDefault="00A95677" w:rsidP="00450410">
      <w:hyperlink r:id="rId17" w:history="1">
        <w:r w:rsidR="00450410" w:rsidRPr="001427FC">
          <w:rPr>
            <w:rStyle w:val="a7"/>
          </w:rPr>
          <w:t>https://t.me/parkhomenko_live</w:t>
        </w:r>
      </w:hyperlink>
      <w:r w:rsidR="00450410">
        <w:rPr>
          <w:rStyle w:val="a7"/>
        </w:rPr>
        <w:t xml:space="preserve"> </w:t>
      </w:r>
      <w:proofErr w:type="spellStart"/>
      <w:r w:rsidR="00450410" w:rsidRPr="00DD4412">
        <w:rPr>
          <w:rStyle w:val="a7"/>
          <w:color w:val="auto"/>
          <w:u w:val="none"/>
        </w:rPr>
        <w:t>Телеграм</w:t>
      </w:r>
      <w:proofErr w:type="spellEnd"/>
      <w:r w:rsidR="00450410" w:rsidRPr="00DD4412">
        <w:rPr>
          <w:rStyle w:val="a7"/>
          <w:color w:val="auto"/>
          <w:u w:val="none"/>
        </w:rPr>
        <w:t>-канал главы округа</w:t>
      </w:r>
    </w:p>
    <w:p w:rsidR="00450410" w:rsidRPr="00DD4412" w:rsidRDefault="00A95677" w:rsidP="00450410">
      <w:hyperlink r:id="rId18" w:history="1">
        <w:r w:rsidR="00450410" w:rsidRPr="001427FC">
          <w:rPr>
            <w:rStyle w:val="a7"/>
          </w:rPr>
          <w:t>https://t.me/riaruza1</w:t>
        </w:r>
      </w:hyperlink>
      <w:r w:rsidR="00450410">
        <w:rPr>
          <w:rStyle w:val="a7"/>
        </w:rPr>
        <w:t xml:space="preserve"> - </w:t>
      </w:r>
      <w:proofErr w:type="spellStart"/>
      <w:r w:rsidR="00450410" w:rsidRPr="00DD4412">
        <w:rPr>
          <w:rStyle w:val="a7"/>
          <w:color w:val="auto"/>
          <w:u w:val="none"/>
        </w:rPr>
        <w:t>телеграм</w:t>
      </w:r>
      <w:proofErr w:type="spellEnd"/>
      <w:r w:rsidR="00450410" w:rsidRPr="00DD4412">
        <w:rPr>
          <w:rStyle w:val="a7"/>
          <w:color w:val="auto"/>
          <w:u w:val="none"/>
        </w:rPr>
        <w:t xml:space="preserve">-канал сайта </w:t>
      </w:r>
      <w:proofErr w:type="spellStart"/>
      <w:r w:rsidR="00450410" w:rsidRPr="00DD4412">
        <w:rPr>
          <w:rStyle w:val="a7"/>
          <w:color w:val="auto"/>
          <w:u w:val="none"/>
        </w:rPr>
        <w:t>рузариа.ру</w:t>
      </w:r>
      <w:proofErr w:type="spellEnd"/>
    </w:p>
    <w:p w:rsidR="00450410" w:rsidRDefault="00A95677" w:rsidP="00450410">
      <w:hyperlink r:id="rId19" w:history="1">
        <w:r w:rsidR="00450410" w:rsidRPr="001427FC">
          <w:rPr>
            <w:rStyle w:val="a7"/>
          </w:rPr>
          <w:t>https://t.me/ruzaokrug</w:t>
        </w:r>
      </w:hyperlink>
      <w:r w:rsidR="00450410">
        <w:rPr>
          <w:rStyle w:val="a7"/>
        </w:rPr>
        <w:t xml:space="preserve"> </w:t>
      </w:r>
      <w:proofErr w:type="spellStart"/>
      <w:r w:rsidR="00450410" w:rsidRPr="00DD4412">
        <w:rPr>
          <w:rStyle w:val="a7"/>
          <w:color w:val="auto"/>
          <w:u w:val="none"/>
        </w:rPr>
        <w:t>телеграм</w:t>
      </w:r>
      <w:proofErr w:type="spellEnd"/>
      <w:r w:rsidR="00450410" w:rsidRPr="00DD4412">
        <w:rPr>
          <w:rStyle w:val="a7"/>
          <w:color w:val="auto"/>
          <w:u w:val="none"/>
        </w:rPr>
        <w:t xml:space="preserve">-канал </w:t>
      </w:r>
      <w:r w:rsidR="00450410">
        <w:rPr>
          <w:rStyle w:val="a7"/>
          <w:color w:val="auto"/>
          <w:u w:val="none"/>
        </w:rPr>
        <w:t>администрации РГО</w:t>
      </w:r>
    </w:p>
    <w:p w:rsidR="00450410" w:rsidRPr="00DD4412" w:rsidRDefault="00A95677" w:rsidP="00450410">
      <w:hyperlink r:id="rId20" w:history="1">
        <w:r w:rsidR="00450410" w:rsidRPr="001427FC">
          <w:rPr>
            <w:rStyle w:val="a7"/>
          </w:rPr>
          <w:t>https://t.me/madam_kvasova_info</w:t>
        </w:r>
      </w:hyperlink>
      <w:r w:rsidR="00450410">
        <w:rPr>
          <w:rStyle w:val="a7"/>
        </w:rPr>
        <w:t xml:space="preserve"> </w:t>
      </w:r>
      <w:proofErr w:type="spellStart"/>
      <w:r w:rsidR="00450410" w:rsidRPr="00DD4412">
        <w:rPr>
          <w:rStyle w:val="a7"/>
          <w:color w:val="auto"/>
          <w:u w:val="none"/>
        </w:rPr>
        <w:t>телеграм</w:t>
      </w:r>
      <w:proofErr w:type="spellEnd"/>
      <w:r w:rsidR="00450410" w:rsidRPr="00DD4412">
        <w:rPr>
          <w:rStyle w:val="a7"/>
          <w:color w:val="auto"/>
          <w:u w:val="none"/>
        </w:rPr>
        <w:t xml:space="preserve">-канал </w:t>
      </w:r>
      <w:r w:rsidR="00450410">
        <w:rPr>
          <w:rStyle w:val="a7"/>
          <w:color w:val="auto"/>
          <w:u w:val="none"/>
        </w:rPr>
        <w:t>Совета депутатов</w:t>
      </w:r>
    </w:p>
    <w:p w:rsidR="00450410" w:rsidRDefault="00A95677" w:rsidP="00450410">
      <w:hyperlink r:id="rId21" w:history="1">
        <w:r w:rsidR="00450410" w:rsidRPr="001427FC">
          <w:rPr>
            <w:rStyle w:val="a7"/>
          </w:rPr>
          <w:t>https://t.me/+V429b3J2nSljZTli</w:t>
        </w:r>
      </w:hyperlink>
      <w:r w:rsidR="00450410">
        <w:rPr>
          <w:rStyle w:val="a7"/>
        </w:rPr>
        <w:t xml:space="preserve"> </w:t>
      </w:r>
      <w:proofErr w:type="spellStart"/>
      <w:r w:rsidR="00450410" w:rsidRPr="00DD4412">
        <w:rPr>
          <w:rStyle w:val="a7"/>
          <w:color w:val="auto"/>
          <w:u w:val="none"/>
        </w:rPr>
        <w:t>телеграм</w:t>
      </w:r>
      <w:proofErr w:type="spellEnd"/>
      <w:r w:rsidR="00450410" w:rsidRPr="00DD4412">
        <w:rPr>
          <w:rStyle w:val="a7"/>
          <w:color w:val="auto"/>
          <w:u w:val="none"/>
        </w:rPr>
        <w:t>-канал Совета депутатов</w:t>
      </w:r>
    </w:p>
    <w:p w:rsidR="00450410" w:rsidRDefault="00450410" w:rsidP="00450410"/>
    <w:p w:rsidR="00450410" w:rsidRDefault="00A95677" w:rsidP="00450410">
      <w:hyperlink r:id="rId22" w:history="1">
        <w:r w:rsidR="00450410" w:rsidRPr="001427FC">
          <w:rPr>
            <w:rStyle w:val="a7"/>
          </w:rPr>
          <w:t>https://vk.com/parkhomenko_nn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>Страница Главы РГО</w:t>
      </w:r>
    </w:p>
    <w:p w:rsidR="00450410" w:rsidRDefault="00A95677" w:rsidP="00450410">
      <w:hyperlink r:id="rId23" w:history="1">
        <w:r w:rsidR="00450410" w:rsidRPr="001427FC">
          <w:rPr>
            <w:rStyle w:val="a7"/>
          </w:rPr>
          <w:t>https://vk.com/ruza_go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Группа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A95677" w:rsidP="00450410">
      <w:hyperlink r:id="rId24" w:history="1">
        <w:r w:rsidR="00450410" w:rsidRPr="001427FC">
          <w:rPr>
            <w:rStyle w:val="a7"/>
          </w:rPr>
          <w:t>https://vk.com/ruz.okrug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A95677" w:rsidP="00450410">
      <w:hyperlink r:id="rId25" w:history="1">
        <w:r w:rsidR="00450410" w:rsidRPr="001427FC">
          <w:rPr>
            <w:rStyle w:val="a7"/>
          </w:rPr>
          <w:t>https://vk.com/ruzaria_ru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ИД </w:t>
      </w:r>
      <w:r w:rsidR="00450410">
        <w:rPr>
          <w:rStyle w:val="a7"/>
          <w:color w:val="auto"/>
          <w:u w:val="none"/>
        </w:rPr>
        <w:t>«</w:t>
      </w:r>
      <w:r w:rsidR="00450410" w:rsidRPr="00DD4412">
        <w:rPr>
          <w:rStyle w:val="a7"/>
          <w:color w:val="auto"/>
          <w:u w:val="none"/>
        </w:rPr>
        <w:t>Подмосковье-запад</w:t>
      </w:r>
      <w:r w:rsidR="00450410">
        <w:rPr>
          <w:rStyle w:val="a7"/>
          <w:color w:val="auto"/>
          <w:u w:val="none"/>
        </w:rPr>
        <w:t>»</w:t>
      </w:r>
    </w:p>
    <w:p w:rsidR="00450410" w:rsidRDefault="00A95677" w:rsidP="00450410">
      <w:hyperlink r:id="rId26" w:history="1">
        <w:r w:rsidR="00450410" w:rsidRPr="001427FC">
          <w:rPr>
            <w:rStyle w:val="a7"/>
          </w:rPr>
          <w:t>https://vk.com/riaruza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A95677" w:rsidP="00450410">
      <w:hyperlink r:id="rId27" w:history="1">
        <w:r w:rsidR="00450410" w:rsidRPr="001427FC">
          <w:rPr>
            <w:rStyle w:val="a7"/>
          </w:rPr>
          <w:t>https://ok.ru/profile/589910128702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A95677" w:rsidP="00450410">
      <w:hyperlink r:id="rId28" w:history="1">
        <w:r w:rsidR="00450410" w:rsidRPr="001427FC">
          <w:rPr>
            <w:rStyle w:val="a7"/>
          </w:rPr>
          <w:t>https://ok.ru/ruza.ria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ИД «Подмосковье-запад»</w:t>
      </w:r>
    </w:p>
    <w:p w:rsidR="00450410" w:rsidRDefault="00A95677" w:rsidP="00450410">
      <w:hyperlink r:id="rId29" w:history="1">
        <w:r w:rsidR="00450410" w:rsidRPr="001427FC">
          <w:rPr>
            <w:rStyle w:val="a7"/>
          </w:rPr>
          <w:t>https://vk.com/ruza24_news</w:t>
        </w:r>
      </w:hyperlink>
      <w:r w:rsidR="00450410">
        <w:rPr>
          <w:rStyle w:val="a7"/>
        </w:rPr>
        <w:t xml:space="preserve"> </w:t>
      </w:r>
      <w:r w:rsidR="00450410" w:rsidRPr="00DD4412">
        <w:rPr>
          <w:rStyle w:val="a7"/>
          <w:color w:val="auto"/>
          <w:u w:val="none"/>
        </w:rPr>
        <w:t xml:space="preserve">Страница </w:t>
      </w:r>
      <w:r w:rsidR="00450410">
        <w:rPr>
          <w:rStyle w:val="a7"/>
          <w:color w:val="auto"/>
          <w:u w:val="none"/>
        </w:rPr>
        <w:t>пресс-службы</w:t>
      </w:r>
      <w:r w:rsidR="00450410" w:rsidRPr="00DD4412">
        <w:rPr>
          <w:rStyle w:val="a7"/>
          <w:color w:val="auto"/>
          <w:u w:val="none"/>
        </w:rPr>
        <w:t xml:space="preserve"> РГО</w:t>
      </w:r>
    </w:p>
    <w:p w:rsidR="00450410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5DF">
        <w:rPr>
          <w:rFonts w:ascii="Times New Roman" w:hAnsi="Times New Roman" w:cs="Times New Roman"/>
          <w:sz w:val="24"/>
          <w:szCs w:val="24"/>
        </w:rPr>
        <w:t>. Рузский городской округ не имеет собственного радиовещания. Размещение информации о деятельности органов местного самоуправления Рузского городского округа посредством радиовещания осуществляется путем изготовления и распространения в эфире информационно-новостных материалов на радиостанциях, вещающих на территории Рузского городского округа Радио 1.</w:t>
      </w:r>
    </w:p>
    <w:p w:rsidR="00450410" w:rsidRPr="00BC05DF" w:rsidRDefault="00450410" w:rsidP="0045041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0410" w:rsidRPr="00BC05DF" w:rsidRDefault="00450410" w:rsidP="0045041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 xml:space="preserve"> Основные проблемы сферы реализации муниципальной подпрограммы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Настоящая муниципальная подпрограмма направлена на решение актуальных и требующих решения проблем в сфере информированности </w:t>
      </w:r>
      <w:r w:rsidRPr="00BC05DF">
        <w:rPr>
          <w:rFonts w:ascii="Times New Roman" w:hAnsi="Times New Roman" w:cs="Times New Roman"/>
          <w:sz w:val="24"/>
          <w:szCs w:val="24"/>
        </w:rPr>
        <w:lastRenderedPageBreak/>
        <w:t>населения Рузского городского округа.  Наиболее значимой проблемой на сегодняшний день является недостаточная информированность населения Рузского городского округа о деятельности органов местного самоуправления как в области печатных и электронных СМИ, так и посредством наружной рекламы. Комплексный подход к их решению заключается в совершенствовании системы информирования населения городского округа по приоритетным направлениям.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Программный подход в планировании и реализации мероприятий по совершенствованию системы информирования населения и расширению зоны ее влияния позволит увеличить охват и вовлечь большую часть населения в реализацию задач, стоящих перед органами местного самоуправления. </w:t>
      </w:r>
    </w:p>
    <w:p w:rsidR="00450410" w:rsidRPr="00BC05DF" w:rsidRDefault="00450410" w:rsidP="00450410">
      <w:pPr>
        <w:shd w:val="clear" w:color="auto" w:fill="FFFFFF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Цель муниципальной подпрограммы</w:t>
      </w:r>
    </w:p>
    <w:p w:rsidR="00450410" w:rsidRPr="00BC05DF" w:rsidRDefault="00450410" w:rsidP="00450410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Основная цель муниципальной подпрограммы заключается в обеспечении открытости и прозрачности деятельности органов местного самоуправления Рузского городского округа и создании условий для осуществления гражданского контроля над деятельностью органов местного самоуправления городского округа. Реализация цели муниципальной подпрограммы осуществляется посредством решения комплекса задач, входящих в состав соответствующих подпрограмм.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Прогноз развития системы информирования и создания доступной современной 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медиасреды</w:t>
      </w:r>
      <w:proofErr w:type="spellEnd"/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учетом реализации мероприятий муниципальной подпрограммы, включая возможные варианты решения проблемы,</w:t>
      </w:r>
    </w:p>
    <w:p w:rsidR="00450410" w:rsidRPr="009258DE" w:rsidRDefault="00450410" w:rsidP="00450410">
      <w:pPr>
        <w:jc w:val="center"/>
        <w:outlineLvl w:val="1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925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оценку преимуществ и рисков, возникающих при выборе различных вариантов решения проблемы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Концепция решения проблем в сфере информирования населения Рузского городского округа основывается на методах, которые планируется реализовать в период с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05DF">
        <w:rPr>
          <w:rFonts w:ascii="Times New Roman" w:hAnsi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05D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05DF">
        <w:rPr>
          <w:rFonts w:ascii="Times New Roman" w:hAnsi="Times New Roman" w:cs="Times New Roman"/>
          <w:sz w:val="24"/>
          <w:szCs w:val="24"/>
        </w:rPr>
        <w:t xml:space="preserve">, в рамках муниципальной подпрограммы Рузского городского округа </w:t>
      </w:r>
      <w:r w:rsidRPr="008C5CD9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</w:t>
      </w:r>
      <w:proofErr w:type="gramStart"/>
      <w:r w:rsidRPr="008C5CD9"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gramEnd"/>
      <w:r w:rsidRPr="008C5CD9">
        <w:rPr>
          <w:rFonts w:ascii="Times New Roman" w:hAnsi="Times New Roman" w:cs="Times New Roman"/>
          <w:sz w:val="24"/>
          <w:szCs w:val="24"/>
        </w:rPr>
        <w:t xml:space="preserve"> городских округов Московской области, создание доступной современной </w:t>
      </w:r>
      <w:proofErr w:type="spellStart"/>
      <w:r w:rsidRPr="008C5CD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8C5CD9">
        <w:rPr>
          <w:rFonts w:ascii="Times New Roman" w:hAnsi="Times New Roman" w:cs="Times New Roman"/>
          <w:sz w:val="24"/>
          <w:szCs w:val="24"/>
        </w:rPr>
        <w:t>»</w:t>
      </w:r>
      <w:r w:rsidRPr="00BC05DF">
        <w:rPr>
          <w:rFonts w:ascii="Times New Roman" w:hAnsi="Times New Roman" w:cs="Times New Roman"/>
          <w:sz w:val="24"/>
          <w:szCs w:val="24"/>
        </w:rPr>
        <w:t xml:space="preserve">. Реализация муниципальной подпрограммы Рузского городского округа </w:t>
      </w:r>
      <w:r w:rsidRPr="008C5CD9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</w:t>
      </w:r>
      <w:proofErr w:type="gramStart"/>
      <w:r w:rsidRPr="008C5CD9"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gramEnd"/>
      <w:r w:rsidRPr="008C5CD9">
        <w:rPr>
          <w:rFonts w:ascii="Times New Roman" w:hAnsi="Times New Roman" w:cs="Times New Roman"/>
          <w:sz w:val="24"/>
          <w:szCs w:val="24"/>
        </w:rPr>
        <w:t xml:space="preserve"> городских округов Московской области, создание доступной современной </w:t>
      </w:r>
      <w:proofErr w:type="spellStart"/>
      <w:r w:rsidRPr="008C5CD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8C5CD9">
        <w:rPr>
          <w:rFonts w:ascii="Times New Roman" w:hAnsi="Times New Roman" w:cs="Times New Roman"/>
          <w:sz w:val="24"/>
          <w:szCs w:val="24"/>
        </w:rPr>
        <w:t>»</w:t>
      </w:r>
      <w:r w:rsidRPr="00BC05DF">
        <w:rPr>
          <w:rFonts w:ascii="Times New Roman" w:hAnsi="Times New Roman" w:cs="Times New Roman"/>
          <w:sz w:val="24"/>
          <w:szCs w:val="24"/>
        </w:rPr>
        <w:t xml:space="preserve"> обеспечит повышение уровня информированности населения о реализации государственных и муниципальных программ по социально значимым направлениям. В период реализации подпрограммы планируется повышение качества и количества информационных материалов, размещаемых на официальном сайте Рузского городского округа и сайте </w:t>
      </w:r>
      <w:proofErr w:type="spellStart"/>
      <w:r w:rsidRPr="00BC05DF">
        <w:rPr>
          <w:rFonts w:ascii="Times New Roman" w:hAnsi="Times New Roman" w:cs="Times New Roman"/>
          <w:sz w:val="24"/>
          <w:szCs w:val="24"/>
          <w:lang w:val="en-US"/>
        </w:rPr>
        <w:t>ruzaria</w:t>
      </w:r>
      <w:proofErr w:type="spellEnd"/>
      <w:r w:rsidRPr="00BC05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05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C05DF">
        <w:rPr>
          <w:rFonts w:ascii="Times New Roman" w:hAnsi="Times New Roman" w:cs="Times New Roman"/>
          <w:sz w:val="24"/>
          <w:szCs w:val="24"/>
        </w:rPr>
        <w:t xml:space="preserve">. В связи с тем, что получение информации из сети Интернет становится все более популярным, необходимо оперативно и точно отображать информацию о культурных, спортивных, политических мероприятиях на сайте, повышать интерес к Рузскому городскому округу. Это и планируется реализовать с помощью увеличения качества и количества информационных материалов. Так, используя Интернет-ресурсы органов власти, можно сделать прогноз, что повышение уровня информированности населения о реализации государственных и муниципальных программ по социально значимым направлениям жизнедеятельности Рузского городского округа в социальных сферах, таких, как медицина, ЖКХ, спорт, строительство жилья, землепользование возрастет. Что касается непосредственно сайта, среднее число просмотров одного материала – более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05DF">
        <w:rPr>
          <w:rFonts w:ascii="Times New Roman" w:hAnsi="Times New Roman" w:cs="Times New Roman"/>
          <w:sz w:val="24"/>
          <w:szCs w:val="24"/>
        </w:rPr>
        <w:t>00, количество посетителей официального сайта Рузского городского округа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05DF">
        <w:rPr>
          <w:rFonts w:ascii="Times New Roman" w:hAnsi="Times New Roman" w:cs="Times New Roman"/>
          <w:sz w:val="24"/>
          <w:szCs w:val="24"/>
        </w:rPr>
        <w:t xml:space="preserve"> год превысило 1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C05DF">
        <w:rPr>
          <w:rFonts w:ascii="Times New Roman" w:hAnsi="Times New Roman" w:cs="Times New Roman"/>
          <w:sz w:val="24"/>
          <w:szCs w:val="24"/>
        </w:rPr>
        <w:t xml:space="preserve"> 000 человек, но с каждым последующим годом планового периода, количество посетителей будет возрастать. Возрастет не только число граждан, проявляющих интерес к жизни округа через такое средство связи, как Интернет, но и количество, и качество информационных материалов.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под воздействием внешних и внутренних факторов могут возникать определенные риски, например: незаконные объекты наружной рекламы, препятствующие освоению рекламного пространства Рузского городского округа; </w:t>
      </w:r>
      <w:r w:rsidRPr="00BC05DF">
        <w:rPr>
          <w:rFonts w:ascii="Times New Roman" w:hAnsi="Times New Roman" w:cs="Times New Roman"/>
          <w:sz w:val="24"/>
          <w:szCs w:val="24"/>
        </w:rPr>
        <w:lastRenderedPageBreak/>
        <w:t xml:space="preserve">некомпетентные публикации, формирующие негативное мнение в сети Интернет. В целях минимизации рисков планируется грамотный подбор и расстановка высокопрофессиональных и компетентных кадров для осуществления задач, стоящих перед Администрацией. Планируется освобождение территории Рузского городского округа от </w:t>
      </w:r>
      <w:proofErr w:type="spellStart"/>
      <w:r w:rsidRPr="00BC05DF">
        <w:rPr>
          <w:rFonts w:ascii="Times New Roman" w:hAnsi="Times New Roman" w:cs="Times New Roman"/>
          <w:sz w:val="24"/>
          <w:szCs w:val="24"/>
        </w:rPr>
        <w:t>несанкционировано</w:t>
      </w:r>
      <w:proofErr w:type="spellEnd"/>
      <w:r w:rsidRPr="00BC05DF">
        <w:rPr>
          <w:rFonts w:ascii="Times New Roman" w:hAnsi="Times New Roman" w:cs="Times New Roman"/>
          <w:sz w:val="24"/>
          <w:szCs w:val="24"/>
        </w:rPr>
        <w:t xml:space="preserve"> установленных объектов наружной рекламы, модернизация легальных информационных установок.</w:t>
      </w:r>
    </w:p>
    <w:p w:rsidR="00450410" w:rsidRPr="00BC05DF" w:rsidRDefault="00450410" w:rsidP="004504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 xml:space="preserve">Краткое описание подпрограммы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C05DF">
        <w:rPr>
          <w:rFonts w:ascii="Times New Roman" w:hAnsi="Times New Roman" w:cs="Times New Roman"/>
          <w:sz w:val="24"/>
          <w:szCs w:val="24"/>
        </w:rPr>
        <w:t>Достижение целевых значений показателей в рамках муниципальной подпрограммы осуществляется посредством развития системы информирования населения о деятельности органов местного самоуправления городского округа.</w:t>
      </w:r>
      <w:r w:rsidRPr="00BC05D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8C5CD9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само-управления городских округов Московской области, создание доступной современной </w:t>
      </w:r>
      <w:proofErr w:type="spellStart"/>
      <w:r w:rsidRPr="008C5CD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8C5CD9">
        <w:rPr>
          <w:rFonts w:ascii="Times New Roman" w:hAnsi="Times New Roman" w:cs="Times New Roman"/>
          <w:sz w:val="24"/>
          <w:szCs w:val="24"/>
        </w:rPr>
        <w:t>»</w:t>
      </w:r>
      <w:r w:rsidRPr="00BC05DF">
        <w:rPr>
          <w:rFonts w:ascii="Times New Roman" w:hAnsi="Times New Roman" w:cs="Times New Roman"/>
          <w:sz w:val="24"/>
          <w:szCs w:val="24"/>
        </w:rPr>
        <w:t xml:space="preserve"> направлена на повышение уровня информированности населения городского округа о деятельности органов местного самоуправления Рузского городского округа посредством изготовления и распространения информационных материалов в печатных и электронных СМИ, полиграфической продукции, социальной рекламы на рекламных носителях наружной рекламы. </w:t>
      </w:r>
    </w:p>
    <w:p w:rsidR="00450410" w:rsidRPr="00BC05DF" w:rsidRDefault="00450410" w:rsidP="0045041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муниципальной подпрограммы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Pr="008C5CD9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</w:t>
      </w:r>
      <w:proofErr w:type="gramStart"/>
      <w:r w:rsidRPr="008C5CD9">
        <w:rPr>
          <w:rFonts w:ascii="Times New Roman" w:hAnsi="Times New Roman" w:cs="Times New Roman"/>
          <w:sz w:val="24"/>
          <w:szCs w:val="24"/>
        </w:rPr>
        <w:t>само-управления</w:t>
      </w:r>
      <w:proofErr w:type="gramEnd"/>
      <w:r w:rsidRPr="008C5CD9">
        <w:rPr>
          <w:rFonts w:ascii="Times New Roman" w:hAnsi="Times New Roman" w:cs="Times New Roman"/>
          <w:sz w:val="24"/>
          <w:szCs w:val="24"/>
        </w:rPr>
        <w:t xml:space="preserve"> городских округов Московской области, создание доступной современной </w:t>
      </w:r>
      <w:proofErr w:type="spellStart"/>
      <w:r w:rsidRPr="008C5CD9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8C5C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DF">
        <w:rPr>
          <w:rFonts w:ascii="Times New Roman" w:hAnsi="Times New Roman" w:cs="Times New Roman"/>
          <w:sz w:val="24"/>
          <w:szCs w:val="24"/>
        </w:rPr>
        <w:t xml:space="preserve">позволит: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населения Рузского городского округа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в печатных СМИ, выходящих на территории городского округа;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жителей Рузского городского округа о деятельности органов местного самоуправления путем изготовления и распространения (вещания) на территории городского округа телепередач в сети интернет;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населения Рузского городского округа о деятельности органов местного самоуправления городского округа путем размещения материалов в электронных СМИ, распространяемых в сети Интернет (сетевых изданиях);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увеличить уровень информирования населения Рузского городского округа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округа, формирования положительного образа Рузского городского округа как социально ориентированного, комфортного для жизни и ведения предпринимательской деятельности;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проводить тематические информационные кампании, охваченные социальной рекламой на рекламных носителях наружной рекламы на территории городского округа;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проводить мероприятия, к которым обеспечено праздничное, тематическое и праздничное световое оформление территории Рузского городского округа; </w:t>
      </w:r>
    </w:p>
    <w:p w:rsidR="00450410" w:rsidRPr="00BC05DF" w:rsidRDefault="00450410" w:rsidP="00450410">
      <w:pPr>
        <w:pStyle w:val="HTM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- привести к нормативу количество фактически размещенных рекламных и информационных конструкций с учетом утвержденной схемы на территории Рузского городского округа. </w:t>
      </w:r>
    </w:p>
    <w:p w:rsidR="00450410" w:rsidRPr="00BC05DF" w:rsidRDefault="00450410" w:rsidP="004504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подпрограммы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подпрограммы осуществляет координатор муниципальной программы – Первый заместитель Главы Администрации 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Пархоменко В.Ю.</w:t>
      </w:r>
      <w:r w:rsidRPr="00BC05DF">
        <w:rPr>
          <w:rFonts w:ascii="Times New Roman" w:hAnsi="Times New Roman" w:cs="Times New Roman"/>
          <w:sz w:val="24"/>
          <w:szCs w:val="24"/>
        </w:rPr>
        <w:t xml:space="preserve"> (далее – координатор).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Координатор муниципальной подпрограммы организовывает работу, направленную на: </w:t>
      </w:r>
      <w:r w:rsidRPr="00BC05DF">
        <w:rPr>
          <w:rFonts w:ascii="Times New Roman" w:hAnsi="Times New Roman" w:cs="Times New Roman"/>
          <w:sz w:val="24"/>
          <w:szCs w:val="24"/>
        </w:rPr>
        <w:tab/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муниципальных программ в процессе разработки муниципальной программы, обеспечение согласования проекта постановления администрации Рузского городского округа об утверждении муниципальной программы;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2) организацию управления муниципальной программой; </w:t>
      </w:r>
    </w:p>
    <w:p w:rsidR="00450410" w:rsidRPr="00BC05DF" w:rsidRDefault="00450410" w:rsidP="00450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450410" w:rsidRPr="00BC05DF" w:rsidRDefault="00450410" w:rsidP="00450410">
      <w:pPr>
        <w:pStyle w:val="HTML"/>
        <w:tabs>
          <w:tab w:val="clear" w:pos="4580"/>
          <w:tab w:val="clear" w:pos="54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4) реализацию муниципальной программы; </w:t>
      </w:r>
      <w:r w:rsidRPr="00BC05DF">
        <w:rPr>
          <w:rFonts w:ascii="Times New Roman" w:hAnsi="Times New Roman" w:cs="Times New Roman"/>
          <w:sz w:val="24"/>
          <w:szCs w:val="24"/>
        </w:rPr>
        <w:tab/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5) достижение цели и планируемых результатов реализации муниципальной программы.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5) утверждение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C05DF">
        <w:rPr>
          <w:rFonts w:ascii="Times New Roman" w:hAnsi="Times New Roman" w:cs="Times New Roman"/>
          <w:sz w:val="24"/>
          <w:szCs w:val="24"/>
        </w:rPr>
        <w:t xml:space="preserve">орожных карт».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4) разрабатывает «Дорожные карты», готовит отчеты об их исполнении;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отчет о реализации муниципальной 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7) вводит в подсистему ГАСУ МО информацию о реализации программы в установленные сроки. По решению муниципального заказчика программы введение информации в подсистему ГАСУ МО осуществляется муниципальным заказчиком подпрограммы и (или) ответственным за выполнение мероприятия;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8) размещает на официальном сайте Рузского городского округа в сети Интернет в разделе «Документы» подразделе «Муниципальные программы» утвержденную муниципальную программу и изменения к ней;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программы, а также эффективность и результативность ее реализации;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3) направляет муниципальному заказчику подпрограммы предложения по формированию «Дорожных карт»;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Муниципальный заказчик подпрограммы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:rsidR="00450410" w:rsidRPr="00BC05DF" w:rsidRDefault="00450410" w:rsidP="00450410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Муниципальный заказчик подпрограммы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450410" w:rsidRPr="00BC05DF" w:rsidRDefault="00450410" w:rsidP="0045041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DF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отчетность при реализации муниципальной подпрограммы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подпрограммы осуществляется координатором и муниципальным заказчиком. 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подпрограммы муниципальный заказчик программы формирует в подсистеме ГАСУ МО: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 оперативный отчет о реализации мероприятий, который содержит: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а)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подпрограммы;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б) анализ причин несвоевременного выполнения мероприятий.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подпрограммы для оценки эффективности реализации муниципальной программы, который содержит: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степень достижения планируемых результатов реализации муниципальной подпрограммы и намеченной цели муниципальной подпрограммы;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об использовании средств бюджета Рузского городского округа и средств иных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5DF">
        <w:rPr>
          <w:rFonts w:ascii="Times New Roman" w:hAnsi="Times New Roman" w:cs="Times New Roman"/>
          <w:sz w:val="24"/>
          <w:szCs w:val="24"/>
        </w:rPr>
        <w:t xml:space="preserve"> привлекаемых для реализации муниципальной подпрограммы источников по каждому мероприятию и в целом по муниципальной подпрограмме;</w:t>
      </w:r>
    </w:p>
    <w:p w:rsidR="00450410" w:rsidRPr="00BC05DF" w:rsidRDefault="00450410" w:rsidP="0045041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5DF">
        <w:rPr>
          <w:rFonts w:ascii="Times New Roman" w:hAnsi="Times New Roman" w:cs="Times New Roman"/>
          <w:sz w:val="24"/>
          <w:szCs w:val="24"/>
        </w:rPr>
        <w:t>- по всем мероприятиям, не завершенным в утвержденные сроки, указываются причины их невыполнения и предложения по дальнейшей реализации;</w:t>
      </w:r>
    </w:p>
    <w:p w:rsidR="00450410" w:rsidRDefault="00450410" w:rsidP="00450410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  <w:r w:rsidRPr="00BC05DF">
        <w:rPr>
          <w:rFonts w:ascii="Times New Roman" w:hAnsi="Times New Roman" w:cs="Times New Roman"/>
          <w:sz w:val="24"/>
          <w:szCs w:val="24"/>
        </w:rPr>
        <w:t>- по результатам, не достигшим запланированного уровня, приводятся причины невыполнения и предложения по их</w:t>
      </w:r>
      <w:r w:rsidRPr="00436D7F">
        <w:rPr>
          <w:rFonts w:ascii="Times New Roman" w:hAnsi="Times New Roman"/>
          <w:szCs w:val="22"/>
        </w:rPr>
        <w:t xml:space="preserve"> дальнейшему достижению.</w:t>
      </w:r>
    </w:p>
    <w:p w:rsidR="00450410" w:rsidRDefault="00450410" w:rsidP="00450410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bCs/>
          <w:szCs w:val="22"/>
        </w:rPr>
      </w:pPr>
    </w:p>
    <w:p w:rsidR="00450410" w:rsidRPr="005351F8" w:rsidRDefault="00450410" w:rsidP="00450410">
      <w:pPr>
        <w:pStyle w:val="ConsPlusNormal"/>
        <w:ind w:firstLine="539"/>
        <w:jc w:val="center"/>
        <w:rPr>
          <w:rFonts w:ascii="Times New Roman" w:eastAsiaTheme="minorEastAsia" w:hAnsi="Times New Roman" w:cs="Times New Roman"/>
          <w:bCs/>
          <w:strike/>
          <w:szCs w:val="22"/>
        </w:rPr>
      </w:pPr>
      <w:r w:rsidRPr="00655679">
        <w:rPr>
          <w:rFonts w:ascii="Times New Roman" w:eastAsiaTheme="minorEastAsia" w:hAnsi="Times New Roman" w:cs="Times New Roman"/>
          <w:bCs/>
          <w:szCs w:val="22"/>
        </w:rPr>
        <w:t xml:space="preserve">4. Показатели реализации муниципальной программы </w:t>
      </w:r>
      <w:r w:rsidRPr="00EC1819">
        <w:rPr>
          <w:rFonts w:ascii="Times New Roman" w:eastAsiaTheme="minorEastAsia" w:hAnsi="Times New Roman" w:cs="Times New Roman"/>
          <w:bCs/>
          <w:color w:val="000000" w:themeColor="text1"/>
          <w:szCs w:val="22"/>
        </w:rPr>
        <w:t>Рузского</w:t>
      </w:r>
      <w:r>
        <w:rPr>
          <w:rFonts w:ascii="Times New Roman" w:eastAsiaTheme="minorEastAsia" w:hAnsi="Times New Roman" w:cs="Times New Roman"/>
          <w:bCs/>
          <w:color w:val="FF0000"/>
          <w:szCs w:val="22"/>
        </w:rPr>
        <w:t xml:space="preserve"> </w:t>
      </w:r>
      <w:r w:rsidRPr="00655679">
        <w:rPr>
          <w:rFonts w:ascii="Times New Roman" w:eastAsiaTheme="minorEastAsia" w:hAnsi="Times New Roman" w:cs="Times New Roman"/>
          <w:bCs/>
          <w:szCs w:val="22"/>
        </w:rPr>
        <w:t>городского округа</w:t>
      </w: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и реализации молодежной политики»</w:t>
      </w: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</w:p>
    <w:p w:rsidR="00450410" w:rsidRPr="00655679" w:rsidRDefault="00450410" w:rsidP="00450410">
      <w:pPr>
        <w:jc w:val="center"/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</w:pPr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 xml:space="preserve"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медиасреды</w:t>
      </w:r>
      <w:proofErr w:type="spellEnd"/>
      <w:r w:rsidRPr="00655679">
        <w:rPr>
          <w:rFonts w:ascii="Times New Roman" w:eastAsiaTheme="minorEastAsia" w:hAnsi="Times New Roman" w:cs="Times New Roman"/>
          <w:bCs/>
          <w:sz w:val="22"/>
          <w:szCs w:val="22"/>
          <w:lang w:eastAsia="ru-RU"/>
        </w:rPr>
        <w:t>":</w:t>
      </w:r>
      <w:bookmarkStart w:id="1" w:name="P667"/>
      <w:bookmarkEnd w:id="1"/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4"/>
        <w:gridCol w:w="2265"/>
        <w:gridCol w:w="1701"/>
        <w:gridCol w:w="1276"/>
        <w:gridCol w:w="1276"/>
        <w:gridCol w:w="1134"/>
        <w:gridCol w:w="992"/>
        <w:gridCol w:w="1134"/>
        <w:gridCol w:w="992"/>
        <w:gridCol w:w="1134"/>
        <w:gridCol w:w="1418"/>
        <w:gridCol w:w="1701"/>
      </w:tblGrid>
      <w:tr w:rsidR="00450410" w:rsidRPr="00655679" w:rsidTr="0010543C">
        <w:tc>
          <w:tcPr>
            <w:tcW w:w="488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показателя</w:t>
            </w:r>
            <w:hyperlink r:id="rId30" w:anchor="P760" w:history="1">
              <w:r w:rsidRPr="00655679">
                <w:rPr>
                  <w:rFonts w:ascii="Times New Roman" w:eastAsiaTheme="minorEastAsia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(по ОКЕИ)</w:t>
            </w:r>
          </w:p>
        </w:tc>
        <w:tc>
          <w:tcPr>
            <w:tcW w:w="1276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 **</w:t>
            </w:r>
          </w:p>
        </w:tc>
        <w:tc>
          <w:tcPr>
            <w:tcW w:w="5386" w:type="dxa"/>
            <w:gridSpan w:val="5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Ответственный за достижение </w:t>
            </w:r>
            <w:proofErr w:type="spellStart"/>
            <w:proofErr w:type="gramStart"/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по-казателя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Номер подпрограммы, мероприятий, оказывающих  влияние на достижение показателя***</w:t>
            </w:r>
          </w:p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(Y.ХХ.ZZ)</w:t>
            </w:r>
          </w:p>
        </w:tc>
      </w:tr>
      <w:tr w:rsidR="00450410" w:rsidRPr="00655679" w:rsidTr="0010543C">
        <w:tc>
          <w:tcPr>
            <w:tcW w:w="488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hideMark/>
          </w:tcPr>
          <w:p w:rsidR="00450410" w:rsidRPr="00EC1819" w:rsidRDefault="00450410" w:rsidP="0010543C">
            <w:pPr>
              <w:adjustRightInd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2027 год</w:t>
            </w:r>
          </w:p>
        </w:tc>
        <w:tc>
          <w:tcPr>
            <w:tcW w:w="1418" w:type="dxa"/>
            <w:vMerge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450410" w:rsidRPr="00655679" w:rsidTr="0010543C">
        <w:tc>
          <w:tcPr>
            <w:tcW w:w="488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</w:tr>
      <w:tr w:rsidR="00450410" w:rsidRPr="00655679" w:rsidTr="0010543C">
        <w:trPr>
          <w:trHeight w:val="788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области, социально-экономических и общественных процессах, происходящих на территории муниципалитета, создание доступной современной </w:t>
            </w:r>
            <w:proofErr w:type="spellStart"/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 создание общего рекламного пространства на территории муниципального образования.</w:t>
            </w:r>
          </w:p>
        </w:tc>
      </w:tr>
      <w:tr w:rsidR="00450410" w:rsidRPr="00655679" w:rsidTr="0010543C">
        <w:trPr>
          <w:trHeight w:val="1077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Информирование населения в средствах массовой информации и социальных сетях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655679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450410" w:rsidRPr="007456BE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«Издательский дом «Подмосковье-запад»</w:t>
            </w:r>
          </w:p>
        </w:tc>
        <w:tc>
          <w:tcPr>
            <w:tcW w:w="1701" w:type="dxa"/>
            <w:shd w:val="clear" w:color="auto" w:fill="auto"/>
          </w:tcPr>
          <w:p w:rsidR="00450410" w:rsidRPr="007456BE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1.01.01,1.01.02,</w:t>
            </w:r>
          </w:p>
          <w:p w:rsidR="00450410" w:rsidRPr="007456BE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1.01.03,1.01.04,</w:t>
            </w:r>
          </w:p>
          <w:p w:rsidR="00450410" w:rsidRPr="007456BE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1.01.05</w:t>
            </w:r>
          </w:p>
        </w:tc>
      </w:tr>
      <w:tr w:rsidR="00450410" w:rsidRPr="00655679" w:rsidTr="0010543C">
        <w:trPr>
          <w:trHeight w:val="1077"/>
        </w:trPr>
        <w:tc>
          <w:tcPr>
            <w:tcW w:w="488" w:type="dxa"/>
            <w:hideMark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Приоритетный показатель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 Увеличение доли фактических мест установки рекламных конструкций, соответствующих утвержденным схемам размещения рекламных конструкций на территории муниципальных образований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«</w:t>
            </w:r>
            <w:proofErr w:type="spellStart"/>
            <w:proofErr w:type="gramStart"/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Изда-тельский</w:t>
            </w:r>
            <w:proofErr w:type="spellEnd"/>
            <w:proofErr w:type="gramEnd"/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дом «Под-</w:t>
            </w:r>
            <w:proofErr w:type="spellStart"/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московье</w:t>
            </w:r>
            <w:proofErr w:type="spellEnd"/>
            <w:r w:rsidRPr="007456BE">
              <w:rPr>
                <w:rFonts w:ascii="Times New Roman" w:eastAsiaTheme="minorEastAsia" w:hAnsi="Times New Roman" w:cs="Times New Roman"/>
                <w:sz w:val="22"/>
                <w:szCs w:val="22"/>
              </w:rPr>
              <w:t>-запад»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1.07.01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муниципальных образований Московской области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Целевой показатель. Количество участников мероприятий, направленных на укрепление </w:t>
            </w: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общероссийского гражданского единства и этнокультурное развитие народов России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 xml:space="preserve">Отдел территориальной политики и социальных </w:t>
            </w: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lastRenderedPageBreak/>
              <w:t>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2.01.01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сохранению и поддержке русского языка как государственного языка Российской Федерации»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418" w:type="dxa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2.01.02</w:t>
            </w:r>
          </w:p>
        </w:tc>
      </w:tr>
      <w:tr w:rsidR="00450410" w:rsidRPr="00655679" w:rsidTr="0010543C">
        <w:trPr>
          <w:trHeight w:val="1838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418" w:type="dxa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2.01.03</w:t>
            </w:r>
          </w:p>
        </w:tc>
      </w:tr>
      <w:tr w:rsidR="00450410" w:rsidRPr="00655679" w:rsidTr="0010543C">
        <w:trPr>
          <w:trHeight w:val="2121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418" w:type="dxa"/>
          </w:tcPr>
          <w:p w:rsidR="00450410" w:rsidRPr="001F5AE2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FF0000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2.01.04</w:t>
            </w:r>
          </w:p>
        </w:tc>
      </w:tr>
      <w:tr w:rsidR="00450410" w:rsidRPr="00655679" w:rsidTr="0010543C">
        <w:trPr>
          <w:trHeight w:val="2256"/>
        </w:trPr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Целевой показатель. 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ГП: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Отдел территориальной политики и социальных коммуникаций МБУ РГО «ЦОД ОМСУ РГО»</w:t>
            </w:r>
          </w:p>
        </w:tc>
        <w:tc>
          <w:tcPr>
            <w:tcW w:w="1701" w:type="dxa"/>
          </w:tcPr>
          <w:p w:rsidR="00450410" w:rsidRPr="00EC181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</w:pPr>
            <w:r w:rsidRPr="00EC1819"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2"/>
              </w:rPr>
              <w:t>2.01.05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Calibri" w:hAnsi="Times New Roman" w:cs="Times New Roman"/>
                <w:sz w:val="22"/>
                <w:szCs w:val="22"/>
              </w:rPr>
              <w:t>Целевой показатель.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Приоритетный показатель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="Calibri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4.02.01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" w:type="dxa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3" w:type="dxa"/>
            <w:gridSpan w:val="11"/>
          </w:tcPr>
          <w:p w:rsidR="00450410" w:rsidRPr="00655679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450410" w:rsidRPr="00655679" w:rsidTr="0010543C">
        <w:tc>
          <w:tcPr>
            <w:tcW w:w="48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409" w:type="dxa"/>
            <w:gridSpan w:val="2"/>
          </w:tcPr>
          <w:p w:rsidR="00450410" w:rsidRPr="00655679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Целевой показатель.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</w:t>
            </w: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 xml:space="preserve">муниципальных учреждений, в добровольческую (волонтерскую) деятельность, 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Приоритетный показатель, соглашение с ФОИВ (региональный проект)</w:t>
            </w:r>
          </w:p>
        </w:tc>
        <w:tc>
          <w:tcPr>
            <w:tcW w:w="1276" w:type="dxa"/>
          </w:tcPr>
          <w:p w:rsidR="00450410" w:rsidRPr="00655679" w:rsidRDefault="00450410" w:rsidP="0010543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proofErr w:type="spellStart"/>
            <w:r w:rsidRPr="00655679">
              <w:rPr>
                <w:rFonts w:ascii="Times New Roman" w:eastAsia="Arial Unicode MS" w:hAnsi="Times New Roman" w:cs="Times New Roman"/>
                <w:sz w:val="22"/>
                <w:szCs w:val="22"/>
              </w:rPr>
              <w:t>млн.чел</w:t>
            </w:r>
            <w:proofErr w:type="spellEnd"/>
            <w:r w:rsidRPr="00655679"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:rsidR="00450410" w:rsidRPr="00655679" w:rsidRDefault="00450410" w:rsidP="0010543C">
            <w:pPr>
              <w:widowControl/>
              <w:tabs>
                <w:tab w:val="center" w:pos="45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50410" w:rsidRPr="00655679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134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2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134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992" w:type="dxa"/>
          </w:tcPr>
          <w:p w:rsidR="00450410" w:rsidRPr="00655679" w:rsidRDefault="00450410" w:rsidP="0010543C">
            <w:r w:rsidRPr="00655679">
              <w:rPr>
                <w:rFonts w:ascii="Times New Roman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134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A1228">
              <w:rPr>
                <w:rFonts w:ascii="Times New Roman" w:eastAsiaTheme="minorEastAsia" w:hAnsi="Times New Roman" w:cs="Times New Roman"/>
                <w:sz w:val="22"/>
                <w:szCs w:val="22"/>
              </w:rPr>
              <w:t>0,008828</w:t>
            </w:r>
          </w:p>
        </w:tc>
        <w:tc>
          <w:tcPr>
            <w:tcW w:w="1418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МАУ РГО «Молодежный центр»</w:t>
            </w:r>
          </w:p>
        </w:tc>
        <w:tc>
          <w:tcPr>
            <w:tcW w:w="1701" w:type="dxa"/>
          </w:tcPr>
          <w:p w:rsidR="00450410" w:rsidRPr="00655679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55679">
              <w:rPr>
                <w:rFonts w:ascii="Times New Roman" w:eastAsiaTheme="minorEastAsia" w:hAnsi="Times New Roman" w:cs="Times New Roman"/>
                <w:sz w:val="22"/>
                <w:szCs w:val="22"/>
              </w:rPr>
              <w:t>5.01.01</w:t>
            </w:r>
          </w:p>
        </w:tc>
      </w:tr>
    </w:tbl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bookmarkStart w:id="2" w:name="P760"/>
      <w:bookmarkEnd w:id="2"/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5. Методика расчета значений показателей реализации муниципальной программы городского округа Московской области</w:t>
      </w: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 самоуправления</w:t>
      </w:r>
    </w:p>
    <w:p w:rsidR="00450410" w:rsidRPr="001E3128" w:rsidRDefault="00450410" w:rsidP="00450410">
      <w:pPr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и реализации молодежной политики»</w:t>
      </w:r>
    </w:p>
    <w:p w:rsidR="00450410" w:rsidRPr="001E3128" w:rsidRDefault="00450410" w:rsidP="00450410">
      <w:pPr>
        <w:adjustRightInd/>
        <w:ind w:left="2832" w:firstLine="708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tbl>
      <w:tblPr>
        <w:tblStyle w:val="140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3556"/>
        <w:gridCol w:w="1417"/>
        <w:gridCol w:w="4962"/>
        <w:gridCol w:w="2976"/>
        <w:gridCol w:w="1970"/>
      </w:tblGrid>
      <w:tr w:rsidR="00450410" w:rsidRPr="001E3128" w:rsidTr="0010543C">
        <w:tc>
          <w:tcPr>
            <w:tcW w:w="805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5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измерения</w:t>
            </w:r>
          </w:p>
        </w:tc>
        <w:tc>
          <w:tcPr>
            <w:tcW w:w="4962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70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Периодичность представления</w:t>
            </w:r>
          </w:p>
        </w:tc>
      </w:tr>
      <w:tr w:rsidR="00450410" w:rsidRPr="001E3128" w:rsidTr="0010543C">
        <w:tc>
          <w:tcPr>
            <w:tcW w:w="805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5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</w:tr>
      <w:tr w:rsidR="00450410" w:rsidRPr="001E3128" w:rsidTr="0010543C">
        <w:trPr>
          <w:trHeight w:val="529"/>
        </w:trPr>
        <w:tc>
          <w:tcPr>
            <w:tcW w:w="805" w:type="dxa"/>
            <w:hideMark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ind w:right="-172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медиасреды</w:t>
            </w:r>
            <w:proofErr w:type="spellEnd"/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450410" w:rsidRPr="001E3128" w:rsidTr="0010543C">
        <w:trPr>
          <w:trHeight w:val="693"/>
        </w:trPr>
        <w:tc>
          <w:tcPr>
            <w:tcW w:w="805" w:type="dxa"/>
            <w:hideMark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1E3128" w:rsidRDefault="00450410" w:rsidP="0010543C">
            <w:pPr>
              <w:ind w:left="60" w:right="6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×100</m:t>
              </m:r>
            </m:oMath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128">
              <w:rPr>
                <w:rFonts w:ascii="Times New Roman" w:hAnsi="Times New Roman" w:cs="Times New Roman"/>
                <w:lang w:eastAsia="ru-RU"/>
              </w:rPr>
              <w:t>It</w:t>
            </w:r>
            <w:proofErr w:type="spellEnd"/>
            <w:r w:rsidRPr="001E3128">
              <w:rPr>
                <w:rFonts w:ascii="Times New Roman" w:hAnsi="Times New Roman" w:cs="Times New Roman"/>
                <w:lang w:eastAsia="ru-RU"/>
              </w:rP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128">
              <w:rPr>
                <w:rFonts w:ascii="Times New Roman" w:hAnsi="Times New Roman" w:cs="Times New Roman"/>
                <w:lang w:eastAsia="ru-RU"/>
              </w:rPr>
              <w:t>Ib</w:t>
            </w:r>
            <w:proofErr w:type="spellEnd"/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450410" w:rsidRPr="001E3128" w:rsidRDefault="00A95677" w:rsidP="0010543C">
            <w:pPr>
              <w:jc w:val="center"/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szCs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СС</m:t>
                  </m:r>
                </m:sub>
              </m:sSub>
            </m:oMath>
            <w:r w:rsidR="00450410" w:rsidRPr="001E3128">
              <w:t xml:space="preserve"> </w:t>
            </w:r>
            <w:r w:rsidR="00450410" w:rsidRPr="001E3128"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П </w:t>
            </w:r>
            <w:r w:rsidRPr="001E3128">
              <w:rPr>
                <w:rFonts w:ascii="Times New Roman" w:hAnsi="Times New Roman" w:cs="Times New Roman"/>
                <w:lang w:eastAsia="ru-RU"/>
              </w:rPr>
              <w:t>– объем информации в печатных СМИ;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Р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радио;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ТВ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на телевидение;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 xml:space="preserve">СИ </w:t>
            </w:r>
            <w:r w:rsidRPr="001E3128">
              <w:rPr>
                <w:rFonts w:ascii="Times New Roman" w:hAnsi="Times New Roman" w:cs="Times New Roman"/>
                <w:lang w:eastAsia="ru-RU"/>
              </w:rPr>
              <w:t>– объем информации в сетевых изданиях;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V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СC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– объем информации в социальных сетях и мессенджерах.</w:t>
            </w:r>
          </w:p>
          <w:p w:rsidR="00450410" w:rsidRPr="001E3128" w:rsidRDefault="00A95677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×ИЦ</m:t>
              </m:r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lastRenderedPageBreak/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О – охват (количество экземпляров печатного СМИ (тираж), количество абонентов (охват) радио, ТВ, среднее количество просмотров одного материала сетевого издания, среднее количество просмотров одного поста в социальных сетях);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k – коэффициент значимости;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3128">
              <w:rPr>
                <w:rFonts w:ascii="Times New Roman" w:hAnsi="Times New Roman" w:cs="Times New Roman"/>
                <w:lang w:eastAsia="ru-RU"/>
              </w:rPr>
              <w:t>Ца</w:t>
            </w:r>
            <w:proofErr w:type="spellEnd"/>
            <w:r w:rsidRPr="001E3128">
              <w:rPr>
                <w:rFonts w:ascii="Times New Roman" w:hAnsi="Times New Roman" w:cs="Times New Roman"/>
                <w:lang w:eastAsia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1E3128">
              <w:rPr>
                <w:rFonts w:ascii="Times New Roman" w:hAnsi="Times New Roman" w:cs="Times New Roman"/>
                <w:lang w:eastAsia="ru-RU"/>
              </w:rPr>
              <w:t>Медиалогия</w:t>
            </w:r>
            <w:proofErr w:type="spellEnd"/>
            <w:r w:rsidRPr="001E3128">
              <w:rPr>
                <w:rFonts w:ascii="Times New Roman" w:hAnsi="Times New Roman" w:cs="Times New Roman"/>
                <w:lang w:eastAsia="ru-RU"/>
              </w:rPr>
              <w:t xml:space="preserve">» (предоставляется каждый месяц). При ИЦ ≤ 1, соответствующему СМИ присваивается ИЦ=1.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При расчёте объема информации в социальных сетях и мессенджерах индекс цитируемости меняется на вовлеченность</w:t>
            </w:r>
          </w:p>
          <w:p w:rsidR="00450410" w:rsidRPr="001E3128" w:rsidRDefault="00A95677" w:rsidP="0010543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М×Т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  <w:lang w:eastAsia="ru-RU"/>
                </w:rPr>
                <m:t>×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en-US" w:eastAsia="ru-RU"/>
                </w:rPr>
                <m:t>W</m:t>
              </m:r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 xml:space="preserve">W – вовлеченность, отношение среднего охвата 1 публикации к количеству подписчиков. Для </w:t>
            </w:r>
            <w:proofErr w:type="spellStart"/>
            <w:r w:rsidRPr="001E3128">
              <w:rPr>
                <w:rFonts w:ascii="Times New Roman" w:hAnsi="Times New Roman" w:cs="Times New Roman"/>
                <w:lang w:eastAsia="ru-RU"/>
              </w:rPr>
              <w:t>Telegram</w:t>
            </w:r>
            <w:proofErr w:type="spellEnd"/>
            <w:r w:rsidRPr="001E3128">
              <w:rPr>
                <w:rFonts w:ascii="Times New Roman" w:hAnsi="Times New Roman" w:cs="Times New Roman"/>
                <w:lang w:eastAsia="ru-RU"/>
              </w:rPr>
              <w:t>-каналов источником данных является tgstat.ru.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Коэффициент значимости: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1. социальные сети и мессенджеры – 0,4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2. сетевые СМИ – 0,3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3. телевидение – 0,2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4. радио – 0,05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5. печатные СМИ – 0,05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Источником информации являются данные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муниципальных образований Московской области, ИС «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Медиалогия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1.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ind w:left="60" w:right="6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A=  B/C  *100%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C = X + Y + Z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где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: 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 – незаконные рекламные конструкции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отношению к общему количеству на территории, в процентах;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– общее количество рекламных конструкций на территории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(сумма X, Y и Z);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Формируются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Ежеквартально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Подпрограмма 2. «Мир и согласие. Новые возможности» направлена на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  <w:r w:rsidRPr="001E3128">
              <w:t xml:space="preserve">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 территории муниципальных образований Московской области, поощрение лучших работников за достижения в сфере профессиональной деятельности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ind w:right="5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90A83A" wp14:editId="7C929587">
                  <wp:extent cx="1009767" cy="223473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7F61CB" wp14:editId="17D76511">
                  <wp:extent cx="203694" cy="218782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0" cy="21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мероприятий, направленных на укрепление общероссийского гражданского единства и этнокультурное развитие народов России;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4CF91E" wp14:editId="4CFDD9BA">
                  <wp:extent cx="258051" cy="241923"/>
                  <wp:effectExtent l="0" t="0" r="889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" cy="24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</w:rPr>
              <w:t xml:space="preserve"> - количество участников в каждом проведенном мероприятии;</w:t>
            </w:r>
          </w:p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19688A4" wp14:editId="4704CDC6">
                  <wp:extent cx="157075" cy="147835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00" cy="14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проведенных мероприятий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мероприятий, направленных на 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Количество участников мероприятий по сохранению и поддержке русского языка как </w:t>
            </w: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lastRenderedPageBreak/>
              <w:t>государственного языка Российской Федерации»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lastRenderedPageBreak/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5708BD" wp14:editId="0BF6EC0B">
                  <wp:extent cx="1009767" cy="223473"/>
                  <wp:effectExtent l="0" t="0" r="0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78" cy="22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>4</w:t>
            </w:r>
            <w:r w:rsidRPr="001E3128">
              <w:rPr>
                <w:rFonts w:ascii="Times New Roman" w:hAnsi="Times New Roman" w:cs="Times New Roman"/>
              </w:rPr>
              <w:t xml:space="preserve"> - численность участников мероприятий по сохранению и поддержке русского языка как </w:t>
            </w:r>
            <w:r w:rsidRPr="001E3128">
              <w:rPr>
                <w:rFonts w:ascii="Times New Roman" w:hAnsi="Times New Roman" w:cs="Times New Roman"/>
              </w:rPr>
              <w:lastRenderedPageBreak/>
              <w:t>государственного языка Российской Федерации;</w:t>
            </w:r>
          </w:p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E3128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1ACA0A03" wp14:editId="53EEC86A">
                  <wp:extent cx="257175" cy="2381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sz w:val="20"/>
                <w:lang w:eastAsia="en-US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 xml:space="preserve">Формируется на основании данных по количеству участников всех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0A8B749C" wp14:editId="23053FF1">
                  <wp:extent cx="1162050" cy="2571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социально-культурной адаптации и интеграции иностранных граждан в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B72CE07" wp14:editId="1E56B557">
                  <wp:extent cx="257175" cy="2381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Человек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noProof/>
                <w:position w:val="-12"/>
                <w:lang w:eastAsia="ru-RU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F77996D" wp14:editId="2A45EE19">
                  <wp:extent cx="1162050" cy="2571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3128">
              <w:rPr>
                <w:rFonts w:ascii="Times New Roman" w:hAnsi="Times New Roman" w:cs="Times New Roman"/>
                <w:lang w:eastAsia="ru-RU"/>
              </w:rPr>
              <w:t>И</w:t>
            </w:r>
            <w:r w:rsidRPr="001E3128">
              <w:rPr>
                <w:rFonts w:ascii="Times New Roman" w:hAnsi="Times New Roman" w:cs="Times New Roman"/>
                <w:vertAlign w:val="subscript"/>
                <w:lang w:eastAsia="ru-RU"/>
              </w:rPr>
              <w:t>4</w:t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численность участников мероприятий по развитию государственно-общественного партнерства в сфере государственной национальной политики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7CC0687" wp14:editId="492353E4">
                  <wp:extent cx="257175" cy="2381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128">
              <w:rPr>
                <w:rFonts w:ascii="Times New Roman" w:hAnsi="Times New Roman" w:cs="Times New Roman"/>
                <w:lang w:eastAsia="ru-RU"/>
              </w:rPr>
              <w:t xml:space="preserve"> - количество участников в каждом проведенном мероприятии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по развитию государственно-общественного партнерства в сфере государственной национальной политики Московской области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adjustRightInd/>
              <w:ind w:right="5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Количество конфликтных ситуаций на межнациональной и межконфессиональной почве, связанных с проявлением экстремизма в Московской области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</w:t>
            </w:r>
            <w:r w:rsidRPr="001E312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1E3128">
              <w:rPr>
                <w:rFonts w:ascii="Times New Roman" w:hAnsi="Times New Roman" w:cs="Times New Roman"/>
              </w:rPr>
              <w:t xml:space="preserve">=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 xml:space="preserve">по + </w:t>
            </w: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см,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1E3128">
              <w:rPr>
                <w:rFonts w:ascii="Times New Roman" w:hAnsi="Times New Roman" w:cs="Times New Roman"/>
              </w:rPr>
              <w:t>где: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ксм - количество конфликтных ситуаций на межнациональной почве, связанных с проявлением экстремизма в муниципальном образовании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по - количество конфликтных ситуаций из информации, полученной от Главного управления МВД России по Московской области;</w:t>
            </w:r>
          </w:p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</w:rPr>
            </w:pPr>
            <w:r w:rsidRPr="001E3128">
              <w:rPr>
                <w:rFonts w:ascii="Times New Roman" w:hAnsi="Times New Roman" w:cs="Times New Roman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</w:rPr>
              <w:t>см - количество конфликтных ситуаций из данных государственной информационной системы мониторинга 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position w:val="-12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t xml:space="preserve">Формируется на основании информации, полученной от Главного управления МВД России по Московской области и данных государственной системы мониторинга. Постановление Правительства Российской Федерации 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</w:t>
            </w:r>
            <w:r w:rsidRPr="001E3128">
              <w:rPr>
                <w:rFonts w:ascii="Times New Roman" w:hAnsi="Times New Roman" w:cs="Times New Roman"/>
                <w:position w:val="-12"/>
                <w:sz w:val="22"/>
                <w:szCs w:val="22"/>
              </w:rPr>
              <w:lastRenderedPageBreak/>
              <w:t>конфликтных ситуаций»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Cs w:val="22"/>
              </w:rPr>
              <w:t>Подпрограмма 4. «Молодежь Подмосковья»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450410" w:rsidRPr="001E3128" w:rsidRDefault="00450410" w:rsidP="0010543C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962" w:type="dxa"/>
          </w:tcPr>
          <w:p w:rsidR="00450410" w:rsidRPr="001E3128" w:rsidRDefault="00A95677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твор</m:t>
                    </m: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2"/>
                            <w:szCs w:val="22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*100%</m:t>
                </m:r>
              </m:oMath>
            </m:oMathPara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Хтвор</w:t>
            </w:r>
            <w:proofErr w:type="spellEnd"/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численность молодежи,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задействованной 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деятельность.</w:t>
            </w:r>
          </w:p>
          <w:p w:rsidR="00450410" w:rsidRPr="001E3128" w:rsidRDefault="00A95677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общее</m:t>
                  </m:r>
                </m:sub>
              </m:sSub>
            </m:oMath>
            <w:r w:rsidR="00450410" w:rsidRPr="001E312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450410"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численность молодежи </w:t>
            </w:r>
            <w:r w:rsidR="00450410"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муниципальном образовании,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</w:t>
            </w:r>
            <w:proofErr w:type="spellStart"/>
            <w:r w:rsidRPr="001E312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твор</w:t>
            </w:r>
            <w:proofErr w:type="spellEnd"/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доля молодежи, задействованной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мероприятиях по вовлечению </w:t>
            </w:r>
            <w:r w:rsidRPr="001E31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10.04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10.07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10.10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20.12 – 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</w:t>
            </w: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81" w:type="dxa"/>
            <w:gridSpan w:val="5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Подпрограмма 5. «Развитие добровольчества (волонтерства) в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городском округе </w:t>
            </w: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Московской области»</w:t>
            </w:r>
          </w:p>
        </w:tc>
      </w:tr>
      <w:tr w:rsidR="00450410" w:rsidRPr="001E3128" w:rsidTr="0010543C">
        <w:tc>
          <w:tcPr>
            <w:tcW w:w="80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556" w:type="dxa"/>
          </w:tcPr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  <w:lang w:eastAsia="ru-RU"/>
              </w:rPr>
            </w:pPr>
            <w:r w:rsidRPr="001E3128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Показатель 2.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1E3128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450410" w:rsidRPr="001E3128" w:rsidRDefault="00A95677" w:rsidP="0010543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вол</m:t>
                    </m: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A95677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вол</m:t>
                  </m: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ub>
              </m:sSub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450410" w:rsidRPr="001E3128" w:rsidRDefault="00A95677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n</m:t>
                  </m:r>
                </m:sub>
              </m:sSub>
            </m:oMath>
            <w:r w:rsidR="00450410"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450410" w:rsidRPr="001E3128" w:rsidRDefault="00450410" w:rsidP="0010543C">
            <w:pP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Для расчёта показателя учитывается 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450410" w:rsidRPr="001E3128" w:rsidRDefault="00450410" w:rsidP="001054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Источником формирования данных для расчета значения показателя служит форма федерального статистического наблюдения № 1-молодежь «Сведения о сфере государственной молодежной политики», утвержденная приказом Федеральной службы государственной статистики от 05.08.2022 № 556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</w:t>
            </w:r>
          </w:p>
        </w:tc>
        <w:tc>
          <w:tcPr>
            <w:tcW w:w="1970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10.04 – I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10.07 – II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10.10 – III квартал;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20.12 – IV квартал,</w:t>
            </w:r>
          </w:p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10.02 годовой отчет.</w:t>
            </w:r>
          </w:p>
        </w:tc>
      </w:tr>
    </w:tbl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450410" w:rsidRPr="001E3128" w:rsidRDefault="00450410" w:rsidP="00450410">
      <w:pPr>
        <w:adjustRightInd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6. Значения результатов выполнения мероприятий муниципальной программы городского округа Московской области</w:t>
      </w:r>
    </w:p>
    <w:p w:rsidR="00450410" w:rsidRPr="001E3128" w:rsidRDefault="00450410" w:rsidP="00450410">
      <w:pPr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128">
        <w:rPr>
          <w:rFonts w:ascii="Times New Roman" w:eastAsiaTheme="minorEastAsia" w:hAnsi="Times New Roman" w:cs="Times New Roman"/>
          <w:sz w:val="22"/>
          <w:szCs w:val="22"/>
          <w:lang w:eastAsia="ru-RU"/>
        </w:rPr>
        <w:t>«Развитие институтов гражданского общества, повышение эффективности местного</w:t>
      </w:r>
      <w:r w:rsidRPr="001E3128">
        <w:rPr>
          <w:rFonts w:ascii="Times New Roman" w:eastAsia="Calibri" w:hAnsi="Times New Roman" w:cs="Times New Roman"/>
          <w:sz w:val="22"/>
          <w:szCs w:val="22"/>
        </w:rPr>
        <w:t xml:space="preserve"> самоуправления»</w:t>
      </w:r>
    </w:p>
    <w:p w:rsidR="00450410" w:rsidRPr="001E3128" w:rsidRDefault="00450410" w:rsidP="00450410">
      <w:pPr>
        <w:adjustRightInd/>
        <w:rPr>
          <w:rFonts w:ascii="Times New Roman" w:hAnsi="Times New Roman" w:cs="Times New Roman"/>
          <w:sz w:val="22"/>
          <w:szCs w:val="22"/>
          <w:lang w:eastAsia="ru-RU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2693"/>
        <w:gridCol w:w="2268"/>
        <w:gridCol w:w="5386"/>
      </w:tblGrid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основного мероприятия 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результата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Порядок определения значений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-рассылок в текущем отчетном году;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SMS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-информирования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Информационный материал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</w:t>
            </w:r>
            <w:proofErr w:type="spellEnd"/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телематериалов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Радиоматериал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продукция.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Печатный лист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О + М + В,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 – количество печатных листов, о деятельности органов местного самоуправления Московской области, вышедших в областных печатных СМИ,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количество печатных листов, о деятельности органов местного самоуправления Московской области, вышедших в муниципальных печатных СМИ,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Аналитический отчет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оличество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450410" w:rsidRPr="001E3128" w:rsidTr="0010543C">
        <w:trPr>
          <w:trHeight w:val="884"/>
        </w:trPr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Рекламная конструкция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Рекламно-информационная кампания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= ∑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Xкв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тематических информационных кампаний, охваченных социальной рекламой на рекламных носителях наружной рекламы на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муниципального образования Московской области;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Xкв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укреплению единства российской нации и этнокультурному развитию народов России.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Nм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Nуг+Nэр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Nуг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мероприятий по укреплению общероссийского гражданского единства;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Nэр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мероприятий по этнокультурному развитию народов России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ря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 –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 общее количество мероприятий по сохранению и поддержке русского языка как государственного языка Российской Федерации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социально-культурной адаптации и интеграции иностранных граждан в Московской области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мса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 –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мероприятий мероприятие по социально-культурной адаптации и интеграции иностранных граждан в городском округе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развитию государственно-общественного партнерства в сфере государственной национальной политики Московской области.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мгп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 –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мероприятий по развитию государственно-общественного партнерства в сфере государственной национальной политики Московской области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мероприятие по профилактике экстремизма на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национальной и религиозной почве.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мпэ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 –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общее количество мероприятий мероприятие  по профилактике экстремизма на национальной и религиозной почве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Nо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Nу+Nоп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gram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Nу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Nоп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мероприятие по обеспечению занятости несовершеннолетних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E3128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Cs w:val="22"/>
              </w:rPr>
              <w:t xml:space="preserve">з – общее количество муниципальных мероприятий </w:t>
            </w:r>
            <w:r w:rsidRPr="001E3128">
              <w:rPr>
                <w:rFonts w:ascii="Times New Roman" w:hAnsi="Times New Roman" w:cs="Times New Roman"/>
                <w:szCs w:val="22"/>
                <w:lang w:eastAsia="en-US"/>
              </w:rPr>
              <w:t>по обеспечению занятости несовершеннолетних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</w:t>
            </w:r>
          </w:p>
        </w:tc>
      </w:tr>
      <w:tr w:rsidR="00450410" w:rsidRPr="001E3128" w:rsidTr="0010543C">
        <w:tc>
          <w:tcPr>
            <w:tcW w:w="675" w:type="dxa"/>
          </w:tcPr>
          <w:p w:rsidR="00450410" w:rsidRPr="001E3128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693" w:type="dxa"/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Муниципальное мероприятие, направленное на популяризацию добровольчества (волонтерства)</w:t>
            </w:r>
          </w:p>
        </w:tc>
        <w:tc>
          <w:tcPr>
            <w:tcW w:w="2268" w:type="dxa"/>
          </w:tcPr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450410" w:rsidRPr="001E3128" w:rsidRDefault="00450410" w:rsidP="0010543C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proofErr w:type="spellStart"/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spellEnd"/>
            <w:r w:rsidRPr="001E3128">
              <w:rPr>
                <w:rFonts w:ascii="Times New Roman" w:hAnsi="Times New Roman" w:cs="Times New Roman"/>
                <w:sz w:val="22"/>
              </w:rPr>
              <w:t xml:space="preserve"> =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+ </w:t>
            </w: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</w:rPr>
              <w:t>,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– общее количество муниципальных мероприятий (акций) 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>в текущем отчетном году;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 xml:space="preserve">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450410" w:rsidRPr="001E3128" w:rsidRDefault="00450410" w:rsidP="0010543C">
            <w:pPr>
              <w:adjustRightInd/>
              <w:ind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1E3128">
              <w:rPr>
                <w:rFonts w:ascii="Times New Roman" w:hAnsi="Times New Roman" w:cs="Times New Roman"/>
                <w:sz w:val="22"/>
                <w:lang w:val="en-US"/>
              </w:rPr>
              <w:t>N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E312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E3128">
              <w:rPr>
                <w:rFonts w:ascii="Times New Roman" w:hAnsi="Times New Roman" w:cs="Times New Roman"/>
                <w:sz w:val="22"/>
              </w:rPr>
              <w:t>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</w:t>
            </w:r>
          </w:p>
        </w:tc>
      </w:tr>
    </w:tbl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7. Подпрограмма 1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1E3128">
        <w:rPr>
          <w:rFonts w:ascii="Times New Roman" w:hAnsi="Times New Roman" w:cs="Times New Roman"/>
          <w:szCs w:val="22"/>
        </w:rPr>
        <w:t>медиасреды</w:t>
      </w:r>
      <w:proofErr w:type="spellEnd"/>
      <w:r w:rsidRPr="001E3128">
        <w:rPr>
          <w:rFonts w:eastAsiaTheme="minorEastAsia"/>
          <w:b/>
          <w:bCs/>
          <w:szCs w:val="22"/>
        </w:rPr>
        <w:t>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7.1 Перечень мероприятий подпрограммы 1.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eastAsiaTheme="minorEastAsia" w:hAnsi="Times New Roman" w:cs="Times New Roman"/>
          <w:szCs w:val="22"/>
        </w:rPr>
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Pr="001E3128">
        <w:rPr>
          <w:rFonts w:ascii="Times New Roman" w:eastAsiaTheme="minorEastAsia" w:hAnsi="Times New Roman" w:cs="Times New Roman"/>
          <w:szCs w:val="22"/>
        </w:rPr>
        <w:t>медиасреды</w:t>
      </w:r>
      <w:proofErr w:type="spellEnd"/>
      <w:r w:rsidRPr="001E3128">
        <w:rPr>
          <w:rFonts w:ascii="Times New Roman" w:eastAsiaTheme="minorEastAsia" w:hAnsi="Times New Roman" w:cs="Times New Roman"/>
          <w:szCs w:val="22"/>
        </w:rPr>
        <w:t>»</w:t>
      </w:r>
    </w:p>
    <w:p w:rsidR="00450410" w:rsidRPr="00606E27" w:rsidRDefault="00450410" w:rsidP="004504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0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842"/>
        <w:gridCol w:w="709"/>
        <w:gridCol w:w="1843"/>
        <w:gridCol w:w="1134"/>
        <w:gridCol w:w="852"/>
        <w:gridCol w:w="851"/>
        <w:gridCol w:w="992"/>
        <w:gridCol w:w="850"/>
        <w:gridCol w:w="853"/>
        <w:gridCol w:w="992"/>
        <w:gridCol w:w="1134"/>
        <w:gridCol w:w="1134"/>
        <w:gridCol w:w="992"/>
        <w:gridCol w:w="1134"/>
      </w:tblGrid>
      <w:tr w:rsidR="00450410" w:rsidRPr="009E5F0B" w:rsidTr="0010543C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8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50410" w:rsidRPr="009E5F0B" w:rsidTr="0010543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50410" w:rsidRPr="009E5F0B" w:rsidTr="0010543C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450410" w:rsidP="00A40D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</w:t>
            </w:r>
            <w:r w:rsidR="00A40DFA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171</w:t>
            </w: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,50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9 615,90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</w:t>
            </w:r>
            <w:proofErr w:type="spellStart"/>
            <w:proofErr w:type="gramStart"/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Изда-тельский</w:t>
            </w:r>
            <w:proofErr w:type="spellEnd"/>
            <w:proofErr w:type="gramEnd"/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дом «Подмосковье-запад»</w:t>
            </w:r>
          </w:p>
        </w:tc>
      </w:tr>
      <w:tr w:rsidR="00450410" w:rsidRPr="009E5F0B" w:rsidTr="0010543C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A40D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</w:t>
            </w:r>
            <w:r w:rsidR="00A40DF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171</w:t>
            </w: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A40DFA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9 615</w:t>
            </w:r>
            <w:r w:rsidR="00450410"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10 388,90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19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56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01.01 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муниципального образования о деятельности органов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местного самоуправления муниципального образования Московской области посредством социальных сетей,  мессенджеров,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-рассылок,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SMS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-информирования.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63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50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48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cantSplit/>
          <w:trHeight w:val="1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rPr>
          <w:cantSplit/>
          <w:trHeight w:val="19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rPr>
          <w:trHeight w:val="4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01.02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13FA3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13 190.50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10543C" w:rsidP="0010543C">
            <w:pPr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13FA3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4 078.50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Первый заместитель Главы Администрации Рузского городского округа,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450410" w:rsidRPr="009E5F0B" w:rsidTr="00CF0CF9">
        <w:trPr>
          <w:trHeight w:val="107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86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40DFA" w:rsidRDefault="00A40DFA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13 190.50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0543C" w:rsidRDefault="0010543C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4 078.50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2 278,00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69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cantSplit/>
          <w:trHeight w:val="24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Информационный 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rPr>
          <w:cantSplit/>
          <w:trHeight w:val="14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CF0CF9">
        <w:trPr>
          <w:trHeight w:val="44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01.03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 «Издательский дом «Подмосковье-запад»</w:t>
            </w:r>
          </w:p>
        </w:tc>
      </w:tr>
      <w:tr w:rsidR="00450410" w:rsidRPr="009E5F0B" w:rsidTr="00CF0CF9">
        <w:trPr>
          <w:trHeight w:val="4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49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trHeight w:val="60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410" w:rsidRPr="009E5F0B" w:rsidTr="0010543C">
        <w:trPr>
          <w:cantSplit/>
          <w:trHeight w:val="8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Телематериал</w:t>
            </w:r>
            <w:proofErr w:type="spellEnd"/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0410" w:rsidRPr="009E5F0B" w:rsidTr="0010543C">
        <w:trPr>
          <w:cantSplit/>
          <w:trHeight w:val="2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01.04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b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</w:t>
            </w:r>
            <w:r w:rsidR="00450410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b/>
                <w:lang w:val="en-US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831AB8" w:rsidP="0010543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50410"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831AB8" w:rsidP="0010543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450410"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55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1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Радиоматериал.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Минута.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6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2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01.05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9D2A86" w:rsidP="009D2A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33 155,00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4 587,40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Главы, курирующий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9D2A86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33 155,00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7 141,90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51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1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Печатная продукция.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Печатный лист.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Штука.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01.06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Организация мониторинга СМИ, </w:t>
            </w:r>
            <w:proofErr w:type="spellStart"/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блогосферы</w:t>
            </w:r>
            <w:proofErr w:type="spellEnd"/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b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91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отчет.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167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1 276,00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 курирующий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СМИ, </w:t>
            </w: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13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Печатная продукция.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79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07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9 747,75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1 940,43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1 977,48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A40DFA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9 747,75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A40DFA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1 977,48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1 943,28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07.01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Приведение в соответствие количества и фактического расположения рекламных конструкций на территории муниципального образования согласованной </w:t>
            </w: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Правительством Московской области схеме размещения рекламных конструкций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8 434,80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8 434,80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1 673,28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14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Рекламная конструкция.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163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17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Мероприятие 07.02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7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Мероприятие, которому обеспечено  праздничное/тематич</w:t>
            </w: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еское оформление.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9E5F0B" w:rsidTr="0010543C">
        <w:trPr>
          <w:trHeight w:val="7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07.03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2023 -202</w:t>
            </w: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812,95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A40DFA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132</w:t>
            </w: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CF0CF9" w:rsidRDefault="00450410" w:rsidP="0010543C">
            <w:pPr>
              <w:jc w:val="center"/>
              <w:rPr>
                <w:b/>
              </w:rPr>
            </w:pPr>
            <w:r w:rsidRPr="00CF0C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9D2A86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812,95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9D2A86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D71C85" w:rsidTr="0010543C">
        <w:trPr>
          <w:trHeight w:val="1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Рекламно-информационная кампания</w:t>
            </w:r>
          </w:p>
          <w:p w:rsidR="00450410" w:rsidRPr="009E5F0B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Единица,</w:t>
            </w:r>
          </w:p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D71C85" w:rsidTr="0010543C">
        <w:trPr>
          <w:trHeight w:val="12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D71C85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71C85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1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71C85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27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596881" w:rsidP="005968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60 919,25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59688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11 556,33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450410" w:rsidP="0010543C">
            <w:pPr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6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9688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60 919,25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59688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12 366,38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12 332,18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9E5F0B" w:rsidTr="0010543C">
        <w:trPr>
          <w:trHeight w:val="346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adjustRightInd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E5F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9E5F0B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Pr="009E5F0B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9E5F0B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2. «Мир и согласие. Новые возможности»</w:t>
      </w: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1F99">
        <w:rPr>
          <w:rFonts w:ascii="Times New Roman" w:hAnsi="Times New Roman" w:cs="Times New Roman"/>
          <w:sz w:val="22"/>
          <w:szCs w:val="22"/>
        </w:rPr>
        <w:lastRenderedPageBreak/>
        <w:t>Согласно ст. 5 Федерального закона от 25.07.2002 № 114-ФЗ «О противодействии экстремистской деятельности», в целях противодействия экстремистской деятельности Администрация в приоритетном порядке осуществляет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Основными планируемыми задачами и мероприятиями Администрации по укреплению межнационального и межконфессионального согласия, профилактике межэтнических конфликтов и проявлений экстремизма на территории Рузского городского округа Московской области в 2023 году являются: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осуществление мониторинга и оперативного реагирования на проявления религиозного и этнического экстремизма;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обеспечение устойчивого взаимодействия с правоохранительными органами по реализации задач антитеррористической защищенности и предупреждения экстремизма, а также антитеррористической защищенности при проведении массовых мероприятий;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организация взаимодействия с общественными и религиозными организациями, правоохранительными органами, по вопросам охраны правопорядка, обеспечения общественной безопасности и межэтнического согласия и мира;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организация и проведение совместно с ОМВД по Рузскому городскому округу профилактических мероприятий по выявлению религиозных организаций деструктивного толка с целью получения упреждающей информации о готовящихся акциях противоправного характера, выявление ячеек международных организаций в среде национальных диаспор и трудовых мигрантов;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проведение на постоянной основе (ежеквартально) в Администрации Рузского городского округа совещаний с представителями молодёжных организаций, общеобразовательных учреждений, предприятий городского округа по вопросам противодействия терроризму и экстремизму;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выявление студентов, входящих в различные молодежные неформальные объединения;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- профилактика экстремистских проявлений совместно с МАУ РГО </w:t>
      </w:r>
      <w:r w:rsidRPr="00C01F99">
        <w:rPr>
          <w:rFonts w:ascii="Times New Roman" w:hAnsi="Times New Roman" w:cs="Times New Roman"/>
          <w:sz w:val="22"/>
          <w:szCs w:val="22"/>
        </w:rPr>
        <w:t>«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>Молодежный центр</w:t>
      </w:r>
      <w:r w:rsidRPr="00C01F99">
        <w:rPr>
          <w:rFonts w:ascii="Times New Roman" w:hAnsi="Times New Roman" w:cs="Times New Roman"/>
          <w:sz w:val="22"/>
          <w:szCs w:val="22"/>
        </w:rPr>
        <w:t>»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 посредством привлечения молодёжи к деятельности позитивных молодежных объединений, культурно-досуговой деятельности;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- проведение мероприятий, совместно с МБУК РГО МО </w:t>
      </w:r>
      <w:r w:rsidRPr="00C01F99">
        <w:rPr>
          <w:rFonts w:ascii="Times New Roman" w:hAnsi="Times New Roman" w:cs="Times New Roman"/>
          <w:sz w:val="22"/>
          <w:szCs w:val="22"/>
        </w:rPr>
        <w:t>«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>ЦКС</w:t>
      </w:r>
      <w:r w:rsidRPr="00C01F99">
        <w:rPr>
          <w:rFonts w:ascii="Times New Roman" w:hAnsi="Times New Roman" w:cs="Times New Roman"/>
          <w:sz w:val="22"/>
          <w:szCs w:val="22"/>
        </w:rPr>
        <w:t>»</w:t>
      </w: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, направленных на знакомство с культурой народов России, их традициями и обычаями;      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 организация и проведение в образовательных учреждениях Рузского городского округа работы по предупреждению распространения идеологии терроризма и экстремизма среди учащихся и воспитанников;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индивидуально-профилактическая работа с подростками и семьями, состоящими на учёте КДН и ЗП и ПДН;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>- планирование, организация и осуществление мероприятий в сфере профилактики терроризма и экстремизма, межнациональных (межэтнических) конфликтов, укрепление межнационального и межконфессионального согласия;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F99">
        <w:rPr>
          <w:rFonts w:ascii="Times New Roman" w:hAnsi="Times New Roman" w:cs="Times New Roman"/>
          <w:color w:val="000000"/>
          <w:sz w:val="22"/>
          <w:szCs w:val="22"/>
        </w:rPr>
        <w:t xml:space="preserve">- проведение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национальностей. </w:t>
      </w:r>
    </w:p>
    <w:p w:rsidR="00450410" w:rsidRPr="00C01F99" w:rsidRDefault="00450410" w:rsidP="0045041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01F99">
        <w:rPr>
          <w:rFonts w:ascii="Times New Roman" w:hAnsi="Times New Roman" w:cs="Times New Roman"/>
          <w:sz w:val="22"/>
          <w:szCs w:val="22"/>
        </w:rPr>
        <w:t>Проведение вышеуказанных мероприятий не предусматривает привлечение финансовых средств из бюджета Рузского городского округа Московской области.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8.1 Перечень мероприятий подпрограммы 2.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«Мир и согласие. Новые возможности»</w:t>
      </w:r>
    </w:p>
    <w:p w:rsidR="00450410" w:rsidRPr="001E3128" w:rsidRDefault="00450410" w:rsidP="00450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851"/>
        <w:gridCol w:w="1842"/>
        <w:gridCol w:w="993"/>
        <w:gridCol w:w="992"/>
        <w:gridCol w:w="850"/>
        <w:gridCol w:w="851"/>
        <w:gridCol w:w="850"/>
        <w:gridCol w:w="851"/>
        <w:gridCol w:w="992"/>
        <w:gridCol w:w="1134"/>
        <w:gridCol w:w="1134"/>
        <w:gridCol w:w="992"/>
        <w:gridCol w:w="1134"/>
      </w:tblGrid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9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A3F13" w:rsidRDefault="00450410" w:rsidP="0010543C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ОМСУ РГО»</w:t>
            </w:r>
          </w:p>
        </w:tc>
      </w:tr>
      <w:tr w:rsidR="00450410" w:rsidRPr="001E3128" w:rsidTr="0010543C">
        <w:trPr>
          <w:trHeight w:val="4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8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2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D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cantSplit/>
          <w:trHeight w:val="13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укреплению единства российской нации и этнокультурному развитию народов 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rPr>
          <w:cantSplit/>
          <w:trHeight w:val="12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7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02.02. Проведение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5D7EC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мероприятие по сохранению и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поддержке русского языка как государственного языка Российской Федерации.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02.03. Проведение мероприятий по социально-культурной адаптации и интеграции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иностранных граждан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A00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9703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7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социально-культурной адаптации и интеграции иностранных граждан в Московской области.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3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02.04. Проведение мероприятий по развитию государственно-общественного партнерства в сфере государственной национальной  политики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 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A628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мероприятие по развитию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государственно-общественного партнерства в сфере государственной национальной политики Московской области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 xml:space="preserve">Отдел территориальной </w:t>
            </w:r>
            <w:r w:rsidRPr="00B10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93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02.05. Проведение мероприятий по профилактике экстремизма на национальной и религиозной почве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b/>
              </w:rPr>
            </w:pPr>
            <w:r w:rsidRPr="007C272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91">
              <w:rPr>
                <w:rFonts w:ascii="Times New Roman" w:hAnsi="Times New Roman" w:cs="Times New Roman"/>
                <w:sz w:val="18"/>
                <w:szCs w:val="18"/>
              </w:rPr>
              <w:t>Отдел территориальной политики и социальных коммуникаций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C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3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  <w:r w:rsidRPr="00983A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профилактике экстремизма на национальной и религиозной почве.</w:t>
            </w:r>
          </w:p>
          <w:p w:rsidR="00450410" w:rsidRPr="001E3128" w:rsidRDefault="00450410" w:rsidP="0010543C">
            <w:pPr>
              <w:adjustRightInd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0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10" w:rsidRPr="0050160A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0160A" w:rsidRDefault="00450410" w:rsidP="00105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C01F99" w:rsidTr="0010543C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3. «Эффективное местное самоуправление»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9.1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>3. «Эффективное местное самоуправление»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7244AB" w:rsidRPr="001E3128" w:rsidTr="00B13FA3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244AB" w:rsidRPr="001E3128" w:rsidTr="00B13FA3">
        <w:trPr>
          <w:trHeight w:val="37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Практики 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инициативного бюджетирования.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C56">
              <w:rPr>
                <w:rFonts w:ascii="Times New Roman" w:hAnsi="Times New Roman" w:cs="Times New Roman"/>
                <w:sz w:val="18"/>
                <w:szCs w:val="18"/>
              </w:rPr>
              <w:t>МКУ Управление образования АРГО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отдел дорожной деятельности, управление благоустройства</w:t>
            </w: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на 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2023 -2027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АРГО, отдел дорожной деятельности, управление благоустройства</w:t>
            </w:r>
          </w:p>
        </w:tc>
      </w:tr>
      <w:tr w:rsidR="007244AB" w:rsidRPr="001E3128" w:rsidTr="00B13FA3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95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AB" w:rsidRPr="001E3128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Проекты,</w:t>
            </w:r>
          </w:p>
          <w:p w:rsidR="007244AB" w:rsidRPr="001E3128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реализованные на основании заявок жителей Московской области в рамках применения практик инициативного бюджетирования.</w:t>
            </w:r>
          </w:p>
          <w:p w:rsidR="007244AB" w:rsidRPr="001E3128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856EDD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244AB" w:rsidRPr="001E3128" w:rsidTr="00B13FA3">
        <w:trPr>
          <w:cantSplit/>
          <w:trHeight w:val="3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rPr>
          <w:trHeight w:val="102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12 873,31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244AB" w:rsidRPr="001E3128" w:rsidTr="00B13FA3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856EDD" w:rsidRDefault="007244AB" w:rsidP="00B13F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4AB" w:rsidRPr="001E3128" w:rsidTr="00B13FA3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587401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AB" w:rsidRPr="001E3128" w:rsidRDefault="007244AB" w:rsidP="00B13F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lastRenderedPageBreak/>
        <w:t xml:space="preserve">10.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4. «Молодежь Подмосковья»</w:t>
      </w: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Характеристика проблем, решаемых посредством мероприятий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Подпрограмма Рузского городского округа «Молодежь Подмосковья» предполагает комплексный подход к решению проблем молодых граждан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Программа отвечает требованиям Закона Московской области № 155/2003-ОЗ «О государственной молодежной политике в Московской области» и разработана на основе нормативных правовых актов в сфере работы с молодежью.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граждан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Федеральный закон от 24.06.1999 № 120-ФЗ «Об основах системы профилактики безнадзорности и правонарушений несовершеннолетних», Федеральный закон от 28.06.1995 № 98-ФЗ «О государственной поддержке молодежных и детских общественных объединений», в Московской области - это Закон Московской области № 155/2003-ОЗ «О государственной молодежной политике в Московской области», Закон Московской области № 114/2015-ОЗ «О патриотическом воспитании в Московской области».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 данным доклада Федерального агентства по делам молодежи Российской Федерации (далее - ФАДМ РФ), в средне- и долгосрочной перспективе существует ряд проблем для молодежной политики, важнейшими среди которых являются: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снижение человеческого капитала молодежи и нации в целом;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усиление территориальной дифференциации человеческого капитала молодежи в стране;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рост заболеваемости молодежи, снижение общего уровня здоровья молодого поколения;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 части реализации молодежной политики стоит ряд проблем, как федерального уровня, так и обусловленных региональной спецификой, требующих решения.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С учетом вышеназванных проблем, для реализации стратегических приоритетов Российской Федерации и Московской области на территории Рузского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Осуществление мероприятий муниципальной подпрограммы приведет к консолидации информационного и общественно-политического пространства Рузского городского округа со следующими характеристиками эффективности: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охват молодых жителей Рузского городского округа  мероприятиями по гражданско-патриотическому воспитанию;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повышение уровня вовлеченности молодых граждан в добровольческую (волонтерскую) деятельность.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№ 2403-р, в части реализации молодежной политики перед Рузским городском округом  стоит ряд проблем: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 xml:space="preserve">деструктивное информационное воздействие на молодежь, следствием которого в условиях социального расслоения, как показывает опыт других стран, могут </w:t>
      </w:r>
      <w:r w:rsidRPr="00047187">
        <w:rPr>
          <w:rFonts w:ascii="Times New Roman" w:eastAsiaTheme="minorEastAsia" w:hAnsi="Times New Roman" w:cs="Times New Roman"/>
          <w:szCs w:val="22"/>
        </w:rPr>
        <w:lastRenderedPageBreak/>
        <w:t>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Для решения поставленных задач с учетом имеющихся проблем предусматривается реализация следующего основного мероприятия в рамках программы: организация и проведение мероприятий, направленных на гражданско-патриотическое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Программа носит всеобъемлющий характер и обеспечивает последовательность в реализации молодёжных мероприятий, направленных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Программа призвана определить меры по повышению эффективности работы с молодежью в соответствии с приоритетами государственной молодежной политики, реализация которых обеспечит решение важнейших задач социально-экономического развития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ab/>
        <w:t>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округа, реализуемых в рамках муниципальной подпрограммы «Молодежь Подмосковья»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Реализация подпрограммы к 2024 году позволит усовершенствовать и модернизировать систему работы с молодежью в Рузском городском округе, повысить эффективность реализации мероприятий по гражданско-патриотическому воспитанию, профессиональному ориентированию, вовлечению в добровольческую (волонтерскую) деятельность молодых жителей Рузского городского округа.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Выполнение мероприятий муниципальной подпрограммы приведет к созданию единой методической и информационной инфраструктуры работы с молодежью в Рузском городском округе со следующими характеристиками эффективности: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обеспечение в масштабах муниципалитета охвата молодых жителей Рузского городского округа мероприятиями по гражданско-патриотическому и духовно-нравственному воспитанию;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вовлеченность молодежи Рузского городского округа в межрегиональное и межмуниципальное сотрудничество;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повышение уровня вовлеченности молодежи во взаимодействие с молодежными общественными организациями и движениями;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увеличение количества молодых жителей округа, принимающих участие в добровольческой (волонтерской) деятельности;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повышение профессионального уровня специалистов, занятых в сфере работы с молодежью;</w:t>
      </w:r>
    </w:p>
    <w:p w:rsidR="00450410" w:rsidRPr="00047187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информирование молодежи о возможностях трудоустройства.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047187">
        <w:rPr>
          <w:rFonts w:ascii="Times New Roman" w:eastAsiaTheme="minorEastAsia" w:hAnsi="Times New Roman" w:cs="Times New Roman"/>
          <w:szCs w:val="22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10.1 Перечень мероприятий подпрограммы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4. «Молодежь Подмосковья»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850"/>
        <w:gridCol w:w="1134"/>
        <w:gridCol w:w="993"/>
        <w:gridCol w:w="850"/>
        <w:gridCol w:w="142"/>
        <w:gridCol w:w="992"/>
        <w:gridCol w:w="992"/>
        <w:gridCol w:w="284"/>
        <w:gridCol w:w="1134"/>
        <w:gridCol w:w="992"/>
        <w:gridCol w:w="1134"/>
        <w:gridCol w:w="1134"/>
        <w:gridCol w:w="992"/>
        <w:gridCol w:w="1134"/>
      </w:tblGrid>
      <w:tr w:rsidR="00F63D45" w:rsidRPr="001E3128" w:rsidTr="00F63D4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63D45" w:rsidRPr="001E3128" w:rsidTr="00F63D4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общественную жизнь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50360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3 404,82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50360" w:rsidRDefault="00F63D45" w:rsidP="00F63D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33D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9F7256">
              <w:rPr>
                <w:rFonts w:ascii="Times New Roman" w:hAnsi="Times New Roman" w:cs="Times New Roman"/>
                <w:b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3 404,82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trHeight w:val="42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F354FF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3 404,82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F354FF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F354FF" w:rsidRDefault="00F63D45" w:rsidP="00F63D45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F354FF" w:rsidRDefault="00F63D45" w:rsidP="00F63D45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F354FF" w:rsidRDefault="00F63D45" w:rsidP="00F63D45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F354FF" w:rsidRDefault="00F63D45" w:rsidP="00F63D45">
            <w:pPr>
              <w:jc w:val="center"/>
            </w:pPr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106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3 404,82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3D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956B6" w:rsidRDefault="00F63D45" w:rsidP="00F63D45">
            <w:r w:rsidRPr="00F354FF">
              <w:rPr>
                <w:rFonts w:ascii="Times New Roman" w:hAnsi="Times New Roman" w:cs="Times New Roman"/>
                <w:sz w:val="18"/>
                <w:szCs w:val="18"/>
              </w:rPr>
              <w:t>572,00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7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1C39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мероприятие по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гражданско-патриотическому и духовно-нравственному воспитанию молодежи.</w:t>
            </w:r>
          </w:p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63D45" w:rsidRPr="001E3128" w:rsidTr="00F63D45">
        <w:trPr>
          <w:cantSplit/>
          <w:trHeight w:val="35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101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67DB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2F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2802F1">
              <w:rPr>
                <w:rFonts w:ascii="Times New Roman" w:hAnsi="Times New Roman" w:cs="Times New Roman"/>
                <w:sz w:val="18"/>
                <w:szCs w:val="18"/>
              </w:rPr>
              <w:t>медиасообществ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E7FF4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E7FF4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E7FF4" w:rsidRDefault="00F63D45" w:rsidP="00F63D45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E7FF4" w:rsidRDefault="00F63D45" w:rsidP="00F63D45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E7FF4" w:rsidRDefault="00F63D45" w:rsidP="00F63D45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BE7FF4" w:rsidRDefault="00F63D45" w:rsidP="00F63D45">
            <w:pPr>
              <w:jc w:val="center"/>
              <w:rPr>
                <w:b/>
              </w:rPr>
            </w:pPr>
            <w:r w:rsidRPr="00BE7F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trHeight w:val="98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trHeight w:val="107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99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trHeight w:val="8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63D45" w:rsidRPr="001E3128" w:rsidTr="00F63D45">
        <w:trPr>
          <w:cantSplit/>
          <w:trHeight w:val="3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61677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438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02.02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56EDD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56EDD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56EDD" w:rsidRDefault="00F63D45" w:rsidP="00F63D45">
            <w:pPr>
              <w:jc w:val="center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56EDD" w:rsidRDefault="00F63D45" w:rsidP="00F63D45">
            <w:pPr>
              <w:jc w:val="center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56EDD" w:rsidRDefault="00F63D45" w:rsidP="00F63D45">
            <w:pPr>
              <w:jc w:val="center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56EDD" w:rsidRDefault="00F63D45" w:rsidP="00F63D45">
            <w:pPr>
              <w:jc w:val="center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trHeight w:val="104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11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3 350,15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pPr>
              <w:jc w:val="center"/>
            </w:pPr>
            <w:r w:rsidRPr="00581A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40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F63D45" w:rsidRPr="001E3128" w:rsidTr="00F63D45">
        <w:trPr>
          <w:cantSplit/>
          <w:trHeight w:val="41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мероприятие по обеспечению занятости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2023 год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63D45" w:rsidRPr="001E3128" w:rsidTr="00F63D45">
        <w:trPr>
          <w:cantSplit/>
          <w:trHeight w:val="21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92C58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6 754,97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50360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D50360" w:rsidRDefault="00F63D45" w:rsidP="00F63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r w:rsidRPr="00F95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r w:rsidRPr="00F95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Default="00F63D45" w:rsidP="00F63D45">
            <w:r w:rsidRPr="00F95B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63D45" w:rsidRPr="001E3128" w:rsidTr="00F63D4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E457FF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6 754,97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61677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61677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61677" w:rsidRDefault="00F63D45" w:rsidP="00F63D45"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61677" w:rsidRDefault="00F63D45" w:rsidP="00F63D45"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861677" w:rsidRDefault="00F63D45" w:rsidP="00F63D45">
            <w:r w:rsidRPr="00861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1 172,00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D45" w:rsidRPr="001E3128" w:rsidTr="00F63D45">
        <w:trPr>
          <w:trHeight w:val="3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5" w:rsidRPr="004148DE" w:rsidRDefault="00F63D45" w:rsidP="00F63D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D45" w:rsidRPr="001E3128" w:rsidRDefault="00F63D45" w:rsidP="00F63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Pr="001E3128" w:rsidRDefault="00450410" w:rsidP="004504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11. Подпрограмма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5. «Развитие д</w:t>
      </w:r>
      <w:r>
        <w:rPr>
          <w:rFonts w:ascii="Times New Roman" w:eastAsiaTheme="minorEastAsia" w:hAnsi="Times New Roman" w:cs="Times New Roman"/>
          <w:szCs w:val="22"/>
        </w:rPr>
        <w:t>обровольчества (волонтерства) в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047187" w:rsidRDefault="00450410" w:rsidP="00450410">
      <w:pPr>
        <w:widowControl/>
        <w:autoSpaceDE/>
        <w:autoSpaceDN/>
        <w:adjustRightInd/>
        <w:ind w:left="1417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b/>
          <w:sz w:val="22"/>
          <w:szCs w:val="22"/>
          <w:lang w:eastAsia="ru-RU"/>
        </w:rPr>
        <w:t>Общая характеристика сферы реализации подпрограммы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Добровольчество (</w:t>
      </w:r>
      <w:proofErr w:type="spellStart"/>
      <w:r w:rsidRPr="00047187">
        <w:rPr>
          <w:rFonts w:ascii="Times New Roman" w:hAnsi="Times New Roman" w:cs="Times New Roman"/>
          <w:sz w:val="22"/>
          <w:szCs w:val="22"/>
          <w:lang w:eastAsia="ru-RU"/>
        </w:rPr>
        <w:t>волонтерство</w:t>
      </w:r>
      <w:proofErr w:type="spellEnd"/>
      <w:r w:rsidRPr="00047187">
        <w:rPr>
          <w:rFonts w:ascii="Times New Roman" w:hAnsi="Times New Roman" w:cs="Times New Roman"/>
          <w:sz w:val="22"/>
          <w:szCs w:val="22"/>
          <w:lang w:eastAsia="ru-RU"/>
        </w:rP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Содействие развитию и распространению добровольческой (волонтерской) деятельности отнесено к числу приоритетных направлений молодежной политики.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Поддержка добровольчества (волонтерства) осуществляется в рамках реализации Федерального закона «О молодежной политике в Российской Федерации» от 30 декабря 2020 года №489-ФЗ,  </w:t>
      </w:r>
      <w:hyperlink r:id="rId36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Федерального закона "О благотворительной деятельности и добровольчестве (волонтерстве)"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 </w:t>
      </w:r>
      <w:hyperlink r:id="rId37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Федерального закона "О некоммерческих организациях"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hyperlink r:id="rId38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Основ государственной молодежной политики Российской Федерации на период до 2025 года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 утвержденных </w:t>
      </w:r>
      <w:hyperlink r:id="rId39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распоряжением Правительства Российской Федерации от 29 ноября 2014 г. N 2403-р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 </w:t>
      </w:r>
      <w:hyperlink r:id="rId40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государственной программы "Патриотическое воспитание граждан Российской Федерации на 2016-2020 годы"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 утвержденной </w:t>
      </w:r>
      <w:hyperlink r:id="rId41" w:history="1">
        <w:r w:rsidRPr="00047187">
          <w:rPr>
            <w:rFonts w:ascii="Times New Roman" w:hAnsi="Times New Roman" w:cs="Times New Roman"/>
            <w:sz w:val="22"/>
            <w:szCs w:val="22"/>
            <w:lang w:eastAsia="ru-RU"/>
          </w:rPr>
          <w:t>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2016-2020 годы"</w:t>
        </w:r>
      </w:hyperlink>
      <w:r w:rsidRPr="00047187">
        <w:rPr>
          <w:rFonts w:ascii="Times New Roman" w:hAnsi="Times New Roman" w:cs="Times New Roman"/>
          <w:sz w:val="22"/>
          <w:szCs w:val="22"/>
          <w:lang w:eastAsia="ru-RU"/>
        </w:rPr>
        <w:t>, Концепцией развития добровольчества (волонтерства) в Российской Федерации до 2025 года, утвержденной распоряжением Правительства РФ от 27.12.2018 г. №   2950-Р,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 xml:space="preserve">В последние годы наблюдается устойчивый рост числа граждан и организаций, участвующих в добровольческой (волонтерской) деятельности, </w:t>
      </w:r>
      <w:r w:rsidRPr="00047187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450410" w:rsidRPr="00047187" w:rsidRDefault="00450410" w:rsidP="00450410">
      <w:pPr>
        <w:adjustRightInd/>
        <w:ind w:firstLine="708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 xml:space="preserve"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(волонтерства),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 </w:t>
      </w:r>
    </w:p>
    <w:p w:rsidR="00450410" w:rsidRPr="00047187" w:rsidRDefault="00450410" w:rsidP="00450410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Целью подпрограммы  является развитие у граждан всех возрастов, проживающих на территории Рузского городского округа  высоких нравственных качеств путём пропаганды идей добровольного труда на благо общества и привлечения 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450410" w:rsidRPr="00047187" w:rsidRDefault="00450410" w:rsidP="00450410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Подпрограмма направлена на поддержку, обучение, нематериальное стимулирование участников добровольческих (волонтерских) инициатив, проведение конкурсов на получение участниками добровольческой (волонтерской) деятельности различных форм поддержки и вовлечение граждан всех возрастов в добровольческую (волонтерскую) деятельность в Рузском городском округе.</w:t>
      </w:r>
    </w:p>
    <w:p w:rsidR="00450410" w:rsidRPr="00047187" w:rsidRDefault="00450410" w:rsidP="00450410">
      <w:pPr>
        <w:widowControl/>
        <w:autoSpaceDE/>
        <w:autoSpaceDN/>
        <w:adjustRightInd/>
        <w:ind w:firstLine="708"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Задачи подпрограммы: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создание условий, обеспечивающих востребованность участия добровольческих (волонтерских) организаций, добровольцев (волонтеров) в решении задач социально-экономической политики Рузского городского округа, а также повышение признания добровольчества (волонтерства) в обществе;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поддержка деятельности добровольчества (волонтерства) в Рузском городском округе;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создание условий для образования новых добровольческих (волонтерских) организаций в Рузском городском округе;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развитие форм поддержки добровольческой (волонтерской) деятельности в Рузском городском округе;</w:t>
      </w:r>
    </w:p>
    <w:p w:rsidR="00450410" w:rsidRPr="00047187" w:rsidRDefault="00450410" w:rsidP="00450410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textAlignment w:val="baseline"/>
        <w:rPr>
          <w:rFonts w:ascii="Times New Roman" w:hAnsi="Times New Roman" w:cs="Times New Roman"/>
          <w:sz w:val="22"/>
          <w:szCs w:val="24"/>
          <w:lang w:eastAsia="ru-RU"/>
        </w:rPr>
      </w:pPr>
      <w:r w:rsidRPr="00047187">
        <w:rPr>
          <w:rFonts w:ascii="Times New Roman" w:hAnsi="Times New Roman" w:cs="Times New Roman"/>
          <w:sz w:val="22"/>
          <w:szCs w:val="24"/>
          <w:lang w:eastAsia="ru-RU"/>
        </w:rPr>
        <w:t>увеличение количества участников межведомственного взаимодействия в сфере добровольчества (волонтерства) в Рузском городском округе.</w:t>
      </w:r>
    </w:p>
    <w:p w:rsidR="00450410" w:rsidRPr="00047187" w:rsidRDefault="00450410" w:rsidP="00450410">
      <w:pPr>
        <w:adjustRightInd/>
        <w:jc w:val="both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50410" w:rsidRPr="00047187" w:rsidRDefault="00450410" w:rsidP="00450410">
      <w:pPr>
        <w:adjustRightInd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50410" w:rsidRPr="00047187" w:rsidRDefault="00450410" w:rsidP="00450410">
      <w:pPr>
        <w:adjustRightInd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Реализация подпрограммы к 2025 году позволит: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обеспечить условия и расширение возможностей для участия граждан, проживающих на территории Рузского городского округа в добровольческой (волонтерской) деятельности;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увеличить количество граждан, участвующих в добровольческой (волонтерской) деятельности;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расширить масштаб межсекторного и межведомственного взаимодействия и сотрудничества в сфере добровольчества (волонтерства);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повысить эффективность реализуемых добровольческих (волонтерских) программ;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расширить участие добровольцев (волонтеров) в оказании услуг в социальной сфере различным категориям и группам населения;</w:t>
      </w:r>
    </w:p>
    <w:p w:rsidR="00450410" w:rsidRPr="00047187" w:rsidRDefault="00450410" w:rsidP="00450410">
      <w:pPr>
        <w:widowControl/>
        <w:numPr>
          <w:ilvl w:val="0"/>
          <w:numId w:val="23"/>
        </w:numPr>
        <w:autoSpaceDE/>
        <w:autoSpaceDN/>
        <w:adjustRightInd/>
        <w:ind w:left="-142" w:firstLine="993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увеличить вклад добровольческих (волонтерских) организаций в решение актуальных социальных задач;</w:t>
      </w:r>
    </w:p>
    <w:p w:rsidR="00450410" w:rsidRPr="00047187" w:rsidRDefault="00450410" w:rsidP="00450410">
      <w:pPr>
        <w:adjustRightInd/>
        <w:ind w:firstLine="851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47187">
        <w:rPr>
          <w:rFonts w:ascii="Times New Roman" w:hAnsi="Times New Roman" w:cs="Times New Roman"/>
          <w:sz w:val="22"/>
          <w:szCs w:val="22"/>
          <w:lang w:eastAsia="ru-RU"/>
        </w:rPr>
        <w:t>Выполнение мероприятий муниципальной подпрограммы позволит увеличить рост поддержки добровольчества (волонтерства) в обществе и расширит участие граждан и организаций в добровольческой (волонтерской) деятельности.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11. 1 Перечень мероприятий подпрограммы 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5. «Развитие добровольчества (волонтерства) в </w:t>
      </w:r>
      <w:r>
        <w:rPr>
          <w:rFonts w:ascii="Times New Roman" w:eastAsiaTheme="minorEastAsia" w:hAnsi="Times New Roman" w:cs="Times New Roman"/>
          <w:szCs w:val="22"/>
        </w:rPr>
        <w:t xml:space="preserve">городском округе </w:t>
      </w:r>
      <w:r w:rsidRPr="001E3128">
        <w:rPr>
          <w:rFonts w:ascii="Times New Roman" w:eastAsiaTheme="minorEastAsia" w:hAnsi="Times New Roman" w:cs="Times New Roman"/>
          <w:szCs w:val="22"/>
        </w:rPr>
        <w:t>Московской области»</w:t>
      </w:r>
    </w:p>
    <w:p w:rsidR="00450410" w:rsidRPr="001E3128" w:rsidRDefault="00450410" w:rsidP="0045041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3"/>
        <w:gridCol w:w="709"/>
        <w:gridCol w:w="992"/>
        <w:gridCol w:w="1276"/>
        <w:gridCol w:w="709"/>
        <w:gridCol w:w="850"/>
        <w:gridCol w:w="1134"/>
        <w:gridCol w:w="992"/>
        <w:gridCol w:w="1418"/>
        <w:gridCol w:w="992"/>
        <w:gridCol w:w="1134"/>
        <w:gridCol w:w="1134"/>
        <w:gridCol w:w="992"/>
        <w:gridCol w:w="1134"/>
      </w:tblGrid>
      <w:tr w:rsidR="00450410" w:rsidRPr="001E3128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0410" w:rsidRPr="00D956B6" w:rsidTr="0010543C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мероприятий, направленных на популяризацию добровольчества (волонтерства)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856EDD" w:rsidRDefault="00450410" w:rsidP="001054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856EDD" w:rsidRDefault="00450410" w:rsidP="001054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856EDD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856EDD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856EDD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856EDD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856EDD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1E31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50410" w:rsidRPr="00D956B6" w:rsidTr="0010543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410" w:rsidRPr="00D956B6" w:rsidTr="0010543C"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410" w:rsidRPr="00D956B6" w:rsidTr="0010543C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410" w:rsidRPr="00D956B6" w:rsidTr="0010543C">
        <w:trPr>
          <w:trHeight w:val="31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4148DE" w:rsidRDefault="00450410" w:rsidP="001054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4148DE" w:rsidRDefault="00450410" w:rsidP="001054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Default="00450410" w:rsidP="0010543C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Default="00450410" w:rsidP="0010543C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Default="00450410" w:rsidP="0010543C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Default="00450410" w:rsidP="0010543C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450410" w:rsidRPr="00D956B6" w:rsidTr="0010543C">
        <w:trPr>
          <w:trHeight w:val="105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D956B6" w:rsidTr="0010543C">
        <w:trPr>
          <w:trHeight w:val="924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D956B6" w:rsidTr="0010543C">
        <w:trPr>
          <w:trHeight w:val="78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cantSplit/>
          <w:trHeight w:val="423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Муниципальное мероприятие, 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направленное на популяризацию добровольчества (волонтерства)</w:t>
            </w:r>
          </w:p>
          <w:p w:rsidR="00450410" w:rsidRPr="001E3128" w:rsidRDefault="00450410" w:rsidP="0010543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450410" w:rsidRPr="00D956B6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мероприятие, направленное на популяризацию добровольчества (волонтерства)</w:t>
            </w:r>
          </w:p>
          <w:p w:rsidR="00450410" w:rsidRPr="001E3128" w:rsidRDefault="00450410" w:rsidP="0010543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</w:t>
            </w:r>
          </w:p>
          <w:p w:rsidR="00450410" w:rsidRPr="001E3128" w:rsidRDefault="00450410" w:rsidP="0010543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450410" w:rsidRPr="001E3128" w:rsidTr="0010543C">
        <w:trPr>
          <w:cantSplit/>
          <w:trHeight w:val="2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E467DB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A42C3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A42C3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A42C3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DA42C3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627C6" w:rsidRDefault="00450410" w:rsidP="001054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440,00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627C6" w:rsidRDefault="00450410" w:rsidP="0010543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627C6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627C6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627C6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627C6" w:rsidRDefault="00450410" w:rsidP="0010543C">
            <w:pPr>
              <w:shd w:val="clear" w:color="auto" w:fill="FFFFFF" w:themeFill="background1"/>
              <w:rPr>
                <w:b/>
              </w:rPr>
            </w:pPr>
            <w:r w:rsidRPr="003627C6">
              <w:rPr>
                <w:rFonts w:ascii="Times New Roman" w:hAnsi="Times New Roman" w:cs="Times New Roman"/>
                <w:b/>
                <w:sz w:val="18"/>
                <w:szCs w:val="18"/>
              </w:rPr>
              <w:t>88,00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450410" w:rsidP="0010543C">
            <w:r w:rsidRPr="00D956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856EDD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="00450410" w:rsidRPr="00D956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856EDD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450410" w:rsidRPr="00D956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856EDD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450410" w:rsidRPr="00D956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856EDD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450410" w:rsidRPr="00D956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856EDD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450410" w:rsidRPr="00D956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956B6" w:rsidRDefault="00856EDD" w:rsidP="0010543C"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450410" w:rsidRPr="00D956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r w:rsidRPr="003000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 xml:space="preserve">12. </w:t>
      </w:r>
      <w:r w:rsidRPr="001E3128">
        <w:rPr>
          <w:rFonts w:ascii="Times New Roman" w:eastAsiaTheme="minorEastAsia" w:hAnsi="Times New Roman" w:cs="Times New Roman"/>
          <w:szCs w:val="22"/>
        </w:rPr>
        <w:t>Подпрограмма 6 «Обеспечивающая подпрограмма»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450410" w:rsidRPr="001E3128" w:rsidRDefault="00450410" w:rsidP="00450410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1E3128">
        <w:rPr>
          <w:rFonts w:ascii="Times New Roman" w:hAnsi="Times New Roman" w:cs="Times New Roman"/>
          <w:szCs w:val="22"/>
        </w:rPr>
        <w:t>12.1 Перечень мероприятий подпрограммы 6</w:t>
      </w:r>
      <w:r w:rsidRPr="001E3128">
        <w:rPr>
          <w:rFonts w:ascii="Times New Roman" w:eastAsiaTheme="minorEastAsia" w:hAnsi="Times New Roman" w:cs="Times New Roman"/>
          <w:szCs w:val="22"/>
        </w:rPr>
        <w:t xml:space="preserve"> «Обеспечивающая подпрограмма»</w:t>
      </w:r>
    </w:p>
    <w:p w:rsidR="00450410" w:rsidRPr="001E3128" w:rsidRDefault="00450410" w:rsidP="0045041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"/>
        <w:gridCol w:w="1732"/>
        <w:gridCol w:w="29"/>
        <w:gridCol w:w="822"/>
        <w:gridCol w:w="1984"/>
        <w:gridCol w:w="1134"/>
        <w:gridCol w:w="4287"/>
        <w:gridCol w:w="1100"/>
        <w:gridCol w:w="1134"/>
        <w:gridCol w:w="992"/>
        <w:gridCol w:w="992"/>
        <w:gridCol w:w="1134"/>
      </w:tblGrid>
      <w:tr w:rsidR="00450410" w:rsidRPr="001E3128" w:rsidTr="0010543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450410" w:rsidRPr="001E3128" w:rsidTr="0010543C">
        <w:trPr>
          <w:trHeight w:val="6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2027год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6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50410" w:rsidRPr="001E3128" w:rsidTr="0010543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5E5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</w:t>
            </w:r>
            <w:r w:rsidR="005E5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700,43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01803" w:rsidRDefault="00450410" w:rsidP="005E5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  <w:r w:rsidR="005E5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445,41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51818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24 04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D51818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23 211,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2720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C27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50410" w:rsidRPr="001E3128" w:rsidTr="0010543C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5E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5E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700,43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5E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5E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445,41</w:t>
            </w: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5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5E59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  <w:r w:rsidR="005E59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358,64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633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 </w:t>
            </w:r>
            <w:r w:rsidR="00633DA1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804,62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«Издательский дом «Подмосковье-запад»</w:t>
            </w:r>
          </w:p>
        </w:tc>
      </w:tr>
      <w:tr w:rsidR="00450410" w:rsidRPr="001E3128" w:rsidTr="0010543C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5E5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5E5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358,64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450410" w:rsidP="00633D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33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804,62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9 446,3</w:t>
            </w: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C70E7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1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01.02. </w:t>
            </w: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муниципальных органов - комитет по молодежной политике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2023 -2027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9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784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7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18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01.03. 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8774C8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66 186</w:t>
            </w:r>
            <w:r w:rsid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,18</w:t>
            </w:r>
          </w:p>
          <w:p w:rsidR="00450410" w:rsidRPr="0054120B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633DA1" w:rsidP="00831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715,18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633DA1" w:rsidP="00831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12 9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="00450410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13FA3" w:rsidRDefault="00450410" w:rsidP="00831A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  <w:r w:rsidR="00633DA1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="00633DA1" w:rsidRPr="00B13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633DA1" w:rsidP="00831AB8">
            <w:pPr>
              <w:rPr>
                <w:b/>
              </w:rPr>
            </w:pP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 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54120B" w:rsidRDefault="00633DA1" w:rsidP="00831AB8">
            <w:pPr>
              <w:rPr>
                <w:b/>
              </w:rPr>
            </w:pP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13 </w:t>
            </w:r>
            <w:r w:rsidR="00831A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 w:rsidRPr="00633D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450410" w:rsidRPr="001E3128" w:rsidTr="0010543C">
        <w:trPr>
          <w:trHeight w:val="39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7244AB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65 886,18</w:t>
            </w:r>
          </w:p>
          <w:p w:rsidR="00450410" w:rsidRPr="00E449F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56EDD" w:rsidRDefault="007244AB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11 655,18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E7B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8E7B3F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8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01.04.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капитального ремонта, технического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переоснащения и благоустройства территорий учреждений в сфере молодежной политики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450410" w:rsidRDefault="00450410" w:rsidP="0010543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МАУ РГО «Молодежный центр»</w:t>
            </w:r>
          </w:p>
        </w:tc>
      </w:tr>
      <w:tr w:rsidR="00450410" w:rsidRPr="001E3128" w:rsidTr="0010543C">
        <w:trPr>
          <w:trHeight w:val="43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7244AB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985,61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449FF" w:rsidRDefault="007244AB" w:rsidP="0010543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985,61</w:t>
            </w:r>
          </w:p>
          <w:p w:rsidR="00450410" w:rsidRPr="00ED3887" w:rsidRDefault="00450410" w:rsidP="0010543C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ED3887" w:rsidRDefault="00450410" w:rsidP="0010543C">
            <w:pPr>
              <w:jc w:val="center"/>
              <w:rPr>
                <w:b/>
              </w:rPr>
            </w:pPr>
            <w:r w:rsidRPr="00ED3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7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4148DE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  <w:p w:rsidR="00450410" w:rsidRDefault="00450410" w:rsidP="0010543C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</w:pPr>
            <w:r w:rsidRPr="00AB68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1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0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11014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68">
              <w:rPr>
                <w:rFonts w:ascii="Times New Roman" w:hAnsi="Times New Roman" w:cs="Times New Roman"/>
                <w:sz w:val="18"/>
                <w:szCs w:val="18"/>
              </w:rPr>
              <w:t>Администрация Рузского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B0668">
              <w:rPr>
                <w:rFonts w:ascii="Times New Roman" w:hAnsi="Times New Roman" w:cs="Times New Roman"/>
                <w:sz w:val="18"/>
                <w:szCs w:val="18"/>
              </w:rPr>
              <w:t>Отдел первичного воинского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50410" w:rsidRPr="001E3128" w:rsidTr="0010543C">
        <w:trPr>
          <w:trHeight w:val="36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4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0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89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03.01.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17339,06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0352F6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5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33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5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9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5E59F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4,8</w:t>
            </w:r>
            <w:r w:rsidR="004504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5E59F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76DEF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6D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0431BC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431BC">
              <w:rPr>
                <w:rFonts w:ascii="Times New Roman" w:hAnsi="Times New Roman" w:cs="Times New Roman"/>
                <w:sz w:val="18"/>
                <w:szCs w:val="18"/>
              </w:rPr>
              <w:t xml:space="preserve">Отдел территориальной политики и социальных коммуникаций </w:t>
            </w:r>
            <w:r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РГО «ЦОД ОМ-СУ РГО»</w:t>
            </w:r>
          </w:p>
        </w:tc>
      </w:tr>
      <w:tr w:rsidR="00450410" w:rsidRPr="001E3128" w:rsidTr="0010543C">
        <w:trPr>
          <w:trHeight w:val="37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  <w:r w:rsidR="00450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5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46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A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7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(изменение) списков кандидатов в 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2023 -202</w:t>
            </w: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  <w:r w:rsidR="004504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0431BC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Отдел территориальной политики и </w:t>
            </w:r>
            <w:r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социальных коммуникаций МБУ РГО «ЦОД ОМ-СУ РГО»</w:t>
            </w:r>
          </w:p>
        </w:tc>
      </w:tr>
      <w:tr w:rsidR="00450410" w:rsidRPr="001E3128" w:rsidTr="0010543C">
        <w:trPr>
          <w:trHeight w:val="43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95D78" w:rsidRDefault="005E59F1" w:rsidP="0010543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  <w:r w:rsidR="00450410" w:rsidRPr="006077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70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49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8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2C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25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450410" w:rsidP="0026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</w:t>
            </w:r>
            <w:r w:rsidR="006B50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2632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  <w:r w:rsidR="006B506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6B5064" w:rsidP="00263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32 </w:t>
            </w:r>
            <w:r w:rsidR="002632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51,78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29900,54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450410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29271,97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6B4759" w:rsidRDefault="0026321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263211" w:rsidRDefault="00263211" w:rsidP="001054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2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7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856E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343,8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95677" w:rsidRDefault="005E59F1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5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5546,37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1E3128" w:rsidTr="0010543C">
        <w:trPr>
          <w:trHeight w:val="312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301803" w:rsidRDefault="00450410" w:rsidP="00856E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</w:t>
            </w:r>
            <w:r w:rsidR="00856E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700,43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A95677" w:rsidRDefault="00450410" w:rsidP="00856E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5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  <w:r w:rsidR="00856EDD" w:rsidRPr="00A956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445,41</w:t>
            </w:r>
            <w:bookmarkStart w:id="3" w:name="_GoBack"/>
            <w:bookmarkEnd w:id="3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24043</w:t>
            </w: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0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10" w:rsidRPr="00BE180F" w:rsidTr="0010543C">
        <w:trPr>
          <w:trHeight w:val="251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1E3128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BE180F" w:rsidRDefault="00450410" w:rsidP="00105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E3128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10" w:rsidRPr="007C4F79" w:rsidRDefault="00450410" w:rsidP="001054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410" w:rsidRPr="00BE180F" w:rsidRDefault="00450410" w:rsidP="001054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0410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B61058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B61058" w:rsidRDefault="00450410" w:rsidP="0045041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450410" w:rsidRPr="00B61058" w:rsidRDefault="00450410" w:rsidP="00450410">
      <w:pPr>
        <w:pStyle w:val="ConsPlusNormal"/>
        <w:jc w:val="center"/>
        <w:rPr>
          <w:rFonts w:ascii="Times New Roman" w:eastAsia="Calibri" w:hAnsi="Times New Roman" w:cs="Times New Roman"/>
          <w:szCs w:val="22"/>
        </w:rPr>
      </w:pPr>
    </w:p>
    <w:p w:rsidR="002170E0" w:rsidRPr="00B6105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70E0" w:rsidRPr="00B61058" w:rsidRDefault="002170E0" w:rsidP="002170E0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2170E0">
      <w:pPr>
        <w:widowControl/>
        <w:tabs>
          <w:tab w:val="left" w:pos="2220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C45C3F">
      <w:pPr>
        <w:ind w:firstLine="72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C45C3F" w:rsidRPr="00B61058" w:rsidRDefault="00C45C3F" w:rsidP="00C45C3F">
      <w:pPr>
        <w:pStyle w:val="ConsPlusNormal"/>
        <w:jc w:val="center"/>
        <w:rPr>
          <w:rFonts w:ascii="Times New Roman" w:eastAsia="Calibri" w:hAnsi="Times New Roman" w:cs="Times New Roman"/>
          <w:szCs w:val="22"/>
        </w:rPr>
      </w:pPr>
    </w:p>
    <w:p w:rsidR="00E856DD" w:rsidRDefault="00E856DD" w:rsidP="00C45C3F">
      <w:pPr>
        <w:ind w:left="9204" w:firstLine="708"/>
        <w:outlineLvl w:val="1"/>
        <w:rPr>
          <w:rFonts w:ascii="Times New Roman" w:hAnsi="Times New Roman" w:cs="Times New Roman"/>
          <w:szCs w:val="22"/>
        </w:rPr>
      </w:pPr>
    </w:p>
    <w:sectPr w:rsidR="00E856DD" w:rsidSect="002C0BED">
      <w:headerReference w:type="default" r:id="rId42"/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B8" w:rsidRDefault="00831AB8" w:rsidP="00F70FC1">
      <w:r>
        <w:separator/>
      </w:r>
    </w:p>
  </w:endnote>
  <w:endnote w:type="continuationSeparator" w:id="0">
    <w:p w:rsidR="00831AB8" w:rsidRDefault="00831AB8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B8" w:rsidRDefault="00831AB8" w:rsidP="00F70FC1">
      <w:r>
        <w:separator/>
      </w:r>
    </w:p>
  </w:footnote>
  <w:footnote w:type="continuationSeparator" w:id="0">
    <w:p w:rsidR="00831AB8" w:rsidRDefault="00831AB8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002466"/>
      <w:docPartObj>
        <w:docPartGallery w:val="Page Numbers (Top of Page)"/>
        <w:docPartUnique/>
      </w:docPartObj>
    </w:sdtPr>
    <w:sdtEndPr/>
    <w:sdtContent>
      <w:p w:rsidR="00831AB8" w:rsidRDefault="00831AB8" w:rsidP="00A6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77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31AB8" w:rsidRDefault="00831A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43A"/>
    <w:multiLevelType w:val="hybridMultilevel"/>
    <w:tmpl w:val="DC26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E92295"/>
    <w:multiLevelType w:val="hybridMultilevel"/>
    <w:tmpl w:val="DD62A720"/>
    <w:lvl w:ilvl="0" w:tplc="DECE1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421B4"/>
    <w:multiLevelType w:val="hybridMultilevel"/>
    <w:tmpl w:val="427CDA1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C8D46FA"/>
    <w:multiLevelType w:val="hybridMultilevel"/>
    <w:tmpl w:val="4606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7445"/>
    <w:multiLevelType w:val="hybridMultilevel"/>
    <w:tmpl w:val="585ADA14"/>
    <w:lvl w:ilvl="0" w:tplc="42726DD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E9D7560"/>
    <w:multiLevelType w:val="hybridMultilevel"/>
    <w:tmpl w:val="94C8686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56168"/>
    <w:multiLevelType w:val="hybridMultilevel"/>
    <w:tmpl w:val="78480320"/>
    <w:lvl w:ilvl="0" w:tplc="B25ABC9E">
      <w:start w:val="1"/>
      <w:numFmt w:val="decimal"/>
      <w:lvlText w:val="%1."/>
      <w:lvlJc w:val="left"/>
      <w:pPr>
        <w:ind w:left="57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6500" w:hanging="360"/>
      </w:pPr>
    </w:lvl>
    <w:lvl w:ilvl="2" w:tplc="0419001B" w:tentative="1">
      <w:start w:val="1"/>
      <w:numFmt w:val="lowerRoman"/>
      <w:lvlText w:val="%3."/>
      <w:lvlJc w:val="right"/>
      <w:pPr>
        <w:ind w:left="7220" w:hanging="180"/>
      </w:pPr>
    </w:lvl>
    <w:lvl w:ilvl="3" w:tplc="0419000F" w:tentative="1">
      <w:start w:val="1"/>
      <w:numFmt w:val="decimal"/>
      <w:lvlText w:val="%4."/>
      <w:lvlJc w:val="left"/>
      <w:pPr>
        <w:ind w:left="7940" w:hanging="360"/>
      </w:pPr>
    </w:lvl>
    <w:lvl w:ilvl="4" w:tplc="04190019" w:tentative="1">
      <w:start w:val="1"/>
      <w:numFmt w:val="lowerLetter"/>
      <w:lvlText w:val="%5."/>
      <w:lvlJc w:val="left"/>
      <w:pPr>
        <w:ind w:left="8660" w:hanging="360"/>
      </w:pPr>
    </w:lvl>
    <w:lvl w:ilvl="5" w:tplc="0419001B" w:tentative="1">
      <w:start w:val="1"/>
      <w:numFmt w:val="lowerRoman"/>
      <w:lvlText w:val="%6."/>
      <w:lvlJc w:val="right"/>
      <w:pPr>
        <w:ind w:left="9380" w:hanging="180"/>
      </w:pPr>
    </w:lvl>
    <w:lvl w:ilvl="6" w:tplc="0419000F" w:tentative="1">
      <w:start w:val="1"/>
      <w:numFmt w:val="decimal"/>
      <w:lvlText w:val="%7."/>
      <w:lvlJc w:val="left"/>
      <w:pPr>
        <w:ind w:left="10100" w:hanging="360"/>
      </w:pPr>
    </w:lvl>
    <w:lvl w:ilvl="7" w:tplc="04190019" w:tentative="1">
      <w:start w:val="1"/>
      <w:numFmt w:val="lowerLetter"/>
      <w:lvlText w:val="%8."/>
      <w:lvlJc w:val="left"/>
      <w:pPr>
        <w:ind w:left="10820" w:hanging="360"/>
      </w:pPr>
    </w:lvl>
    <w:lvl w:ilvl="8" w:tplc="0419001B" w:tentative="1">
      <w:start w:val="1"/>
      <w:numFmt w:val="lowerRoman"/>
      <w:lvlText w:val="%9."/>
      <w:lvlJc w:val="right"/>
      <w:pPr>
        <w:ind w:left="11540" w:hanging="180"/>
      </w:pPr>
    </w:lvl>
  </w:abstractNum>
  <w:abstractNum w:abstractNumId="1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45A69"/>
    <w:multiLevelType w:val="hybridMultilevel"/>
    <w:tmpl w:val="9272B426"/>
    <w:lvl w:ilvl="0" w:tplc="93B276F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0D7261"/>
    <w:multiLevelType w:val="hybridMultilevel"/>
    <w:tmpl w:val="6184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4"/>
  </w:num>
  <w:num w:numId="5">
    <w:abstractNumId w:val="21"/>
  </w:num>
  <w:num w:numId="6">
    <w:abstractNumId w:val="13"/>
  </w:num>
  <w:num w:numId="7">
    <w:abstractNumId w:val="10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20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9"/>
  </w:num>
  <w:num w:numId="19">
    <w:abstractNumId w:val="22"/>
  </w:num>
  <w:num w:numId="20">
    <w:abstractNumId w:val="7"/>
  </w:num>
  <w:num w:numId="21">
    <w:abstractNumId w:val="5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3B95"/>
    <w:rsid w:val="000051FD"/>
    <w:rsid w:val="00005861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3CF3"/>
    <w:rsid w:val="00024C3E"/>
    <w:rsid w:val="000254C3"/>
    <w:rsid w:val="00025C20"/>
    <w:rsid w:val="00026D3F"/>
    <w:rsid w:val="000272CC"/>
    <w:rsid w:val="00027EC2"/>
    <w:rsid w:val="00030519"/>
    <w:rsid w:val="00030FDE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5916"/>
    <w:rsid w:val="000573FE"/>
    <w:rsid w:val="0006360A"/>
    <w:rsid w:val="00063C81"/>
    <w:rsid w:val="00065583"/>
    <w:rsid w:val="000713FB"/>
    <w:rsid w:val="00074481"/>
    <w:rsid w:val="000754A1"/>
    <w:rsid w:val="00075567"/>
    <w:rsid w:val="00075972"/>
    <w:rsid w:val="000762E7"/>
    <w:rsid w:val="00077521"/>
    <w:rsid w:val="0008707C"/>
    <w:rsid w:val="0008773C"/>
    <w:rsid w:val="000902E8"/>
    <w:rsid w:val="000913C1"/>
    <w:rsid w:val="00091471"/>
    <w:rsid w:val="00092A45"/>
    <w:rsid w:val="00092E6D"/>
    <w:rsid w:val="00093C3E"/>
    <w:rsid w:val="000949E6"/>
    <w:rsid w:val="000A2128"/>
    <w:rsid w:val="000A432E"/>
    <w:rsid w:val="000A484F"/>
    <w:rsid w:val="000A4E7B"/>
    <w:rsid w:val="000A71AB"/>
    <w:rsid w:val="000A748B"/>
    <w:rsid w:val="000A79CD"/>
    <w:rsid w:val="000B1065"/>
    <w:rsid w:val="000B1BE6"/>
    <w:rsid w:val="000B2310"/>
    <w:rsid w:val="000B2CD5"/>
    <w:rsid w:val="000B416A"/>
    <w:rsid w:val="000B45BB"/>
    <w:rsid w:val="000B5139"/>
    <w:rsid w:val="000B5803"/>
    <w:rsid w:val="000B6B1F"/>
    <w:rsid w:val="000C1857"/>
    <w:rsid w:val="000C2211"/>
    <w:rsid w:val="000C5642"/>
    <w:rsid w:val="000C5AFC"/>
    <w:rsid w:val="000C5F18"/>
    <w:rsid w:val="000C62E5"/>
    <w:rsid w:val="000C719A"/>
    <w:rsid w:val="000C768B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C7F"/>
    <w:rsid w:val="000E7CDB"/>
    <w:rsid w:val="000F0764"/>
    <w:rsid w:val="000F12AF"/>
    <w:rsid w:val="000F3318"/>
    <w:rsid w:val="000F4C3F"/>
    <w:rsid w:val="000F5BAE"/>
    <w:rsid w:val="000F5DC5"/>
    <w:rsid w:val="00100379"/>
    <w:rsid w:val="00100B15"/>
    <w:rsid w:val="00101612"/>
    <w:rsid w:val="00102D29"/>
    <w:rsid w:val="00103ED0"/>
    <w:rsid w:val="00104BA1"/>
    <w:rsid w:val="0010543C"/>
    <w:rsid w:val="00106FBA"/>
    <w:rsid w:val="00110D4F"/>
    <w:rsid w:val="00111AEF"/>
    <w:rsid w:val="00114807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52C6"/>
    <w:rsid w:val="0014146E"/>
    <w:rsid w:val="00142C72"/>
    <w:rsid w:val="00142E0D"/>
    <w:rsid w:val="00143405"/>
    <w:rsid w:val="00143584"/>
    <w:rsid w:val="001440A0"/>
    <w:rsid w:val="00146C3B"/>
    <w:rsid w:val="001470D4"/>
    <w:rsid w:val="00147E06"/>
    <w:rsid w:val="00151148"/>
    <w:rsid w:val="00151C49"/>
    <w:rsid w:val="001520A5"/>
    <w:rsid w:val="00155B5D"/>
    <w:rsid w:val="00156501"/>
    <w:rsid w:val="00156B63"/>
    <w:rsid w:val="00156CAF"/>
    <w:rsid w:val="00157250"/>
    <w:rsid w:val="00157B7C"/>
    <w:rsid w:val="00160621"/>
    <w:rsid w:val="0016151B"/>
    <w:rsid w:val="0016210A"/>
    <w:rsid w:val="001637B8"/>
    <w:rsid w:val="00170DE1"/>
    <w:rsid w:val="0017232C"/>
    <w:rsid w:val="00173192"/>
    <w:rsid w:val="00173D8B"/>
    <w:rsid w:val="001750C5"/>
    <w:rsid w:val="00180BA6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9A7"/>
    <w:rsid w:val="001B0E97"/>
    <w:rsid w:val="001B4EB7"/>
    <w:rsid w:val="001B72CA"/>
    <w:rsid w:val="001C32BD"/>
    <w:rsid w:val="001C3A41"/>
    <w:rsid w:val="001C5BA9"/>
    <w:rsid w:val="001C65DA"/>
    <w:rsid w:val="001D0F5B"/>
    <w:rsid w:val="001D1342"/>
    <w:rsid w:val="001D1657"/>
    <w:rsid w:val="001D2975"/>
    <w:rsid w:val="001D5764"/>
    <w:rsid w:val="001D5EC9"/>
    <w:rsid w:val="001D6766"/>
    <w:rsid w:val="001D724D"/>
    <w:rsid w:val="001E011A"/>
    <w:rsid w:val="001E262C"/>
    <w:rsid w:val="001E2B7E"/>
    <w:rsid w:val="001E34D1"/>
    <w:rsid w:val="001E3574"/>
    <w:rsid w:val="001E3F9C"/>
    <w:rsid w:val="001E40DF"/>
    <w:rsid w:val="001E415D"/>
    <w:rsid w:val="001E4483"/>
    <w:rsid w:val="001E4C88"/>
    <w:rsid w:val="001E5242"/>
    <w:rsid w:val="001E58B8"/>
    <w:rsid w:val="001E66F3"/>
    <w:rsid w:val="001E6E45"/>
    <w:rsid w:val="001E6E79"/>
    <w:rsid w:val="001E7046"/>
    <w:rsid w:val="001E7453"/>
    <w:rsid w:val="001F0F91"/>
    <w:rsid w:val="001F385B"/>
    <w:rsid w:val="002040C4"/>
    <w:rsid w:val="0020492F"/>
    <w:rsid w:val="0020702F"/>
    <w:rsid w:val="002112A8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0E0"/>
    <w:rsid w:val="00217E16"/>
    <w:rsid w:val="002201B6"/>
    <w:rsid w:val="0022436A"/>
    <w:rsid w:val="002254AF"/>
    <w:rsid w:val="002270F9"/>
    <w:rsid w:val="002315F3"/>
    <w:rsid w:val="00232498"/>
    <w:rsid w:val="00233520"/>
    <w:rsid w:val="00235808"/>
    <w:rsid w:val="00237553"/>
    <w:rsid w:val="002402FB"/>
    <w:rsid w:val="00240735"/>
    <w:rsid w:val="00242873"/>
    <w:rsid w:val="00243783"/>
    <w:rsid w:val="0024494C"/>
    <w:rsid w:val="00247799"/>
    <w:rsid w:val="00251C92"/>
    <w:rsid w:val="002529EE"/>
    <w:rsid w:val="00253A9A"/>
    <w:rsid w:val="00253B88"/>
    <w:rsid w:val="00254240"/>
    <w:rsid w:val="002548E9"/>
    <w:rsid w:val="00255C9F"/>
    <w:rsid w:val="00256575"/>
    <w:rsid w:val="00256F0B"/>
    <w:rsid w:val="00257D4F"/>
    <w:rsid w:val="002619F0"/>
    <w:rsid w:val="002620AF"/>
    <w:rsid w:val="00262E89"/>
    <w:rsid w:val="00263211"/>
    <w:rsid w:val="00265F4C"/>
    <w:rsid w:val="0026604B"/>
    <w:rsid w:val="002721D4"/>
    <w:rsid w:val="002727BD"/>
    <w:rsid w:val="002728CE"/>
    <w:rsid w:val="00273493"/>
    <w:rsid w:val="00275B25"/>
    <w:rsid w:val="002769BD"/>
    <w:rsid w:val="00276C52"/>
    <w:rsid w:val="0028363F"/>
    <w:rsid w:val="00285559"/>
    <w:rsid w:val="00290891"/>
    <w:rsid w:val="00293457"/>
    <w:rsid w:val="00297828"/>
    <w:rsid w:val="00297CC5"/>
    <w:rsid w:val="002A40C3"/>
    <w:rsid w:val="002A5979"/>
    <w:rsid w:val="002A5C24"/>
    <w:rsid w:val="002A664E"/>
    <w:rsid w:val="002A7C8E"/>
    <w:rsid w:val="002B0E43"/>
    <w:rsid w:val="002B72F3"/>
    <w:rsid w:val="002B7C0C"/>
    <w:rsid w:val="002B7F44"/>
    <w:rsid w:val="002C0BED"/>
    <w:rsid w:val="002C0BFB"/>
    <w:rsid w:val="002C5211"/>
    <w:rsid w:val="002C5420"/>
    <w:rsid w:val="002D0FE0"/>
    <w:rsid w:val="002D1306"/>
    <w:rsid w:val="002D1744"/>
    <w:rsid w:val="002D21B4"/>
    <w:rsid w:val="002D263E"/>
    <w:rsid w:val="002D306D"/>
    <w:rsid w:val="002D386F"/>
    <w:rsid w:val="002D67E4"/>
    <w:rsid w:val="002E07AA"/>
    <w:rsid w:val="002E528B"/>
    <w:rsid w:val="002E67FB"/>
    <w:rsid w:val="002E68D8"/>
    <w:rsid w:val="002F1740"/>
    <w:rsid w:val="00300B96"/>
    <w:rsid w:val="0030103F"/>
    <w:rsid w:val="00301EB4"/>
    <w:rsid w:val="00303C54"/>
    <w:rsid w:val="00304069"/>
    <w:rsid w:val="00307B88"/>
    <w:rsid w:val="00307DB3"/>
    <w:rsid w:val="00312FDB"/>
    <w:rsid w:val="003130A5"/>
    <w:rsid w:val="003133F2"/>
    <w:rsid w:val="00313586"/>
    <w:rsid w:val="003155A0"/>
    <w:rsid w:val="00316697"/>
    <w:rsid w:val="00317705"/>
    <w:rsid w:val="00321E3F"/>
    <w:rsid w:val="003228A2"/>
    <w:rsid w:val="00322B09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95"/>
    <w:rsid w:val="00344AE8"/>
    <w:rsid w:val="0034523B"/>
    <w:rsid w:val="00345F1D"/>
    <w:rsid w:val="00347B5B"/>
    <w:rsid w:val="00350698"/>
    <w:rsid w:val="00350C42"/>
    <w:rsid w:val="00352669"/>
    <w:rsid w:val="00354BB3"/>
    <w:rsid w:val="003574CE"/>
    <w:rsid w:val="0036061F"/>
    <w:rsid w:val="00362710"/>
    <w:rsid w:val="00364148"/>
    <w:rsid w:val="0036645D"/>
    <w:rsid w:val="00367575"/>
    <w:rsid w:val="003717A5"/>
    <w:rsid w:val="00373080"/>
    <w:rsid w:val="003730D4"/>
    <w:rsid w:val="00373971"/>
    <w:rsid w:val="00374422"/>
    <w:rsid w:val="0037635D"/>
    <w:rsid w:val="00377031"/>
    <w:rsid w:val="00381920"/>
    <w:rsid w:val="003824A9"/>
    <w:rsid w:val="003828BB"/>
    <w:rsid w:val="0038535C"/>
    <w:rsid w:val="003861E3"/>
    <w:rsid w:val="003871CA"/>
    <w:rsid w:val="003875D5"/>
    <w:rsid w:val="0039022B"/>
    <w:rsid w:val="00390964"/>
    <w:rsid w:val="00390FC8"/>
    <w:rsid w:val="0039124C"/>
    <w:rsid w:val="0039252D"/>
    <w:rsid w:val="00393E22"/>
    <w:rsid w:val="0039410A"/>
    <w:rsid w:val="00394CD2"/>
    <w:rsid w:val="003951A9"/>
    <w:rsid w:val="003A254F"/>
    <w:rsid w:val="003A2997"/>
    <w:rsid w:val="003A2CD4"/>
    <w:rsid w:val="003A5863"/>
    <w:rsid w:val="003A5D14"/>
    <w:rsid w:val="003A6147"/>
    <w:rsid w:val="003A703D"/>
    <w:rsid w:val="003A7229"/>
    <w:rsid w:val="003B1301"/>
    <w:rsid w:val="003B15FF"/>
    <w:rsid w:val="003B3181"/>
    <w:rsid w:val="003B5855"/>
    <w:rsid w:val="003B5FC5"/>
    <w:rsid w:val="003B6481"/>
    <w:rsid w:val="003B758A"/>
    <w:rsid w:val="003B77BB"/>
    <w:rsid w:val="003B7A1F"/>
    <w:rsid w:val="003C394C"/>
    <w:rsid w:val="003C3B32"/>
    <w:rsid w:val="003C4F45"/>
    <w:rsid w:val="003C5248"/>
    <w:rsid w:val="003C55E7"/>
    <w:rsid w:val="003C6706"/>
    <w:rsid w:val="003D1A50"/>
    <w:rsid w:val="003D1A85"/>
    <w:rsid w:val="003D1E90"/>
    <w:rsid w:val="003D23CC"/>
    <w:rsid w:val="003D289E"/>
    <w:rsid w:val="003D4522"/>
    <w:rsid w:val="003D53C9"/>
    <w:rsid w:val="003D5C66"/>
    <w:rsid w:val="003D7C0A"/>
    <w:rsid w:val="003E2DF5"/>
    <w:rsid w:val="003E3DAB"/>
    <w:rsid w:val="003E431B"/>
    <w:rsid w:val="003E5078"/>
    <w:rsid w:val="003E50C4"/>
    <w:rsid w:val="003E7CB7"/>
    <w:rsid w:val="003F204C"/>
    <w:rsid w:val="003F292B"/>
    <w:rsid w:val="003F3C52"/>
    <w:rsid w:val="003F3CFF"/>
    <w:rsid w:val="0040200D"/>
    <w:rsid w:val="00406994"/>
    <w:rsid w:val="00406C1E"/>
    <w:rsid w:val="00407E04"/>
    <w:rsid w:val="00411196"/>
    <w:rsid w:val="00411B69"/>
    <w:rsid w:val="00412CB7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6DB7"/>
    <w:rsid w:val="00427028"/>
    <w:rsid w:val="0043086A"/>
    <w:rsid w:val="00432581"/>
    <w:rsid w:val="00433550"/>
    <w:rsid w:val="00433699"/>
    <w:rsid w:val="00433753"/>
    <w:rsid w:val="00434177"/>
    <w:rsid w:val="00434901"/>
    <w:rsid w:val="00435585"/>
    <w:rsid w:val="00435734"/>
    <w:rsid w:val="00437234"/>
    <w:rsid w:val="004372D1"/>
    <w:rsid w:val="00441256"/>
    <w:rsid w:val="00441476"/>
    <w:rsid w:val="0044182F"/>
    <w:rsid w:val="00444FAE"/>
    <w:rsid w:val="00450410"/>
    <w:rsid w:val="00450483"/>
    <w:rsid w:val="004506F9"/>
    <w:rsid w:val="004527BE"/>
    <w:rsid w:val="0045709F"/>
    <w:rsid w:val="00457D04"/>
    <w:rsid w:val="004604BD"/>
    <w:rsid w:val="0046260F"/>
    <w:rsid w:val="00462B04"/>
    <w:rsid w:val="00463262"/>
    <w:rsid w:val="004648A5"/>
    <w:rsid w:val="00464EE6"/>
    <w:rsid w:val="00465A2C"/>
    <w:rsid w:val="004669E4"/>
    <w:rsid w:val="00470F64"/>
    <w:rsid w:val="004715E6"/>
    <w:rsid w:val="00472CF7"/>
    <w:rsid w:val="00472F1E"/>
    <w:rsid w:val="004734E2"/>
    <w:rsid w:val="00474E09"/>
    <w:rsid w:val="004754B0"/>
    <w:rsid w:val="00475743"/>
    <w:rsid w:val="004769C5"/>
    <w:rsid w:val="00477644"/>
    <w:rsid w:val="00481E72"/>
    <w:rsid w:val="0048418D"/>
    <w:rsid w:val="00486C44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B0A2E"/>
    <w:rsid w:val="004B12AC"/>
    <w:rsid w:val="004B1AF0"/>
    <w:rsid w:val="004B3F7D"/>
    <w:rsid w:val="004B497B"/>
    <w:rsid w:val="004B5E8C"/>
    <w:rsid w:val="004B7B1D"/>
    <w:rsid w:val="004C23D0"/>
    <w:rsid w:val="004C4375"/>
    <w:rsid w:val="004C4BE1"/>
    <w:rsid w:val="004C6EF1"/>
    <w:rsid w:val="004C7207"/>
    <w:rsid w:val="004C7814"/>
    <w:rsid w:val="004C7994"/>
    <w:rsid w:val="004D1C49"/>
    <w:rsid w:val="004D27F4"/>
    <w:rsid w:val="004D2908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B1E"/>
    <w:rsid w:val="004F714B"/>
    <w:rsid w:val="0050017A"/>
    <w:rsid w:val="0050126E"/>
    <w:rsid w:val="005016B0"/>
    <w:rsid w:val="005017D6"/>
    <w:rsid w:val="005101EB"/>
    <w:rsid w:val="00510F0B"/>
    <w:rsid w:val="00513635"/>
    <w:rsid w:val="005146EB"/>
    <w:rsid w:val="00514AC5"/>
    <w:rsid w:val="005178B3"/>
    <w:rsid w:val="0052092A"/>
    <w:rsid w:val="0052202D"/>
    <w:rsid w:val="00523BFB"/>
    <w:rsid w:val="00523C5F"/>
    <w:rsid w:val="00523FF2"/>
    <w:rsid w:val="0052426A"/>
    <w:rsid w:val="00524834"/>
    <w:rsid w:val="00524D66"/>
    <w:rsid w:val="005258D5"/>
    <w:rsid w:val="0052747A"/>
    <w:rsid w:val="00527BAF"/>
    <w:rsid w:val="0053039B"/>
    <w:rsid w:val="00530DB9"/>
    <w:rsid w:val="0053435F"/>
    <w:rsid w:val="0053795F"/>
    <w:rsid w:val="00543D67"/>
    <w:rsid w:val="00544DDD"/>
    <w:rsid w:val="00545145"/>
    <w:rsid w:val="0054767C"/>
    <w:rsid w:val="0055030D"/>
    <w:rsid w:val="00550403"/>
    <w:rsid w:val="00550FFB"/>
    <w:rsid w:val="00551774"/>
    <w:rsid w:val="0055588F"/>
    <w:rsid w:val="00557E5D"/>
    <w:rsid w:val="00560852"/>
    <w:rsid w:val="00560D2E"/>
    <w:rsid w:val="005619A7"/>
    <w:rsid w:val="0056621F"/>
    <w:rsid w:val="00567A06"/>
    <w:rsid w:val="0057067E"/>
    <w:rsid w:val="00572608"/>
    <w:rsid w:val="0057711C"/>
    <w:rsid w:val="00582B65"/>
    <w:rsid w:val="005859AA"/>
    <w:rsid w:val="00587CC9"/>
    <w:rsid w:val="00594958"/>
    <w:rsid w:val="00594F22"/>
    <w:rsid w:val="00595344"/>
    <w:rsid w:val="00596881"/>
    <w:rsid w:val="00597539"/>
    <w:rsid w:val="005A1BFB"/>
    <w:rsid w:val="005A37FD"/>
    <w:rsid w:val="005A3DE3"/>
    <w:rsid w:val="005A7883"/>
    <w:rsid w:val="005B0DA1"/>
    <w:rsid w:val="005B2669"/>
    <w:rsid w:val="005B5DA4"/>
    <w:rsid w:val="005B5DF1"/>
    <w:rsid w:val="005C0214"/>
    <w:rsid w:val="005C0C2A"/>
    <w:rsid w:val="005C274C"/>
    <w:rsid w:val="005C37F5"/>
    <w:rsid w:val="005D27FE"/>
    <w:rsid w:val="005D3079"/>
    <w:rsid w:val="005D34CF"/>
    <w:rsid w:val="005D4FEB"/>
    <w:rsid w:val="005D5F86"/>
    <w:rsid w:val="005E1DE0"/>
    <w:rsid w:val="005E43CA"/>
    <w:rsid w:val="005E59F1"/>
    <w:rsid w:val="005E6ACF"/>
    <w:rsid w:val="005E6ED8"/>
    <w:rsid w:val="005F67E0"/>
    <w:rsid w:val="005F7019"/>
    <w:rsid w:val="005F7053"/>
    <w:rsid w:val="005F7E5C"/>
    <w:rsid w:val="00600DE8"/>
    <w:rsid w:val="006010BE"/>
    <w:rsid w:val="00601652"/>
    <w:rsid w:val="00601D95"/>
    <w:rsid w:val="00602BE6"/>
    <w:rsid w:val="00602E80"/>
    <w:rsid w:val="006038FB"/>
    <w:rsid w:val="00604874"/>
    <w:rsid w:val="00605423"/>
    <w:rsid w:val="00611A35"/>
    <w:rsid w:val="00611DFF"/>
    <w:rsid w:val="0061218A"/>
    <w:rsid w:val="006129F2"/>
    <w:rsid w:val="00614903"/>
    <w:rsid w:val="006156ED"/>
    <w:rsid w:val="006200F8"/>
    <w:rsid w:val="00620BC2"/>
    <w:rsid w:val="00621CE8"/>
    <w:rsid w:val="00624963"/>
    <w:rsid w:val="00626CC5"/>
    <w:rsid w:val="00633DA1"/>
    <w:rsid w:val="006353B4"/>
    <w:rsid w:val="00635738"/>
    <w:rsid w:val="00635FB6"/>
    <w:rsid w:val="006408DA"/>
    <w:rsid w:val="00640EA7"/>
    <w:rsid w:val="006421B4"/>
    <w:rsid w:val="00644EBD"/>
    <w:rsid w:val="006510A2"/>
    <w:rsid w:val="006515CB"/>
    <w:rsid w:val="006525BF"/>
    <w:rsid w:val="00653112"/>
    <w:rsid w:val="00654CD4"/>
    <w:rsid w:val="00655751"/>
    <w:rsid w:val="00657456"/>
    <w:rsid w:val="0065790E"/>
    <w:rsid w:val="0066026B"/>
    <w:rsid w:val="00661710"/>
    <w:rsid w:val="00661903"/>
    <w:rsid w:val="006630A3"/>
    <w:rsid w:val="00671414"/>
    <w:rsid w:val="0068062A"/>
    <w:rsid w:val="006866D5"/>
    <w:rsid w:val="00687BC1"/>
    <w:rsid w:val="0069047C"/>
    <w:rsid w:val="00693A7C"/>
    <w:rsid w:val="006966FB"/>
    <w:rsid w:val="00696717"/>
    <w:rsid w:val="00697E4B"/>
    <w:rsid w:val="006A0CF7"/>
    <w:rsid w:val="006A29D5"/>
    <w:rsid w:val="006A3902"/>
    <w:rsid w:val="006A3DDA"/>
    <w:rsid w:val="006A4A97"/>
    <w:rsid w:val="006A65DF"/>
    <w:rsid w:val="006A6C62"/>
    <w:rsid w:val="006A7151"/>
    <w:rsid w:val="006B5015"/>
    <w:rsid w:val="006B5064"/>
    <w:rsid w:val="006B7E00"/>
    <w:rsid w:val="006C166F"/>
    <w:rsid w:val="006C1FB2"/>
    <w:rsid w:val="006C260E"/>
    <w:rsid w:val="006C2AAB"/>
    <w:rsid w:val="006C3B2B"/>
    <w:rsid w:val="006C4252"/>
    <w:rsid w:val="006C4355"/>
    <w:rsid w:val="006C7373"/>
    <w:rsid w:val="006D1846"/>
    <w:rsid w:val="006D2394"/>
    <w:rsid w:val="006D28F5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6542"/>
    <w:rsid w:val="00707E27"/>
    <w:rsid w:val="00710ADF"/>
    <w:rsid w:val="0071196A"/>
    <w:rsid w:val="00711FE4"/>
    <w:rsid w:val="00713C9B"/>
    <w:rsid w:val="00717599"/>
    <w:rsid w:val="007238C9"/>
    <w:rsid w:val="007244AB"/>
    <w:rsid w:val="00725E1E"/>
    <w:rsid w:val="00726108"/>
    <w:rsid w:val="0073163D"/>
    <w:rsid w:val="00732A28"/>
    <w:rsid w:val="00732A2D"/>
    <w:rsid w:val="0073470D"/>
    <w:rsid w:val="00734D0D"/>
    <w:rsid w:val="007350AB"/>
    <w:rsid w:val="0073779E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AF8"/>
    <w:rsid w:val="00756D88"/>
    <w:rsid w:val="00760505"/>
    <w:rsid w:val="0076181B"/>
    <w:rsid w:val="007647A1"/>
    <w:rsid w:val="00770823"/>
    <w:rsid w:val="00771A55"/>
    <w:rsid w:val="007724FB"/>
    <w:rsid w:val="007745A8"/>
    <w:rsid w:val="0077552F"/>
    <w:rsid w:val="00776371"/>
    <w:rsid w:val="007775B5"/>
    <w:rsid w:val="00777DF7"/>
    <w:rsid w:val="00781BB9"/>
    <w:rsid w:val="0078230C"/>
    <w:rsid w:val="007829E4"/>
    <w:rsid w:val="00783331"/>
    <w:rsid w:val="007917AC"/>
    <w:rsid w:val="00794289"/>
    <w:rsid w:val="00794720"/>
    <w:rsid w:val="00795520"/>
    <w:rsid w:val="00796D16"/>
    <w:rsid w:val="007A0D63"/>
    <w:rsid w:val="007B03B6"/>
    <w:rsid w:val="007B0EEF"/>
    <w:rsid w:val="007B1964"/>
    <w:rsid w:val="007B58F0"/>
    <w:rsid w:val="007C10FA"/>
    <w:rsid w:val="007C12A4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2517"/>
    <w:rsid w:val="007F37DD"/>
    <w:rsid w:val="007F4ABE"/>
    <w:rsid w:val="007F6563"/>
    <w:rsid w:val="007F6A3B"/>
    <w:rsid w:val="007F6C40"/>
    <w:rsid w:val="00800B3B"/>
    <w:rsid w:val="00800DA9"/>
    <w:rsid w:val="00801B78"/>
    <w:rsid w:val="00803488"/>
    <w:rsid w:val="00811097"/>
    <w:rsid w:val="00815BFA"/>
    <w:rsid w:val="00816D19"/>
    <w:rsid w:val="00817E1C"/>
    <w:rsid w:val="00820AF4"/>
    <w:rsid w:val="0082209E"/>
    <w:rsid w:val="00823B4B"/>
    <w:rsid w:val="00830141"/>
    <w:rsid w:val="00831AB8"/>
    <w:rsid w:val="00832402"/>
    <w:rsid w:val="00835129"/>
    <w:rsid w:val="00836641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6B49"/>
    <w:rsid w:val="00856EDD"/>
    <w:rsid w:val="0085753E"/>
    <w:rsid w:val="00860028"/>
    <w:rsid w:val="0086102C"/>
    <w:rsid w:val="0086625C"/>
    <w:rsid w:val="00870F9F"/>
    <w:rsid w:val="00871940"/>
    <w:rsid w:val="0087206E"/>
    <w:rsid w:val="008774C8"/>
    <w:rsid w:val="00880023"/>
    <w:rsid w:val="008817C8"/>
    <w:rsid w:val="00884209"/>
    <w:rsid w:val="00884B2F"/>
    <w:rsid w:val="00890583"/>
    <w:rsid w:val="00892772"/>
    <w:rsid w:val="0089352C"/>
    <w:rsid w:val="0089598B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C108C"/>
    <w:rsid w:val="008C1E8E"/>
    <w:rsid w:val="008C5A66"/>
    <w:rsid w:val="008C741C"/>
    <w:rsid w:val="008C7961"/>
    <w:rsid w:val="008D66F3"/>
    <w:rsid w:val="008D6771"/>
    <w:rsid w:val="008E03DF"/>
    <w:rsid w:val="008E384B"/>
    <w:rsid w:val="008E598C"/>
    <w:rsid w:val="008E7B13"/>
    <w:rsid w:val="008F2998"/>
    <w:rsid w:val="008F3DB6"/>
    <w:rsid w:val="008F50DE"/>
    <w:rsid w:val="008F5674"/>
    <w:rsid w:val="008F5C1A"/>
    <w:rsid w:val="008F6749"/>
    <w:rsid w:val="00901AF5"/>
    <w:rsid w:val="00903E63"/>
    <w:rsid w:val="00903FAC"/>
    <w:rsid w:val="00904987"/>
    <w:rsid w:val="00904F42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68C4"/>
    <w:rsid w:val="009173E5"/>
    <w:rsid w:val="00917E99"/>
    <w:rsid w:val="00921436"/>
    <w:rsid w:val="009252A6"/>
    <w:rsid w:val="009275A5"/>
    <w:rsid w:val="00930C81"/>
    <w:rsid w:val="009317E7"/>
    <w:rsid w:val="00932CC5"/>
    <w:rsid w:val="00933935"/>
    <w:rsid w:val="0094033C"/>
    <w:rsid w:val="00942DBC"/>
    <w:rsid w:val="0094357C"/>
    <w:rsid w:val="0094395C"/>
    <w:rsid w:val="00946775"/>
    <w:rsid w:val="00946906"/>
    <w:rsid w:val="00950BE6"/>
    <w:rsid w:val="00950CD3"/>
    <w:rsid w:val="009537A0"/>
    <w:rsid w:val="00953BA6"/>
    <w:rsid w:val="00953CE5"/>
    <w:rsid w:val="00953E39"/>
    <w:rsid w:val="00954550"/>
    <w:rsid w:val="00955248"/>
    <w:rsid w:val="00963559"/>
    <w:rsid w:val="0096463B"/>
    <w:rsid w:val="009656AE"/>
    <w:rsid w:val="00965C73"/>
    <w:rsid w:val="0097019F"/>
    <w:rsid w:val="009702CE"/>
    <w:rsid w:val="0097094E"/>
    <w:rsid w:val="00972871"/>
    <w:rsid w:val="009742A6"/>
    <w:rsid w:val="00975200"/>
    <w:rsid w:val="00975588"/>
    <w:rsid w:val="00975868"/>
    <w:rsid w:val="009767FB"/>
    <w:rsid w:val="00977CE3"/>
    <w:rsid w:val="00981982"/>
    <w:rsid w:val="009820D2"/>
    <w:rsid w:val="0098452C"/>
    <w:rsid w:val="00984AA8"/>
    <w:rsid w:val="00985828"/>
    <w:rsid w:val="00990241"/>
    <w:rsid w:val="009908C8"/>
    <w:rsid w:val="00990F37"/>
    <w:rsid w:val="00991FB6"/>
    <w:rsid w:val="00992323"/>
    <w:rsid w:val="00992BBC"/>
    <w:rsid w:val="00994ADE"/>
    <w:rsid w:val="00995109"/>
    <w:rsid w:val="0099691C"/>
    <w:rsid w:val="00997CCE"/>
    <w:rsid w:val="00997EAE"/>
    <w:rsid w:val="009A23A7"/>
    <w:rsid w:val="009A3C76"/>
    <w:rsid w:val="009A3E35"/>
    <w:rsid w:val="009A401C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2A86"/>
    <w:rsid w:val="009D3C97"/>
    <w:rsid w:val="009D64D1"/>
    <w:rsid w:val="009D675D"/>
    <w:rsid w:val="009E0731"/>
    <w:rsid w:val="009E5203"/>
    <w:rsid w:val="009E6411"/>
    <w:rsid w:val="009E68EE"/>
    <w:rsid w:val="009E6F29"/>
    <w:rsid w:val="009F0CED"/>
    <w:rsid w:val="009F3D86"/>
    <w:rsid w:val="009F59A9"/>
    <w:rsid w:val="00A014F4"/>
    <w:rsid w:val="00A04D9D"/>
    <w:rsid w:val="00A111A6"/>
    <w:rsid w:val="00A12D27"/>
    <w:rsid w:val="00A152E1"/>
    <w:rsid w:val="00A20500"/>
    <w:rsid w:val="00A217DC"/>
    <w:rsid w:val="00A228AD"/>
    <w:rsid w:val="00A23EDC"/>
    <w:rsid w:val="00A248DA"/>
    <w:rsid w:val="00A26BA8"/>
    <w:rsid w:val="00A272A7"/>
    <w:rsid w:val="00A304B1"/>
    <w:rsid w:val="00A31343"/>
    <w:rsid w:val="00A342B6"/>
    <w:rsid w:val="00A34795"/>
    <w:rsid w:val="00A361B6"/>
    <w:rsid w:val="00A36830"/>
    <w:rsid w:val="00A368D2"/>
    <w:rsid w:val="00A377AE"/>
    <w:rsid w:val="00A378B7"/>
    <w:rsid w:val="00A40D7D"/>
    <w:rsid w:val="00A40DFA"/>
    <w:rsid w:val="00A41742"/>
    <w:rsid w:val="00A43DDB"/>
    <w:rsid w:val="00A4506A"/>
    <w:rsid w:val="00A4786C"/>
    <w:rsid w:val="00A50BBA"/>
    <w:rsid w:val="00A5158D"/>
    <w:rsid w:val="00A525AE"/>
    <w:rsid w:val="00A556C8"/>
    <w:rsid w:val="00A55C48"/>
    <w:rsid w:val="00A5624E"/>
    <w:rsid w:val="00A61809"/>
    <w:rsid w:val="00A636C8"/>
    <w:rsid w:val="00A6429C"/>
    <w:rsid w:val="00A65036"/>
    <w:rsid w:val="00A703A2"/>
    <w:rsid w:val="00A7184B"/>
    <w:rsid w:val="00A71BCC"/>
    <w:rsid w:val="00A72073"/>
    <w:rsid w:val="00A74780"/>
    <w:rsid w:val="00A752B1"/>
    <w:rsid w:val="00A84873"/>
    <w:rsid w:val="00A92BD3"/>
    <w:rsid w:val="00A94F5B"/>
    <w:rsid w:val="00A95301"/>
    <w:rsid w:val="00A95677"/>
    <w:rsid w:val="00A9682E"/>
    <w:rsid w:val="00A96CDA"/>
    <w:rsid w:val="00A97AEF"/>
    <w:rsid w:val="00AA028E"/>
    <w:rsid w:val="00AA02B2"/>
    <w:rsid w:val="00AA0AD2"/>
    <w:rsid w:val="00AA2FF0"/>
    <w:rsid w:val="00AA3D13"/>
    <w:rsid w:val="00AA4907"/>
    <w:rsid w:val="00AA7ACB"/>
    <w:rsid w:val="00AA7F95"/>
    <w:rsid w:val="00AB15AF"/>
    <w:rsid w:val="00AB15FA"/>
    <w:rsid w:val="00AB2221"/>
    <w:rsid w:val="00AB38AB"/>
    <w:rsid w:val="00AB6B1E"/>
    <w:rsid w:val="00AB75C4"/>
    <w:rsid w:val="00AC3E5A"/>
    <w:rsid w:val="00AC55C8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6C17"/>
    <w:rsid w:val="00AE7367"/>
    <w:rsid w:val="00AF0565"/>
    <w:rsid w:val="00AF1161"/>
    <w:rsid w:val="00AF40E0"/>
    <w:rsid w:val="00AF430F"/>
    <w:rsid w:val="00AF4AB7"/>
    <w:rsid w:val="00AF5566"/>
    <w:rsid w:val="00AF5B48"/>
    <w:rsid w:val="00AF6898"/>
    <w:rsid w:val="00AF6D01"/>
    <w:rsid w:val="00AF7AB2"/>
    <w:rsid w:val="00AF7EA3"/>
    <w:rsid w:val="00B00246"/>
    <w:rsid w:val="00B00A6B"/>
    <w:rsid w:val="00B054E6"/>
    <w:rsid w:val="00B05E8F"/>
    <w:rsid w:val="00B07BFC"/>
    <w:rsid w:val="00B13DDE"/>
    <w:rsid w:val="00B13FA3"/>
    <w:rsid w:val="00B148CA"/>
    <w:rsid w:val="00B20AE3"/>
    <w:rsid w:val="00B20BED"/>
    <w:rsid w:val="00B20D19"/>
    <w:rsid w:val="00B21E3E"/>
    <w:rsid w:val="00B23A6E"/>
    <w:rsid w:val="00B2480A"/>
    <w:rsid w:val="00B25030"/>
    <w:rsid w:val="00B2553A"/>
    <w:rsid w:val="00B26BC3"/>
    <w:rsid w:val="00B307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3FD1"/>
    <w:rsid w:val="00B4558E"/>
    <w:rsid w:val="00B46BF6"/>
    <w:rsid w:val="00B50599"/>
    <w:rsid w:val="00B54C50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7046C"/>
    <w:rsid w:val="00B739B2"/>
    <w:rsid w:val="00B766BE"/>
    <w:rsid w:val="00B768DF"/>
    <w:rsid w:val="00B7792A"/>
    <w:rsid w:val="00B77BFC"/>
    <w:rsid w:val="00B80846"/>
    <w:rsid w:val="00B81774"/>
    <w:rsid w:val="00B82873"/>
    <w:rsid w:val="00B838E8"/>
    <w:rsid w:val="00B85D50"/>
    <w:rsid w:val="00B861C6"/>
    <w:rsid w:val="00B86AC2"/>
    <w:rsid w:val="00B877F4"/>
    <w:rsid w:val="00B95697"/>
    <w:rsid w:val="00B97C41"/>
    <w:rsid w:val="00BA15EC"/>
    <w:rsid w:val="00BA1FF9"/>
    <w:rsid w:val="00BA3913"/>
    <w:rsid w:val="00BA421D"/>
    <w:rsid w:val="00BA503D"/>
    <w:rsid w:val="00BA5A25"/>
    <w:rsid w:val="00BA5B02"/>
    <w:rsid w:val="00BB1A28"/>
    <w:rsid w:val="00BB1A44"/>
    <w:rsid w:val="00BB1E98"/>
    <w:rsid w:val="00BB257E"/>
    <w:rsid w:val="00BB33F0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E180F"/>
    <w:rsid w:val="00BE56EC"/>
    <w:rsid w:val="00BE5EE2"/>
    <w:rsid w:val="00BF5397"/>
    <w:rsid w:val="00BF5C2B"/>
    <w:rsid w:val="00C02332"/>
    <w:rsid w:val="00C03163"/>
    <w:rsid w:val="00C047F1"/>
    <w:rsid w:val="00C04D3B"/>
    <w:rsid w:val="00C057C2"/>
    <w:rsid w:val="00C06EA9"/>
    <w:rsid w:val="00C07148"/>
    <w:rsid w:val="00C106C1"/>
    <w:rsid w:val="00C12F4F"/>
    <w:rsid w:val="00C158F8"/>
    <w:rsid w:val="00C17216"/>
    <w:rsid w:val="00C21628"/>
    <w:rsid w:val="00C22165"/>
    <w:rsid w:val="00C230B8"/>
    <w:rsid w:val="00C23578"/>
    <w:rsid w:val="00C23806"/>
    <w:rsid w:val="00C24563"/>
    <w:rsid w:val="00C2576F"/>
    <w:rsid w:val="00C25F03"/>
    <w:rsid w:val="00C26933"/>
    <w:rsid w:val="00C34446"/>
    <w:rsid w:val="00C3630B"/>
    <w:rsid w:val="00C36879"/>
    <w:rsid w:val="00C40037"/>
    <w:rsid w:val="00C41B05"/>
    <w:rsid w:val="00C438ED"/>
    <w:rsid w:val="00C44245"/>
    <w:rsid w:val="00C446D2"/>
    <w:rsid w:val="00C44757"/>
    <w:rsid w:val="00C44BD6"/>
    <w:rsid w:val="00C4564F"/>
    <w:rsid w:val="00C45C3F"/>
    <w:rsid w:val="00C46511"/>
    <w:rsid w:val="00C465B1"/>
    <w:rsid w:val="00C4770C"/>
    <w:rsid w:val="00C526CB"/>
    <w:rsid w:val="00C53003"/>
    <w:rsid w:val="00C5452C"/>
    <w:rsid w:val="00C55E65"/>
    <w:rsid w:val="00C57DE2"/>
    <w:rsid w:val="00C604E9"/>
    <w:rsid w:val="00C605C1"/>
    <w:rsid w:val="00C642B2"/>
    <w:rsid w:val="00C64EC5"/>
    <w:rsid w:val="00C705FD"/>
    <w:rsid w:val="00C706F4"/>
    <w:rsid w:val="00C70E87"/>
    <w:rsid w:val="00C77109"/>
    <w:rsid w:val="00C803BC"/>
    <w:rsid w:val="00C84DDE"/>
    <w:rsid w:val="00C87763"/>
    <w:rsid w:val="00C9126D"/>
    <w:rsid w:val="00C93CE7"/>
    <w:rsid w:val="00C949E3"/>
    <w:rsid w:val="00C96BFC"/>
    <w:rsid w:val="00C9790A"/>
    <w:rsid w:val="00CA0DC6"/>
    <w:rsid w:val="00CA605A"/>
    <w:rsid w:val="00CA74C6"/>
    <w:rsid w:val="00CA770B"/>
    <w:rsid w:val="00CB09AD"/>
    <w:rsid w:val="00CB10D1"/>
    <w:rsid w:val="00CB188E"/>
    <w:rsid w:val="00CB4A2B"/>
    <w:rsid w:val="00CC1DB3"/>
    <w:rsid w:val="00CC48BE"/>
    <w:rsid w:val="00CC4F29"/>
    <w:rsid w:val="00CC6606"/>
    <w:rsid w:val="00CD0A36"/>
    <w:rsid w:val="00CD1463"/>
    <w:rsid w:val="00CD18EA"/>
    <w:rsid w:val="00CD2A2A"/>
    <w:rsid w:val="00CD3F91"/>
    <w:rsid w:val="00CD4373"/>
    <w:rsid w:val="00CD4888"/>
    <w:rsid w:val="00CD4E2F"/>
    <w:rsid w:val="00CD5960"/>
    <w:rsid w:val="00CD5F90"/>
    <w:rsid w:val="00CD7878"/>
    <w:rsid w:val="00CE0A45"/>
    <w:rsid w:val="00CE5098"/>
    <w:rsid w:val="00CE5733"/>
    <w:rsid w:val="00CF0C77"/>
    <w:rsid w:val="00CF0CF9"/>
    <w:rsid w:val="00CF0D1F"/>
    <w:rsid w:val="00CF11F2"/>
    <w:rsid w:val="00CF2690"/>
    <w:rsid w:val="00CF30B4"/>
    <w:rsid w:val="00CF4491"/>
    <w:rsid w:val="00CF4519"/>
    <w:rsid w:val="00CF45F3"/>
    <w:rsid w:val="00CF67AB"/>
    <w:rsid w:val="00D03450"/>
    <w:rsid w:val="00D034A8"/>
    <w:rsid w:val="00D03FEA"/>
    <w:rsid w:val="00D04005"/>
    <w:rsid w:val="00D0485E"/>
    <w:rsid w:val="00D04C56"/>
    <w:rsid w:val="00D13DED"/>
    <w:rsid w:val="00D16D2A"/>
    <w:rsid w:val="00D16E0A"/>
    <w:rsid w:val="00D20621"/>
    <w:rsid w:val="00D20715"/>
    <w:rsid w:val="00D21280"/>
    <w:rsid w:val="00D269D4"/>
    <w:rsid w:val="00D27935"/>
    <w:rsid w:val="00D34D58"/>
    <w:rsid w:val="00D36D24"/>
    <w:rsid w:val="00D372BF"/>
    <w:rsid w:val="00D41A33"/>
    <w:rsid w:val="00D4452C"/>
    <w:rsid w:val="00D4568F"/>
    <w:rsid w:val="00D46695"/>
    <w:rsid w:val="00D47314"/>
    <w:rsid w:val="00D53125"/>
    <w:rsid w:val="00D56883"/>
    <w:rsid w:val="00D60051"/>
    <w:rsid w:val="00D60C81"/>
    <w:rsid w:val="00D643D5"/>
    <w:rsid w:val="00D645E4"/>
    <w:rsid w:val="00D6668F"/>
    <w:rsid w:val="00D67819"/>
    <w:rsid w:val="00D725F8"/>
    <w:rsid w:val="00D734EF"/>
    <w:rsid w:val="00D74186"/>
    <w:rsid w:val="00D745C4"/>
    <w:rsid w:val="00D74BE4"/>
    <w:rsid w:val="00D74E1D"/>
    <w:rsid w:val="00D760E5"/>
    <w:rsid w:val="00D76F66"/>
    <w:rsid w:val="00D77212"/>
    <w:rsid w:val="00D7778E"/>
    <w:rsid w:val="00D80A31"/>
    <w:rsid w:val="00D80A7A"/>
    <w:rsid w:val="00D819C6"/>
    <w:rsid w:val="00D81F74"/>
    <w:rsid w:val="00D86397"/>
    <w:rsid w:val="00D864F2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AD"/>
    <w:rsid w:val="00DA57A1"/>
    <w:rsid w:val="00DA6625"/>
    <w:rsid w:val="00DA66BD"/>
    <w:rsid w:val="00DA6FDC"/>
    <w:rsid w:val="00DB1192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F0969"/>
    <w:rsid w:val="00DF0AB1"/>
    <w:rsid w:val="00DF0B8E"/>
    <w:rsid w:val="00DF10E8"/>
    <w:rsid w:val="00DF11C4"/>
    <w:rsid w:val="00DF2EB7"/>
    <w:rsid w:val="00DF4162"/>
    <w:rsid w:val="00DF776B"/>
    <w:rsid w:val="00E0124D"/>
    <w:rsid w:val="00E014A5"/>
    <w:rsid w:val="00E015F1"/>
    <w:rsid w:val="00E01F42"/>
    <w:rsid w:val="00E02627"/>
    <w:rsid w:val="00E0483B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12E6"/>
    <w:rsid w:val="00E2294B"/>
    <w:rsid w:val="00E238B2"/>
    <w:rsid w:val="00E23989"/>
    <w:rsid w:val="00E23A8D"/>
    <w:rsid w:val="00E23E1D"/>
    <w:rsid w:val="00E254E0"/>
    <w:rsid w:val="00E25636"/>
    <w:rsid w:val="00E318B2"/>
    <w:rsid w:val="00E3315F"/>
    <w:rsid w:val="00E358DE"/>
    <w:rsid w:val="00E433AC"/>
    <w:rsid w:val="00E437E0"/>
    <w:rsid w:val="00E44103"/>
    <w:rsid w:val="00E45D76"/>
    <w:rsid w:val="00E45E0A"/>
    <w:rsid w:val="00E46A91"/>
    <w:rsid w:val="00E556BF"/>
    <w:rsid w:val="00E55796"/>
    <w:rsid w:val="00E56312"/>
    <w:rsid w:val="00E573B2"/>
    <w:rsid w:val="00E57E4A"/>
    <w:rsid w:val="00E6089A"/>
    <w:rsid w:val="00E60C53"/>
    <w:rsid w:val="00E6576D"/>
    <w:rsid w:val="00E678CA"/>
    <w:rsid w:val="00E706ED"/>
    <w:rsid w:val="00E71449"/>
    <w:rsid w:val="00E71800"/>
    <w:rsid w:val="00E73E00"/>
    <w:rsid w:val="00E7428F"/>
    <w:rsid w:val="00E74C0B"/>
    <w:rsid w:val="00E75640"/>
    <w:rsid w:val="00E76085"/>
    <w:rsid w:val="00E8079D"/>
    <w:rsid w:val="00E807ED"/>
    <w:rsid w:val="00E822A8"/>
    <w:rsid w:val="00E856DD"/>
    <w:rsid w:val="00E85CA9"/>
    <w:rsid w:val="00E86361"/>
    <w:rsid w:val="00E90547"/>
    <w:rsid w:val="00E92353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A73BE"/>
    <w:rsid w:val="00EB0A37"/>
    <w:rsid w:val="00EB0AFB"/>
    <w:rsid w:val="00EB1FAA"/>
    <w:rsid w:val="00EB3CAD"/>
    <w:rsid w:val="00EB45D8"/>
    <w:rsid w:val="00EB490A"/>
    <w:rsid w:val="00EB5C33"/>
    <w:rsid w:val="00EB7586"/>
    <w:rsid w:val="00EB7AE6"/>
    <w:rsid w:val="00EC1349"/>
    <w:rsid w:val="00EC1D18"/>
    <w:rsid w:val="00EC219F"/>
    <w:rsid w:val="00ED0FA1"/>
    <w:rsid w:val="00ED29E8"/>
    <w:rsid w:val="00ED320B"/>
    <w:rsid w:val="00ED64DB"/>
    <w:rsid w:val="00ED69AA"/>
    <w:rsid w:val="00ED7444"/>
    <w:rsid w:val="00EE1E7B"/>
    <w:rsid w:val="00EE576E"/>
    <w:rsid w:val="00EE746D"/>
    <w:rsid w:val="00EF1099"/>
    <w:rsid w:val="00EF2EE0"/>
    <w:rsid w:val="00EF3731"/>
    <w:rsid w:val="00EF739A"/>
    <w:rsid w:val="00EF73F3"/>
    <w:rsid w:val="00EF7F26"/>
    <w:rsid w:val="00F00E5B"/>
    <w:rsid w:val="00F01FAD"/>
    <w:rsid w:val="00F0225D"/>
    <w:rsid w:val="00F02B6A"/>
    <w:rsid w:val="00F0437A"/>
    <w:rsid w:val="00F0733D"/>
    <w:rsid w:val="00F0785B"/>
    <w:rsid w:val="00F12DA5"/>
    <w:rsid w:val="00F12E48"/>
    <w:rsid w:val="00F1459B"/>
    <w:rsid w:val="00F14D58"/>
    <w:rsid w:val="00F203DD"/>
    <w:rsid w:val="00F20FF9"/>
    <w:rsid w:val="00F21058"/>
    <w:rsid w:val="00F24161"/>
    <w:rsid w:val="00F24CFC"/>
    <w:rsid w:val="00F26A2C"/>
    <w:rsid w:val="00F27267"/>
    <w:rsid w:val="00F27E03"/>
    <w:rsid w:val="00F30928"/>
    <w:rsid w:val="00F30EBA"/>
    <w:rsid w:val="00F3105C"/>
    <w:rsid w:val="00F31CCE"/>
    <w:rsid w:val="00F34836"/>
    <w:rsid w:val="00F37407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3D45"/>
    <w:rsid w:val="00F653DE"/>
    <w:rsid w:val="00F66AA2"/>
    <w:rsid w:val="00F6729A"/>
    <w:rsid w:val="00F70FC1"/>
    <w:rsid w:val="00F71855"/>
    <w:rsid w:val="00F725B5"/>
    <w:rsid w:val="00F76AA7"/>
    <w:rsid w:val="00F77889"/>
    <w:rsid w:val="00F803DB"/>
    <w:rsid w:val="00F83450"/>
    <w:rsid w:val="00F86CC6"/>
    <w:rsid w:val="00F87609"/>
    <w:rsid w:val="00F87D24"/>
    <w:rsid w:val="00F90173"/>
    <w:rsid w:val="00F90549"/>
    <w:rsid w:val="00F90679"/>
    <w:rsid w:val="00F90C54"/>
    <w:rsid w:val="00F93495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B0F41"/>
    <w:rsid w:val="00FB4118"/>
    <w:rsid w:val="00FB41B9"/>
    <w:rsid w:val="00FB4998"/>
    <w:rsid w:val="00FB6DF5"/>
    <w:rsid w:val="00FC17E4"/>
    <w:rsid w:val="00FC2D27"/>
    <w:rsid w:val="00FC5628"/>
    <w:rsid w:val="00FC60FE"/>
    <w:rsid w:val="00FC6BBE"/>
    <w:rsid w:val="00FD18DC"/>
    <w:rsid w:val="00FD1BC1"/>
    <w:rsid w:val="00FD2F47"/>
    <w:rsid w:val="00FD5FA7"/>
    <w:rsid w:val="00FE065E"/>
    <w:rsid w:val="00FE26C5"/>
    <w:rsid w:val="00FE334C"/>
    <w:rsid w:val="00FE38D3"/>
    <w:rsid w:val="00FE5059"/>
    <w:rsid w:val="00FE56EB"/>
    <w:rsid w:val="00FE6710"/>
    <w:rsid w:val="00FE7C69"/>
    <w:rsid w:val="00FF3919"/>
    <w:rsid w:val="00FF39F0"/>
    <w:rsid w:val="00FF5124"/>
    <w:rsid w:val="00FF5A7E"/>
    <w:rsid w:val="00FF752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393CD2C-DEF2-4535-B2F3-CD4D73C8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E238E"/>
  </w:style>
  <w:style w:type="character" w:customStyle="1" w:styleId="af">
    <w:name w:val="Текст примечания Знак"/>
    <w:basedOn w:val="a0"/>
    <w:link w:val="ae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semiHidden/>
    <w:unhideWhenUsed/>
    <w:rsid w:val="00AE238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2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3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5">
    <w:name w:val="Заголовок Документа"/>
    <w:basedOn w:val="a"/>
    <w:link w:val="af6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6">
    <w:name w:val="Заголовок Документа Знак"/>
    <w:link w:val="af5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3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7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f9"/>
    <w:link w:val="afa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semiHidden/>
    <w:unhideWhenUsed/>
    <w:rsid w:val="00621CE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d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8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5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ruza.ru" TargetMode="External"/><Relationship Id="rId18" Type="http://schemas.openxmlformats.org/officeDocument/2006/relationships/hyperlink" Target="https://t.me/riaruza1" TargetMode="External"/><Relationship Id="rId26" Type="http://schemas.openxmlformats.org/officeDocument/2006/relationships/hyperlink" Target="https://vk.com/riaruza" TargetMode="External"/><Relationship Id="rId39" Type="http://schemas.openxmlformats.org/officeDocument/2006/relationships/hyperlink" Target="http://docs.cntd.ru/document/4202375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+V429b3J2nSljZTli" TargetMode="External"/><Relationship Id="rId34" Type="http://schemas.openxmlformats.org/officeDocument/2006/relationships/image" Target="media/image5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zaregion.ru" TargetMode="External"/><Relationship Id="rId17" Type="http://schemas.openxmlformats.org/officeDocument/2006/relationships/hyperlink" Target="https://t.me/parkhomenko_live" TargetMode="External"/><Relationship Id="rId25" Type="http://schemas.openxmlformats.org/officeDocument/2006/relationships/hyperlink" Target="https://vk.com/ruzaria_ru" TargetMode="External"/><Relationship Id="rId33" Type="http://schemas.openxmlformats.org/officeDocument/2006/relationships/image" Target="media/image4.wmf"/><Relationship Id="rId38" Type="http://schemas.openxmlformats.org/officeDocument/2006/relationships/hyperlink" Target="http://docs.cntd.ru/document/4202375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ltruza.ru/" TargetMode="External"/><Relationship Id="rId20" Type="http://schemas.openxmlformats.org/officeDocument/2006/relationships/hyperlink" Target="https://t.me/madam_kvasova_info" TargetMode="External"/><Relationship Id="rId29" Type="http://schemas.openxmlformats.org/officeDocument/2006/relationships/hyperlink" Target="https://vk.com/ruza24_news" TargetMode="External"/><Relationship Id="rId41" Type="http://schemas.openxmlformats.org/officeDocument/2006/relationships/hyperlink" Target="http://docs.cntd.ru/document/4203273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memCc0nARQwxHv92ScKC0Q" TargetMode="External"/><Relationship Id="rId24" Type="http://schemas.openxmlformats.org/officeDocument/2006/relationships/hyperlink" Target="https://vk.com/ruz.okrug" TargetMode="External"/><Relationship Id="rId32" Type="http://schemas.openxmlformats.org/officeDocument/2006/relationships/image" Target="media/image3.wmf"/><Relationship Id="rId37" Type="http://schemas.openxmlformats.org/officeDocument/2006/relationships/hyperlink" Target="http://docs.cntd.ru/document/9015223" TargetMode="External"/><Relationship Id="rId40" Type="http://schemas.openxmlformats.org/officeDocument/2006/relationships/hyperlink" Target="http://docs.cntd.ru/document/420327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zamc.ru/" TargetMode="External"/><Relationship Id="rId23" Type="http://schemas.openxmlformats.org/officeDocument/2006/relationships/hyperlink" Target="https://vk.com/ruza_go" TargetMode="External"/><Relationship Id="rId28" Type="http://schemas.openxmlformats.org/officeDocument/2006/relationships/hyperlink" Target="https://ok.ru/ruza.ria" TargetMode="External"/><Relationship Id="rId36" Type="http://schemas.openxmlformats.org/officeDocument/2006/relationships/hyperlink" Target="http://docs.cntd.ru/document/9012847" TargetMode="External"/><Relationship Id="rId10" Type="http://schemas.openxmlformats.org/officeDocument/2006/relationships/hyperlink" Target="https://www.youtube.com/channel/UCfOlxxrZQkiT2OCGyH3288Q?view_as=subscriber" TargetMode="External"/><Relationship Id="rId19" Type="http://schemas.openxmlformats.org/officeDocument/2006/relationships/hyperlink" Target="https://t.me/ruzaokrug" TargetMode="External"/><Relationship Id="rId31" Type="http://schemas.openxmlformats.org/officeDocument/2006/relationships/image" Target="media/image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zaria.ru/video" TargetMode="External"/><Relationship Id="rId14" Type="http://schemas.openxmlformats.org/officeDocument/2006/relationships/hyperlink" Target="http://ruzaria.ru/" TargetMode="External"/><Relationship Id="rId22" Type="http://schemas.openxmlformats.org/officeDocument/2006/relationships/hyperlink" Target="https://vk.com/parkhomenko_nn" TargetMode="External"/><Relationship Id="rId27" Type="http://schemas.openxmlformats.org/officeDocument/2006/relationships/hyperlink" Target="https://ok.ru/profile/589910128702" TargetMode="External"/><Relationship Id="rId30" Type="http://schemas.openxmlformats.org/officeDocument/2006/relationships/hyperlink" Target="file:///C:\Users\l.romanova\Desktop\2022\208\&#1055;&#1088;&#1080;&#1083;&#1086;&#1078;&#1077;&#1085;&#1080;&#1077;%202.docx" TargetMode="External"/><Relationship Id="rId35" Type="http://schemas.openxmlformats.org/officeDocument/2006/relationships/image" Target="media/image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B6BE-52BA-4DFC-BAC2-E361175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46</Pages>
  <Words>13310</Words>
  <Characters>75867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2023-10-23T17:06:00Z</cp:lastPrinted>
  <dcterms:created xsi:type="dcterms:W3CDTF">2023-10-12T12:33:00Z</dcterms:created>
  <dcterms:modified xsi:type="dcterms:W3CDTF">2023-10-25T08:37:00Z</dcterms:modified>
</cp:coreProperties>
</file>