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82" w:rsidRDefault="00AD5482" w:rsidP="00AD5482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AD5482" w:rsidRDefault="00E10D3E" w:rsidP="00AD5482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1905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482" w:rsidRPr="00127D69" w:rsidRDefault="00AD5482" w:rsidP="00AD5482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AD5482" w:rsidRPr="00073460" w:rsidRDefault="00016DBC" w:rsidP="00AD5482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AD5482" w:rsidRPr="00073460" w:rsidRDefault="00016DBC" w:rsidP="00AD5482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AD5482" w:rsidRPr="00461830" w:rsidRDefault="00AD5482" w:rsidP="00AD5482"/>
    <w:p w:rsidR="00AD5482" w:rsidRDefault="00016DBC" w:rsidP="00AD54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AD5482" w:rsidRPr="00461830" w:rsidRDefault="00AD5482" w:rsidP="00AD5482">
      <w:pPr>
        <w:jc w:val="center"/>
        <w:rPr>
          <w:b/>
          <w:sz w:val="40"/>
          <w:szCs w:val="40"/>
        </w:rPr>
      </w:pPr>
    </w:p>
    <w:p w:rsidR="00AD5482" w:rsidRPr="007F0697" w:rsidRDefault="00016DBC" w:rsidP="00AD5482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7F0697">
        <w:rPr>
          <w:sz w:val="22"/>
          <w:szCs w:val="22"/>
        </w:rPr>
        <w:t>______</w:t>
      </w:r>
    </w:p>
    <w:p w:rsidR="00A3714D" w:rsidRDefault="00A3714D" w:rsidP="00A3714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E458F4" w:rsidRDefault="00016DBC" w:rsidP="00E458F4">
      <w:pPr>
        <w:tabs>
          <w:tab w:val="left" w:pos="6660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E3E18">
        <w:rPr>
          <w:b/>
          <w:sz w:val="28"/>
          <w:szCs w:val="28"/>
        </w:rPr>
        <w:t xml:space="preserve">по </w:t>
      </w:r>
      <w:r w:rsidR="00F27F50">
        <w:rPr>
          <w:b/>
          <w:sz w:val="28"/>
          <w:szCs w:val="28"/>
        </w:rPr>
        <w:t>предоставлению мест для захоронения (подзахоронения),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>
        <w:rPr>
          <w:b/>
          <w:sz w:val="28"/>
          <w:szCs w:val="28"/>
        </w:rPr>
        <w:t xml:space="preserve">, утвержденный постановлением Администрации Рузского городского округа </w:t>
      </w:r>
    </w:p>
    <w:p w:rsidR="00E458F4" w:rsidRDefault="00016DBC" w:rsidP="00E458F4">
      <w:pPr>
        <w:tabs>
          <w:tab w:val="left" w:pos="6660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 от 20.06.2022 №</w:t>
      </w:r>
      <w:r w:rsidR="001E3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253</w:t>
      </w:r>
      <w:r w:rsidR="00F27F50">
        <w:rPr>
          <w:b/>
          <w:sz w:val="28"/>
          <w:szCs w:val="28"/>
        </w:rPr>
        <w:t>1</w:t>
      </w:r>
    </w:p>
    <w:p w:rsidR="00C0669B" w:rsidRDefault="00016DBC" w:rsidP="00E458F4">
      <w:pPr>
        <w:tabs>
          <w:tab w:val="left" w:pos="6660"/>
        </w:tabs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(в редакции от 24.07.2023 № 4198</w:t>
      </w:r>
      <w:r w:rsidR="00E10D3E">
        <w:rPr>
          <w:b/>
          <w:sz w:val="28"/>
          <w:szCs w:val="28"/>
        </w:rPr>
        <w:t>, от 15.04.2024 № 2093</w:t>
      </w:r>
      <w:r>
        <w:rPr>
          <w:b/>
          <w:sz w:val="28"/>
          <w:szCs w:val="28"/>
        </w:rPr>
        <w:t>)</w:t>
      </w:r>
    </w:p>
    <w:p w:rsidR="00E458F4" w:rsidRDefault="00E458F4" w:rsidP="00E458F4">
      <w:pPr>
        <w:ind w:left="426"/>
        <w:jc w:val="center"/>
        <w:rPr>
          <w:b/>
          <w:sz w:val="28"/>
          <w:szCs w:val="28"/>
        </w:rPr>
      </w:pPr>
    </w:p>
    <w:p w:rsidR="00E458F4" w:rsidRDefault="00016DBC" w:rsidP="00241588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</w:t>
      </w:r>
      <w:r>
        <w:rPr>
          <w:sz w:val="28"/>
          <w:szCs w:val="28"/>
        </w:rPr>
        <w:t>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Московской области от 17.07.2007 № 115/2007-ОЗ «О погребении и похоронном деле в М</w:t>
      </w:r>
      <w:r>
        <w:rPr>
          <w:sz w:val="28"/>
          <w:szCs w:val="28"/>
        </w:rPr>
        <w:t>осковской области»,</w:t>
      </w:r>
      <w:r w:rsidR="00F27F50">
        <w:rPr>
          <w:sz w:val="28"/>
          <w:szCs w:val="28"/>
        </w:rPr>
        <w:t xml:space="preserve"> </w:t>
      </w:r>
      <w:r w:rsidR="00E10D3E">
        <w:rPr>
          <w:sz w:val="28"/>
          <w:szCs w:val="28"/>
        </w:rPr>
        <w:t>письмом Главного управления региональной безопасности Московской области от 01.08.2024 № 09ИСХ-4730/06-01</w:t>
      </w:r>
      <w:r w:rsidR="001E3E18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Совета депутатов Рузского городского округа Московской области от 03.03.2022 № 609/74 «О принятии Положения о погребении и похоронном деле в Рузском городском округе Московской области», руководствуясь Уставом Рузского го</w:t>
      </w:r>
      <w:r>
        <w:rPr>
          <w:sz w:val="28"/>
          <w:szCs w:val="28"/>
        </w:rPr>
        <w:t>родского округа Московской области, Администрация Рузского городского округа Московской области постановляет:</w:t>
      </w:r>
    </w:p>
    <w:p w:rsidR="00F253D7" w:rsidRDefault="00F253D7" w:rsidP="00241588">
      <w:pPr>
        <w:ind w:left="426" w:firstLine="567"/>
        <w:jc w:val="both"/>
        <w:rPr>
          <w:sz w:val="28"/>
          <w:szCs w:val="28"/>
        </w:rPr>
      </w:pPr>
    </w:p>
    <w:p w:rsidR="002E0AA2" w:rsidRDefault="00016DBC" w:rsidP="00932149">
      <w:pPr>
        <w:ind w:left="425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458F4">
        <w:rPr>
          <w:sz w:val="28"/>
          <w:szCs w:val="28"/>
        </w:rPr>
        <w:t xml:space="preserve">Внести в </w:t>
      </w:r>
      <w:r w:rsidR="00E458F4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1E3E18">
        <w:rPr>
          <w:bCs/>
          <w:sz w:val="28"/>
          <w:szCs w:val="28"/>
        </w:rPr>
        <w:t xml:space="preserve">по </w:t>
      </w:r>
      <w:r w:rsidR="00F27F50">
        <w:rPr>
          <w:bCs/>
          <w:sz w:val="28"/>
          <w:szCs w:val="28"/>
        </w:rPr>
        <w:t>предоставлению мест для захоронения (подзахоронения), оформлению удостоверений о захоронениях, перерегистрации захоронений на других лиц, выдаче разрешений на установку (замену) надмогильных сооружений (надгробий), ограждений мест захоронений, извлечение останков (праха) умерших для последующего перезахоронения</w:t>
      </w:r>
      <w:r w:rsidR="00E458F4">
        <w:rPr>
          <w:bCs/>
          <w:sz w:val="28"/>
          <w:szCs w:val="28"/>
        </w:rPr>
        <w:t xml:space="preserve">, утвержденный постановлением Администрации Рузского городского округа Московской </w:t>
      </w:r>
      <w:r w:rsidR="00E458F4">
        <w:rPr>
          <w:bCs/>
          <w:sz w:val="28"/>
          <w:szCs w:val="28"/>
        </w:rPr>
        <w:lastRenderedPageBreak/>
        <w:t>области от 20.06.2022 №</w:t>
      </w:r>
      <w:r w:rsidR="00CB03B3">
        <w:rPr>
          <w:bCs/>
          <w:sz w:val="28"/>
          <w:szCs w:val="28"/>
        </w:rPr>
        <w:t xml:space="preserve"> </w:t>
      </w:r>
      <w:r w:rsidR="00E458F4">
        <w:rPr>
          <w:bCs/>
          <w:sz w:val="28"/>
          <w:szCs w:val="28"/>
        </w:rPr>
        <w:t>253</w:t>
      </w:r>
      <w:r w:rsidR="00F27F50">
        <w:rPr>
          <w:bCs/>
          <w:sz w:val="28"/>
          <w:szCs w:val="28"/>
        </w:rPr>
        <w:t>1</w:t>
      </w:r>
      <w:r w:rsidR="00C0669B">
        <w:rPr>
          <w:bCs/>
          <w:sz w:val="28"/>
          <w:szCs w:val="28"/>
        </w:rPr>
        <w:t xml:space="preserve"> (в редакции от 24.07.2023 № 4198</w:t>
      </w:r>
      <w:r w:rsidR="00E10D3E">
        <w:rPr>
          <w:bCs/>
          <w:sz w:val="28"/>
          <w:szCs w:val="28"/>
        </w:rPr>
        <w:t>, от 15.04.2024 № 2093</w:t>
      </w:r>
      <w:r w:rsidR="00C0669B">
        <w:rPr>
          <w:bCs/>
          <w:sz w:val="28"/>
          <w:szCs w:val="28"/>
        </w:rPr>
        <w:t>)</w:t>
      </w:r>
      <w:r w:rsidR="00E458F4">
        <w:rPr>
          <w:bCs/>
          <w:sz w:val="28"/>
          <w:szCs w:val="28"/>
        </w:rPr>
        <w:t xml:space="preserve"> (далее – Административный регламент), следующие изменения:</w:t>
      </w:r>
    </w:p>
    <w:p w:rsidR="00FC4208" w:rsidRDefault="002E0AA2" w:rsidP="00C0669B">
      <w:pPr>
        <w:spacing w:line="276" w:lineRule="auto"/>
        <w:ind w:left="425" w:firstLine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59281F">
        <w:rPr>
          <w:sz w:val="28"/>
          <w:szCs w:val="28"/>
        </w:rPr>
        <w:t>П</w:t>
      </w:r>
      <w:r w:rsidR="002014DA">
        <w:rPr>
          <w:sz w:val="28"/>
          <w:szCs w:val="28"/>
        </w:rPr>
        <w:t>ункт 2.1</w:t>
      </w:r>
      <w:r w:rsidR="0059281F">
        <w:rPr>
          <w:sz w:val="28"/>
          <w:szCs w:val="28"/>
        </w:rPr>
        <w:t xml:space="preserve"> в подразделе  «2. Круг заявителей»</w:t>
      </w:r>
      <w:r w:rsidR="002014DA">
        <w:rPr>
          <w:sz w:val="28"/>
          <w:szCs w:val="28"/>
        </w:rPr>
        <w:t xml:space="preserve"> изложить в следующей редакции:</w:t>
      </w:r>
    </w:p>
    <w:p w:rsidR="002014DA" w:rsidRDefault="002014DA" w:rsidP="002633AE">
      <w:pPr>
        <w:spacing w:line="276" w:lineRule="auto"/>
        <w:ind w:left="425" w:firstLine="1"/>
        <w:jc w:val="both"/>
        <w:rPr>
          <w:sz w:val="28"/>
          <w:szCs w:val="28"/>
        </w:rPr>
      </w:pPr>
      <w:r>
        <w:rPr>
          <w:sz w:val="28"/>
          <w:szCs w:val="28"/>
        </w:rPr>
        <w:t>«2.1. Муниципальная услуга предоставляется физическим лицам, специализированным службам по вопросам похоронного дела, обратившимся в МКУ с заявлением о предоставлении муниципальной услуги (далее соответственно – заявитель, заявление).</w:t>
      </w:r>
    </w:p>
    <w:p w:rsidR="002014DA" w:rsidRDefault="002014DA" w:rsidP="00C0669B">
      <w:pPr>
        <w:spacing w:line="276" w:lineRule="auto"/>
        <w:ind w:left="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Интересы указанных лиц могут представлять иные лица, действующие в интересах заявителя на основании документа, подтверждающего его полномочия, либо в соответствии с законодательством Российской Федерации (далее – представитель заявителя).»</w:t>
      </w:r>
      <w:r w:rsidR="0059281F">
        <w:rPr>
          <w:sz w:val="28"/>
          <w:szCs w:val="28"/>
        </w:rPr>
        <w:t>;</w:t>
      </w:r>
    </w:p>
    <w:p w:rsidR="00BC7503" w:rsidRDefault="00016DBC" w:rsidP="00C0669B">
      <w:pPr>
        <w:spacing w:line="276" w:lineRule="auto"/>
        <w:ind w:left="425" w:firstLine="425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59281F" w:rsidRPr="0059281F">
        <w:rPr>
          <w:sz w:val="28"/>
          <w:szCs w:val="28"/>
        </w:rPr>
        <w:t xml:space="preserve"> </w:t>
      </w:r>
      <w:r w:rsidR="0059281F">
        <w:rPr>
          <w:sz w:val="28"/>
          <w:szCs w:val="28"/>
        </w:rPr>
        <w:t>пункт 4.1 в подразделе  «4. Наименование органа местного самоуправления муниципального образования Московской области, предоставляющего муниципальную услугу» изложить в следующей редакции:</w:t>
      </w:r>
    </w:p>
    <w:p w:rsidR="00BC7503" w:rsidRPr="006B25AF" w:rsidRDefault="00016DBC" w:rsidP="0059281F">
      <w:pPr>
        <w:tabs>
          <w:tab w:val="left" w:pos="709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6B25AF">
        <w:rPr>
          <w:color w:val="000000"/>
          <w:sz w:val="28"/>
          <w:szCs w:val="28"/>
        </w:rPr>
        <w:t>«</w:t>
      </w:r>
      <w:r w:rsidR="002633AE">
        <w:rPr>
          <w:color w:val="000000"/>
          <w:sz w:val="28"/>
          <w:szCs w:val="28"/>
        </w:rPr>
        <w:t>4.1. 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 Рузского городского округа (далее - Администрация)</w:t>
      </w:r>
      <w:r w:rsidRPr="006B25AF">
        <w:rPr>
          <w:color w:val="000000"/>
          <w:sz w:val="28"/>
          <w:szCs w:val="28"/>
        </w:rPr>
        <w:t>.»;</w:t>
      </w:r>
    </w:p>
    <w:p w:rsidR="00BC7503" w:rsidRPr="006B25AF" w:rsidRDefault="00016DBC" w:rsidP="00B26CBD">
      <w:p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</w:rPr>
      </w:pPr>
      <w:r w:rsidRPr="006B25A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1.1.2.</w:t>
      </w:r>
      <w:r w:rsidR="00A013DB">
        <w:rPr>
          <w:color w:val="000000"/>
          <w:sz w:val="28"/>
          <w:szCs w:val="28"/>
        </w:rPr>
        <w:t>в подразделе «5. Результат предоставления муниципальной услуги»</w:t>
      </w:r>
      <w:r w:rsidRPr="006B25AF">
        <w:rPr>
          <w:color w:val="000000"/>
          <w:sz w:val="28"/>
          <w:szCs w:val="28"/>
        </w:rPr>
        <w:t>:</w:t>
      </w:r>
    </w:p>
    <w:p w:rsidR="00BC7503" w:rsidRDefault="00A013DB" w:rsidP="00BC7503">
      <w:pPr>
        <w:tabs>
          <w:tab w:val="left" w:pos="709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третий пункта 5.5 исключить;</w:t>
      </w:r>
    </w:p>
    <w:p w:rsidR="00A013DB" w:rsidRDefault="00BC7804" w:rsidP="00BC7503">
      <w:pPr>
        <w:tabs>
          <w:tab w:val="left" w:pos="709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5.5</w:t>
      </w:r>
      <w:r w:rsidR="00B26CBD">
        <w:rPr>
          <w:color w:val="000000"/>
          <w:sz w:val="28"/>
          <w:szCs w:val="28"/>
          <w:vertAlign w:val="superscript"/>
        </w:rPr>
        <w:t xml:space="preserve">1 </w:t>
      </w:r>
      <w:r w:rsidR="00B26CBD">
        <w:rPr>
          <w:color w:val="000000"/>
          <w:sz w:val="28"/>
          <w:szCs w:val="28"/>
        </w:rPr>
        <w:t>следующего содержания:</w:t>
      </w:r>
    </w:p>
    <w:p w:rsidR="00B26CBD" w:rsidRPr="00B26CBD" w:rsidRDefault="00B26CBD" w:rsidP="00B26CBD">
      <w:pPr>
        <w:spacing w:line="276" w:lineRule="auto"/>
        <w:ind w:left="426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«5.5.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E5540F">
        <w:rPr>
          <w:rFonts w:eastAsia="Times New Roman"/>
          <w:sz w:val="28"/>
          <w:szCs w:val="28"/>
        </w:rPr>
        <w:t>На основании решения о выдаче разрешен</w:t>
      </w:r>
      <w:r>
        <w:rPr>
          <w:rFonts w:eastAsia="Times New Roman"/>
          <w:sz w:val="28"/>
          <w:szCs w:val="28"/>
        </w:rPr>
        <w:t>ия на подзахоронение, извлечение</w:t>
      </w:r>
      <w:r w:rsidRPr="00E5540F">
        <w:rPr>
          <w:rFonts w:eastAsia="Times New Roman"/>
          <w:sz w:val="28"/>
          <w:szCs w:val="28"/>
        </w:rPr>
        <w:t xml:space="preserve"> останков (праха) умершего </w:t>
      </w:r>
      <w:r>
        <w:rPr>
          <w:rFonts w:eastAsia="Times New Roman"/>
          <w:sz w:val="28"/>
          <w:szCs w:val="28"/>
        </w:rPr>
        <w:t xml:space="preserve"> </w:t>
      </w:r>
      <w:r w:rsidRPr="00E5540F">
        <w:rPr>
          <w:rFonts w:eastAsia="Times New Roman"/>
          <w:sz w:val="28"/>
          <w:szCs w:val="28"/>
        </w:rPr>
        <w:t>(за исключением случая, если на месте захоронения были захоронены останки (прах) только одного умершего) взамен удостоверения</w:t>
      </w:r>
      <w:r>
        <w:rPr>
          <w:rFonts w:eastAsia="Times New Roman"/>
          <w:sz w:val="28"/>
          <w:szCs w:val="28"/>
        </w:rPr>
        <w:t xml:space="preserve">, представленного </w:t>
      </w:r>
      <w:r w:rsidRPr="00E5540F">
        <w:rPr>
          <w:rFonts w:eastAsia="Times New Roman"/>
          <w:sz w:val="28"/>
          <w:szCs w:val="28"/>
        </w:rPr>
        <w:t>в уполномоченный орган местного са</w:t>
      </w:r>
      <w:r>
        <w:rPr>
          <w:rFonts w:eastAsia="Times New Roman"/>
          <w:sz w:val="28"/>
          <w:szCs w:val="28"/>
        </w:rPr>
        <w:t xml:space="preserve">моуправления в сфере погребения </w:t>
      </w:r>
      <w:r w:rsidRPr="00E5540F">
        <w:rPr>
          <w:rFonts w:eastAsia="Times New Roman"/>
          <w:sz w:val="28"/>
          <w:szCs w:val="28"/>
        </w:rPr>
        <w:t>и похоронного дела в РГИС, после осуществления захо</w:t>
      </w:r>
      <w:r>
        <w:rPr>
          <w:rFonts w:eastAsia="Times New Roman"/>
          <w:sz w:val="28"/>
          <w:szCs w:val="28"/>
        </w:rPr>
        <w:t xml:space="preserve">ронения, </w:t>
      </w:r>
      <w:r w:rsidRPr="00E5540F">
        <w:rPr>
          <w:rFonts w:eastAsia="Times New Roman"/>
          <w:sz w:val="28"/>
          <w:szCs w:val="28"/>
        </w:rPr>
        <w:t>но не позднее</w:t>
      </w:r>
      <w:r>
        <w:rPr>
          <w:rFonts w:eastAsia="Times New Roman"/>
          <w:sz w:val="28"/>
          <w:szCs w:val="28"/>
        </w:rPr>
        <w:t xml:space="preserve"> одного рабочего дня следующего </w:t>
      </w:r>
      <w:r w:rsidRPr="00E5540F">
        <w:rPr>
          <w:rFonts w:eastAsia="Times New Roman"/>
          <w:sz w:val="28"/>
          <w:szCs w:val="28"/>
        </w:rPr>
        <w:t>за днем захоронения (извлечения останков (праха) умершего)</w:t>
      </w:r>
      <w:r>
        <w:rPr>
          <w:rFonts w:eastAsia="Times New Roman"/>
          <w:sz w:val="28"/>
          <w:szCs w:val="28"/>
        </w:rPr>
        <w:t>,</w:t>
      </w:r>
      <w:r w:rsidRPr="00E5540F">
        <w:rPr>
          <w:rFonts w:eastAsia="Times New Roman"/>
          <w:sz w:val="28"/>
          <w:szCs w:val="28"/>
        </w:rPr>
        <w:t xml:space="preserve"> </w:t>
      </w:r>
      <w:r w:rsidRPr="00B26CBD">
        <w:rPr>
          <w:rFonts w:eastAsia="Times New Roman"/>
          <w:color w:val="000000" w:themeColor="text1"/>
          <w:sz w:val="28"/>
          <w:szCs w:val="28"/>
        </w:rPr>
        <w:t>должностным лицом, работником МКУ формируется новое удостоверение, которое оформляется в соответствии с приложением 3 к настоящему Административному регламенту.</w:t>
      </w:r>
    </w:p>
    <w:p w:rsidR="00B26CBD" w:rsidRDefault="00B26CBD" w:rsidP="00B26CBD">
      <w:pPr>
        <w:spacing w:line="276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</w:t>
      </w:r>
      <w:r w:rsidR="007B699F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B26CBD">
        <w:rPr>
          <w:rFonts w:eastAsia="Times New Roman"/>
          <w:color w:val="000000" w:themeColor="text1"/>
          <w:sz w:val="28"/>
          <w:szCs w:val="28"/>
        </w:rPr>
        <w:t>На лицо, взявшее на себя обязанность осуществить погребение умершего, обратившегося с заявлением о выдаче разрешения на подзахоронение, если</w:t>
      </w:r>
      <w:r w:rsidRPr="00B26CBD">
        <w:rPr>
          <w:rFonts w:eastAsia="Times New Roman"/>
          <w:color w:val="000000" w:themeColor="text1"/>
          <w:sz w:val="28"/>
          <w:szCs w:val="28"/>
        </w:rPr>
        <w:br/>
        <w:t>оно не является супругом, близким родственником, иным родственником умершего, удостоверение не оформляется.</w:t>
      </w:r>
      <w:r>
        <w:rPr>
          <w:color w:val="000000"/>
          <w:sz w:val="28"/>
          <w:szCs w:val="28"/>
        </w:rPr>
        <w:t>»</w:t>
      </w:r>
      <w:r w:rsidR="007B699F">
        <w:rPr>
          <w:color w:val="000000"/>
          <w:sz w:val="28"/>
          <w:szCs w:val="28"/>
        </w:rPr>
        <w:t>;</w:t>
      </w:r>
    </w:p>
    <w:p w:rsidR="007B699F" w:rsidRDefault="007B699F" w:rsidP="007B699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дополнить пунктом 5.5</w:t>
      </w: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>следующего содержания:</w:t>
      </w:r>
    </w:p>
    <w:p w:rsidR="007B699F" w:rsidRDefault="007B699F" w:rsidP="007B699F">
      <w:pPr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«5.5.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</w:t>
      </w:r>
      <w:r w:rsidRPr="00E5540F">
        <w:rPr>
          <w:rFonts w:eastAsia="Times New Roman"/>
          <w:sz w:val="28"/>
          <w:szCs w:val="28"/>
        </w:rPr>
        <w:t xml:space="preserve">На основании решения о выдаче разрешения на установку (замену) надмогильного сооружения (надгробия), ограждения места захоронения взамен удостоверения, представленного в уполномоченный орган местного самоуправления в сфере погребения и похоронного дела в РГИС, после осуществления фактической установки (замены) надмогильного сооружения, </w:t>
      </w:r>
      <w:r w:rsidRPr="00E5540F">
        <w:rPr>
          <w:rFonts w:eastAsia="Times New Roman"/>
          <w:sz w:val="28"/>
          <w:szCs w:val="28"/>
        </w:rPr>
        <w:lastRenderedPageBreak/>
        <w:t xml:space="preserve">ограждения места захоронения, но не позднее 35 (тридцати пяти) календарных дней со дня выдачи </w:t>
      </w:r>
      <w:r w:rsidRPr="002B73C0">
        <w:rPr>
          <w:rFonts w:eastAsia="Times New Roman"/>
          <w:sz w:val="28"/>
          <w:szCs w:val="28"/>
        </w:rPr>
        <w:t>заявителю (представителю заявителя) решения</w:t>
      </w:r>
      <w:r>
        <w:rPr>
          <w:rFonts w:eastAsia="Times New Roman"/>
          <w:sz w:val="28"/>
          <w:szCs w:val="28"/>
        </w:rPr>
        <w:t xml:space="preserve"> о выдачи разрешения на</w:t>
      </w:r>
      <w:r w:rsidRPr="00E5540F">
        <w:rPr>
          <w:rFonts w:eastAsia="Times New Roman"/>
          <w:sz w:val="28"/>
          <w:szCs w:val="28"/>
        </w:rPr>
        <w:t xml:space="preserve"> установку (замену) надмогильного сооружения, ограждения места захоронения</w:t>
      </w:r>
      <w:r>
        <w:rPr>
          <w:rFonts w:eastAsia="Times New Roman"/>
          <w:sz w:val="28"/>
          <w:szCs w:val="28"/>
        </w:rPr>
        <w:t>,</w:t>
      </w:r>
      <w:r w:rsidRPr="00E5540F">
        <w:rPr>
          <w:rFonts w:eastAsia="Times New Roman"/>
          <w:sz w:val="28"/>
          <w:szCs w:val="28"/>
        </w:rPr>
        <w:t xml:space="preserve"> </w:t>
      </w:r>
      <w:r w:rsidRPr="007B699F">
        <w:rPr>
          <w:rFonts w:eastAsia="Times New Roman"/>
          <w:sz w:val="28"/>
          <w:szCs w:val="28"/>
        </w:rPr>
        <w:t>должностным лицом, работником МКУ</w:t>
      </w:r>
      <w:r w:rsidRPr="00C41215">
        <w:rPr>
          <w:rFonts w:eastAsia="Times New Roman"/>
          <w:sz w:val="28"/>
          <w:szCs w:val="28"/>
        </w:rPr>
        <w:t xml:space="preserve"> </w:t>
      </w:r>
      <w:r w:rsidRPr="00E5540F">
        <w:rPr>
          <w:rFonts w:eastAsia="Times New Roman"/>
          <w:sz w:val="28"/>
          <w:szCs w:val="28"/>
        </w:rPr>
        <w:t xml:space="preserve">формируется новое удостоверение, которое оформляется </w:t>
      </w:r>
      <w:r>
        <w:rPr>
          <w:rFonts w:eastAsia="Times New Roman"/>
          <w:sz w:val="28"/>
          <w:szCs w:val="28"/>
        </w:rPr>
        <w:t>в соответствии</w:t>
      </w:r>
      <w:r>
        <w:rPr>
          <w:rFonts w:eastAsia="Times New Roman"/>
          <w:sz w:val="28"/>
          <w:szCs w:val="28"/>
        </w:rPr>
        <w:br/>
      </w:r>
      <w:r w:rsidRPr="00E5540F">
        <w:rPr>
          <w:rFonts w:eastAsia="Times New Roman"/>
          <w:sz w:val="28"/>
          <w:szCs w:val="28"/>
        </w:rPr>
        <w:t>с приложением 3 к настоящему Административному регламенту.</w:t>
      </w:r>
      <w:r>
        <w:rPr>
          <w:rFonts w:eastAsia="Times New Roman"/>
          <w:sz w:val="28"/>
          <w:szCs w:val="28"/>
        </w:rPr>
        <w:t>»;</w:t>
      </w:r>
    </w:p>
    <w:p w:rsidR="007B699F" w:rsidRDefault="007B699F" w:rsidP="007B699F">
      <w:pPr>
        <w:spacing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пунктом 5.5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следующего содержания:</w:t>
      </w:r>
    </w:p>
    <w:p w:rsidR="007B699F" w:rsidRDefault="007B699F" w:rsidP="007B699F">
      <w:pPr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«5.5.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. </w:t>
      </w:r>
      <w:r w:rsidRPr="007B699F">
        <w:rPr>
          <w:rFonts w:eastAsia="Times New Roman"/>
          <w:sz w:val="28"/>
          <w:szCs w:val="28"/>
        </w:rPr>
        <w:t>Удостоверение подписывается ЭЦП уполномоченного должностного лица Администрации либо уполномоченного должностного лица МКУ</w:t>
      </w:r>
      <w:r w:rsidRPr="007B699F">
        <w:rPr>
          <w:rFonts w:eastAsia="Times New Roman"/>
          <w:sz w:val="28"/>
          <w:szCs w:val="28"/>
        </w:rPr>
        <w:br/>
        <w:t xml:space="preserve">и направляется (выдается) заявителю (представителю заявителя) в зависимости от способа получения результата рассмотрения заявления, указанного в </w:t>
      </w:r>
      <w:hyperlink w:anchor="p81" w:history="1">
        <w:r w:rsidRPr="007B699F">
          <w:rPr>
            <w:rFonts w:eastAsia="Times New Roman"/>
            <w:sz w:val="28"/>
            <w:szCs w:val="28"/>
          </w:rPr>
          <w:t>пункте 5.4</w:t>
        </w:r>
      </w:hyperlink>
      <w:r w:rsidRPr="007B699F">
        <w:rPr>
          <w:rFonts w:eastAsia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eastAsia="Times New Roman"/>
          <w:sz w:val="28"/>
          <w:szCs w:val="28"/>
        </w:rPr>
        <w:t>»;</w:t>
      </w:r>
    </w:p>
    <w:p w:rsidR="007B699F" w:rsidRDefault="007B699F" w:rsidP="007B699F">
      <w:pPr>
        <w:spacing w:line="276" w:lineRule="auto"/>
        <w:ind w:left="42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Pr="007B699F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1.3.В подразделе «8. Исчерпывающий перечень документов, необходимых для предоставления муниципальной услуги»:</w:t>
      </w:r>
    </w:p>
    <w:p w:rsidR="007B699F" w:rsidRDefault="007B699F" w:rsidP="007B699F">
      <w:pPr>
        <w:spacing w:line="276" w:lineRule="auto"/>
        <w:ind w:left="426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1.1.4.подпункт «г» подпункта 8.1.1 изложить в следующей редакции:</w:t>
      </w:r>
    </w:p>
    <w:p w:rsidR="007B699F" w:rsidRPr="007B699F" w:rsidRDefault="007B699F" w:rsidP="007B699F">
      <w:pPr>
        <w:spacing w:line="276" w:lineRule="auto"/>
        <w:ind w:left="426" w:firstLine="5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«г) </w:t>
      </w:r>
      <w:r w:rsidRPr="007B699F">
        <w:rPr>
          <w:rFonts w:eastAsia="Times New Roman"/>
          <w:sz w:val="28"/>
          <w:szCs w:val="28"/>
        </w:rPr>
        <w:t>доверенность, оформленная в соответствии с законодательством Российской Федерации, подтверждающая полномочия представителя заявителя, в случае, если заявление подается представителем заявителя:</w:t>
      </w:r>
    </w:p>
    <w:p w:rsidR="007B699F" w:rsidRPr="007B699F" w:rsidRDefault="007B699F" w:rsidP="007B699F">
      <w:pPr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7B699F">
        <w:rPr>
          <w:rFonts w:eastAsia="Times New Roman"/>
          <w:sz w:val="28"/>
          <w:szCs w:val="28"/>
        </w:rPr>
        <w:t>на совершение действий, связанных с предоставлением места</w:t>
      </w:r>
      <w:r w:rsidRPr="007B699F">
        <w:rPr>
          <w:rFonts w:eastAsia="Times New Roman"/>
          <w:sz w:val="28"/>
          <w:szCs w:val="28"/>
        </w:rPr>
        <w:br/>
        <w:t>для родственного захоронения и выдачей удостоверения, в случае обращения по основанию, предусмотренному подпунктом 5.1.1 пункта 5.1 настоящего Административного регламента;</w:t>
      </w:r>
    </w:p>
    <w:p w:rsidR="007B699F" w:rsidRPr="00F71088" w:rsidRDefault="007B699F" w:rsidP="007B699F">
      <w:pPr>
        <w:spacing w:line="276" w:lineRule="auto"/>
        <w:ind w:left="426" w:firstLine="539"/>
        <w:jc w:val="both"/>
        <w:rPr>
          <w:rFonts w:eastAsia="Times New Roman"/>
          <w:sz w:val="28"/>
          <w:szCs w:val="28"/>
        </w:rPr>
      </w:pPr>
      <w:r w:rsidRPr="007B699F">
        <w:rPr>
          <w:rFonts w:eastAsia="Times New Roman"/>
          <w:sz w:val="28"/>
          <w:szCs w:val="28"/>
        </w:rPr>
        <w:t>на совершение действий, связанных с предоставлением места</w:t>
      </w:r>
      <w:r w:rsidRPr="007B699F">
        <w:rPr>
          <w:rFonts w:eastAsia="Times New Roman"/>
          <w:sz w:val="28"/>
          <w:szCs w:val="28"/>
        </w:rPr>
        <w:br/>
        <w:t>для почетного захоронения и выдачей удостоверения, в случае обращения</w:t>
      </w:r>
      <w:r>
        <w:rPr>
          <w:rFonts w:eastAsia="Times New Roman"/>
          <w:sz w:val="28"/>
          <w:szCs w:val="28"/>
        </w:rPr>
        <w:br/>
      </w:r>
      <w:r w:rsidRPr="00F71088">
        <w:rPr>
          <w:rFonts w:eastAsia="Times New Roman"/>
          <w:sz w:val="28"/>
          <w:szCs w:val="28"/>
        </w:rPr>
        <w:t>по основанию, предусмотренному подпунктом 5.1.2 пункта 5.1 настоящего Административного регламента;</w:t>
      </w:r>
    </w:p>
    <w:p w:rsidR="007B699F" w:rsidRPr="00F71088" w:rsidRDefault="007B699F" w:rsidP="007B699F">
      <w:pPr>
        <w:spacing w:line="276" w:lineRule="auto"/>
        <w:ind w:left="426" w:firstLine="539"/>
        <w:jc w:val="both"/>
        <w:rPr>
          <w:rFonts w:eastAsia="Times New Roman"/>
          <w:sz w:val="28"/>
          <w:szCs w:val="28"/>
        </w:rPr>
      </w:pPr>
      <w:r w:rsidRPr="00F71088">
        <w:rPr>
          <w:rFonts w:eastAsia="Times New Roman"/>
          <w:sz w:val="28"/>
          <w:szCs w:val="28"/>
        </w:rPr>
        <w:t>на совершение действий, св</w:t>
      </w:r>
      <w:r>
        <w:rPr>
          <w:rFonts w:eastAsia="Times New Roman"/>
          <w:sz w:val="28"/>
          <w:szCs w:val="28"/>
        </w:rPr>
        <w:t>язанных с предоставлением места</w:t>
      </w:r>
      <w:r>
        <w:rPr>
          <w:rFonts w:eastAsia="Times New Roman"/>
          <w:sz w:val="28"/>
          <w:szCs w:val="28"/>
        </w:rPr>
        <w:br/>
      </w:r>
      <w:r w:rsidRPr="00F71088">
        <w:rPr>
          <w:rFonts w:eastAsia="Times New Roman"/>
          <w:sz w:val="28"/>
          <w:szCs w:val="28"/>
        </w:rPr>
        <w:t>для воинского захоронения и выдачей удостоверения</w:t>
      </w:r>
      <w:r>
        <w:rPr>
          <w:rFonts w:eastAsia="Times New Roman"/>
          <w:sz w:val="28"/>
          <w:szCs w:val="28"/>
        </w:rPr>
        <w:t>, в случае обращения</w:t>
      </w:r>
      <w:r>
        <w:rPr>
          <w:rFonts w:eastAsia="Times New Roman"/>
          <w:sz w:val="28"/>
          <w:szCs w:val="28"/>
        </w:rPr>
        <w:br/>
      </w:r>
      <w:r w:rsidRPr="00F71088">
        <w:rPr>
          <w:rFonts w:eastAsia="Times New Roman"/>
          <w:sz w:val="28"/>
          <w:szCs w:val="28"/>
        </w:rPr>
        <w:t>по основанию, предусмотренному подпунктом 5.1.3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39"/>
        <w:jc w:val="both"/>
        <w:rPr>
          <w:rFonts w:eastAsia="Times New Roman"/>
          <w:sz w:val="28"/>
          <w:szCs w:val="28"/>
        </w:rPr>
      </w:pPr>
      <w:r w:rsidRPr="00F71088">
        <w:rPr>
          <w:rFonts w:eastAsia="Times New Roman"/>
          <w:sz w:val="28"/>
          <w:szCs w:val="28"/>
        </w:rPr>
        <w:t>на совершение действий, связанных с предоставлением места</w:t>
      </w:r>
      <w:r w:rsidRPr="00F71088">
        <w:rPr>
          <w:rFonts w:eastAsia="Times New Roman"/>
          <w:sz w:val="28"/>
          <w:szCs w:val="28"/>
        </w:rPr>
        <w:br/>
        <w:t>для одиночного захоронения (подтверждающая полномочия представителя</w:t>
      </w:r>
      <w:r w:rsidRPr="00A40FC9">
        <w:rPr>
          <w:rFonts w:eastAsia="Times New Roman"/>
          <w:sz w:val="28"/>
          <w:szCs w:val="28"/>
        </w:rPr>
        <w:t xml:space="preserve"> специализированной службы по вопросам похоронного дела), в случае обращения по основанию, предусмотренному подпунктом 5.1.4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t>на совершение действий, связанных с предоставлением ниши в стене скорби и выдачей удостоверения</w:t>
      </w:r>
      <w:r>
        <w:rPr>
          <w:rFonts w:eastAsia="Times New Roman"/>
          <w:sz w:val="28"/>
          <w:szCs w:val="28"/>
        </w:rPr>
        <w:t xml:space="preserve">, в случае обращения </w:t>
      </w:r>
      <w:r w:rsidRPr="00A40FC9">
        <w:rPr>
          <w:rFonts w:eastAsia="Times New Roman"/>
          <w:sz w:val="28"/>
          <w:szCs w:val="28"/>
        </w:rPr>
        <w:t>по основанию, предусмотренному подпунктом 5.1.5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t>на совершение действий по получению разрешения на подзахоронение,</w:t>
      </w:r>
      <w:r w:rsidRPr="00A40FC9">
        <w:rPr>
          <w:rFonts w:eastAsia="Times New Roman"/>
          <w:sz w:val="28"/>
          <w:szCs w:val="28"/>
        </w:rPr>
        <w:br/>
        <w:t>в случае в случае обращения по основанию, предусмотренному подпунктом 5.1.6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lastRenderedPageBreak/>
        <w:t>на совершение действий, связанных с оформлением и выдачей удостоверения, в случае обращения по основанию, предусмотренному подпунктом 5.1.7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t>на совершение действий по перерегистрации места захоронения, в случае если заявителем является представитель лица, на имя которого зарегистрировано место захоронения либо представитель лица, на имя которого осуществляется перерегистрация места захоронения</w:t>
      </w:r>
      <w:r>
        <w:rPr>
          <w:rFonts w:eastAsia="Times New Roman"/>
          <w:sz w:val="28"/>
          <w:szCs w:val="28"/>
        </w:rPr>
        <w:t>, при обращении</w:t>
      </w:r>
      <w:r>
        <w:rPr>
          <w:rFonts w:eastAsia="Times New Roman"/>
          <w:sz w:val="28"/>
          <w:szCs w:val="28"/>
        </w:rPr>
        <w:br/>
      </w:r>
      <w:r w:rsidRPr="00A40FC9">
        <w:rPr>
          <w:rFonts w:eastAsia="Times New Roman"/>
          <w:sz w:val="28"/>
          <w:szCs w:val="28"/>
        </w:rPr>
        <w:t>по основанию, предусмотренному подпунктом 5.1.8 пункта 5.1 настоящего Административного регламента;</w:t>
      </w:r>
    </w:p>
    <w:p w:rsidR="007B699F" w:rsidRPr="00A40FC9" w:rsidRDefault="007B699F" w:rsidP="007B699F">
      <w:pPr>
        <w:spacing w:line="276" w:lineRule="auto"/>
        <w:ind w:left="426" w:firstLine="540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t xml:space="preserve">на совершение действий, связанных с установкой (заменой) надмогильного сооружения (надгробия), ограждения места </w:t>
      </w:r>
      <w:r>
        <w:rPr>
          <w:rFonts w:eastAsia="Times New Roman"/>
          <w:sz w:val="28"/>
          <w:szCs w:val="28"/>
        </w:rPr>
        <w:t xml:space="preserve">захоронения, в случае обращения </w:t>
      </w:r>
      <w:r w:rsidRPr="00A40FC9">
        <w:rPr>
          <w:rFonts w:eastAsia="Times New Roman"/>
          <w:sz w:val="28"/>
          <w:szCs w:val="28"/>
        </w:rPr>
        <w:t>по основанию, предусмотренному подпунктом 5.1.9 пункта 5.1 настоящего Административного регламента;</w:t>
      </w:r>
    </w:p>
    <w:p w:rsidR="007B699F" w:rsidRDefault="007B699F" w:rsidP="007B699F">
      <w:pPr>
        <w:spacing w:line="276" w:lineRule="auto"/>
        <w:ind w:left="426"/>
        <w:jc w:val="both"/>
        <w:rPr>
          <w:rFonts w:eastAsia="Times New Roman"/>
          <w:sz w:val="28"/>
          <w:szCs w:val="28"/>
        </w:rPr>
      </w:pPr>
      <w:r w:rsidRPr="00A40FC9">
        <w:rPr>
          <w:rFonts w:eastAsia="Times New Roman"/>
          <w:sz w:val="28"/>
          <w:szCs w:val="28"/>
        </w:rPr>
        <w:t xml:space="preserve">на совершение действий, связанных с извлечением останков </w:t>
      </w:r>
      <w:r>
        <w:rPr>
          <w:rFonts w:eastAsia="Times New Roman"/>
          <w:sz w:val="28"/>
          <w:szCs w:val="28"/>
        </w:rPr>
        <w:t xml:space="preserve">(праха) умершего, </w:t>
      </w:r>
      <w:r w:rsidRPr="00A40FC9">
        <w:rPr>
          <w:rFonts w:eastAsia="Times New Roman"/>
          <w:sz w:val="28"/>
          <w:szCs w:val="28"/>
        </w:rPr>
        <w:t>в случае обращения по основанию, предусмотренному подпунктом 5.1.9 пункта 5.1 настоящего Административного регламента;</w:t>
      </w:r>
      <w:r>
        <w:rPr>
          <w:rFonts w:eastAsia="Times New Roman"/>
          <w:sz w:val="28"/>
          <w:szCs w:val="28"/>
        </w:rPr>
        <w:t>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1.1.5.подпункт «а» подпункта 8.1.2.6 после слов «в РГИС» дополнить словами «или книгах регистраций захоронений (захоронений урн с прахом)»;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1.1.6.абзац 7 подпункта 8.1.2.6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1.1.7.абзац 8 подпункта 8.1.2.6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1.1.8.абзац 9 подпункта 8.1.2.6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1.1.9.абзац 10 подпункта 8.1.2.6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1.1.10.дополнить пунктом </w:t>
      </w:r>
      <w:r>
        <w:rPr>
          <w:color w:val="000000"/>
          <w:sz w:val="28"/>
          <w:szCs w:val="28"/>
        </w:rPr>
        <w:t>8.1.2.6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7B699F" w:rsidRPr="00BD4B4A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«8.1.2.6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. </w:t>
      </w:r>
      <w:r w:rsidRPr="007B699F">
        <w:rPr>
          <w:rFonts w:eastAsia="Times New Roman"/>
          <w:sz w:val="28"/>
          <w:szCs w:val="28"/>
        </w:rPr>
        <w:t>В случае обращения с заявлением о выдаче разрешения</w:t>
      </w:r>
      <w:r w:rsidRPr="007B699F">
        <w:rPr>
          <w:rFonts w:eastAsia="Times New Roman"/>
          <w:sz w:val="28"/>
          <w:szCs w:val="28"/>
        </w:rPr>
        <w:br/>
        <w:t>на подзахоронение в связи со смертью лица, на имя которого зарегистрировано место захоронения:</w:t>
      </w:r>
      <w:r>
        <w:rPr>
          <w:rFonts w:eastAsia="Times New Roman"/>
          <w:sz w:val="28"/>
          <w:szCs w:val="28"/>
        </w:rPr>
        <w:t xml:space="preserve"> </w:t>
      </w:r>
    </w:p>
    <w:p w:rsidR="007B699F" w:rsidRPr="00A40FC9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 </w:t>
      </w:r>
      <w:r w:rsidRPr="00BD4B4A">
        <w:rPr>
          <w:rFonts w:eastAsia="Times New Roman"/>
          <w:sz w:val="28"/>
          <w:szCs w:val="28"/>
        </w:rPr>
        <w:t xml:space="preserve">удостоверение, оформленное на имя умершего (в случае отсутствия удостоверения </w:t>
      </w:r>
      <w:r>
        <w:rPr>
          <w:rFonts w:eastAsia="Times New Roman"/>
          <w:sz w:val="28"/>
          <w:szCs w:val="28"/>
        </w:rPr>
        <w:t xml:space="preserve">МКУ устанавливает наличие в РГИС </w:t>
      </w:r>
      <w:r w:rsidRPr="00A40FC9">
        <w:rPr>
          <w:rFonts w:eastAsia="Times New Roman"/>
          <w:sz w:val="28"/>
          <w:szCs w:val="28"/>
        </w:rPr>
        <w:t>или книгах регистраций захоронений (зах</w:t>
      </w:r>
      <w:r>
        <w:rPr>
          <w:rFonts w:eastAsia="Times New Roman"/>
          <w:sz w:val="28"/>
          <w:szCs w:val="28"/>
        </w:rPr>
        <w:t xml:space="preserve">оронений урн с прахом) сведений </w:t>
      </w:r>
      <w:r w:rsidRPr="00A40FC9">
        <w:rPr>
          <w:rFonts w:eastAsia="Times New Roman"/>
          <w:sz w:val="28"/>
          <w:szCs w:val="28"/>
        </w:rPr>
        <w:t>о лице, на имя которого зарегистрировано место захоронения);</w:t>
      </w:r>
    </w:p>
    <w:p w:rsidR="007B699F" w:rsidRPr="00BD4B4A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 </w:t>
      </w:r>
      <w:r w:rsidRPr="00BD4B4A">
        <w:rPr>
          <w:rFonts w:eastAsia="Times New Roman"/>
          <w:sz w:val="28"/>
          <w:szCs w:val="28"/>
        </w:rPr>
        <w:t>свидетельство о смерти лица, на имя которого зарегистрировано место захоронения, или ег</w:t>
      </w:r>
      <w:r>
        <w:rPr>
          <w:rFonts w:eastAsia="Times New Roman"/>
          <w:sz w:val="28"/>
          <w:szCs w:val="28"/>
        </w:rPr>
        <w:t>о нотариально заверенная копия;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Pr="00BD4B4A">
        <w:rPr>
          <w:rFonts w:eastAsia="Times New Roman"/>
          <w:sz w:val="28"/>
          <w:szCs w:val="28"/>
        </w:rPr>
        <w:t>в) справка о кремации или ее нотариально заверенная копия.</w:t>
      </w:r>
      <w:r>
        <w:rPr>
          <w:rFonts w:eastAsia="Times New Roman"/>
          <w:sz w:val="28"/>
          <w:szCs w:val="28"/>
        </w:rPr>
        <w:t>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1.1.11.подпункт «а» подпункта 8.1.2.8 после слов «в РГИС» дополнить словами «или книгах регистраций захоронений (захоронений урн с прахом)»;</w:t>
      </w:r>
    </w:p>
    <w:p w:rsidR="007B699F" w:rsidRDefault="007B699F" w:rsidP="007B699F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1.1.12.абзац 6 подпункта 8.1.2.8 исключить;</w:t>
      </w:r>
    </w:p>
    <w:p w:rsidR="007B699F" w:rsidRDefault="007B699F" w:rsidP="007B699F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1.1.13.абзац 7 подпункта 8.1.2.8 исключить;</w:t>
      </w:r>
    </w:p>
    <w:p w:rsidR="007B699F" w:rsidRPr="007B699F" w:rsidRDefault="007B699F" w:rsidP="007B699F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1.1.14.абзац 8 подпункта 8.1.2.8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1.1.15.</w:t>
      </w:r>
      <w:r>
        <w:rPr>
          <w:rFonts w:eastAsia="Times New Roman"/>
          <w:sz w:val="28"/>
          <w:szCs w:val="28"/>
        </w:rPr>
        <w:t>абзац 9 подпункта 8.1.2.8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1.1.16.абзац 10 подпункта 8.1.2.8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1.1.17.абзац 11 подпункта 8.1.2.8 исключить;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1.1.18.</w:t>
      </w:r>
      <w:r w:rsidRPr="007B69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дополнить пунктом </w:t>
      </w:r>
      <w:r>
        <w:rPr>
          <w:color w:val="000000"/>
          <w:sz w:val="28"/>
          <w:szCs w:val="28"/>
        </w:rPr>
        <w:t>8.1.2.8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>следующего содержания:</w:t>
      </w:r>
    </w:p>
    <w:p w:rsidR="007B699F" w:rsidRPr="00603A0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«8.1.2.8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. </w:t>
      </w:r>
      <w:r w:rsidRPr="007B699F">
        <w:rPr>
          <w:rFonts w:eastAsia="Times New Roman"/>
          <w:sz w:val="28"/>
          <w:szCs w:val="28"/>
        </w:rPr>
        <w:t>В случае обращения с заявлением о перерегистрации места захоронения в связи со смертью лица, на имя которого зарегистрировано место захоронения:</w:t>
      </w:r>
      <w:r>
        <w:rPr>
          <w:rFonts w:eastAsia="Times New Roman"/>
          <w:sz w:val="28"/>
          <w:szCs w:val="28"/>
        </w:rPr>
        <w:t xml:space="preserve"> </w:t>
      </w:r>
    </w:p>
    <w:p w:rsidR="007B699F" w:rsidRPr="00603A0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 </w:t>
      </w:r>
      <w:r w:rsidRPr="00603A0F">
        <w:rPr>
          <w:rFonts w:eastAsia="Times New Roman"/>
          <w:sz w:val="28"/>
          <w:szCs w:val="28"/>
        </w:rPr>
        <w:t xml:space="preserve">удостоверение, оформленное на имя умершего (в случае отсутствия удостоверения </w:t>
      </w:r>
      <w:r w:rsidRPr="007B699F">
        <w:rPr>
          <w:rFonts w:eastAsia="Times New Roman"/>
          <w:sz w:val="28"/>
          <w:szCs w:val="28"/>
        </w:rPr>
        <w:t>МКУ</w:t>
      </w:r>
      <w:r>
        <w:rPr>
          <w:rFonts w:eastAsia="Times New Roman"/>
          <w:sz w:val="28"/>
          <w:szCs w:val="28"/>
        </w:rPr>
        <w:t xml:space="preserve"> устанавливает наличие в РГИС </w:t>
      </w:r>
      <w:r w:rsidRPr="00603A0F">
        <w:rPr>
          <w:rFonts w:eastAsia="Times New Roman"/>
          <w:sz w:val="28"/>
          <w:szCs w:val="28"/>
        </w:rPr>
        <w:t>или книгах регистраций захоронений (захоронений урн с прахом) сведен</w:t>
      </w:r>
      <w:r>
        <w:rPr>
          <w:rFonts w:eastAsia="Times New Roman"/>
          <w:sz w:val="28"/>
          <w:szCs w:val="28"/>
        </w:rPr>
        <w:t xml:space="preserve">ий о лице, </w:t>
      </w:r>
      <w:r w:rsidRPr="00603A0F">
        <w:rPr>
          <w:rFonts w:eastAsia="Times New Roman"/>
          <w:sz w:val="28"/>
          <w:szCs w:val="28"/>
        </w:rPr>
        <w:t xml:space="preserve">на имя которого зарегистрировано место захоронения); </w:t>
      </w:r>
    </w:p>
    <w:p w:rsidR="007B699F" w:rsidRPr="00603A0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 </w:t>
      </w:r>
      <w:r w:rsidRPr="00603A0F">
        <w:rPr>
          <w:rFonts w:eastAsia="Times New Roman"/>
          <w:sz w:val="28"/>
          <w:szCs w:val="28"/>
        </w:rPr>
        <w:t>паспорт или иной документ, удостоверяющий личность лица, на имя которого осуществляется перерегистрация места захоронения, за исключением случая подачи заявления представителем заявителя</w:t>
      </w:r>
      <w:r>
        <w:rPr>
          <w:rFonts w:eastAsia="Times New Roman"/>
          <w:sz w:val="28"/>
          <w:szCs w:val="28"/>
        </w:rPr>
        <w:t>, а также случая направления заявления в электронной форме посредством РПГУ</w:t>
      </w:r>
      <w:r w:rsidRPr="00603A0F">
        <w:rPr>
          <w:rFonts w:eastAsia="Times New Roman"/>
          <w:sz w:val="28"/>
          <w:szCs w:val="28"/>
        </w:rPr>
        <w:t>;</w:t>
      </w:r>
    </w:p>
    <w:p w:rsidR="007B699F" w:rsidRPr="00603A0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в) </w:t>
      </w:r>
      <w:r w:rsidRPr="00603A0F">
        <w:rPr>
          <w:rFonts w:eastAsia="Times New Roman"/>
          <w:sz w:val="28"/>
          <w:szCs w:val="28"/>
        </w:rPr>
        <w:t>копия паспорта или иного документа, удостоверяющего личность лица, на имя которого осуществляется перерегистрация места захоронения, в случае подачи заявления представителем заявителя;</w:t>
      </w:r>
    </w:p>
    <w:p w:rsidR="007B699F" w:rsidRPr="00603A0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 </w:t>
      </w:r>
      <w:r w:rsidRPr="00603A0F">
        <w:rPr>
          <w:rFonts w:eastAsia="Times New Roman"/>
          <w:sz w:val="28"/>
          <w:szCs w:val="28"/>
        </w:rPr>
        <w:t xml:space="preserve">свидетельство о смерти лица, на имя которого зарегистрировано место захоронения, или его нотариально заверенная копия; 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д) </w:t>
      </w:r>
      <w:r w:rsidRPr="00603A0F">
        <w:rPr>
          <w:rFonts w:eastAsia="Times New Roman"/>
          <w:sz w:val="28"/>
          <w:szCs w:val="28"/>
        </w:rPr>
        <w:t>документы, подтверждающие родственную связь заявителя с умершим, на имя которого зарегистрировано место захоронения, либо с захороненным</w:t>
      </w:r>
      <w:r w:rsidRPr="00603A0F">
        <w:rPr>
          <w:rFonts w:eastAsia="Times New Roman"/>
          <w:sz w:val="28"/>
          <w:szCs w:val="28"/>
        </w:rPr>
        <w:br/>
        <w:t>на соответствующем месте захоронения, или нотариально заверенные копии данных документов.</w:t>
      </w:r>
      <w:r>
        <w:rPr>
          <w:rFonts w:eastAsia="Times New Roman"/>
          <w:sz w:val="28"/>
          <w:szCs w:val="28"/>
        </w:rPr>
        <w:t>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1.1.19.подпункт «а» подпункта 8.1.2.9 после слов «в РГИС» дополнить словами «или книгах регистраций захоронений (захоронений урн с прахом)»;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1.1.20.В подразделе «9. Исчерпывающий перечень оснований для отказа в приеме документов, необходимых для предоставления муниципальной услуги»: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1.1.21.пункт 9.1.1 изложить в следующей редакции: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«9.1.1. Обращение за предоставлением иной муниципальной услуги.»;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1.1.22.пункт 9.1.2 изложить в следующей редакции: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«9.1.2. Заявителем представлен неполный комплект документов, необходимых для предоставления муниципальной услуги.»;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1.1.23.в пункте 9.1.5 слова «, а также» заменить словами «и (или)»;</w:t>
      </w:r>
    </w:p>
    <w:p w:rsidR="007B699F" w:rsidRDefault="007B699F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1.1.24.в пункте 9.1.7 после слов «на РПГУ» дополнить словами «(отсутствие заполнения, недостоверное, неполное либо неправильное заполнение, несоответствующее требованиям, установленным настоящим Административным регламентом).»;</w:t>
      </w:r>
    </w:p>
    <w:p w:rsidR="007B699F" w:rsidRDefault="00245CEB" w:rsidP="007B699F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1.1.25.в пункте 10.2.9 сова «по выдаче разрешения» заменить словами «о выдаче разрешения»;</w:t>
      </w:r>
    </w:p>
    <w:p w:rsidR="00B26CBD" w:rsidRDefault="00245CEB" w:rsidP="00245CEB">
      <w:pPr>
        <w:spacing w:line="276" w:lineRule="auto"/>
        <w:ind w:left="426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1.1.26.в пункте 10.2.10 сова «по выдаче разрешения» заменить словами «о выдаче разрешения».</w:t>
      </w:r>
    </w:p>
    <w:p w:rsidR="002E0AA2" w:rsidRDefault="009B1472" w:rsidP="00FA026C">
      <w:pPr>
        <w:tabs>
          <w:tab w:val="left" w:pos="426"/>
        </w:tabs>
        <w:ind w:left="426" w:firstLine="425"/>
        <w:jc w:val="both"/>
        <w:rPr>
          <w:bCs/>
          <w:sz w:val="28"/>
          <w:szCs w:val="28"/>
        </w:rPr>
      </w:pPr>
      <w:r w:rsidRPr="009B1472">
        <w:rPr>
          <w:bCs/>
          <w:sz w:val="28"/>
          <w:szCs w:val="28"/>
        </w:rPr>
        <w:t>1.2.</w:t>
      </w:r>
      <w:r w:rsidR="00E458F4" w:rsidRPr="009B1472">
        <w:rPr>
          <w:bCs/>
          <w:sz w:val="28"/>
          <w:szCs w:val="28"/>
        </w:rPr>
        <w:t>Приложение</w:t>
      </w:r>
      <w:r w:rsidR="00E10D3E">
        <w:rPr>
          <w:bCs/>
          <w:sz w:val="28"/>
          <w:szCs w:val="28"/>
        </w:rPr>
        <w:t xml:space="preserve"> 2</w:t>
      </w:r>
      <w:r w:rsidR="00E458F4" w:rsidRPr="009B1472">
        <w:rPr>
          <w:bCs/>
          <w:sz w:val="28"/>
          <w:szCs w:val="28"/>
        </w:rPr>
        <w:t xml:space="preserve"> к Административному регламенту изложить в новой редакции </w:t>
      </w:r>
      <w:r w:rsidR="00E10D3E">
        <w:rPr>
          <w:bCs/>
          <w:sz w:val="28"/>
          <w:szCs w:val="28"/>
        </w:rPr>
        <w:t>(приложение № 1</w:t>
      </w:r>
      <w:r w:rsidR="001E3E18" w:rsidRPr="009B1472">
        <w:rPr>
          <w:bCs/>
          <w:sz w:val="28"/>
          <w:szCs w:val="28"/>
        </w:rPr>
        <w:t>)</w:t>
      </w:r>
      <w:r w:rsidR="00E458F4" w:rsidRPr="009B1472">
        <w:rPr>
          <w:bCs/>
          <w:sz w:val="28"/>
          <w:szCs w:val="28"/>
        </w:rPr>
        <w:t>.</w:t>
      </w:r>
    </w:p>
    <w:p w:rsidR="00E10D3E" w:rsidRDefault="00E10D3E" w:rsidP="00FA026C">
      <w:pPr>
        <w:tabs>
          <w:tab w:val="left" w:pos="426"/>
        </w:tabs>
        <w:ind w:left="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</w:t>
      </w:r>
      <w:r w:rsidRPr="009B1472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5</w:t>
      </w:r>
      <w:r w:rsidRPr="009B1472">
        <w:rPr>
          <w:bCs/>
          <w:sz w:val="28"/>
          <w:szCs w:val="28"/>
        </w:rPr>
        <w:t xml:space="preserve"> к Административному регламенту изложить в новой редакции </w:t>
      </w:r>
      <w:r>
        <w:rPr>
          <w:bCs/>
          <w:sz w:val="28"/>
          <w:szCs w:val="28"/>
        </w:rPr>
        <w:t>(приложение № 2</w:t>
      </w:r>
      <w:r w:rsidRPr="009B1472">
        <w:rPr>
          <w:bCs/>
          <w:sz w:val="28"/>
          <w:szCs w:val="28"/>
        </w:rPr>
        <w:t>).</w:t>
      </w:r>
    </w:p>
    <w:p w:rsidR="002E0AA2" w:rsidRDefault="00016DBC" w:rsidP="00FA026C">
      <w:pPr>
        <w:tabs>
          <w:tab w:val="left" w:pos="426"/>
        </w:tabs>
        <w:ind w:left="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458F4">
        <w:rPr>
          <w:sz w:val="28"/>
          <w:szCs w:val="28"/>
        </w:rPr>
        <w:t xml:space="preserve">Опубликовать настоящее постановление в </w:t>
      </w:r>
      <w:r w:rsidR="009019B8">
        <w:rPr>
          <w:sz w:val="28"/>
          <w:szCs w:val="28"/>
        </w:rPr>
        <w:t xml:space="preserve">официальном периодическом печатном издании, распространяемом в Рузском городском округе, </w:t>
      </w:r>
      <w:r w:rsidR="00E458F4">
        <w:rPr>
          <w:sz w:val="28"/>
          <w:szCs w:val="28"/>
        </w:rPr>
        <w:t>и разместить на официальном сайте Рузского городского округа в сети «Интернет».</w:t>
      </w:r>
    </w:p>
    <w:p w:rsidR="00E458F4" w:rsidRPr="002E0AA2" w:rsidRDefault="002E0AA2" w:rsidP="00FA026C">
      <w:pPr>
        <w:tabs>
          <w:tab w:val="left" w:pos="426"/>
        </w:tabs>
        <w:ind w:left="426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16DBC">
        <w:rPr>
          <w:sz w:val="28"/>
          <w:szCs w:val="28"/>
        </w:rPr>
        <w:t>Контроль за исполнением настоящего постановлен</w:t>
      </w:r>
      <w:r w:rsidR="00016DBC">
        <w:rPr>
          <w:sz w:val="28"/>
          <w:szCs w:val="28"/>
        </w:rPr>
        <w:t xml:space="preserve">ия возложить на </w:t>
      </w:r>
      <w:r w:rsidR="00E10D3E">
        <w:rPr>
          <w:sz w:val="28"/>
          <w:szCs w:val="28"/>
        </w:rPr>
        <w:t>Первого з</w:t>
      </w:r>
      <w:r w:rsidR="00016DBC">
        <w:rPr>
          <w:sz w:val="28"/>
          <w:szCs w:val="28"/>
        </w:rPr>
        <w:t>аместителя Гла</w:t>
      </w:r>
      <w:r w:rsidR="003D6053">
        <w:rPr>
          <w:sz w:val="28"/>
          <w:szCs w:val="28"/>
        </w:rPr>
        <w:t xml:space="preserve">вы </w:t>
      </w:r>
      <w:r w:rsidR="00016DBC">
        <w:rPr>
          <w:sz w:val="28"/>
          <w:szCs w:val="28"/>
        </w:rPr>
        <w:t>Рузского городского округа</w:t>
      </w:r>
      <w:r w:rsidR="00A8051F">
        <w:rPr>
          <w:sz w:val="28"/>
          <w:szCs w:val="28"/>
        </w:rPr>
        <w:t xml:space="preserve"> </w:t>
      </w:r>
      <w:r w:rsidR="00E10D3E">
        <w:rPr>
          <w:sz w:val="28"/>
          <w:szCs w:val="28"/>
        </w:rPr>
        <w:t>Пархоменко В.Ю</w:t>
      </w:r>
      <w:r w:rsidR="00016DBC">
        <w:rPr>
          <w:sz w:val="28"/>
          <w:szCs w:val="28"/>
        </w:rPr>
        <w:t>.</w:t>
      </w:r>
    </w:p>
    <w:p w:rsidR="00E458F4" w:rsidRDefault="00E458F4" w:rsidP="00E458F4">
      <w:pPr>
        <w:ind w:left="360"/>
        <w:jc w:val="both"/>
        <w:rPr>
          <w:sz w:val="28"/>
          <w:szCs w:val="28"/>
        </w:rPr>
      </w:pPr>
    </w:p>
    <w:p w:rsidR="00E458F4" w:rsidRDefault="00E458F4" w:rsidP="00E458F4">
      <w:pPr>
        <w:jc w:val="both"/>
        <w:rPr>
          <w:sz w:val="28"/>
          <w:szCs w:val="28"/>
        </w:rPr>
      </w:pPr>
    </w:p>
    <w:p w:rsidR="00E458F4" w:rsidRDefault="00F253D7" w:rsidP="00FA026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6DBC">
        <w:rPr>
          <w:sz w:val="28"/>
          <w:szCs w:val="28"/>
        </w:rPr>
        <w:t>лав</w:t>
      </w:r>
      <w:r w:rsidR="009019B8">
        <w:rPr>
          <w:sz w:val="28"/>
          <w:szCs w:val="28"/>
        </w:rPr>
        <w:t>а</w:t>
      </w:r>
      <w:r w:rsidR="00016DBC">
        <w:rPr>
          <w:sz w:val="28"/>
          <w:szCs w:val="28"/>
        </w:rPr>
        <w:t xml:space="preserve"> городского округа                                                         </w:t>
      </w:r>
      <w:r w:rsidR="009019B8">
        <w:rPr>
          <w:sz w:val="28"/>
          <w:szCs w:val="28"/>
        </w:rPr>
        <w:t xml:space="preserve">      Н.Н</w:t>
      </w:r>
      <w:r w:rsidR="00016DBC">
        <w:rPr>
          <w:sz w:val="28"/>
          <w:szCs w:val="28"/>
        </w:rPr>
        <w:t>. П</w:t>
      </w:r>
      <w:r w:rsidR="009019B8">
        <w:rPr>
          <w:sz w:val="28"/>
          <w:szCs w:val="28"/>
        </w:rPr>
        <w:t>архоменко</w:t>
      </w:r>
    </w:p>
    <w:p w:rsidR="007F0697" w:rsidRPr="00351F70" w:rsidRDefault="007F0697" w:rsidP="007F0697">
      <w:pPr>
        <w:jc w:val="both"/>
        <w:rPr>
          <w:sz w:val="28"/>
          <w:szCs w:val="28"/>
        </w:rPr>
      </w:pPr>
    </w:p>
    <w:p w:rsidR="005425ED" w:rsidRPr="00E10D3E" w:rsidRDefault="00016DBC" w:rsidP="00E10D3E">
      <w:pPr>
        <w:shd w:val="clear" w:color="auto" w:fill="FFFFFF" w:themeFill="background1"/>
        <w:ind w:left="284"/>
        <w:rPr>
          <w:color w:val="FFFFFF" w:themeColor="background1"/>
          <w:sz w:val="28"/>
          <w:szCs w:val="28"/>
        </w:rPr>
      </w:pPr>
      <w:r w:rsidRPr="005425ED">
        <w:rPr>
          <w:sz w:val="28"/>
          <w:szCs w:val="28"/>
        </w:rPr>
        <w:t xml:space="preserve">  </w:t>
      </w:r>
      <w:r w:rsidRPr="00E10D3E">
        <w:rPr>
          <w:color w:val="FFFFFF" w:themeColor="background1"/>
          <w:sz w:val="28"/>
          <w:szCs w:val="28"/>
        </w:rPr>
        <w:t xml:space="preserve">Верно: Начальник общего отдела                            </w:t>
      </w:r>
      <w:r w:rsidRPr="00E10D3E">
        <w:rPr>
          <w:color w:val="FFFFFF" w:themeColor="background1"/>
          <w:sz w:val="28"/>
          <w:szCs w:val="28"/>
        </w:rPr>
        <w:t xml:space="preserve">                       </w:t>
      </w:r>
      <w:r w:rsidRPr="00E10D3E">
        <w:rPr>
          <w:color w:val="FFFFFF" w:themeColor="background1"/>
          <w:sz w:val="28"/>
          <w:szCs w:val="28"/>
        </w:rPr>
        <w:t xml:space="preserve"> </w:t>
      </w:r>
      <w:r w:rsidRPr="00E10D3E">
        <w:rPr>
          <w:color w:val="FFFFFF" w:themeColor="background1"/>
          <w:sz w:val="28"/>
          <w:szCs w:val="28"/>
        </w:rPr>
        <w:t>О.П. Гаврилова</w:t>
      </w:r>
    </w:p>
    <w:p w:rsidR="005425ED" w:rsidRPr="00E10D3E" w:rsidRDefault="005425ED" w:rsidP="00E10D3E">
      <w:pPr>
        <w:shd w:val="clear" w:color="auto" w:fill="FFFFFF" w:themeFill="background1"/>
        <w:rPr>
          <w:color w:val="FFFFFF" w:themeColor="background1"/>
        </w:rPr>
      </w:pPr>
    </w:p>
    <w:p w:rsidR="005425ED" w:rsidRPr="00E10D3E" w:rsidRDefault="00016DBC" w:rsidP="00E10D3E">
      <w:pPr>
        <w:shd w:val="clear" w:color="auto" w:fill="FFFFFF" w:themeFill="background1"/>
        <w:ind w:left="284"/>
        <w:rPr>
          <w:color w:val="FFFFFF" w:themeColor="background1"/>
        </w:rPr>
      </w:pPr>
      <w:r w:rsidRPr="00E10D3E">
        <w:rPr>
          <w:color w:val="FFFFFF" w:themeColor="background1"/>
        </w:rPr>
        <w:t xml:space="preserve">  </w:t>
      </w:r>
      <w:r w:rsidRPr="00E10D3E">
        <w:rPr>
          <w:color w:val="FFFFFF" w:themeColor="background1"/>
        </w:rPr>
        <w:t>«____» _________________ 202</w:t>
      </w:r>
      <w:r w:rsidRPr="00E10D3E">
        <w:rPr>
          <w:color w:val="FFFFFF" w:themeColor="background1"/>
        </w:rPr>
        <w:t>4</w:t>
      </w:r>
      <w:r w:rsidRPr="00E10D3E">
        <w:rPr>
          <w:color w:val="FFFFFF" w:themeColor="background1"/>
        </w:rPr>
        <w:t>г.</w:t>
      </w:r>
    </w:p>
    <w:p w:rsidR="005425ED" w:rsidRPr="00E10D3E" w:rsidRDefault="005425ED" w:rsidP="00E10D3E">
      <w:pPr>
        <w:shd w:val="clear" w:color="auto" w:fill="FFFFFF" w:themeFill="background1"/>
        <w:jc w:val="both"/>
        <w:rPr>
          <w:color w:val="FFFFFF" w:themeColor="background1"/>
          <w:sz w:val="20"/>
          <w:szCs w:val="20"/>
        </w:rPr>
      </w:pPr>
    </w:p>
    <w:p w:rsidR="005425ED" w:rsidRPr="00E10D3E" w:rsidRDefault="00016DBC" w:rsidP="00E10D3E">
      <w:pPr>
        <w:shd w:val="clear" w:color="auto" w:fill="FFFFFF" w:themeFill="background1"/>
        <w:ind w:left="284"/>
        <w:jc w:val="both"/>
        <w:rPr>
          <w:color w:val="FFFFFF" w:themeColor="background1"/>
          <w:sz w:val="20"/>
          <w:szCs w:val="20"/>
        </w:rPr>
      </w:pPr>
      <w:r w:rsidRPr="00E10D3E">
        <w:rPr>
          <w:color w:val="FFFFFF" w:themeColor="background1"/>
          <w:sz w:val="20"/>
          <w:szCs w:val="20"/>
        </w:rPr>
        <w:t xml:space="preserve">  </w:t>
      </w:r>
      <w:r w:rsidRPr="00E10D3E">
        <w:rPr>
          <w:color w:val="FFFFFF" w:themeColor="background1"/>
          <w:sz w:val="20"/>
          <w:szCs w:val="20"/>
        </w:rPr>
        <w:t>Рыбакова Жанна Евгеньевна</w:t>
      </w:r>
    </w:p>
    <w:p w:rsidR="005425ED" w:rsidRPr="00E10D3E" w:rsidRDefault="00016DBC" w:rsidP="00E10D3E">
      <w:pPr>
        <w:shd w:val="clear" w:color="auto" w:fill="FFFFFF" w:themeFill="background1"/>
        <w:ind w:left="284"/>
        <w:jc w:val="both"/>
        <w:rPr>
          <w:color w:val="FFFFFF" w:themeColor="background1"/>
          <w:sz w:val="20"/>
          <w:szCs w:val="20"/>
        </w:rPr>
      </w:pPr>
      <w:r w:rsidRPr="00E10D3E">
        <w:rPr>
          <w:color w:val="FFFFFF" w:themeColor="background1"/>
          <w:sz w:val="20"/>
          <w:szCs w:val="20"/>
        </w:rPr>
        <w:t xml:space="preserve">  </w:t>
      </w:r>
      <w:r w:rsidRPr="00E10D3E">
        <w:rPr>
          <w:color w:val="FFFFFF" w:themeColor="background1"/>
          <w:sz w:val="20"/>
          <w:szCs w:val="20"/>
        </w:rPr>
        <w:t>МКУ «Похоронное дело», архивариус</w:t>
      </w:r>
    </w:p>
    <w:p w:rsidR="005425ED" w:rsidRPr="00E10D3E" w:rsidRDefault="00016DBC" w:rsidP="00E10D3E">
      <w:pPr>
        <w:shd w:val="clear" w:color="auto" w:fill="FFFFFF" w:themeFill="background1"/>
        <w:ind w:left="284"/>
        <w:rPr>
          <w:color w:val="FFFFFF" w:themeColor="background1"/>
        </w:rPr>
      </w:pPr>
      <w:r w:rsidRPr="00E10D3E">
        <w:rPr>
          <w:color w:val="FFFFFF" w:themeColor="background1"/>
          <w:sz w:val="20"/>
          <w:szCs w:val="20"/>
        </w:rPr>
        <w:t xml:space="preserve">  </w:t>
      </w:r>
      <w:r w:rsidRPr="00E10D3E">
        <w:rPr>
          <w:color w:val="FFFFFF" w:themeColor="background1"/>
          <w:sz w:val="20"/>
          <w:szCs w:val="20"/>
        </w:rPr>
        <w:t xml:space="preserve">+7(49627)20-211, </w:t>
      </w:r>
      <w:r w:rsidRPr="00E10D3E">
        <w:rPr>
          <w:color w:val="FFFFFF" w:themeColor="background1"/>
          <w:sz w:val="20"/>
          <w:szCs w:val="20"/>
          <w:lang w:val="en-US"/>
        </w:rPr>
        <w:t>ruza</w:t>
      </w:r>
      <w:r w:rsidRPr="00E10D3E">
        <w:rPr>
          <w:color w:val="FFFFFF" w:themeColor="background1"/>
          <w:sz w:val="20"/>
          <w:szCs w:val="20"/>
        </w:rPr>
        <w:t>_</w:t>
      </w:r>
      <w:r w:rsidRPr="00E10D3E">
        <w:rPr>
          <w:color w:val="FFFFFF" w:themeColor="background1"/>
          <w:sz w:val="20"/>
          <w:szCs w:val="20"/>
          <w:lang w:val="en-US"/>
        </w:rPr>
        <w:t>pohoronka</w:t>
      </w:r>
      <w:r w:rsidRPr="00E10D3E">
        <w:rPr>
          <w:color w:val="FFFFFF" w:themeColor="background1"/>
          <w:sz w:val="20"/>
          <w:szCs w:val="20"/>
        </w:rPr>
        <w:t>@</w:t>
      </w:r>
      <w:r w:rsidRPr="00E10D3E">
        <w:rPr>
          <w:color w:val="FFFFFF" w:themeColor="background1"/>
          <w:sz w:val="20"/>
          <w:szCs w:val="20"/>
          <w:lang w:val="en-US"/>
        </w:rPr>
        <w:t>mail</w:t>
      </w:r>
      <w:r w:rsidRPr="00E10D3E">
        <w:rPr>
          <w:color w:val="FFFFFF" w:themeColor="background1"/>
          <w:sz w:val="20"/>
          <w:szCs w:val="20"/>
        </w:rPr>
        <w:t>.</w:t>
      </w:r>
      <w:r w:rsidRPr="00E10D3E">
        <w:rPr>
          <w:color w:val="FFFFFF" w:themeColor="background1"/>
          <w:sz w:val="20"/>
          <w:szCs w:val="20"/>
          <w:lang w:val="en-US"/>
        </w:rPr>
        <w:t>ru</w:t>
      </w:r>
    </w:p>
    <w:p w:rsidR="008D5984" w:rsidRPr="000976BB" w:rsidRDefault="008D5984" w:rsidP="005425ED">
      <w:pPr>
        <w:rPr>
          <w:color w:val="FFFFFF"/>
          <w:sz w:val="20"/>
          <w:szCs w:val="20"/>
        </w:rPr>
        <w:sectPr w:rsidR="008D5984" w:rsidRPr="000976BB" w:rsidSect="00F253D7">
          <w:pgSz w:w="11906" w:h="16838"/>
          <w:pgMar w:top="284" w:right="849" w:bottom="993" w:left="1134" w:header="709" w:footer="709" w:gutter="0"/>
          <w:cols w:space="708"/>
          <w:docGrid w:linePitch="360"/>
        </w:sectPr>
      </w:pPr>
    </w:p>
    <w:p w:rsidR="004C2290" w:rsidRDefault="004C2290" w:rsidP="004C2290">
      <w:pPr>
        <w:ind w:right="-142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lastRenderedPageBreak/>
        <w:t xml:space="preserve">                                                                                     Приложение № 1 к</w:t>
      </w:r>
    </w:p>
    <w:p w:rsidR="004C2290" w:rsidRDefault="004C2290" w:rsidP="004C2290">
      <w:pPr>
        <w:ind w:left="4248" w:right="-142" w:firstLine="708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постановлению Администрации</w:t>
      </w:r>
    </w:p>
    <w:p w:rsidR="004C2290" w:rsidRDefault="004C2290" w:rsidP="004C2290">
      <w:pPr>
        <w:ind w:left="4248" w:right="-142" w:firstLine="708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Рузского городского округа</w:t>
      </w:r>
    </w:p>
    <w:p w:rsidR="004C2290" w:rsidRDefault="004C2290" w:rsidP="004C2290">
      <w:pPr>
        <w:ind w:left="4248" w:right="-142" w:firstLine="708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от _____________ 2024 № ____________</w:t>
      </w:r>
    </w:p>
    <w:p w:rsidR="004C2290" w:rsidRPr="00B471C6" w:rsidRDefault="004C2290" w:rsidP="004C2290">
      <w:pPr>
        <w:ind w:left="4248" w:right="-142" w:firstLine="708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  Приложение 2</w:t>
      </w:r>
    </w:p>
    <w:p w:rsidR="004C2290" w:rsidRPr="00B471C6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  <w:bookmarkStart w:id="0" w:name="_Toc100160003"/>
      <w:r>
        <w:rPr>
          <w:rFonts w:eastAsia="Times New Roman"/>
          <w:bCs/>
          <w:iCs/>
        </w:rPr>
        <w:t xml:space="preserve">к </w:t>
      </w:r>
      <w:r w:rsidRPr="00B471C6">
        <w:rPr>
          <w:rFonts w:eastAsia="Times New Roman"/>
          <w:bCs/>
          <w:iCs/>
        </w:rPr>
        <w:t>Администрати</w:t>
      </w:r>
      <w:r>
        <w:rPr>
          <w:rFonts w:eastAsia="Times New Roman"/>
          <w:bCs/>
          <w:iCs/>
        </w:rPr>
        <w:t xml:space="preserve">вному регламенту предоставления </w:t>
      </w:r>
      <w:r w:rsidRPr="00B471C6">
        <w:rPr>
          <w:rFonts w:eastAsia="Times New Roman"/>
          <w:bCs/>
          <w:iCs/>
        </w:rPr>
        <w:t>муниципальной</w:t>
      </w:r>
      <w:r>
        <w:rPr>
          <w:rFonts w:eastAsia="Times New Roman"/>
          <w:bCs/>
          <w:iCs/>
        </w:rPr>
        <w:t xml:space="preserve"> услуги </w:t>
      </w:r>
      <w:r>
        <w:rPr>
          <w:rFonts w:eastAsia="Times New Roman"/>
          <w:bCs/>
          <w:iCs/>
        </w:rPr>
        <w:br/>
        <w:t xml:space="preserve">по предоставлению мест </w:t>
      </w:r>
      <w:r w:rsidRPr="00B471C6">
        <w:rPr>
          <w:rFonts w:eastAsia="Times New Roman"/>
          <w:bCs/>
          <w:iCs/>
        </w:rPr>
        <w:t>для захоронения (подзахоронения), оформлению удостоверений</w:t>
      </w:r>
      <w:r w:rsidRPr="00B471C6">
        <w:rPr>
          <w:rFonts w:eastAsia="Times New Roman"/>
          <w:bCs/>
          <w:iCs/>
        </w:rPr>
        <w:br/>
        <w:t>о захоронениях, перерегистрации захоронений на других лиц, выдаче разрешений на установку (замену) надмогильных сооружений (надгробий</w:t>
      </w:r>
      <w:r>
        <w:rPr>
          <w:rFonts w:eastAsia="Times New Roman"/>
          <w:bCs/>
          <w:iCs/>
        </w:rPr>
        <w:t>), ограждений мест захоронений,</w:t>
      </w:r>
      <w:r>
        <w:rPr>
          <w:rFonts w:eastAsia="Times New Roman"/>
          <w:bCs/>
          <w:iCs/>
        </w:rPr>
        <w:br/>
      </w:r>
      <w:r w:rsidRPr="00B471C6">
        <w:rPr>
          <w:rFonts w:eastAsia="Times New Roman"/>
          <w:bCs/>
          <w:iCs/>
        </w:rPr>
        <w:t>извл</w:t>
      </w:r>
      <w:r>
        <w:rPr>
          <w:rFonts w:eastAsia="Times New Roman"/>
          <w:bCs/>
          <w:iCs/>
        </w:rPr>
        <w:t>ечение останков (праха) умерших</w:t>
      </w:r>
      <w:r>
        <w:rPr>
          <w:rFonts w:eastAsia="Times New Roman"/>
          <w:bCs/>
          <w:iCs/>
        </w:rPr>
        <w:br/>
      </w:r>
      <w:r w:rsidRPr="00B471C6">
        <w:rPr>
          <w:rFonts w:eastAsia="Times New Roman"/>
          <w:bCs/>
          <w:iCs/>
        </w:rPr>
        <w:t>для последующего перезахоронения</w:t>
      </w:r>
      <w:bookmarkEnd w:id="0"/>
    </w:p>
    <w:p w:rsidR="004C2290" w:rsidRPr="00B471C6" w:rsidRDefault="004C2290" w:rsidP="004C2290">
      <w:pPr>
        <w:spacing w:after="200" w:line="276" w:lineRule="auto"/>
      </w:pPr>
    </w:p>
    <w:p w:rsidR="004C2290" w:rsidRPr="00B471C6" w:rsidRDefault="004C2290" w:rsidP="004C2290">
      <w:pPr>
        <w:spacing w:after="200" w:line="276" w:lineRule="auto"/>
        <w:jc w:val="right"/>
      </w:pPr>
      <w:r w:rsidRPr="00B471C6">
        <w:t>Форма 1</w:t>
      </w:r>
    </w:p>
    <w:p w:rsidR="004C2290" w:rsidRPr="00B471C6" w:rsidRDefault="004C2290" w:rsidP="004C2290">
      <w:pPr>
        <w:ind w:left="5387"/>
        <w:jc w:val="both"/>
      </w:pPr>
    </w:p>
    <w:p w:rsidR="004C2290" w:rsidRPr="00B471C6" w:rsidRDefault="004C2290" w:rsidP="004C2290">
      <w:pPr>
        <w:ind w:left="5387"/>
        <w:jc w:val="both"/>
      </w:pPr>
      <w:r w:rsidRPr="00B471C6">
        <w:t>Кому:</w:t>
      </w:r>
    </w:p>
    <w:p w:rsidR="004C2290" w:rsidRPr="00B471C6" w:rsidRDefault="004C2290" w:rsidP="004C2290">
      <w:pPr>
        <w:ind w:left="5387"/>
        <w:jc w:val="both"/>
      </w:pPr>
      <w:r w:rsidRPr="00B471C6">
        <w:t>___________________________________________________________________________________________________</w:t>
      </w:r>
      <w:r>
        <w:t>______</w:t>
      </w:r>
    </w:p>
    <w:p w:rsidR="004C2290" w:rsidRPr="00B471C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B471C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B471C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B471C6">
        <w:rPr>
          <w:i/>
          <w:sz w:val="16"/>
          <w:szCs w:val="16"/>
        </w:rPr>
        <w:t>(если имеется)</w:t>
      </w:r>
    </w:p>
    <w:p w:rsidR="004C2290" w:rsidRPr="00B471C6" w:rsidRDefault="004C2290" w:rsidP="004C2290">
      <w:pPr>
        <w:spacing w:after="200" w:line="276" w:lineRule="auto"/>
      </w:pPr>
    </w:p>
    <w:p w:rsidR="004C2290" w:rsidRPr="00B471C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1" w:name="_Toc100160006"/>
      <w:r w:rsidRPr="00B471C6">
        <w:rPr>
          <w:rFonts w:eastAsia="Times New Roman"/>
          <w:b/>
          <w:bCs/>
          <w:iCs/>
        </w:rPr>
        <w:t>РЕШЕНИЕ</w:t>
      </w:r>
      <w:bookmarkEnd w:id="1"/>
    </w:p>
    <w:p w:rsidR="004C2290" w:rsidRPr="00B471C6" w:rsidRDefault="004C2290" w:rsidP="004C2290">
      <w:pPr>
        <w:keepNext/>
        <w:jc w:val="center"/>
        <w:outlineLvl w:val="0"/>
        <w:rPr>
          <w:rFonts w:eastAsia="Times New Roman"/>
          <w:bCs/>
          <w:iCs/>
        </w:rPr>
      </w:pPr>
      <w:bookmarkStart w:id="2" w:name="_Toc100160007"/>
      <w:r w:rsidRPr="00B471C6">
        <w:rPr>
          <w:rFonts w:eastAsia="Times New Roman"/>
          <w:b/>
          <w:bCs/>
          <w:iCs/>
        </w:rPr>
        <w:t>об отказе в предоставлении места для род</w:t>
      </w:r>
      <w:r>
        <w:rPr>
          <w:rFonts w:eastAsia="Times New Roman"/>
          <w:b/>
          <w:bCs/>
          <w:iCs/>
        </w:rPr>
        <w:t>ственного, почетного, воинского</w:t>
      </w:r>
      <w:r>
        <w:rPr>
          <w:rFonts w:eastAsia="Times New Roman"/>
          <w:b/>
          <w:bCs/>
          <w:iCs/>
        </w:rPr>
        <w:br/>
      </w:r>
      <w:r w:rsidRPr="00B471C6">
        <w:rPr>
          <w:rFonts w:eastAsia="Times New Roman"/>
          <w:b/>
          <w:bCs/>
          <w:iCs/>
        </w:rPr>
        <w:t xml:space="preserve">захоронения </w:t>
      </w:r>
      <w:r w:rsidRPr="00B471C6">
        <w:rPr>
          <w:rFonts w:eastAsia="Times New Roman"/>
          <w:bCs/>
          <w:iCs/>
        </w:rPr>
        <w:t>(</w:t>
      </w:r>
      <w:r w:rsidRPr="00B471C6">
        <w:rPr>
          <w:rFonts w:eastAsia="Times New Roman"/>
          <w:bCs/>
          <w:i/>
          <w:iCs/>
        </w:rPr>
        <w:t>нужное подчеркнуть</w:t>
      </w:r>
      <w:r w:rsidRPr="00B471C6">
        <w:rPr>
          <w:rFonts w:eastAsia="Times New Roman"/>
          <w:bCs/>
          <w:iCs/>
        </w:rPr>
        <w:t>)</w:t>
      </w:r>
      <w:bookmarkEnd w:id="2"/>
    </w:p>
    <w:p w:rsidR="004C2290" w:rsidRPr="00B471C6" w:rsidRDefault="004C2290" w:rsidP="004C2290">
      <w:pPr>
        <w:spacing w:after="200" w:line="276" w:lineRule="auto"/>
      </w:pPr>
    </w:p>
    <w:p w:rsidR="004C2290" w:rsidRPr="00A40FC9" w:rsidRDefault="004C2290" w:rsidP="004C2290">
      <w:pPr>
        <w:spacing w:after="200" w:line="276" w:lineRule="auto"/>
        <w:ind w:firstLine="709"/>
        <w:jc w:val="both"/>
      </w:pPr>
      <w:r w:rsidRPr="00B471C6">
        <w:t>В соответствии с Законом Московской области № 115/2007-ОЗ «О погребении</w:t>
      </w:r>
      <w:r w:rsidRPr="00B471C6">
        <w:br/>
        <w:t xml:space="preserve"> и похоронном деле в Московской области»</w:t>
      </w:r>
      <w:r w:rsidRPr="00B471C6">
        <w:rPr>
          <w:bCs/>
        </w:rPr>
        <w:t>, Административным регламентом (</w:t>
      </w:r>
      <w:r w:rsidRPr="00B471C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B471C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B471C6">
        <w:rPr>
          <w:bCs/>
        </w:rPr>
        <w:t>МКУ ____________ (</w:t>
      </w:r>
      <w:r w:rsidRPr="00B471C6">
        <w:rPr>
          <w:bCs/>
          <w:i/>
        </w:rPr>
        <w:t>указать полное наименование МКУ</w:t>
      </w:r>
      <w:r>
        <w:rPr>
          <w:bCs/>
        </w:rPr>
        <w:t>) рассмотрело</w:t>
      </w:r>
      <w:r w:rsidRPr="00B471C6">
        <w:rPr>
          <w:bCs/>
        </w:rPr>
        <w:t xml:space="preserve"> з</w:t>
      </w:r>
      <w:r>
        <w:rPr>
          <w:bCs/>
        </w:rPr>
        <w:t>аявление о предоставлении места</w:t>
      </w:r>
      <w:r>
        <w:rPr>
          <w:bCs/>
        </w:rPr>
        <w:br/>
      </w:r>
      <w:r w:rsidRPr="00B471C6">
        <w:rPr>
          <w:bCs/>
        </w:rPr>
        <w:t>для родственного, почетного, воинского захоронения (</w:t>
      </w:r>
      <w:r w:rsidRPr="00B471C6">
        <w:rPr>
          <w:bCs/>
          <w:i/>
        </w:rPr>
        <w:t>нужное подчеркнуть</w:t>
      </w:r>
      <w:r w:rsidRPr="00B471C6">
        <w:rPr>
          <w:bCs/>
        </w:rPr>
        <w:t xml:space="preserve">) </w:t>
      </w:r>
      <w:r w:rsidRPr="00B471C6">
        <w:rPr>
          <w:bCs/>
        </w:rPr>
        <w:br/>
        <w:t>№ __________ (</w:t>
      </w:r>
      <w:r w:rsidRPr="00B471C6">
        <w:rPr>
          <w:bCs/>
          <w:i/>
        </w:rPr>
        <w:t>указать регистрационный заявления</w:t>
      </w:r>
      <w:r w:rsidRPr="00B471C6">
        <w:rPr>
          <w:bCs/>
        </w:rPr>
        <w:t>) (далее соответственно – муниципаль</w:t>
      </w:r>
      <w:r>
        <w:rPr>
          <w:bCs/>
        </w:rPr>
        <w:t>ная услуга, заявление) и приняло</w:t>
      </w:r>
      <w:r w:rsidRPr="00B471C6">
        <w:rPr>
          <w:bCs/>
        </w:rPr>
        <w:t xml:space="preserve"> решение об отказе </w:t>
      </w:r>
      <w:r w:rsidRPr="00B471C6">
        <w:rPr>
          <w:bCs/>
        </w:rPr>
        <w:br/>
        <w:t xml:space="preserve">в </w:t>
      </w:r>
      <w:r w:rsidRPr="00A40FC9">
        <w:rPr>
          <w:bCs/>
        </w:rPr>
        <w:t>предоставлении муниципальной услуги 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Непредставление подлинников документов, направленных ранее в электронном</w:t>
      </w:r>
      <w:r w:rsidRPr="00A40FC9">
        <w:rPr>
          <w:i/>
        </w:rPr>
        <w:br/>
        <w:t>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Times New Roman"/>
          <w:i/>
          <w:kern w:val="3"/>
        </w:rPr>
      </w:pPr>
      <w:r w:rsidRPr="00A40FC9">
        <w:rPr>
          <w:rFonts w:eastAsia="Times New Roman"/>
          <w:i/>
          <w:kern w:val="3"/>
        </w:rPr>
        <w:lastRenderedPageBreak/>
        <w:t>Истребуемое кладбище закрыто для свободного захоронения или закрыто</w:t>
      </w:r>
      <w:r w:rsidRPr="00A40FC9">
        <w:rPr>
          <w:rFonts w:eastAsia="Times New Roman"/>
          <w:i/>
          <w:kern w:val="3"/>
        </w:rPr>
        <w:br/>
        <w:t>для захоронений (при обращении за предоставлением муниципальной услуги</w:t>
      </w:r>
      <w:r w:rsidRPr="00A40FC9">
        <w:rPr>
          <w:rFonts w:eastAsia="Times New Roman"/>
          <w:i/>
          <w:kern w:val="3"/>
        </w:rPr>
        <w:br/>
        <w:t>по предоставлению места для родственного захоронения);</w:t>
      </w:r>
    </w:p>
    <w:p w:rsidR="004C2290" w:rsidRPr="00A40FC9" w:rsidRDefault="004C2290" w:rsidP="004C2290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Times New Roman"/>
          <w:i/>
          <w:kern w:val="3"/>
        </w:rPr>
      </w:pPr>
      <w:r w:rsidRPr="00A40FC9">
        <w:rPr>
          <w:rFonts w:eastAsia="Times New Roman"/>
          <w:i/>
          <w:kern w:val="3"/>
        </w:rPr>
        <w:t>Истребуемое кладбище закрыто для захоронений (при обращении за предоставлением муниципальной услуги по предоставлению места для воинского захоронения);</w:t>
      </w:r>
    </w:p>
    <w:p w:rsidR="004C2290" w:rsidRPr="00B471C6" w:rsidRDefault="004C2290" w:rsidP="004C2290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eastAsia="Times New Roman"/>
          <w:i/>
          <w:kern w:val="3"/>
        </w:rPr>
      </w:pPr>
      <w:r w:rsidRPr="00A40FC9">
        <w:rPr>
          <w:rFonts w:eastAsia="Times New Roman"/>
          <w:i/>
          <w:kern w:val="3"/>
        </w:rPr>
        <w:t>На истребуемом кладбище отсутствуют сформированные земельные участки</w:t>
      </w:r>
      <w:r w:rsidRPr="00A40FC9">
        <w:rPr>
          <w:rFonts w:eastAsia="Times New Roman"/>
          <w:i/>
          <w:kern w:val="3"/>
        </w:rPr>
        <w:br/>
        <w:t>для почетного захоронения или кладбище закрыто для захоронений (при обращении</w:t>
      </w:r>
      <w:r>
        <w:rPr>
          <w:rFonts w:eastAsia="Times New Roman"/>
          <w:i/>
          <w:kern w:val="3"/>
        </w:rPr>
        <w:br/>
      </w:r>
      <w:r w:rsidRPr="00B471C6">
        <w:rPr>
          <w:rFonts w:eastAsia="Times New Roman"/>
          <w:i/>
          <w:kern w:val="3"/>
        </w:rPr>
        <w:t>за предоставлением муниципальной услуги по предоставлению места для почетного захоронения)</w:t>
      </w:r>
    </w:p>
    <w:p w:rsidR="004C2290" w:rsidRPr="00B471C6" w:rsidRDefault="004C2290" w:rsidP="004C2290">
      <w:pPr>
        <w:spacing w:line="276" w:lineRule="auto"/>
        <w:ind w:firstLine="709"/>
        <w:jc w:val="both"/>
        <w:rPr>
          <w:rFonts w:eastAsia="Times New Roman"/>
        </w:rPr>
      </w:pPr>
    </w:p>
    <w:p w:rsidR="004C2290" w:rsidRPr="00B471C6" w:rsidRDefault="004C2290" w:rsidP="004C2290">
      <w:pPr>
        <w:spacing w:line="276" w:lineRule="auto"/>
        <w:ind w:firstLine="709"/>
        <w:jc w:val="both"/>
        <w:rPr>
          <w:rFonts w:eastAsia="Times New Roman"/>
        </w:rPr>
      </w:pPr>
      <w:r w:rsidRPr="00B471C6">
        <w:rPr>
          <w:rFonts w:eastAsia="Times New Roman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>
        <w:rPr>
          <w:rFonts w:eastAsia="Times New Roman"/>
        </w:rPr>
        <w:t>_________________</w:t>
      </w:r>
    </w:p>
    <w:p w:rsidR="004C2290" w:rsidRPr="00B471C6" w:rsidRDefault="004C2290" w:rsidP="004C2290">
      <w:pPr>
        <w:spacing w:line="276" w:lineRule="auto"/>
        <w:jc w:val="both"/>
        <w:rPr>
          <w:rFonts w:eastAsia="Times New Roman"/>
        </w:rPr>
      </w:pPr>
      <w:r w:rsidRPr="00B471C6">
        <w:rPr>
          <w:rFonts w:eastAsia="Times New Roman"/>
        </w:rPr>
        <w:t>_____________________________________________________________________________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B471C6" w:rsidRDefault="004C2290" w:rsidP="004C2290">
      <w:pPr>
        <w:spacing w:line="276" w:lineRule="auto"/>
        <w:ind w:left="709"/>
        <w:rPr>
          <w:rFonts w:eastAsia="Times New Roman"/>
        </w:rPr>
      </w:pPr>
      <w:r w:rsidRPr="00B471C6">
        <w:rPr>
          <w:rFonts w:eastAsia="Times New Roman"/>
        </w:rPr>
        <w:t>Дополнительно информируем:</w:t>
      </w:r>
    </w:p>
    <w:p w:rsidR="004C2290" w:rsidRPr="00B471C6" w:rsidRDefault="004C2290" w:rsidP="004C2290">
      <w:pPr>
        <w:spacing w:line="276" w:lineRule="auto"/>
        <w:rPr>
          <w:rFonts w:eastAsia="Times New Roman"/>
        </w:rPr>
      </w:pPr>
      <w:r w:rsidRPr="00B471C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B471C6" w:rsidRDefault="004C2290" w:rsidP="004C2290">
      <w:pPr>
        <w:ind w:left="-142"/>
        <w:jc w:val="center"/>
        <w:rPr>
          <w:rFonts w:eastAsia="Times New Roman"/>
          <w:i/>
          <w:sz w:val="16"/>
          <w:szCs w:val="16"/>
        </w:rPr>
      </w:pPr>
      <w:r w:rsidRPr="00B471C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923" w:type="dxa"/>
        <w:tblInd w:w="-142" w:type="dxa"/>
        <w:tblLook w:val="0000"/>
      </w:tblPr>
      <w:tblGrid>
        <w:gridCol w:w="3119"/>
        <w:gridCol w:w="6804"/>
      </w:tblGrid>
      <w:tr w:rsidR="004C2290" w:rsidRPr="00B471C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 xml:space="preserve">                             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804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 xml:space="preserve">(ФИО (последнее – при наличии) должностного лица 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 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4C2290" w:rsidRDefault="004C2290" w:rsidP="004C22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290" w:rsidRPr="003F369C" w:rsidRDefault="004C2290" w:rsidP="004C2290">
      <w:pPr>
        <w:spacing w:after="200" w:line="276" w:lineRule="auto"/>
        <w:jc w:val="right"/>
      </w:pPr>
      <w:r>
        <w:lastRenderedPageBreak/>
        <w:t>Форма 2</w:t>
      </w: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(полное наименование специализированной службы</w:t>
      </w:r>
      <w:r w:rsidRPr="006D0A66">
        <w:rPr>
          <w:i/>
          <w:sz w:val="16"/>
          <w:szCs w:val="16"/>
        </w:rPr>
        <w:br/>
        <w:t>по вопросам похоронного дела)</w:t>
      </w:r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3" w:name="_Toc100160012"/>
      <w:r w:rsidRPr="006D0A66">
        <w:rPr>
          <w:rFonts w:eastAsia="Times New Roman"/>
          <w:b/>
          <w:bCs/>
          <w:iCs/>
        </w:rPr>
        <w:t>РЕШЕНИЕ</w:t>
      </w:r>
      <w:bookmarkEnd w:id="3"/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4" w:name="_Toc100160013"/>
      <w:r w:rsidRPr="006D0A66">
        <w:rPr>
          <w:rFonts w:eastAsia="Times New Roman"/>
          <w:b/>
          <w:bCs/>
          <w:iCs/>
        </w:rPr>
        <w:t>об отказе в предоставлении места для одиночного захоронения</w:t>
      </w:r>
      <w:bookmarkEnd w:id="4"/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spacing w:after="20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</w:t>
      </w:r>
      <w:r>
        <w:rPr>
          <w:bCs/>
        </w:rPr>
        <w:t>аявление о предоставлении места</w:t>
      </w:r>
      <w:r>
        <w:rPr>
          <w:bCs/>
        </w:rPr>
        <w:br/>
      </w:r>
      <w:r w:rsidRPr="006D0A66">
        <w:rPr>
          <w:bCs/>
        </w:rPr>
        <w:t>для одиночного захоронения № ________ (</w:t>
      </w:r>
      <w:r w:rsidRPr="006D0A66">
        <w:rPr>
          <w:bCs/>
          <w:i/>
        </w:rPr>
        <w:t>указать регистрационный номер</w:t>
      </w:r>
      <w:r>
        <w:rPr>
          <w:bCs/>
          <w:i/>
        </w:rPr>
        <w:t xml:space="preserve"> заявления</w:t>
      </w:r>
      <w:r w:rsidRPr="006D0A66">
        <w:rPr>
          <w:bCs/>
        </w:rPr>
        <w:t>) (далее соответственно – муниципальна</w:t>
      </w:r>
      <w:r>
        <w:rPr>
          <w:bCs/>
        </w:rPr>
        <w:t xml:space="preserve">я услуга, заявление) </w:t>
      </w:r>
      <w:r>
        <w:rPr>
          <w:bCs/>
        </w:rPr>
        <w:br/>
        <w:t>и приняло</w:t>
      </w:r>
      <w:r w:rsidRPr="006D0A66">
        <w:rPr>
          <w:bCs/>
        </w:rPr>
        <w:t xml:space="preserve"> решение об отказе в предоставлении муниципальной услуги </w:t>
      </w:r>
      <w:r w:rsidRPr="006D0A66">
        <w:rPr>
          <w:bCs/>
        </w:rPr>
        <w:br/>
        <w:t>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contextualSpacing/>
        <w:jc w:val="both"/>
        <w:rPr>
          <w:i/>
        </w:rPr>
      </w:pPr>
      <w:r w:rsidRPr="00A40FC9">
        <w:rPr>
          <w:i/>
        </w:rPr>
        <w:t>Непредставление подлинников документов, направленных ранее в электронном</w:t>
      </w:r>
      <w:r w:rsidRPr="00A40FC9">
        <w:rPr>
          <w:i/>
        </w:rPr>
        <w:br/>
        <w:t>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Истребуемое кладбище закрыто для захоронений</w:t>
      </w:r>
    </w:p>
    <w:p w:rsidR="004C2290" w:rsidRPr="00A40FC9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A40FC9">
        <w:rPr>
          <w:rFonts w:eastAsia="Times New Roman"/>
        </w:rPr>
        <w:t>Разъяснение причины принятия решения об отказе в предоставлении</w:t>
      </w:r>
      <w:r w:rsidRPr="00A40FC9">
        <w:rPr>
          <w:rFonts w:eastAsia="Times New Roman"/>
        </w:rPr>
        <w:br/>
        <w:t>муниципальной услуги: ___________________________________________________________</w:t>
      </w:r>
    </w:p>
    <w:p w:rsidR="004C2290" w:rsidRPr="00A40FC9" w:rsidRDefault="004C2290" w:rsidP="004C2290">
      <w:pPr>
        <w:spacing w:line="276" w:lineRule="auto"/>
        <w:jc w:val="both"/>
        <w:rPr>
          <w:rFonts w:eastAsia="Times New Roman"/>
        </w:rPr>
      </w:pPr>
      <w:r w:rsidRPr="00A40FC9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A40FC9" w:rsidRDefault="004C2290" w:rsidP="004C2290">
      <w:pPr>
        <w:spacing w:line="276" w:lineRule="auto"/>
        <w:ind w:left="709"/>
        <w:rPr>
          <w:rFonts w:eastAsia="Times New Roman"/>
        </w:rPr>
      </w:pPr>
      <w:r w:rsidRPr="00A40FC9">
        <w:rPr>
          <w:rFonts w:eastAsia="Times New Roman"/>
        </w:rPr>
        <w:t>Дополнительно информируем:</w:t>
      </w:r>
    </w:p>
    <w:p w:rsidR="004C2290" w:rsidRPr="00A40FC9" w:rsidRDefault="004C2290" w:rsidP="004C2290">
      <w:pPr>
        <w:spacing w:line="276" w:lineRule="auto"/>
        <w:rPr>
          <w:rFonts w:eastAsia="Times New Roman"/>
        </w:rPr>
      </w:pPr>
      <w:r w:rsidRPr="00A40FC9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A40FC9" w:rsidRDefault="004C2290" w:rsidP="004C2290">
      <w:pPr>
        <w:jc w:val="center"/>
        <w:rPr>
          <w:rFonts w:eastAsia="Times New Roman"/>
          <w:i/>
          <w:sz w:val="16"/>
          <w:szCs w:val="16"/>
        </w:rPr>
      </w:pPr>
      <w:r w:rsidRPr="00A40FC9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065" w:type="dxa"/>
        <w:tblInd w:w="-142" w:type="dxa"/>
        <w:tblLook w:val="0000"/>
      </w:tblPr>
      <w:tblGrid>
        <w:gridCol w:w="3119"/>
        <w:gridCol w:w="6946"/>
      </w:tblGrid>
      <w:tr w:rsidR="004C2290" w:rsidRPr="00A40FC9" w:rsidTr="00C57963">
        <w:trPr>
          <w:trHeight w:val="80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 xml:space="preserve">                             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Электронная подпись </w:t>
            </w:r>
            <w:r w:rsidRPr="00A40FC9">
              <w:rPr>
                <w:rFonts w:eastAsia="Times New Roman"/>
              </w:rPr>
              <w:lastRenderedPageBreak/>
              <w:t>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2018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 xml:space="preserve">в сфере погребения и похоронного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lastRenderedPageBreak/>
              <w:t>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Default="004C2290" w:rsidP="004C2290">
      <w:pPr>
        <w:jc w:val="right"/>
      </w:pPr>
    </w:p>
    <w:p w:rsidR="004C2290" w:rsidRPr="006D0A66" w:rsidRDefault="004C2290" w:rsidP="004C2290">
      <w:pPr>
        <w:jc w:val="right"/>
      </w:pPr>
      <w:r w:rsidRPr="006D0A66">
        <w:t>Форма 3</w:t>
      </w:r>
    </w:p>
    <w:p w:rsidR="004C2290" w:rsidRDefault="004C2290" w:rsidP="004C2290">
      <w:pPr>
        <w:ind w:left="5387"/>
        <w:jc w:val="both"/>
      </w:pP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</w:t>
      </w:r>
      <w:r w:rsidRPr="006D0A66">
        <w:lastRenderedPageBreak/>
        <w:t>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 xml:space="preserve">(фамилия, имя, отчество (последнее </w:t>
      </w:r>
      <w:r w:rsidRPr="006D0A66">
        <w:rPr>
          <w:i/>
          <w:color w:val="00B050"/>
          <w:sz w:val="16"/>
          <w:szCs w:val="16"/>
        </w:rPr>
        <w:t xml:space="preserve">- </w:t>
      </w:r>
      <w:r w:rsidRPr="006D0A66">
        <w:rPr>
          <w:i/>
          <w:sz w:val="16"/>
          <w:szCs w:val="16"/>
        </w:rPr>
        <w:t>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5" w:name="_Toc100160014"/>
      <w:r w:rsidRPr="006D0A66">
        <w:rPr>
          <w:rFonts w:eastAsia="Times New Roman"/>
          <w:b/>
          <w:bCs/>
          <w:iCs/>
        </w:rPr>
        <w:t>РЕШЕНИЕ</w:t>
      </w:r>
      <w:bookmarkEnd w:id="5"/>
    </w:p>
    <w:p w:rsidR="004C2290" w:rsidRPr="00A54199" w:rsidRDefault="004C2290" w:rsidP="004C2290">
      <w:pPr>
        <w:keepNext/>
        <w:spacing w:after="120"/>
        <w:jc w:val="center"/>
        <w:outlineLvl w:val="0"/>
        <w:rPr>
          <w:rFonts w:eastAsia="Times New Roman"/>
          <w:b/>
          <w:bCs/>
          <w:iCs/>
        </w:rPr>
      </w:pPr>
      <w:bookmarkStart w:id="6" w:name="_Toc100160015"/>
      <w:r w:rsidRPr="006D0A66">
        <w:rPr>
          <w:rFonts w:eastAsia="Times New Roman"/>
          <w:b/>
          <w:bCs/>
          <w:iCs/>
        </w:rPr>
        <w:t>об отказе в предоставлении ниши в стене скорби</w:t>
      </w:r>
      <w:bookmarkEnd w:id="6"/>
    </w:p>
    <w:p w:rsidR="004C2290" w:rsidRPr="00A40FC9" w:rsidRDefault="004C2290" w:rsidP="004C2290">
      <w:pPr>
        <w:spacing w:after="12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 предоставлении ниши</w:t>
      </w:r>
      <w:r w:rsidRPr="006D0A66">
        <w:rPr>
          <w:bCs/>
        </w:rPr>
        <w:br/>
        <w:t>в стене скорби № ________ (</w:t>
      </w:r>
      <w:r w:rsidRPr="006D0A66">
        <w:rPr>
          <w:bCs/>
          <w:i/>
        </w:rPr>
        <w:t>указа</w:t>
      </w:r>
      <w:r>
        <w:rPr>
          <w:bCs/>
          <w:i/>
        </w:rPr>
        <w:t xml:space="preserve">ть регистрационный номер </w:t>
      </w:r>
      <w:r w:rsidRPr="006D0A66">
        <w:rPr>
          <w:bCs/>
          <w:i/>
        </w:rPr>
        <w:t>заявления</w:t>
      </w:r>
      <w:r>
        <w:rPr>
          <w:bCs/>
        </w:rPr>
        <w:t>)</w:t>
      </w:r>
      <w:r>
        <w:rPr>
          <w:bCs/>
        </w:rPr>
        <w:br/>
      </w:r>
      <w:r w:rsidRPr="006D0A66">
        <w:rPr>
          <w:bCs/>
        </w:rPr>
        <w:t>(далее соответственно – муниципальная услуга,</w:t>
      </w:r>
      <w:r>
        <w:rPr>
          <w:bCs/>
        </w:rPr>
        <w:t xml:space="preserve"> заявление) и приняло</w:t>
      </w:r>
      <w:r>
        <w:rPr>
          <w:bCs/>
        </w:rPr>
        <w:br/>
      </w:r>
      <w:r w:rsidRPr="006D0A66">
        <w:rPr>
          <w:bCs/>
        </w:rPr>
        <w:t xml:space="preserve">решение об отказе в предоставлении муниципальной услуги по следующему(им) </w:t>
      </w:r>
      <w:r w:rsidRPr="00A40FC9">
        <w:rPr>
          <w:bCs/>
        </w:rPr>
        <w:t>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contextualSpacing/>
        <w:jc w:val="both"/>
        <w:rPr>
          <w:i/>
        </w:rPr>
      </w:pPr>
      <w:r w:rsidRPr="00A40FC9">
        <w:rPr>
          <w:i/>
        </w:rPr>
        <w:t>Непредставление подлинников документов, направленных ранее в электронном</w:t>
      </w:r>
      <w:r w:rsidRPr="00A40FC9">
        <w:rPr>
          <w:i/>
        </w:rPr>
        <w:br/>
        <w:t>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rFonts w:eastAsia="Times New Roman"/>
          <w:i/>
        </w:rPr>
        <w:t>Отсутствие стены скорби на истребуемом кладбище;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4C2290">
        <w:rPr>
          <w:rFonts w:eastAsia="Times New Roman"/>
          <w:i/>
        </w:rPr>
        <w:t>Отсутствие свободной ниши в стене скорби;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4C2290">
        <w:rPr>
          <w:rFonts w:eastAsia="Times New Roman"/>
          <w:i/>
        </w:rPr>
        <w:t>Истребуемое кладбище закрыто для свободного захоронения</w:t>
      </w:r>
    </w:p>
    <w:p w:rsidR="004C2290" w:rsidRPr="006D0A66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6D0A66">
        <w:rPr>
          <w:rFonts w:eastAsia="Times New Roman"/>
        </w:rPr>
        <w:t>Разъяснение причины принятия реш</w:t>
      </w:r>
      <w:r>
        <w:rPr>
          <w:rFonts w:eastAsia="Times New Roman"/>
        </w:rPr>
        <w:t>ения об отказе в предоставлении</w:t>
      </w:r>
      <w:r>
        <w:rPr>
          <w:rFonts w:eastAsia="Times New Roman"/>
        </w:rPr>
        <w:br/>
      </w:r>
      <w:r w:rsidRPr="006D0A66">
        <w:rPr>
          <w:rFonts w:eastAsia="Times New Roman"/>
        </w:rPr>
        <w:t>муниципальной услуги: _______________________________</w:t>
      </w:r>
      <w:r>
        <w:rPr>
          <w:rFonts w:eastAsia="Times New Roman"/>
        </w:rPr>
        <w:t>____________________________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  <w:r w:rsidRPr="006D0A66">
        <w:rPr>
          <w:rFonts w:eastAsia="Times New Roman"/>
        </w:rPr>
        <w:t>______________________________________________________</w:t>
      </w:r>
      <w:r>
        <w:rPr>
          <w:rFonts w:eastAsia="Times New Roman"/>
        </w:rPr>
        <w:t>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6D0A66" w:rsidRDefault="004C2290" w:rsidP="004C2290">
      <w:pPr>
        <w:spacing w:line="276" w:lineRule="auto"/>
        <w:ind w:left="709"/>
        <w:rPr>
          <w:rFonts w:eastAsia="Times New Roman"/>
        </w:rPr>
      </w:pPr>
      <w:r w:rsidRPr="006D0A66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142" w:type="dxa"/>
        <w:tblLook w:val="0000"/>
      </w:tblPr>
      <w:tblGrid>
        <w:gridCol w:w="3119"/>
        <w:gridCol w:w="7088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vertAlign w:val="superscript"/>
              </w:rPr>
            </w:pPr>
            <w:r w:rsidRPr="00A40FC9">
              <w:rPr>
                <w:rFonts w:eastAsia="Times New Roman"/>
                <w:i/>
                <w:vertAlign w:val="superscript"/>
              </w:rPr>
              <w:t xml:space="preserve">                             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lastRenderedPageBreak/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7088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2018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>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«___»______________________20____г.</w:t>
            </w:r>
          </w:p>
        </w:tc>
      </w:tr>
    </w:tbl>
    <w:p w:rsidR="004C2290" w:rsidRDefault="004C2290" w:rsidP="004C2290">
      <w:pPr>
        <w:rPr>
          <w:rFonts w:eastAsia="Times New Roman"/>
          <w:sz w:val="28"/>
          <w:szCs w:val="28"/>
        </w:rPr>
      </w:pPr>
    </w:p>
    <w:p w:rsidR="004C2290" w:rsidRPr="006D0A66" w:rsidRDefault="004C2290" w:rsidP="004C2290">
      <w:pPr>
        <w:jc w:val="right"/>
      </w:pPr>
      <w:r>
        <w:rPr>
          <w:rFonts w:eastAsia="Times New Roman"/>
          <w:sz w:val="28"/>
          <w:szCs w:val="28"/>
        </w:rPr>
        <w:br w:type="page"/>
      </w:r>
      <w:r w:rsidRPr="006D0A66">
        <w:lastRenderedPageBreak/>
        <w:t>Форма 4</w:t>
      </w:r>
    </w:p>
    <w:p w:rsidR="004C2290" w:rsidRPr="006D0A66" w:rsidRDefault="004C2290" w:rsidP="004C2290">
      <w:pPr>
        <w:ind w:left="5387"/>
        <w:jc w:val="both"/>
      </w:pP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r w:rsidRPr="006D0A66">
        <w:rPr>
          <w:rFonts w:eastAsia="Times New Roman"/>
          <w:b/>
          <w:bCs/>
          <w:iCs/>
        </w:rPr>
        <w:t>РЕШЕНИЕ</w:t>
      </w:r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r w:rsidRPr="006D0A66">
        <w:rPr>
          <w:rFonts w:eastAsia="Times New Roman"/>
          <w:b/>
          <w:bCs/>
          <w:iCs/>
        </w:rPr>
        <w:t>об отказе в выдаче разрешения на подзахоронение</w:t>
      </w:r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spacing w:after="20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 выдаче разрешения</w:t>
      </w:r>
      <w:r w:rsidRPr="006D0A66">
        <w:rPr>
          <w:bCs/>
        </w:rPr>
        <w:br/>
        <w:t>на подзахоронение № ________ (</w:t>
      </w:r>
      <w:r w:rsidRPr="006D0A66">
        <w:rPr>
          <w:bCs/>
          <w:i/>
        </w:rPr>
        <w:t>указать регистрационный номер</w:t>
      </w:r>
      <w:r>
        <w:rPr>
          <w:bCs/>
          <w:i/>
        </w:rPr>
        <w:t xml:space="preserve"> заявления</w:t>
      </w:r>
      <w:r>
        <w:rPr>
          <w:bCs/>
        </w:rPr>
        <w:t>)</w:t>
      </w:r>
      <w:r>
        <w:rPr>
          <w:bCs/>
        </w:rPr>
        <w:br/>
      </w:r>
      <w:r w:rsidRPr="006D0A66">
        <w:rPr>
          <w:bCs/>
        </w:rPr>
        <w:t>(далее соответственно – муниципальная у</w:t>
      </w:r>
      <w:r>
        <w:rPr>
          <w:bCs/>
        </w:rPr>
        <w:t>слуга, заявление) и приняло</w:t>
      </w:r>
      <w:r>
        <w:rPr>
          <w:bCs/>
        </w:rPr>
        <w:br/>
      </w:r>
      <w:r w:rsidRPr="006D0A66">
        <w:rPr>
          <w:bCs/>
        </w:rPr>
        <w:t>решение об отказе в предоставлении муниципальной услуги 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Истребуемое кладбище закрыто для захоронений, за исключением подзахоронений</w:t>
      </w:r>
      <w:r w:rsidRPr="00A40FC9">
        <w:rPr>
          <w:rFonts w:eastAsia="Times New Roman"/>
          <w:i/>
        </w:rPr>
        <w:br/>
        <w:t>урн с прахом;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Отсутствие на истребуемом месте захоронения (родственном, семейном</w:t>
      </w:r>
      <w:r w:rsidRPr="00A40FC9">
        <w:rPr>
          <w:rFonts w:eastAsia="Times New Roman"/>
          <w:i/>
        </w:rPr>
        <w:br/>
        <w:t>(родовом), воинском, почетном) свободного места для подзахоронения гробом</w:t>
      </w:r>
      <w:r w:rsidRPr="00A40FC9">
        <w:rPr>
          <w:rFonts w:eastAsia="Times New Roman"/>
          <w:i/>
        </w:rPr>
        <w:br/>
        <w:t>исходя из размера одиночного захоронения, установленного органами местного самоуправления</w:t>
      </w:r>
      <w:r>
        <w:rPr>
          <w:rFonts w:eastAsia="Times New Roman"/>
          <w:i/>
        </w:rPr>
        <w:t xml:space="preserve"> муниципальных образований Московской области</w:t>
      </w:r>
      <w:r w:rsidRPr="00A40FC9">
        <w:rPr>
          <w:rFonts w:eastAsia="Times New Roman"/>
          <w:i/>
        </w:rPr>
        <w:t>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Не истек кладбищенский период, за исключением подзахоронения урны</w:t>
      </w:r>
      <w:r w:rsidRPr="00A40FC9">
        <w:rPr>
          <w:rFonts w:eastAsia="Times New Roman"/>
          <w:i/>
        </w:rPr>
        <w:br/>
        <w:t>с прахом в могилу (при подзахоронении гробом на гроб);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Отсутствие в РГИС и книгах регистрации захоронений (захоронений урн</w:t>
      </w:r>
      <w:r w:rsidRPr="004C2290">
        <w:rPr>
          <w:rFonts w:eastAsia="Times New Roman"/>
          <w:i/>
        </w:rPr>
        <w:br/>
        <w:t>с прахом) сведений о лице, на имя которого зарегистрировано место захоронения;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 xml:space="preserve">Превышение 12 кв. метров </w:t>
      </w:r>
      <w:r w:rsidRPr="004C2290">
        <w:rPr>
          <w:i/>
        </w:rPr>
        <w:t>–</w:t>
      </w:r>
      <w:r w:rsidRPr="004C2290">
        <w:rPr>
          <w:rFonts w:eastAsia="Times New Roman"/>
          <w:i/>
        </w:rPr>
        <w:t xml:space="preserve"> размера семейного (родового) захоронения, созданного</w:t>
      </w:r>
      <w:r w:rsidRPr="004C2290">
        <w:rPr>
          <w:rFonts w:eastAsia="Times New Roman"/>
          <w:i/>
        </w:rPr>
        <w:br/>
        <w:t>до 1 августа 2004 года, за исключением случая, когда место захоронения полностью использовано для погребения;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ind w:left="567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Превышение установленного органом местного самоуправления муниципального образования Московской области размера места захоронения, предоставленного после 1 августа 2004 года, за исключением случая, когда ранее заявитель внес плату за часть</w:t>
      </w:r>
      <w:r w:rsidRPr="004C2290">
        <w:rPr>
          <w:rFonts w:eastAsia="Times New Roman"/>
          <w:sz w:val="28"/>
          <w:szCs w:val="28"/>
        </w:rPr>
        <w:t xml:space="preserve"> </w:t>
      </w:r>
      <w:r w:rsidRPr="004C2290">
        <w:rPr>
          <w:rFonts w:eastAsia="Times New Roman"/>
          <w:i/>
        </w:rPr>
        <w:t>земельного участка, превышающего</w:t>
      </w:r>
      <w:r w:rsidRPr="004C2290">
        <w:rPr>
          <w:rFonts w:eastAsia="Times New Roman"/>
          <w:sz w:val="28"/>
          <w:szCs w:val="28"/>
        </w:rPr>
        <w:t xml:space="preserve"> </w:t>
      </w:r>
      <w:r w:rsidRPr="004C2290">
        <w:rPr>
          <w:rFonts w:eastAsia="Times New Roman"/>
          <w:i/>
        </w:rPr>
        <w:t xml:space="preserve">установленный органами местного самоуправления муниципальных образований Московской области размер места родственного, воинского, почетного захоронения на дату первого погребения на </w:t>
      </w:r>
      <w:r w:rsidRPr="004C2290">
        <w:rPr>
          <w:rFonts w:eastAsia="Times New Roman"/>
          <w:i/>
        </w:rPr>
        <w:lastRenderedPageBreak/>
        <w:t>соответствующем месте захоронения и оформил данное место захоронения как семейное (родовое) захоронение</w:t>
      </w:r>
    </w:p>
    <w:p w:rsidR="004C2290" w:rsidRPr="006D0A66" w:rsidRDefault="004C2290" w:rsidP="004C2290">
      <w:pPr>
        <w:spacing w:line="276" w:lineRule="auto"/>
        <w:ind w:left="644"/>
        <w:jc w:val="both"/>
        <w:rPr>
          <w:rFonts w:eastAsia="Times New Roman"/>
          <w:i/>
        </w:rPr>
      </w:pPr>
    </w:p>
    <w:p w:rsidR="004C2290" w:rsidRPr="006D0A66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6D0A66">
        <w:rPr>
          <w:rFonts w:eastAsia="Times New Roman"/>
        </w:rPr>
        <w:t xml:space="preserve">Разъяснение причины принятия решения </w:t>
      </w:r>
      <w:r>
        <w:rPr>
          <w:rFonts w:eastAsia="Times New Roman"/>
        </w:rPr>
        <w:t>об отказе в предоставлении</w:t>
      </w:r>
      <w:r>
        <w:rPr>
          <w:rFonts w:eastAsia="Times New Roman"/>
        </w:rPr>
        <w:br/>
      </w:r>
      <w:r w:rsidRPr="006D0A66">
        <w:rPr>
          <w:rFonts w:eastAsia="Times New Roman"/>
        </w:rPr>
        <w:t>муниципальной услуги: _________________________________________</w:t>
      </w:r>
      <w:r>
        <w:rPr>
          <w:rFonts w:eastAsia="Times New Roman"/>
        </w:rPr>
        <w:t>__________________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  <w:r w:rsidRPr="006D0A66">
        <w:rPr>
          <w:rFonts w:eastAsia="Times New Roman"/>
        </w:rPr>
        <w:t>_____________________________________________________________________________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6D0A66" w:rsidRDefault="004C2290" w:rsidP="004C2290">
      <w:pPr>
        <w:spacing w:line="276" w:lineRule="auto"/>
        <w:ind w:left="709"/>
        <w:rPr>
          <w:rFonts w:eastAsia="Times New Roman"/>
        </w:rPr>
      </w:pPr>
      <w:r w:rsidRPr="006D0A66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C2290" w:rsidRPr="006D0A66" w:rsidRDefault="004C2290" w:rsidP="004C2290">
      <w:pPr>
        <w:spacing w:line="276" w:lineRule="auto"/>
        <w:ind w:left="284"/>
        <w:jc w:val="both"/>
        <w:rPr>
          <w:rFonts w:eastAsia="Times New Roman"/>
        </w:rPr>
      </w:pPr>
    </w:p>
    <w:tbl>
      <w:tblPr>
        <w:tblW w:w="10065" w:type="dxa"/>
        <w:tblInd w:w="-142" w:type="dxa"/>
        <w:tblLook w:val="0000"/>
      </w:tblPr>
      <w:tblGrid>
        <w:gridCol w:w="3119"/>
        <w:gridCol w:w="6946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 xml:space="preserve">                             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21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 погребения и похоронного дела, вынесшего решение)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rPr>
          <w:rFonts w:eastAsia="Times New Roman"/>
          <w:sz w:val="28"/>
          <w:szCs w:val="28"/>
        </w:rPr>
      </w:pPr>
    </w:p>
    <w:p w:rsidR="004C2290" w:rsidRDefault="004C2290" w:rsidP="004C22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290" w:rsidRPr="006D0A66" w:rsidRDefault="004C2290" w:rsidP="004C2290">
      <w:pPr>
        <w:spacing w:after="200" w:line="276" w:lineRule="auto"/>
        <w:jc w:val="right"/>
      </w:pPr>
      <w:r w:rsidRPr="006D0A66">
        <w:lastRenderedPageBreak/>
        <w:t>Форма 5</w:t>
      </w:r>
    </w:p>
    <w:p w:rsidR="004C2290" w:rsidRPr="006D0A66" w:rsidRDefault="004C2290" w:rsidP="004C2290">
      <w:pPr>
        <w:ind w:left="5387"/>
        <w:jc w:val="both"/>
      </w:pP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7" w:name="_Toc100160016"/>
      <w:r w:rsidRPr="006D0A66">
        <w:rPr>
          <w:rFonts w:eastAsia="Times New Roman"/>
          <w:b/>
          <w:bCs/>
          <w:iCs/>
        </w:rPr>
        <w:t>РЕШЕНИЕ</w:t>
      </w:r>
      <w:bookmarkEnd w:id="7"/>
    </w:p>
    <w:p w:rsidR="004C2290" w:rsidRPr="006D0A66" w:rsidRDefault="004C2290" w:rsidP="004C2290">
      <w:pPr>
        <w:keepNext/>
        <w:jc w:val="center"/>
        <w:outlineLvl w:val="0"/>
        <w:rPr>
          <w:rFonts w:eastAsia="Times New Roman"/>
          <w:b/>
          <w:bCs/>
          <w:iCs/>
        </w:rPr>
      </w:pPr>
      <w:bookmarkStart w:id="8" w:name="_Toc100160017"/>
      <w:r w:rsidRPr="006D0A66">
        <w:rPr>
          <w:rFonts w:eastAsia="Times New Roman"/>
          <w:b/>
          <w:bCs/>
          <w:iCs/>
        </w:rPr>
        <w:t>об отказе в оформлении удостоверения</w:t>
      </w:r>
      <w:bookmarkEnd w:id="8"/>
      <w:r>
        <w:rPr>
          <w:rFonts w:eastAsia="Times New Roman"/>
          <w:b/>
          <w:bCs/>
          <w:iCs/>
        </w:rPr>
        <w:t xml:space="preserve"> о захоронении</w:t>
      </w:r>
    </w:p>
    <w:p w:rsidR="004C2290" w:rsidRPr="006D0A66" w:rsidRDefault="004C2290" w:rsidP="004C2290">
      <w:pPr>
        <w:spacing w:after="200" w:line="276" w:lineRule="auto"/>
      </w:pPr>
    </w:p>
    <w:p w:rsidR="004C2290" w:rsidRPr="006D0A66" w:rsidRDefault="004C2290" w:rsidP="004C2290">
      <w:pPr>
        <w:spacing w:after="20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 xml:space="preserve">указать наименование и состав реквизитов Административного регламента, </w:t>
      </w:r>
      <w:r>
        <w:rPr>
          <w:bCs/>
          <w:i/>
        </w:rPr>
        <w:t>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об оформлении удостоверения </w:t>
      </w:r>
      <w:r>
        <w:rPr>
          <w:bCs/>
        </w:rPr>
        <w:t xml:space="preserve">о захоронении </w:t>
      </w:r>
      <w:r w:rsidRPr="006D0A66">
        <w:rPr>
          <w:bCs/>
        </w:rPr>
        <w:t>№ ________ (</w:t>
      </w:r>
      <w:r w:rsidRPr="006D0A66">
        <w:rPr>
          <w:bCs/>
          <w:i/>
        </w:rPr>
        <w:t>указа</w:t>
      </w:r>
      <w:r>
        <w:rPr>
          <w:bCs/>
          <w:i/>
        </w:rPr>
        <w:t xml:space="preserve">ть регистрационный номер </w:t>
      </w:r>
      <w:r>
        <w:rPr>
          <w:bCs/>
          <w:i/>
        </w:rPr>
        <w:br/>
      </w:r>
      <w:r w:rsidRPr="006D0A66">
        <w:rPr>
          <w:bCs/>
          <w:i/>
        </w:rPr>
        <w:t>заявления</w:t>
      </w:r>
      <w:r w:rsidRPr="006D0A66">
        <w:rPr>
          <w:bCs/>
        </w:rPr>
        <w:t>) (далее соответственно – муниципальная у</w:t>
      </w:r>
      <w:r>
        <w:rPr>
          <w:bCs/>
        </w:rPr>
        <w:t>слуга, заявление) и приняло</w:t>
      </w:r>
      <w:r>
        <w:rPr>
          <w:bCs/>
        </w:rPr>
        <w:br/>
      </w:r>
      <w:r w:rsidRPr="006D0A66">
        <w:rPr>
          <w:bCs/>
        </w:rPr>
        <w:t>решение об отказе в предоставлении муниципальной услуги 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before="120" w:line="276" w:lineRule="auto"/>
        <w:ind w:left="641" w:hanging="357"/>
        <w:jc w:val="both"/>
        <w:rPr>
          <w:i/>
        </w:rPr>
      </w:pPr>
      <w:r w:rsidRPr="00A40FC9">
        <w:rPr>
          <w:i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>Превышение 12 кв. метров - размера семейного (родового) места захоронения,</w:t>
      </w:r>
      <w:r w:rsidRPr="00A40FC9">
        <w:rPr>
          <w:i/>
        </w:rPr>
        <w:br/>
      </w:r>
      <w:r w:rsidRPr="004C2290">
        <w:rPr>
          <w:i/>
        </w:rPr>
        <w:t>созданного до 1 августа 2004 года,</w:t>
      </w:r>
      <w:r w:rsidRPr="00A40FC9">
        <w:rPr>
          <w:i/>
        </w:rPr>
        <w:t xml:space="preserve"> за исключением случая, когда место захоронения полностью использовано для погребения;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A40FC9">
        <w:rPr>
          <w:i/>
        </w:rPr>
        <w:t xml:space="preserve">Превышение установленного органом местного самоуправления </w:t>
      </w:r>
      <w:r>
        <w:rPr>
          <w:i/>
        </w:rPr>
        <w:t xml:space="preserve">муниципального образования Московской области </w:t>
      </w:r>
      <w:r w:rsidRPr="00A40FC9">
        <w:rPr>
          <w:i/>
        </w:rPr>
        <w:t>размера места захоронения, предоставленного после 1 августа 2004 года (</w:t>
      </w:r>
      <w:r w:rsidRPr="00A40FC9">
        <w:rPr>
          <w:rFonts w:eastAsia="Times New Roman"/>
          <w:i/>
        </w:rPr>
        <w:t>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почетного, воинского захороне</w:t>
      </w:r>
      <w:r>
        <w:rPr>
          <w:rFonts w:eastAsia="Times New Roman"/>
          <w:i/>
        </w:rPr>
        <w:t xml:space="preserve">ния на дату первого погребения  </w:t>
      </w:r>
      <w:r w:rsidRPr="00A40FC9">
        <w:rPr>
          <w:rFonts w:eastAsia="Times New Roman"/>
          <w:i/>
        </w:rPr>
        <w:t>на соответствующем месте захоронения и оформил данное место захоронения</w:t>
      </w:r>
      <w:r>
        <w:rPr>
          <w:rFonts w:eastAsia="Times New Roman"/>
          <w:i/>
        </w:rPr>
        <w:t xml:space="preserve"> </w:t>
      </w:r>
      <w:r w:rsidRPr="00A40FC9">
        <w:rPr>
          <w:rFonts w:eastAsia="Times New Roman"/>
          <w:i/>
        </w:rPr>
        <w:t>как семейное (родовое) захоронение)</w:t>
      </w:r>
      <w:r w:rsidRPr="00A40FC9">
        <w:rPr>
          <w:i/>
        </w:rPr>
        <w:t>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4C2290">
        <w:rPr>
          <w:i/>
        </w:rPr>
        <w:t>Выдача удостоверения о захоронении на истребуемое место захоронения ранее другому лицу;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4C2290">
        <w:rPr>
          <w:i/>
        </w:rPr>
        <w:t xml:space="preserve">Отсутствие сведений о произведенном захоронении в РГИС и книгах регистраций захоронений (захоронений урн с прахом) </w:t>
      </w:r>
    </w:p>
    <w:p w:rsidR="004C2290" w:rsidRDefault="004C2290" w:rsidP="004C2290">
      <w:pPr>
        <w:spacing w:line="276" w:lineRule="auto"/>
        <w:ind w:left="644"/>
        <w:jc w:val="both"/>
        <w:rPr>
          <w:rFonts w:eastAsia="Times New Roman"/>
        </w:rPr>
      </w:pPr>
    </w:p>
    <w:p w:rsidR="004C2290" w:rsidRPr="00152C1A" w:rsidRDefault="004C2290" w:rsidP="004C2290">
      <w:pPr>
        <w:spacing w:line="276" w:lineRule="auto"/>
        <w:jc w:val="both"/>
        <w:rPr>
          <w:rFonts w:eastAsia="Times New Roman"/>
        </w:rPr>
      </w:pPr>
      <w:r w:rsidRPr="00152C1A">
        <w:rPr>
          <w:rFonts w:eastAsia="Times New Roman"/>
        </w:rPr>
        <w:t>Разъяснение причины принятия решения об отказе в предоставлении</w:t>
      </w:r>
      <w:r w:rsidRPr="00152C1A">
        <w:rPr>
          <w:rFonts w:eastAsia="Times New Roman"/>
        </w:rPr>
        <w:br/>
        <w:t>муниципальной услуги: ________________________________</w:t>
      </w:r>
      <w:r>
        <w:rPr>
          <w:rFonts w:eastAsia="Times New Roman"/>
        </w:rPr>
        <w:t>___________________________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lastRenderedPageBreak/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6D0A66" w:rsidRDefault="004C2290" w:rsidP="004C2290">
      <w:pPr>
        <w:spacing w:line="276" w:lineRule="auto"/>
        <w:ind w:left="709"/>
        <w:rPr>
          <w:rFonts w:eastAsia="Times New Roman"/>
        </w:rPr>
      </w:pPr>
      <w:r w:rsidRPr="006D0A66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ind w:left="142"/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  <w:sz w:val="16"/>
          <w:szCs w:val="16"/>
        </w:rPr>
      </w:pPr>
    </w:p>
    <w:tbl>
      <w:tblPr>
        <w:tblW w:w="10065" w:type="dxa"/>
        <w:tblInd w:w="-142" w:type="dxa"/>
        <w:tblLook w:val="0000"/>
      </w:tblPr>
      <w:tblGrid>
        <w:gridCol w:w="3119"/>
        <w:gridCol w:w="6946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vertAlign w:val="superscript"/>
              </w:rPr>
              <w:t xml:space="preserve">                            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 _________________________________________</w:t>
            </w:r>
          </w:p>
          <w:p w:rsidR="004C2290" w:rsidRPr="00A40FC9" w:rsidRDefault="004C2290" w:rsidP="00C57963">
            <w:pPr>
              <w:ind w:left="2302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>муниципального образования Московской области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 xml:space="preserve"> в сфере 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rPr>
          <w:rFonts w:eastAsia="Times New Roman"/>
          <w:sz w:val="28"/>
          <w:szCs w:val="28"/>
        </w:rPr>
      </w:pPr>
    </w:p>
    <w:p w:rsidR="004C2290" w:rsidRDefault="004C2290" w:rsidP="004C22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290" w:rsidRPr="006D0A66" w:rsidRDefault="004C2290" w:rsidP="004C2290">
      <w:pPr>
        <w:spacing w:after="200" w:line="276" w:lineRule="auto"/>
        <w:jc w:val="right"/>
      </w:pPr>
      <w:r w:rsidRPr="006D0A66">
        <w:lastRenderedPageBreak/>
        <w:t>Форма 6</w:t>
      </w:r>
    </w:p>
    <w:p w:rsidR="004C2290" w:rsidRPr="006D0A66" w:rsidRDefault="004C2290" w:rsidP="004C2290">
      <w:pPr>
        <w:ind w:left="5387"/>
        <w:jc w:val="both"/>
      </w:pP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РЕШЕНИЕ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об отказе в перерегистрации места захоронения</w:t>
      </w:r>
    </w:p>
    <w:p w:rsidR="004C2290" w:rsidRPr="006D0A66" w:rsidRDefault="004C2290" w:rsidP="004C2290">
      <w:pPr>
        <w:spacing w:line="276" w:lineRule="auto"/>
        <w:ind w:firstLine="709"/>
        <w:jc w:val="both"/>
      </w:pPr>
    </w:p>
    <w:p w:rsidR="004C2290" w:rsidRPr="006D0A66" w:rsidRDefault="004C2290" w:rsidP="004C2290">
      <w:pPr>
        <w:spacing w:after="20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 перерегистрации места захоронения № ________ (</w:t>
      </w:r>
      <w:r w:rsidRPr="006D0A66">
        <w:rPr>
          <w:bCs/>
          <w:i/>
        </w:rPr>
        <w:t>указать регистрационный номер заявления</w:t>
      </w:r>
      <w:r>
        <w:rPr>
          <w:bCs/>
        </w:rPr>
        <w:t>) (далее</w:t>
      </w:r>
      <w:r>
        <w:rPr>
          <w:bCs/>
        </w:rPr>
        <w:br/>
      </w:r>
      <w:r w:rsidRPr="006D0A66">
        <w:rPr>
          <w:bCs/>
        </w:rPr>
        <w:t>соответственно – муниципальн</w:t>
      </w:r>
      <w:r>
        <w:rPr>
          <w:bCs/>
        </w:rPr>
        <w:t>ая услуга, заявление) и приняло</w:t>
      </w:r>
      <w:r w:rsidRPr="006D0A66">
        <w:rPr>
          <w:bCs/>
        </w:rPr>
        <w:t xml:space="preserve"> решение</w:t>
      </w:r>
      <w:r w:rsidRPr="006D0A66">
        <w:rPr>
          <w:bCs/>
        </w:rPr>
        <w:br/>
        <w:t>об отказе в предоставлении муниципальной услуги 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Отсутствие сведений о регистрации места захоронения на имя умершего в РГИС</w:t>
      </w:r>
      <w:r w:rsidRPr="00A40FC9">
        <w:rPr>
          <w:rFonts w:eastAsia="Times New Roman"/>
          <w:i/>
        </w:rPr>
        <w:br/>
        <w:t>в случае подачи заявления о перерегистрации места захоронения (при отсутствии удостоверения о захоронении);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 xml:space="preserve">Превышение 12 кв. метров - размера </w:t>
      </w:r>
      <w:r w:rsidRPr="004C2290">
        <w:rPr>
          <w:rFonts w:eastAsia="Times New Roman"/>
          <w:i/>
        </w:rPr>
        <w:t>семейного (родового) места</w:t>
      </w:r>
      <w:r w:rsidRPr="00A40FC9">
        <w:rPr>
          <w:rFonts w:eastAsia="Times New Roman"/>
          <w:i/>
        </w:rPr>
        <w:t xml:space="preserve"> захоронения, созданного до 1 августа 2004 года, за исключением случая, когда место захоронения полностью использовано для погребения;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 xml:space="preserve">Превышение установленного органом местного самоуправления </w:t>
      </w:r>
      <w:r>
        <w:rPr>
          <w:rFonts w:eastAsia="Times New Roman"/>
          <w:i/>
        </w:rPr>
        <w:t xml:space="preserve">муниципального образования Московской области </w:t>
      </w:r>
      <w:r w:rsidRPr="00A40FC9">
        <w:rPr>
          <w:rFonts w:eastAsia="Times New Roman"/>
          <w:i/>
        </w:rPr>
        <w:t>размера места захоронения, предоставленного после 1 августа 2004 года 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почетного, воинского захороне</w:t>
      </w:r>
      <w:r>
        <w:rPr>
          <w:rFonts w:eastAsia="Times New Roman"/>
          <w:i/>
        </w:rPr>
        <w:t xml:space="preserve">ния на дату первого погребения </w:t>
      </w:r>
      <w:r w:rsidRPr="00A40FC9">
        <w:rPr>
          <w:rFonts w:eastAsia="Times New Roman"/>
          <w:i/>
        </w:rPr>
        <w:t>на соответствующем месте захоронения и о</w:t>
      </w:r>
      <w:r>
        <w:rPr>
          <w:rFonts w:eastAsia="Times New Roman"/>
          <w:i/>
        </w:rPr>
        <w:t xml:space="preserve">формил данное место захоронения </w:t>
      </w:r>
      <w:r w:rsidRPr="00A40FC9">
        <w:rPr>
          <w:rFonts w:eastAsia="Times New Roman"/>
          <w:i/>
        </w:rPr>
        <w:t>как семейное (родовое) захоронение);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Отсутствие в РГИС и книгах регистраций захоронений (захоронений урн с прахом) сведений о лице, на имя которого зарегистрировано место захоронения</w:t>
      </w:r>
    </w:p>
    <w:p w:rsidR="004C2290" w:rsidRPr="00A40FC9" w:rsidRDefault="004C2290" w:rsidP="004C2290">
      <w:pPr>
        <w:spacing w:line="276" w:lineRule="auto"/>
        <w:ind w:left="284"/>
        <w:jc w:val="both"/>
        <w:rPr>
          <w:rFonts w:eastAsia="Times New Roman"/>
          <w:i/>
        </w:rPr>
      </w:pPr>
    </w:p>
    <w:p w:rsidR="004C2290" w:rsidRPr="00A40FC9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A40FC9">
        <w:rPr>
          <w:rFonts w:eastAsia="Times New Roman"/>
        </w:rPr>
        <w:t>Разъяснение причины принятия решения об отказе в предоставлении</w:t>
      </w:r>
      <w:r w:rsidRPr="00A40FC9">
        <w:rPr>
          <w:rFonts w:eastAsia="Times New Roman"/>
        </w:rPr>
        <w:br/>
        <w:t>муниципальной услуги: ___________________________________________________________</w:t>
      </w:r>
    </w:p>
    <w:p w:rsidR="004C2290" w:rsidRPr="00A40FC9" w:rsidRDefault="004C2290" w:rsidP="004C2290">
      <w:pPr>
        <w:spacing w:line="276" w:lineRule="auto"/>
        <w:jc w:val="both"/>
        <w:rPr>
          <w:rFonts w:eastAsia="Times New Roman"/>
        </w:rPr>
      </w:pPr>
      <w:r w:rsidRPr="00A40FC9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lastRenderedPageBreak/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A40FC9" w:rsidRDefault="004C2290" w:rsidP="004C2290">
      <w:pPr>
        <w:spacing w:line="276" w:lineRule="auto"/>
        <w:ind w:left="709"/>
        <w:rPr>
          <w:rFonts w:eastAsia="Times New Roman"/>
        </w:rPr>
      </w:pPr>
      <w:r w:rsidRPr="00A40FC9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ind w:right="-1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ind w:left="142"/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</w:p>
    <w:tbl>
      <w:tblPr>
        <w:tblW w:w="10065" w:type="dxa"/>
        <w:tblInd w:w="-142" w:type="dxa"/>
        <w:tblLook w:val="0000"/>
      </w:tblPr>
      <w:tblGrid>
        <w:gridCol w:w="3119"/>
        <w:gridCol w:w="6946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vertAlign w:val="superscript"/>
              </w:rPr>
              <w:t xml:space="preserve">                            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и похоронного дела</w:t>
            </w:r>
          </w:p>
          <w:p w:rsidR="004C2290" w:rsidRPr="00A40FC9" w:rsidRDefault="004C2290" w:rsidP="00C57963">
            <w:pPr>
              <w:spacing w:line="276" w:lineRule="auto"/>
              <w:ind w:left="-54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</w:tc>
        <w:tc>
          <w:tcPr>
            <w:tcW w:w="6946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2160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 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rPr>
          <w:rFonts w:eastAsia="Times New Roman"/>
          <w:sz w:val="28"/>
          <w:szCs w:val="28"/>
        </w:rPr>
      </w:pPr>
    </w:p>
    <w:p w:rsidR="004C2290" w:rsidRDefault="004C2290" w:rsidP="004C22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290" w:rsidRPr="006D0A66" w:rsidRDefault="004C2290" w:rsidP="004C2290">
      <w:pPr>
        <w:spacing w:after="200" w:line="276" w:lineRule="auto"/>
        <w:jc w:val="right"/>
      </w:pPr>
      <w:r w:rsidRPr="006D0A66">
        <w:lastRenderedPageBreak/>
        <w:t>Форма 7</w:t>
      </w:r>
    </w:p>
    <w:p w:rsidR="004C2290" w:rsidRPr="006D0A66" w:rsidRDefault="004C2290" w:rsidP="004C2290">
      <w:pPr>
        <w:ind w:left="5387"/>
        <w:jc w:val="both"/>
      </w:pP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</w:t>
      </w:r>
      <w:r>
        <w:t>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РЕШЕНИЕ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об отказе в выдаче разрешения на установку (замену) надмогильного</w:t>
      </w:r>
      <w:r w:rsidRPr="006D0A66">
        <w:rPr>
          <w:rFonts w:eastAsia="Times New Roman"/>
          <w:b/>
        </w:rPr>
        <w:br/>
        <w:t>сооружения (надгробия), ограждения места захоронения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6D0A66">
        <w:rPr>
          <w:rFonts w:eastAsia="Times New Roman"/>
          <w:i/>
        </w:rPr>
        <w:t>(нужное подчеркнуть)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</w:p>
    <w:p w:rsidR="004C2290" w:rsidRPr="006D0A66" w:rsidRDefault="004C2290" w:rsidP="004C2290">
      <w:pPr>
        <w:spacing w:after="20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указать по</w:t>
      </w:r>
      <w:r>
        <w:rPr>
          <w:bCs/>
          <w:i/>
        </w:rPr>
        <w:t xml:space="preserve">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 выдаче разрешения</w:t>
      </w:r>
      <w:r w:rsidRPr="006D0A66">
        <w:rPr>
          <w:bCs/>
        </w:rPr>
        <w:br/>
        <w:t>на установку (замену) надмогильного сооружени</w:t>
      </w:r>
      <w:r>
        <w:rPr>
          <w:bCs/>
        </w:rPr>
        <w:t>я (надгробия), ограждения места</w:t>
      </w:r>
      <w:r>
        <w:rPr>
          <w:bCs/>
        </w:rPr>
        <w:br/>
      </w:r>
      <w:r w:rsidRPr="006D0A66">
        <w:rPr>
          <w:bCs/>
        </w:rPr>
        <w:t>захоронения (</w:t>
      </w:r>
      <w:r w:rsidRPr="006D0A66">
        <w:rPr>
          <w:bCs/>
          <w:i/>
        </w:rPr>
        <w:t>нужно подчеркнуть</w:t>
      </w:r>
      <w:r w:rsidRPr="006D0A66">
        <w:rPr>
          <w:bCs/>
        </w:rPr>
        <w:t>) № ________ (</w:t>
      </w:r>
      <w:r>
        <w:rPr>
          <w:bCs/>
          <w:i/>
        </w:rPr>
        <w:t>указать регистрационный</w:t>
      </w:r>
      <w:r>
        <w:rPr>
          <w:bCs/>
          <w:i/>
        </w:rPr>
        <w:br/>
      </w:r>
      <w:r w:rsidRPr="006D0A66">
        <w:rPr>
          <w:bCs/>
          <w:i/>
        </w:rPr>
        <w:t>номер заявления</w:t>
      </w:r>
      <w:r w:rsidRPr="006D0A66">
        <w:rPr>
          <w:bCs/>
        </w:rPr>
        <w:t>) (далее соответственно – муниципальн</w:t>
      </w:r>
      <w:r>
        <w:rPr>
          <w:bCs/>
        </w:rPr>
        <w:t>ая услуга, заявление)</w:t>
      </w:r>
      <w:r>
        <w:rPr>
          <w:bCs/>
        </w:rPr>
        <w:br/>
        <w:t>и приняло</w:t>
      </w:r>
      <w:r w:rsidRPr="006D0A66">
        <w:rPr>
          <w:bCs/>
        </w:rPr>
        <w:t xml:space="preserve"> решение об отказе в предоставлении муниципальной услуги</w:t>
      </w:r>
      <w:r w:rsidRPr="006D0A66">
        <w:rPr>
          <w:bCs/>
        </w:rPr>
        <w:br/>
        <w:t>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ind w:left="641" w:hanging="357"/>
        <w:contextualSpacing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ind w:left="641" w:hanging="357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ind w:left="641" w:hanging="357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 xml:space="preserve">Превышение 12 кв. метров - размера семейного (родового) места захоронения, </w:t>
      </w:r>
      <w:r w:rsidRPr="004C2290">
        <w:rPr>
          <w:rFonts w:eastAsia="Times New Roman"/>
          <w:i/>
        </w:rPr>
        <w:t>созданного до 1 августа 2004 года, за</w:t>
      </w:r>
      <w:r w:rsidRPr="00A40FC9">
        <w:rPr>
          <w:rFonts w:eastAsia="Times New Roman"/>
          <w:i/>
        </w:rPr>
        <w:t xml:space="preserve"> исключением случая, когда место захоронения полностью использовано для погребения;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Превышение установленного органом местного самоуправления муниципального образования Московской области размера места захоронения, предоставленного после 1 августа 2004 года</w:t>
      </w:r>
      <w:r w:rsidRPr="004C2290" w:rsidDel="00600E24">
        <w:rPr>
          <w:rFonts w:eastAsia="Times New Roman"/>
          <w:i/>
        </w:rPr>
        <w:t xml:space="preserve"> </w:t>
      </w:r>
      <w:r w:rsidRPr="004C2290">
        <w:rPr>
          <w:rFonts w:eastAsia="Times New Roman"/>
          <w:i/>
        </w:rPr>
        <w:t>(за исключением случая, когда ранее заявитель внес плату за часть земельного участка, превышающего установленный органами местного самоуправления размер места родственного, воинского, почетного захоронения на дату первого погребения на соответствующем месте захоронения и оформил данное место захоронения как семейное (родовое) захоронение);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Отсутствие в РГИС и книгах регистраций захоронений (захоронений урн с прахом) сведений о лице, на имя которого зарегистрировано место захоронения;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Отсутствие захоронения на месте захоронения;</w:t>
      </w:r>
    </w:p>
    <w:p w:rsidR="004C2290" w:rsidRPr="006D0A66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6D0A66">
        <w:rPr>
          <w:rFonts w:eastAsia="Times New Roman"/>
          <w:i/>
        </w:rPr>
        <w:t xml:space="preserve">Несоответствие надписи на надмогильном сооружении (надгробии) сведениям </w:t>
      </w:r>
      <w:r w:rsidRPr="006D0A66">
        <w:rPr>
          <w:rFonts w:eastAsia="Times New Roman"/>
          <w:i/>
        </w:rPr>
        <w:br/>
        <w:t>о лице, захороненном на данном месте;</w:t>
      </w:r>
    </w:p>
    <w:p w:rsidR="004C2290" w:rsidRPr="006D0A66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6D0A66">
        <w:rPr>
          <w:rFonts w:eastAsia="Times New Roman"/>
          <w:i/>
        </w:rPr>
        <w:t>Превышение допустимых размеров надмогильного сооружения (надгробия);</w:t>
      </w:r>
    </w:p>
    <w:p w:rsidR="004C2290" w:rsidRPr="006D0A66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6D0A66">
        <w:rPr>
          <w:rFonts w:eastAsia="Times New Roman"/>
          <w:i/>
        </w:rPr>
        <w:t>Превышение допустимых размеров ограждения места захоронения;</w:t>
      </w:r>
    </w:p>
    <w:p w:rsidR="004C2290" w:rsidRPr="006D0A66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6D0A66">
        <w:rPr>
          <w:rFonts w:eastAsia="Times New Roman"/>
          <w:i/>
        </w:rPr>
        <w:lastRenderedPageBreak/>
        <w:t>Установка ограждения места захоронения, не соответствующего требованиям</w:t>
      </w:r>
      <w:r w:rsidRPr="006D0A66">
        <w:rPr>
          <w:rFonts w:eastAsia="Times New Roman"/>
          <w:i/>
        </w:rPr>
        <w:br/>
        <w:t>к архитектурно-ландшафтной среде кладбища, установленным органом местного самоуправления</w:t>
      </w:r>
      <w:r>
        <w:rPr>
          <w:rFonts w:eastAsia="Times New Roman"/>
          <w:i/>
        </w:rPr>
        <w:t xml:space="preserve"> муниципального образования Московской области</w:t>
      </w:r>
      <w:r w:rsidRPr="006D0A66">
        <w:rPr>
          <w:rFonts w:eastAsia="Times New Roman"/>
          <w:i/>
        </w:rPr>
        <w:t>, в ведении которого находится кладбище.</w:t>
      </w:r>
    </w:p>
    <w:p w:rsidR="004C2290" w:rsidRPr="006D0A66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6D0A66">
        <w:rPr>
          <w:rFonts w:eastAsia="Times New Roman"/>
        </w:rPr>
        <w:t>Разъяснение причины принятия решения об отказе в предоставлении муниципальной услуги: ________________________________________________________</w:t>
      </w:r>
      <w:r>
        <w:rPr>
          <w:rFonts w:eastAsia="Times New Roman"/>
        </w:rPr>
        <w:t>_________________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6D0A66" w:rsidRDefault="004C2290" w:rsidP="004C2290">
      <w:pPr>
        <w:spacing w:line="276" w:lineRule="auto"/>
        <w:ind w:left="709"/>
        <w:rPr>
          <w:rFonts w:eastAsia="Times New Roman"/>
        </w:rPr>
      </w:pPr>
      <w:r w:rsidRPr="006D0A66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4C2290" w:rsidRPr="006D0A66" w:rsidRDefault="004C2290" w:rsidP="004C2290">
      <w:pPr>
        <w:spacing w:line="276" w:lineRule="auto"/>
        <w:jc w:val="both"/>
        <w:rPr>
          <w:rFonts w:eastAsia="Times New Roman"/>
        </w:rPr>
      </w:pPr>
    </w:p>
    <w:tbl>
      <w:tblPr>
        <w:tblW w:w="9923" w:type="dxa"/>
        <w:tblInd w:w="-142" w:type="dxa"/>
        <w:tblLook w:val="0000"/>
      </w:tblPr>
      <w:tblGrid>
        <w:gridCol w:w="3119"/>
        <w:gridCol w:w="6804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vertAlign w:val="superscript"/>
              </w:rPr>
            </w:pPr>
            <w:r w:rsidRPr="00A40FC9">
              <w:rPr>
                <w:rFonts w:eastAsia="Times New Roman"/>
                <w:i/>
                <w:vertAlign w:val="superscript"/>
              </w:rPr>
              <w:t xml:space="preserve">                             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  <w:i/>
                <w:sz w:val="20"/>
                <w:szCs w:val="20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</w:tc>
        <w:tc>
          <w:tcPr>
            <w:tcW w:w="6804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2302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 xml:space="preserve">(ФИО (последнее – при наличии) должностного лица 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 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 «___»______________________20____г.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rPr>
          <w:rFonts w:eastAsia="Times New Roman"/>
          <w:sz w:val="28"/>
          <w:szCs w:val="28"/>
        </w:rPr>
      </w:pPr>
    </w:p>
    <w:p w:rsidR="004C2290" w:rsidRDefault="004C2290" w:rsidP="004C22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4C2290" w:rsidRPr="006D0A66" w:rsidRDefault="004C2290" w:rsidP="004C2290">
      <w:pPr>
        <w:spacing w:after="200" w:line="276" w:lineRule="auto"/>
        <w:jc w:val="right"/>
      </w:pPr>
      <w:r w:rsidRPr="006D0A66">
        <w:lastRenderedPageBreak/>
        <w:t>Форма 8</w:t>
      </w:r>
    </w:p>
    <w:p w:rsidR="004C2290" w:rsidRPr="006D0A66" w:rsidRDefault="004C2290" w:rsidP="004C2290">
      <w:pPr>
        <w:ind w:left="5387"/>
        <w:jc w:val="both"/>
      </w:pPr>
      <w:r w:rsidRPr="006D0A66">
        <w:t>Кому:</w:t>
      </w:r>
    </w:p>
    <w:p w:rsidR="004C2290" w:rsidRPr="006D0A66" w:rsidRDefault="004C2290" w:rsidP="004C2290">
      <w:pPr>
        <w:ind w:left="5387"/>
        <w:jc w:val="both"/>
      </w:pPr>
      <w:r w:rsidRPr="006D0A66">
        <w:t>____________________________________________________________________________________________________________________________________</w:t>
      </w:r>
      <w:r>
        <w:t>________</w:t>
      </w:r>
    </w:p>
    <w:p w:rsidR="004C2290" w:rsidRPr="006D0A66" w:rsidRDefault="004C2290" w:rsidP="004C2290">
      <w:pPr>
        <w:spacing w:after="200"/>
        <w:ind w:left="5387"/>
        <w:jc w:val="both"/>
        <w:rPr>
          <w:i/>
          <w:sz w:val="16"/>
          <w:szCs w:val="16"/>
        </w:rPr>
      </w:pPr>
      <w:r w:rsidRPr="006D0A66">
        <w:rPr>
          <w:i/>
          <w:sz w:val="16"/>
          <w:szCs w:val="16"/>
        </w:rPr>
        <w:t>(фамилия, имя, отчество (последнее - при наличии) физического лица, обратившегося за предоставлением муниципальной услуги, адрес места жительства</w:t>
      </w:r>
      <w:r w:rsidRPr="006D0A66">
        <w:rPr>
          <w:i/>
          <w:sz w:val="16"/>
          <w:szCs w:val="16"/>
        </w:rPr>
        <w:br/>
        <w:t>(ад</w:t>
      </w:r>
      <w:r>
        <w:rPr>
          <w:i/>
          <w:sz w:val="16"/>
          <w:szCs w:val="16"/>
        </w:rPr>
        <w:t>рес места пребывания), адрес электронной почты</w:t>
      </w:r>
      <w:r>
        <w:rPr>
          <w:i/>
          <w:sz w:val="16"/>
          <w:szCs w:val="16"/>
        </w:rPr>
        <w:br/>
      </w:r>
      <w:r w:rsidRPr="006D0A66">
        <w:rPr>
          <w:i/>
          <w:sz w:val="16"/>
          <w:szCs w:val="16"/>
        </w:rPr>
        <w:t>(если имеется)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РЕШЕНИЕ</w:t>
      </w:r>
    </w:p>
    <w:p w:rsidR="004C2290" w:rsidRPr="006D0A66" w:rsidRDefault="004C2290" w:rsidP="004C2290">
      <w:pPr>
        <w:spacing w:line="276" w:lineRule="auto"/>
        <w:jc w:val="center"/>
        <w:rPr>
          <w:rFonts w:eastAsia="Times New Roman"/>
          <w:b/>
        </w:rPr>
      </w:pPr>
      <w:r w:rsidRPr="006D0A66">
        <w:rPr>
          <w:rFonts w:eastAsia="Times New Roman"/>
          <w:b/>
        </w:rPr>
        <w:t>об отказе в выдаче разрешения на извлечение останков (праха) умершего</w:t>
      </w:r>
    </w:p>
    <w:p w:rsidR="004C2290" w:rsidRPr="006D0A6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4C2290" w:rsidRPr="006D0A66" w:rsidRDefault="004C2290" w:rsidP="004C2290">
      <w:pPr>
        <w:spacing w:after="120" w:line="276" w:lineRule="auto"/>
        <w:ind w:firstLine="709"/>
        <w:jc w:val="both"/>
      </w:pPr>
      <w:r w:rsidRPr="006D0A66">
        <w:t>В соответствии с Законом Московской области № 115/2007-ОЗ «О погребении</w:t>
      </w:r>
      <w:r w:rsidRPr="006D0A66">
        <w:br/>
        <w:t xml:space="preserve"> и похоронном деле в Московской области»</w:t>
      </w:r>
      <w:r w:rsidRPr="006D0A66">
        <w:rPr>
          <w:bCs/>
        </w:rPr>
        <w:t>, Административным регламентом (</w:t>
      </w:r>
      <w:r w:rsidRPr="006D0A66">
        <w:rPr>
          <w:bCs/>
          <w:i/>
        </w:rPr>
        <w:t>указать наименование и состав реквизитов Администрат</w:t>
      </w:r>
      <w:r>
        <w:rPr>
          <w:bCs/>
          <w:i/>
        </w:rPr>
        <w:t>ивного регламента, на основании</w:t>
      </w:r>
      <w:r>
        <w:rPr>
          <w:bCs/>
          <w:i/>
        </w:rPr>
        <w:br/>
      </w:r>
      <w:r w:rsidRPr="006D0A66">
        <w:rPr>
          <w:bCs/>
          <w:i/>
        </w:rPr>
        <w:t>которого принято данное решение</w:t>
      </w:r>
      <w:r>
        <w:rPr>
          <w:bCs/>
        </w:rPr>
        <w:t xml:space="preserve">) </w:t>
      </w:r>
      <w:r w:rsidRPr="006D0A66">
        <w:rPr>
          <w:bCs/>
        </w:rPr>
        <w:t>МКУ ____________ (</w:t>
      </w:r>
      <w:r w:rsidRPr="006D0A66">
        <w:rPr>
          <w:bCs/>
          <w:i/>
        </w:rPr>
        <w:t>ука</w:t>
      </w:r>
      <w:r>
        <w:rPr>
          <w:bCs/>
          <w:i/>
        </w:rPr>
        <w:t xml:space="preserve">зать полное наименование </w:t>
      </w:r>
      <w:r w:rsidRPr="006D0A66">
        <w:rPr>
          <w:bCs/>
          <w:i/>
        </w:rPr>
        <w:t>МКУ</w:t>
      </w:r>
      <w:r>
        <w:rPr>
          <w:bCs/>
        </w:rPr>
        <w:t>) рассмотрело</w:t>
      </w:r>
      <w:r w:rsidRPr="006D0A66">
        <w:rPr>
          <w:bCs/>
        </w:rPr>
        <w:t xml:space="preserve"> заявление о выдаче разрешения </w:t>
      </w:r>
      <w:r w:rsidRPr="006D0A66">
        <w:rPr>
          <w:bCs/>
        </w:rPr>
        <w:br/>
        <w:t xml:space="preserve">на извлечение останков (праха) умершего № ________ </w:t>
      </w:r>
      <w:r>
        <w:rPr>
          <w:bCs/>
          <w:i/>
        </w:rPr>
        <w:t>(указать</w:t>
      </w:r>
      <w:r>
        <w:rPr>
          <w:bCs/>
          <w:i/>
        </w:rPr>
        <w:br/>
      </w:r>
      <w:r w:rsidRPr="006D0A66">
        <w:rPr>
          <w:bCs/>
          <w:i/>
        </w:rPr>
        <w:t>регистрационный номер заявления)</w:t>
      </w:r>
      <w:r w:rsidRPr="006D0A66">
        <w:rPr>
          <w:bCs/>
        </w:rPr>
        <w:t xml:space="preserve"> (далее соответственно – м</w:t>
      </w:r>
      <w:r>
        <w:rPr>
          <w:bCs/>
        </w:rPr>
        <w:t>униципальная услуга, заявление) и приняло</w:t>
      </w:r>
      <w:r w:rsidRPr="006D0A66">
        <w:rPr>
          <w:bCs/>
        </w:rPr>
        <w:t xml:space="preserve"> решение об отказе в предоставлении муниципальной услуги</w:t>
      </w:r>
      <w:r w:rsidRPr="006D0A66">
        <w:rPr>
          <w:bCs/>
        </w:rPr>
        <w:br/>
        <w:t>по следующему(им) основанию(ям):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Непредставление подлинников документов, необходимых для предоставления муниципальной услуги, направленных ранее в электронном виде посредством РПГУ;</w:t>
      </w:r>
    </w:p>
    <w:p w:rsidR="004C2290" w:rsidRPr="00A40FC9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A40FC9">
        <w:rPr>
          <w:rFonts w:eastAsia="Times New Roman"/>
          <w:i/>
        </w:rPr>
        <w:t>Наличие в представленных документах неполной, искаженной или недостоверной информации;</w:t>
      </w:r>
    </w:p>
    <w:p w:rsidR="004C2290" w:rsidRPr="004C2290" w:rsidRDefault="004C2290" w:rsidP="004C2290">
      <w:pPr>
        <w:numPr>
          <w:ilvl w:val="0"/>
          <w:numId w:val="3"/>
        </w:numPr>
        <w:spacing w:line="276" w:lineRule="auto"/>
        <w:jc w:val="both"/>
        <w:rPr>
          <w:rFonts w:eastAsia="Times New Roman"/>
          <w:i/>
        </w:rPr>
      </w:pPr>
      <w:r w:rsidRPr="004C2290">
        <w:rPr>
          <w:rFonts w:eastAsia="Times New Roman"/>
          <w:i/>
        </w:rPr>
        <w:t>Отсутствие в РГИС и книгах регистраций захоронений (захоронений урн с прахом) сведений о лице, на имя которого зарегистрировано место захоронения</w:t>
      </w:r>
    </w:p>
    <w:p w:rsidR="004C2290" w:rsidRPr="006D0A66" w:rsidRDefault="004C2290" w:rsidP="004C2290">
      <w:pPr>
        <w:spacing w:before="120" w:line="276" w:lineRule="auto"/>
        <w:ind w:firstLine="709"/>
        <w:jc w:val="both"/>
        <w:rPr>
          <w:rFonts w:eastAsia="Times New Roman"/>
        </w:rPr>
      </w:pPr>
      <w:r w:rsidRPr="006D0A66">
        <w:rPr>
          <w:rFonts w:eastAsia="Times New Roman"/>
        </w:rPr>
        <w:t>Разъяснение причины принятия реш</w:t>
      </w:r>
      <w:r>
        <w:rPr>
          <w:rFonts w:eastAsia="Times New Roman"/>
        </w:rPr>
        <w:t>ения об отказе в предоставлении</w:t>
      </w:r>
      <w:r>
        <w:rPr>
          <w:rFonts w:eastAsia="Times New Roman"/>
        </w:rPr>
        <w:br/>
      </w:r>
      <w:r w:rsidRPr="006D0A66">
        <w:rPr>
          <w:rFonts w:eastAsia="Times New Roman"/>
        </w:rPr>
        <w:t>муниципальной услуги: _____________________________________________________</w:t>
      </w:r>
      <w:r>
        <w:rPr>
          <w:rFonts w:eastAsia="Times New Roman"/>
        </w:rPr>
        <w:t>______</w:t>
      </w:r>
    </w:p>
    <w:p w:rsidR="004C2290" w:rsidRDefault="004C2290" w:rsidP="004C2290">
      <w:pPr>
        <w:spacing w:after="120" w:line="276" w:lineRule="auto"/>
        <w:jc w:val="both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4C2290" w:rsidRDefault="004C2290" w:rsidP="004C2290">
      <w:pPr>
        <w:spacing w:line="276" w:lineRule="auto"/>
        <w:ind w:firstLine="708"/>
        <w:jc w:val="both"/>
        <w:rPr>
          <w:rFonts w:eastAsia="Times New Roman"/>
        </w:rPr>
      </w:pPr>
      <w:r w:rsidRPr="004C2290">
        <w:rPr>
          <w:rFonts w:eastAsia="Times New Roman"/>
        </w:rPr>
        <w:t>Вы вправе повторно обратиться в МКУ с заявлением после устранения (при возможности) указанного основания для отказа в предоставлении муниципальной услуги.</w:t>
      </w:r>
    </w:p>
    <w:p w:rsidR="004C2290" w:rsidRPr="006D0A66" w:rsidRDefault="004C2290" w:rsidP="004C2290">
      <w:pPr>
        <w:spacing w:after="120" w:line="276" w:lineRule="auto"/>
        <w:ind w:firstLine="709"/>
        <w:jc w:val="both"/>
        <w:rPr>
          <w:rFonts w:eastAsia="Times New Roman"/>
        </w:rPr>
      </w:pPr>
      <w:r w:rsidRPr="004C2290">
        <w:rPr>
          <w:rFonts w:eastAsia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МКУ, а также должностных лиц Администрации, муниципальных служащих Администрации, работников Администрации, работников МКУ, работников МФЦ» Административного регламента, а также в судебном порядке</w:t>
      </w:r>
      <w:r w:rsidRPr="004C2290">
        <w:rPr>
          <w:rFonts w:eastAsia="Times New Roman"/>
        </w:rPr>
        <w:br/>
        <w:t>в соответствии с законодательством Российской Федерации.</w:t>
      </w:r>
    </w:p>
    <w:p w:rsidR="004C2290" w:rsidRPr="006D0A66" w:rsidRDefault="004C2290" w:rsidP="004C2290">
      <w:pPr>
        <w:spacing w:line="276" w:lineRule="auto"/>
        <w:ind w:left="709"/>
        <w:rPr>
          <w:rFonts w:eastAsia="Times New Roman"/>
        </w:rPr>
      </w:pPr>
      <w:r w:rsidRPr="006D0A66">
        <w:rPr>
          <w:rFonts w:eastAsia="Times New Roman"/>
        </w:rPr>
        <w:t>Дополнительно информируем:</w:t>
      </w:r>
    </w:p>
    <w:p w:rsidR="004C2290" w:rsidRPr="006D0A66" w:rsidRDefault="004C2290" w:rsidP="004C2290">
      <w:pPr>
        <w:spacing w:line="276" w:lineRule="auto"/>
        <w:rPr>
          <w:rFonts w:eastAsia="Times New Roman"/>
        </w:rPr>
      </w:pPr>
      <w:r w:rsidRPr="006D0A66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4C2290" w:rsidRPr="006D0A66" w:rsidRDefault="004C2290" w:rsidP="004C2290">
      <w:pPr>
        <w:jc w:val="center"/>
        <w:rPr>
          <w:rFonts w:eastAsia="Times New Roman"/>
          <w:i/>
          <w:sz w:val="16"/>
          <w:szCs w:val="16"/>
        </w:rPr>
      </w:pPr>
      <w:r w:rsidRPr="006D0A66">
        <w:rPr>
          <w:rFonts w:eastAsia="Times New Roman"/>
          <w:i/>
          <w:sz w:val="16"/>
          <w:szCs w:val="16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065" w:type="dxa"/>
        <w:tblInd w:w="-142" w:type="dxa"/>
        <w:tblLook w:val="0000"/>
      </w:tblPr>
      <w:tblGrid>
        <w:gridCol w:w="3119"/>
        <w:gridCol w:w="6946"/>
      </w:tblGrid>
      <w:tr w:rsidR="004C2290" w:rsidRPr="006D0A66" w:rsidTr="00C57963">
        <w:trPr>
          <w:trHeight w:val="1974"/>
        </w:trPr>
        <w:tc>
          <w:tcPr>
            <w:tcW w:w="3119" w:type="dxa"/>
          </w:tcPr>
          <w:p w:rsidR="004C2290" w:rsidRPr="00A40FC9" w:rsidRDefault="004C2290" w:rsidP="00C57963">
            <w:pPr>
              <w:spacing w:line="276" w:lineRule="auto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>_______________________</w:t>
            </w:r>
          </w:p>
          <w:p w:rsidR="004C2290" w:rsidRPr="00A40FC9" w:rsidRDefault="004C2290" w:rsidP="00C57963">
            <w:pPr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vertAlign w:val="superscript"/>
              </w:rPr>
              <w:t xml:space="preserve">                            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(должность)</w:t>
            </w:r>
          </w:p>
          <w:p w:rsidR="004C2290" w:rsidRPr="00A40FC9" w:rsidRDefault="004C2290" w:rsidP="00C57963">
            <w:pPr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rPr>
                <w:rFonts w:eastAsia="Times New Roman"/>
                <w:i/>
                <w:sz w:val="20"/>
                <w:szCs w:val="20"/>
              </w:rPr>
            </w:pPr>
            <w:r w:rsidRPr="00A40FC9">
              <w:rPr>
                <w:rFonts w:eastAsia="Times New Roman"/>
              </w:rPr>
              <w:t>Электронная подпись должностного лица уполномоченного органа местного самоуправления</w:t>
            </w:r>
            <w:r w:rsidRPr="00A40FC9">
              <w:rPr>
                <w:rFonts w:eastAsia="Times New Roman"/>
              </w:rPr>
              <w:br/>
            </w:r>
            <w:r w:rsidRPr="00A40FC9">
              <w:rPr>
                <w:rFonts w:eastAsia="Times New Roman"/>
                <w:bCs/>
                <w:iCs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</w:rPr>
              <w:t>в сфере погребения</w:t>
            </w:r>
            <w:r w:rsidRPr="00A40FC9">
              <w:rPr>
                <w:rFonts w:eastAsia="Times New Roman"/>
              </w:rPr>
              <w:br/>
              <w:t>и похоронного дела</w:t>
            </w:r>
          </w:p>
        </w:tc>
        <w:tc>
          <w:tcPr>
            <w:tcW w:w="6946" w:type="dxa"/>
          </w:tcPr>
          <w:p w:rsidR="004C2290" w:rsidRPr="00A40FC9" w:rsidRDefault="004C2290" w:rsidP="00C57963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  <w:p w:rsidR="004C2290" w:rsidRPr="00A40FC9" w:rsidRDefault="004C2290" w:rsidP="00C57963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A40FC9">
              <w:rPr>
                <w:rFonts w:eastAsia="Times New Roman"/>
                <w:sz w:val="20"/>
                <w:szCs w:val="20"/>
              </w:rPr>
              <w:t xml:space="preserve">                                               __________________________________________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40FC9">
              <w:rPr>
                <w:rFonts w:eastAsia="Times New Roman"/>
                <w:i/>
                <w:sz w:val="16"/>
                <w:szCs w:val="16"/>
              </w:rPr>
              <w:t>(ФИО (последнее – при наличии) должностного лица</w:t>
            </w:r>
            <w:r w:rsidRPr="00A40FC9">
              <w:rPr>
                <w:rFonts w:eastAsia="Times New Roman"/>
                <w:i/>
                <w:sz w:val="16"/>
                <w:szCs w:val="16"/>
              </w:rPr>
              <w:br/>
              <w:t xml:space="preserve">уполномоченного органа местного самоуправления </w:t>
            </w:r>
            <w:r w:rsidRPr="00A40FC9">
              <w:rPr>
                <w:rFonts w:eastAsia="Times New Roman"/>
                <w:bCs/>
                <w:iCs/>
                <w:sz w:val="16"/>
                <w:szCs w:val="16"/>
              </w:rPr>
              <w:t xml:space="preserve">муниципального образования Московской области </w:t>
            </w:r>
            <w:r w:rsidRPr="00A40FC9">
              <w:rPr>
                <w:rFonts w:eastAsia="Times New Roman"/>
                <w:i/>
                <w:sz w:val="16"/>
                <w:szCs w:val="16"/>
              </w:rPr>
              <w:t>в сфере погребения и похоронного дела)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«___»______________________20____г.</w:t>
            </w:r>
          </w:p>
          <w:p w:rsidR="004C2290" w:rsidRPr="00A40FC9" w:rsidRDefault="004C2290" w:rsidP="00C57963">
            <w:pPr>
              <w:ind w:left="1877" w:right="34"/>
              <w:jc w:val="center"/>
              <w:rPr>
                <w:rFonts w:eastAsia="Times New Roman"/>
              </w:rPr>
            </w:pPr>
            <w:r w:rsidRPr="00A40FC9">
              <w:rPr>
                <w:rFonts w:eastAsia="Times New Roman"/>
              </w:rPr>
              <w:t xml:space="preserve">                                                                           </w:t>
            </w:r>
          </w:p>
          <w:p w:rsidR="004C2290" w:rsidRPr="00A40FC9" w:rsidRDefault="004C2290" w:rsidP="00C57963">
            <w:pPr>
              <w:ind w:left="1877"/>
              <w:jc w:val="center"/>
              <w:rPr>
                <w:rFonts w:eastAsia="Times New Roman"/>
              </w:rPr>
            </w:pPr>
          </w:p>
        </w:tc>
      </w:tr>
    </w:tbl>
    <w:p w:rsidR="004C2290" w:rsidRDefault="004C2290" w:rsidP="004C2290">
      <w:pPr>
        <w:tabs>
          <w:tab w:val="left" w:pos="6521"/>
        </w:tabs>
        <w:ind w:left="5103" w:right="2835"/>
        <w:rPr>
          <w:rFonts w:eastAsia="Times New Roman"/>
          <w:bCs/>
          <w:iCs/>
        </w:rPr>
      </w:pPr>
    </w:p>
    <w:p w:rsidR="004C2290" w:rsidRDefault="004C2290" w:rsidP="004C2290">
      <w:pPr>
        <w:tabs>
          <w:tab w:val="left" w:pos="6521"/>
        </w:tabs>
        <w:ind w:left="5103" w:right="2835"/>
        <w:rPr>
          <w:rFonts w:eastAsia="Times New Roman"/>
          <w:bCs/>
          <w:iCs/>
        </w:rPr>
      </w:pPr>
    </w:p>
    <w:p w:rsidR="004C2290" w:rsidRDefault="004C2290" w:rsidP="004C2290">
      <w:pPr>
        <w:tabs>
          <w:tab w:val="left" w:pos="6521"/>
        </w:tabs>
        <w:ind w:left="5103" w:right="2835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  <w:bookmarkStart w:id="9" w:name="_Toc441496569"/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3F3539" w:rsidRDefault="003F3539">
      <w:pPr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br w:type="page"/>
      </w: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П</w:t>
      </w:r>
      <w:r w:rsidR="003F3539">
        <w:rPr>
          <w:rFonts w:eastAsia="Times New Roman"/>
          <w:bCs/>
          <w:iCs/>
        </w:rPr>
        <w:t>риложение № 2 к</w:t>
      </w:r>
    </w:p>
    <w:p w:rsidR="003F3539" w:rsidRDefault="003F3539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постановлению Администрации</w:t>
      </w:r>
    </w:p>
    <w:p w:rsidR="003F3539" w:rsidRDefault="003F3539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Рузского городского округа</w:t>
      </w:r>
    </w:p>
    <w:p w:rsidR="003F3539" w:rsidRDefault="003F3539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от __________ 2024 № __________</w:t>
      </w:r>
    </w:p>
    <w:p w:rsidR="003F3539" w:rsidRDefault="003F3539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Приложение 5</w:t>
      </w:r>
    </w:p>
    <w:p w:rsidR="003F3539" w:rsidRDefault="003F3539" w:rsidP="004C2290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к Административному регламенту</w:t>
      </w:r>
    </w:p>
    <w:p w:rsidR="004C2290" w:rsidRPr="00E0718A" w:rsidRDefault="003F3539" w:rsidP="003F3539">
      <w:pPr>
        <w:keepNext/>
        <w:ind w:left="5103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 xml:space="preserve">предоставления  </w:t>
      </w:r>
      <w:r w:rsidR="004C2290" w:rsidRPr="00481022">
        <w:rPr>
          <w:rFonts w:eastAsia="Times New Roman"/>
          <w:bCs/>
          <w:iCs/>
        </w:rPr>
        <w:t xml:space="preserve">муниципальной услуги </w:t>
      </w:r>
      <w:r w:rsidR="004C2290" w:rsidRPr="00481022">
        <w:rPr>
          <w:rFonts w:eastAsia="Times New Roman"/>
          <w:bCs/>
          <w:iCs/>
        </w:rPr>
        <w:br/>
        <w:t xml:space="preserve">по </w:t>
      </w:r>
      <w:r w:rsidR="004C2290" w:rsidRPr="00E0718A">
        <w:rPr>
          <w:rFonts w:eastAsia="Times New Roman"/>
          <w:bCs/>
          <w:iCs/>
        </w:rPr>
        <w:t>предоставлению мест для захоронения (подзахоронения), оформлению удостоверений</w:t>
      </w:r>
      <w:r w:rsidR="004C2290">
        <w:rPr>
          <w:rFonts w:eastAsia="Times New Roman"/>
          <w:bCs/>
          <w:iCs/>
        </w:rPr>
        <w:br/>
      </w:r>
      <w:r w:rsidR="004C2290" w:rsidRPr="00E0718A">
        <w:rPr>
          <w:rFonts w:eastAsia="Times New Roman"/>
          <w:bCs/>
          <w:iCs/>
        </w:rPr>
        <w:t>о захоронениях, перерегистрации захоронений на других лиц, выдаче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</w: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Pr="00481022" w:rsidRDefault="004C2290" w:rsidP="004C2290">
      <w:pPr>
        <w:keepNext/>
        <w:ind w:left="7935"/>
        <w:outlineLvl w:val="0"/>
        <w:rPr>
          <w:rFonts w:eastAsia="Times New Roman"/>
          <w:bCs/>
          <w:iCs/>
        </w:rPr>
      </w:pPr>
      <w:r>
        <w:rPr>
          <w:rFonts w:eastAsia="Times New Roman"/>
          <w:bCs/>
          <w:iCs/>
        </w:rPr>
        <w:t>Форма 1</w:t>
      </w:r>
    </w:p>
    <w:bookmarkEnd w:id="9"/>
    <w:p w:rsidR="004C2290" w:rsidRPr="00481022" w:rsidRDefault="004C2290" w:rsidP="004C2290">
      <w:pPr>
        <w:keepNext/>
        <w:outlineLvl w:val="0"/>
        <w:rPr>
          <w:rFonts w:eastAsia="Times New Roman"/>
          <w:bCs/>
          <w:iCs/>
        </w:rPr>
      </w:pPr>
    </w:p>
    <w:p w:rsidR="004C2290" w:rsidRPr="00481022" w:rsidRDefault="004C2290" w:rsidP="004C2290">
      <w:pPr>
        <w:keepNext/>
        <w:outlineLvl w:val="0"/>
        <w:rPr>
          <w:rFonts w:eastAsia="Times New Roman"/>
          <w:b/>
          <w:bCs/>
          <w:iCs/>
        </w:rPr>
      </w:pPr>
    </w:p>
    <w:p w:rsidR="004C2290" w:rsidRPr="00481022" w:rsidRDefault="004C2290" w:rsidP="004C2290">
      <w:pPr>
        <w:keepNext/>
        <w:ind w:left="5103"/>
        <w:outlineLvl w:val="0"/>
        <w:rPr>
          <w:rFonts w:eastAsia="Times New Roman"/>
          <w:bCs/>
          <w:iCs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</w:t>
      </w:r>
      <w:r>
        <w:rPr>
          <w:i/>
          <w:vertAlign w:val="superscript"/>
        </w:rPr>
        <w:t>),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E0718A">
        <w:rPr>
          <w:rFonts w:eastAsia="Times New Roman"/>
          <w:b/>
        </w:rPr>
        <w:t>ЗАЯВЛЕНИЕ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E0718A">
        <w:rPr>
          <w:rFonts w:eastAsia="Times New Roman"/>
          <w:b/>
        </w:rPr>
        <w:t>о предос</w:t>
      </w:r>
      <w:r>
        <w:rPr>
          <w:rFonts w:eastAsia="Times New Roman"/>
          <w:b/>
        </w:rPr>
        <w:t xml:space="preserve">тавлении места для </w:t>
      </w:r>
      <w:r w:rsidRPr="00E0718A">
        <w:rPr>
          <w:rFonts w:eastAsia="Times New Roman"/>
          <w:b/>
        </w:rPr>
        <w:t>родственного</w:t>
      </w:r>
      <w:r>
        <w:rPr>
          <w:rFonts w:eastAsia="Times New Roman"/>
          <w:b/>
        </w:rPr>
        <w:t>, почетного,</w:t>
      </w:r>
      <w:r>
        <w:rPr>
          <w:rFonts w:eastAsia="Times New Roman"/>
          <w:b/>
        </w:rPr>
        <w:br/>
        <w:t xml:space="preserve">воинского </w:t>
      </w:r>
      <w:r w:rsidRPr="008F6F5F">
        <w:rPr>
          <w:rFonts w:eastAsia="Times New Roman"/>
          <w:b/>
        </w:rPr>
        <w:t>захоронения</w:t>
      </w:r>
      <w:r w:rsidRPr="00E0718A">
        <w:rPr>
          <w:rFonts w:eastAsia="Times New Roman"/>
          <w:i/>
        </w:rPr>
        <w:t xml:space="preserve"> (нужное подчеркнуть)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vertAlign w:val="superscript"/>
        </w:rPr>
      </w:pPr>
      <w:r w:rsidRPr="00FD750F">
        <w:rPr>
          <w:rFonts w:eastAsia="Times New Roman"/>
        </w:rPr>
        <w:t>Прошу предоставить место для захоронения __________________________</w:t>
      </w:r>
      <w:r w:rsidRPr="00FD750F">
        <w:rPr>
          <w:rFonts w:eastAsia="Times New Roman"/>
        </w:rPr>
        <w:br/>
        <w:t xml:space="preserve">                                                                                           </w:t>
      </w:r>
      <w:r>
        <w:rPr>
          <w:rFonts w:eastAsia="Times New Roman"/>
        </w:rPr>
        <w:t xml:space="preserve">                               </w:t>
      </w:r>
      <w:r w:rsidRPr="00FD750F">
        <w:rPr>
          <w:rFonts w:eastAsia="Times New Roman"/>
          <w:i/>
          <w:vertAlign w:val="superscript"/>
        </w:rPr>
        <w:t>(ФИО умершего)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на </w:t>
      </w:r>
      <w:r w:rsidRPr="00FD750F">
        <w:rPr>
          <w:rFonts w:eastAsia="Times New Roman"/>
        </w:rPr>
        <w:t>кладбище__________________________________________</w:t>
      </w:r>
      <w:r>
        <w:rPr>
          <w:rFonts w:eastAsia="Times New Roman"/>
        </w:rPr>
        <w:t>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vertAlign w:val="superscript"/>
        </w:rPr>
      </w:pPr>
      <w:r w:rsidRPr="00FD750F">
        <w:rPr>
          <w:rFonts w:eastAsia="Times New Roman"/>
          <w:vertAlign w:val="superscript"/>
        </w:rPr>
        <w:t xml:space="preserve">                                                                                        </w:t>
      </w:r>
      <w:r w:rsidRPr="00FD750F">
        <w:rPr>
          <w:rFonts w:eastAsia="Times New Roman"/>
          <w:i/>
          <w:vertAlign w:val="superscript"/>
        </w:rPr>
        <w:t>(</w:t>
      </w:r>
      <w:r>
        <w:rPr>
          <w:rFonts w:eastAsia="Times New Roman"/>
          <w:i/>
          <w:vertAlign w:val="superscript"/>
        </w:rPr>
        <w:t>наименование кладбища, место нахождение</w:t>
      </w:r>
      <w:r w:rsidRPr="00FD750F">
        <w:rPr>
          <w:rFonts w:eastAsia="Times New Roman"/>
          <w:i/>
          <w:vertAlign w:val="superscript"/>
        </w:rPr>
        <w:t xml:space="preserve"> (адрес)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и выдать у</w:t>
      </w:r>
      <w:r w:rsidRPr="00FD750F">
        <w:rPr>
          <w:rFonts w:eastAsia="Times New Roman"/>
        </w:rPr>
        <w:t xml:space="preserve">достоверение о захоронении. 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FD750F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D750F">
        <w:rPr>
          <w:rFonts w:eastAsia="Times New Roman"/>
        </w:rPr>
        <w:t>Последнее место регистрации (место жительства) умершего:</w:t>
      </w:r>
      <w:r>
        <w:rPr>
          <w:rFonts w:eastAsia="Times New Roman"/>
        </w:rPr>
        <w:t xml:space="preserve"> </w:t>
      </w:r>
      <w:r w:rsidRPr="00FD750F">
        <w:rPr>
          <w:rFonts w:eastAsia="Times New Roman"/>
        </w:rPr>
        <w:t>__________________________</w:t>
      </w:r>
      <w:r>
        <w:rPr>
          <w:rFonts w:eastAsia="Times New Roman"/>
        </w:rPr>
        <w:t>___________________________________________________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FD750F" w:rsidRDefault="004C2290" w:rsidP="004C2290">
      <w:pPr>
        <w:widowControl w:val="0"/>
        <w:autoSpaceDE w:val="0"/>
        <w:autoSpaceDN w:val="0"/>
        <w:adjustRightInd w:val="0"/>
        <w:ind w:firstLine="708"/>
        <w:rPr>
          <w:rFonts w:eastAsia="Times New Roman"/>
          <w:i/>
        </w:rPr>
      </w:pPr>
      <w:r w:rsidRPr="00FD750F">
        <w:rPr>
          <w:rFonts w:eastAsia="Times New Roman"/>
        </w:rPr>
        <w:t>Прилагаю документы</w:t>
      </w:r>
      <w:r w:rsidRPr="00FD750F">
        <w:rPr>
          <w:rFonts w:eastAsia="Times New Roman"/>
          <w:i/>
        </w:rPr>
        <w:t>: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FD750F">
        <w:rPr>
          <w:rFonts w:eastAsia="Times New Roman"/>
        </w:rPr>
        <w:t>1</w:t>
      </w:r>
      <w:r w:rsidRPr="00FD750F">
        <w:rPr>
          <w:rFonts w:eastAsia="Times New Roman"/>
          <w:i/>
        </w:rPr>
        <w:t>.__________________________________________________</w:t>
      </w:r>
      <w:r>
        <w:rPr>
          <w:rFonts w:eastAsia="Times New Roman"/>
          <w:i/>
        </w:rPr>
        <w:t>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D750F">
        <w:rPr>
          <w:rFonts w:eastAsia="Times New Roman"/>
        </w:rPr>
        <w:t>2.__________________________________________________</w:t>
      </w:r>
      <w:r>
        <w:rPr>
          <w:rFonts w:eastAsia="Times New Roman"/>
        </w:rPr>
        <w:t>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D750F">
        <w:rPr>
          <w:rFonts w:eastAsia="Times New Roman"/>
        </w:rPr>
        <w:t>3.__________________________________________________</w:t>
      </w:r>
      <w:r>
        <w:rPr>
          <w:rFonts w:eastAsia="Times New Roman"/>
        </w:rPr>
        <w:t>__________________________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Результат предоставления м</w:t>
      </w:r>
      <w:r w:rsidRPr="00E600A9">
        <w:rPr>
          <w:rFonts w:eastAsia="Times New Roman"/>
        </w:rPr>
        <w:t>уници</w:t>
      </w:r>
      <w:r>
        <w:rPr>
          <w:rFonts w:eastAsia="Times New Roman"/>
        </w:rPr>
        <w:t xml:space="preserve">пальной услуги прошу </w:t>
      </w:r>
      <w:r w:rsidRPr="00E600A9">
        <w:rPr>
          <w:rFonts w:eastAsia="Times New Roman"/>
        </w:rPr>
        <w:t>выдать: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МФЦ (адрес МФЦ);</w:t>
      </w:r>
    </w:p>
    <w:p w:rsidR="004C2290" w:rsidRPr="00E600A9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 xml:space="preserve">в </w:t>
      </w:r>
      <w:r w:rsidR="004C2290" w:rsidRPr="00E600A9">
        <w:rPr>
          <w:rFonts w:eastAsia="Times New Roman"/>
          <w:i/>
        </w:rPr>
        <w:t>МКУ</w:t>
      </w:r>
      <w:r w:rsidR="004C2290" w:rsidRPr="00E600A9">
        <w:rPr>
          <w:rFonts w:eastAsia="Times New Roman"/>
          <w:i/>
          <w:sz w:val="18"/>
          <w:szCs w:val="18"/>
        </w:rPr>
        <w:t>*</w:t>
      </w:r>
      <w:r w:rsidR="004C2290"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CE33D2">
        <w:rPr>
          <w:rFonts w:eastAsia="Times New Roman"/>
          <w:i/>
        </w:rPr>
        <w:t></w:t>
      </w:r>
      <w:r>
        <w:rPr>
          <w:rFonts w:eastAsia="Times New Roman"/>
          <w:i/>
        </w:rPr>
        <w:tab/>
      </w:r>
      <w:r w:rsidRPr="00C52968">
        <w:rPr>
          <w:rFonts w:eastAsia="Times New Roman"/>
          <w:i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Pr="004C1CF9">
        <w:rPr>
          <w:rFonts w:eastAsia="Times New Roman"/>
        </w:rPr>
        <w:t>**.</w:t>
      </w: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 xml:space="preserve">__________________________________ </w:t>
      </w:r>
      <w:r w:rsidRPr="00E600A9">
        <w:rPr>
          <w:rFonts w:eastAsia="Times New Roman"/>
          <w:i/>
        </w:rPr>
        <w:tab/>
        <w:t xml:space="preserve">                                 </w:t>
      </w:r>
      <w:r>
        <w:rPr>
          <w:rFonts w:eastAsia="Times New Roman"/>
          <w:i/>
        </w:rPr>
        <w:t xml:space="preserve">       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(подпись з</w:t>
      </w:r>
      <w:r w:rsidRPr="00E600A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</w:t>
      </w:r>
      <w:r w:rsidRPr="00E600A9">
        <w:rPr>
          <w:rFonts w:eastAsia="Times New Roman"/>
          <w:i/>
        </w:rPr>
        <w:t xml:space="preserve">           (дата)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sz w:val="18"/>
          <w:szCs w:val="18"/>
        </w:rPr>
        <w:t>*</w:t>
      </w:r>
      <w:r w:rsidRPr="00E600A9">
        <w:rPr>
          <w:rFonts w:eastAsia="Times New Roman"/>
          <w:i/>
          <w:sz w:val="18"/>
          <w:szCs w:val="18"/>
        </w:rPr>
        <w:t>п</w:t>
      </w:r>
      <w:r w:rsidRPr="005D4E28">
        <w:rPr>
          <w:rFonts w:eastAsia="Times New Roman"/>
          <w:i/>
          <w:sz w:val="18"/>
          <w:szCs w:val="18"/>
        </w:rPr>
        <w:t>оле активно в случае обращения з</w:t>
      </w:r>
      <w:r w:rsidRPr="00E600A9">
        <w:rPr>
          <w:rFonts w:eastAsia="Times New Roman"/>
          <w:i/>
          <w:sz w:val="18"/>
          <w:szCs w:val="18"/>
        </w:rPr>
        <w:t>аявителя непо</w:t>
      </w:r>
      <w:r w:rsidR="003F3539">
        <w:rPr>
          <w:rFonts w:eastAsia="Times New Roman"/>
          <w:i/>
          <w:sz w:val="18"/>
          <w:szCs w:val="18"/>
        </w:rPr>
        <w:t xml:space="preserve">средственно в </w:t>
      </w:r>
      <w:r>
        <w:rPr>
          <w:rFonts w:eastAsia="Times New Roman"/>
          <w:i/>
          <w:sz w:val="18"/>
          <w:szCs w:val="18"/>
        </w:rPr>
        <w:t>МКУ</w:t>
      </w:r>
    </w:p>
    <w:p w:rsidR="004C2290" w:rsidRPr="00A862A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A862AF">
        <w:rPr>
          <w:rFonts w:eastAsia="Times New Roman"/>
          <w:i/>
          <w:sz w:val="20"/>
          <w:szCs w:val="20"/>
        </w:rPr>
        <w:t>**</w:t>
      </w:r>
      <w:r w:rsidRPr="00343F81">
        <w:rPr>
          <w:rFonts w:eastAsia="Times New Roman"/>
          <w:i/>
          <w:sz w:val="20"/>
          <w:szCs w:val="20"/>
        </w:rPr>
        <w:t>В соответствии с частью 1 статьи 2 Закона № 115/2007-ОЗ «О погребении и похоронном деле</w:t>
      </w:r>
      <w:r w:rsidRPr="00343F81">
        <w:rPr>
          <w:rFonts w:eastAsia="Times New Roman"/>
          <w:i/>
          <w:sz w:val="20"/>
          <w:szCs w:val="20"/>
        </w:rPr>
        <w:br/>
        <w:t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</w:t>
      </w:r>
      <w:r>
        <w:rPr>
          <w:rFonts w:eastAsia="Times New Roman"/>
          <w:i/>
          <w:sz w:val="20"/>
          <w:szCs w:val="20"/>
        </w:rPr>
        <w:t>го перечня услуг по погребению: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3) перевозку тела (останков) умершего на автокатафалке от места нахождения тела (останков)</w:t>
      </w:r>
      <w:r w:rsidRPr="00343F81">
        <w:rPr>
          <w:rFonts w:eastAsia="Times New Roman"/>
          <w:i/>
          <w:sz w:val="20"/>
          <w:szCs w:val="20"/>
        </w:rPr>
        <w:br/>
        <w:t xml:space="preserve">до кладбища (в крематорий), включая перемещение до места захоронения (места кремации); 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4) погребение (кремация с последующей выдачей урны с прахо</w:t>
      </w:r>
      <w:r>
        <w:rPr>
          <w:rFonts w:eastAsia="Times New Roman"/>
          <w:i/>
          <w:sz w:val="20"/>
          <w:szCs w:val="20"/>
        </w:rPr>
        <w:t>м): копку могилы для погребения</w:t>
      </w:r>
      <w:r>
        <w:rPr>
          <w:rFonts w:eastAsia="Times New Roman"/>
          <w:i/>
          <w:sz w:val="20"/>
          <w:szCs w:val="20"/>
        </w:rPr>
        <w:br/>
      </w:r>
      <w:r w:rsidRPr="00343F81">
        <w:rPr>
          <w:rFonts w:eastAsia="Times New Roman"/>
          <w:i/>
          <w:sz w:val="20"/>
          <w:szCs w:val="20"/>
        </w:rPr>
        <w:t>и оказание комплекса услуг по погребению (в том числе захоронению</w:t>
      </w:r>
      <w:r>
        <w:rPr>
          <w:rFonts w:eastAsia="Times New Roman"/>
          <w:i/>
          <w:sz w:val="20"/>
          <w:szCs w:val="20"/>
        </w:rPr>
        <w:t xml:space="preserve"> урны с прахом); предоставление</w:t>
      </w:r>
      <w:r>
        <w:rPr>
          <w:rFonts w:eastAsia="Times New Roman"/>
          <w:i/>
          <w:sz w:val="20"/>
          <w:szCs w:val="20"/>
        </w:rPr>
        <w:br/>
      </w:r>
      <w:r w:rsidRPr="00343F81">
        <w:rPr>
          <w:rFonts w:eastAsia="Times New Roman"/>
          <w:i/>
          <w:sz w:val="20"/>
          <w:szCs w:val="20"/>
        </w:rPr>
        <w:t xml:space="preserve">и установку похоронного ритуального регистрационного знака с надписью (фамилия, имя, отчество </w:t>
      </w:r>
      <w:r>
        <w:rPr>
          <w:rFonts w:eastAsia="Times New Roman"/>
          <w:i/>
          <w:sz w:val="20"/>
          <w:szCs w:val="20"/>
        </w:rPr>
        <w:t>(последнее - при наличии) умершего; дата</w:t>
      </w:r>
      <w:r w:rsidRPr="00343F81">
        <w:rPr>
          <w:rFonts w:eastAsia="Times New Roman"/>
          <w:i/>
          <w:sz w:val="20"/>
          <w:szCs w:val="20"/>
        </w:rPr>
        <w:t xml:space="preserve"> рождения</w:t>
      </w:r>
      <w:r>
        <w:rPr>
          <w:rFonts w:eastAsia="Times New Roman"/>
          <w:i/>
          <w:sz w:val="20"/>
          <w:szCs w:val="20"/>
        </w:rPr>
        <w:t xml:space="preserve">, дата </w:t>
      </w:r>
      <w:r w:rsidRPr="00343F81">
        <w:rPr>
          <w:rFonts w:eastAsia="Times New Roman"/>
          <w:i/>
          <w:sz w:val="20"/>
          <w:szCs w:val="20"/>
        </w:rPr>
        <w:t>смерти</w:t>
      </w:r>
      <w:r>
        <w:rPr>
          <w:rFonts w:eastAsia="Times New Roman"/>
          <w:i/>
          <w:sz w:val="20"/>
          <w:szCs w:val="20"/>
        </w:rPr>
        <w:t xml:space="preserve"> умершего</w:t>
      </w:r>
      <w:r w:rsidRPr="00343F81">
        <w:rPr>
          <w:rFonts w:eastAsia="Times New Roman"/>
          <w:i/>
          <w:sz w:val="20"/>
          <w:szCs w:val="20"/>
        </w:rPr>
        <w:t>).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</w:pPr>
      <w:r w:rsidRPr="00343F81">
        <w:rPr>
          <w:rFonts w:eastAsia="Times New Roman"/>
          <w:sz w:val="20"/>
          <w:szCs w:val="20"/>
        </w:rPr>
        <w:t>Гарантированный перечень услуг по погребению предоставля</w:t>
      </w:r>
      <w:r>
        <w:rPr>
          <w:rFonts w:eastAsia="Times New Roman"/>
          <w:sz w:val="20"/>
          <w:szCs w:val="20"/>
        </w:rPr>
        <w:t>ется специализированной службой</w:t>
      </w:r>
      <w:r>
        <w:rPr>
          <w:rFonts w:eastAsia="Times New Roman"/>
          <w:sz w:val="20"/>
          <w:szCs w:val="20"/>
        </w:rPr>
        <w:br/>
      </w:r>
      <w:r w:rsidRPr="00343F81">
        <w:rPr>
          <w:rFonts w:eastAsia="Times New Roman"/>
          <w:sz w:val="20"/>
          <w:szCs w:val="20"/>
        </w:rPr>
        <w:t>по вопросам похоронного дела (организацией, наделенной ста</w:t>
      </w:r>
      <w:r>
        <w:rPr>
          <w:rFonts w:eastAsia="Times New Roman"/>
          <w:sz w:val="20"/>
          <w:szCs w:val="20"/>
        </w:rPr>
        <w:t>тусом специализированной службы</w:t>
      </w:r>
      <w:r>
        <w:rPr>
          <w:rFonts w:eastAsia="Times New Roman"/>
          <w:sz w:val="20"/>
          <w:szCs w:val="20"/>
        </w:rPr>
        <w:br/>
      </w:r>
      <w:r w:rsidRPr="00343F81">
        <w:rPr>
          <w:rFonts w:eastAsia="Times New Roman"/>
          <w:sz w:val="20"/>
          <w:szCs w:val="20"/>
        </w:rPr>
        <w:t xml:space="preserve">по вопросам похоронного дела), осуществляющей деятельность на территории </w:t>
      </w:r>
      <w:r>
        <w:rPr>
          <w:rFonts w:eastAsia="Times New Roman"/>
          <w:sz w:val="20"/>
          <w:szCs w:val="20"/>
        </w:rPr>
        <w:t>муниципального образования</w:t>
      </w:r>
      <w:r w:rsidRPr="00343F81">
        <w:rPr>
          <w:rFonts w:eastAsia="Times New Roman"/>
          <w:sz w:val="20"/>
          <w:szCs w:val="20"/>
        </w:rPr>
        <w:t xml:space="preserve"> Московской области в котором будет производит</w:t>
      </w:r>
      <w:r>
        <w:rPr>
          <w:rFonts w:eastAsia="Times New Roman"/>
          <w:sz w:val="20"/>
          <w:szCs w:val="20"/>
        </w:rPr>
        <w:t>ь</w:t>
      </w:r>
      <w:r w:rsidRPr="00343F81">
        <w:rPr>
          <w:rFonts w:eastAsia="Times New Roman"/>
          <w:sz w:val="20"/>
          <w:szCs w:val="20"/>
        </w:rPr>
        <w:t>ся захоронение.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  <w:bookmarkStart w:id="10" w:name="_GoBack"/>
      <w:bookmarkEnd w:id="10"/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ind w:left="7788"/>
        <w:jc w:val="both"/>
        <w:rPr>
          <w:rFonts w:eastAsia="Times New Roman"/>
        </w:rPr>
      </w:pPr>
      <w:r w:rsidRPr="005E6DEB">
        <w:rPr>
          <w:rFonts w:eastAsia="Times New Roman"/>
        </w:rPr>
        <w:t>Форма 2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t>муниципального образования Московской области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в сфере погребения 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</w:p>
    <w:p w:rsidR="004C2290" w:rsidRPr="007E5AC6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BA6803">
        <w:rPr>
          <w:i/>
          <w:sz w:val="20"/>
          <w:szCs w:val="20"/>
          <w:vertAlign w:val="superscript"/>
        </w:rPr>
        <w:t>(</w:t>
      </w:r>
      <w:r w:rsidRPr="007E5AC6">
        <w:rPr>
          <w:i/>
          <w:vertAlign w:val="superscript"/>
        </w:rPr>
        <w:t>фамилия, имя, отчество (по</w:t>
      </w:r>
      <w:r>
        <w:rPr>
          <w:i/>
          <w:vertAlign w:val="superscript"/>
        </w:rPr>
        <w:t xml:space="preserve">следнее - при наличии) </w:t>
      </w:r>
      <w:r w:rsidRPr="007E5AC6">
        <w:rPr>
          <w:i/>
          <w:vertAlign w:val="superscript"/>
        </w:rPr>
        <w:t>руководителя специализированный службы по вопросам похоронного дела/организации, наделенной статусом специализированной слу</w:t>
      </w:r>
      <w:r>
        <w:rPr>
          <w:i/>
          <w:vertAlign w:val="superscript"/>
        </w:rPr>
        <w:t>жбы</w:t>
      </w:r>
      <w:r>
        <w:rPr>
          <w:i/>
          <w:vertAlign w:val="superscript"/>
        </w:rPr>
        <w:br/>
      </w:r>
      <w:r w:rsidRPr="007E5AC6">
        <w:rPr>
          <w:i/>
          <w:vertAlign w:val="superscript"/>
        </w:rPr>
        <w:t>по вопросам похоронного дела, адрес места жительства (адрес места</w:t>
      </w:r>
      <w:r>
        <w:rPr>
          <w:i/>
          <w:vertAlign w:val="superscript"/>
        </w:rPr>
        <w:t xml:space="preserve"> пребывания), адрес электронной </w:t>
      </w:r>
      <w:r w:rsidRPr="007E5AC6">
        <w:rPr>
          <w:i/>
          <w:vertAlign w:val="superscript"/>
        </w:rPr>
        <w:t>почты (если имеется), контактный 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 xml:space="preserve"> (специализированной службы по вопросам похоронного дела/организации, наделенной статусом специализированной службы</w:t>
      </w:r>
      <w:r>
        <w:rPr>
          <w:i/>
          <w:vertAlign w:val="superscript"/>
        </w:rPr>
        <w:br/>
        <w:t>по вопросам похоронного дела),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E0718A">
        <w:rPr>
          <w:rFonts w:eastAsia="Times New Roman"/>
          <w:b/>
        </w:rPr>
        <w:t>ЗАЯВЛЕНИЕ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E0718A">
        <w:rPr>
          <w:rFonts w:eastAsia="Times New Roman"/>
          <w:b/>
        </w:rPr>
        <w:t>о предос</w:t>
      </w:r>
      <w:r>
        <w:rPr>
          <w:rFonts w:eastAsia="Times New Roman"/>
          <w:b/>
        </w:rPr>
        <w:t>тавлении места для одиночного захоронения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5E6DEB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vertAlign w:val="superscript"/>
        </w:rPr>
      </w:pPr>
      <w:r w:rsidRPr="005E6DEB">
        <w:rPr>
          <w:rFonts w:eastAsia="Times New Roman"/>
        </w:rPr>
        <w:t>Прошу предоставить м</w:t>
      </w:r>
      <w:r>
        <w:rPr>
          <w:rFonts w:eastAsia="Times New Roman"/>
        </w:rPr>
        <w:t>есто для одиночного захоронения</w:t>
      </w:r>
      <w:r>
        <w:rPr>
          <w:rFonts w:eastAsia="Times New Roman"/>
        </w:rPr>
        <w:br/>
        <w:t xml:space="preserve">для </w:t>
      </w:r>
      <w:r w:rsidRPr="005E6DEB">
        <w:rPr>
          <w:rFonts w:eastAsia="Times New Roman"/>
        </w:rPr>
        <w:t>погребения</w:t>
      </w:r>
      <w:r>
        <w:rPr>
          <w:rFonts w:eastAsia="Times New Roman"/>
        </w:rPr>
        <w:t xml:space="preserve"> </w:t>
      </w:r>
      <w:r w:rsidRPr="005E6DEB">
        <w:rPr>
          <w:rFonts w:eastAsia="Times New Roman"/>
        </w:rPr>
        <w:t>___________________________________________</w:t>
      </w:r>
      <w:r>
        <w:rPr>
          <w:rFonts w:eastAsia="Times New Roman"/>
        </w:rPr>
        <w:t>_____________________</w:t>
      </w:r>
    </w:p>
    <w:p w:rsidR="004C2290" w:rsidRPr="009C5395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  <w:i/>
          <w:vertAlign w:val="superscript"/>
        </w:rPr>
      </w:pPr>
      <w:r w:rsidRPr="005E6DEB">
        <w:rPr>
          <w:rFonts w:eastAsia="Times New Roman"/>
          <w:vertAlign w:val="superscript"/>
        </w:rPr>
        <w:t xml:space="preserve">                                                                                                           </w:t>
      </w:r>
      <w:r w:rsidRPr="009C5395">
        <w:rPr>
          <w:rFonts w:eastAsia="Times New Roman"/>
          <w:i/>
          <w:vertAlign w:val="superscript"/>
        </w:rPr>
        <w:t>(ФИО</w:t>
      </w:r>
      <w:r>
        <w:rPr>
          <w:rFonts w:eastAsia="Times New Roman"/>
          <w:i/>
          <w:vertAlign w:val="superscript"/>
        </w:rPr>
        <w:t xml:space="preserve"> (последнее – при наличии)</w:t>
      </w:r>
      <w:r w:rsidRPr="009C5395">
        <w:rPr>
          <w:rFonts w:eastAsia="Times New Roman"/>
          <w:i/>
          <w:vertAlign w:val="superscript"/>
        </w:rPr>
        <w:t xml:space="preserve"> умершего)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4C2290" w:rsidRPr="005E6DEB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5E6DEB">
        <w:rPr>
          <w:rFonts w:eastAsia="Times New Roman"/>
        </w:rPr>
        <w:t>Последнее место регистрации (место жительства) умершего</w:t>
      </w:r>
      <w:r w:rsidRPr="005E6DEB">
        <w:rPr>
          <w:rFonts w:eastAsia="Times New Roman"/>
          <w:vertAlign w:val="superscript"/>
        </w:rPr>
        <w:t>*</w:t>
      </w:r>
      <w:r w:rsidRPr="005E6DE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5E6DEB">
        <w:rPr>
          <w:rFonts w:eastAsia="Times New Roman"/>
        </w:rPr>
        <w:t>__________________________</w:t>
      </w:r>
      <w:r>
        <w:rPr>
          <w:rFonts w:eastAsia="Times New Roman"/>
        </w:rPr>
        <w:t>___________________________________________________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4C2290" w:rsidRPr="005E6DEB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</w:rPr>
      </w:pPr>
      <w:r w:rsidRPr="005E6DEB">
        <w:rPr>
          <w:rFonts w:eastAsia="Times New Roman"/>
        </w:rPr>
        <w:t>Прилагаю документы</w:t>
      </w:r>
      <w:r w:rsidRPr="005E6DEB">
        <w:rPr>
          <w:rFonts w:eastAsia="Times New Roman"/>
          <w:i/>
        </w:rPr>
        <w:t>: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E6DEB">
        <w:rPr>
          <w:rFonts w:eastAsia="Times New Roman"/>
        </w:rPr>
        <w:t>1</w:t>
      </w:r>
      <w:r w:rsidRPr="005E6DEB">
        <w:rPr>
          <w:rFonts w:eastAsia="Times New Roman"/>
          <w:i/>
        </w:rPr>
        <w:t>._____________________________________________________________________</w:t>
      </w:r>
      <w:r>
        <w:rPr>
          <w:rFonts w:eastAsia="Times New Roman"/>
          <w:i/>
        </w:rPr>
        <w:t>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2._____________________________________________________________________</w:t>
      </w:r>
      <w:r>
        <w:rPr>
          <w:rFonts w:eastAsia="Times New Roman"/>
        </w:rPr>
        <w:t>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3._____________________________________________________________________</w:t>
      </w:r>
      <w:r>
        <w:rPr>
          <w:rFonts w:eastAsia="Times New Roman"/>
        </w:rPr>
        <w:t>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8302D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Результат предоставления м</w:t>
      </w:r>
      <w:r w:rsidRPr="008302D9">
        <w:rPr>
          <w:rFonts w:eastAsia="Times New Roman"/>
        </w:rPr>
        <w:t>униципальной услуги прошу выдать:</w:t>
      </w:r>
    </w:p>
    <w:p w:rsidR="004C2290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 xml:space="preserve">в </w:t>
      </w:r>
      <w:r w:rsidR="004C2290" w:rsidRPr="008302D9">
        <w:rPr>
          <w:rFonts w:eastAsia="Times New Roman"/>
          <w:i/>
        </w:rPr>
        <w:t>МКУ</w:t>
      </w:r>
      <w:r w:rsidR="004C2290" w:rsidRPr="008302D9">
        <w:rPr>
          <w:rFonts w:eastAsia="Times New Roman"/>
          <w:i/>
          <w:sz w:val="18"/>
          <w:szCs w:val="18"/>
        </w:rPr>
        <w:t>**</w:t>
      </w:r>
      <w:r w:rsidR="004C2290"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Pr="008302D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8302D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8302D9">
        <w:rPr>
          <w:rFonts w:eastAsia="Times New Roman"/>
          <w:i/>
        </w:rPr>
        <w:t xml:space="preserve">__________________________________ </w:t>
      </w:r>
      <w:r w:rsidRPr="008302D9">
        <w:rPr>
          <w:rFonts w:eastAsia="Times New Roman"/>
          <w:i/>
        </w:rPr>
        <w:tab/>
        <w:t xml:space="preserve">            </w:t>
      </w:r>
      <w:r>
        <w:rPr>
          <w:rFonts w:eastAsia="Times New Roman"/>
          <w:i/>
        </w:rPr>
        <w:t xml:space="preserve">                       </w:t>
      </w:r>
      <w:r w:rsidRPr="008302D9">
        <w:rPr>
          <w:rFonts w:eastAsia="Times New Roman"/>
          <w:i/>
        </w:rPr>
        <w:t xml:space="preserve">_________________________  </w:t>
      </w:r>
    </w:p>
    <w:p w:rsidR="004C2290" w:rsidRPr="008302D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       (подпись з</w:t>
      </w:r>
      <w:r w:rsidRPr="008302D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  </w:t>
      </w:r>
      <w:r w:rsidRPr="008302D9">
        <w:rPr>
          <w:rFonts w:eastAsia="Times New Roman"/>
          <w:i/>
        </w:rPr>
        <w:t xml:space="preserve">     (дата)</w:t>
      </w:r>
    </w:p>
    <w:p w:rsidR="004C2290" w:rsidRPr="00CE74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Pr="00CE740F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</w:pPr>
      <w:r w:rsidRPr="00CE740F">
        <w:rPr>
          <w:rFonts w:eastAsia="Times New Roman"/>
          <w:sz w:val="20"/>
          <w:szCs w:val="20"/>
        </w:rPr>
        <w:t xml:space="preserve">*Поле не заполняется в отношении умерших лиц, личность которых не </w:t>
      </w:r>
      <w:r>
        <w:rPr>
          <w:rFonts w:eastAsia="Times New Roman"/>
          <w:sz w:val="20"/>
          <w:szCs w:val="20"/>
        </w:rPr>
        <w:t xml:space="preserve">установлена органами внутренних </w:t>
      </w:r>
      <w:r w:rsidRPr="00CE740F">
        <w:rPr>
          <w:rFonts w:eastAsia="Times New Roman"/>
          <w:sz w:val="20"/>
          <w:szCs w:val="20"/>
        </w:rPr>
        <w:t xml:space="preserve">дел в определенные законодательством Российской Федерации, </w:t>
      </w:r>
      <w:r w:rsidRPr="00CE740F">
        <w:rPr>
          <w:sz w:val="20"/>
          <w:szCs w:val="20"/>
          <w:lang w:eastAsia="ar-SA"/>
        </w:rPr>
        <w:t>законодательством Московской области</w:t>
      </w:r>
      <w:r>
        <w:rPr>
          <w:rFonts w:eastAsia="Times New Roman"/>
          <w:sz w:val="20"/>
          <w:szCs w:val="20"/>
        </w:rPr>
        <w:t xml:space="preserve"> сроки.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0"/>
          <w:szCs w:val="20"/>
        </w:rPr>
        <w:sectPr w:rsidR="004C2290" w:rsidSect="004C229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CE740F">
        <w:rPr>
          <w:rFonts w:eastAsia="Times New Roman"/>
          <w:sz w:val="20"/>
          <w:szCs w:val="20"/>
        </w:rPr>
        <w:t>**Поле активно в случае обращения заявителя непо</w:t>
      </w:r>
      <w:r w:rsidR="003F3539">
        <w:rPr>
          <w:rFonts w:eastAsia="Times New Roman"/>
          <w:sz w:val="20"/>
          <w:szCs w:val="20"/>
        </w:rPr>
        <w:t xml:space="preserve">средственно в </w:t>
      </w:r>
      <w:r>
        <w:rPr>
          <w:rFonts w:eastAsia="Times New Roman"/>
          <w:sz w:val="20"/>
          <w:szCs w:val="20"/>
        </w:rPr>
        <w:t>МКУ.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Pr="00D21727" w:rsidRDefault="004C2290" w:rsidP="004C2290">
      <w:pPr>
        <w:jc w:val="right"/>
      </w:pPr>
      <w:r>
        <w:t>Форма 3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br/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</w:t>
      </w:r>
      <w:r>
        <w:rPr>
          <w:i/>
          <w:vertAlign w:val="superscript"/>
        </w:rPr>
        <w:t>я,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ЗАЯВЛЕН</w:t>
      </w:r>
      <w:r w:rsidRPr="005E6DEB">
        <w:rPr>
          <w:rFonts w:eastAsia="Times New Roman"/>
          <w:b/>
        </w:rPr>
        <w:t>ИЕ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E6DEB">
        <w:rPr>
          <w:rFonts w:eastAsia="Times New Roman"/>
          <w:b/>
        </w:rPr>
        <w:t xml:space="preserve">о предоставлении </w:t>
      </w:r>
      <w:r>
        <w:rPr>
          <w:rFonts w:eastAsia="Times New Roman"/>
          <w:b/>
        </w:rPr>
        <w:t>ниши в стене скорби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D750F">
        <w:rPr>
          <w:rFonts w:eastAsia="Times New Roman"/>
        </w:rPr>
        <w:t xml:space="preserve">Прошу предоставить </w:t>
      </w:r>
      <w:r>
        <w:rPr>
          <w:rFonts w:eastAsia="Times New Roman"/>
        </w:rPr>
        <w:t>нишу в стене скорби, расположенной 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</w:p>
    <w:p w:rsidR="004C2290" w:rsidRPr="00BA3B48" w:rsidRDefault="004C2290" w:rsidP="004C2290">
      <w:pPr>
        <w:widowControl w:val="0"/>
        <w:autoSpaceDE w:val="0"/>
        <w:autoSpaceDN w:val="0"/>
        <w:adjustRightInd w:val="0"/>
        <w:spacing w:line="40" w:lineRule="atLeast"/>
        <w:jc w:val="center"/>
        <w:rPr>
          <w:rFonts w:eastAsia="Times New Roman"/>
          <w:i/>
          <w:vertAlign w:val="superscript"/>
        </w:rPr>
      </w:pPr>
      <w:r w:rsidRPr="00BA3B48">
        <w:rPr>
          <w:rFonts w:eastAsia="Times New Roman"/>
          <w:i/>
          <w:vertAlign w:val="superscript"/>
        </w:rPr>
        <w:t>(н</w:t>
      </w:r>
      <w:r>
        <w:rPr>
          <w:rFonts w:eastAsia="Times New Roman"/>
          <w:i/>
          <w:vertAlign w:val="superscript"/>
        </w:rPr>
        <w:t>аименование кладбища, место нахождение</w:t>
      </w:r>
      <w:r w:rsidRPr="00BA3B48">
        <w:rPr>
          <w:rFonts w:eastAsia="Times New Roman"/>
          <w:i/>
          <w:vertAlign w:val="superscript"/>
        </w:rPr>
        <w:t xml:space="preserve"> (адрес) (в случае местонахождения стены скорби на территории кладбища</w:t>
      </w:r>
      <w:r>
        <w:rPr>
          <w:rFonts w:eastAsia="Times New Roman"/>
          <w:i/>
          <w:vertAlign w:val="superscript"/>
        </w:rPr>
        <w:t>)</w:t>
      </w:r>
      <w:r w:rsidRPr="00BA3B48">
        <w:rPr>
          <w:rFonts w:eastAsia="Times New Roman"/>
          <w:i/>
          <w:vertAlign w:val="superscript"/>
        </w:rPr>
        <w:t>/место нахождение стены скорби, расположенной вне кладбища (адрес)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для захоронения _______________________________________________________________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i/>
          <w:vertAlign w:val="superscript"/>
        </w:rPr>
      </w:pPr>
      <w:r w:rsidRPr="00FD750F">
        <w:rPr>
          <w:rFonts w:eastAsia="Times New Roman"/>
          <w:i/>
          <w:vertAlign w:val="superscript"/>
        </w:rPr>
        <w:t xml:space="preserve">(ФИО </w:t>
      </w:r>
      <w:r>
        <w:rPr>
          <w:rFonts w:eastAsia="Times New Roman"/>
          <w:i/>
          <w:vertAlign w:val="superscript"/>
        </w:rPr>
        <w:t xml:space="preserve">(последнее – при наличии) </w:t>
      </w:r>
      <w:r w:rsidRPr="00FD750F">
        <w:rPr>
          <w:rFonts w:eastAsia="Times New Roman"/>
          <w:i/>
          <w:vertAlign w:val="superscript"/>
        </w:rPr>
        <w:t>умершего)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vertAlign w:val="superscript"/>
        </w:rPr>
      </w:pP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и выдать удостоверение о захоронении.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FD750F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D750F">
        <w:rPr>
          <w:rFonts w:eastAsia="Times New Roman"/>
        </w:rPr>
        <w:t>Последнее место регистрации (место жительства) умершего:</w:t>
      </w:r>
      <w:r>
        <w:rPr>
          <w:rFonts w:eastAsia="Times New Roman"/>
        </w:rPr>
        <w:t xml:space="preserve"> </w:t>
      </w:r>
      <w:r w:rsidRPr="00FD750F">
        <w:rPr>
          <w:rFonts w:eastAsia="Times New Roman"/>
        </w:rPr>
        <w:t>__________________________</w:t>
      </w:r>
      <w:r>
        <w:rPr>
          <w:rFonts w:eastAsia="Times New Roman"/>
        </w:rPr>
        <w:t>___________________________________________________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FD750F" w:rsidRDefault="004C2290" w:rsidP="004C2290">
      <w:pPr>
        <w:widowControl w:val="0"/>
        <w:autoSpaceDE w:val="0"/>
        <w:autoSpaceDN w:val="0"/>
        <w:adjustRightInd w:val="0"/>
        <w:ind w:firstLine="708"/>
        <w:rPr>
          <w:rFonts w:eastAsia="Times New Roman"/>
        </w:rPr>
      </w:pPr>
      <w:r w:rsidRPr="00FD750F">
        <w:rPr>
          <w:rFonts w:eastAsia="Times New Roman"/>
        </w:rPr>
        <w:t>Прилагаю документы: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FD750F">
        <w:rPr>
          <w:rFonts w:eastAsia="Times New Roman"/>
        </w:rPr>
        <w:t>1</w:t>
      </w:r>
      <w:r w:rsidRPr="00FD750F">
        <w:rPr>
          <w:rFonts w:eastAsia="Times New Roman"/>
          <w:i/>
        </w:rPr>
        <w:t>.__________________________________________________</w:t>
      </w:r>
      <w:r>
        <w:rPr>
          <w:rFonts w:eastAsia="Times New Roman"/>
          <w:i/>
        </w:rPr>
        <w:t>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D750F">
        <w:rPr>
          <w:rFonts w:eastAsia="Times New Roman"/>
        </w:rPr>
        <w:t>2.__________________________________________________</w:t>
      </w:r>
      <w:r>
        <w:rPr>
          <w:rFonts w:eastAsia="Times New Roman"/>
        </w:rPr>
        <w:t>__________________________</w:t>
      </w:r>
    </w:p>
    <w:p w:rsidR="004C2290" w:rsidRPr="00FD750F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D750F">
        <w:rPr>
          <w:rFonts w:eastAsia="Times New Roman"/>
        </w:rPr>
        <w:t>3.__________________________________________________</w:t>
      </w:r>
      <w:r>
        <w:rPr>
          <w:rFonts w:eastAsia="Times New Roman"/>
        </w:rPr>
        <w:t>__________________________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Результат предоставления м</w:t>
      </w:r>
      <w:r w:rsidRPr="00E600A9">
        <w:rPr>
          <w:rFonts w:eastAsia="Times New Roman"/>
        </w:rPr>
        <w:t>уници</w:t>
      </w:r>
      <w:r>
        <w:rPr>
          <w:rFonts w:eastAsia="Times New Roman"/>
        </w:rPr>
        <w:t xml:space="preserve">пальной услуги прошу </w:t>
      </w:r>
      <w:r w:rsidRPr="00E600A9">
        <w:rPr>
          <w:rFonts w:eastAsia="Times New Roman"/>
        </w:rPr>
        <w:t>выдать: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МФЦ (адрес МФЦ);</w:t>
      </w:r>
    </w:p>
    <w:p w:rsidR="004C2290" w:rsidRPr="00E600A9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 xml:space="preserve">в </w:t>
      </w:r>
      <w:r w:rsidR="004C2290" w:rsidRPr="00E600A9">
        <w:rPr>
          <w:rFonts w:eastAsia="Times New Roman"/>
          <w:i/>
        </w:rPr>
        <w:t>МКУ</w:t>
      </w:r>
      <w:r w:rsidR="004C2290" w:rsidRPr="00E600A9">
        <w:rPr>
          <w:rFonts w:eastAsia="Times New Roman"/>
          <w:i/>
          <w:sz w:val="18"/>
          <w:szCs w:val="18"/>
        </w:rPr>
        <w:t>*</w:t>
      </w:r>
      <w:r w:rsidR="004C2290"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CE33D2">
        <w:rPr>
          <w:rFonts w:eastAsia="Times New Roman"/>
          <w:i/>
        </w:rPr>
        <w:t></w:t>
      </w:r>
      <w:r>
        <w:rPr>
          <w:rFonts w:eastAsia="Times New Roman"/>
          <w:i/>
        </w:rPr>
        <w:tab/>
      </w:r>
      <w:r w:rsidRPr="00C52968">
        <w:rPr>
          <w:rFonts w:eastAsia="Times New Roman"/>
          <w:i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Pr="004A7570">
        <w:rPr>
          <w:rFonts w:eastAsia="Times New Roman"/>
        </w:rPr>
        <w:t>**.</w:t>
      </w: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 xml:space="preserve">__________________________________ </w:t>
      </w:r>
      <w:r w:rsidRPr="00E600A9">
        <w:rPr>
          <w:rFonts w:eastAsia="Times New Roman"/>
          <w:i/>
        </w:rPr>
        <w:tab/>
        <w:t xml:space="preserve">                                 </w:t>
      </w:r>
      <w:r>
        <w:rPr>
          <w:rFonts w:eastAsia="Times New Roman"/>
          <w:i/>
        </w:rPr>
        <w:t xml:space="preserve">       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(подпись з</w:t>
      </w:r>
      <w:r w:rsidRPr="00E600A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</w:t>
      </w:r>
      <w:r w:rsidRPr="00E600A9">
        <w:rPr>
          <w:rFonts w:eastAsia="Times New Roman"/>
          <w:i/>
        </w:rPr>
        <w:t xml:space="preserve">           (дата)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A82E9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*п</w:t>
      </w:r>
      <w:r w:rsidRPr="00A82E94">
        <w:rPr>
          <w:rFonts w:eastAsia="Times New Roman"/>
          <w:sz w:val="18"/>
          <w:szCs w:val="18"/>
        </w:rPr>
        <w:t xml:space="preserve">оле активно в случае обращения заявителя </w:t>
      </w:r>
      <w:r w:rsidR="003F3539">
        <w:rPr>
          <w:rFonts w:eastAsia="Times New Roman"/>
          <w:sz w:val="18"/>
          <w:szCs w:val="18"/>
        </w:rPr>
        <w:t xml:space="preserve">непосредственно в </w:t>
      </w:r>
      <w:r w:rsidRPr="00A82E94">
        <w:rPr>
          <w:rFonts w:eastAsia="Times New Roman"/>
          <w:sz w:val="18"/>
          <w:szCs w:val="18"/>
        </w:rPr>
        <w:t>МКУ.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Pr="004A757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i/>
          <w:sz w:val="20"/>
          <w:szCs w:val="20"/>
        </w:rPr>
        <w:t xml:space="preserve">**В соответствии с частью 1 статьи 2 Закона </w:t>
      </w:r>
      <w:r>
        <w:rPr>
          <w:rFonts w:eastAsia="Times New Roman"/>
          <w:i/>
          <w:sz w:val="20"/>
          <w:szCs w:val="20"/>
        </w:rPr>
        <w:t xml:space="preserve">Московской области </w:t>
      </w:r>
      <w:r w:rsidRPr="004A7570">
        <w:rPr>
          <w:rFonts w:eastAsia="Times New Roman"/>
          <w:i/>
          <w:sz w:val="20"/>
          <w:szCs w:val="20"/>
        </w:rPr>
        <w:t xml:space="preserve">№ 115/2007-ОЗ </w:t>
      </w:r>
      <w:r>
        <w:rPr>
          <w:rFonts w:eastAsia="Times New Roman"/>
          <w:i/>
          <w:sz w:val="20"/>
          <w:szCs w:val="20"/>
        </w:rPr>
        <w:t>«О погребении</w:t>
      </w:r>
      <w:r>
        <w:rPr>
          <w:rFonts w:eastAsia="Times New Roman"/>
          <w:i/>
          <w:sz w:val="20"/>
          <w:szCs w:val="20"/>
        </w:rPr>
        <w:br/>
        <w:t xml:space="preserve">и похоронном деле </w:t>
      </w:r>
      <w:r w:rsidRPr="004A7570">
        <w:rPr>
          <w:rFonts w:eastAsia="Times New Roman"/>
          <w:i/>
          <w:sz w:val="20"/>
          <w:szCs w:val="20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</w:t>
      </w:r>
      <w:r>
        <w:rPr>
          <w:rFonts w:eastAsia="Times New Roman"/>
          <w:i/>
          <w:sz w:val="20"/>
          <w:szCs w:val="20"/>
        </w:rPr>
        <w:t>основе следующего перечня услуг</w:t>
      </w:r>
      <w:r>
        <w:rPr>
          <w:rFonts w:eastAsia="Times New Roman"/>
          <w:i/>
          <w:sz w:val="20"/>
          <w:szCs w:val="20"/>
        </w:rPr>
        <w:br/>
      </w:r>
      <w:r w:rsidRPr="004A7570">
        <w:rPr>
          <w:rFonts w:eastAsia="Times New Roman"/>
          <w:i/>
          <w:sz w:val="20"/>
          <w:szCs w:val="20"/>
        </w:rPr>
        <w:t xml:space="preserve">по погребению: </w:t>
      </w:r>
    </w:p>
    <w:p w:rsidR="004C2290" w:rsidRPr="004A757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i/>
          <w:sz w:val="20"/>
          <w:szCs w:val="20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4C2290" w:rsidRPr="004A757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i/>
          <w:sz w:val="20"/>
          <w:szCs w:val="20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4C2290" w:rsidRPr="004A757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i/>
          <w:sz w:val="20"/>
          <w:szCs w:val="20"/>
        </w:rPr>
        <w:t>3) перевозку тела (останков) умершего на автокатафалке от места нахождения тела (останков)</w:t>
      </w:r>
      <w:r w:rsidRPr="004A7570">
        <w:rPr>
          <w:rFonts w:eastAsia="Times New Roman"/>
          <w:i/>
          <w:sz w:val="20"/>
          <w:szCs w:val="20"/>
        </w:rPr>
        <w:br/>
        <w:t xml:space="preserve">до кладбища (в крематорий), включая перемещение до места захоронения (места кремации); 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i/>
          <w:sz w:val="20"/>
          <w:szCs w:val="20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</w:t>
      </w:r>
      <w:r>
        <w:rPr>
          <w:rFonts w:eastAsia="Times New Roman"/>
          <w:i/>
          <w:sz w:val="20"/>
          <w:szCs w:val="20"/>
        </w:rPr>
        <w:t xml:space="preserve">предоставление </w:t>
      </w:r>
      <w:r w:rsidRPr="0012549A">
        <w:rPr>
          <w:rFonts w:eastAsia="Times New Roman"/>
          <w:i/>
          <w:sz w:val="20"/>
          <w:szCs w:val="20"/>
        </w:rPr>
        <w:t>и установку похоронного ритуального регистрационного знака с н</w:t>
      </w:r>
      <w:r>
        <w:rPr>
          <w:rFonts w:eastAsia="Times New Roman"/>
          <w:i/>
          <w:sz w:val="20"/>
          <w:szCs w:val="20"/>
        </w:rPr>
        <w:t>адписью (фамилия, имя, отчество</w:t>
      </w:r>
      <w:r>
        <w:rPr>
          <w:rFonts w:eastAsia="Times New Roman"/>
          <w:i/>
          <w:sz w:val="20"/>
          <w:szCs w:val="20"/>
        </w:rPr>
        <w:br/>
      </w:r>
      <w:r w:rsidRPr="0012549A">
        <w:rPr>
          <w:rFonts w:eastAsia="Times New Roman"/>
          <w:i/>
          <w:sz w:val="20"/>
          <w:szCs w:val="20"/>
        </w:rPr>
        <w:t xml:space="preserve">(последнее </w:t>
      </w:r>
      <w:r>
        <w:rPr>
          <w:rFonts w:eastAsia="Times New Roman"/>
          <w:i/>
          <w:sz w:val="20"/>
          <w:szCs w:val="20"/>
        </w:rPr>
        <w:t xml:space="preserve">- </w:t>
      </w:r>
      <w:r w:rsidRPr="0012549A">
        <w:rPr>
          <w:rFonts w:eastAsia="Times New Roman"/>
          <w:i/>
          <w:sz w:val="20"/>
          <w:szCs w:val="20"/>
        </w:rPr>
        <w:t>при наличии) умершего; дата рождения, дата смерти умершего).</w:t>
      </w:r>
    </w:p>
    <w:p w:rsidR="004C2290" w:rsidRPr="0012549A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sz w:val="20"/>
          <w:szCs w:val="20"/>
        </w:rPr>
      </w:pPr>
      <w:r w:rsidRPr="004A7570">
        <w:rPr>
          <w:rFonts w:eastAsia="Times New Roman"/>
          <w:sz w:val="20"/>
          <w:szCs w:val="20"/>
        </w:rPr>
        <w:t xml:space="preserve">Гарантированный перечень услуг по погребению предоставляется специализированной службой </w:t>
      </w:r>
      <w:r>
        <w:rPr>
          <w:rFonts w:eastAsia="Times New Roman"/>
          <w:sz w:val="20"/>
          <w:szCs w:val="20"/>
        </w:rPr>
        <w:br/>
      </w:r>
      <w:r w:rsidRPr="004A7570">
        <w:rPr>
          <w:rFonts w:eastAsia="Times New Roman"/>
          <w:sz w:val="20"/>
          <w:szCs w:val="20"/>
        </w:rPr>
        <w:t xml:space="preserve">по вопросам похоронного дела (организацией, наделенной статусом специализированной службы </w:t>
      </w:r>
      <w:r>
        <w:rPr>
          <w:rFonts w:eastAsia="Times New Roman"/>
          <w:sz w:val="20"/>
          <w:szCs w:val="20"/>
        </w:rPr>
        <w:br/>
      </w:r>
      <w:r w:rsidRPr="004A7570">
        <w:rPr>
          <w:rFonts w:eastAsia="Times New Roman"/>
          <w:sz w:val="20"/>
          <w:szCs w:val="20"/>
        </w:rPr>
        <w:t xml:space="preserve">по вопросам похоронного дела), осуществляющей деятельность на территории </w:t>
      </w:r>
      <w:r>
        <w:rPr>
          <w:rFonts w:eastAsia="Times New Roman"/>
          <w:sz w:val="20"/>
          <w:szCs w:val="20"/>
        </w:rPr>
        <w:t>муниципального образования</w:t>
      </w:r>
      <w:r w:rsidRPr="004A7570">
        <w:rPr>
          <w:rFonts w:eastAsia="Times New Roman"/>
          <w:sz w:val="20"/>
          <w:szCs w:val="20"/>
        </w:rPr>
        <w:t xml:space="preserve"> Московской области в котором будет производится захоронение.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Форма 4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br/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 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E0718A">
        <w:rPr>
          <w:rFonts w:eastAsia="Times New Roman"/>
          <w:b/>
        </w:rPr>
        <w:t>ЗАЯВЛЕНИЕ</w:t>
      </w:r>
    </w:p>
    <w:p w:rsidR="004C2290" w:rsidRDefault="004C2290" w:rsidP="004C2290">
      <w:pPr>
        <w:jc w:val="center"/>
        <w:rPr>
          <w:rFonts w:eastAsia="Times New Roman"/>
          <w:b/>
        </w:rPr>
      </w:pPr>
      <w:r w:rsidRPr="00F527F9">
        <w:rPr>
          <w:rFonts w:eastAsia="Times New Roman"/>
          <w:b/>
        </w:rPr>
        <w:t>о выдаче разрешения на подзахоронение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i/>
          <w:vertAlign w:val="superscript"/>
        </w:rPr>
      </w:pPr>
      <w:r w:rsidRPr="00F527F9">
        <w:rPr>
          <w:rFonts w:eastAsia="Times New Roman"/>
        </w:rPr>
        <w:t xml:space="preserve">Прошу разрешить подзахоронить умершего </w:t>
      </w:r>
      <w:r>
        <w:rPr>
          <w:rFonts w:eastAsia="Times New Roman"/>
        </w:rPr>
        <w:t>_________</w:t>
      </w:r>
      <w:r w:rsidRPr="00F527F9">
        <w:rPr>
          <w:rFonts w:eastAsia="Times New Roman"/>
        </w:rPr>
        <w:t>__________________</w:t>
      </w:r>
      <w:r w:rsidRPr="00F527F9">
        <w:rPr>
          <w:rFonts w:eastAsia="Times New Roman"/>
        </w:rPr>
        <w:br/>
      </w:r>
      <w:r w:rsidRPr="00F527F9">
        <w:rPr>
          <w:rFonts w:eastAsia="Times New Roman"/>
          <w:i/>
        </w:rPr>
        <w:t xml:space="preserve">                                                                          </w:t>
      </w:r>
      <w:r>
        <w:rPr>
          <w:rFonts w:eastAsia="Times New Roman"/>
          <w:i/>
        </w:rPr>
        <w:t xml:space="preserve">                                </w:t>
      </w:r>
      <w:r w:rsidRPr="00F527F9">
        <w:rPr>
          <w:rFonts w:eastAsia="Times New Roman"/>
          <w:i/>
          <w:vertAlign w:val="superscript"/>
        </w:rPr>
        <w:t xml:space="preserve">(ФИО </w:t>
      </w:r>
      <w:r>
        <w:rPr>
          <w:rFonts w:eastAsia="Times New Roman"/>
          <w:i/>
          <w:vertAlign w:val="superscript"/>
        </w:rPr>
        <w:t xml:space="preserve">(последнее - при наличии) </w:t>
      </w:r>
      <w:r w:rsidRPr="00F527F9">
        <w:rPr>
          <w:rFonts w:eastAsia="Times New Roman"/>
          <w:i/>
          <w:vertAlign w:val="superscript"/>
        </w:rPr>
        <w:t>умершего)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527F9">
        <w:rPr>
          <w:rFonts w:eastAsia="Times New Roman"/>
        </w:rPr>
        <w:t>на месте родственного</w:t>
      </w:r>
      <w:r>
        <w:rPr>
          <w:rFonts w:eastAsia="Times New Roman"/>
        </w:rPr>
        <w:t>, семейного (родового)</w:t>
      </w:r>
      <w:r w:rsidRPr="00F527F9">
        <w:rPr>
          <w:rFonts w:eastAsia="Times New Roman"/>
        </w:rPr>
        <w:t xml:space="preserve">, </w:t>
      </w:r>
      <w:r>
        <w:rPr>
          <w:rFonts w:eastAsia="Times New Roman"/>
        </w:rPr>
        <w:t>почетного, воинского</w:t>
      </w:r>
      <w:r w:rsidRPr="00F527F9">
        <w:rPr>
          <w:rFonts w:eastAsia="Times New Roman"/>
        </w:rPr>
        <w:t xml:space="preserve"> </w:t>
      </w:r>
      <w:r>
        <w:rPr>
          <w:rFonts w:eastAsia="Times New Roman"/>
        </w:rPr>
        <w:t xml:space="preserve">захоронения, в нише стены скорби </w:t>
      </w:r>
      <w:r w:rsidRPr="00F527F9">
        <w:rPr>
          <w:rFonts w:eastAsia="Times New Roman"/>
        </w:rPr>
        <w:t>(</w:t>
      </w:r>
      <w:r w:rsidRPr="00F527F9">
        <w:rPr>
          <w:rFonts w:eastAsia="Times New Roman"/>
          <w:i/>
        </w:rPr>
        <w:t>нужное подчеркнуть</w:t>
      </w:r>
      <w:r w:rsidRPr="00F527F9">
        <w:rPr>
          <w:rFonts w:eastAsia="Times New Roman"/>
        </w:rPr>
        <w:t>), расположенного (ой) _____________________________________</w:t>
      </w:r>
      <w:r>
        <w:rPr>
          <w:rFonts w:eastAsia="Times New Roman"/>
        </w:rPr>
        <w:t>________________________________________</w:t>
      </w:r>
      <w:r w:rsidRPr="00F527F9">
        <w:rPr>
          <w:rFonts w:eastAsia="Times New Roman"/>
        </w:rPr>
        <w:t>,</w:t>
      </w:r>
    </w:p>
    <w:p w:rsidR="004C2290" w:rsidRPr="00F9437C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vertAlign w:val="superscript"/>
        </w:rPr>
      </w:pPr>
      <w:r w:rsidRPr="00F9437C">
        <w:rPr>
          <w:rFonts w:eastAsia="Times New Roman"/>
          <w:vertAlign w:val="superscript"/>
        </w:rPr>
        <w:t>(</w:t>
      </w:r>
      <w:r w:rsidRPr="00F9437C">
        <w:rPr>
          <w:rFonts w:eastAsia="Times New Roman"/>
          <w:i/>
          <w:vertAlign w:val="superscript"/>
        </w:rPr>
        <w:t>наименование кладбища</w:t>
      </w:r>
      <w:r>
        <w:rPr>
          <w:rFonts w:eastAsia="Times New Roman"/>
          <w:i/>
          <w:vertAlign w:val="superscript"/>
        </w:rPr>
        <w:t>,</w:t>
      </w:r>
      <w:r w:rsidRPr="00F9437C">
        <w:rPr>
          <w:rFonts w:eastAsia="Times New Roman"/>
          <w:i/>
          <w:vertAlign w:val="superscript"/>
        </w:rPr>
        <w:t xml:space="preserve"> на котором расположено(а) родственное, семейное (родовое), почетное, воинское захоро</w:t>
      </w:r>
      <w:r>
        <w:rPr>
          <w:rFonts w:eastAsia="Times New Roman"/>
          <w:i/>
          <w:vertAlign w:val="superscript"/>
        </w:rPr>
        <w:t xml:space="preserve">нение, ниша в стене скорби, </w:t>
      </w:r>
      <w:r w:rsidRPr="00F9437C">
        <w:rPr>
          <w:rFonts w:eastAsia="Times New Roman"/>
          <w:i/>
          <w:vertAlign w:val="superscript"/>
        </w:rPr>
        <w:t>место</w:t>
      </w:r>
      <w:r>
        <w:rPr>
          <w:rFonts w:eastAsia="Times New Roman"/>
          <w:i/>
          <w:vertAlign w:val="superscript"/>
        </w:rPr>
        <w:t xml:space="preserve"> </w:t>
      </w:r>
      <w:r w:rsidRPr="00F9437C">
        <w:rPr>
          <w:rFonts w:eastAsia="Times New Roman"/>
          <w:i/>
          <w:vertAlign w:val="superscript"/>
        </w:rPr>
        <w:t>нахождение (</w:t>
      </w:r>
      <w:r w:rsidRPr="00A40FC9">
        <w:rPr>
          <w:rFonts w:eastAsia="Times New Roman"/>
          <w:i/>
          <w:vertAlign w:val="superscript"/>
        </w:rPr>
        <w:t>адрес)/место нахождение</w:t>
      </w:r>
      <w:r w:rsidRPr="00D354AC">
        <w:rPr>
          <w:rFonts w:eastAsia="Times New Roman"/>
          <w:i/>
          <w:vertAlign w:val="superscript"/>
        </w:rPr>
        <w:t xml:space="preserve"> </w:t>
      </w:r>
      <w:r w:rsidRPr="00F9437C">
        <w:rPr>
          <w:rFonts w:eastAsia="Times New Roman"/>
          <w:i/>
          <w:vertAlign w:val="superscript"/>
        </w:rPr>
        <w:t>(адрес) стены скорби, расположенной вне кладбища)</w:t>
      </w:r>
    </w:p>
    <w:p w:rsidR="004C2290" w:rsidRPr="00760292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527F9">
        <w:rPr>
          <w:rFonts w:eastAsia="Times New Roman"/>
        </w:rPr>
        <w:t>номер сектора</w:t>
      </w:r>
      <w:r>
        <w:rPr>
          <w:rFonts w:eastAsia="Times New Roman"/>
        </w:rPr>
        <w:t xml:space="preserve"> (места захоронения/ниши)_</w:t>
      </w:r>
      <w:r w:rsidRPr="00F527F9">
        <w:rPr>
          <w:rFonts w:eastAsia="Times New Roman"/>
        </w:rPr>
        <w:t>_, номер ряда</w:t>
      </w:r>
      <w:r>
        <w:rPr>
          <w:rFonts w:eastAsia="Times New Roman"/>
        </w:rPr>
        <w:t xml:space="preserve"> (места захоронения/ниши)</w:t>
      </w:r>
      <w:r w:rsidRPr="00F527F9">
        <w:rPr>
          <w:rFonts w:eastAsia="Times New Roman"/>
        </w:rPr>
        <w:t>__, номер места</w:t>
      </w:r>
      <w:r>
        <w:rPr>
          <w:rFonts w:eastAsia="Times New Roman"/>
        </w:rPr>
        <w:t xml:space="preserve"> (захоронения/ниши)</w:t>
      </w:r>
      <w:r w:rsidRPr="00F527F9">
        <w:rPr>
          <w:rFonts w:eastAsia="Times New Roman"/>
        </w:rPr>
        <w:t>__.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4C2290" w:rsidRPr="00F527F9" w:rsidRDefault="004C2290" w:rsidP="004C2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527F9">
        <w:rPr>
          <w:rFonts w:eastAsia="Times New Roman"/>
        </w:rPr>
        <w:t>Последнее место регистрации (место жительства) умершего:</w:t>
      </w:r>
      <w:r>
        <w:rPr>
          <w:rFonts w:eastAsia="Times New Roman"/>
        </w:rPr>
        <w:t xml:space="preserve"> ____________________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4C2290" w:rsidRPr="00F527F9" w:rsidRDefault="004C2290" w:rsidP="004C2290">
      <w:pPr>
        <w:widowControl w:val="0"/>
        <w:autoSpaceDE w:val="0"/>
        <w:autoSpaceDN w:val="0"/>
        <w:adjustRightInd w:val="0"/>
        <w:ind w:firstLine="708"/>
        <w:rPr>
          <w:rFonts w:eastAsia="Times New Roman"/>
          <w:i/>
        </w:rPr>
      </w:pPr>
      <w:r w:rsidRPr="00F527F9">
        <w:rPr>
          <w:rFonts w:eastAsia="Times New Roman"/>
        </w:rPr>
        <w:t>Прилагаю документы</w:t>
      </w:r>
      <w:r w:rsidRPr="00F527F9">
        <w:rPr>
          <w:rFonts w:eastAsia="Times New Roman"/>
          <w:i/>
        </w:rPr>
        <w:t>: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527F9">
        <w:rPr>
          <w:rFonts w:eastAsia="Times New Roman"/>
        </w:rPr>
        <w:t>1.__________________________________________________</w:t>
      </w:r>
      <w:r>
        <w:rPr>
          <w:rFonts w:eastAsia="Times New Roman"/>
        </w:rPr>
        <w:t>__________________________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527F9">
        <w:rPr>
          <w:rFonts w:eastAsia="Times New Roman"/>
        </w:rPr>
        <w:t>2.__________________________________________________</w:t>
      </w:r>
      <w:r>
        <w:rPr>
          <w:rFonts w:eastAsia="Times New Roman"/>
        </w:rPr>
        <w:t>__________________________</w:t>
      </w:r>
    </w:p>
    <w:p w:rsidR="004C2290" w:rsidRPr="00F527F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F527F9">
        <w:rPr>
          <w:rFonts w:eastAsia="Times New Roman"/>
        </w:rPr>
        <w:t>3.__________________________________________________</w:t>
      </w:r>
      <w:r>
        <w:rPr>
          <w:rFonts w:eastAsia="Times New Roman"/>
        </w:rPr>
        <w:t>__________________________</w:t>
      </w:r>
    </w:p>
    <w:p w:rsidR="004C2290" w:rsidRDefault="004C2290" w:rsidP="004C2290">
      <w:pPr>
        <w:jc w:val="both"/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Результат предоставления м</w:t>
      </w:r>
      <w:r w:rsidRPr="00E600A9">
        <w:rPr>
          <w:rFonts w:eastAsia="Times New Roman"/>
        </w:rPr>
        <w:t>уници</w:t>
      </w:r>
      <w:r>
        <w:rPr>
          <w:rFonts w:eastAsia="Times New Roman"/>
        </w:rPr>
        <w:t xml:space="preserve">пальной услуги прошу </w:t>
      </w:r>
      <w:r w:rsidRPr="00E600A9">
        <w:rPr>
          <w:rFonts w:eastAsia="Times New Roman"/>
        </w:rPr>
        <w:t>выдать: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МФЦ (адрес МФЦ);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МКУ</w:t>
      </w:r>
      <w:r w:rsidRPr="00E600A9">
        <w:rPr>
          <w:rFonts w:eastAsia="Times New Roman"/>
          <w:i/>
          <w:sz w:val="18"/>
          <w:szCs w:val="18"/>
        </w:rPr>
        <w:t>*</w:t>
      </w:r>
      <w:r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lastRenderedPageBreak/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CE33D2">
        <w:rPr>
          <w:rFonts w:eastAsia="Times New Roman"/>
          <w:i/>
        </w:rPr>
        <w:t></w:t>
      </w:r>
      <w:r>
        <w:rPr>
          <w:rFonts w:eastAsia="Times New Roman"/>
          <w:i/>
        </w:rPr>
        <w:tab/>
      </w:r>
      <w:r w:rsidRPr="00C52968">
        <w:rPr>
          <w:rFonts w:eastAsia="Times New Roman"/>
          <w:i/>
        </w:rPr>
        <w:t>С гарантированным перечнем услуг по погребению, оказываемых на безвозмездной основе в целях обеспечения государственных гарантий при погребении, ознакомлен(на)</w:t>
      </w:r>
      <w:r w:rsidRPr="004A7570">
        <w:rPr>
          <w:rFonts w:eastAsia="Times New Roman"/>
        </w:rPr>
        <w:t>**.</w:t>
      </w:r>
    </w:p>
    <w:p w:rsidR="004C2290" w:rsidRPr="00C52968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 xml:space="preserve">__________________________________ </w:t>
      </w:r>
      <w:r w:rsidRPr="00E600A9">
        <w:rPr>
          <w:rFonts w:eastAsia="Times New Roman"/>
          <w:i/>
        </w:rPr>
        <w:tab/>
        <w:t xml:space="preserve">                                 </w:t>
      </w:r>
      <w:r>
        <w:rPr>
          <w:rFonts w:eastAsia="Times New Roman"/>
          <w:i/>
        </w:rPr>
        <w:t xml:space="preserve">       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(подпись з</w:t>
      </w:r>
      <w:r w:rsidRPr="00E600A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</w:t>
      </w:r>
      <w:r w:rsidRPr="00E600A9">
        <w:rPr>
          <w:rFonts w:eastAsia="Times New Roman"/>
          <w:i/>
        </w:rPr>
        <w:t xml:space="preserve">           (дата)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 w:rsidRPr="00E600A9">
        <w:rPr>
          <w:rFonts w:eastAsia="Times New Roman"/>
          <w:i/>
          <w:sz w:val="18"/>
          <w:szCs w:val="18"/>
        </w:rPr>
        <w:t>* п</w:t>
      </w:r>
      <w:r w:rsidRPr="005D4E28">
        <w:rPr>
          <w:rFonts w:eastAsia="Times New Roman"/>
          <w:i/>
          <w:sz w:val="18"/>
          <w:szCs w:val="18"/>
        </w:rPr>
        <w:t>оле активно в случае обращения з</w:t>
      </w:r>
      <w:r w:rsidRPr="00E600A9">
        <w:rPr>
          <w:rFonts w:eastAsia="Times New Roman"/>
          <w:i/>
          <w:sz w:val="18"/>
          <w:szCs w:val="18"/>
        </w:rPr>
        <w:t xml:space="preserve">аявителя </w:t>
      </w:r>
      <w:r w:rsidR="003F3539">
        <w:rPr>
          <w:rFonts w:eastAsia="Times New Roman"/>
          <w:i/>
          <w:sz w:val="18"/>
          <w:szCs w:val="18"/>
        </w:rPr>
        <w:t xml:space="preserve">непосредственно в </w:t>
      </w:r>
      <w:r w:rsidRPr="00E600A9">
        <w:rPr>
          <w:rFonts w:eastAsia="Times New Roman"/>
          <w:i/>
          <w:sz w:val="18"/>
          <w:szCs w:val="18"/>
        </w:rPr>
        <w:t>МКУ.</w:t>
      </w:r>
    </w:p>
    <w:p w:rsidR="004C2290" w:rsidRPr="00AF31E7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A862AF">
        <w:rPr>
          <w:rFonts w:eastAsia="Times New Roman"/>
          <w:i/>
          <w:sz w:val="20"/>
          <w:szCs w:val="20"/>
        </w:rPr>
        <w:t>**</w:t>
      </w:r>
      <w:r w:rsidRPr="00343F81">
        <w:rPr>
          <w:rFonts w:eastAsia="Times New Roman"/>
          <w:i/>
          <w:sz w:val="20"/>
          <w:szCs w:val="20"/>
        </w:rPr>
        <w:t xml:space="preserve">В соответствии с частью 1 статьи 2 Закона </w:t>
      </w:r>
      <w:r>
        <w:rPr>
          <w:rFonts w:eastAsia="Times New Roman"/>
          <w:i/>
          <w:sz w:val="20"/>
          <w:szCs w:val="20"/>
        </w:rPr>
        <w:t xml:space="preserve">Московской области </w:t>
      </w:r>
      <w:r w:rsidRPr="00343F81">
        <w:rPr>
          <w:rFonts w:eastAsia="Times New Roman"/>
          <w:i/>
          <w:sz w:val="20"/>
          <w:szCs w:val="20"/>
        </w:rPr>
        <w:t xml:space="preserve">№ 115/2007-ОЗ </w:t>
      </w:r>
      <w:r>
        <w:rPr>
          <w:rFonts w:eastAsia="Times New Roman"/>
          <w:i/>
          <w:sz w:val="20"/>
          <w:szCs w:val="20"/>
        </w:rPr>
        <w:t>«О погребении</w:t>
      </w:r>
      <w:r>
        <w:rPr>
          <w:rFonts w:eastAsia="Times New Roman"/>
          <w:i/>
          <w:sz w:val="20"/>
          <w:szCs w:val="20"/>
        </w:rPr>
        <w:br/>
        <w:t xml:space="preserve">и похоронном деле </w:t>
      </w:r>
      <w:r w:rsidRPr="00343F81">
        <w:rPr>
          <w:rFonts w:eastAsia="Times New Roman"/>
          <w:i/>
          <w:sz w:val="20"/>
          <w:szCs w:val="20"/>
        </w:rPr>
        <w:t xml:space="preserve">в Московской области»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1) оформление свидетельства о смерти, справки о смерти, выдаваемых органами записи актов гражданского состояния;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2) предоставление и доставку в один адрес гроба и других предметов, необходимых для погребения, включая погрузо-разгрузочные работы;</w:t>
      </w:r>
    </w:p>
    <w:p w:rsidR="004C2290" w:rsidRPr="00343F81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>3) перевозку тела (останков) умершего на автокатафалке от места нахождения тела (останков)</w:t>
      </w:r>
      <w:r w:rsidRPr="00343F81">
        <w:rPr>
          <w:rFonts w:eastAsia="Times New Roman"/>
          <w:i/>
          <w:sz w:val="20"/>
          <w:szCs w:val="20"/>
        </w:rPr>
        <w:br/>
        <w:t xml:space="preserve">до кладбища (в крематорий), включая перемещение до места захоронения (места кремации); 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  <w:i/>
          <w:sz w:val="20"/>
          <w:szCs w:val="20"/>
        </w:rPr>
      </w:pPr>
      <w:r w:rsidRPr="00343F81">
        <w:rPr>
          <w:rFonts w:eastAsia="Times New Roman"/>
          <w:i/>
          <w:sz w:val="20"/>
          <w:szCs w:val="20"/>
        </w:rPr>
        <w:t xml:space="preserve">4) погребение (кремация с последующей выдачей урны с прахом): копку могилы для погребения и оказание комплекса услуг по погребению (в том числе захоронению урны с прахом); </w:t>
      </w:r>
      <w:r>
        <w:rPr>
          <w:rFonts w:eastAsia="Times New Roman"/>
          <w:i/>
          <w:sz w:val="20"/>
          <w:szCs w:val="20"/>
        </w:rPr>
        <w:t xml:space="preserve">предоставление </w:t>
      </w:r>
      <w:r w:rsidRPr="00811415">
        <w:rPr>
          <w:rFonts w:eastAsia="Times New Roman"/>
          <w:i/>
          <w:sz w:val="20"/>
          <w:szCs w:val="20"/>
        </w:rPr>
        <w:t>и установку похоронного ритуального регистрационного знака с н</w:t>
      </w:r>
      <w:r>
        <w:rPr>
          <w:rFonts w:eastAsia="Times New Roman"/>
          <w:i/>
          <w:sz w:val="20"/>
          <w:szCs w:val="20"/>
        </w:rPr>
        <w:t>адписью (фамилия, имя, отчество</w:t>
      </w:r>
      <w:r>
        <w:rPr>
          <w:rFonts w:eastAsia="Times New Roman"/>
          <w:i/>
          <w:sz w:val="20"/>
          <w:szCs w:val="20"/>
        </w:rPr>
        <w:br/>
      </w:r>
      <w:r w:rsidRPr="00811415">
        <w:rPr>
          <w:rFonts w:eastAsia="Times New Roman"/>
          <w:i/>
          <w:sz w:val="20"/>
          <w:szCs w:val="20"/>
        </w:rPr>
        <w:t xml:space="preserve">(последнее </w:t>
      </w:r>
      <w:r>
        <w:rPr>
          <w:rFonts w:eastAsia="Times New Roman"/>
          <w:i/>
          <w:sz w:val="20"/>
          <w:szCs w:val="20"/>
        </w:rPr>
        <w:t xml:space="preserve">- </w:t>
      </w:r>
      <w:r w:rsidRPr="00811415">
        <w:rPr>
          <w:rFonts w:eastAsia="Times New Roman"/>
          <w:i/>
          <w:sz w:val="20"/>
          <w:szCs w:val="20"/>
        </w:rPr>
        <w:t>при наличии) умершего; дата рождения, дата смерти умершего).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343F81">
        <w:rPr>
          <w:rFonts w:eastAsia="Times New Roman"/>
          <w:sz w:val="20"/>
          <w:szCs w:val="20"/>
        </w:rPr>
        <w:t>Гарантированный перечень услуг по погребению предоставля</w:t>
      </w:r>
      <w:r>
        <w:rPr>
          <w:rFonts w:eastAsia="Times New Roman"/>
          <w:sz w:val="20"/>
          <w:szCs w:val="20"/>
        </w:rPr>
        <w:t>ется специализированной службой</w:t>
      </w:r>
      <w:r>
        <w:rPr>
          <w:rFonts w:eastAsia="Times New Roman"/>
          <w:sz w:val="20"/>
          <w:szCs w:val="20"/>
        </w:rPr>
        <w:br/>
      </w:r>
      <w:r w:rsidRPr="00343F81">
        <w:rPr>
          <w:rFonts w:eastAsia="Times New Roman"/>
          <w:sz w:val="20"/>
          <w:szCs w:val="20"/>
        </w:rPr>
        <w:t>по вопросам похоронного дела (организацией, наделенной ста</w:t>
      </w:r>
      <w:r>
        <w:rPr>
          <w:rFonts w:eastAsia="Times New Roman"/>
          <w:sz w:val="20"/>
          <w:szCs w:val="20"/>
        </w:rPr>
        <w:t>тусом специализированной службы</w:t>
      </w:r>
      <w:r>
        <w:rPr>
          <w:rFonts w:eastAsia="Times New Roman"/>
          <w:sz w:val="20"/>
          <w:szCs w:val="20"/>
        </w:rPr>
        <w:br/>
      </w:r>
      <w:r w:rsidRPr="00343F81">
        <w:rPr>
          <w:rFonts w:eastAsia="Times New Roman"/>
          <w:sz w:val="20"/>
          <w:szCs w:val="20"/>
        </w:rPr>
        <w:t xml:space="preserve">по вопросам похоронного дела), осуществляющей деятельность на территории </w:t>
      </w:r>
      <w:r>
        <w:rPr>
          <w:rFonts w:eastAsia="Times New Roman"/>
          <w:sz w:val="20"/>
          <w:szCs w:val="20"/>
        </w:rPr>
        <w:t xml:space="preserve">муниципального образования Московской области </w:t>
      </w:r>
      <w:r w:rsidRPr="00343F81">
        <w:rPr>
          <w:rFonts w:eastAsia="Times New Roman"/>
          <w:sz w:val="20"/>
          <w:szCs w:val="20"/>
        </w:rPr>
        <w:t>в котором будет производится захоронение.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  <w:sectPr w:rsidR="004C2290" w:rsidSect="00EB6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290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Форма 5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br/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B26325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26325">
        <w:rPr>
          <w:rFonts w:eastAsia="Times New Roman"/>
          <w:b/>
        </w:rPr>
        <w:t>ЗАЯВЛЕНИЕ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26325">
        <w:rPr>
          <w:rFonts w:eastAsia="Times New Roman"/>
          <w:b/>
        </w:rPr>
        <w:t>об оформлении удостоверения</w:t>
      </w:r>
      <w:r>
        <w:rPr>
          <w:rFonts w:eastAsia="Times New Roman"/>
          <w:b/>
        </w:rPr>
        <w:t xml:space="preserve"> о захоронении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Прошу оформить у</w:t>
      </w:r>
      <w:r w:rsidRPr="005E6DEB">
        <w:rPr>
          <w:rFonts w:eastAsia="Times New Roman"/>
        </w:rPr>
        <w:t>достоверение на ранее произведенное родственное, семейное (родовое), почетное</w:t>
      </w:r>
      <w:r>
        <w:rPr>
          <w:rFonts w:eastAsia="Times New Roman"/>
        </w:rPr>
        <w:t>, воинское</w:t>
      </w:r>
      <w:r w:rsidRPr="005E6DEB">
        <w:rPr>
          <w:rFonts w:eastAsia="Times New Roman"/>
        </w:rPr>
        <w:t xml:space="preserve"> захоронение, захоронение в нише стены с</w:t>
      </w:r>
      <w:r>
        <w:rPr>
          <w:rFonts w:eastAsia="Times New Roman"/>
        </w:rPr>
        <w:t>корби</w:t>
      </w:r>
      <w:r>
        <w:rPr>
          <w:rFonts w:eastAsia="Times New Roman"/>
        </w:rPr>
        <w:br/>
      </w:r>
      <w:r w:rsidRPr="005E6DEB">
        <w:rPr>
          <w:rFonts w:eastAsia="Times New Roman"/>
        </w:rPr>
        <w:t>(</w:t>
      </w:r>
      <w:r w:rsidRPr="005E6DEB">
        <w:rPr>
          <w:rFonts w:eastAsia="Times New Roman"/>
          <w:i/>
        </w:rPr>
        <w:t>нужное подчеркнуть</w:t>
      </w:r>
      <w:r w:rsidRPr="005E6DEB">
        <w:rPr>
          <w:rFonts w:eastAsia="Times New Roman"/>
        </w:rPr>
        <w:t>), расположенное _____________</w:t>
      </w:r>
      <w:r>
        <w:rPr>
          <w:rFonts w:eastAsia="Times New Roman"/>
        </w:rPr>
        <w:t>______________________________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</w:rPr>
        <w:t>_____________________________________________________________________________,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vertAlign w:val="superscript"/>
        </w:rPr>
      </w:pPr>
      <w:r w:rsidRPr="005E6DEB">
        <w:rPr>
          <w:rFonts w:eastAsia="Times New Roman"/>
          <w:vertAlign w:val="superscript"/>
        </w:rPr>
        <w:t xml:space="preserve"> (</w:t>
      </w:r>
      <w:r w:rsidRPr="005E6DEB">
        <w:rPr>
          <w:rFonts w:eastAsia="Times New Roman"/>
          <w:i/>
          <w:vertAlign w:val="superscript"/>
        </w:rPr>
        <w:t>наименование кладбища</w:t>
      </w:r>
      <w:r>
        <w:rPr>
          <w:rFonts w:eastAsia="Times New Roman"/>
          <w:i/>
          <w:vertAlign w:val="superscript"/>
        </w:rPr>
        <w:t>, на котором расположено(а) родственное, семейное (родовое), почетное, воинское захоронение, ниша в стене скорби</w:t>
      </w:r>
      <w:r w:rsidRPr="005D5177">
        <w:rPr>
          <w:rFonts w:eastAsia="Times New Roman"/>
          <w:i/>
          <w:vertAlign w:val="superscript"/>
        </w:rPr>
        <w:t>, место нахождение (адрес</w:t>
      </w:r>
      <w:r w:rsidRPr="005E6DEB">
        <w:rPr>
          <w:rFonts w:eastAsia="Times New Roman"/>
          <w:i/>
          <w:vertAlign w:val="superscript"/>
        </w:rPr>
        <w:t>)</w:t>
      </w:r>
      <w:r>
        <w:rPr>
          <w:rFonts w:eastAsia="Times New Roman"/>
          <w:i/>
          <w:vertAlign w:val="superscript"/>
        </w:rPr>
        <w:t>/место нахождение (адрес) стены скорби, расположенной вне кладбища)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номер сектора</w:t>
      </w:r>
      <w:r>
        <w:rPr>
          <w:rFonts w:eastAsia="Times New Roman"/>
        </w:rPr>
        <w:t xml:space="preserve"> захоронения (номер стены скорби) </w:t>
      </w:r>
      <w:r w:rsidRPr="005E6DEB">
        <w:rPr>
          <w:rFonts w:eastAsia="Times New Roman"/>
        </w:rPr>
        <w:t>___, номер ряда</w:t>
      </w:r>
      <w:r>
        <w:rPr>
          <w:rFonts w:eastAsia="Times New Roman"/>
        </w:rPr>
        <w:t xml:space="preserve"> захоронения</w:t>
      </w:r>
      <w:r>
        <w:rPr>
          <w:rFonts w:eastAsia="Times New Roman"/>
        </w:rPr>
        <w:br/>
        <w:t xml:space="preserve">(стены скорби) </w:t>
      </w:r>
      <w:r w:rsidRPr="005E6DEB">
        <w:rPr>
          <w:rFonts w:eastAsia="Times New Roman"/>
        </w:rPr>
        <w:t>____, номер места</w:t>
      </w:r>
      <w:r>
        <w:rPr>
          <w:rFonts w:eastAsia="Times New Roman"/>
        </w:rPr>
        <w:t xml:space="preserve"> захоронения (ниши в стене скорби) </w:t>
      </w:r>
      <w:r w:rsidRPr="005E6DEB">
        <w:rPr>
          <w:rFonts w:eastAsia="Times New Roman"/>
        </w:rPr>
        <w:t>____.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5E6DEB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5E6DEB">
        <w:rPr>
          <w:rFonts w:eastAsia="Times New Roman"/>
        </w:rPr>
        <w:t>На данном месте захоронения захоронены: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1.______________________________________________</w:t>
      </w:r>
      <w:r>
        <w:rPr>
          <w:rFonts w:eastAsia="Times New Roman"/>
        </w:rPr>
        <w:t>______________________________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2.______________________________________________</w:t>
      </w:r>
      <w:r>
        <w:rPr>
          <w:rFonts w:eastAsia="Times New Roman"/>
        </w:rPr>
        <w:t>______________________________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3.______________________________________________</w:t>
      </w:r>
      <w:r>
        <w:rPr>
          <w:rFonts w:eastAsia="Times New Roman"/>
        </w:rPr>
        <w:t>______________________________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4.______________________________________________</w:t>
      </w:r>
      <w:r>
        <w:rPr>
          <w:rFonts w:eastAsia="Times New Roman"/>
        </w:rPr>
        <w:t>______________________________</w:t>
      </w:r>
    </w:p>
    <w:p w:rsidR="004C2290" w:rsidRPr="008D6AAD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8D6AAD">
        <w:rPr>
          <w:rFonts w:eastAsia="Times New Roman"/>
          <w:i/>
          <w:vertAlign w:val="superscript"/>
        </w:rPr>
        <w:t xml:space="preserve">( указываются ФИО </w:t>
      </w:r>
      <w:r>
        <w:rPr>
          <w:rFonts w:eastAsia="Times New Roman"/>
          <w:i/>
          <w:vertAlign w:val="superscript"/>
        </w:rPr>
        <w:t xml:space="preserve">(последнее – при наличии) </w:t>
      </w:r>
      <w:r w:rsidRPr="008D6AAD">
        <w:rPr>
          <w:rFonts w:eastAsia="Times New Roman"/>
          <w:i/>
          <w:vertAlign w:val="superscript"/>
        </w:rPr>
        <w:t>захороненных, дата их захоронения, степень родства)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spacing w:before="120"/>
        <w:ind w:firstLine="709"/>
        <w:rPr>
          <w:rFonts w:eastAsia="Times New Roman"/>
          <w:i/>
        </w:rPr>
      </w:pPr>
      <w:r w:rsidRPr="005E6DEB">
        <w:rPr>
          <w:rFonts w:eastAsia="Times New Roman"/>
        </w:rPr>
        <w:t>Прилагаю документы</w:t>
      </w:r>
      <w:r w:rsidRPr="005E6DEB">
        <w:rPr>
          <w:rFonts w:eastAsia="Times New Roman"/>
          <w:i/>
        </w:rPr>
        <w:t>: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1._______________________________________________</w:t>
      </w:r>
      <w:r>
        <w:rPr>
          <w:rFonts w:eastAsia="Times New Roman"/>
        </w:rPr>
        <w:t>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2._______________________________________________</w:t>
      </w:r>
      <w:r>
        <w:rPr>
          <w:rFonts w:eastAsia="Times New Roman"/>
        </w:rPr>
        <w:t>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3._______________________________________________</w:t>
      </w:r>
      <w:r>
        <w:rPr>
          <w:rFonts w:eastAsia="Times New Roman"/>
        </w:rPr>
        <w:t>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4._______________________________________________</w:t>
      </w:r>
      <w:r>
        <w:rPr>
          <w:rFonts w:eastAsia="Times New Roman"/>
        </w:rPr>
        <w:t>_____________________________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Результат предоставления м</w:t>
      </w:r>
      <w:r w:rsidRPr="00E600A9">
        <w:rPr>
          <w:rFonts w:eastAsia="Times New Roman"/>
        </w:rPr>
        <w:t>уници</w:t>
      </w:r>
      <w:r>
        <w:rPr>
          <w:rFonts w:eastAsia="Times New Roman"/>
        </w:rPr>
        <w:t xml:space="preserve">пальной услуги прошу </w:t>
      </w:r>
      <w:r w:rsidRPr="00E600A9">
        <w:rPr>
          <w:rFonts w:eastAsia="Times New Roman"/>
        </w:rPr>
        <w:t>выдать: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МФЦ (адрес МФЦ);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МКУ</w:t>
      </w:r>
      <w:r w:rsidRPr="00E600A9">
        <w:rPr>
          <w:rFonts w:eastAsia="Times New Roman"/>
          <w:i/>
          <w:sz w:val="18"/>
          <w:szCs w:val="18"/>
        </w:rPr>
        <w:t>*</w:t>
      </w:r>
      <w:r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Pr="00C016B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 xml:space="preserve">__________________________________ </w:t>
      </w:r>
      <w:r w:rsidRPr="00E600A9">
        <w:rPr>
          <w:rFonts w:eastAsia="Times New Roman"/>
          <w:i/>
        </w:rPr>
        <w:tab/>
        <w:t xml:space="preserve">                                 </w:t>
      </w:r>
      <w:r>
        <w:rPr>
          <w:rFonts w:eastAsia="Times New Roman"/>
          <w:i/>
        </w:rPr>
        <w:t xml:space="preserve">       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(подпись з</w:t>
      </w:r>
      <w:r w:rsidRPr="00E600A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</w:t>
      </w:r>
      <w:r w:rsidRPr="00E600A9">
        <w:rPr>
          <w:rFonts w:eastAsia="Times New Roman"/>
          <w:i/>
        </w:rPr>
        <w:t xml:space="preserve">           (дата)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 w:rsidRPr="00E600A9">
        <w:rPr>
          <w:rFonts w:eastAsia="Times New Roman"/>
          <w:sz w:val="18"/>
          <w:szCs w:val="18"/>
        </w:rPr>
        <w:t xml:space="preserve">* </w:t>
      </w:r>
      <w:r w:rsidRPr="00E600A9">
        <w:rPr>
          <w:rFonts w:eastAsia="Times New Roman"/>
          <w:i/>
          <w:sz w:val="18"/>
          <w:szCs w:val="18"/>
        </w:rPr>
        <w:t>п</w:t>
      </w:r>
      <w:r w:rsidRPr="005D4E28">
        <w:rPr>
          <w:rFonts w:eastAsia="Times New Roman"/>
          <w:i/>
          <w:sz w:val="18"/>
          <w:szCs w:val="18"/>
        </w:rPr>
        <w:t>оле активно в случае обращения з</w:t>
      </w:r>
      <w:r w:rsidRPr="00E600A9">
        <w:rPr>
          <w:rFonts w:eastAsia="Times New Roman"/>
          <w:i/>
          <w:sz w:val="18"/>
          <w:szCs w:val="18"/>
        </w:rPr>
        <w:t xml:space="preserve">аявителя </w:t>
      </w:r>
      <w:r w:rsidR="003F3539">
        <w:rPr>
          <w:rFonts w:eastAsia="Times New Roman"/>
          <w:i/>
          <w:sz w:val="18"/>
          <w:szCs w:val="18"/>
        </w:rPr>
        <w:t xml:space="preserve">непосредственно в </w:t>
      </w:r>
      <w:r w:rsidRPr="00E600A9">
        <w:rPr>
          <w:rFonts w:eastAsia="Times New Roman"/>
          <w:i/>
          <w:sz w:val="18"/>
          <w:szCs w:val="18"/>
        </w:rPr>
        <w:t>МКУ</w:t>
      </w:r>
      <w:r>
        <w:rPr>
          <w:rFonts w:eastAsia="Times New Roman"/>
          <w:i/>
          <w:sz w:val="18"/>
          <w:szCs w:val="18"/>
        </w:rPr>
        <w:t>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Форма 6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br/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  <w:t xml:space="preserve"> </w:t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B26325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B26325">
        <w:rPr>
          <w:rFonts w:eastAsia="Times New Roman"/>
          <w:b/>
        </w:rPr>
        <w:t>ЗАЯВЛЕНИЕ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 перерегистрации места захоронения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</w:rPr>
      </w:pPr>
      <w:r w:rsidRPr="00DA42ED">
        <w:rPr>
          <w:rFonts w:eastAsia="Times New Roman"/>
        </w:rPr>
        <w:t>Прошу перерегистрировать родственное, семейное (родовое), почетное</w:t>
      </w:r>
      <w:r>
        <w:rPr>
          <w:rFonts w:eastAsia="Times New Roman"/>
        </w:rPr>
        <w:t>,</w:t>
      </w:r>
      <w:r w:rsidRPr="00DA42ED">
        <w:rPr>
          <w:rFonts w:eastAsia="Times New Roman"/>
        </w:rPr>
        <w:t xml:space="preserve"> </w:t>
      </w:r>
      <w:r>
        <w:rPr>
          <w:rFonts w:eastAsia="Times New Roman"/>
        </w:rPr>
        <w:t xml:space="preserve">воинское захоронение, </w:t>
      </w:r>
      <w:r w:rsidRPr="00DA42ED">
        <w:rPr>
          <w:rFonts w:eastAsia="Times New Roman"/>
        </w:rPr>
        <w:t>нишу в стене скорби (</w:t>
      </w:r>
      <w:r w:rsidRPr="00DA42ED">
        <w:rPr>
          <w:rFonts w:eastAsia="Times New Roman"/>
          <w:i/>
        </w:rPr>
        <w:t>нужное подчеркнуть</w:t>
      </w:r>
      <w:r>
        <w:rPr>
          <w:rFonts w:eastAsia="Times New Roman"/>
        </w:rPr>
        <w:t>), расположенное (ую)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___________________________________</w:t>
      </w:r>
      <w:r>
        <w:rPr>
          <w:rFonts w:eastAsia="Times New Roman"/>
        </w:rPr>
        <w:t>__________________________________________,</w:t>
      </w:r>
    </w:p>
    <w:p w:rsidR="004C2290" w:rsidRPr="005E6DEB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vertAlign w:val="superscript"/>
        </w:rPr>
      </w:pPr>
      <w:r w:rsidRPr="005E6DEB">
        <w:rPr>
          <w:rFonts w:eastAsia="Times New Roman"/>
          <w:vertAlign w:val="superscript"/>
        </w:rPr>
        <w:t>(</w:t>
      </w:r>
      <w:r w:rsidRPr="005E6DEB">
        <w:rPr>
          <w:rFonts w:eastAsia="Times New Roman"/>
          <w:i/>
          <w:vertAlign w:val="superscript"/>
        </w:rPr>
        <w:t>наименование кладбища</w:t>
      </w:r>
      <w:r>
        <w:rPr>
          <w:rFonts w:eastAsia="Times New Roman"/>
          <w:i/>
          <w:vertAlign w:val="superscript"/>
        </w:rPr>
        <w:t xml:space="preserve">, на котором расположено(а) родственное, семейное (родовое), почетное, воинское захоронение, ниша в стене скорби, </w:t>
      </w:r>
      <w:r w:rsidRPr="005E6DEB">
        <w:rPr>
          <w:rFonts w:eastAsia="Times New Roman"/>
          <w:i/>
          <w:vertAlign w:val="superscript"/>
        </w:rPr>
        <w:t>место</w:t>
      </w:r>
      <w:r>
        <w:rPr>
          <w:rFonts w:eastAsia="Times New Roman"/>
          <w:i/>
          <w:vertAlign w:val="superscript"/>
        </w:rPr>
        <w:t xml:space="preserve"> </w:t>
      </w:r>
      <w:r w:rsidRPr="005E6DEB">
        <w:rPr>
          <w:rFonts w:eastAsia="Times New Roman"/>
          <w:i/>
          <w:vertAlign w:val="superscript"/>
        </w:rPr>
        <w:t>нахождение (адрес)</w:t>
      </w:r>
      <w:r>
        <w:rPr>
          <w:rFonts w:eastAsia="Times New Roman"/>
          <w:i/>
          <w:vertAlign w:val="superscript"/>
        </w:rPr>
        <w:t>/место нахождение (адрес) стены скорби, расположенной вне кладбища)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E6DEB">
        <w:rPr>
          <w:rFonts w:eastAsia="Times New Roman"/>
        </w:rPr>
        <w:t>номер сектора</w:t>
      </w:r>
      <w:r>
        <w:rPr>
          <w:rFonts w:eastAsia="Times New Roman"/>
        </w:rPr>
        <w:t xml:space="preserve"> захоронения (номер стены скорби) </w:t>
      </w:r>
      <w:r w:rsidRPr="005E6DEB">
        <w:rPr>
          <w:rFonts w:eastAsia="Times New Roman"/>
        </w:rPr>
        <w:t>___, номер ряда</w:t>
      </w:r>
      <w:r>
        <w:rPr>
          <w:rFonts w:eastAsia="Times New Roman"/>
        </w:rPr>
        <w:t xml:space="preserve"> захоронения</w:t>
      </w:r>
      <w:r>
        <w:rPr>
          <w:rFonts w:eastAsia="Times New Roman"/>
        </w:rPr>
        <w:br/>
        <w:t xml:space="preserve">(стены скорби) </w:t>
      </w:r>
      <w:r w:rsidRPr="005E6DEB">
        <w:rPr>
          <w:rFonts w:eastAsia="Times New Roman"/>
        </w:rPr>
        <w:t>____, номер места</w:t>
      </w:r>
      <w:r>
        <w:rPr>
          <w:rFonts w:eastAsia="Times New Roman"/>
        </w:rPr>
        <w:t xml:space="preserve"> захоронения (ниши в стене скорби) _________________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на</w:t>
      </w:r>
      <w:r>
        <w:rPr>
          <w:rFonts w:eastAsia="Times New Roman"/>
        </w:rPr>
        <w:t xml:space="preserve"> </w:t>
      </w:r>
      <w:r w:rsidRPr="00DA42ED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vertAlign w:val="superscript"/>
        </w:rPr>
      </w:pPr>
      <w:r w:rsidRPr="00DA42ED">
        <w:rPr>
          <w:rFonts w:eastAsia="Times New Roman"/>
          <w:vertAlign w:val="superscript"/>
        </w:rPr>
        <w:t>(</w:t>
      </w:r>
      <w:r w:rsidRPr="00DA42ED">
        <w:rPr>
          <w:rFonts w:eastAsia="Times New Roman"/>
          <w:i/>
          <w:vertAlign w:val="superscript"/>
        </w:rPr>
        <w:t xml:space="preserve">ФИО </w:t>
      </w:r>
      <w:r>
        <w:rPr>
          <w:rFonts w:eastAsia="Times New Roman"/>
          <w:i/>
          <w:vertAlign w:val="superscript"/>
        </w:rPr>
        <w:t xml:space="preserve">(последнее – при наличии) </w:t>
      </w:r>
      <w:r w:rsidRPr="00DA42ED">
        <w:rPr>
          <w:rFonts w:eastAsia="Times New Roman"/>
          <w:i/>
          <w:vertAlign w:val="superscript"/>
        </w:rPr>
        <w:t>лица, на которое заявитель просит перерегистрировать место захоронения)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в связи_____________________________________________</w:t>
      </w:r>
      <w:r>
        <w:rPr>
          <w:rFonts w:eastAsia="Times New Roman"/>
        </w:rPr>
        <w:t>__________________________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_________________________________________________________________________</w:t>
      </w:r>
      <w:r>
        <w:rPr>
          <w:rFonts w:eastAsia="Times New Roman"/>
        </w:rPr>
        <w:t>____</w:t>
      </w:r>
    </w:p>
    <w:p w:rsidR="004C2290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</w:p>
    <w:p w:rsidR="004C2290" w:rsidRPr="00DA42ED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i/>
        </w:rPr>
      </w:pPr>
      <w:r w:rsidRPr="00DA42ED">
        <w:rPr>
          <w:rFonts w:eastAsia="Times New Roman"/>
        </w:rPr>
        <w:t>Прилагаю следующие документы</w:t>
      </w:r>
      <w:r w:rsidRPr="00DA42ED">
        <w:rPr>
          <w:rFonts w:eastAsia="Times New Roman"/>
          <w:i/>
        </w:rPr>
        <w:t>: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DA42ED">
        <w:rPr>
          <w:rFonts w:eastAsia="Times New Roman"/>
        </w:rPr>
        <w:t>1</w:t>
      </w:r>
      <w:r w:rsidRPr="00DA42ED">
        <w:rPr>
          <w:rFonts w:eastAsia="Times New Roman"/>
          <w:i/>
        </w:rPr>
        <w:t>._________________________________________________</w:t>
      </w:r>
      <w:r>
        <w:rPr>
          <w:rFonts w:eastAsia="Times New Roman"/>
          <w:i/>
        </w:rPr>
        <w:t>___________________________</w:t>
      </w:r>
    </w:p>
    <w:p w:rsidR="004C2290" w:rsidRPr="00DA42ED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2._________________________________________________</w:t>
      </w:r>
      <w:r>
        <w:rPr>
          <w:rFonts w:eastAsia="Times New Roman"/>
        </w:rPr>
        <w:t>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DA42ED">
        <w:rPr>
          <w:rFonts w:eastAsia="Times New Roman"/>
        </w:rPr>
        <w:t>3._________________________________________________</w:t>
      </w:r>
      <w:r>
        <w:rPr>
          <w:rFonts w:eastAsia="Times New Roman"/>
        </w:rPr>
        <w:t>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Результат предоставления м</w:t>
      </w:r>
      <w:r w:rsidRPr="00E600A9">
        <w:rPr>
          <w:rFonts w:eastAsia="Times New Roman"/>
        </w:rPr>
        <w:t>уници</w:t>
      </w:r>
      <w:r>
        <w:rPr>
          <w:rFonts w:eastAsia="Times New Roman"/>
        </w:rPr>
        <w:t xml:space="preserve">пальной услуги прошу </w:t>
      </w:r>
      <w:r w:rsidRPr="00E600A9">
        <w:rPr>
          <w:rFonts w:eastAsia="Times New Roman"/>
        </w:rPr>
        <w:t>выдать: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></w:t>
      </w:r>
      <w:r w:rsidRPr="00E600A9">
        <w:rPr>
          <w:rFonts w:eastAsia="Times New Roman"/>
          <w:i/>
        </w:rPr>
        <w:tab/>
        <w:t>в МФЦ (адрес МФЦ);</w:t>
      </w:r>
    </w:p>
    <w:p w:rsidR="004C2290" w:rsidRPr="00E600A9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 xml:space="preserve">в </w:t>
      </w:r>
      <w:r w:rsidR="004C2290" w:rsidRPr="00E600A9">
        <w:rPr>
          <w:rFonts w:eastAsia="Times New Roman"/>
          <w:i/>
        </w:rPr>
        <w:t>МКУ</w:t>
      </w:r>
      <w:r w:rsidR="004C2290" w:rsidRPr="00E600A9">
        <w:rPr>
          <w:rFonts w:eastAsia="Times New Roman"/>
          <w:i/>
          <w:sz w:val="18"/>
          <w:szCs w:val="18"/>
        </w:rPr>
        <w:t>*</w:t>
      </w:r>
      <w:r w:rsidR="004C2290">
        <w:rPr>
          <w:rFonts w:eastAsia="Times New Roman"/>
          <w:i/>
          <w:sz w:val="18"/>
          <w:szCs w:val="18"/>
        </w:rPr>
        <w:t>;</w:t>
      </w:r>
    </w:p>
    <w:p w:rsidR="004C2290" w:rsidRPr="000F5ED5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д</w:t>
      </w:r>
      <w:r w:rsidRPr="000F5ED5">
        <w:rPr>
          <w:rFonts w:eastAsia="Times New Roman"/>
        </w:rPr>
        <w:t>ополнительно: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F5ED5"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Pr="00C016B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E600A9">
        <w:rPr>
          <w:rFonts w:eastAsia="Times New Roman"/>
          <w:i/>
        </w:rPr>
        <w:t xml:space="preserve">__________________________________ </w:t>
      </w:r>
      <w:r w:rsidRPr="00E600A9">
        <w:rPr>
          <w:rFonts w:eastAsia="Times New Roman"/>
          <w:i/>
        </w:rPr>
        <w:tab/>
        <w:t xml:space="preserve">                                 </w:t>
      </w:r>
      <w:r>
        <w:rPr>
          <w:rFonts w:eastAsia="Times New Roman"/>
          <w:i/>
        </w:rPr>
        <w:t xml:space="preserve">       _____________________</w:t>
      </w:r>
    </w:p>
    <w:p w:rsidR="004C2290" w:rsidRPr="00E600A9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 xml:space="preserve">         (подпись з</w:t>
      </w:r>
      <w:r w:rsidRPr="00E600A9">
        <w:rPr>
          <w:rFonts w:eastAsia="Times New Roman"/>
          <w:i/>
        </w:rPr>
        <w:t xml:space="preserve">аявителя)                                                 </w:t>
      </w:r>
      <w:r>
        <w:rPr>
          <w:rFonts w:eastAsia="Times New Roman"/>
          <w:i/>
        </w:rPr>
        <w:t xml:space="preserve">                  </w:t>
      </w:r>
      <w:r w:rsidRPr="00E600A9">
        <w:rPr>
          <w:rFonts w:eastAsia="Times New Roman"/>
          <w:i/>
        </w:rPr>
        <w:t xml:space="preserve">           (дата)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  <w:r w:rsidRPr="00E600A9">
        <w:rPr>
          <w:rFonts w:eastAsia="Times New Roman"/>
          <w:sz w:val="18"/>
          <w:szCs w:val="18"/>
        </w:rPr>
        <w:t xml:space="preserve">* </w:t>
      </w:r>
      <w:r w:rsidRPr="00E600A9">
        <w:rPr>
          <w:rFonts w:eastAsia="Times New Roman"/>
          <w:i/>
          <w:sz w:val="18"/>
          <w:szCs w:val="18"/>
        </w:rPr>
        <w:t>п</w:t>
      </w:r>
      <w:r w:rsidRPr="005D4E28">
        <w:rPr>
          <w:rFonts w:eastAsia="Times New Roman"/>
          <w:i/>
          <w:sz w:val="18"/>
          <w:szCs w:val="18"/>
        </w:rPr>
        <w:t>оле активно в случае обращения з</w:t>
      </w:r>
      <w:r w:rsidRPr="00E600A9">
        <w:rPr>
          <w:rFonts w:eastAsia="Times New Roman"/>
          <w:i/>
          <w:sz w:val="18"/>
          <w:szCs w:val="18"/>
        </w:rPr>
        <w:t xml:space="preserve">аявителя </w:t>
      </w:r>
      <w:r w:rsidR="003F3539">
        <w:rPr>
          <w:rFonts w:eastAsia="Times New Roman"/>
          <w:i/>
          <w:sz w:val="18"/>
          <w:szCs w:val="18"/>
        </w:rPr>
        <w:t xml:space="preserve">непосредственно в </w:t>
      </w:r>
      <w:r w:rsidRPr="00E600A9">
        <w:rPr>
          <w:rFonts w:eastAsia="Times New Roman"/>
          <w:i/>
          <w:sz w:val="18"/>
          <w:szCs w:val="18"/>
        </w:rPr>
        <w:t>МКУ</w:t>
      </w:r>
      <w:r>
        <w:rPr>
          <w:rFonts w:eastAsia="Times New Roman"/>
          <w:i/>
          <w:sz w:val="18"/>
          <w:szCs w:val="18"/>
        </w:rPr>
        <w:t>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18"/>
          <w:szCs w:val="18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C2290" w:rsidRPr="00321646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Форма 7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32164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321646">
        <w:rPr>
          <w:rFonts w:eastAsia="Times New Roman"/>
          <w:b/>
        </w:rPr>
        <w:t>ЗАЯВЛЕНИЕ</w:t>
      </w:r>
    </w:p>
    <w:p w:rsidR="004C2290" w:rsidRPr="0032164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321646">
        <w:rPr>
          <w:rFonts w:eastAsia="Times New Roman"/>
          <w:b/>
        </w:rPr>
        <w:t>о выдаче разрешения на у</w:t>
      </w:r>
      <w:r>
        <w:rPr>
          <w:rFonts w:eastAsia="Times New Roman"/>
          <w:b/>
        </w:rPr>
        <w:t>становку (замену) надмогильного</w:t>
      </w:r>
      <w:r>
        <w:rPr>
          <w:rFonts w:eastAsia="Times New Roman"/>
          <w:b/>
        </w:rPr>
        <w:br/>
      </w:r>
      <w:r w:rsidRPr="00321646">
        <w:rPr>
          <w:rFonts w:eastAsia="Times New Roman"/>
          <w:b/>
        </w:rPr>
        <w:t>сооружения (надгробия</w:t>
      </w:r>
      <w:r>
        <w:rPr>
          <w:rFonts w:eastAsia="Times New Roman"/>
          <w:b/>
        </w:rPr>
        <w:t>), ограждения места захоронения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</w:rPr>
      </w:pPr>
      <w:r w:rsidRPr="00321646">
        <w:rPr>
          <w:rFonts w:eastAsia="Times New Roman"/>
          <w:i/>
        </w:rPr>
        <w:t>(нужное подчеркнуть)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</w:rPr>
      </w:pPr>
      <w:r w:rsidRPr="00B219D6">
        <w:rPr>
          <w:rFonts w:eastAsia="Times New Roman"/>
        </w:rPr>
        <w:t xml:space="preserve">Прошу </w:t>
      </w:r>
      <w:r>
        <w:rPr>
          <w:rFonts w:eastAsia="Times New Roman"/>
        </w:rPr>
        <w:t>разрешить</w:t>
      </w:r>
      <w:r w:rsidRPr="00B219D6">
        <w:rPr>
          <w:rFonts w:eastAsia="Times New Roman"/>
        </w:rPr>
        <w:t xml:space="preserve"> </w:t>
      </w:r>
      <w:r>
        <w:rPr>
          <w:rFonts w:eastAsia="Times New Roman"/>
        </w:rPr>
        <w:t xml:space="preserve">осуществить </w:t>
      </w:r>
      <w:r w:rsidRPr="00B219D6">
        <w:rPr>
          <w:rFonts w:eastAsia="Times New Roman"/>
        </w:rPr>
        <w:t>установ</w:t>
      </w:r>
      <w:r>
        <w:rPr>
          <w:rFonts w:eastAsia="Times New Roman"/>
        </w:rPr>
        <w:t>ку</w:t>
      </w:r>
      <w:r w:rsidRPr="00B219D6">
        <w:rPr>
          <w:rFonts w:eastAsia="Times New Roman"/>
        </w:rPr>
        <w:t xml:space="preserve"> (</w:t>
      </w:r>
      <w:r>
        <w:rPr>
          <w:rFonts w:eastAsia="Times New Roman"/>
        </w:rPr>
        <w:t xml:space="preserve">замену) </w:t>
      </w:r>
      <w:r w:rsidRPr="00B219D6">
        <w:rPr>
          <w:rFonts w:eastAsia="Times New Roman"/>
        </w:rPr>
        <w:t>(</w:t>
      </w:r>
      <w:r w:rsidRPr="00B219D6">
        <w:rPr>
          <w:rFonts w:eastAsia="Times New Roman"/>
          <w:i/>
        </w:rPr>
        <w:t>нужное подчеркнуть</w:t>
      </w:r>
      <w:r w:rsidRPr="00B219D6">
        <w:rPr>
          <w:rFonts w:eastAsia="Times New Roman"/>
        </w:rPr>
        <w:t xml:space="preserve">) </w:t>
      </w:r>
      <w:r w:rsidRPr="00B219D6">
        <w:rPr>
          <w:rFonts w:eastAsia="Times New Roman"/>
          <w:bCs/>
        </w:rPr>
        <w:t>надмогильного сооружения (надгробия)</w:t>
      </w:r>
      <w:r>
        <w:rPr>
          <w:rFonts w:eastAsia="Times New Roman"/>
          <w:bCs/>
        </w:rPr>
        <w:t xml:space="preserve"> на месте захоронения</w:t>
      </w:r>
      <w:r w:rsidRPr="00B219D6">
        <w:rPr>
          <w:rFonts w:eastAsia="Times New Roman"/>
          <w:bCs/>
        </w:rPr>
        <w:t>, ограждения места захоронения (</w:t>
      </w:r>
      <w:r w:rsidRPr="00B219D6">
        <w:rPr>
          <w:rFonts w:eastAsia="Times New Roman"/>
          <w:bCs/>
          <w:i/>
        </w:rPr>
        <w:t>нужное подчеркнуть</w:t>
      </w:r>
      <w:r w:rsidRPr="00B219D6">
        <w:rPr>
          <w:rFonts w:eastAsia="Times New Roman"/>
          <w:bCs/>
        </w:rPr>
        <w:t>),</w:t>
      </w:r>
      <w:r w:rsidRPr="00B219D6">
        <w:rPr>
          <w:rFonts w:eastAsia="Times New Roman"/>
        </w:rPr>
        <w:t xml:space="preserve"> находящегося </w:t>
      </w:r>
      <w:r>
        <w:rPr>
          <w:rFonts w:eastAsia="Times New Roman"/>
        </w:rPr>
        <w:t xml:space="preserve">на </w:t>
      </w:r>
      <w:r w:rsidRPr="00B219D6">
        <w:rPr>
          <w:rFonts w:eastAsia="Times New Roman"/>
        </w:rPr>
        <w:t>кладбище_______</w:t>
      </w:r>
      <w:r>
        <w:rPr>
          <w:rFonts w:eastAsia="Times New Roman"/>
        </w:rPr>
        <w:t>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  <w:r w:rsidRPr="00B219D6">
        <w:rPr>
          <w:rFonts w:eastAsia="Times New Roman"/>
        </w:rPr>
        <w:t>,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 xml:space="preserve">(наименование кладбища, </w:t>
      </w:r>
      <w:r w:rsidRPr="005D5177">
        <w:rPr>
          <w:rFonts w:eastAsia="Times New Roman"/>
          <w:i/>
          <w:vertAlign w:val="superscript"/>
        </w:rPr>
        <w:t>место нахождение (адрес)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B219D6">
        <w:rPr>
          <w:rFonts w:eastAsia="Times New Roman"/>
        </w:rPr>
        <w:t>номер сектора___, номер ряда____, номер места____.</w:t>
      </w:r>
    </w:p>
    <w:p w:rsidR="004C2290" w:rsidRPr="000C3692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eastAsia="Times New Roman"/>
          <w:i/>
        </w:rPr>
        <w:t>нужное подчеркнуть</w:t>
      </w:r>
      <w:r>
        <w:rPr>
          <w:rFonts w:eastAsia="Times New Roman"/>
        </w:rPr>
        <w:t>) будет осуществляться</w:t>
      </w:r>
      <w:r w:rsidRPr="000C3692">
        <w:rPr>
          <w:rFonts w:eastAsia="Times New Roman"/>
        </w:rPr>
        <w:t>:</w:t>
      </w:r>
    </w:p>
    <w:p w:rsidR="004C2290" w:rsidRPr="005D5177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0C3692">
        <w:rPr>
          <w:rFonts w:eastAsia="Times New Roman"/>
          <w:i/>
        </w:rPr>
        <w:t></w:t>
      </w:r>
      <w:r w:rsidRPr="000C3692">
        <w:rPr>
          <w:rFonts w:eastAsia="Times New Roman"/>
          <w:i/>
        </w:rPr>
        <w:tab/>
      </w:r>
      <w:r>
        <w:rPr>
          <w:rFonts w:eastAsia="Times New Roman"/>
          <w:i/>
        </w:rPr>
        <w:t xml:space="preserve">юридическим </w:t>
      </w:r>
      <w:r w:rsidRPr="005D5177">
        <w:rPr>
          <w:rFonts w:eastAsia="Times New Roman"/>
          <w:i/>
        </w:rPr>
        <w:t xml:space="preserve">лицом, индивидуальным предпринимателем </w:t>
      </w:r>
      <w:r w:rsidRPr="005D5177">
        <w:rPr>
          <w:i/>
        </w:rPr>
        <w:t>или физическим лицом,</w:t>
      </w:r>
      <w:r w:rsidRPr="005D5177">
        <w:rPr>
          <w:i/>
        </w:rPr>
        <w:br/>
        <w:t>не зарегистрированным в качестве индивидуального предпринимателя,</w:t>
      </w:r>
      <w:r w:rsidRPr="005D5177">
        <w:rPr>
          <w:i/>
        </w:rPr>
        <w:br/>
        <w:t>но осуществляющим профессиональную деятельность, приносящую доход,</w:t>
      </w:r>
      <w:r w:rsidRPr="005D5177">
        <w:rPr>
          <w:i/>
        </w:rPr>
        <w:br/>
        <w:t>в соответствии с федеральными законами на основании государственной регистрации</w:t>
      </w:r>
      <w:r w:rsidRPr="005D5177">
        <w:rPr>
          <w:i/>
        </w:rPr>
        <w:br/>
        <w:t>и (или) лицензии, а также в силу членства в саморегулируемой организации</w:t>
      </w:r>
      <w:r w:rsidRPr="005D5177">
        <w:rPr>
          <w:rFonts w:eastAsia="Times New Roman"/>
          <w:i/>
        </w:rPr>
        <w:t>;</w:t>
      </w:r>
    </w:p>
    <w:p w:rsidR="004C2290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  <w:i/>
        </w:rPr>
      </w:pPr>
      <w:r w:rsidRPr="000C3692">
        <w:rPr>
          <w:rFonts w:eastAsia="Times New Roman"/>
          <w:i/>
        </w:rPr>
        <w:t></w:t>
      </w:r>
      <w:r w:rsidRPr="000C3692">
        <w:rPr>
          <w:rFonts w:eastAsia="Times New Roman"/>
          <w:i/>
        </w:rPr>
        <w:tab/>
      </w:r>
      <w:r>
        <w:rPr>
          <w:rFonts w:eastAsia="Times New Roman"/>
          <w:i/>
        </w:rPr>
        <w:t>самостоятельно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spacing w:before="120"/>
        <w:jc w:val="both"/>
        <w:rPr>
          <w:rFonts w:eastAsia="Times New Roman"/>
        </w:rPr>
      </w:pPr>
      <w:r>
        <w:rPr>
          <w:rFonts w:eastAsia="Times New Roman"/>
        </w:rPr>
        <w:tab/>
      </w:r>
      <w:r w:rsidRPr="003F3539">
        <w:rPr>
          <w:rFonts w:eastAsia="Times New Roman"/>
        </w:rPr>
        <w:t>Сведения об умершем(их) на могиле которых устанавливается надмогильное сооружение (надгробие):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F3539">
        <w:rPr>
          <w:rFonts w:eastAsia="Times New Roman"/>
        </w:rPr>
        <w:t>1.____________________________________________________________________________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F3539">
        <w:rPr>
          <w:rFonts w:eastAsia="Times New Roman"/>
        </w:rPr>
        <w:t>2.____________________________________________________________________________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F3539">
        <w:rPr>
          <w:rFonts w:eastAsia="Times New Roman"/>
        </w:rPr>
        <w:t>3.____________________________________________________________________________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F3539">
        <w:rPr>
          <w:rFonts w:eastAsia="Times New Roman"/>
        </w:rPr>
        <w:lastRenderedPageBreak/>
        <w:t>4. ____________________________________________________________________________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vertAlign w:val="superscript"/>
        </w:rPr>
      </w:pPr>
      <w:r w:rsidRPr="003F3539">
        <w:rPr>
          <w:rFonts w:eastAsia="Times New Roman"/>
          <w:i/>
          <w:vertAlign w:val="superscript"/>
        </w:rPr>
        <w:t>(указывается ФИО (последнее – при наличии) умершего(их), дата рождения и дата смерти)</w:t>
      </w:r>
    </w:p>
    <w:p w:rsidR="004C2290" w:rsidRPr="003F3539" w:rsidRDefault="004C2290" w:rsidP="004C2290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3F3539">
        <w:rPr>
          <w:rFonts w:eastAsia="Times New Roman"/>
        </w:rPr>
        <w:t>Сведения о размере изготовленного (приобретенного) ограждения места захоронения:</w:t>
      </w:r>
    </w:p>
    <w:p w:rsidR="004C2290" w:rsidRPr="009D7C21" w:rsidRDefault="004C2290" w:rsidP="004C2290">
      <w:pPr>
        <w:widowControl w:val="0"/>
        <w:autoSpaceDE w:val="0"/>
        <w:autoSpaceDN w:val="0"/>
        <w:adjustRightInd w:val="0"/>
        <w:spacing w:after="120"/>
        <w:jc w:val="both"/>
        <w:rPr>
          <w:rFonts w:eastAsia="Times New Roman"/>
        </w:rPr>
      </w:pPr>
      <w:r w:rsidRPr="003F3539">
        <w:rPr>
          <w:rFonts w:eastAsia="Times New Roman"/>
        </w:rPr>
        <w:t>Длина____, ширина _____, высота____.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ind w:firstLine="708"/>
        <w:rPr>
          <w:rFonts w:eastAsia="Times New Roman"/>
          <w:i/>
        </w:rPr>
      </w:pPr>
      <w:r w:rsidRPr="00B219D6">
        <w:rPr>
          <w:rFonts w:eastAsia="Times New Roman"/>
        </w:rPr>
        <w:t xml:space="preserve">Прилагаю </w:t>
      </w:r>
      <w:r>
        <w:rPr>
          <w:rFonts w:eastAsia="Times New Roman"/>
        </w:rPr>
        <w:t>следующие документы</w:t>
      </w:r>
      <w:r w:rsidRPr="00B219D6">
        <w:rPr>
          <w:rFonts w:eastAsia="Times New Roman"/>
          <w:i/>
        </w:rPr>
        <w:t>: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1</w:t>
      </w:r>
      <w:r w:rsidRPr="00B219D6">
        <w:rPr>
          <w:rFonts w:eastAsia="Times New Roman"/>
          <w:i/>
        </w:rPr>
        <w:t>._________________________________________________</w:t>
      </w:r>
      <w:r>
        <w:rPr>
          <w:rFonts w:eastAsia="Times New Roman"/>
          <w:i/>
        </w:rPr>
        <w:t>___________________________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2._________________________________________________</w:t>
      </w:r>
      <w:r>
        <w:rPr>
          <w:rFonts w:eastAsia="Times New Roman"/>
        </w:rPr>
        <w:t>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3._________________________________________________</w:t>
      </w:r>
      <w:r>
        <w:rPr>
          <w:rFonts w:eastAsia="Times New Roman"/>
        </w:rPr>
        <w:t>___________________________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27444">
        <w:rPr>
          <w:rFonts w:eastAsia="Times New Roman"/>
        </w:rPr>
        <w:t>Результат предоставления муниципальной услуги прошу выдать: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></w:t>
      </w:r>
      <w:r w:rsidRPr="00527444">
        <w:rPr>
          <w:rFonts w:eastAsia="Times New Roman"/>
          <w:i/>
        </w:rPr>
        <w:tab/>
        <w:t>в МФЦ (адрес МФЦ);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></w:t>
      </w:r>
      <w:r w:rsidRPr="00527444">
        <w:rPr>
          <w:rFonts w:eastAsia="Times New Roman"/>
          <w:i/>
        </w:rPr>
        <w:tab/>
        <w:t>в МКУ*;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27444">
        <w:rPr>
          <w:rFonts w:eastAsia="Times New Roman"/>
        </w:rPr>
        <w:t>дополнительно: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></w:t>
      </w:r>
      <w:r w:rsidRPr="00527444">
        <w:rPr>
          <w:rFonts w:eastAsia="Times New Roman"/>
          <w:i/>
        </w:rPr>
        <w:tab/>
        <w:t>направить на адрес электронной почты (при наличии).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 xml:space="preserve">__________________________________ </w:t>
      </w:r>
      <w:r w:rsidRPr="00527444">
        <w:rPr>
          <w:rFonts w:eastAsia="Times New Roman"/>
          <w:i/>
        </w:rPr>
        <w:tab/>
        <w:t xml:space="preserve">                                        _____________________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 xml:space="preserve">         (подпись заявителя)                                                                              (дата)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B1BF4">
        <w:rPr>
          <w:rFonts w:eastAsia="Times New Roman"/>
          <w:sz w:val="20"/>
          <w:szCs w:val="20"/>
        </w:rPr>
        <w:t xml:space="preserve">* </w:t>
      </w:r>
      <w:r w:rsidRPr="004B1BF4">
        <w:rPr>
          <w:rFonts w:eastAsia="Times New Roman"/>
          <w:i/>
          <w:sz w:val="20"/>
          <w:szCs w:val="20"/>
        </w:rPr>
        <w:t xml:space="preserve">поле активно в случае обращения заявителя </w:t>
      </w:r>
      <w:r w:rsidR="003F3539">
        <w:rPr>
          <w:rFonts w:eastAsia="Times New Roman"/>
          <w:i/>
          <w:sz w:val="20"/>
          <w:szCs w:val="20"/>
        </w:rPr>
        <w:t xml:space="preserve">непосредственно в </w:t>
      </w:r>
      <w:r w:rsidRPr="004B1BF4">
        <w:rPr>
          <w:rFonts w:eastAsia="Times New Roman"/>
          <w:i/>
          <w:sz w:val="20"/>
          <w:szCs w:val="20"/>
        </w:rPr>
        <w:t>МКУ</w:t>
      </w:r>
      <w:r>
        <w:rPr>
          <w:rFonts w:eastAsia="Times New Roman"/>
          <w:i/>
          <w:sz w:val="20"/>
          <w:szCs w:val="20"/>
        </w:rPr>
        <w:t>.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4C2290" w:rsidRPr="003B108F" w:rsidRDefault="004C2290" w:rsidP="004C2290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>Форма 8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2"/>
        <w:jc w:val="both"/>
        <w:rPr>
          <w:rFonts w:eastAsia="Times New Roman"/>
          <w:i/>
          <w:vertAlign w:val="superscript"/>
        </w:rPr>
      </w:pPr>
      <w:r w:rsidRPr="00E0718A">
        <w:rPr>
          <w:rFonts w:eastAsia="Times New Roman"/>
          <w:i/>
        </w:rPr>
        <w:t>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  <w:r w:rsidRPr="00E0718A">
        <w:rPr>
          <w:rFonts w:eastAsia="Times New Roman"/>
          <w:i/>
        </w:rPr>
        <w:t xml:space="preserve"> </w:t>
      </w:r>
      <w:r w:rsidRPr="00E0718A">
        <w:rPr>
          <w:rFonts w:eastAsia="Times New Roman"/>
          <w:i/>
          <w:vertAlign w:val="subscript"/>
        </w:rPr>
        <w:t xml:space="preserve">(наименование уполномоченного органа местного самоуправления </w:t>
      </w:r>
      <w:r>
        <w:rPr>
          <w:rFonts w:eastAsia="Times New Roman"/>
          <w:i/>
          <w:vertAlign w:val="subscript"/>
        </w:rPr>
        <w:t>муниципального образования Московской области в сфере погребения</w:t>
      </w:r>
      <w:r>
        <w:rPr>
          <w:rFonts w:eastAsia="Times New Roman"/>
          <w:i/>
          <w:vertAlign w:val="subscript"/>
        </w:rPr>
        <w:br/>
        <w:t xml:space="preserve"> </w:t>
      </w:r>
      <w:r w:rsidRPr="00E0718A">
        <w:rPr>
          <w:rFonts w:eastAsia="Times New Roman"/>
          <w:i/>
          <w:vertAlign w:val="subscript"/>
        </w:rPr>
        <w:t>и похоронного дела)</w:t>
      </w: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</w:p>
    <w:p w:rsidR="004C2290" w:rsidRPr="00E0718A" w:rsidRDefault="004C2290" w:rsidP="004C2290">
      <w:pPr>
        <w:widowControl w:val="0"/>
        <w:autoSpaceDE w:val="0"/>
        <w:autoSpaceDN w:val="0"/>
        <w:adjustRightInd w:val="0"/>
        <w:ind w:left="4253"/>
        <w:rPr>
          <w:rFonts w:eastAsia="Times New Roman"/>
          <w:i/>
        </w:rPr>
      </w:pPr>
      <w:r w:rsidRPr="00E0718A">
        <w:rPr>
          <w:rFonts w:eastAsia="Times New Roman"/>
          <w:i/>
        </w:rPr>
        <w:t>от __________________________________________________________________________________________________</w:t>
      </w:r>
      <w:r>
        <w:rPr>
          <w:rFonts w:eastAsia="Times New Roman"/>
          <w:i/>
        </w:rPr>
        <w:t>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i/>
          <w:vertAlign w:val="superscript"/>
        </w:rPr>
        <w:t>ста пребывания), адрес электронной</w:t>
      </w:r>
      <w:r>
        <w:rPr>
          <w:i/>
          <w:vertAlign w:val="superscript"/>
        </w:rPr>
        <w:br/>
        <w:t xml:space="preserve">почты </w:t>
      </w:r>
      <w:r w:rsidRPr="00E0718A">
        <w:rPr>
          <w:i/>
          <w:vertAlign w:val="superscript"/>
        </w:rPr>
        <w:t>(если имеется)</w:t>
      </w:r>
      <w:r>
        <w:rPr>
          <w:i/>
          <w:vertAlign w:val="superscript"/>
        </w:rPr>
        <w:t>,</w:t>
      </w:r>
      <w:r w:rsidRPr="00E0718A">
        <w:rPr>
          <w:i/>
          <w:vertAlign w:val="superscript"/>
        </w:rPr>
        <w:t xml:space="preserve"> контактный </w:t>
      </w:r>
      <w:r>
        <w:rPr>
          <w:i/>
          <w:vertAlign w:val="superscript"/>
        </w:rPr>
        <w:t>телефон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__________________________________________________________________________</w:t>
      </w:r>
      <w:r>
        <w:rPr>
          <w:i/>
          <w:vertAlign w:val="superscript"/>
        </w:rPr>
        <w:t>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удостоверяющего личность)</w:t>
      </w:r>
    </w:p>
    <w:p w:rsidR="004C2290" w:rsidRPr="00E0718A" w:rsidRDefault="004C2290" w:rsidP="004C2290">
      <w:pPr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_________________________________________________________________________</w:t>
      </w:r>
      <w:r>
        <w:rPr>
          <w:i/>
          <w:vertAlign w:val="superscript"/>
        </w:rPr>
        <w:t>_____________________________________________________________</w:t>
      </w:r>
    </w:p>
    <w:p w:rsidR="004C2290" w:rsidRPr="00E0718A" w:rsidRDefault="004C2290" w:rsidP="004C2290">
      <w:pPr>
        <w:spacing w:after="200"/>
        <w:ind w:left="4253"/>
        <w:jc w:val="both"/>
        <w:rPr>
          <w:i/>
          <w:vertAlign w:val="superscript"/>
        </w:rPr>
      </w:pPr>
      <w:r w:rsidRPr="00E0718A">
        <w:rPr>
          <w:i/>
          <w:vertAlign w:val="superscript"/>
        </w:rPr>
        <w:t>(реквизиты документа, подтверждающего полномочи</w:t>
      </w:r>
      <w:r>
        <w:rPr>
          <w:i/>
          <w:vertAlign w:val="superscript"/>
        </w:rPr>
        <w:t>я представителя з</w:t>
      </w:r>
      <w:r w:rsidRPr="00E0718A">
        <w:rPr>
          <w:i/>
          <w:vertAlign w:val="superscript"/>
        </w:rPr>
        <w:t>аявителя</w:t>
      </w:r>
      <w:r>
        <w:rPr>
          <w:i/>
          <w:vertAlign w:val="superscript"/>
        </w:rPr>
        <w:t>, в случае, если заявление подается представителем заявителя</w:t>
      </w:r>
      <w:r w:rsidRPr="00E0718A">
        <w:rPr>
          <w:i/>
          <w:vertAlign w:val="superscript"/>
        </w:rPr>
        <w:t>)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4C2290" w:rsidRPr="00321646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321646">
        <w:rPr>
          <w:rFonts w:eastAsia="Times New Roman"/>
          <w:b/>
        </w:rPr>
        <w:t>ЗАЯВЛЕНИЕ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431652">
        <w:rPr>
          <w:rFonts w:eastAsia="Times New Roman"/>
          <w:b/>
        </w:rPr>
        <w:t>о выдаче разрешения на извлечение останков (праха) умершего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Times New Roman"/>
        </w:rPr>
      </w:pPr>
      <w:r w:rsidRPr="00B219D6">
        <w:rPr>
          <w:rFonts w:eastAsia="Times New Roman"/>
        </w:rPr>
        <w:t xml:space="preserve">Прошу </w:t>
      </w:r>
      <w:r>
        <w:rPr>
          <w:rFonts w:eastAsia="Times New Roman"/>
        </w:rPr>
        <w:t>разрешить</w:t>
      </w:r>
      <w:r w:rsidRPr="00B219D6">
        <w:rPr>
          <w:rFonts w:eastAsia="Times New Roman"/>
        </w:rPr>
        <w:t xml:space="preserve"> </w:t>
      </w:r>
      <w:r>
        <w:rPr>
          <w:rFonts w:eastAsia="Times New Roman"/>
        </w:rPr>
        <w:t>осуществить извлечение останков (праха) умершего_____________________________________________________________________,</w:t>
      </w:r>
    </w:p>
    <w:p w:rsidR="004C2290" w:rsidRPr="0064533F" w:rsidRDefault="004C2290" w:rsidP="004C22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i/>
          <w:vertAlign w:val="superscript"/>
        </w:rPr>
      </w:pPr>
      <w:r w:rsidRPr="0064533F">
        <w:rPr>
          <w:rFonts w:eastAsia="Times New Roman"/>
          <w:i/>
          <w:vertAlign w:val="superscript"/>
        </w:rPr>
        <w:t xml:space="preserve">(ФИО </w:t>
      </w:r>
      <w:r>
        <w:rPr>
          <w:rFonts w:eastAsia="Times New Roman"/>
          <w:i/>
          <w:vertAlign w:val="superscript"/>
        </w:rPr>
        <w:t xml:space="preserve">(последнее - при наличии) </w:t>
      </w:r>
      <w:r w:rsidRPr="0064533F">
        <w:rPr>
          <w:rFonts w:eastAsia="Times New Roman"/>
          <w:i/>
          <w:vertAlign w:val="superscript"/>
        </w:rPr>
        <w:t>умершего)</w:t>
      </w:r>
    </w:p>
    <w:p w:rsidR="004C2290" w:rsidRDefault="004C2290" w:rsidP="004C22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захороненного</w:t>
      </w:r>
      <w:r w:rsidRPr="00B219D6">
        <w:rPr>
          <w:rFonts w:eastAsia="Times New Roman"/>
        </w:rPr>
        <w:t xml:space="preserve"> </w:t>
      </w:r>
      <w:r>
        <w:rPr>
          <w:rFonts w:eastAsia="Times New Roman"/>
        </w:rPr>
        <w:t xml:space="preserve">на </w:t>
      </w:r>
      <w:r w:rsidRPr="00B219D6">
        <w:rPr>
          <w:rFonts w:eastAsia="Times New Roman"/>
        </w:rPr>
        <w:t>кладбище_______</w:t>
      </w:r>
      <w:r>
        <w:rPr>
          <w:rFonts w:eastAsia="Times New Roman"/>
        </w:rPr>
        <w:t>_______________________________________________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i/>
          <w:vertAlign w:val="superscript"/>
        </w:rPr>
      </w:pPr>
      <w:r>
        <w:rPr>
          <w:rFonts w:eastAsia="Times New Roman"/>
          <w:i/>
          <w:vertAlign w:val="superscript"/>
        </w:rPr>
        <w:t xml:space="preserve">                                                                  (наименование кладбища, </w:t>
      </w:r>
      <w:r w:rsidRPr="00B219D6">
        <w:rPr>
          <w:rFonts w:eastAsia="Times New Roman"/>
          <w:i/>
          <w:vertAlign w:val="superscript"/>
        </w:rPr>
        <w:t>местонахождение (адрес)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</w:rPr>
      </w:pPr>
      <w:r w:rsidRPr="00B219D6">
        <w:rPr>
          <w:rFonts w:eastAsia="Times New Roman"/>
        </w:rPr>
        <w:t>номер сектора___, номер ряда____, номер места____.</w:t>
      </w:r>
    </w:p>
    <w:p w:rsidR="004C2290" w:rsidRDefault="004C2290" w:rsidP="004C2290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4C2290" w:rsidRPr="00B219D6" w:rsidRDefault="004C2290" w:rsidP="004C2290">
      <w:pPr>
        <w:widowControl w:val="0"/>
        <w:autoSpaceDE w:val="0"/>
        <w:autoSpaceDN w:val="0"/>
        <w:adjustRightInd w:val="0"/>
        <w:ind w:firstLine="708"/>
        <w:rPr>
          <w:rFonts w:eastAsia="Times New Roman"/>
          <w:i/>
        </w:rPr>
      </w:pPr>
      <w:r w:rsidRPr="00B219D6">
        <w:rPr>
          <w:rFonts w:eastAsia="Times New Roman"/>
        </w:rPr>
        <w:t xml:space="preserve">Прилагаю </w:t>
      </w:r>
      <w:r>
        <w:rPr>
          <w:rFonts w:eastAsia="Times New Roman"/>
        </w:rPr>
        <w:t>следующие документы</w:t>
      </w:r>
      <w:r w:rsidRPr="00B219D6">
        <w:rPr>
          <w:rFonts w:eastAsia="Times New Roman"/>
          <w:i/>
        </w:rPr>
        <w:t>: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1</w:t>
      </w:r>
      <w:r w:rsidRPr="00B219D6">
        <w:rPr>
          <w:rFonts w:eastAsia="Times New Roman"/>
          <w:i/>
        </w:rPr>
        <w:t>._________________________________________________</w:t>
      </w:r>
      <w:r>
        <w:rPr>
          <w:rFonts w:eastAsia="Times New Roman"/>
          <w:i/>
        </w:rPr>
        <w:t>___________________________</w:t>
      </w:r>
    </w:p>
    <w:p w:rsidR="004C2290" w:rsidRPr="00B219D6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2._________________________________________________</w:t>
      </w:r>
      <w:r>
        <w:rPr>
          <w:rFonts w:eastAsia="Times New Roman"/>
        </w:rPr>
        <w:t>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219D6">
        <w:rPr>
          <w:rFonts w:eastAsia="Times New Roman"/>
        </w:rPr>
        <w:t>3._________________________________________________</w:t>
      </w:r>
      <w:r>
        <w:rPr>
          <w:rFonts w:eastAsia="Times New Roman"/>
        </w:rPr>
        <w:t>___________________________</w:t>
      </w: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27444">
        <w:rPr>
          <w:rFonts w:eastAsia="Times New Roman"/>
        </w:rPr>
        <w:t>Результат предоставления муниципальной услуги прошу выдать: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></w:t>
      </w:r>
      <w:r w:rsidRPr="00527444">
        <w:rPr>
          <w:rFonts w:eastAsia="Times New Roman"/>
          <w:i/>
        </w:rPr>
        <w:tab/>
        <w:t>в МФЦ (адрес МФЦ);</w:t>
      </w:r>
    </w:p>
    <w:p w:rsidR="004C2290" w:rsidRPr="00527444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>
        <w:rPr>
          <w:rFonts w:eastAsia="Times New Roman"/>
          <w:i/>
        </w:rPr>
        <w:t></w:t>
      </w:r>
      <w:r>
        <w:rPr>
          <w:rFonts w:eastAsia="Times New Roman"/>
          <w:i/>
        </w:rPr>
        <w:tab/>
        <w:t xml:space="preserve">в </w:t>
      </w:r>
      <w:r w:rsidR="004C2290" w:rsidRPr="00527444">
        <w:rPr>
          <w:rFonts w:eastAsia="Times New Roman"/>
          <w:i/>
        </w:rPr>
        <w:t>МКУ*;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27444">
        <w:rPr>
          <w:rFonts w:eastAsia="Times New Roman"/>
        </w:rPr>
        <w:t>дополнительно: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></w:t>
      </w:r>
      <w:r w:rsidRPr="00527444">
        <w:rPr>
          <w:rFonts w:eastAsia="Times New Roman"/>
          <w:i/>
        </w:rPr>
        <w:tab/>
        <w:t>направить на адрес э</w:t>
      </w:r>
      <w:r>
        <w:rPr>
          <w:rFonts w:eastAsia="Times New Roman"/>
          <w:i/>
        </w:rPr>
        <w:t>лектронной почты (при наличии).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 xml:space="preserve">__________________________________ </w:t>
      </w:r>
      <w:r w:rsidRPr="00527444">
        <w:rPr>
          <w:rFonts w:eastAsia="Times New Roman"/>
          <w:i/>
        </w:rPr>
        <w:tab/>
        <w:t xml:space="preserve">                                        _____________________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</w:rPr>
      </w:pPr>
      <w:r w:rsidRPr="00527444">
        <w:rPr>
          <w:rFonts w:eastAsia="Times New Roman"/>
          <w:i/>
        </w:rPr>
        <w:t xml:space="preserve">         (подпись заявителя)                                                                              (дата)</w:t>
      </w:r>
    </w:p>
    <w:p w:rsidR="004C2290" w:rsidRPr="00527444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4C2290" w:rsidRDefault="004C2290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  <w:r w:rsidRPr="004B1BF4">
        <w:rPr>
          <w:rFonts w:eastAsia="Times New Roman"/>
          <w:sz w:val="20"/>
          <w:szCs w:val="20"/>
        </w:rPr>
        <w:t xml:space="preserve">* </w:t>
      </w:r>
      <w:r w:rsidRPr="004B1BF4">
        <w:rPr>
          <w:rFonts w:eastAsia="Times New Roman"/>
          <w:i/>
          <w:sz w:val="20"/>
          <w:szCs w:val="20"/>
        </w:rPr>
        <w:t xml:space="preserve">поле активно в случае обращения заявителя </w:t>
      </w:r>
      <w:r w:rsidR="003F3539">
        <w:rPr>
          <w:rFonts w:eastAsia="Times New Roman"/>
          <w:i/>
          <w:sz w:val="20"/>
          <w:szCs w:val="20"/>
        </w:rPr>
        <w:t xml:space="preserve">непосредственно в </w:t>
      </w:r>
      <w:r w:rsidRPr="004B1BF4">
        <w:rPr>
          <w:rFonts w:eastAsia="Times New Roman"/>
          <w:i/>
          <w:sz w:val="20"/>
          <w:szCs w:val="20"/>
        </w:rPr>
        <w:t>МКУ</w:t>
      </w:r>
      <w:r>
        <w:rPr>
          <w:rFonts w:eastAsia="Times New Roman"/>
          <w:i/>
          <w:sz w:val="20"/>
          <w:szCs w:val="20"/>
        </w:rPr>
        <w:t>.</w:t>
      </w:r>
    </w:p>
    <w:p w:rsidR="003F3539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</w:pPr>
    </w:p>
    <w:p w:rsidR="003F3539" w:rsidRDefault="003F3539" w:rsidP="004C2290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sz w:val="20"/>
          <w:szCs w:val="20"/>
        </w:rPr>
        <w:sectPr w:rsidR="003F3539" w:rsidSect="00EB68A5">
          <w:headerReference w:type="first" r:id="rId9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p w:rsidR="004C2290" w:rsidRPr="00DE7A65" w:rsidRDefault="004C2290" w:rsidP="004C2290">
      <w:pPr>
        <w:keepNext/>
        <w:ind w:left="8789"/>
        <w:outlineLvl w:val="0"/>
        <w:rPr>
          <w:sz w:val="22"/>
          <w:szCs w:val="22"/>
          <w:lang w:eastAsia="en-US"/>
        </w:rPr>
      </w:pPr>
    </w:p>
    <w:sectPr w:rsidR="004C2290" w:rsidRPr="00DE7A65" w:rsidSect="004C2290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DBC" w:rsidRDefault="00016DBC" w:rsidP="001A5798">
      <w:r>
        <w:separator/>
      </w:r>
    </w:p>
  </w:endnote>
  <w:endnote w:type="continuationSeparator" w:id="0">
    <w:p w:rsidR="00016DBC" w:rsidRDefault="00016DBC" w:rsidP="001A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DBC" w:rsidRDefault="00016DBC" w:rsidP="001A5798">
      <w:r>
        <w:separator/>
      </w:r>
    </w:p>
  </w:footnote>
  <w:footnote w:type="continuationSeparator" w:id="0">
    <w:p w:rsidR="00016DBC" w:rsidRDefault="00016DBC" w:rsidP="001A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90" w:rsidRPr="003F369C" w:rsidRDefault="004C2290" w:rsidP="003F369C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101660"/>
      <w:docPartObj>
        <w:docPartGallery w:val="Page Numbers (Top of Page)"/>
        <w:docPartUnique/>
      </w:docPartObj>
    </w:sdtPr>
    <w:sdtContent>
      <w:p w:rsidR="00C94F60" w:rsidRPr="00C94F60" w:rsidRDefault="001A5798" w:rsidP="00C94F60">
        <w:pPr>
          <w:tabs>
            <w:tab w:val="center" w:pos="4677"/>
            <w:tab w:val="right" w:pos="9355"/>
          </w:tabs>
          <w:jc w:val="center"/>
          <w:rPr>
            <w:sz w:val="22"/>
            <w:szCs w:val="22"/>
            <w:lang w:eastAsia="en-US"/>
          </w:rPr>
        </w:pPr>
        <w:r w:rsidRPr="00C94F60">
          <w:rPr>
            <w:sz w:val="22"/>
            <w:szCs w:val="22"/>
            <w:lang w:eastAsia="en-US"/>
          </w:rPr>
          <w:fldChar w:fldCharType="begin"/>
        </w:r>
        <w:r w:rsidR="00016DBC" w:rsidRPr="00C94F60">
          <w:rPr>
            <w:sz w:val="22"/>
            <w:szCs w:val="22"/>
            <w:lang w:eastAsia="en-US"/>
          </w:rPr>
          <w:instrText>PAGE   \* MERGEFORMAT</w:instrText>
        </w:r>
        <w:r w:rsidRPr="00C94F60">
          <w:rPr>
            <w:sz w:val="22"/>
            <w:szCs w:val="22"/>
            <w:lang w:eastAsia="en-US"/>
          </w:rPr>
          <w:fldChar w:fldCharType="separate"/>
        </w:r>
        <w:r w:rsidR="003F3539">
          <w:rPr>
            <w:noProof/>
            <w:sz w:val="22"/>
            <w:szCs w:val="22"/>
            <w:lang w:eastAsia="en-US"/>
          </w:rPr>
          <w:t>6</w:t>
        </w:r>
        <w:r w:rsidRPr="00C94F60">
          <w:rPr>
            <w:sz w:val="22"/>
            <w:szCs w:val="22"/>
            <w:lang w:eastAsia="en-US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1D0"/>
    <w:multiLevelType w:val="multilevel"/>
    <w:tmpl w:val="B770D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9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B55"/>
    <w:rsid w:val="00016DBC"/>
    <w:rsid w:val="00032708"/>
    <w:rsid w:val="00054E23"/>
    <w:rsid w:val="00060AF4"/>
    <w:rsid w:val="00067CC7"/>
    <w:rsid w:val="0007207A"/>
    <w:rsid w:val="00073460"/>
    <w:rsid w:val="000967DB"/>
    <w:rsid w:val="000976BB"/>
    <w:rsid w:val="000A00B2"/>
    <w:rsid w:val="000B0D27"/>
    <w:rsid w:val="000B3350"/>
    <w:rsid w:val="000B63BD"/>
    <w:rsid w:val="000E7771"/>
    <w:rsid w:val="000F01AA"/>
    <w:rsid w:val="00103515"/>
    <w:rsid w:val="00104CE1"/>
    <w:rsid w:val="00121D35"/>
    <w:rsid w:val="00124F81"/>
    <w:rsid w:val="00127D69"/>
    <w:rsid w:val="0014620A"/>
    <w:rsid w:val="00155AD9"/>
    <w:rsid w:val="00170AD3"/>
    <w:rsid w:val="001A5798"/>
    <w:rsid w:val="001E3E18"/>
    <w:rsid w:val="001F108C"/>
    <w:rsid w:val="00200607"/>
    <w:rsid w:val="002014DA"/>
    <w:rsid w:val="00241588"/>
    <w:rsid w:val="00245CEB"/>
    <w:rsid w:val="00247F6D"/>
    <w:rsid w:val="002633AE"/>
    <w:rsid w:val="00265B52"/>
    <w:rsid w:val="00271D76"/>
    <w:rsid w:val="002B2A30"/>
    <w:rsid w:val="002D7EB1"/>
    <w:rsid w:val="002E0AA2"/>
    <w:rsid w:val="002E7AC9"/>
    <w:rsid w:val="002F51D8"/>
    <w:rsid w:val="002F6369"/>
    <w:rsid w:val="00320BF6"/>
    <w:rsid w:val="00327057"/>
    <w:rsid w:val="00341A05"/>
    <w:rsid w:val="00351F70"/>
    <w:rsid w:val="00357B11"/>
    <w:rsid w:val="003A7571"/>
    <w:rsid w:val="003D6053"/>
    <w:rsid w:val="003E4585"/>
    <w:rsid w:val="003F1E2E"/>
    <w:rsid w:val="003F3539"/>
    <w:rsid w:val="00400A52"/>
    <w:rsid w:val="00415700"/>
    <w:rsid w:val="00422F1F"/>
    <w:rsid w:val="00433E50"/>
    <w:rsid w:val="0045752C"/>
    <w:rsid w:val="00461830"/>
    <w:rsid w:val="00472AA9"/>
    <w:rsid w:val="004A2348"/>
    <w:rsid w:val="004C2290"/>
    <w:rsid w:val="004C4ABE"/>
    <w:rsid w:val="004D3209"/>
    <w:rsid w:val="004D38DA"/>
    <w:rsid w:val="00500414"/>
    <w:rsid w:val="005243F5"/>
    <w:rsid w:val="005425ED"/>
    <w:rsid w:val="00556A19"/>
    <w:rsid w:val="0059281F"/>
    <w:rsid w:val="005D7329"/>
    <w:rsid w:val="005E64A1"/>
    <w:rsid w:val="006079AA"/>
    <w:rsid w:val="00616643"/>
    <w:rsid w:val="00623056"/>
    <w:rsid w:val="00693D16"/>
    <w:rsid w:val="006B054D"/>
    <w:rsid w:val="006B25AF"/>
    <w:rsid w:val="006B6A51"/>
    <w:rsid w:val="006C6337"/>
    <w:rsid w:val="006E61B3"/>
    <w:rsid w:val="006E7BCA"/>
    <w:rsid w:val="006F6257"/>
    <w:rsid w:val="007005C6"/>
    <w:rsid w:val="0071240C"/>
    <w:rsid w:val="00760109"/>
    <w:rsid w:val="00790A7E"/>
    <w:rsid w:val="007A64FE"/>
    <w:rsid w:val="007B699F"/>
    <w:rsid w:val="007C1F7B"/>
    <w:rsid w:val="007D3A9B"/>
    <w:rsid w:val="007D5C0F"/>
    <w:rsid w:val="007E39D2"/>
    <w:rsid w:val="007F0697"/>
    <w:rsid w:val="00805A06"/>
    <w:rsid w:val="008458B8"/>
    <w:rsid w:val="0084666A"/>
    <w:rsid w:val="0086092B"/>
    <w:rsid w:val="00867A08"/>
    <w:rsid w:val="0088594E"/>
    <w:rsid w:val="0089676B"/>
    <w:rsid w:val="008C3709"/>
    <w:rsid w:val="008D5984"/>
    <w:rsid w:val="008F4F07"/>
    <w:rsid w:val="009019B8"/>
    <w:rsid w:val="00910272"/>
    <w:rsid w:val="00932149"/>
    <w:rsid w:val="00937356"/>
    <w:rsid w:val="0095024D"/>
    <w:rsid w:val="00965E4B"/>
    <w:rsid w:val="00977F54"/>
    <w:rsid w:val="009B1472"/>
    <w:rsid w:val="009B4D26"/>
    <w:rsid w:val="009C008F"/>
    <w:rsid w:val="009F0F44"/>
    <w:rsid w:val="00A013DB"/>
    <w:rsid w:val="00A01BD8"/>
    <w:rsid w:val="00A07B55"/>
    <w:rsid w:val="00A165AE"/>
    <w:rsid w:val="00A32BE5"/>
    <w:rsid w:val="00A3714D"/>
    <w:rsid w:val="00A37C96"/>
    <w:rsid w:val="00A5486B"/>
    <w:rsid w:val="00A610FC"/>
    <w:rsid w:val="00A77DE9"/>
    <w:rsid w:val="00A8051F"/>
    <w:rsid w:val="00A8356C"/>
    <w:rsid w:val="00AC7B04"/>
    <w:rsid w:val="00AD5482"/>
    <w:rsid w:val="00B12EF2"/>
    <w:rsid w:val="00B26CBD"/>
    <w:rsid w:val="00B2732E"/>
    <w:rsid w:val="00B37A9A"/>
    <w:rsid w:val="00B600CF"/>
    <w:rsid w:val="00B861B9"/>
    <w:rsid w:val="00BA13BC"/>
    <w:rsid w:val="00BC56C3"/>
    <w:rsid w:val="00BC617A"/>
    <w:rsid w:val="00BC7503"/>
    <w:rsid w:val="00BC7804"/>
    <w:rsid w:val="00BD0072"/>
    <w:rsid w:val="00BD2A69"/>
    <w:rsid w:val="00BD5BE5"/>
    <w:rsid w:val="00C0669B"/>
    <w:rsid w:val="00C06B03"/>
    <w:rsid w:val="00C146CE"/>
    <w:rsid w:val="00C30FE9"/>
    <w:rsid w:val="00C32684"/>
    <w:rsid w:val="00C42871"/>
    <w:rsid w:val="00C461FB"/>
    <w:rsid w:val="00C535C5"/>
    <w:rsid w:val="00C54B20"/>
    <w:rsid w:val="00C85E3A"/>
    <w:rsid w:val="00C94F60"/>
    <w:rsid w:val="00CB03B3"/>
    <w:rsid w:val="00CB429F"/>
    <w:rsid w:val="00CB54D8"/>
    <w:rsid w:val="00CD6E50"/>
    <w:rsid w:val="00CF4390"/>
    <w:rsid w:val="00D0331A"/>
    <w:rsid w:val="00D14A4A"/>
    <w:rsid w:val="00D25153"/>
    <w:rsid w:val="00D335D3"/>
    <w:rsid w:val="00D4400B"/>
    <w:rsid w:val="00D549E7"/>
    <w:rsid w:val="00D86672"/>
    <w:rsid w:val="00D87D3F"/>
    <w:rsid w:val="00DB1EF0"/>
    <w:rsid w:val="00DC6E9D"/>
    <w:rsid w:val="00DE7A65"/>
    <w:rsid w:val="00E10D3E"/>
    <w:rsid w:val="00E35FA4"/>
    <w:rsid w:val="00E458F4"/>
    <w:rsid w:val="00E56452"/>
    <w:rsid w:val="00E56FDE"/>
    <w:rsid w:val="00E622A7"/>
    <w:rsid w:val="00E80CAE"/>
    <w:rsid w:val="00E949E3"/>
    <w:rsid w:val="00EC3198"/>
    <w:rsid w:val="00EE387C"/>
    <w:rsid w:val="00F049BB"/>
    <w:rsid w:val="00F17714"/>
    <w:rsid w:val="00F2345D"/>
    <w:rsid w:val="00F253D7"/>
    <w:rsid w:val="00F27F50"/>
    <w:rsid w:val="00F47B5B"/>
    <w:rsid w:val="00F86EAE"/>
    <w:rsid w:val="00FA000C"/>
    <w:rsid w:val="00FA026C"/>
    <w:rsid w:val="00FC4208"/>
    <w:rsid w:val="00FE6FEA"/>
    <w:rsid w:val="00FF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F17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4F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94F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1CF7-F814-4AB7-B8C3-3F924012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38</Pages>
  <Words>10449</Words>
  <Characters>59564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2024-04-02T13:41:00Z</cp:lastPrinted>
  <dcterms:created xsi:type="dcterms:W3CDTF">2024-08-02T12:47:00Z</dcterms:created>
  <dcterms:modified xsi:type="dcterms:W3CDTF">2024-08-05T08:36:00Z</dcterms:modified>
</cp:coreProperties>
</file>